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F609C58" w14:textId="5FF59BE0" w:rsidR="00802179" w:rsidRPr="00146322" w:rsidRDefault="00146322" w:rsidP="00146322">
      <w:pPr>
        <w:spacing w:after="0" w:line="240" w:lineRule="auto"/>
        <w:ind w:firstLine="284"/>
        <w:jc w:val="center"/>
        <w:rPr>
          <w:rFonts w:ascii="Garamond" w:hAnsi="Garamond"/>
          <w:b/>
          <w:sz w:val="24"/>
          <w:szCs w:val="24"/>
        </w:rPr>
      </w:pPr>
      <w:r w:rsidRPr="00146322">
        <w:rPr>
          <w:rFonts w:ascii="Garamond" w:hAnsi="Garamond"/>
          <w:b/>
          <w:sz w:val="24"/>
          <w:szCs w:val="24"/>
        </w:rPr>
        <w:t>V</w:t>
      </w:r>
      <w:r w:rsidR="00802179" w:rsidRPr="00146322">
        <w:rPr>
          <w:rFonts w:ascii="Garamond" w:hAnsi="Garamond"/>
          <w:b/>
          <w:sz w:val="24"/>
          <w:szCs w:val="24"/>
        </w:rPr>
        <w:t>EN</w:t>
      </w:r>
      <w:r w:rsidRPr="00146322">
        <w:rPr>
          <w:rFonts w:ascii="Garamond" w:hAnsi="Garamond"/>
          <w:b/>
          <w:sz w:val="24"/>
          <w:szCs w:val="24"/>
        </w:rPr>
        <w:t>DI</w:t>
      </w:r>
      <w:r w:rsidR="00802179" w:rsidRPr="00146322">
        <w:rPr>
          <w:rFonts w:ascii="Garamond" w:hAnsi="Garamond"/>
          <w:b/>
          <w:sz w:val="24"/>
          <w:szCs w:val="24"/>
        </w:rPr>
        <w:t>M</w:t>
      </w:r>
    </w:p>
    <w:p w14:paraId="0F609C5B" w14:textId="0BEFCB35" w:rsidR="00802179" w:rsidRPr="00146322" w:rsidRDefault="00D9400D" w:rsidP="00146322">
      <w:pPr>
        <w:spacing w:after="0" w:line="240" w:lineRule="auto"/>
        <w:ind w:firstLine="284"/>
        <w:jc w:val="center"/>
        <w:rPr>
          <w:rFonts w:ascii="Garamond" w:hAnsi="Garamond"/>
          <w:b/>
          <w:sz w:val="24"/>
          <w:szCs w:val="24"/>
        </w:rPr>
      </w:pPr>
      <w:r w:rsidRPr="00146322">
        <w:rPr>
          <w:rFonts w:ascii="Garamond" w:hAnsi="Garamond"/>
          <w:b/>
          <w:sz w:val="24"/>
          <w:szCs w:val="24"/>
        </w:rPr>
        <w:t>Nr.</w:t>
      </w:r>
      <w:r w:rsidR="00B8029E">
        <w:rPr>
          <w:rFonts w:ascii="Garamond" w:hAnsi="Garamond"/>
          <w:b/>
          <w:sz w:val="24"/>
          <w:szCs w:val="24"/>
        </w:rPr>
        <w:t xml:space="preserve"> </w:t>
      </w:r>
      <w:r w:rsidR="004F7634" w:rsidRPr="00146322">
        <w:rPr>
          <w:rFonts w:ascii="Garamond" w:hAnsi="Garamond"/>
          <w:b/>
          <w:sz w:val="24"/>
          <w:szCs w:val="24"/>
        </w:rPr>
        <w:t>666</w:t>
      </w:r>
      <w:r w:rsidRPr="00146322">
        <w:rPr>
          <w:rFonts w:ascii="Garamond" w:hAnsi="Garamond"/>
          <w:b/>
          <w:sz w:val="24"/>
          <w:szCs w:val="24"/>
        </w:rPr>
        <w:t xml:space="preserve">, datë </w:t>
      </w:r>
      <w:r w:rsidR="004F7634" w:rsidRPr="00146322">
        <w:rPr>
          <w:rFonts w:ascii="Garamond" w:hAnsi="Garamond"/>
          <w:b/>
          <w:sz w:val="24"/>
          <w:szCs w:val="24"/>
        </w:rPr>
        <w:t>27.8.2020</w:t>
      </w:r>
    </w:p>
    <w:p w14:paraId="0F609C5C" w14:textId="77777777" w:rsidR="00932B43" w:rsidRPr="00146322" w:rsidRDefault="00932B43" w:rsidP="00146322">
      <w:pPr>
        <w:spacing w:after="0" w:line="240" w:lineRule="auto"/>
        <w:ind w:firstLine="284"/>
        <w:jc w:val="center"/>
        <w:rPr>
          <w:rFonts w:ascii="Garamond" w:hAnsi="Garamond"/>
          <w:b/>
          <w:sz w:val="24"/>
          <w:szCs w:val="24"/>
        </w:rPr>
      </w:pPr>
    </w:p>
    <w:p w14:paraId="0F609C60" w14:textId="06BC0F13" w:rsidR="009C2F05" w:rsidRPr="00146322" w:rsidRDefault="00C80C2C" w:rsidP="00146322">
      <w:pPr>
        <w:spacing w:after="0" w:line="240" w:lineRule="auto"/>
        <w:ind w:firstLine="284"/>
        <w:jc w:val="center"/>
        <w:rPr>
          <w:rFonts w:ascii="Garamond" w:hAnsi="Garamond"/>
          <w:b/>
          <w:sz w:val="24"/>
          <w:szCs w:val="24"/>
        </w:rPr>
      </w:pPr>
      <w:r w:rsidRPr="00146322">
        <w:rPr>
          <w:rFonts w:ascii="Garamond" w:hAnsi="Garamond"/>
          <w:b/>
          <w:sz w:val="24"/>
          <w:szCs w:val="24"/>
        </w:rPr>
        <w:t>PËR</w:t>
      </w:r>
      <w:r w:rsidR="00146322" w:rsidRPr="00146322">
        <w:rPr>
          <w:rFonts w:ascii="Garamond" w:hAnsi="Garamond"/>
          <w:b/>
          <w:sz w:val="24"/>
          <w:szCs w:val="24"/>
        </w:rPr>
        <w:t xml:space="preserve"> </w:t>
      </w:r>
      <w:r w:rsidR="007F7E7B" w:rsidRPr="00146322">
        <w:rPr>
          <w:rFonts w:ascii="Garamond" w:hAnsi="Garamond"/>
          <w:b/>
          <w:sz w:val="24"/>
          <w:szCs w:val="24"/>
        </w:rPr>
        <w:t>SHPRONËSIMIN, PËR INTERES PUBLIK, TË PRONARËVE</w:t>
      </w:r>
      <w:r w:rsidR="00D9400D" w:rsidRPr="00146322">
        <w:rPr>
          <w:rFonts w:ascii="Garamond" w:hAnsi="Garamond"/>
          <w:b/>
          <w:sz w:val="24"/>
          <w:szCs w:val="24"/>
        </w:rPr>
        <w:t xml:space="preserve"> </w:t>
      </w:r>
      <w:r w:rsidR="007F7E7B" w:rsidRPr="00146322">
        <w:rPr>
          <w:rFonts w:ascii="Garamond" w:hAnsi="Garamond"/>
          <w:b/>
          <w:sz w:val="24"/>
          <w:szCs w:val="24"/>
        </w:rPr>
        <w:t>TË PASURIVE TË PALUAJTSHME, PRONË PRIVATE, DHE SHKËMBIMIN E PRONËS, NË FUNKSION TË PROCESIT</w:t>
      </w:r>
      <w:r w:rsidR="00D9400D" w:rsidRPr="00146322">
        <w:rPr>
          <w:rFonts w:ascii="Garamond" w:hAnsi="Garamond"/>
          <w:b/>
          <w:sz w:val="24"/>
          <w:szCs w:val="24"/>
        </w:rPr>
        <w:t xml:space="preserve"> </w:t>
      </w:r>
      <w:r w:rsidR="007F7E7B" w:rsidRPr="00146322">
        <w:rPr>
          <w:rFonts w:ascii="Garamond" w:hAnsi="Garamond"/>
          <w:b/>
          <w:sz w:val="24"/>
          <w:szCs w:val="24"/>
        </w:rPr>
        <w:t xml:space="preserve"> TË RINDËRTIMIT, PËR SHPALLJEN E ZONËS 1/2</w:t>
      </w:r>
      <w:r w:rsidR="009C2F05" w:rsidRPr="00146322">
        <w:rPr>
          <w:rFonts w:ascii="Garamond" w:hAnsi="Garamond"/>
          <w:b/>
          <w:sz w:val="24"/>
          <w:szCs w:val="24"/>
        </w:rPr>
        <w:t xml:space="preserve">, </w:t>
      </w:r>
      <w:r w:rsidR="00D9400D" w:rsidRPr="00146322">
        <w:rPr>
          <w:rFonts w:ascii="Garamond" w:hAnsi="Garamond"/>
          <w:b/>
          <w:sz w:val="24"/>
          <w:szCs w:val="24"/>
        </w:rPr>
        <w:t xml:space="preserve">ZONË </w:t>
      </w:r>
      <w:r w:rsidR="00F83874" w:rsidRPr="00146322">
        <w:rPr>
          <w:rFonts w:ascii="Garamond" w:hAnsi="Garamond"/>
          <w:b/>
          <w:sz w:val="24"/>
          <w:szCs w:val="24"/>
        </w:rPr>
        <w:t>E</w:t>
      </w:r>
      <w:r w:rsidR="009C2F05" w:rsidRPr="00146322">
        <w:rPr>
          <w:rFonts w:ascii="Garamond" w:hAnsi="Garamond"/>
          <w:b/>
          <w:sz w:val="24"/>
          <w:szCs w:val="24"/>
        </w:rPr>
        <w:t xml:space="preserve"> REPËR ZHVILLIM, NË NJËSINË ADMINISTRATIVE THUMANË, BASHKIA KRUJË</w:t>
      </w:r>
    </w:p>
    <w:p w14:paraId="0F609C61" w14:textId="77777777" w:rsidR="00714C3E" w:rsidRPr="00146322" w:rsidRDefault="00714C3E" w:rsidP="00146322">
      <w:pPr>
        <w:spacing w:after="0" w:line="240" w:lineRule="auto"/>
        <w:ind w:firstLine="284"/>
        <w:jc w:val="both"/>
        <w:rPr>
          <w:rFonts w:ascii="Garamond" w:hAnsi="Garamond"/>
          <w:sz w:val="24"/>
          <w:szCs w:val="24"/>
        </w:rPr>
      </w:pPr>
    </w:p>
    <w:p w14:paraId="0F609C63" w14:textId="335843E6" w:rsidR="00834E39" w:rsidRPr="00146322" w:rsidRDefault="00FC6A04" w:rsidP="00146322">
      <w:pPr>
        <w:spacing w:after="0" w:line="240" w:lineRule="auto"/>
        <w:ind w:firstLine="284"/>
        <w:jc w:val="both"/>
        <w:rPr>
          <w:rFonts w:ascii="Garamond" w:hAnsi="Garamond"/>
          <w:sz w:val="24"/>
          <w:szCs w:val="24"/>
        </w:rPr>
      </w:pPr>
      <w:r w:rsidRPr="00146322">
        <w:rPr>
          <w:rFonts w:ascii="Garamond" w:hAnsi="Garamond"/>
          <w:sz w:val="24"/>
          <w:szCs w:val="24"/>
        </w:rPr>
        <w:t>Në mbështetje të n</w:t>
      </w:r>
      <w:r w:rsidR="00180923" w:rsidRPr="00146322">
        <w:rPr>
          <w:rFonts w:ascii="Garamond" w:hAnsi="Garamond"/>
          <w:sz w:val="24"/>
          <w:szCs w:val="24"/>
        </w:rPr>
        <w:t>e</w:t>
      </w:r>
      <w:r w:rsidR="00D9400D" w:rsidRPr="00146322">
        <w:rPr>
          <w:rFonts w:ascii="Garamond" w:hAnsi="Garamond"/>
          <w:sz w:val="24"/>
          <w:szCs w:val="24"/>
        </w:rPr>
        <w:t>nit 100 të Kushtetutës, të neneve</w:t>
      </w:r>
      <w:r w:rsidRPr="00146322">
        <w:rPr>
          <w:rFonts w:ascii="Garamond" w:hAnsi="Garamond"/>
          <w:sz w:val="24"/>
          <w:szCs w:val="24"/>
        </w:rPr>
        <w:t xml:space="preserve"> 5, pika 1, 20 e 21, </w:t>
      </w:r>
      <w:r w:rsidR="00D11F6B" w:rsidRPr="00146322">
        <w:rPr>
          <w:rFonts w:ascii="Garamond" w:hAnsi="Garamond"/>
          <w:sz w:val="24"/>
          <w:szCs w:val="24"/>
        </w:rPr>
        <w:t xml:space="preserve">të </w:t>
      </w:r>
      <w:r w:rsidR="00F83874" w:rsidRPr="00146322">
        <w:rPr>
          <w:rFonts w:ascii="Garamond" w:hAnsi="Garamond"/>
          <w:sz w:val="24"/>
          <w:szCs w:val="24"/>
        </w:rPr>
        <w:t xml:space="preserve"> </w:t>
      </w:r>
      <w:r w:rsidR="00D9400D" w:rsidRPr="00146322">
        <w:rPr>
          <w:rFonts w:ascii="Garamond" w:hAnsi="Garamond"/>
          <w:sz w:val="24"/>
          <w:szCs w:val="24"/>
        </w:rPr>
        <w:t>l</w:t>
      </w:r>
      <w:r w:rsidR="002B5AFB" w:rsidRPr="00146322">
        <w:rPr>
          <w:rFonts w:ascii="Garamond" w:hAnsi="Garamond"/>
          <w:sz w:val="24"/>
          <w:szCs w:val="24"/>
        </w:rPr>
        <w:t>igjit nr.</w:t>
      </w:r>
      <w:r w:rsidR="00B8029E">
        <w:rPr>
          <w:rFonts w:ascii="Garamond" w:hAnsi="Garamond"/>
          <w:sz w:val="24"/>
          <w:szCs w:val="24"/>
        </w:rPr>
        <w:t xml:space="preserve"> </w:t>
      </w:r>
      <w:r w:rsidR="002B5AFB" w:rsidRPr="00146322">
        <w:rPr>
          <w:rFonts w:ascii="Garamond" w:hAnsi="Garamond"/>
          <w:sz w:val="24"/>
          <w:szCs w:val="24"/>
        </w:rPr>
        <w:t>8561, datë 22.12.1999, “Për shpronësimet dhe marrjen në përdorim të përkohshëm të pasurisë, pronë private, për interes publik”, të ndryshuar,</w:t>
      </w:r>
      <w:r w:rsidR="00D84C85" w:rsidRPr="00146322">
        <w:rPr>
          <w:rFonts w:ascii="Garamond" w:hAnsi="Garamond"/>
          <w:sz w:val="24"/>
          <w:szCs w:val="24"/>
        </w:rPr>
        <w:t xml:space="preserve"> </w:t>
      </w:r>
      <w:r w:rsidR="00A92B1E" w:rsidRPr="00146322">
        <w:rPr>
          <w:rFonts w:ascii="Garamond" w:hAnsi="Garamond"/>
          <w:sz w:val="24"/>
          <w:szCs w:val="24"/>
        </w:rPr>
        <w:t>t</w:t>
      </w:r>
      <w:r w:rsidR="0011114C" w:rsidRPr="00146322">
        <w:rPr>
          <w:rFonts w:ascii="Garamond" w:hAnsi="Garamond"/>
          <w:sz w:val="24"/>
          <w:szCs w:val="24"/>
        </w:rPr>
        <w:t>ë</w:t>
      </w:r>
      <w:r w:rsidR="00D84C85" w:rsidRPr="00146322">
        <w:rPr>
          <w:rFonts w:ascii="Garamond" w:hAnsi="Garamond"/>
          <w:sz w:val="24"/>
          <w:szCs w:val="24"/>
        </w:rPr>
        <w:t xml:space="preserve"> </w:t>
      </w:r>
      <w:r w:rsidR="00D9400D" w:rsidRPr="00146322">
        <w:rPr>
          <w:rFonts w:ascii="Garamond" w:hAnsi="Garamond"/>
          <w:sz w:val="24"/>
          <w:szCs w:val="24"/>
        </w:rPr>
        <w:t>aktit n</w:t>
      </w:r>
      <w:r w:rsidR="00A92B1E" w:rsidRPr="00146322">
        <w:rPr>
          <w:rFonts w:ascii="Garamond" w:hAnsi="Garamond"/>
          <w:sz w:val="24"/>
          <w:szCs w:val="24"/>
        </w:rPr>
        <w:t>ormativ nr.</w:t>
      </w:r>
      <w:r w:rsidR="00B8029E">
        <w:rPr>
          <w:rFonts w:ascii="Garamond" w:hAnsi="Garamond"/>
          <w:sz w:val="24"/>
          <w:szCs w:val="24"/>
        </w:rPr>
        <w:t xml:space="preserve"> </w:t>
      </w:r>
      <w:r w:rsidR="00A92B1E" w:rsidRPr="00146322">
        <w:rPr>
          <w:rFonts w:ascii="Garamond" w:hAnsi="Garamond"/>
          <w:sz w:val="24"/>
          <w:szCs w:val="24"/>
        </w:rPr>
        <w:t>9, datë 16.12.2019</w:t>
      </w:r>
      <w:r w:rsidR="00D9400D" w:rsidRPr="00146322">
        <w:rPr>
          <w:rFonts w:ascii="Garamond" w:hAnsi="Garamond"/>
          <w:sz w:val="24"/>
          <w:szCs w:val="24"/>
        </w:rPr>
        <w:t>, të Këshillit të Ministrave,</w:t>
      </w:r>
      <w:r w:rsidR="00A92B1E" w:rsidRPr="00146322">
        <w:rPr>
          <w:rFonts w:ascii="Garamond" w:hAnsi="Garamond"/>
          <w:sz w:val="24"/>
          <w:szCs w:val="24"/>
        </w:rPr>
        <w:t xml:space="preserve"> “Për përballimin e pasojave të fatkeqësisë na</w:t>
      </w:r>
      <w:r w:rsidR="00B8029E">
        <w:rPr>
          <w:rFonts w:ascii="Garamond" w:hAnsi="Garamond"/>
          <w:sz w:val="24"/>
          <w:szCs w:val="24"/>
        </w:rPr>
        <w:t>t</w:t>
      </w:r>
      <w:r w:rsidR="00A92B1E" w:rsidRPr="00146322">
        <w:rPr>
          <w:rFonts w:ascii="Garamond" w:hAnsi="Garamond"/>
          <w:sz w:val="24"/>
          <w:szCs w:val="24"/>
        </w:rPr>
        <w:t>yrore”,</w:t>
      </w:r>
      <w:r w:rsidR="00FC744C" w:rsidRPr="00146322">
        <w:rPr>
          <w:rFonts w:ascii="Garamond" w:hAnsi="Garamond"/>
          <w:sz w:val="24"/>
          <w:szCs w:val="24"/>
        </w:rPr>
        <w:t xml:space="preserve"> </w:t>
      </w:r>
      <w:r w:rsidR="00A92B1E" w:rsidRPr="00146322">
        <w:rPr>
          <w:rFonts w:ascii="Garamond" w:hAnsi="Garamond"/>
          <w:sz w:val="24"/>
          <w:szCs w:val="24"/>
        </w:rPr>
        <w:t>t</w:t>
      </w:r>
      <w:r w:rsidR="0011114C" w:rsidRPr="00146322">
        <w:rPr>
          <w:rFonts w:ascii="Garamond" w:hAnsi="Garamond"/>
          <w:sz w:val="24"/>
          <w:szCs w:val="24"/>
        </w:rPr>
        <w:t>ë</w:t>
      </w:r>
      <w:r w:rsidR="00D84C85" w:rsidRPr="00146322">
        <w:rPr>
          <w:rFonts w:ascii="Garamond" w:hAnsi="Garamond"/>
          <w:sz w:val="24"/>
          <w:szCs w:val="24"/>
        </w:rPr>
        <w:t xml:space="preserve"> </w:t>
      </w:r>
      <w:r w:rsidR="00D9400D" w:rsidRPr="00146322">
        <w:rPr>
          <w:rFonts w:ascii="Garamond" w:hAnsi="Garamond"/>
          <w:sz w:val="24"/>
          <w:szCs w:val="24"/>
        </w:rPr>
        <w:t>v</w:t>
      </w:r>
      <w:r w:rsidR="0083254D" w:rsidRPr="00146322">
        <w:rPr>
          <w:rFonts w:ascii="Garamond" w:hAnsi="Garamond"/>
          <w:sz w:val="24"/>
          <w:szCs w:val="24"/>
        </w:rPr>
        <w:t>endimit nr.</w:t>
      </w:r>
      <w:r w:rsidR="00B8029E">
        <w:rPr>
          <w:rFonts w:ascii="Garamond" w:hAnsi="Garamond"/>
          <w:sz w:val="24"/>
          <w:szCs w:val="24"/>
        </w:rPr>
        <w:t xml:space="preserve"> </w:t>
      </w:r>
      <w:r w:rsidR="0083254D" w:rsidRPr="00146322">
        <w:rPr>
          <w:rFonts w:ascii="Garamond" w:hAnsi="Garamond"/>
          <w:sz w:val="24"/>
          <w:szCs w:val="24"/>
        </w:rPr>
        <w:t xml:space="preserve">7, datë 6.1.2020, të Këshillit të Ministrave, </w:t>
      </w:r>
      <w:r w:rsidR="00A92B1E" w:rsidRPr="00146322">
        <w:rPr>
          <w:rFonts w:ascii="Garamond" w:hAnsi="Garamond"/>
          <w:sz w:val="24"/>
          <w:szCs w:val="24"/>
        </w:rPr>
        <w:t>“Për kushtet dhe procedurat për shpronësimet dhe/ose shkëmbimin e pronës për interes publik në funksion të procesit të rindërtimit”,</w:t>
      </w:r>
      <w:r w:rsidR="00D84C85" w:rsidRPr="00146322">
        <w:rPr>
          <w:rFonts w:ascii="Garamond" w:hAnsi="Garamond"/>
          <w:sz w:val="24"/>
          <w:szCs w:val="24"/>
        </w:rPr>
        <w:t xml:space="preserve"> </w:t>
      </w:r>
      <w:r w:rsidR="00764BE1" w:rsidRPr="00146322">
        <w:rPr>
          <w:rFonts w:ascii="Garamond" w:hAnsi="Garamond"/>
          <w:sz w:val="24"/>
          <w:szCs w:val="24"/>
        </w:rPr>
        <w:t xml:space="preserve">të </w:t>
      </w:r>
      <w:r w:rsidR="00D9400D" w:rsidRPr="00146322">
        <w:rPr>
          <w:rFonts w:ascii="Garamond" w:hAnsi="Garamond"/>
          <w:sz w:val="24"/>
          <w:szCs w:val="24"/>
        </w:rPr>
        <w:t>vendimit</w:t>
      </w:r>
      <w:r w:rsidR="00764BE1" w:rsidRPr="00146322">
        <w:rPr>
          <w:rFonts w:ascii="Garamond" w:hAnsi="Garamond"/>
          <w:sz w:val="24"/>
          <w:szCs w:val="24"/>
        </w:rPr>
        <w:t xml:space="preserve">nr.8, datë 6.1.2020, </w:t>
      </w:r>
      <w:r w:rsidR="00D9400D" w:rsidRPr="00146322">
        <w:rPr>
          <w:rFonts w:ascii="Garamond" w:hAnsi="Garamond"/>
          <w:sz w:val="24"/>
          <w:szCs w:val="24"/>
        </w:rPr>
        <w:t xml:space="preserve">të Këshillit të Ministrave, </w:t>
      </w:r>
      <w:r w:rsidR="00764BE1" w:rsidRPr="00146322">
        <w:rPr>
          <w:rFonts w:ascii="Garamond" w:hAnsi="Garamond"/>
          <w:sz w:val="24"/>
          <w:szCs w:val="24"/>
        </w:rPr>
        <w:t xml:space="preserve">“Për përcaktimin e kushteve dhe të kritereve të përfitimit të sipërfaqeve ndërtimore në objektet e reja për banim nga subjektet që posedojnë ndërtime të klasifikuara si ndërtime pa leje”, </w:t>
      </w:r>
      <w:r w:rsidR="00A92B1E" w:rsidRPr="00146322">
        <w:rPr>
          <w:rFonts w:ascii="Garamond" w:hAnsi="Garamond"/>
          <w:sz w:val="24"/>
          <w:szCs w:val="24"/>
        </w:rPr>
        <w:t>si dhe t</w:t>
      </w:r>
      <w:r w:rsidR="0011114C" w:rsidRPr="00146322">
        <w:rPr>
          <w:rFonts w:ascii="Garamond" w:hAnsi="Garamond"/>
          <w:sz w:val="24"/>
          <w:szCs w:val="24"/>
        </w:rPr>
        <w:t>ë</w:t>
      </w:r>
      <w:r w:rsidR="00D84C85" w:rsidRPr="00146322">
        <w:rPr>
          <w:rFonts w:ascii="Garamond" w:hAnsi="Garamond"/>
          <w:sz w:val="24"/>
          <w:szCs w:val="24"/>
        </w:rPr>
        <w:t xml:space="preserve"> </w:t>
      </w:r>
      <w:r w:rsidR="00D9400D" w:rsidRPr="00146322">
        <w:rPr>
          <w:rFonts w:ascii="Garamond" w:hAnsi="Garamond"/>
          <w:sz w:val="24"/>
          <w:szCs w:val="24"/>
        </w:rPr>
        <w:t>vendimit nr.</w:t>
      </w:r>
      <w:r w:rsidR="00B8029E">
        <w:rPr>
          <w:rFonts w:ascii="Garamond" w:hAnsi="Garamond"/>
          <w:sz w:val="24"/>
          <w:szCs w:val="24"/>
        </w:rPr>
        <w:t xml:space="preserve"> </w:t>
      </w:r>
      <w:r w:rsidR="006924F8" w:rsidRPr="00146322">
        <w:rPr>
          <w:rFonts w:ascii="Garamond" w:hAnsi="Garamond"/>
          <w:sz w:val="24"/>
          <w:szCs w:val="24"/>
        </w:rPr>
        <w:t>44, datë 22.1.2020, të Këshillit të Ministrave</w:t>
      </w:r>
      <w:r w:rsidR="00D9400D" w:rsidRPr="00146322">
        <w:rPr>
          <w:rFonts w:ascii="Garamond" w:hAnsi="Garamond"/>
          <w:sz w:val="24"/>
          <w:szCs w:val="24"/>
        </w:rPr>
        <w:t>,</w:t>
      </w:r>
      <w:r w:rsidR="006924F8" w:rsidRPr="00146322">
        <w:rPr>
          <w:rFonts w:ascii="Garamond" w:hAnsi="Garamond"/>
          <w:sz w:val="24"/>
          <w:szCs w:val="24"/>
        </w:rPr>
        <w:t xml:space="preserve"> “Për shpalljen e zonës së re për </w:t>
      </w:r>
      <w:r w:rsidR="00D9400D" w:rsidRPr="00146322">
        <w:rPr>
          <w:rFonts w:ascii="Garamond" w:hAnsi="Garamond"/>
          <w:sz w:val="24"/>
          <w:szCs w:val="24"/>
        </w:rPr>
        <w:t>z</w:t>
      </w:r>
      <w:r w:rsidR="006924F8" w:rsidRPr="00146322">
        <w:rPr>
          <w:rFonts w:ascii="Garamond" w:hAnsi="Garamond"/>
          <w:sz w:val="24"/>
          <w:szCs w:val="24"/>
        </w:rPr>
        <w:t>hvillim në Njësinë Administrative Thumanë, Bashkia Krujë dhe caktimin e Fondit Shqiptar të Zhvillimit</w:t>
      </w:r>
      <w:r w:rsidR="00BE55E5" w:rsidRPr="00146322">
        <w:rPr>
          <w:rFonts w:ascii="Garamond" w:hAnsi="Garamond"/>
          <w:sz w:val="24"/>
          <w:szCs w:val="24"/>
        </w:rPr>
        <w:t>,</w:t>
      </w:r>
      <w:r w:rsidR="006924F8" w:rsidRPr="00146322">
        <w:rPr>
          <w:rFonts w:ascii="Garamond" w:hAnsi="Garamond"/>
          <w:sz w:val="24"/>
          <w:szCs w:val="24"/>
        </w:rPr>
        <w:t xml:space="preserve"> si </w:t>
      </w:r>
      <w:r w:rsidR="00A750C6" w:rsidRPr="00146322">
        <w:rPr>
          <w:rFonts w:ascii="Garamond" w:hAnsi="Garamond"/>
          <w:sz w:val="24"/>
          <w:szCs w:val="24"/>
        </w:rPr>
        <w:t>n</w:t>
      </w:r>
      <w:r w:rsidR="006924F8" w:rsidRPr="00146322">
        <w:rPr>
          <w:rFonts w:ascii="Garamond" w:hAnsi="Garamond"/>
          <w:sz w:val="24"/>
          <w:szCs w:val="24"/>
        </w:rPr>
        <w:t xml:space="preserve">jësi </w:t>
      </w:r>
      <w:r w:rsidR="00A750C6" w:rsidRPr="00146322">
        <w:rPr>
          <w:rFonts w:ascii="Garamond" w:hAnsi="Garamond"/>
          <w:sz w:val="24"/>
          <w:szCs w:val="24"/>
        </w:rPr>
        <w:t>z</w:t>
      </w:r>
      <w:r w:rsidR="006924F8" w:rsidRPr="00146322">
        <w:rPr>
          <w:rFonts w:ascii="Garamond" w:hAnsi="Garamond"/>
          <w:sz w:val="24"/>
          <w:szCs w:val="24"/>
        </w:rPr>
        <w:t xml:space="preserve">batuese”, </w:t>
      </w:r>
      <w:r w:rsidRPr="00146322">
        <w:rPr>
          <w:rFonts w:ascii="Garamond" w:hAnsi="Garamond"/>
          <w:sz w:val="24"/>
          <w:szCs w:val="24"/>
        </w:rPr>
        <w:t>me propozim</w:t>
      </w:r>
      <w:r w:rsidR="00D9400D" w:rsidRPr="00146322">
        <w:rPr>
          <w:rFonts w:ascii="Garamond" w:hAnsi="Garamond"/>
          <w:sz w:val="24"/>
          <w:szCs w:val="24"/>
        </w:rPr>
        <w:t>in</w:t>
      </w:r>
      <w:r w:rsidRPr="00146322">
        <w:rPr>
          <w:rFonts w:ascii="Garamond" w:hAnsi="Garamond"/>
          <w:sz w:val="24"/>
          <w:szCs w:val="24"/>
        </w:rPr>
        <w:t xml:space="preserve"> </w:t>
      </w:r>
      <w:r w:rsidR="00D9400D" w:rsidRPr="00146322">
        <w:rPr>
          <w:rFonts w:ascii="Garamond" w:hAnsi="Garamond"/>
          <w:sz w:val="24"/>
          <w:szCs w:val="24"/>
        </w:rPr>
        <w:t>e</w:t>
      </w:r>
      <w:r w:rsidR="006924F8" w:rsidRPr="00146322">
        <w:rPr>
          <w:rFonts w:ascii="Garamond" w:hAnsi="Garamond"/>
          <w:sz w:val="24"/>
          <w:szCs w:val="24"/>
        </w:rPr>
        <w:t xml:space="preserve"> </w:t>
      </w:r>
      <w:r w:rsidR="00A750C6" w:rsidRPr="00146322">
        <w:rPr>
          <w:rFonts w:ascii="Garamond" w:hAnsi="Garamond"/>
          <w:sz w:val="24"/>
          <w:szCs w:val="24"/>
        </w:rPr>
        <w:t>m</w:t>
      </w:r>
      <w:r w:rsidRPr="00146322">
        <w:rPr>
          <w:rFonts w:ascii="Garamond" w:hAnsi="Garamond"/>
          <w:sz w:val="24"/>
          <w:szCs w:val="24"/>
        </w:rPr>
        <w:t>inistrit të Infrastrukturës dhe E</w:t>
      </w:r>
      <w:r w:rsidR="00D9400D" w:rsidRPr="00146322">
        <w:rPr>
          <w:rFonts w:ascii="Garamond" w:hAnsi="Garamond"/>
          <w:sz w:val="24"/>
          <w:szCs w:val="24"/>
        </w:rPr>
        <w:t>nergjisë, Këshilli i Ministrave</w:t>
      </w:r>
    </w:p>
    <w:p w14:paraId="0F609C64" w14:textId="77777777" w:rsidR="00B27D4B" w:rsidRPr="00146322" w:rsidRDefault="00B27D4B" w:rsidP="00146322">
      <w:pPr>
        <w:spacing w:after="0" w:line="240" w:lineRule="auto"/>
        <w:ind w:firstLine="284"/>
        <w:jc w:val="both"/>
        <w:rPr>
          <w:rFonts w:ascii="Garamond" w:hAnsi="Garamond"/>
          <w:sz w:val="24"/>
          <w:szCs w:val="24"/>
        </w:rPr>
      </w:pPr>
    </w:p>
    <w:p w14:paraId="0F609C66" w14:textId="44176860" w:rsidR="00DC09E6" w:rsidRPr="00146322" w:rsidRDefault="00146322" w:rsidP="00146322">
      <w:pPr>
        <w:spacing w:after="0" w:line="240" w:lineRule="auto"/>
        <w:ind w:firstLine="284"/>
        <w:jc w:val="center"/>
        <w:rPr>
          <w:rFonts w:ascii="Garamond" w:hAnsi="Garamond"/>
          <w:sz w:val="24"/>
          <w:szCs w:val="24"/>
        </w:rPr>
      </w:pPr>
      <w:r>
        <w:rPr>
          <w:rFonts w:ascii="Garamond" w:hAnsi="Garamond"/>
          <w:sz w:val="24"/>
          <w:szCs w:val="24"/>
        </w:rPr>
        <w:t>VENDOS</w:t>
      </w:r>
      <w:r w:rsidR="00D9400D" w:rsidRPr="00146322">
        <w:rPr>
          <w:rFonts w:ascii="Garamond" w:hAnsi="Garamond"/>
          <w:sz w:val="24"/>
          <w:szCs w:val="24"/>
        </w:rPr>
        <w:t>I</w:t>
      </w:r>
      <w:r w:rsidR="00802179" w:rsidRPr="00146322">
        <w:rPr>
          <w:rFonts w:ascii="Garamond" w:hAnsi="Garamond"/>
          <w:sz w:val="24"/>
          <w:szCs w:val="24"/>
        </w:rPr>
        <w:t>:</w:t>
      </w:r>
    </w:p>
    <w:p w14:paraId="0F609C67" w14:textId="77777777" w:rsidR="00D9400D" w:rsidRPr="00146322" w:rsidRDefault="00D9400D" w:rsidP="00146322">
      <w:pPr>
        <w:spacing w:after="0" w:line="240" w:lineRule="auto"/>
        <w:ind w:firstLine="284"/>
        <w:jc w:val="both"/>
        <w:rPr>
          <w:rFonts w:ascii="Garamond" w:hAnsi="Garamond"/>
          <w:sz w:val="24"/>
          <w:szCs w:val="24"/>
        </w:rPr>
      </w:pPr>
    </w:p>
    <w:p w14:paraId="0F609C68" w14:textId="329D8CF3" w:rsidR="008B7ECF" w:rsidRPr="00146322" w:rsidRDefault="002A6C68" w:rsidP="00146322">
      <w:pPr>
        <w:spacing w:after="0" w:line="240" w:lineRule="auto"/>
        <w:ind w:firstLine="284"/>
        <w:jc w:val="both"/>
        <w:rPr>
          <w:rFonts w:ascii="Garamond" w:hAnsi="Garamond"/>
          <w:sz w:val="24"/>
          <w:szCs w:val="24"/>
        </w:rPr>
      </w:pPr>
      <w:r>
        <w:rPr>
          <w:rFonts w:ascii="Garamond" w:hAnsi="Garamond"/>
          <w:sz w:val="24"/>
          <w:szCs w:val="24"/>
        </w:rPr>
        <w:t xml:space="preserve">1. </w:t>
      </w:r>
      <w:r w:rsidR="008B7ECF" w:rsidRPr="00146322">
        <w:rPr>
          <w:rFonts w:ascii="Garamond" w:hAnsi="Garamond"/>
          <w:sz w:val="24"/>
          <w:szCs w:val="24"/>
        </w:rPr>
        <w:t xml:space="preserve">Shpronësimin, për interes publik, të pronarëve të pasurive të paluajtshme, pronë private, </w:t>
      </w:r>
      <w:r w:rsidR="007F7E7B" w:rsidRPr="00146322">
        <w:rPr>
          <w:rFonts w:ascii="Garamond" w:hAnsi="Garamond"/>
          <w:sz w:val="24"/>
          <w:szCs w:val="24"/>
        </w:rPr>
        <w:t xml:space="preserve">dhe shkëmbimin e pronës, </w:t>
      </w:r>
      <w:r w:rsidR="008B7ECF" w:rsidRPr="00146322">
        <w:rPr>
          <w:rFonts w:ascii="Garamond" w:hAnsi="Garamond"/>
          <w:sz w:val="24"/>
          <w:szCs w:val="24"/>
        </w:rPr>
        <w:t xml:space="preserve">në funksion të procesit të rindërtimit, që do të realizohet në </w:t>
      </w:r>
      <w:r w:rsidR="007F7E7B" w:rsidRPr="00146322">
        <w:rPr>
          <w:rFonts w:ascii="Garamond" w:hAnsi="Garamond"/>
          <w:sz w:val="24"/>
          <w:szCs w:val="24"/>
        </w:rPr>
        <w:t>zonën 1/2</w:t>
      </w:r>
      <w:r w:rsidR="008B7ECF" w:rsidRPr="00146322">
        <w:rPr>
          <w:rFonts w:ascii="Garamond" w:hAnsi="Garamond"/>
          <w:sz w:val="24"/>
          <w:szCs w:val="24"/>
        </w:rPr>
        <w:t>, njësia administrative Thumanë, Bashkia Krujë, sipas tabelës bashkëlidhur këtij vendim.</w:t>
      </w:r>
    </w:p>
    <w:p w14:paraId="0F609C6A" w14:textId="5BD8D8E2" w:rsidR="006924F8" w:rsidRPr="00146322" w:rsidRDefault="002A6C68" w:rsidP="00146322">
      <w:pPr>
        <w:spacing w:after="0" w:line="240" w:lineRule="auto"/>
        <w:ind w:firstLine="284"/>
        <w:jc w:val="both"/>
        <w:rPr>
          <w:rFonts w:ascii="Garamond" w:hAnsi="Garamond"/>
          <w:sz w:val="24"/>
          <w:szCs w:val="24"/>
        </w:rPr>
      </w:pPr>
      <w:r>
        <w:rPr>
          <w:rFonts w:ascii="Garamond" w:hAnsi="Garamond"/>
          <w:sz w:val="24"/>
          <w:szCs w:val="24"/>
        </w:rPr>
        <w:t xml:space="preserve">2. </w:t>
      </w:r>
      <w:r w:rsidR="00FC6A04" w:rsidRPr="00146322">
        <w:rPr>
          <w:rFonts w:ascii="Garamond" w:hAnsi="Garamond"/>
          <w:sz w:val="24"/>
          <w:szCs w:val="24"/>
        </w:rPr>
        <w:t>Shpronësimi</w:t>
      </w:r>
      <w:r w:rsidR="00565CDE" w:rsidRPr="00146322">
        <w:rPr>
          <w:rFonts w:ascii="Garamond" w:hAnsi="Garamond"/>
          <w:sz w:val="24"/>
          <w:szCs w:val="24"/>
        </w:rPr>
        <w:t xml:space="preserve"> </w:t>
      </w:r>
      <w:r w:rsidR="00D435C8" w:rsidRPr="00146322">
        <w:rPr>
          <w:rFonts w:ascii="Garamond" w:hAnsi="Garamond"/>
          <w:sz w:val="24"/>
          <w:szCs w:val="24"/>
        </w:rPr>
        <w:t xml:space="preserve">dhe shkëmbimi i pronës </w:t>
      </w:r>
      <w:r w:rsidR="00565CDE" w:rsidRPr="00146322">
        <w:rPr>
          <w:rFonts w:ascii="Garamond" w:hAnsi="Garamond"/>
          <w:sz w:val="24"/>
          <w:szCs w:val="24"/>
        </w:rPr>
        <w:t>t</w:t>
      </w:r>
      <w:r w:rsidR="00F1530F" w:rsidRPr="00146322">
        <w:rPr>
          <w:rFonts w:ascii="Garamond" w:hAnsi="Garamond"/>
          <w:sz w:val="24"/>
          <w:szCs w:val="24"/>
        </w:rPr>
        <w:t>ë</w:t>
      </w:r>
      <w:r w:rsidR="00D435C8" w:rsidRPr="00146322">
        <w:rPr>
          <w:rFonts w:ascii="Garamond" w:hAnsi="Garamond"/>
          <w:sz w:val="24"/>
          <w:szCs w:val="24"/>
        </w:rPr>
        <w:t xml:space="preserve"> bëhen</w:t>
      </w:r>
      <w:r w:rsidR="00FC6A04" w:rsidRPr="00146322">
        <w:rPr>
          <w:rFonts w:ascii="Garamond" w:hAnsi="Garamond"/>
          <w:sz w:val="24"/>
          <w:szCs w:val="24"/>
        </w:rPr>
        <w:t xml:space="preserve"> në favor</w:t>
      </w:r>
      <w:r w:rsidR="006924F8" w:rsidRPr="00146322">
        <w:rPr>
          <w:rFonts w:ascii="Garamond" w:hAnsi="Garamond"/>
          <w:sz w:val="24"/>
          <w:szCs w:val="24"/>
        </w:rPr>
        <w:t xml:space="preserve"> të </w:t>
      </w:r>
      <w:r w:rsidR="00CA4290" w:rsidRPr="00146322">
        <w:rPr>
          <w:rFonts w:ascii="Garamond" w:hAnsi="Garamond"/>
          <w:sz w:val="24"/>
          <w:szCs w:val="24"/>
        </w:rPr>
        <w:t>Bashkisë Krujë</w:t>
      </w:r>
      <w:r w:rsidR="006924F8" w:rsidRPr="00146322">
        <w:rPr>
          <w:rFonts w:ascii="Garamond" w:hAnsi="Garamond"/>
          <w:sz w:val="24"/>
          <w:szCs w:val="24"/>
        </w:rPr>
        <w:t>.</w:t>
      </w:r>
    </w:p>
    <w:p w14:paraId="0F609C6C" w14:textId="29052F6B" w:rsidR="00276BA7" w:rsidRPr="00146322" w:rsidRDefault="002A6C68" w:rsidP="00146322">
      <w:pPr>
        <w:spacing w:after="0" w:line="240" w:lineRule="auto"/>
        <w:ind w:firstLine="284"/>
        <w:jc w:val="both"/>
        <w:rPr>
          <w:rFonts w:ascii="Garamond" w:hAnsi="Garamond"/>
          <w:sz w:val="24"/>
          <w:szCs w:val="24"/>
        </w:rPr>
      </w:pPr>
      <w:bookmarkStart w:id="0" w:name="_Hlk37950462"/>
      <w:r>
        <w:rPr>
          <w:rFonts w:ascii="Garamond" w:hAnsi="Garamond"/>
          <w:sz w:val="24"/>
          <w:szCs w:val="24"/>
        </w:rPr>
        <w:t xml:space="preserve">3. </w:t>
      </w:r>
      <w:r w:rsidR="00352AAA" w:rsidRPr="00146322">
        <w:rPr>
          <w:rFonts w:ascii="Garamond" w:hAnsi="Garamond"/>
          <w:sz w:val="24"/>
          <w:szCs w:val="24"/>
        </w:rPr>
        <w:t xml:space="preserve">Pronarët e pasurive të paluajtshme, </w:t>
      </w:r>
      <w:r w:rsidR="00D9400D" w:rsidRPr="00146322">
        <w:rPr>
          <w:rFonts w:ascii="Garamond" w:hAnsi="Garamond"/>
          <w:sz w:val="24"/>
          <w:szCs w:val="24"/>
        </w:rPr>
        <w:t xml:space="preserve">pronë private, </w:t>
      </w:r>
      <w:r w:rsidR="00352AAA" w:rsidRPr="00146322">
        <w:rPr>
          <w:rFonts w:ascii="Garamond" w:hAnsi="Garamond"/>
          <w:sz w:val="24"/>
          <w:szCs w:val="24"/>
        </w:rPr>
        <w:t>që shpronësohen</w:t>
      </w:r>
      <w:r w:rsidR="00D9400D" w:rsidRPr="00146322">
        <w:rPr>
          <w:rFonts w:ascii="Garamond" w:hAnsi="Garamond"/>
          <w:sz w:val="24"/>
          <w:szCs w:val="24"/>
        </w:rPr>
        <w:t>,</w:t>
      </w:r>
      <w:r w:rsidR="00352AAA" w:rsidRPr="00146322">
        <w:rPr>
          <w:rFonts w:ascii="Garamond" w:hAnsi="Garamond"/>
          <w:sz w:val="24"/>
          <w:szCs w:val="24"/>
        </w:rPr>
        <w:t xml:space="preserve"> të kompensohen në vlerë të plotë sipas masës përkatës</w:t>
      </w:r>
      <w:r w:rsidR="00B43F18" w:rsidRPr="00146322">
        <w:rPr>
          <w:rFonts w:ascii="Garamond" w:hAnsi="Garamond"/>
          <w:sz w:val="24"/>
          <w:szCs w:val="24"/>
        </w:rPr>
        <w:t>e</w:t>
      </w:r>
      <w:r w:rsidR="00352AAA" w:rsidRPr="00146322">
        <w:rPr>
          <w:rFonts w:ascii="Garamond" w:hAnsi="Garamond"/>
          <w:sz w:val="24"/>
          <w:szCs w:val="24"/>
        </w:rPr>
        <w:t>, që paraqitet në tabelën bashkëlidhur këtij vendimi, për pasuritë e llojit tokë “Arë”</w:t>
      </w:r>
      <w:r w:rsidR="005C3740" w:rsidRPr="00146322">
        <w:rPr>
          <w:rFonts w:ascii="Garamond" w:hAnsi="Garamond"/>
          <w:sz w:val="24"/>
          <w:szCs w:val="24"/>
        </w:rPr>
        <w:t>, “Truall”</w:t>
      </w:r>
      <w:r w:rsidR="00352AAA" w:rsidRPr="00146322">
        <w:rPr>
          <w:rFonts w:ascii="Garamond" w:hAnsi="Garamond"/>
          <w:sz w:val="24"/>
          <w:szCs w:val="24"/>
        </w:rPr>
        <w:t xml:space="preserve"> dhe “Kultura bujqësore”, në shumën </w:t>
      </w:r>
      <w:r w:rsidR="00004070" w:rsidRPr="00146322">
        <w:rPr>
          <w:rFonts w:ascii="Garamond" w:hAnsi="Garamond"/>
          <w:sz w:val="24"/>
          <w:szCs w:val="24"/>
        </w:rPr>
        <w:t xml:space="preserve">119 </w:t>
      </w:r>
      <w:r w:rsidR="005C3740" w:rsidRPr="00146322">
        <w:rPr>
          <w:rFonts w:ascii="Garamond" w:hAnsi="Garamond"/>
          <w:sz w:val="24"/>
          <w:szCs w:val="24"/>
        </w:rPr>
        <w:t>802 647.8</w:t>
      </w:r>
      <w:r w:rsidR="00D04380" w:rsidRPr="00146322">
        <w:rPr>
          <w:rFonts w:ascii="Garamond" w:hAnsi="Garamond"/>
          <w:sz w:val="24"/>
          <w:szCs w:val="24"/>
        </w:rPr>
        <w:t xml:space="preserve"> </w:t>
      </w:r>
      <w:r w:rsidR="00352AAA" w:rsidRPr="00146322">
        <w:rPr>
          <w:rFonts w:ascii="Garamond" w:hAnsi="Garamond"/>
          <w:sz w:val="24"/>
          <w:szCs w:val="24"/>
        </w:rPr>
        <w:t>(</w:t>
      </w:r>
      <w:r w:rsidR="00D04380" w:rsidRPr="00146322">
        <w:rPr>
          <w:rFonts w:ascii="Garamond" w:hAnsi="Garamond"/>
          <w:sz w:val="24"/>
          <w:szCs w:val="24"/>
        </w:rPr>
        <w:t>një</w:t>
      </w:r>
      <w:r w:rsidR="005C3740" w:rsidRPr="00146322">
        <w:rPr>
          <w:rFonts w:ascii="Garamond" w:hAnsi="Garamond"/>
          <w:sz w:val="24"/>
          <w:szCs w:val="24"/>
        </w:rPr>
        <w:t>qind e n</w:t>
      </w:r>
      <w:r w:rsidR="00925B57" w:rsidRPr="00146322">
        <w:rPr>
          <w:rFonts w:ascii="Garamond" w:hAnsi="Garamond"/>
          <w:sz w:val="24"/>
          <w:szCs w:val="24"/>
        </w:rPr>
        <w:t>ë</w:t>
      </w:r>
      <w:r w:rsidR="005C3740" w:rsidRPr="00146322">
        <w:rPr>
          <w:rFonts w:ascii="Garamond" w:hAnsi="Garamond"/>
          <w:sz w:val="24"/>
          <w:szCs w:val="24"/>
        </w:rPr>
        <w:t>nt</w:t>
      </w:r>
      <w:r w:rsidR="00925B57" w:rsidRPr="00146322">
        <w:rPr>
          <w:rFonts w:ascii="Garamond" w:hAnsi="Garamond"/>
          <w:sz w:val="24"/>
          <w:szCs w:val="24"/>
        </w:rPr>
        <w:t>ë</w:t>
      </w:r>
      <w:r w:rsidR="005C3740" w:rsidRPr="00146322">
        <w:rPr>
          <w:rFonts w:ascii="Garamond" w:hAnsi="Garamond"/>
          <w:sz w:val="24"/>
          <w:szCs w:val="24"/>
        </w:rPr>
        <w:t>mb</w:t>
      </w:r>
      <w:r w:rsidR="00925B57" w:rsidRPr="00146322">
        <w:rPr>
          <w:rFonts w:ascii="Garamond" w:hAnsi="Garamond"/>
          <w:sz w:val="24"/>
          <w:szCs w:val="24"/>
        </w:rPr>
        <w:t>ë</w:t>
      </w:r>
      <w:r w:rsidR="005C3740" w:rsidRPr="00146322">
        <w:rPr>
          <w:rFonts w:ascii="Garamond" w:hAnsi="Garamond"/>
          <w:sz w:val="24"/>
          <w:szCs w:val="24"/>
        </w:rPr>
        <w:t>dhjet</w:t>
      </w:r>
      <w:r w:rsidR="00925B57" w:rsidRPr="00146322">
        <w:rPr>
          <w:rFonts w:ascii="Garamond" w:hAnsi="Garamond"/>
          <w:sz w:val="24"/>
          <w:szCs w:val="24"/>
        </w:rPr>
        <w:t>ë</w:t>
      </w:r>
      <w:r w:rsidR="005C3740" w:rsidRPr="00146322">
        <w:rPr>
          <w:rFonts w:ascii="Garamond" w:hAnsi="Garamond"/>
          <w:sz w:val="24"/>
          <w:szCs w:val="24"/>
        </w:rPr>
        <w:t xml:space="preserve"> milion</w:t>
      </w:r>
      <w:r w:rsidR="00D9400D" w:rsidRPr="00146322">
        <w:rPr>
          <w:rFonts w:ascii="Garamond" w:hAnsi="Garamond"/>
          <w:sz w:val="24"/>
          <w:szCs w:val="24"/>
        </w:rPr>
        <w:t>ë</w:t>
      </w:r>
      <w:r w:rsidR="005C3740" w:rsidRPr="00146322">
        <w:rPr>
          <w:rFonts w:ascii="Garamond" w:hAnsi="Garamond"/>
          <w:sz w:val="24"/>
          <w:szCs w:val="24"/>
        </w:rPr>
        <w:t xml:space="preserve"> e tet</w:t>
      </w:r>
      <w:r w:rsidR="00925B57" w:rsidRPr="00146322">
        <w:rPr>
          <w:rFonts w:ascii="Garamond" w:hAnsi="Garamond"/>
          <w:sz w:val="24"/>
          <w:szCs w:val="24"/>
        </w:rPr>
        <w:t>ë</w:t>
      </w:r>
      <w:r w:rsidR="005C3740" w:rsidRPr="00146322">
        <w:rPr>
          <w:rFonts w:ascii="Garamond" w:hAnsi="Garamond"/>
          <w:sz w:val="24"/>
          <w:szCs w:val="24"/>
        </w:rPr>
        <w:t>qind e dy mij</w:t>
      </w:r>
      <w:r w:rsidR="00925B57" w:rsidRPr="00146322">
        <w:rPr>
          <w:rFonts w:ascii="Garamond" w:hAnsi="Garamond"/>
          <w:sz w:val="24"/>
          <w:szCs w:val="24"/>
        </w:rPr>
        <w:t>ë</w:t>
      </w:r>
      <w:r w:rsidR="005C3740" w:rsidRPr="00146322">
        <w:rPr>
          <w:rFonts w:ascii="Garamond" w:hAnsi="Garamond"/>
          <w:sz w:val="24"/>
          <w:szCs w:val="24"/>
        </w:rPr>
        <w:t xml:space="preserve"> e gjasht</w:t>
      </w:r>
      <w:r w:rsidR="00925B57" w:rsidRPr="00146322">
        <w:rPr>
          <w:rFonts w:ascii="Garamond" w:hAnsi="Garamond"/>
          <w:sz w:val="24"/>
          <w:szCs w:val="24"/>
        </w:rPr>
        <w:t>ë</w:t>
      </w:r>
      <w:r w:rsidR="005C3740" w:rsidRPr="00146322">
        <w:rPr>
          <w:rFonts w:ascii="Garamond" w:hAnsi="Garamond"/>
          <w:sz w:val="24"/>
          <w:szCs w:val="24"/>
        </w:rPr>
        <w:t>qind e dyzet e shtat</w:t>
      </w:r>
      <w:r w:rsidR="00925B57" w:rsidRPr="00146322">
        <w:rPr>
          <w:rFonts w:ascii="Garamond" w:hAnsi="Garamond"/>
          <w:sz w:val="24"/>
          <w:szCs w:val="24"/>
        </w:rPr>
        <w:t>ë</w:t>
      </w:r>
      <w:r w:rsidR="005C3740" w:rsidRPr="00146322">
        <w:rPr>
          <w:rFonts w:ascii="Garamond" w:hAnsi="Garamond"/>
          <w:sz w:val="24"/>
          <w:szCs w:val="24"/>
        </w:rPr>
        <w:t xml:space="preserve"> pik</w:t>
      </w:r>
      <w:r w:rsidR="00925B57" w:rsidRPr="00146322">
        <w:rPr>
          <w:rFonts w:ascii="Garamond" w:hAnsi="Garamond"/>
          <w:sz w:val="24"/>
          <w:szCs w:val="24"/>
        </w:rPr>
        <w:t>ë</w:t>
      </w:r>
      <w:r w:rsidR="005C3740" w:rsidRPr="00146322">
        <w:rPr>
          <w:rFonts w:ascii="Garamond" w:hAnsi="Garamond"/>
          <w:sz w:val="24"/>
          <w:szCs w:val="24"/>
        </w:rPr>
        <w:t xml:space="preserve"> tet</w:t>
      </w:r>
      <w:r w:rsidR="00925B57" w:rsidRPr="00146322">
        <w:rPr>
          <w:rFonts w:ascii="Garamond" w:hAnsi="Garamond"/>
          <w:sz w:val="24"/>
          <w:szCs w:val="24"/>
        </w:rPr>
        <w:t>ë</w:t>
      </w:r>
      <w:r w:rsidR="005C3740" w:rsidRPr="00146322">
        <w:rPr>
          <w:rFonts w:ascii="Garamond" w:hAnsi="Garamond"/>
          <w:sz w:val="24"/>
          <w:szCs w:val="24"/>
        </w:rPr>
        <w:t>)</w:t>
      </w:r>
      <w:r w:rsidR="00352AAA" w:rsidRPr="00146322">
        <w:rPr>
          <w:rFonts w:ascii="Garamond" w:hAnsi="Garamond"/>
          <w:sz w:val="24"/>
          <w:szCs w:val="24"/>
        </w:rPr>
        <w:t xml:space="preserve"> lekë.</w:t>
      </w:r>
      <w:bookmarkEnd w:id="0"/>
    </w:p>
    <w:p w14:paraId="0F609C6E" w14:textId="46F8E321" w:rsidR="009F6E2E" w:rsidRPr="00146322" w:rsidRDefault="002A6C68" w:rsidP="00146322">
      <w:pPr>
        <w:spacing w:after="0" w:line="240" w:lineRule="auto"/>
        <w:ind w:firstLine="284"/>
        <w:jc w:val="both"/>
        <w:rPr>
          <w:rFonts w:ascii="Garamond" w:hAnsi="Garamond"/>
          <w:sz w:val="24"/>
          <w:szCs w:val="24"/>
        </w:rPr>
      </w:pPr>
      <w:r>
        <w:rPr>
          <w:rFonts w:ascii="Garamond" w:hAnsi="Garamond"/>
          <w:sz w:val="24"/>
          <w:szCs w:val="24"/>
        </w:rPr>
        <w:t xml:space="preserve">4. </w:t>
      </w:r>
      <w:r w:rsidR="000F68A1" w:rsidRPr="00146322">
        <w:rPr>
          <w:rFonts w:ascii="Garamond" w:hAnsi="Garamond"/>
          <w:sz w:val="24"/>
          <w:szCs w:val="24"/>
        </w:rPr>
        <w:t xml:space="preserve">Vlera e përgjithshme </w:t>
      </w:r>
      <w:r w:rsidR="00D9400D" w:rsidRPr="00146322">
        <w:rPr>
          <w:rFonts w:ascii="Garamond" w:hAnsi="Garamond"/>
          <w:sz w:val="24"/>
          <w:szCs w:val="24"/>
        </w:rPr>
        <w:t>e shpronësimit</w:t>
      </w:r>
      <w:r w:rsidR="00FC744C" w:rsidRPr="00146322">
        <w:rPr>
          <w:rFonts w:ascii="Garamond" w:hAnsi="Garamond"/>
          <w:sz w:val="24"/>
          <w:szCs w:val="24"/>
        </w:rPr>
        <w:t>,</w:t>
      </w:r>
      <w:r w:rsidR="000F68A1" w:rsidRPr="00146322">
        <w:rPr>
          <w:rFonts w:ascii="Garamond" w:hAnsi="Garamond"/>
          <w:sz w:val="24"/>
          <w:szCs w:val="24"/>
        </w:rPr>
        <w:t xml:space="preserve"> prej </w:t>
      </w:r>
      <w:r w:rsidR="00004070" w:rsidRPr="00146322">
        <w:rPr>
          <w:rFonts w:ascii="Garamond" w:hAnsi="Garamond"/>
          <w:sz w:val="24"/>
          <w:szCs w:val="24"/>
        </w:rPr>
        <w:t>119 802 647.8 (njëqind e n</w:t>
      </w:r>
      <w:r w:rsidR="00925B57" w:rsidRPr="00146322">
        <w:rPr>
          <w:rFonts w:ascii="Garamond" w:hAnsi="Garamond"/>
          <w:sz w:val="24"/>
          <w:szCs w:val="24"/>
        </w:rPr>
        <w:t>ë</w:t>
      </w:r>
      <w:r w:rsidR="00004070" w:rsidRPr="00146322">
        <w:rPr>
          <w:rFonts w:ascii="Garamond" w:hAnsi="Garamond"/>
          <w:sz w:val="24"/>
          <w:szCs w:val="24"/>
        </w:rPr>
        <w:t>nt</w:t>
      </w:r>
      <w:r w:rsidR="00925B57" w:rsidRPr="00146322">
        <w:rPr>
          <w:rFonts w:ascii="Garamond" w:hAnsi="Garamond"/>
          <w:sz w:val="24"/>
          <w:szCs w:val="24"/>
        </w:rPr>
        <w:t>ë</w:t>
      </w:r>
      <w:r w:rsidR="00004070" w:rsidRPr="00146322">
        <w:rPr>
          <w:rFonts w:ascii="Garamond" w:hAnsi="Garamond"/>
          <w:sz w:val="24"/>
          <w:szCs w:val="24"/>
        </w:rPr>
        <w:t>mb</w:t>
      </w:r>
      <w:r w:rsidR="00925B57" w:rsidRPr="00146322">
        <w:rPr>
          <w:rFonts w:ascii="Garamond" w:hAnsi="Garamond"/>
          <w:sz w:val="24"/>
          <w:szCs w:val="24"/>
        </w:rPr>
        <w:t>ë</w:t>
      </w:r>
      <w:r w:rsidR="00004070" w:rsidRPr="00146322">
        <w:rPr>
          <w:rFonts w:ascii="Garamond" w:hAnsi="Garamond"/>
          <w:sz w:val="24"/>
          <w:szCs w:val="24"/>
        </w:rPr>
        <w:t>dhjet</w:t>
      </w:r>
      <w:r w:rsidR="00925B57" w:rsidRPr="00146322">
        <w:rPr>
          <w:rFonts w:ascii="Garamond" w:hAnsi="Garamond"/>
          <w:sz w:val="24"/>
          <w:szCs w:val="24"/>
        </w:rPr>
        <w:t>ë</w:t>
      </w:r>
      <w:r w:rsidR="00004070" w:rsidRPr="00146322">
        <w:rPr>
          <w:rFonts w:ascii="Garamond" w:hAnsi="Garamond"/>
          <w:sz w:val="24"/>
          <w:szCs w:val="24"/>
        </w:rPr>
        <w:t xml:space="preserve"> milion</w:t>
      </w:r>
      <w:r w:rsidR="00D9400D" w:rsidRPr="00146322">
        <w:rPr>
          <w:rFonts w:ascii="Garamond" w:hAnsi="Garamond"/>
          <w:sz w:val="24"/>
          <w:szCs w:val="24"/>
        </w:rPr>
        <w:t>ë</w:t>
      </w:r>
      <w:r w:rsidR="00004070" w:rsidRPr="00146322">
        <w:rPr>
          <w:rFonts w:ascii="Garamond" w:hAnsi="Garamond"/>
          <w:sz w:val="24"/>
          <w:szCs w:val="24"/>
        </w:rPr>
        <w:t xml:space="preserve"> e tet</w:t>
      </w:r>
      <w:r w:rsidR="00925B57" w:rsidRPr="00146322">
        <w:rPr>
          <w:rFonts w:ascii="Garamond" w:hAnsi="Garamond"/>
          <w:sz w:val="24"/>
          <w:szCs w:val="24"/>
        </w:rPr>
        <w:t>ë</w:t>
      </w:r>
      <w:r w:rsidR="00004070" w:rsidRPr="00146322">
        <w:rPr>
          <w:rFonts w:ascii="Garamond" w:hAnsi="Garamond"/>
          <w:sz w:val="24"/>
          <w:szCs w:val="24"/>
        </w:rPr>
        <w:t>qind e dy mij</w:t>
      </w:r>
      <w:r w:rsidR="00925B57" w:rsidRPr="00146322">
        <w:rPr>
          <w:rFonts w:ascii="Garamond" w:hAnsi="Garamond"/>
          <w:sz w:val="24"/>
          <w:szCs w:val="24"/>
        </w:rPr>
        <w:t>ë</w:t>
      </w:r>
      <w:r w:rsidR="00004070" w:rsidRPr="00146322">
        <w:rPr>
          <w:rFonts w:ascii="Garamond" w:hAnsi="Garamond"/>
          <w:sz w:val="24"/>
          <w:szCs w:val="24"/>
        </w:rPr>
        <w:t xml:space="preserve"> e gjasht</w:t>
      </w:r>
      <w:r w:rsidR="00925B57" w:rsidRPr="00146322">
        <w:rPr>
          <w:rFonts w:ascii="Garamond" w:hAnsi="Garamond"/>
          <w:sz w:val="24"/>
          <w:szCs w:val="24"/>
        </w:rPr>
        <w:t>ë</w:t>
      </w:r>
      <w:r w:rsidR="00004070" w:rsidRPr="00146322">
        <w:rPr>
          <w:rFonts w:ascii="Garamond" w:hAnsi="Garamond"/>
          <w:sz w:val="24"/>
          <w:szCs w:val="24"/>
        </w:rPr>
        <w:t>qind e dyzet e shtat</w:t>
      </w:r>
      <w:r w:rsidR="00925B57" w:rsidRPr="00146322">
        <w:rPr>
          <w:rFonts w:ascii="Garamond" w:hAnsi="Garamond"/>
          <w:sz w:val="24"/>
          <w:szCs w:val="24"/>
        </w:rPr>
        <w:t>ë</w:t>
      </w:r>
      <w:r w:rsidR="00004070" w:rsidRPr="00146322">
        <w:rPr>
          <w:rFonts w:ascii="Garamond" w:hAnsi="Garamond"/>
          <w:sz w:val="24"/>
          <w:szCs w:val="24"/>
        </w:rPr>
        <w:t xml:space="preserve"> pik</w:t>
      </w:r>
      <w:r w:rsidR="00925B57" w:rsidRPr="00146322">
        <w:rPr>
          <w:rFonts w:ascii="Garamond" w:hAnsi="Garamond"/>
          <w:sz w:val="24"/>
          <w:szCs w:val="24"/>
        </w:rPr>
        <w:t>ë</w:t>
      </w:r>
      <w:r w:rsidR="00004070" w:rsidRPr="00146322">
        <w:rPr>
          <w:rFonts w:ascii="Garamond" w:hAnsi="Garamond"/>
          <w:sz w:val="24"/>
          <w:szCs w:val="24"/>
        </w:rPr>
        <w:t xml:space="preserve"> tet</w:t>
      </w:r>
      <w:r w:rsidR="00925B57" w:rsidRPr="00146322">
        <w:rPr>
          <w:rFonts w:ascii="Garamond" w:hAnsi="Garamond"/>
          <w:sz w:val="24"/>
          <w:szCs w:val="24"/>
        </w:rPr>
        <w:t>ë</w:t>
      </w:r>
      <w:r w:rsidR="00004070" w:rsidRPr="00146322">
        <w:rPr>
          <w:rFonts w:ascii="Garamond" w:hAnsi="Garamond"/>
          <w:sz w:val="24"/>
          <w:szCs w:val="24"/>
        </w:rPr>
        <w:t>) lekë</w:t>
      </w:r>
      <w:r w:rsidR="00D9400D" w:rsidRPr="00146322">
        <w:rPr>
          <w:rFonts w:ascii="Garamond" w:hAnsi="Garamond"/>
          <w:sz w:val="24"/>
          <w:szCs w:val="24"/>
        </w:rPr>
        <w:t>sh</w:t>
      </w:r>
      <w:r w:rsidR="000F68A1" w:rsidRPr="00146322">
        <w:rPr>
          <w:rFonts w:ascii="Garamond" w:hAnsi="Garamond"/>
          <w:sz w:val="24"/>
          <w:szCs w:val="24"/>
        </w:rPr>
        <w:t xml:space="preserve">, </w:t>
      </w:r>
      <w:r w:rsidR="00CC0958" w:rsidRPr="00146322">
        <w:rPr>
          <w:rFonts w:ascii="Garamond" w:hAnsi="Garamond"/>
          <w:sz w:val="24"/>
          <w:szCs w:val="24"/>
        </w:rPr>
        <w:t>do të përball</w:t>
      </w:r>
      <w:r w:rsidR="00D9400D" w:rsidRPr="00146322">
        <w:rPr>
          <w:rFonts w:ascii="Garamond" w:hAnsi="Garamond"/>
          <w:sz w:val="24"/>
          <w:szCs w:val="24"/>
        </w:rPr>
        <w:t>ohet nga zëri “Fondi për rindër</w:t>
      </w:r>
      <w:r w:rsidR="00CC0958" w:rsidRPr="00146322">
        <w:rPr>
          <w:rFonts w:ascii="Garamond" w:hAnsi="Garamond"/>
          <w:sz w:val="24"/>
          <w:szCs w:val="24"/>
        </w:rPr>
        <w:t>timin”, i miratuar për vitin 2020.</w:t>
      </w:r>
    </w:p>
    <w:p w14:paraId="0F609C70" w14:textId="552E38DC" w:rsidR="00E57EC5" w:rsidRPr="00146322" w:rsidRDefault="002A6C68" w:rsidP="00146322">
      <w:pPr>
        <w:spacing w:after="0" w:line="240" w:lineRule="auto"/>
        <w:ind w:firstLine="284"/>
        <w:jc w:val="both"/>
        <w:rPr>
          <w:rFonts w:ascii="Garamond" w:hAnsi="Garamond"/>
          <w:sz w:val="24"/>
          <w:szCs w:val="24"/>
        </w:rPr>
      </w:pPr>
      <w:r>
        <w:rPr>
          <w:rFonts w:ascii="Garamond" w:hAnsi="Garamond"/>
          <w:sz w:val="24"/>
          <w:szCs w:val="24"/>
        </w:rPr>
        <w:t xml:space="preserve">5. </w:t>
      </w:r>
      <w:r w:rsidR="00E57EC5" w:rsidRPr="00146322">
        <w:rPr>
          <w:rFonts w:ascii="Garamond" w:hAnsi="Garamond"/>
          <w:sz w:val="24"/>
          <w:szCs w:val="24"/>
        </w:rPr>
        <w:t>Shkëmbimi i pasurive private të llojit “ndërtesë” me një pasuri tjetër të paluajtshme në pronësi të shtetit, aktuale ose të ardhshme, do të bëhet referuar legjislacionit në fuqi, cilësimeve në tabelën bashkëlidhur këtij vendimi si dhe marrëveshjeve/kontratave që janë lidhur dh</w:t>
      </w:r>
      <w:r w:rsidR="00770EDA" w:rsidRPr="00146322">
        <w:rPr>
          <w:rFonts w:ascii="Garamond" w:hAnsi="Garamond"/>
          <w:sz w:val="24"/>
          <w:szCs w:val="24"/>
        </w:rPr>
        <w:t>e do të lidhen, ndërmjet Bashki</w:t>
      </w:r>
      <w:r w:rsidR="00E57EC5" w:rsidRPr="00146322">
        <w:rPr>
          <w:rFonts w:ascii="Garamond" w:hAnsi="Garamond"/>
          <w:sz w:val="24"/>
          <w:szCs w:val="24"/>
        </w:rPr>
        <w:t>s</w:t>
      </w:r>
      <w:r w:rsidR="00925B57" w:rsidRPr="00146322">
        <w:rPr>
          <w:rFonts w:ascii="Garamond" w:hAnsi="Garamond"/>
          <w:sz w:val="24"/>
          <w:szCs w:val="24"/>
        </w:rPr>
        <w:t>ë</w:t>
      </w:r>
      <w:r w:rsidR="00E57EC5" w:rsidRPr="00146322">
        <w:rPr>
          <w:rFonts w:ascii="Garamond" w:hAnsi="Garamond"/>
          <w:sz w:val="24"/>
          <w:szCs w:val="24"/>
        </w:rPr>
        <w:t xml:space="preserve"> Krujë dhe qytetarëve që shprehin dakordësinë.</w:t>
      </w:r>
    </w:p>
    <w:p w14:paraId="0F609C72" w14:textId="694841E3" w:rsidR="00557AE6" w:rsidRPr="00146322" w:rsidRDefault="002A6C68" w:rsidP="00146322">
      <w:pPr>
        <w:spacing w:after="0" w:line="240" w:lineRule="auto"/>
        <w:ind w:firstLine="284"/>
        <w:jc w:val="both"/>
        <w:rPr>
          <w:rFonts w:ascii="Garamond" w:hAnsi="Garamond"/>
          <w:sz w:val="24"/>
          <w:szCs w:val="24"/>
        </w:rPr>
      </w:pPr>
      <w:r>
        <w:rPr>
          <w:rFonts w:ascii="Garamond" w:hAnsi="Garamond"/>
          <w:sz w:val="24"/>
          <w:szCs w:val="24"/>
        </w:rPr>
        <w:t xml:space="preserve">6. </w:t>
      </w:r>
      <w:r w:rsidR="008A2BA6" w:rsidRPr="00146322">
        <w:rPr>
          <w:rFonts w:ascii="Garamond" w:hAnsi="Garamond"/>
          <w:sz w:val="24"/>
          <w:szCs w:val="24"/>
        </w:rPr>
        <w:t>Pronarët e</w:t>
      </w:r>
      <w:r w:rsidR="00D9400D" w:rsidRPr="00146322">
        <w:rPr>
          <w:rFonts w:ascii="Garamond" w:hAnsi="Garamond"/>
          <w:sz w:val="24"/>
          <w:szCs w:val="24"/>
        </w:rPr>
        <w:t xml:space="preserve"> pasurive të paluajtshme, pronë private,</w:t>
      </w:r>
      <w:r w:rsidR="008A2BA6" w:rsidRPr="00146322">
        <w:rPr>
          <w:rFonts w:ascii="Garamond" w:hAnsi="Garamond"/>
          <w:sz w:val="24"/>
          <w:szCs w:val="24"/>
        </w:rPr>
        <w:t xml:space="preserve"> </w:t>
      </w:r>
      <w:r w:rsidR="00E40F26" w:rsidRPr="00146322">
        <w:rPr>
          <w:rFonts w:ascii="Garamond" w:hAnsi="Garamond"/>
          <w:sz w:val="24"/>
          <w:szCs w:val="24"/>
        </w:rPr>
        <w:t xml:space="preserve">të </w:t>
      </w:r>
      <w:r w:rsidR="008A2BA6" w:rsidRPr="00146322">
        <w:rPr>
          <w:rFonts w:ascii="Garamond" w:hAnsi="Garamond"/>
          <w:sz w:val="24"/>
          <w:szCs w:val="24"/>
        </w:rPr>
        <w:t>pasqyruar në tabelën që i bashkëlidhet këtij vendimi, të kompensohen</w:t>
      </w:r>
      <w:r w:rsidR="00E40F26" w:rsidRPr="00146322">
        <w:rPr>
          <w:rFonts w:ascii="Garamond" w:hAnsi="Garamond"/>
          <w:sz w:val="24"/>
          <w:szCs w:val="24"/>
        </w:rPr>
        <w:t>,</w:t>
      </w:r>
      <w:r w:rsidR="008A2BA6" w:rsidRPr="00146322">
        <w:rPr>
          <w:rFonts w:ascii="Garamond" w:hAnsi="Garamond"/>
          <w:sz w:val="24"/>
          <w:szCs w:val="24"/>
        </w:rPr>
        <w:t xml:space="preserve"> për efekt </w:t>
      </w:r>
      <w:r w:rsidR="00C3246C" w:rsidRPr="00146322">
        <w:rPr>
          <w:rFonts w:ascii="Garamond" w:hAnsi="Garamond"/>
          <w:sz w:val="24"/>
          <w:szCs w:val="24"/>
        </w:rPr>
        <w:t>shpronësimi</w:t>
      </w:r>
      <w:r w:rsidR="008A2BA6" w:rsidRPr="00146322">
        <w:rPr>
          <w:rFonts w:ascii="Garamond" w:hAnsi="Garamond"/>
          <w:sz w:val="24"/>
          <w:szCs w:val="24"/>
        </w:rPr>
        <w:t xml:space="preserve">, pasi të kenë paraqitur </w:t>
      </w:r>
      <w:r w:rsidR="00E40F26" w:rsidRPr="00146322">
        <w:rPr>
          <w:rFonts w:ascii="Garamond" w:hAnsi="Garamond"/>
          <w:sz w:val="24"/>
          <w:szCs w:val="24"/>
        </w:rPr>
        <w:t>c</w:t>
      </w:r>
      <w:r w:rsidR="008A2BA6" w:rsidRPr="00146322">
        <w:rPr>
          <w:rFonts w:ascii="Garamond" w:hAnsi="Garamond"/>
          <w:sz w:val="24"/>
          <w:szCs w:val="24"/>
        </w:rPr>
        <w:t>ertifikatën e pronësisë origjinale ose du</w:t>
      </w:r>
      <w:r w:rsidR="00AF354D" w:rsidRPr="00146322">
        <w:rPr>
          <w:rFonts w:ascii="Garamond" w:hAnsi="Garamond"/>
          <w:sz w:val="24"/>
          <w:szCs w:val="24"/>
        </w:rPr>
        <w:t>b</w:t>
      </w:r>
      <w:r w:rsidR="008A2BA6" w:rsidRPr="00146322">
        <w:rPr>
          <w:rFonts w:ascii="Garamond" w:hAnsi="Garamond"/>
          <w:sz w:val="24"/>
          <w:szCs w:val="24"/>
        </w:rPr>
        <w:t xml:space="preserve">likat, kartelën e pasurisë të rifreskuar, si dhe hartën treguese të regjistrimit, </w:t>
      </w:r>
      <w:r w:rsidR="00AF354D" w:rsidRPr="00146322">
        <w:rPr>
          <w:rFonts w:ascii="Garamond" w:hAnsi="Garamond"/>
          <w:sz w:val="24"/>
          <w:szCs w:val="24"/>
        </w:rPr>
        <w:t xml:space="preserve">pranë </w:t>
      </w:r>
      <w:bookmarkStart w:id="1" w:name="_Hlk39591571"/>
      <w:r w:rsidR="004B3030" w:rsidRPr="00146322">
        <w:rPr>
          <w:rFonts w:ascii="Garamond" w:hAnsi="Garamond"/>
          <w:sz w:val="24"/>
          <w:szCs w:val="24"/>
        </w:rPr>
        <w:t xml:space="preserve">Bashkisë Krujë, referuar </w:t>
      </w:r>
      <w:r w:rsidR="00E40F26" w:rsidRPr="00146322">
        <w:rPr>
          <w:rFonts w:ascii="Garamond" w:hAnsi="Garamond"/>
          <w:sz w:val="24"/>
          <w:szCs w:val="24"/>
        </w:rPr>
        <w:t>a</w:t>
      </w:r>
      <w:r w:rsidR="004B3030" w:rsidRPr="00146322">
        <w:rPr>
          <w:rFonts w:ascii="Garamond" w:hAnsi="Garamond"/>
          <w:sz w:val="24"/>
          <w:szCs w:val="24"/>
        </w:rPr>
        <w:t>ktmarr</w:t>
      </w:r>
      <w:r w:rsidR="00E40F26" w:rsidRPr="00146322">
        <w:rPr>
          <w:rFonts w:ascii="Garamond" w:hAnsi="Garamond"/>
          <w:sz w:val="24"/>
          <w:szCs w:val="24"/>
        </w:rPr>
        <w:t>ë</w:t>
      </w:r>
      <w:r w:rsidR="004B3030" w:rsidRPr="00146322">
        <w:rPr>
          <w:rFonts w:ascii="Garamond" w:hAnsi="Garamond"/>
          <w:sz w:val="24"/>
          <w:szCs w:val="24"/>
        </w:rPr>
        <w:t>veshjes së lidhur.</w:t>
      </w:r>
      <w:bookmarkEnd w:id="1"/>
    </w:p>
    <w:p w14:paraId="0F609C74" w14:textId="141485DF" w:rsidR="0012528A" w:rsidRPr="00146322" w:rsidRDefault="002A6C68" w:rsidP="00146322">
      <w:pPr>
        <w:spacing w:after="0" w:line="240" w:lineRule="auto"/>
        <w:ind w:firstLine="284"/>
        <w:jc w:val="both"/>
        <w:rPr>
          <w:rFonts w:ascii="Garamond" w:hAnsi="Garamond"/>
          <w:sz w:val="24"/>
          <w:szCs w:val="24"/>
        </w:rPr>
      </w:pPr>
      <w:r>
        <w:rPr>
          <w:rFonts w:ascii="Garamond" w:hAnsi="Garamond"/>
          <w:sz w:val="24"/>
          <w:szCs w:val="24"/>
        </w:rPr>
        <w:t xml:space="preserve">7. </w:t>
      </w:r>
      <w:r w:rsidR="002445AD" w:rsidRPr="00146322">
        <w:rPr>
          <w:rFonts w:ascii="Garamond" w:hAnsi="Garamond"/>
          <w:sz w:val="24"/>
          <w:szCs w:val="24"/>
        </w:rPr>
        <w:t>Shpronësimi të fillojë menjëherë</w:t>
      </w:r>
      <w:r w:rsidR="00785D63" w:rsidRPr="00146322">
        <w:rPr>
          <w:rFonts w:ascii="Garamond" w:hAnsi="Garamond"/>
          <w:sz w:val="24"/>
          <w:szCs w:val="24"/>
        </w:rPr>
        <w:t xml:space="preserve"> </w:t>
      </w:r>
      <w:r w:rsidR="00D11F6B" w:rsidRPr="00146322">
        <w:rPr>
          <w:rFonts w:ascii="Garamond" w:hAnsi="Garamond"/>
          <w:sz w:val="24"/>
          <w:szCs w:val="24"/>
        </w:rPr>
        <w:t>pas</w:t>
      </w:r>
      <w:r w:rsidR="00785D63" w:rsidRPr="00146322">
        <w:rPr>
          <w:rFonts w:ascii="Garamond" w:hAnsi="Garamond"/>
          <w:sz w:val="24"/>
          <w:szCs w:val="24"/>
        </w:rPr>
        <w:t xml:space="preserve"> hyrj</w:t>
      </w:r>
      <w:r w:rsidR="00D11F6B" w:rsidRPr="00146322">
        <w:rPr>
          <w:rFonts w:ascii="Garamond" w:hAnsi="Garamond"/>
          <w:sz w:val="24"/>
          <w:szCs w:val="24"/>
        </w:rPr>
        <w:t>es</w:t>
      </w:r>
      <w:r w:rsidR="00785D63" w:rsidRPr="00146322">
        <w:rPr>
          <w:rFonts w:ascii="Garamond" w:hAnsi="Garamond"/>
          <w:sz w:val="24"/>
          <w:szCs w:val="24"/>
        </w:rPr>
        <w:t xml:space="preserve"> n</w:t>
      </w:r>
      <w:r w:rsidR="00925B57" w:rsidRPr="00146322">
        <w:rPr>
          <w:rFonts w:ascii="Garamond" w:hAnsi="Garamond"/>
          <w:sz w:val="24"/>
          <w:szCs w:val="24"/>
        </w:rPr>
        <w:t>ë</w:t>
      </w:r>
      <w:r w:rsidR="00785D63" w:rsidRPr="00146322">
        <w:rPr>
          <w:rFonts w:ascii="Garamond" w:hAnsi="Garamond"/>
          <w:sz w:val="24"/>
          <w:szCs w:val="24"/>
        </w:rPr>
        <w:t xml:space="preserve"> fuqi </w:t>
      </w:r>
      <w:r w:rsidR="00D11F6B" w:rsidRPr="00146322">
        <w:rPr>
          <w:rFonts w:ascii="Garamond" w:hAnsi="Garamond"/>
          <w:sz w:val="24"/>
          <w:szCs w:val="24"/>
        </w:rPr>
        <w:t>të</w:t>
      </w:r>
      <w:r w:rsidR="00785D63" w:rsidRPr="00146322">
        <w:rPr>
          <w:rFonts w:ascii="Garamond" w:hAnsi="Garamond"/>
          <w:sz w:val="24"/>
          <w:szCs w:val="24"/>
        </w:rPr>
        <w:t xml:space="preserve"> k</w:t>
      </w:r>
      <w:r w:rsidR="00925B57" w:rsidRPr="00146322">
        <w:rPr>
          <w:rFonts w:ascii="Garamond" w:hAnsi="Garamond"/>
          <w:sz w:val="24"/>
          <w:szCs w:val="24"/>
        </w:rPr>
        <w:t>ë</w:t>
      </w:r>
      <w:r w:rsidR="00785D63" w:rsidRPr="00146322">
        <w:rPr>
          <w:rFonts w:ascii="Garamond" w:hAnsi="Garamond"/>
          <w:sz w:val="24"/>
          <w:szCs w:val="24"/>
        </w:rPr>
        <w:t>tij vendimi.</w:t>
      </w:r>
    </w:p>
    <w:p w14:paraId="0F609C76" w14:textId="72607EC5" w:rsidR="005B37C3" w:rsidRPr="00146322" w:rsidRDefault="002A6C68" w:rsidP="00146322">
      <w:pPr>
        <w:spacing w:after="0" w:line="240" w:lineRule="auto"/>
        <w:ind w:firstLine="284"/>
        <w:jc w:val="both"/>
        <w:rPr>
          <w:rFonts w:ascii="Garamond" w:hAnsi="Garamond"/>
          <w:sz w:val="24"/>
          <w:szCs w:val="24"/>
        </w:rPr>
      </w:pPr>
      <w:r>
        <w:rPr>
          <w:rFonts w:ascii="Garamond" w:hAnsi="Garamond"/>
          <w:sz w:val="24"/>
          <w:szCs w:val="24"/>
        </w:rPr>
        <w:t xml:space="preserve">8. </w:t>
      </w:r>
      <w:r w:rsidR="008473B1" w:rsidRPr="00146322">
        <w:rPr>
          <w:rFonts w:ascii="Garamond" w:hAnsi="Garamond"/>
          <w:sz w:val="24"/>
          <w:szCs w:val="24"/>
        </w:rPr>
        <w:t>Bashkia Krujë të kryejë likuidimin e pronarëve të pasurive të paluajtshme, pronë private, të shpronësuar, dhe të bëj</w:t>
      </w:r>
      <w:r w:rsidR="005B37C3" w:rsidRPr="00146322">
        <w:rPr>
          <w:rFonts w:ascii="Garamond" w:hAnsi="Garamond"/>
          <w:sz w:val="24"/>
          <w:szCs w:val="24"/>
        </w:rPr>
        <w:t>ë shkëmbimin e pronës, referuar</w:t>
      </w:r>
      <w:r w:rsidR="00E40F26" w:rsidRPr="00146322">
        <w:rPr>
          <w:rFonts w:ascii="Garamond" w:hAnsi="Garamond"/>
          <w:sz w:val="24"/>
          <w:szCs w:val="24"/>
        </w:rPr>
        <w:t xml:space="preserve"> akt</w:t>
      </w:r>
      <w:r w:rsidR="005B37C3" w:rsidRPr="00146322">
        <w:rPr>
          <w:rFonts w:ascii="Garamond" w:hAnsi="Garamond"/>
          <w:sz w:val="24"/>
          <w:szCs w:val="24"/>
        </w:rPr>
        <w:t>marr</w:t>
      </w:r>
      <w:r w:rsidR="00E40F26" w:rsidRPr="00146322">
        <w:rPr>
          <w:rFonts w:ascii="Garamond" w:hAnsi="Garamond"/>
          <w:sz w:val="24"/>
          <w:szCs w:val="24"/>
        </w:rPr>
        <w:t>ë</w:t>
      </w:r>
      <w:r w:rsidR="005B37C3" w:rsidRPr="00146322">
        <w:rPr>
          <w:rFonts w:ascii="Garamond" w:hAnsi="Garamond"/>
          <w:sz w:val="24"/>
          <w:szCs w:val="24"/>
        </w:rPr>
        <w:t>veshjes së lidhur.</w:t>
      </w:r>
    </w:p>
    <w:p w14:paraId="0F609C78" w14:textId="7AEC45B2" w:rsidR="00736C4F" w:rsidRPr="00146322" w:rsidRDefault="002A6C68" w:rsidP="00146322">
      <w:pPr>
        <w:spacing w:after="0" w:line="240" w:lineRule="auto"/>
        <w:ind w:firstLine="284"/>
        <w:jc w:val="both"/>
        <w:rPr>
          <w:rFonts w:ascii="Garamond" w:hAnsi="Garamond"/>
          <w:sz w:val="24"/>
          <w:szCs w:val="24"/>
        </w:rPr>
      </w:pPr>
      <w:r>
        <w:rPr>
          <w:rFonts w:ascii="Garamond" w:hAnsi="Garamond"/>
          <w:sz w:val="24"/>
          <w:szCs w:val="24"/>
        </w:rPr>
        <w:t xml:space="preserve">9. </w:t>
      </w:r>
      <w:r w:rsidR="00A42C2B" w:rsidRPr="00146322">
        <w:rPr>
          <w:rFonts w:ascii="Garamond" w:hAnsi="Garamond"/>
          <w:sz w:val="24"/>
          <w:szCs w:val="24"/>
        </w:rPr>
        <w:t>Afati i kryerjes së shpronësimit në vlerë monetare do të jetë momenti i fillimit të realizimit të projektit. Afati i kryerjes së shkëmbimit të pronës private me një pronë shtetërore të ardhshme do të jetë në përfundim të realizimit të proj</w:t>
      </w:r>
      <w:r w:rsidR="00C551D1" w:rsidRPr="00146322">
        <w:rPr>
          <w:rFonts w:ascii="Garamond" w:hAnsi="Garamond"/>
          <w:sz w:val="24"/>
          <w:szCs w:val="24"/>
        </w:rPr>
        <w:t xml:space="preserve">ektit për zhvillimin e zonës </w:t>
      </w:r>
      <w:r w:rsidR="00B43F18" w:rsidRPr="00146322">
        <w:rPr>
          <w:rFonts w:ascii="Garamond" w:hAnsi="Garamond"/>
          <w:sz w:val="24"/>
          <w:szCs w:val="24"/>
        </w:rPr>
        <w:t>½,</w:t>
      </w:r>
      <w:r w:rsidR="00FC744C" w:rsidRPr="00146322">
        <w:rPr>
          <w:rFonts w:ascii="Garamond" w:hAnsi="Garamond"/>
          <w:sz w:val="24"/>
          <w:szCs w:val="24"/>
        </w:rPr>
        <w:t xml:space="preserve"> </w:t>
      </w:r>
      <w:r w:rsidR="00C551D1" w:rsidRPr="00146322">
        <w:rPr>
          <w:rFonts w:ascii="Garamond" w:hAnsi="Garamond"/>
          <w:sz w:val="24"/>
          <w:szCs w:val="24"/>
        </w:rPr>
        <w:t>njësia administrative Thumanë, Bashkia Krujë.</w:t>
      </w:r>
    </w:p>
    <w:p w14:paraId="0F609C79" w14:textId="77777777" w:rsidR="00C551D1" w:rsidRPr="00146322" w:rsidRDefault="00C551D1" w:rsidP="00146322">
      <w:pPr>
        <w:spacing w:after="0" w:line="240" w:lineRule="auto"/>
        <w:ind w:firstLine="284"/>
        <w:jc w:val="both"/>
        <w:rPr>
          <w:rFonts w:ascii="Garamond" w:hAnsi="Garamond"/>
          <w:sz w:val="24"/>
          <w:szCs w:val="24"/>
        </w:rPr>
      </w:pPr>
    </w:p>
    <w:p w14:paraId="0F609C7A" w14:textId="553AC0DD" w:rsidR="00C551D1" w:rsidRPr="00146322" w:rsidRDefault="002A6C68" w:rsidP="00146322">
      <w:pPr>
        <w:spacing w:after="0" w:line="240" w:lineRule="auto"/>
        <w:ind w:firstLine="284"/>
        <w:jc w:val="both"/>
        <w:rPr>
          <w:rFonts w:ascii="Garamond" w:hAnsi="Garamond"/>
          <w:sz w:val="24"/>
          <w:szCs w:val="24"/>
        </w:rPr>
      </w:pPr>
      <w:r>
        <w:rPr>
          <w:rFonts w:ascii="Garamond" w:hAnsi="Garamond"/>
          <w:sz w:val="24"/>
          <w:szCs w:val="24"/>
        </w:rPr>
        <w:lastRenderedPageBreak/>
        <w:t>10.</w:t>
      </w:r>
      <w:r w:rsidR="00E40F26" w:rsidRPr="00146322">
        <w:rPr>
          <w:rFonts w:ascii="Garamond" w:hAnsi="Garamond"/>
          <w:sz w:val="24"/>
          <w:szCs w:val="24"/>
        </w:rPr>
        <w:t xml:space="preserve"> </w:t>
      </w:r>
      <w:r w:rsidR="00C551D1" w:rsidRPr="00146322">
        <w:rPr>
          <w:rFonts w:ascii="Garamond" w:hAnsi="Garamond"/>
          <w:sz w:val="24"/>
          <w:szCs w:val="24"/>
        </w:rPr>
        <w:t>Bashkia Krujë i kërkon Agjencisë Shtetërore të Kadastrës që, jo më vonë se 30 (tridhjetë) ditë nga hyrja në fuqi e vendimit të shpronësimit dhe të shkëmbimit ose nga data që ka marrë formë të prerë vendimi i gjykatës, në rast se kompensimi kryhet nëpërmjet shkëmbimit të pronës private me një pasuri shtetërore të ardhshme, në kartelën e pasurisë për pronën truall, ku do të krijohet pasuria e ardhshme, regjistruar në Agjencinë</w:t>
      </w:r>
      <w:r w:rsidR="005B37C3" w:rsidRPr="00146322">
        <w:rPr>
          <w:rFonts w:ascii="Garamond" w:hAnsi="Garamond"/>
          <w:sz w:val="24"/>
          <w:szCs w:val="24"/>
        </w:rPr>
        <w:t xml:space="preserve"> </w:t>
      </w:r>
      <w:r w:rsidR="00770EDA" w:rsidRPr="00146322">
        <w:rPr>
          <w:rFonts w:ascii="Garamond" w:hAnsi="Garamond"/>
          <w:sz w:val="24"/>
          <w:szCs w:val="24"/>
        </w:rPr>
        <w:t xml:space="preserve">Shtetërore të </w:t>
      </w:r>
      <w:r w:rsidR="00E40F26" w:rsidRPr="00146322">
        <w:rPr>
          <w:rFonts w:ascii="Garamond" w:hAnsi="Garamond"/>
          <w:sz w:val="24"/>
          <w:szCs w:val="24"/>
        </w:rPr>
        <w:t>Kadastrës, të</w:t>
      </w:r>
      <w:r w:rsidR="00770EDA" w:rsidRPr="00146322">
        <w:rPr>
          <w:rFonts w:ascii="Garamond" w:hAnsi="Garamond"/>
          <w:sz w:val="24"/>
          <w:szCs w:val="24"/>
        </w:rPr>
        <w:t xml:space="preserve"> </w:t>
      </w:r>
      <w:r w:rsidR="00C551D1" w:rsidRPr="00146322">
        <w:rPr>
          <w:rFonts w:ascii="Garamond" w:hAnsi="Garamond"/>
          <w:sz w:val="24"/>
          <w:szCs w:val="24"/>
        </w:rPr>
        <w:t>bëhet regjistrimi i barrës ligjore sipas legjislacionit në fuqi, në favor të pronarit privat, për përfitimin në të ardhmen të pasurisë shtetërore, kur kjo e fundit të regjistrohet në Agjencinë Shtetërore të Kadastrës. Kur pronari/pronarët privat</w:t>
      </w:r>
      <w:r w:rsidR="00E40F26" w:rsidRPr="00146322">
        <w:rPr>
          <w:rFonts w:ascii="Garamond" w:hAnsi="Garamond"/>
          <w:sz w:val="24"/>
          <w:szCs w:val="24"/>
        </w:rPr>
        <w:t>/ë</w:t>
      </w:r>
      <w:r w:rsidR="00C551D1" w:rsidRPr="00146322">
        <w:rPr>
          <w:rFonts w:ascii="Garamond" w:hAnsi="Garamond"/>
          <w:sz w:val="24"/>
          <w:szCs w:val="24"/>
        </w:rPr>
        <w:t xml:space="preserve"> ka</w:t>
      </w:r>
      <w:r w:rsidR="00E40F26" w:rsidRPr="00146322">
        <w:rPr>
          <w:rFonts w:ascii="Garamond" w:hAnsi="Garamond"/>
          <w:sz w:val="24"/>
          <w:szCs w:val="24"/>
        </w:rPr>
        <w:t>/</w:t>
      </w:r>
      <w:r w:rsidR="00C551D1" w:rsidRPr="00146322">
        <w:rPr>
          <w:rFonts w:ascii="Garamond" w:hAnsi="Garamond"/>
          <w:sz w:val="24"/>
          <w:szCs w:val="24"/>
        </w:rPr>
        <w:t>në pranuar kushtet e shkëmbimit, pjesë të kërkesës për regjistrim janë dhe marrëveshjet përkatëse. Me regjistrimin e pasurisë së ardhshme në regjistrin përkatës pranë Agjencisë Shtetërore të Kadastrës, me kërkesë të njësisë zbatuese dhe të përfaqësuesit të pronarit shtet bëhet regjistrimi i kalimit të të drejtave të pronësisë për pronën shtet, në favor të pronarit privat.</w:t>
      </w:r>
    </w:p>
    <w:p w14:paraId="0F609C7C" w14:textId="4A05BA39" w:rsidR="00C551D1" w:rsidRPr="00146322" w:rsidRDefault="002A6C68" w:rsidP="00146322">
      <w:pPr>
        <w:spacing w:after="0" w:line="240" w:lineRule="auto"/>
        <w:ind w:firstLine="284"/>
        <w:jc w:val="both"/>
        <w:rPr>
          <w:rFonts w:ascii="Garamond" w:hAnsi="Garamond"/>
          <w:sz w:val="24"/>
          <w:szCs w:val="24"/>
        </w:rPr>
      </w:pPr>
      <w:r>
        <w:rPr>
          <w:rFonts w:ascii="Garamond" w:hAnsi="Garamond"/>
          <w:sz w:val="24"/>
          <w:szCs w:val="24"/>
        </w:rPr>
        <w:t xml:space="preserve">11. </w:t>
      </w:r>
      <w:r w:rsidR="00C551D1" w:rsidRPr="00146322">
        <w:rPr>
          <w:rFonts w:ascii="Garamond" w:hAnsi="Garamond"/>
          <w:sz w:val="24"/>
          <w:szCs w:val="24"/>
        </w:rPr>
        <w:t>Bashkia Krujë, brenda 30 (tridhjetë) ditëve nga data e hyrjes në fuqi të vendimit të Këshillit të Ministrave për shpronësimin, t</w:t>
      </w:r>
      <w:r w:rsidR="007C1255" w:rsidRPr="00146322">
        <w:rPr>
          <w:rFonts w:ascii="Garamond" w:hAnsi="Garamond"/>
          <w:sz w:val="24"/>
          <w:szCs w:val="24"/>
        </w:rPr>
        <w:t>’</w:t>
      </w:r>
      <w:r w:rsidR="00C551D1" w:rsidRPr="00146322">
        <w:rPr>
          <w:rFonts w:ascii="Garamond" w:hAnsi="Garamond"/>
          <w:sz w:val="24"/>
          <w:szCs w:val="24"/>
        </w:rPr>
        <w:t>i kërkojë Agjenci</w:t>
      </w:r>
      <w:r w:rsidR="007C1255" w:rsidRPr="00146322">
        <w:rPr>
          <w:rFonts w:ascii="Garamond" w:hAnsi="Garamond"/>
          <w:sz w:val="24"/>
          <w:szCs w:val="24"/>
        </w:rPr>
        <w:t>së</w:t>
      </w:r>
      <w:r w:rsidR="00C551D1" w:rsidRPr="00146322">
        <w:rPr>
          <w:rFonts w:ascii="Garamond" w:hAnsi="Garamond"/>
          <w:sz w:val="24"/>
          <w:szCs w:val="24"/>
        </w:rPr>
        <w:t xml:space="preserve"> Shtetërore </w:t>
      </w:r>
      <w:r w:rsidR="007C1255" w:rsidRPr="00146322">
        <w:rPr>
          <w:rFonts w:ascii="Garamond" w:hAnsi="Garamond"/>
          <w:sz w:val="24"/>
          <w:szCs w:val="24"/>
        </w:rPr>
        <w:t>të</w:t>
      </w:r>
      <w:r w:rsidR="00C551D1" w:rsidRPr="00146322">
        <w:rPr>
          <w:rFonts w:ascii="Garamond" w:hAnsi="Garamond"/>
          <w:sz w:val="24"/>
          <w:szCs w:val="24"/>
        </w:rPr>
        <w:t xml:space="preserve"> Kadastrës të kryejë regjistrimin e pasurive</w:t>
      </w:r>
      <w:r w:rsidR="007C1255" w:rsidRPr="00146322">
        <w:rPr>
          <w:rFonts w:ascii="Garamond" w:hAnsi="Garamond"/>
          <w:sz w:val="24"/>
          <w:szCs w:val="24"/>
        </w:rPr>
        <w:t>,</w:t>
      </w:r>
      <w:r w:rsidR="00C551D1" w:rsidRPr="00146322">
        <w:rPr>
          <w:rFonts w:ascii="Garamond" w:hAnsi="Garamond"/>
          <w:sz w:val="24"/>
          <w:szCs w:val="24"/>
        </w:rPr>
        <w:t xml:space="preserve"> pronë private</w:t>
      </w:r>
      <w:r w:rsidR="007C1255" w:rsidRPr="00146322">
        <w:rPr>
          <w:rFonts w:ascii="Garamond" w:hAnsi="Garamond"/>
          <w:sz w:val="24"/>
          <w:szCs w:val="24"/>
        </w:rPr>
        <w:t>,</w:t>
      </w:r>
      <w:r w:rsidR="00C551D1" w:rsidRPr="00146322">
        <w:rPr>
          <w:rFonts w:ascii="Garamond" w:hAnsi="Garamond"/>
          <w:sz w:val="24"/>
          <w:szCs w:val="24"/>
        </w:rPr>
        <w:t xml:space="preserve"> të shpronësuara, sipas legjislacionit në fuqi dhe referuar </w:t>
      </w:r>
      <w:r w:rsidR="007C1255" w:rsidRPr="00146322">
        <w:rPr>
          <w:rFonts w:ascii="Garamond" w:hAnsi="Garamond"/>
          <w:sz w:val="24"/>
          <w:szCs w:val="24"/>
        </w:rPr>
        <w:t>a</w:t>
      </w:r>
      <w:r w:rsidR="00C551D1" w:rsidRPr="00146322">
        <w:rPr>
          <w:rFonts w:ascii="Garamond" w:hAnsi="Garamond"/>
          <w:sz w:val="24"/>
          <w:szCs w:val="24"/>
        </w:rPr>
        <w:t>k</w:t>
      </w:r>
      <w:r w:rsidR="007C1255" w:rsidRPr="00146322">
        <w:rPr>
          <w:rFonts w:ascii="Garamond" w:hAnsi="Garamond"/>
          <w:sz w:val="24"/>
          <w:szCs w:val="24"/>
        </w:rPr>
        <w:t>t</w:t>
      </w:r>
      <w:r w:rsidR="00C551D1" w:rsidRPr="00146322">
        <w:rPr>
          <w:rFonts w:ascii="Garamond" w:hAnsi="Garamond"/>
          <w:sz w:val="24"/>
          <w:szCs w:val="24"/>
        </w:rPr>
        <w:t>marr</w:t>
      </w:r>
      <w:r w:rsidR="007C1255" w:rsidRPr="00146322">
        <w:rPr>
          <w:rFonts w:ascii="Garamond" w:hAnsi="Garamond"/>
          <w:sz w:val="24"/>
          <w:szCs w:val="24"/>
        </w:rPr>
        <w:t>ë</w:t>
      </w:r>
      <w:r w:rsidR="00C551D1" w:rsidRPr="00146322">
        <w:rPr>
          <w:rFonts w:ascii="Garamond" w:hAnsi="Garamond"/>
          <w:sz w:val="24"/>
          <w:szCs w:val="24"/>
        </w:rPr>
        <w:t xml:space="preserve">veshjes së lidhur. </w:t>
      </w:r>
    </w:p>
    <w:p w14:paraId="0F609C7E" w14:textId="58C5F1AD" w:rsidR="00CA6B12" w:rsidRPr="00146322" w:rsidRDefault="002A6C68" w:rsidP="00146322">
      <w:pPr>
        <w:spacing w:after="0" w:line="240" w:lineRule="auto"/>
        <w:ind w:firstLine="284"/>
        <w:jc w:val="both"/>
        <w:rPr>
          <w:rFonts w:ascii="Garamond" w:hAnsi="Garamond"/>
          <w:sz w:val="24"/>
          <w:szCs w:val="24"/>
        </w:rPr>
      </w:pPr>
      <w:r>
        <w:rPr>
          <w:rFonts w:ascii="Garamond" w:hAnsi="Garamond"/>
          <w:sz w:val="24"/>
          <w:szCs w:val="24"/>
        </w:rPr>
        <w:t xml:space="preserve">12. </w:t>
      </w:r>
      <w:r w:rsidR="00736C4F" w:rsidRPr="00146322">
        <w:rPr>
          <w:rFonts w:ascii="Garamond" w:hAnsi="Garamond"/>
          <w:sz w:val="24"/>
          <w:szCs w:val="24"/>
        </w:rPr>
        <w:t xml:space="preserve">Drejtoria e Administrimit dhe Mbrojtjes së Tokës pranë </w:t>
      </w:r>
      <w:r w:rsidR="007C1255" w:rsidRPr="00146322">
        <w:rPr>
          <w:rFonts w:ascii="Garamond" w:hAnsi="Garamond"/>
          <w:sz w:val="24"/>
          <w:szCs w:val="24"/>
        </w:rPr>
        <w:t>k</w:t>
      </w:r>
      <w:r w:rsidR="00736C4F" w:rsidRPr="00146322">
        <w:rPr>
          <w:rFonts w:ascii="Garamond" w:hAnsi="Garamond"/>
          <w:sz w:val="24"/>
          <w:szCs w:val="24"/>
        </w:rPr>
        <w:t xml:space="preserve">ëshillit të Qarkut </w:t>
      </w:r>
      <w:r w:rsidR="005A02FA" w:rsidRPr="00146322">
        <w:rPr>
          <w:rFonts w:ascii="Garamond" w:hAnsi="Garamond"/>
          <w:sz w:val="24"/>
          <w:szCs w:val="24"/>
        </w:rPr>
        <w:t>Durrës</w:t>
      </w:r>
      <w:r w:rsidR="00736C4F" w:rsidRPr="00146322">
        <w:rPr>
          <w:rFonts w:ascii="Garamond" w:hAnsi="Garamond"/>
          <w:sz w:val="24"/>
          <w:szCs w:val="24"/>
        </w:rPr>
        <w:t>, brenda 30 (tridhjetë) ditëve nga data e hyrjes në fuqi të vendimit, të pasqyrojë në regjistrat kadastralë ndryshimin e kategorisë së resursit të pasurive të paluajtshme</w:t>
      </w:r>
      <w:r w:rsidR="007C1255" w:rsidRPr="00146322">
        <w:rPr>
          <w:rFonts w:ascii="Garamond" w:hAnsi="Garamond"/>
          <w:sz w:val="24"/>
          <w:szCs w:val="24"/>
        </w:rPr>
        <w:t>, nga kategoria e resursit “</w:t>
      </w:r>
      <w:r w:rsidR="00736C4F" w:rsidRPr="00146322">
        <w:rPr>
          <w:rFonts w:ascii="Garamond" w:hAnsi="Garamond"/>
          <w:sz w:val="24"/>
          <w:szCs w:val="24"/>
        </w:rPr>
        <w:t>tokë bujqësore</w:t>
      </w:r>
      <w:r w:rsidR="007C1255" w:rsidRPr="00146322">
        <w:rPr>
          <w:rFonts w:ascii="Garamond" w:hAnsi="Garamond"/>
          <w:sz w:val="24"/>
          <w:szCs w:val="24"/>
        </w:rPr>
        <w:t>” në kategorinë “tokë urbane”</w:t>
      </w:r>
      <w:r w:rsidR="00736C4F" w:rsidRPr="00146322">
        <w:rPr>
          <w:rFonts w:ascii="Garamond" w:hAnsi="Garamond"/>
          <w:sz w:val="24"/>
          <w:szCs w:val="24"/>
        </w:rPr>
        <w:t xml:space="preserve"> truall.</w:t>
      </w:r>
      <w:r w:rsidR="005F5C33" w:rsidRPr="00146322">
        <w:rPr>
          <w:rFonts w:ascii="Garamond" w:hAnsi="Garamond"/>
          <w:sz w:val="24"/>
          <w:szCs w:val="24"/>
        </w:rPr>
        <w:t xml:space="preserve"> </w:t>
      </w:r>
      <w:bookmarkStart w:id="2" w:name="_Hlk37953796"/>
      <w:bookmarkEnd w:id="2"/>
    </w:p>
    <w:p w14:paraId="0F609C80" w14:textId="3CD552F0" w:rsidR="00CA6B12" w:rsidRPr="00146322" w:rsidRDefault="002A6C68" w:rsidP="00146322">
      <w:pPr>
        <w:spacing w:after="0" w:line="240" w:lineRule="auto"/>
        <w:ind w:firstLine="284"/>
        <w:jc w:val="both"/>
        <w:rPr>
          <w:rFonts w:ascii="Garamond" w:hAnsi="Garamond"/>
          <w:sz w:val="24"/>
          <w:szCs w:val="24"/>
        </w:rPr>
      </w:pPr>
      <w:r>
        <w:rPr>
          <w:rFonts w:ascii="Garamond" w:hAnsi="Garamond"/>
          <w:sz w:val="24"/>
          <w:szCs w:val="24"/>
        </w:rPr>
        <w:t xml:space="preserve">13. </w:t>
      </w:r>
      <w:r w:rsidR="00CA6B12" w:rsidRPr="00146322">
        <w:rPr>
          <w:rFonts w:ascii="Garamond" w:hAnsi="Garamond"/>
          <w:sz w:val="24"/>
          <w:szCs w:val="24"/>
        </w:rPr>
        <w:t>Gjatë periudhës së zbatimit të projektit (përfundimin e punimeve) qytetarët, nëse nuk kanë në pronësi ose në posedim objekte të tjera banimi, do të strehohen nga njësia e vetëqeverisjes vendore, nëpërmjet programeve të rindërtimit, të parashikuara në aktin normativ nr.9, datë 16.12.2019, të Këshillit të Ministrave, “Për përballimin e pasojave të fatkeqësisë natyrore”, ose në legjislacionin në fuqi për strehimin social.</w:t>
      </w:r>
    </w:p>
    <w:p w14:paraId="0F609C82" w14:textId="5EDB99E7" w:rsidR="001235C9" w:rsidRPr="00146322" w:rsidRDefault="002A6C68" w:rsidP="00146322">
      <w:pPr>
        <w:spacing w:after="0" w:line="240" w:lineRule="auto"/>
        <w:ind w:firstLine="284"/>
        <w:jc w:val="both"/>
        <w:rPr>
          <w:rFonts w:ascii="Garamond" w:hAnsi="Garamond"/>
          <w:sz w:val="24"/>
          <w:szCs w:val="24"/>
        </w:rPr>
      </w:pPr>
      <w:r>
        <w:rPr>
          <w:rFonts w:ascii="Garamond" w:hAnsi="Garamond"/>
          <w:sz w:val="24"/>
          <w:szCs w:val="24"/>
        </w:rPr>
        <w:t xml:space="preserve">14. </w:t>
      </w:r>
      <w:r w:rsidR="007C1255" w:rsidRPr="00146322">
        <w:rPr>
          <w:rFonts w:ascii="Garamond" w:hAnsi="Garamond"/>
          <w:sz w:val="24"/>
          <w:szCs w:val="24"/>
        </w:rPr>
        <w:t>Agjencia Shtetërore e Kadastrës</w:t>
      </w:r>
      <w:r w:rsidR="001235C9" w:rsidRPr="00146322">
        <w:rPr>
          <w:rFonts w:ascii="Garamond" w:hAnsi="Garamond"/>
          <w:sz w:val="24"/>
          <w:szCs w:val="24"/>
        </w:rPr>
        <w:t xml:space="preserve"> të pezullojë të gjitha transaksionet me pasuritë e shpronësuara, deri </w:t>
      </w:r>
      <w:r w:rsidR="00B43F18" w:rsidRPr="00146322">
        <w:rPr>
          <w:rFonts w:ascii="Garamond" w:hAnsi="Garamond"/>
          <w:sz w:val="24"/>
          <w:szCs w:val="24"/>
        </w:rPr>
        <w:t>në momentin kur do të realizohen</w:t>
      </w:r>
      <w:r w:rsidR="001235C9" w:rsidRPr="00146322">
        <w:rPr>
          <w:rFonts w:ascii="Garamond" w:hAnsi="Garamond"/>
          <w:sz w:val="24"/>
          <w:szCs w:val="24"/>
        </w:rPr>
        <w:t xml:space="preserve"> procesi i hedhjes së gjurmës së projektit mbi hartat kadastrale dhe kalimi i pronë</w:t>
      </w:r>
      <w:r w:rsidR="00B43F18" w:rsidRPr="00146322">
        <w:rPr>
          <w:rFonts w:ascii="Garamond" w:hAnsi="Garamond"/>
          <w:sz w:val="24"/>
          <w:szCs w:val="24"/>
        </w:rPr>
        <w:t>sisë në favor të Bashkisë Krujë</w:t>
      </w:r>
      <w:r w:rsidR="001235C9" w:rsidRPr="00146322">
        <w:rPr>
          <w:rFonts w:ascii="Garamond" w:hAnsi="Garamond"/>
          <w:sz w:val="24"/>
          <w:szCs w:val="24"/>
        </w:rPr>
        <w:t xml:space="preserve"> për pasuritë e shpronësuara.</w:t>
      </w:r>
    </w:p>
    <w:p w14:paraId="0F609C84" w14:textId="29AC0F28" w:rsidR="00E13712" w:rsidRPr="00146322" w:rsidRDefault="00E40F26" w:rsidP="00146322">
      <w:pPr>
        <w:spacing w:after="0" w:line="240" w:lineRule="auto"/>
        <w:ind w:firstLine="284"/>
        <w:jc w:val="both"/>
        <w:rPr>
          <w:rFonts w:ascii="Garamond" w:hAnsi="Garamond"/>
          <w:sz w:val="24"/>
          <w:szCs w:val="24"/>
        </w:rPr>
      </w:pPr>
      <w:r w:rsidRPr="00146322">
        <w:rPr>
          <w:rFonts w:ascii="Garamond" w:hAnsi="Garamond"/>
          <w:sz w:val="24"/>
          <w:szCs w:val="24"/>
        </w:rPr>
        <w:t xml:space="preserve"> </w:t>
      </w:r>
      <w:r w:rsidR="002A6C68">
        <w:rPr>
          <w:rFonts w:ascii="Garamond" w:hAnsi="Garamond"/>
          <w:sz w:val="24"/>
          <w:szCs w:val="24"/>
        </w:rPr>
        <w:t xml:space="preserve">15. </w:t>
      </w:r>
      <w:r w:rsidR="00E13712" w:rsidRPr="00146322">
        <w:rPr>
          <w:rFonts w:ascii="Garamond" w:hAnsi="Garamond"/>
          <w:sz w:val="24"/>
          <w:szCs w:val="24"/>
        </w:rPr>
        <w:t xml:space="preserve">Shpenzimet procedurale, në vlerën 70 000 (shtatëdhjetë mijë) lekë, të përballohen nga buxheti i </w:t>
      </w:r>
      <w:r w:rsidR="00405A60" w:rsidRPr="00146322">
        <w:rPr>
          <w:rFonts w:ascii="Garamond" w:hAnsi="Garamond"/>
          <w:sz w:val="24"/>
          <w:szCs w:val="24"/>
        </w:rPr>
        <w:t xml:space="preserve">vitit 2020, </w:t>
      </w:r>
      <w:r w:rsidR="00E13712" w:rsidRPr="00146322">
        <w:rPr>
          <w:rFonts w:ascii="Garamond" w:hAnsi="Garamond"/>
          <w:sz w:val="24"/>
          <w:szCs w:val="24"/>
        </w:rPr>
        <w:t>miratuar për Ministrinë e Infrastrukturës dhe Energjisë.</w:t>
      </w:r>
    </w:p>
    <w:p w14:paraId="0F609C86" w14:textId="48CE3C02" w:rsidR="00F1530F" w:rsidRPr="00146322" w:rsidRDefault="002A6C68" w:rsidP="00146322">
      <w:pPr>
        <w:spacing w:after="0" w:line="240" w:lineRule="auto"/>
        <w:ind w:firstLine="284"/>
        <w:jc w:val="both"/>
        <w:rPr>
          <w:rFonts w:ascii="Garamond" w:hAnsi="Garamond"/>
          <w:sz w:val="24"/>
          <w:szCs w:val="24"/>
        </w:rPr>
      </w:pPr>
      <w:r>
        <w:rPr>
          <w:rFonts w:ascii="Garamond" w:hAnsi="Garamond"/>
          <w:sz w:val="24"/>
          <w:szCs w:val="24"/>
        </w:rPr>
        <w:t xml:space="preserve">16. </w:t>
      </w:r>
      <w:r w:rsidR="00F1530F" w:rsidRPr="00146322">
        <w:rPr>
          <w:rFonts w:ascii="Garamond" w:hAnsi="Garamond"/>
          <w:sz w:val="24"/>
          <w:szCs w:val="24"/>
        </w:rPr>
        <w:t>Ngarkohen</w:t>
      </w:r>
      <w:r w:rsidR="00233A24" w:rsidRPr="00146322">
        <w:rPr>
          <w:rFonts w:ascii="Garamond" w:hAnsi="Garamond"/>
          <w:sz w:val="24"/>
          <w:szCs w:val="24"/>
        </w:rPr>
        <w:t xml:space="preserve"> </w:t>
      </w:r>
      <w:r w:rsidR="00F1530F" w:rsidRPr="00146322">
        <w:rPr>
          <w:rFonts w:ascii="Garamond" w:hAnsi="Garamond"/>
          <w:sz w:val="24"/>
          <w:szCs w:val="24"/>
        </w:rPr>
        <w:t>Ministria e Infrastrukturës</w:t>
      </w:r>
      <w:r w:rsidR="00233A24" w:rsidRPr="00146322">
        <w:rPr>
          <w:rFonts w:ascii="Garamond" w:hAnsi="Garamond"/>
          <w:sz w:val="24"/>
          <w:szCs w:val="24"/>
        </w:rPr>
        <w:t xml:space="preserve"> </w:t>
      </w:r>
      <w:r w:rsidR="00F1530F" w:rsidRPr="00146322">
        <w:rPr>
          <w:rFonts w:ascii="Garamond" w:hAnsi="Garamond"/>
          <w:sz w:val="24"/>
          <w:szCs w:val="24"/>
        </w:rPr>
        <w:t>dhe</w:t>
      </w:r>
      <w:r w:rsidR="00233A24" w:rsidRPr="00146322">
        <w:rPr>
          <w:rFonts w:ascii="Garamond" w:hAnsi="Garamond"/>
          <w:sz w:val="24"/>
          <w:szCs w:val="24"/>
        </w:rPr>
        <w:t xml:space="preserve"> </w:t>
      </w:r>
      <w:r w:rsidR="00F1530F" w:rsidRPr="00146322">
        <w:rPr>
          <w:rFonts w:ascii="Garamond" w:hAnsi="Garamond"/>
          <w:sz w:val="24"/>
          <w:szCs w:val="24"/>
        </w:rPr>
        <w:t xml:space="preserve">Energjisë, </w:t>
      </w:r>
      <w:r w:rsidR="00DB3D32" w:rsidRPr="00146322">
        <w:rPr>
          <w:rFonts w:ascii="Garamond" w:hAnsi="Garamond"/>
          <w:sz w:val="24"/>
          <w:szCs w:val="24"/>
        </w:rPr>
        <w:t>Ministria e Financ</w:t>
      </w:r>
      <w:r w:rsidR="007C1255" w:rsidRPr="00146322">
        <w:rPr>
          <w:rFonts w:ascii="Garamond" w:hAnsi="Garamond"/>
          <w:sz w:val="24"/>
          <w:szCs w:val="24"/>
        </w:rPr>
        <w:t>ave</w:t>
      </w:r>
      <w:r w:rsidR="00DB3D32" w:rsidRPr="00146322">
        <w:rPr>
          <w:rFonts w:ascii="Garamond" w:hAnsi="Garamond"/>
          <w:sz w:val="24"/>
          <w:szCs w:val="24"/>
        </w:rPr>
        <w:t xml:space="preserve"> dhe Ekonomis</w:t>
      </w:r>
      <w:r w:rsidR="00925B57" w:rsidRPr="00146322">
        <w:rPr>
          <w:rFonts w:ascii="Garamond" w:hAnsi="Garamond"/>
          <w:sz w:val="24"/>
          <w:szCs w:val="24"/>
        </w:rPr>
        <w:t>ë</w:t>
      </w:r>
      <w:r w:rsidR="00DB3D32" w:rsidRPr="00146322">
        <w:rPr>
          <w:rFonts w:ascii="Garamond" w:hAnsi="Garamond"/>
          <w:sz w:val="24"/>
          <w:szCs w:val="24"/>
        </w:rPr>
        <w:t xml:space="preserve">, </w:t>
      </w:r>
      <w:r w:rsidR="00696774" w:rsidRPr="00146322">
        <w:rPr>
          <w:rFonts w:ascii="Garamond" w:hAnsi="Garamond"/>
          <w:sz w:val="24"/>
          <w:szCs w:val="24"/>
        </w:rPr>
        <w:t>Agjencia</w:t>
      </w:r>
      <w:r w:rsidR="00233A24" w:rsidRPr="00146322">
        <w:rPr>
          <w:rFonts w:ascii="Garamond" w:hAnsi="Garamond"/>
          <w:sz w:val="24"/>
          <w:szCs w:val="24"/>
        </w:rPr>
        <w:t xml:space="preserve"> </w:t>
      </w:r>
      <w:r w:rsidR="00696774" w:rsidRPr="00146322">
        <w:rPr>
          <w:rFonts w:ascii="Garamond" w:hAnsi="Garamond"/>
          <w:sz w:val="24"/>
          <w:szCs w:val="24"/>
        </w:rPr>
        <w:t>Shtetërore e Kadastrës</w:t>
      </w:r>
      <w:r w:rsidR="00F1530F" w:rsidRPr="00146322">
        <w:rPr>
          <w:rFonts w:ascii="Garamond" w:hAnsi="Garamond"/>
          <w:sz w:val="24"/>
          <w:szCs w:val="24"/>
        </w:rPr>
        <w:t xml:space="preserve">, </w:t>
      </w:r>
      <w:r w:rsidR="00552DCB" w:rsidRPr="00146322">
        <w:rPr>
          <w:rFonts w:ascii="Garamond" w:hAnsi="Garamond"/>
          <w:sz w:val="24"/>
          <w:szCs w:val="24"/>
        </w:rPr>
        <w:t xml:space="preserve">Fondi Shqiptar i Zhvillimit si dhe </w:t>
      </w:r>
      <w:r w:rsidR="005A6804" w:rsidRPr="00146322">
        <w:rPr>
          <w:rFonts w:ascii="Garamond" w:hAnsi="Garamond"/>
          <w:sz w:val="24"/>
          <w:szCs w:val="24"/>
        </w:rPr>
        <w:t>Bashkia K</w:t>
      </w:r>
      <w:r w:rsidR="00552DCB" w:rsidRPr="00146322">
        <w:rPr>
          <w:rFonts w:ascii="Garamond" w:hAnsi="Garamond"/>
          <w:sz w:val="24"/>
          <w:szCs w:val="24"/>
        </w:rPr>
        <w:t xml:space="preserve">rujë </w:t>
      </w:r>
      <w:r w:rsidR="00F1530F" w:rsidRPr="00146322">
        <w:rPr>
          <w:rFonts w:ascii="Garamond" w:hAnsi="Garamond"/>
          <w:sz w:val="24"/>
          <w:szCs w:val="24"/>
        </w:rPr>
        <w:t>për</w:t>
      </w:r>
      <w:r w:rsidR="00233A24" w:rsidRPr="00146322">
        <w:rPr>
          <w:rFonts w:ascii="Garamond" w:hAnsi="Garamond"/>
          <w:sz w:val="24"/>
          <w:szCs w:val="24"/>
        </w:rPr>
        <w:t xml:space="preserve"> </w:t>
      </w:r>
      <w:r w:rsidR="00F1530F" w:rsidRPr="00146322">
        <w:rPr>
          <w:rFonts w:ascii="Garamond" w:hAnsi="Garamond"/>
          <w:sz w:val="24"/>
          <w:szCs w:val="24"/>
        </w:rPr>
        <w:t>zbatimin e këtij vendimi.</w:t>
      </w:r>
    </w:p>
    <w:p w14:paraId="0F609C88" w14:textId="2899252C" w:rsidR="00802179" w:rsidRPr="00146322" w:rsidRDefault="00802179" w:rsidP="00146322">
      <w:pPr>
        <w:spacing w:after="0" w:line="240" w:lineRule="auto"/>
        <w:ind w:firstLine="284"/>
        <w:jc w:val="both"/>
        <w:rPr>
          <w:rFonts w:ascii="Garamond" w:hAnsi="Garamond"/>
          <w:sz w:val="24"/>
          <w:szCs w:val="24"/>
        </w:rPr>
      </w:pPr>
      <w:r w:rsidRPr="00146322">
        <w:rPr>
          <w:rFonts w:ascii="Garamond" w:hAnsi="Garamond"/>
          <w:sz w:val="24"/>
          <w:szCs w:val="24"/>
        </w:rPr>
        <w:t>Ky vendim hyn në</w:t>
      </w:r>
      <w:r w:rsidR="00146322">
        <w:rPr>
          <w:rFonts w:ascii="Garamond" w:hAnsi="Garamond"/>
          <w:sz w:val="24"/>
          <w:szCs w:val="24"/>
        </w:rPr>
        <w:t xml:space="preserve"> fuqi menjëherë dhe botohet në </w:t>
      </w:r>
      <w:r w:rsidRPr="00146322">
        <w:rPr>
          <w:rFonts w:ascii="Garamond" w:hAnsi="Garamond"/>
          <w:sz w:val="24"/>
          <w:szCs w:val="24"/>
        </w:rPr>
        <w:t xml:space="preserve">Fletoren </w:t>
      </w:r>
      <w:r w:rsidR="00146322" w:rsidRPr="00146322">
        <w:rPr>
          <w:rFonts w:ascii="Garamond" w:hAnsi="Garamond"/>
          <w:sz w:val="24"/>
          <w:szCs w:val="24"/>
        </w:rPr>
        <w:t>Zyrtare</w:t>
      </w:r>
      <w:r w:rsidRPr="00146322">
        <w:rPr>
          <w:rFonts w:ascii="Garamond" w:hAnsi="Garamond"/>
          <w:sz w:val="24"/>
          <w:szCs w:val="24"/>
        </w:rPr>
        <w:t>.</w:t>
      </w:r>
    </w:p>
    <w:p w14:paraId="0F609C89" w14:textId="77777777" w:rsidR="00E62BA9" w:rsidRPr="00146322" w:rsidRDefault="00E62BA9" w:rsidP="00146322">
      <w:pPr>
        <w:spacing w:after="0" w:line="240" w:lineRule="auto"/>
        <w:ind w:firstLine="284"/>
        <w:jc w:val="both"/>
        <w:rPr>
          <w:rFonts w:ascii="Garamond" w:hAnsi="Garamond"/>
          <w:sz w:val="24"/>
          <w:szCs w:val="24"/>
        </w:rPr>
      </w:pPr>
    </w:p>
    <w:p w14:paraId="0F609C91" w14:textId="4145FE23" w:rsidR="00F13466" w:rsidRPr="00146322" w:rsidRDefault="00146322" w:rsidP="00146322">
      <w:pPr>
        <w:spacing w:after="0" w:line="240" w:lineRule="auto"/>
        <w:ind w:firstLine="284"/>
        <w:jc w:val="right"/>
        <w:rPr>
          <w:rFonts w:ascii="Garamond" w:hAnsi="Garamond"/>
          <w:sz w:val="24"/>
          <w:szCs w:val="24"/>
        </w:rPr>
      </w:pPr>
      <w:r w:rsidRPr="00146322">
        <w:rPr>
          <w:rFonts w:ascii="Garamond" w:hAnsi="Garamond"/>
          <w:sz w:val="24"/>
          <w:szCs w:val="24"/>
        </w:rPr>
        <w:t>ZËVENDËSKRYEMINISTËR</w:t>
      </w:r>
    </w:p>
    <w:p w14:paraId="0F609C92" w14:textId="2AD50534" w:rsidR="00F13466" w:rsidRDefault="00146322" w:rsidP="00146322">
      <w:pPr>
        <w:spacing w:after="0" w:line="240" w:lineRule="auto"/>
        <w:ind w:firstLine="284"/>
        <w:jc w:val="right"/>
        <w:rPr>
          <w:rFonts w:ascii="Garamond" w:hAnsi="Garamond"/>
          <w:b/>
          <w:sz w:val="24"/>
          <w:szCs w:val="24"/>
        </w:rPr>
      </w:pPr>
      <w:r w:rsidRPr="00146322">
        <w:rPr>
          <w:rFonts w:ascii="Garamond" w:hAnsi="Garamond"/>
          <w:b/>
          <w:sz w:val="24"/>
          <w:szCs w:val="24"/>
        </w:rPr>
        <w:t>Erion Braçe</w:t>
      </w:r>
    </w:p>
    <w:p w14:paraId="2AE107B2" w14:textId="77777777" w:rsidR="002A6C68" w:rsidRPr="00146322" w:rsidRDefault="002A6C68" w:rsidP="00146322">
      <w:pPr>
        <w:spacing w:after="0" w:line="240" w:lineRule="auto"/>
        <w:ind w:firstLine="284"/>
        <w:jc w:val="right"/>
        <w:rPr>
          <w:rFonts w:ascii="Garamond" w:hAnsi="Garamond"/>
          <w:b/>
          <w:sz w:val="24"/>
          <w:szCs w:val="24"/>
        </w:rPr>
      </w:pPr>
    </w:p>
    <w:p w14:paraId="0F609C93" w14:textId="77777777" w:rsidR="00F13466" w:rsidRPr="00F13466" w:rsidRDefault="00F13466" w:rsidP="00F13466">
      <w:pPr>
        <w:spacing w:after="0" w:line="240" w:lineRule="auto"/>
        <w:jc w:val="center"/>
        <w:rPr>
          <w:rFonts w:ascii="Times New Roman Bold" w:eastAsia="Times New Roman" w:hAnsi="Times New Roman Bold" w:cs="Times New Roman"/>
          <w:b/>
          <w:bCs/>
          <w:smallCaps/>
          <w:sz w:val="28"/>
          <w:szCs w:val="28"/>
        </w:rPr>
      </w:pPr>
    </w:p>
    <w:p w14:paraId="6EFAFF6E" w14:textId="77777777" w:rsidR="002A6C68" w:rsidRDefault="002A6C68" w:rsidP="00F13466">
      <w:pPr>
        <w:spacing w:after="0" w:line="240" w:lineRule="auto"/>
        <w:jc w:val="center"/>
        <w:rPr>
          <w:rFonts w:ascii="Times New Roman Bold" w:eastAsia="Times New Roman" w:hAnsi="Times New Roman Bold" w:cs="Times New Roman"/>
          <w:b/>
          <w:bCs/>
          <w:smallCaps/>
          <w:sz w:val="28"/>
          <w:szCs w:val="28"/>
        </w:rPr>
        <w:sectPr w:rsidR="002A6C68" w:rsidSect="002A6C68">
          <w:headerReference w:type="default" r:id="rId14"/>
          <w:footerReference w:type="default" r:id="rId15"/>
          <w:pgSz w:w="11907" w:h="16839" w:code="9"/>
          <w:pgMar w:top="1418" w:right="1418" w:bottom="1418" w:left="1418" w:header="851" w:footer="851" w:gutter="0"/>
          <w:cols w:space="720"/>
          <w:docGrid w:linePitch="360"/>
        </w:sectPr>
      </w:pPr>
    </w:p>
    <w:p w14:paraId="0F609C94" w14:textId="36179BA3" w:rsidR="00F13466" w:rsidRPr="00B8029E" w:rsidRDefault="00AB20CE" w:rsidP="00AB20CE">
      <w:pPr>
        <w:spacing w:after="0" w:line="240" w:lineRule="auto"/>
        <w:jc w:val="center"/>
        <w:rPr>
          <w:rFonts w:ascii="Times New Roman Bold" w:eastAsia="Times New Roman" w:hAnsi="Times New Roman Bold" w:cs="Times New Roman"/>
          <w:bCs/>
          <w:smallCaps/>
          <w:sz w:val="20"/>
          <w:szCs w:val="28"/>
        </w:rPr>
      </w:pPr>
      <w:r w:rsidRPr="00B8029E">
        <w:rPr>
          <w:rFonts w:ascii="Times New Roman Bold" w:eastAsia="Times New Roman" w:hAnsi="Times New Roman Bold" w:cs="Times New Roman"/>
          <w:bCs/>
          <w:smallCaps/>
          <w:sz w:val="20"/>
          <w:szCs w:val="28"/>
        </w:rPr>
        <w:lastRenderedPageBreak/>
        <w:t>LISTA EMËRORE  E PRONARËVE QË SHPRONËSOHEN NGA PROCESI I RINDËRTIMIT NË ZONËN E RE PËR ZHVILLIM, NË ZONËN ADMINISTRATIV</w:t>
      </w:r>
      <w:bookmarkStart w:id="3" w:name="_GoBack"/>
      <w:bookmarkEnd w:id="3"/>
      <w:r w:rsidRPr="00B8029E">
        <w:rPr>
          <w:rFonts w:ascii="Times New Roman Bold" w:eastAsia="Times New Roman" w:hAnsi="Times New Roman Bold" w:cs="Times New Roman"/>
          <w:bCs/>
          <w:smallCaps/>
          <w:sz w:val="20"/>
          <w:szCs w:val="28"/>
        </w:rPr>
        <w:t>E THUMANË (ZONA 1/2), BASHKIA KRUJË</w:t>
      </w:r>
    </w:p>
    <w:tbl>
      <w:tblPr>
        <w:tblW w:w="15484" w:type="dxa"/>
        <w:tblInd w:w="-459" w:type="dxa"/>
        <w:tblLayout w:type="fixed"/>
        <w:tblLook w:val="04A0" w:firstRow="1" w:lastRow="0" w:firstColumn="1" w:lastColumn="0" w:noHBand="0" w:noVBand="1"/>
      </w:tblPr>
      <w:tblGrid>
        <w:gridCol w:w="350"/>
        <w:gridCol w:w="647"/>
        <w:gridCol w:w="294"/>
        <w:gridCol w:w="794"/>
        <w:gridCol w:w="467"/>
        <w:gridCol w:w="503"/>
        <w:gridCol w:w="347"/>
        <w:gridCol w:w="504"/>
        <w:gridCol w:w="367"/>
        <w:gridCol w:w="424"/>
        <w:gridCol w:w="425"/>
        <w:gridCol w:w="420"/>
        <w:gridCol w:w="426"/>
        <w:gridCol w:w="461"/>
        <w:gridCol w:w="528"/>
        <w:gridCol w:w="414"/>
        <w:gridCol w:w="454"/>
        <w:gridCol w:w="318"/>
        <w:gridCol w:w="345"/>
        <w:gridCol w:w="310"/>
        <w:gridCol w:w="424"/>
        <w:gridCol w:w="490"/>
        <w:gridCol w:w="538"/>
        <w:gridCol w:w="349"/>
        <w:gridCol w:w="528"/>
        <w:gridCol w:w="464"/>
        <w:gridCol w:w="350"/>
        <w:gridCol w:w="599"/>
        <w:gridCol w:w="460"/>
        <w:gridCol w:w="500"/>
        <w:gridCol w:w="630"/>
        <w:gridCol w:w="425"/>
        <w:gridCol w:w="929"/>
      </w:tblGrid>
      <w:tr w:rsidR="00532A3B" w:rsidRPr="000924AF" w14:paraId="05A1B79E" w14:textId="77777777" w:rsidTr="000924AF">
        <w:trPr>
          <w:trHeight w:val="139"/>
        </w:trPr>
        <w:tc>
          <w:tcPr>
            <w:tcW w:w="350" w:type="dxa"/>
            <w:vMerge w:val="restart"/>
            <w:tcBorders>
              <w:top w:val="single" w:sz="8" w:space="0" w:color="auto"/>
              <w:left w:val="single" w:sz="8" w:space="0" w:color="auto"/>
              <w:bottom w:val="single" w:sz="8" w:space="0" w:color="000000"/>
              <w:right w:val="single" w:sz="4" w:space="0" w:color="auto"/>
            </w:tcBorders>
            <w:shd w:val="clear" w:color="000000" w:fill="E7E6E6"/>
            <w:noWrap/>
            <w:vAlign w:val="center"/>
            <w:hideMark/>
          </w:tcPr>
          <w:p w14:paraId="0CA45DB4" w14:textId="77777777" w:rsidR="00532A3B" w:rsidRPr="000924AF" w:rsidRDefault="00532A3B" w:rsidP="00532A3B">
            <w:pPr>
              <w:spacing w:after="0" w:line="240" w:lineRule="auto"/>
              <w:jc w:val="center"/>
              <w:rPr>
                <w:rFonts w:ascii="Arial" w:eastAsia="Times New Roman" w:hAnsi="Arial" w:cs="Arial"/>
                <w:b/>
                <w:bCs/>
                <w:sz w:val="5"/>
                <w:szCs w:val="5"/>
                <w:lang w:eastAsia="sq-AL"/>
              </w:rPr>
            </w:pPr>
            <w:r w:rsidRPr="000924AF">
              <w:rPr>
                <w:rFonts w:ascii="Arial" w:eastAsia="Times New Roman" w:hAnsi="Arial" w:cs="Arial"/>
                <w:b/>
                <w:bCs/>
                <w:sz w:val="5"/>
                <w:szCs w:val="5"/>
                <w:lang w:eastAsia="sq-AL"/>
              </w:rPr>
              <w:t>Nr.</w:t>
            </w:r>
          </w:p>
        </w:tc>
        <w:tc>
          <w:tcPr>
            <w:tcW w:w="941" w:type="dxa"/>
            <w:gridSpan w:val="2"/>
            <w:vMerge w:val="restart"/>
            <w:tcBorders>
              <w:top w:val="single" w:sz="8" w:space="0" w:color="auto"/>
              <w:left w:val="single" w:sz="4" w:space="0" w:color="auto"/>
              <w:bottom w:val="single" w:sz="8" w:space="0" w:color="000000"/>
              <w:right w:val="single" w:sz="8" w:space="0" w:color="000000"/>
            </w:tcBorders>
            <w:shd w:val="clear" w:color="000000" w:fill="E7E6E6"/>
            <w:noWrap/>
            <w:vAlign w:val="center"/>
            <w:hideMark/>
          </w:tcPr>
          <w:p w14:paraId="18AB727F" w14:textId="77777777" w:rsidR="00532A3B" w:rsidRPr="000924AF" w:rsidRDefault="00532A3B" w:rsidP="00532A3B">
            <w:pPr>
              <w:spacing w:after="0" w:line="240" w:lineRule="auto"/>
              <w:jc w:val="center"/>
              <w:rPr>
                <w:rFonts w:ascii="Arial" w:eastAsia="Times New Roman" w:hAnsi="Arial" w:cs="Arial"/>
                <w:b/>
                <w:bCs/>
                <w:sz w:val="5"/>
                <w:szCs w:val="5"/>
                <w:lang w:eastAsia="sq-AL"/>
              </w:rPr>
            </w:pPr>
            <w:r w:rsidRPr="000924AF">
              <w:rPr>
                <w:rFonts w:ascii="Arial" w:eastAsia="Times New Roman" w:hAnsi="Arial" w:cs="Arial"/>
                <w:b/>
                <w:bCs/>
                <w:sz w:val="5"/>
                <w:szCs w:val="5"/>
                <w:lang w:eastAsia="sq-AL"/>
              </w:rPr>
              <w:t>Kategoria</w:t>
            </w:r>
          </w:p>
        </w:tc>
        <w:tc>
          <w:tcPr>
            <w:tcW w:w="2111" w:type="dxa"/>
            <w:gridSpan w:val="4"/>
            <w:tcBorders>
              <w:top w:val="single" w:sz="8" w:space="0" w:color="auto"/>
              <w:left w:val="nil"/>
              <w:bottom w:val="single" w:sz="8" w:space="0" w:color="auto"/>
              <w:right w:val="single" w:sz="8" w:space="0" w:color="auto"/>
            </w:tcBorders>
            <w:shd w:val="clear" w:color="000000" w:fill="E7E6E6"/>
            <w:vAlign w:val="center"/>
            <w:hideMark/>
          </w:tcPr>
          <w:p w14:paraId="04543D25" w14:textId="77777777" w:rsidR="00532A3B" w:rsidRPr="000924AF" w:rsidRDefault="00532A3B" w:rsidP="00532A3B">
            <w:pPr>
              <w:spacing w:after="0" w:line="240" w:lineRule="auto"/>
              <w:jc w:val="center"/>
              <w:rPr>
                <w:rFonts w:ascii="Arial" w:eastAsia="Times New Roman" w:hAnsi="Arial" w:cs="Arial"/>
                <w:b/>
                <w:bCs/>
                <w:sz w:val="5"/>
                <w:szCs w:val="5"/>
                <w:lang w:eastAsia="sq-AL"/>
              </w:rPr>
            </w:pPr>
            <w:r w:rsidRPr="000924AF">
              <w:rPr>
                <w:rFonts w:ascii="Arial" w:eastAsia="Times New Roman" w:hAnsi="Arial" w:cs="Arial"/>
                <w:b/>
                <w:bCs/>
                <w:sz w:val="5"/>
                <w:szCs w:val="5"/>
                <w:lang w:eastAsia="sq-AL"/>
              </w:rPr>
              <w:t>STATUSI JURIDIK</w:t>
            </w:r>
          </w:p>
        </w:tc>
        <w:tc>
          <w:tcPr>
            <w:tcW w:w="1720" w:type="dxa"/>
            <w:gridSpan w:val="4"/>
            <w:tcBorders>
              <w:top w:val="single" w:sz="8" w:space="0" w:color="auto"/>
              <w:left w:val="nil"/>
              <w:bottom w:val="single" w:sz="8" w:space="0" w:color="auto"/>
              <w:right w:val="single" w:sz="8" w:space="0" w:color="auto"/>
            </w:tcBorders>
            <w:shd w:val="clear" w:color="000000" w:fill="E7E6E6"/>
            <w:vAlign w:val="center"/>
            <w:hideMark/>
          </w:tcPr>
          <w:p w14:paraId="2EBA611A" w14:textId="6FA7977B" w:rsidR="00532A3B" w:rsidRPr="000924AF" w:rsidRDefault="00532A3B" w:rsidP="00532A3B">
            <w:pPr>
              <w:spacing w:after="0" w:line="240" w:lineRule="auto"/>
              <w:jc w:val="center"/>
              <w:rPr>
                <w:rFonts w:ascii="Arial" w:eastAsia="Times New Roman" w:hAnsi="Arial" w:cs="Arial"/>
                <w:b/>
                <w:bCs/>
                <w:sz w:val="5"/>
                <w:szCs w:val="5"/>
                <w:lang w:eastAsia="sq-AL"/>
              </w:rPr>
            </w:pPr>
            <w:r w:rsidRPr="000924AF">
              <w:rPr>
                <w:rFonts w:ascii="Arial" w:eastAsia="Times New Roman" w:hAnsi="Arial" w:cs="Arial"/>
                <w:b/>
                <w:bCs/>
                <w:sz w:val="5"/>
                <w:szCs w:val="5"/>
                <w:lang w:eastAsia="sq-AL"/>
              </w:rPr>
              <w:t xml:space="preserve">  TË DHËNAT </w:t>
            </w:r>
            <w:r w:rsidRPr="000924AF">
              <w:rPr>
                <w:rFonts w:ascii="Arial" w:eastAsia="Times New Roman" w:hAnsi="Arial" w:cs="Arial"/>
                <w:b/>
                <w:bCs/>
                <w:sz w:val="5"/>
                <w:szCs w:val="5"/>
                <w:lang w:eastAsia="sq-AL"/>
              </w:rPr>
              <w:br/>
              <w:t xml:space="preserve"> (mbi pasurinë sipas ASHK-Krujë)</w:t>
            </w:r>
          </w:p>
        </w:tc>
        <w:tc>
          <w:tcPr>
            <w:tcW w:w="6819" w:type="dxa"/>
            <w:gridSpan w:val="16"/>
            <w:tcBorders>
              <w:top w:val="single" w:sz="8" w:space="0" w:color="auto"/>
              <w:left w:val="nil"/>
              <w:bottom w:val="single" w:sz="8" w:space="0" w:color="auto"/>
              <w:right w:val="single" w:sz="8" w:space="0" w:color="000000"/>
            </w:tcBorders>
            <w:shd w:val="clear" w:color="000000" w:fill="E7E6E6"/>
            <w:vAlign w:val="center"/>
            <w:hideMark/>
          </w:tcPr>
          <w:p w14:paraId="3F2BDFD0" w14:textId="0B6B3A61" w:rsidR="00532A3B" w:rsidRPr="000924AF" w:rsidRDefault="00532A3B" w:rsidP="00532A3B">
            <w:pPr>
              <w:spacing w:after="0" w:line="240" w:lineRule="auto"/>
              <w:jc w:val="center"/>
              <w:rPr>
                <w:rFonts w:ascii="Arial" w:eastAsia="Times New Roman" w:hAnsi="Arial" w:cs="Arial"/>
                <w:b/>
                <w:bCs/>
                <w:sz w:val="5"/>
                <w:szCs w:val="5"/>
                <w:lang w:eastAsia="sq-AL"/>
              </w:rPr>
            </w:pPr>
            <w:r w:rsidRPr="000924AF">
              <w:rPr>
                <w:rFonts w:ascii="Arial" w:eastAsia="Times New Roman" w:hAnsi="Arial" w:cs="Arial"/>
                <w:b/>
                <w:bCs/>
                <w:sz w:val="5"/>
                <w:szCs w:val="5"/>
                <w:lang w:eastAsia="sq-AL"/>
              </w:rPr>
              <w:t>VLERËSIMET PËR SHPRONËSIM SIPAS LLOJIT Ë PASURISË</w:t>
            </w:r>
          </w:p>
        </w:tc>
        <w:tc>
          <w:tcPr>
            <w:tcW w:w="599" w:type="dxa"/>
            <w:tcBorders>
              <w:top w:val="single" w:sz="8" w:space="0" w:color="auto"/>
              <w:left w:val="nil"/>
              <w:bottom w:val="single" w:sz="8" w:space="0" w:color="auto"/>
              <w:right w:val="single" w:sz="8" w:space="0" w:color="auto"/>
            </w:tcBorders>
            <w:shd w:val="clear" w:color="000000" w:fill="E7E6E6"/>
            <w:vAlign w:val="center"/>
            <w:hideMark/>
          </w:tcPr>
          <w:p w14:paraId="1135FF57" w14:textId="77777777" w:rsidR="00532A3B" w:rsidRPr="000924AF" w:rsidRDefault="00532A3B" w:rsidP="00532A3B">
            <w:pPr>
              <w:spacing w:after="0" w:line="240" w:lineRule="auto"/>
              <w:jc w:val="center"/>
              <w:rPr>
                <w:rFonts w:ascii="Arial" w:eastAsia="Times New Roman" w:hAnsi="Arial" w:cs="Arial"/>
                <w:b/>
                <w:bCs/>
                <w:sz w:val="5"/>
                <w:szCs w:val="5"/>
                <w:lang w:eastAsia="sq-AL"/>
              </w:rPr>
            </w:pPr>
            <w:r w:rsidRPr="000924AF">
              <w:rPr>
                <w:rFonts w:ascii="Arial" w:eastAsia="Times New Roman" w:hAnsi="Arial" w:cs="Arial"/>
                <w:b/>
                <w:bCs/>
                <w:sz w:val="5"/>
                <w:szCs w:val="5"/>
                <w:lang w:eastAsia="sq-AL"/>
              </w:rPr>
              <w:t> </w:t>
            </w:r>
          </w:p>
        </w:tc>
        <w:tc>
          <w:tcPr>
            <w:tcW w:w="460" w:type="dxa"/>
            <w:vMerge w:val="restart"/>
            <w:tcBorders>
              <w:top w:val="single" w:sz="8" w:space="0" w:color="auto"/>
              <w:left w:val="single" w:sz="8" w:space="0" w:color="auto"/>
              <w:bottom w:val="single" w:sz="8" w:space="0" w:color="auto"/>
              <w:right w:val="single" w:sz="8" w:space="0" w:color="auto"/>
            </w:tcBorders>
            <w:shd w:val="clear" w:color="000000" w:fill="E7E6E6"/>
            <w:vAlign w:val="center"/>
            <w:hideMark/>
          </w:tcPr>
          <w:p w14:paraId="5F9158BD" w14:textId="77777777" w:rsidR="00532A3B" w:rsidRPr="000924AF" w:rsidRDefault="00532A3B" w:rsidP="00532A3B">
            <w:pPr>
              <w:spacing w:after="0" w:line="240" w:lineRule="auto"/>
              <w:jc w:val="center"/>
              <w:rPr>
                <w:rFonts w:ascii="Arial" w:eastAsia="Times New Roman" w:hAnsi="Arial" w:cs="Arial"/>
                <w:b/>
                <w:bCs/>
                <w:sz w:val="5"/>
                <w:szCs w:val="5"/>
                <w:lang w:eastAsia="sq-AL"/>
              </w:rPr>
            </w:pPr>
            <w:r w:rsidRPr="000924AF">
              <w:rPr>
                <w:rFonts w:ascii="Arial" w:eastAsia="Times New Roman" w:hAnsi="Arial" w:cs="Arial"/>
                <w:b/>
                <w:bCs/>
                <w:sz w:val="5"/>
                <w:szCs w:val="5"/>
                <w:lang w:eastAsia="sq-AL"/>
              </w:rPr>
              <w:t>Dokumenti i Pronësisë</w:t>
            </w:r>
          </w:p>
        </w:tc>
        <w:tc>
          <w:tcPr>
            <w:tcW w:w="500" w:type="dxa"/>
            <w:tcBorders>
              <w:top w:val="single" w:sz="8" w:space="0" w:color="auto"/>
              <w:left w:val="nil"/>
              <w:bottom w:val="single" w:sz="8" w:space="0" w:color="auto"/>
              <w:right w:val="nil"/>
            </w:tcBorders>
            <w:shd w:val="clear" w:color="000000" w:fill="E7E6E6"/>
            <w:noWrap/>
            <w:vAlign w:val="center"/>
            <w:hideMark/>
          </w:tcPr>
          <w:p w14:paraId="660623F9" w14:textId="77777777" w:rsidR="00532A3B" w:rsidRPr="000924AF" w:rsidRDefault="00532A3B" w:rsidP="00532A3B">
            <w:pPr>
              <w:spacing w:after="0" w:line="240" w:lineRule="auto"/>
              <w:jc w:val="center"/>
              <w:rPr>
                <w:rFonts w:ascii="Arial" w:eastAsia="Times New Roman" w:hAnsi="Arial" w:cs="Arial"/>
                <w:b/>
                <w:bCs/>
                <w:sz w:val="5"/>
                <w:szCs w:val="5"/>
                <w:lang w:eastAsia="sq-AL"/>
              </w:rPr>
            </w:pPr>
            <w:r w:rsidRPr="000924AF">
              <w:rPr>
                <w:rFonts w:ascii="Arial" w:eastAsia="Times New Roman" w:hAnsi="Arial" w:cs="Arial"/>
                <w:b/>
                <w:bCs/>
                <w:sz w:val="5"/>
                <w:szCs w:val="5"/>
                <w:lang w:eastAsia="sq-AL"/>
              </w:rPr>
              <w:t> </w:t>
            </w:r>
          </w:p>
        </w:tc>
        <w:tc>
          <w:tcPr>
            <w:tcW w:w="630" w:type="dxa"/>
            <w:vMerge w:val="restart"/>
            <w:tcBorders>
              <w:top w:val="single" w:sz="8" w:space="0" w:color="auto"/>
              <w:left w:val="single" w:sz="8" w:space="0" w:color="auto"/>
              <w:bottom w:val="single" w:sz="8" w:space="0" w:color="000000"/>
              <w:right w:val="single" w:sz="8" w:space="0" w:color="auto"/>
            </w:tcBorders>
            <w:shd w:val="clear" w:color="000000" w:fill="E7E6E6"/>
            <w:vAlign w:val="center"/>
            <w:hideMark/>
          </w:tcPr>
          <w:p w14:paraId="149EF515" w14:textId="77777777" w:rsidR="00532A3B" w:rsidRPr="000924AF" w:rsidRDefault="00532A3B" w:rsidP="00532A3B">
            <w:pPr>
              <w:spacing w:after="0" w:line="240" w:lineRule="auto"/>
              <w:jc w:val="center"/>
              <w:rPr>
                <w:rFonts w:ascii="Arial" w:eastAsia="Times New Roman" w:hAnsi="Arial" w:cs="Arial"/>
                <w:b/>
                <w:bCs/>
                <w:sz w:val="5"/>
                <w:szCs w:val="5"/>
                <w:lang w:eastAsia="sq-AL"/>
              </w:rPr>
            </w:pPr>
            <w:r w:rsidRPr="000924AF">
              <w:rPr>
                <w:rFonts w:ascii="Arial" w:eastAsia="Times New Roman" w:hAnsi="Arial" w:cs="Arial"/>
                <w:b/>
                <w:bCs/>
                <w:sz w:val="5"/>
                <w:szCs w:val="5"/>
                <w:lang w:eastAsia="sq-AL"/>
              </w:rPr>
              <w:t xml:space="preserve">Shkëmbim / </w:t>
            </w:r>
            <w:r w:rsidRPr="000924AF">
              <w:rPr>
                <w:rFonts w:ascii="Arial" w:eastAsia="Times New Roman" w:hAnsi="Arial" w:cs="Arial"/>
                <w:b/>
                <w:bCs/>
                <w:sz w:val="5"/>
                <w:szCs w:val="5"/>
                <w:lang w:eastAsia="sq-AL"/>
              </w:rPr>
              <w:br/>
              <w:t>Kompensim</w:t>
            </w:r>
          </w:p>
        </w:tc>
        <w:tc>
          <w:tcPr>
            <w:tcW w:w="425" w:type="dxa"/>
            <w:vMerge w:val="restart"/>
            <w:tcBorders>
              <w:top w:val="single" w:sz="8" w:space="0" w:color="auto"/>
              <w:left w:val="single" w:sz="8" w:space="0" w:color="auto"/>
              <w:bottom w:val="single" w:sz="8" w:space="0" w:color="auto"/>
              <w:right w:val="single" w:sz="8" w:space="0" w:color="auto"/>
            </w:tcBorders>
            <w:shd w:val="clear" w:color="000000" w:fill="E7E6E6"/>
            <w:vAlign w:val="center"/>
            <w:hideMark/>
          </w:tcPr>
          <w:p w14:paraId="312CD024" w14:textId="77777777" w:rsidR="00532A3B" w:rsidRPr="000924AF" w:rsidRDefault="00532A3B" w:rsidP="00532A3B">
            <w:pPr>
              <w:spacing w:after="0" w:line="240" w:lineRule="auto"/>
              <w:jc w:val="center"/>
              <w:rPr>
                <w:rFonts w:ascii="Arial" w:eastAsia="Times New Roman" w:hAnsi="Arial" w:cs="Arial"/>
                <w:b/>
                <w:bCs/>
                <w:sz w:val="5"/>
                <w:szCs w:val="5"/>
                <w:lang w:eastAsia="sq-AL"/>
              </w:rPr>
            </w:pPr>
            <w:r w:rsidRPr="000924AF">
              <w:rPr>
                <w:rFonts w:ascii="Arial" w:eastAsia="Times New Roman" w:hAnsi="Arial" w:cs="Arial"/>
                <w:b/>
                <w:bCs/>
                <w:sz w:val="5"/>
                <w:szCs w:val="5"/>
                <w:lang w:eastAsia="sq-AL"/>
              </w:rPr>
              <w:t>Çështje Gjygjësore të hapura</w:t>
            </w:r>
          </w:p>
        </w:tc>
        <w:tc>
          <w:tcPr>
            <w:tcW w:w="929" w:type="dxa"/>
            <w:vMerge w:val="restart"/>
            <w:tcBorders>
              <w:top w:val="single" w:sz="8" w:space="0" w:color="auto"/>
              <w:left w:val="single" w:sz="8" w:space="0" w:color="auto"/>
              <w:bottom w:val="single" w:sz="8" w:space="0" w:color="auto"/>
              <w:right w:val="single" w:sz="8" w:space="0" w:color="auto"/>
            </w:tcBorders>
            <w:shd w:val="clear" w:color="000000" w:fill="E7E6E6"/>
            <w:noWrap/>
            <w:vAlign w:val="center"/>
            <w:hideMark/>
          </w:tcPr>
          <w:p w14:paraId="1F39C0AF" w14:textId="77777777" w:rsidR="00532A3B" w:rsidRPr="000924AF" w:rsidRDefault="00532A3B" w:rsidP="00532A3B">
            <w:pPr>
              <w:spacing w:after="0" w:line="240" w:lineRule="auto"/>
              <w:jc w:val="center"/>
              <w:rPr>
                <w:rFonts w:ascii="Arial" w:eastAsia="Times New Roman" w:hAnsi="Arial" w:cs="Arial"/>
                <w:b/>
                <w:bCs/>
                <w:sz w:val="5"/>
                <w:szCs w:val="5"/>
                <w:lang w:eastAsia="sq-AL"/>
              </w:rPr>
            </w:pPr>
            <w:r w:rsidRPr="000924AF">
              <w:rPr>
                <w:rFonts w:ascii="Arial" w:eastAsia="Times New Roman" w:hAnsi="Arial" w:cs="Arial"/>
                <w:b/>
                <w:bCs/>
                <w:sz w:val="5"/>
                <w:szCs w:val="5"/>
                <w:lang w:eastAsia="sq-AL"/>
              </w:rPr>
              <w:t xml:space="preserve">  SHËNIME</w:t>
            </w:r>
          </w:p>
        </w:tc>
      </w:tr>
      <w:tr w:rsidR="00532A3B" w:rsidRPr="000924AF" w14:paraId="7D1F1CFE" w14:textId="77777777" w:rsidTr="000924AF">
        <w:trPr>
          <w:trHeight w:val="139"/>
        </w:trPr>
        <w:tc>
          <w:tcPr>
            <w:tcW w:w="350" w:type="dxa"/>
            <w:vMerge/>
            <w:tcBorders>
              <w:top w:val="single" w:sz="8" w:space="0" w:color="auto"/>
              <w:left w:val="single" w:sz="8" w:space="0" w:color="auto"/>
              <w:bottom w:val="single" w:sz="8" w:space="0" w:color="000000"/>
              <w:right w:val="single" w:sz="4" w:space="0" w:color="auto"/>
            </w:tcBorders>
            <w:vAlign w:val="center"/>
            <w:hideMark/>
          </w:tcPr>
          <w:p w14:paraId="280DEB29" w14:textId="77777777" w:rsidR="00532A3B" w:rsidRPr="000924AF" w:rsidRDefault="00532A3B" w:rsidP="00532A3B">
            <w:pPr>
              <w:spacing w:after="0" w:line="240" w:lineRule="auto"/>
              <w:rPr>
                <w:rFonts w:ascii="Arial" w:eastAsia="Times New Roman" w:hAnsi="Arial" w:cs="Arial"/>
                <w:b/>
                <w:bCs/>
                <w:sz w:val="5"/>
                <w:szCs w:val="5"/>
                <w:lang w:eastAsia="sq-AL"/>
              </w:rPr>
            </w:pPr>
          </w:p>
        </w:tc>
        <w:tc>
          <w:tcPr>
            <w:tcW w:w="941" w:type="dxa"/>
            <w:gridSpan w:val="2"/>
            <w:vMerge/>
            <w:tcBorders>
              <w:top w:val="single" w:sz="8" w:space="0" w:color="auto"/>
              <w:left w:val="single" w:sz="4" w:space="0" w:color="auto"/>
              <w:bottom w:val="single" w:sz="8" w:space="0" w:color="000000"/>
              <w:right w:val="single" w:sz="8" w:space="0" w:color="000000"/>
            </w:tcBorders>
            <w:vAlign w:val="center"/>
            <w:hideMark/>
          </w:tcPr>
          <w:p w14:paraId="390357AA" w14:textId="77777777" w:rsidR="00532A3B" w:rsidRPr="000924AF" w:rsidRDefault="00532A3B" w:rsidP="00532A3B">
            <w:pPr>
              <w:spacing w:after="0" w:line="240" w:lineRule="auto"/>
              <w:rPr>
                <w:rFonts w:ascii="Arial" w:eastAsia="Times New Roman" w:hAnsi="Arial" w:cs="Arial"/>
                <w:b/>
                <w:bCs/>
                <w:sz w:val="5"/>
                <w:szCs w:val="5"/>
                <w:lang w:eastAsia="sq-AL"/>
              </w:rPr>
            </w:pPr>
          </w:p>
        </w:tc>
        <w:tc>
          <w:tcPr>
            <w:tcW w:w="1764" w:type="dxa"/>
            <w:gridSpan w:val="3"/>
            <w:tcBorders>
              <w:top w:val="single" w:sz="8" w:space="0" w:color="auto"/>
              <w:left w:val="nil"/>
              <w:bottom w:val="single" w:sz="8" w:space="0" w:color="auto"/>
              <w:right w:val="single" w:sz="8" w:space="0" w:color="auto"/>
            </w:tcBorders>
            <w:shd w:val="clear" w:color="000000" w:fill="E7E6E6"/>
            <w:noWrap/>
            <w:vAlign w:val="center"/>
            <w:hideMark/>
          </w:tcPr>
          <w:p w14:paraId="5046F172" w14:textId="77777777" w:rsidR="00532A3B" w:rsidRPr="000924AF" w:rsidRDefault="00532A3B" w:rsidP="00532A3B">
            <w:pPr>
              <w:spacing w:after="0" w:line="240" w:lineRule="auto"/>
              <w:jc w:val="center"/>
              <w:rPr>
                <w:rFonts w:ascii="Arial" w:eastAsia="Times New Roman" w:hAnsi="Arial" w:cs="Arial"/>
                <w:b/>
                <w:bCs/>
                <w:sz w:val="5"/>
                <w:szCs w:val="5"/>
                <w:lang w:eastAsia="sq-AL"/>
              </w:rPr>
            </w:pPr>
            <w:r w:rsidRPr="000924AF">
              <w:rPr>
                <w:rFonts w:ascii="Arial" w:eastAsia="Times New Roman" w:hAnsi="Arial" w:cs="Arial"/>
                <w:b/>
                <w:bCs/>
                <w:sz w:val="5"/>
                <w:szCs w:val="5"/>
                <w:lang w:eastAsia="sq-AL"/>
              </w:rPr>
              <w:t>PRIVAT</w:t>
            </w:r>
          </w:p>
        </w:tc>
        <w:tc>
          <w:tcPr>
            <w:tcW w:w="347" w:type="dxa"/>
            <w:tcBorders>
              <w:top w:val="nil"/>
              <w:left w:val="nil"/>
              <w:bottom w:val="single" w:sz="8" w:space="0" w:color="auto"/>
              <w:right w:val="single" w:sz="8" w:space="0" w:color="auto"/>
            </w:tcBorders>
            <w:shd w:val="clear" w:color="000000" w:fill="E7E6E6"/>
            <w:noWrap/>
            <w:vAlign w:val="center"/>
            <w:hideMark/>
          </w:tcPr>
          <w:p w14:paraId="4CA97057" w14:textId="77777777" w:rsidR="00532A3B" w:rsidRPr="000924AF" w:rsidRDefault="00532A3B" w:rsidP="00532A3B">
            <w:pPr>
              <w:spacing w:after="0" w:line="240" w:lineRule="auto"/>
              <w:jc w:val="center"/>
              <w:rPr>
                <w:rFonts w:ascii="Arial" w:eastAsia="Times New Roman" w:hAnsi="Arial" w:cs="Arial"/>
                <w:b/>
                <w:bCs/>
                <w:sz w:val="5"/>
                <w:szCs w:val="5"/>
                <w:lang w:eastAsia="sq-AL"/>
              </w:rPr>
            </w:pPr>
            <w:r w:rsidRPr="000924AF">
              <w:rPr>
                <w:rFonts w:ascii="Arial" w:eastAsia="Times New Roman" w:hAnsi="Arial" w:cs="Arial"/>
                <w:b/>
                <w:bCs/>
                <w:sz w:val="5"/>
                <w:szCs w:val="5"/>
                <w:lang w:eastAsia="sq-AL"/>
              </w:rPr>
              <w:t>SHTET</w:t>
            </w:r>
          </w:p>
        </w:tc>
        <w:tc>
          <w:tcPr>
            <w:tcW w:w="504" w:type="dxa"/>
            <w:vMerge w:val="restart"/>
            <w:tcBorders>
              <w:top w:val="nil"/>
              <w:left w:val="single" w:sz="8" w:space="0" w:color="auto"/>
              <w:bottom w:val="single" w:sz="8" w:space="0" w:color="auto"/>
              <w:right w:val="single" w:sz="8" w:space="0" w:color="auto"/>
            </w:tcBorders>
            <w:shd w:val="clear" w:color="000000" w:fill="E7E6E6"/>
            <w:vAlign w:val="center"/>
            <w:hideMark/>
          </w:tcPr>
          <w:p w14:paraId="1B478FDA" w14:textId="77777777" w:rsidR="00532A3B" w:rsidRPr="000924AF" w:rsidRDefault="00532A3B" w:rsidP="00532A3B">
            <w:pPr>
              <w:spacing w:after="0" w:line="240" w:lineRule="auto"/>
              <w:jc w:val="center"/>
              <w:rPr>
                <w:rFonts w:ascii="Arial" w:eastAsia="Times New Roman" w:hAnsi="Arial" w:cs="Arial"/>
                <w:b/>
                <w:bCs/>
                <w:sz w:val="5"/>
                <w:szCs w:val="5"/>
                <w:lang w:eastAsia="sq-AL"/>
              </w:rPr>
            </w:pPr>
            <w:r w:rsidRPr="000924AF">
              <w:rPr>
                <w:rFonts w:ascii="Arial" w:eastAsia="Times New Roman" w:hAnsi="Arial" w:cs="Arial"/>
                <w:b/>
                <w:bCs/>
                <w:sz w:val="5"/>
                <w:szCs w:val="5"/>
                <w:lang w:eastAsia="sq-AL"/>
              </w:rPr>
              <w:t>Zona Kadastrale</w:t>
            </w:r>
          </w:p>
        </w:tc>
        <w:tc>
          <w:tcPr>
            <w:tcW w:w="367" w:type="dxa"/>
            <w:vMerge w:val="restart"/>
            <w:tcBorders>
              <w:top w:val="nil"/>
              <w:left w:val="single" w:sz="8" w:space="0" w:color="auto"/>
              <w:bottom w:val="single" w:sz="8" w:space="0" w:color="auto"/>
              <w:right w:val="single" w:sz="8" w:space="0" w:color="auto"/>
            </w:tcBorders>
            <w:shd w:val="clear" w:color="000000" w:fill="E7E6E6"/>
            <w:noWrap/>
            <w:vAlign w:val="center"/>
            <w:hideMark/>
          </w:tcPr>
          <w:p w14:paraId="2366544C" w14:textId="77777777" w:rsidR="00532A3B" w:rsidRPr="000924AF" w:rsidRDefault="00532A3B" w:rsidP="00532A3B">
            <w:pPr>
              <w:spacing w:after="0" w:line="240" w:lineRule="auto"/>
              <w:jc w:val="center"/>
              <w:rPr>
                <w:rFonts w:ascii="Arial" w:eastAsia="Times New Roman" w:hAnsi="Arial" w:cs="Arial"/>
                <w:b/>
                <w:bCs/>
                <w:sz w:val="5"/>
                <w:szCs w:val="5"/>
                <w:lang w:eastAsia="sq-AL"/>
              </w:rPr>
            </w:pPr>
            <w:r w:rsidRPr="000924AF">
              <w:rPr>
                <w:rFonts w:ascii="Arial" w:eastAsia="Times New Roman" w:hAnsi="Arial" w:cs="Arial"/>
                <w:b/>
                <w:bCs/>
                <w:sz w:val="5"/>
                <w:szCs w:val="5"/>
                <w:lang w:eastAsia="sq-AL"/>
              </w:rPr>
              <w:t>Nr. Pas.</w:t>
            </w:r>
          </w:p>
        </w:tc>
        <w:tc>
          <w:tcPr>
            <w:tcW w:w="424" w:type="dxa"/>
            <w:vMerge w:val="restart"/>
            <w:tcBorders>
              <w:top w:val="nil"/>
              <w:left w:val="single" w:sz="8" w:space="0" w:color="auto"/>
              <w:bottom w:val="single" w:sz="8" w:space="0" w:color="auto"/>
              <w:right w:val="single" w:sz="8" w:space="0" w:color="auto"/>
            </w:tcBorders>
            <w:shd w:val="clear" w:color="000000" w:fill="E7E6E6"/>
            <w:vAlign w:val="center"/>
            <w:hideMark/>
          </w:tcPr>
          <w:p w14:paraId="27BCA0A2" w14:textId="77777777" w:rsidR="00532A3B" w:rsidRPr="000924AF" w:rsidRDefault="00532A3B" w:rsidP="00532A3B">
            <w:pPr>
              <w:spacing w:after="0" w:line="240" w:lineRule="auto"/>
              <w:jc w:val="center"/>
              <w:rPr>
                <w:rFonts w:ascii="Arial" w:eastAsia="Times New Roman" w:hAnsi="Arial" w:cs="Arial"/>
                <w:b/>
                <w:bCs/>
                <w:sz w:val="5"/>
                <w:szCs w:val="5"/>
                <w:lang w:eastAsia="sq-AL"/>
              </w:rPr>
            </w:pPr>
            <w:r w:rsidRPr="000924AF">
              <w:rPr>
                <w:rFonts w:ascii="Arial" w:eastAsia="Times New Roman" w:hAnsi="Arial" w:cs="Arial"/>
                <w:b/>
                <w:bCs/>
                <w:sz w:val="5"/>
                <w:szCs w:val="5"/>
                <w:lang w:eastAsia="sq-AL"/>
              </w:rPr>
              <w:t>Lloji Pas.</w:t>
            </w:r>
          </w:p>
        </w:tc>
        <w:tc>
          <w:tcPr>
            <w:tcW w:w="425" w:type="dxa"/>
            <w:vMerge w:val="restart"/>
            <w:tcBorders>
              <w:top w:val="nil"/>
              <w:left w:val="single" w:sz="8" w:space="0" w:color="auto"/>
              <w:bottom w:val="single" w:sz="8" w:space="0" w:color="auto"/>
              <w:right w:val="single" w:sz="8" w:space="0" w:color="auto"/>
            </w:tcBorders>
            <w:shd w:val="clear" w:color="000000" w:fill="E7E6E6"/>
            <w:vAlign w:val="center"/>
            <w:hideMark/>
          </w:tcPr>
          <w:p w14:paraId="0A6B2319" w14:textId="77777777" w:rsidR="00532A3B" w:rsidRPr="000924AF" w:rsidRDefault="00532A3B" w:rsidP="00532A3B">
            <w:pPr>
              <w:spacing w:after="0" w:line="240" w:lineRule="auto"/>
              <w:jc w:val="center"/>
              <w:rPr>
                <w:rFonts w:ascii="Arial" w:eastAsia="Times New Roman" w:hAnsi="Arial" w:cs="Arial"/>
                <w:b/>
                <w:bCs/>
                <w:sz w:val="5"/>
                <w:szCs w:val="5"/>
                <w:lang w:eastAsia="sq-AL"/>
              </w:rPr>
            </w:pPr>
            <w:r w:rsidRPr="000924AF">
              <w:rPr>
                <w:rFonts w:ascii="Arial" w:eastAsia="Times New Roman" w:hAnsi="Arial" w:cs="Arial"/>
                <w:b/>
                <w:bCs/>
                <w:sz w:val="5"/>
                <w:szCs w:val="5"/>
                <w:lang w:eastAsia="sq-AL"/>
              </w:rPr>
              <w:t>Sip. Totale (m</w:t>
            </w:r>
            <w:r w:rsidRPr="000924AF">
              <w:rPr>
                <w:rFonts w:ascii="Arial" w:eastAsia="Times New Roman" w:hAnsi="Arial" w:cs="Arial"/>
                <w:b/>
                <w:bCs/>
                <w:sz w:val="5"/>
                <w:szCs w:val="5"/>
                <w:vertAlign w:val="superscript"/>
                <w:lang w:eastAsia="sq-AL"/>
              </w:rPr>
              <w:t>2</w:t>
            </w:r>
            <w:r w:rsidRPr="000924AF">
              <w:rPr>
                <w:rFonts w:ascii="Arial" w:eastAsia="Times New Roman" w:hAnsi="Arial" w:cs="Arial"/>
                <w:b/>
                <w:bCs/>
                <w:sz w:val="5"/>
                <w:szCs w:val="5"/>
                <w:lang w:eastAsia="sq-AL"/>
              </w:rPr>
              <w:t>)</w:t>
            </w:r>
          </w:p>
        </w:tc>
        <w:tc>
          <w:tcPr>
            <w:tcW w:w="1307" w:type="dxa"/>
            <w:gridSpan w:val="3"/>
            <w:tcBorders>
              <w:top w:val="single" w:sz="8" w:space="0" w:color="auto"/>
              <w:left w:val="nil"/>
              <w:bottom w:val="single" w:sz="8" w:space="0" w:color="auto"/>
              <w:right w:val="single" w:sz="8" w:space="0" w:color="auto"/>
            </w:tcBorders>
            <w:shd w:val="clear" w:color="000000" w:fill="E7E6E6"/>
            <w:vAlign w:val="center"/>
            <w:hideMark/>
          </w:tcPr>
          <w:p w14:paraId="4B2E2B0E" w14:textId="77777777" w:rsidR="00532A3B" w:rsidRPr="000924AF" w:rsidRDefault="00532A3B" w:rsidP="00532A3B">
            <w:pPr>
              <w:spacing w:after="0" w:line="240" w:lineRule="auto"/>
              <w:jc w:val="center"/>
              <w:rPr>
                <w:rFonts w:ascii="Arial" w:eastAsia="Times New Roman" w:hAnsi="Arial" w:cs="Arial"/>
                <w:b/>
                <w:bCs/>
                <w:sz w:val="5"/>
                <w:szCs w:val="5"/>
                <w:lang w:eastAsia="sq-AL"/>
              </w:rPr>
            </w:pPr>
            <w:r w:rsidRPr="000924AF">
              <w:rPr>
                <w:rFonts w:ascii="Arial" w:eastAsia="Times New Roman" w:hAnsi="Arial" w:cs="Arial"/>
                <w:b/>
                <w:bCs/>
                <w:sz w:val="5"/>
                <w:szCs w:val="5"/>
                <w:lang w:eastAsia="sq-AL"/>
              </w:rPr>
              <w:t>Shpronësim tokë "arë, kullotë, livadh"</w:t>
            </w:r>
          </w:p>
        </w:tc>
        <w:tc>
          <w:tcPr>
            <w:tcW w:w="1396" w:type="dxa"/>
            <w:gridSpan w:val="3"/>
            <w:tcBorders>
              <w:top w:val="single" w:sz="8" w:space="0" w:color="auto"/>
              <w:left w:val="nil"/>
              <w:bottom w:val="single" w:sz="8" w:space="0" w:color="auto"/>
              <w:right w:val="single" w:sz="8" w:space="0" w:color="auto"/>
            </w:tcBorders>
            <w:shd w:val="clear" w:color="000000" w:fill="E7E6E6"/>
            <w:noWrap/>
            <w:vAlign w:val="center"/>
            <w:hideMark/>
          </w:tcPr>
          <w:p w14:paraId="4536A209" w14:textId="77777777" w:rsidR="00532A3B" w:rsidRPr="000924AF" w:rsidRDefault="00532A3B" w:rsidP="00532A3B">
            <w:pPr>
              <w:spacing w:after="0" w:line="240" w:lineRule="auto"/>
              <w:jc w:val="center"/>
              <w:rPr>
                <w:rFonts w:ascii="Arial" w:eastAsia="Times New Roman" w:hAnsi="Arial" w:cs="Arial"/>
                <w:b/>
                <w:bCs/>
                <w:sz w:val="5"/>
                <w:szCs w:val="5"/>
                <w:lang w:eastAsia="sq-AL"/>
              </w:rPr>
            </w:pPr>
            <w:r w:rsidRPr="000924AF">
              <w:rPr>
                <w:rFonts w:ascii="Arial" w:eastAsia="Times New Roman" w:hAnsi="Arial" w:cs="Arial"/>
                <w:b/>
                <w:bCs/>
                <w:sz w:val="5"/>
                <w:szCs w:val="5"/>
                <w:lang w:eastAsia="sq-AL"/>
              </w:rPr>
              <w:t>Shpronësim tokë "truall"</w:t>
            </w:r>
          </w:p>
        </w:tc>
        <w:tc>
          <w:tcPr>
            <w:tcW w:w="973" w:type="dxa"/>
            <w:gridSpan w:val="3"/>
            <w:tcBorders>
              <w:top w:val="single" w:sz="8" w:space="0" w:color="auto"/>
              <w:left w:val="nil"/>
              <w:bottom w:val="single" w:sz="8" w:space="0" w:color="auto"/>
              <w:right w:val="single" w:sz="8" w:space="0" w:color="auto"/>
            </w:tcBorders>
            <w:shd w:val="clear" w:color="000000" w:fill="E7E6E6"/>
            <w:vAlign w:val="center"/>
            <w:hideMark/>
          </w:tcPr>
          <w:p w14:paraId="5BF306F7" w14:textId="77777777" w:rsidR="00532A3B" w:rsidRPr="000924AF" w:rsidRDefault="00532A3B" w:rsidP="00532A3B">
            <w:pPr>
              <w:spacing w:after="0" w:line="240" w:lineRule="auto"/>
              <w:jc w:val="center"/>
              <w:rPr>
                <w:rFonts w:ascii="Arial" w:eastAsia="Times New Roman" w:hAnsi="Arial" w:cs="Arial"/>
                <w:b/>
                <w:bCs/>
                <w:sz w:val="5"/>
                <w:szCs w:val="5"/>
                <w:lang w:eastAsia="sq-AL"/>
              </w:rPr>
            </w:pPr>
            <w:r w:rsidRPr="000924AF">
              <w:rPr>
                <w:rFonts w:ascii="Arial" w:eastAsia="Times New Roman" w:hAnsi="Arial" w:cs="Arial"/>
                <w:b/>
                <w:bCs/>
                <w:sz w:val="5"/>
                <w:szCs w:val="5"/>
                <w:lang w:eastAsia="sq-AL"/>
              </w:rPr>
              <w:t>Shpronësim tokë "pyll"</w:t>
            </w:r>
          </w:p>
        </w:tc>
        <w:tc>
          <w:tcPr>
            <w:tcW w:w="424" w:type="dxa"/>
            <w:tcBorders>
              <w:top w:val="nil"/>
              <w:left w:val="nil"/>
              <w:bottom w:val="single" w:sz="8" w:space="0" w:color="auto"/>
              <w:right w:val="single" w:sz="8" w:space="0" w:color="auto"/>
            </w:tcBorders>
            <w:shd w:val="clear" w:color="000000" w:fill="E7E6E6"/>
            <w:vAlign w:val="center"/>
            <w:hideMark/>
          </w:tcPr>
          <w:p w14:paraId="155F0774" w14:textId="77777777" w:rsidR="00532A3B" w:rsidRPr="000924AF" w:rsidRDefault="00532A3B" w:rsidP="00532A3B">
            <w:pPr>
              <w:spacing w:after="0" w:line="240" w:lineRule="auto"/>
              <w:jc w:val="center"/>
              <w:rPr>
                <w:rFonts w:ascii="Arial" w:eastAsia="Times New Roman" w:hAnsi="Arial" w:cs="Arial"/>
                <w:b/>
                <w:bCs/>
                <w:sz w:val="5"/>
                <w:szCs w:val="5"/>
                <w:lang w:eastAsia="sq-AL"/>
              </w:rPr>
            </w:pPr>
            <w:r w:rsidRPr="000924AF">
              <w:rPr>
                <w:rFonts w:ascii="Arial" w:eastAsia="Times New Roman" w:hAnsi="Arial" w:cs="Arial"/>
                <w:b/>
                <w:bCs/>
                <w:sz w:val="5"/>
                <w:szCs w:val="5"/>
                <w:lang w:eastAsia="sq-AL"/>
              </w:rPr>
              <w:t>Vegjetacioni</w:t>
            </w:r>
          </w:p>
        </w:tc>
        <w:tc>
          <w:tcPr>
            <w:tcW w:w="1377" w:type="dxa"/>
            <w:gridSpan w:val="3"/>
            <w:tcBorders>
              <w:top w:val="single" w:sz="8" w:space="0" w:color="auto"/>
              <w:left w:val="nil"/>
              <w:bottom w:val="single" w:sz="8" w:space="0" w:color="auto"/>
              <w:right w:val="single" w:sz="8" w:space="0" w:color="auto"/>
            </w:tcBorders>
            <w:shd w:val="clear" w:color="000000" w:fill="E7E6E6"/>
            <w:vAlign w:val="center"/>
            <w:hideMark/>
          </w:tcPr>
          <w:p w14:paraId="79AD98D2" w14:textId="77777777" w:rsidR="00532A3B" w:rsidRPr="000924AF" w:rsidRDefault="00532A3B" w:rsidP="00532A3B">
            <w:pPr>
              <w:spacing w:after="0" w:line="240" w:lineRule="auto"/>
              <w:jc w:val="center"/>
              <w:rPr>
                <w:rFonts w:ascii="Arial" w:eastAsia="Times New Roman" w:hAnsi="Arial" w:cs="Arial"/>
                <w:b/>
                <w:bCs/>
                <w:sz w:val="5"/>
                <w:szCs w:val="5"/>
                <w:lang w:eastAsia="sq-AL"/>
              </w:rPr>
            </w:pPr>
            <w:r w:rsidRPr="000924AF">
              <w:rPr>
                <w:rFonts w:ascii="Arial" w:eastAsia="Times New Roman" w:hAnsi="Arial" w:cs="Arial"/>
                <w:b/>
                <w:bCs/>
                <w:sz w:val="5"/>
                <w:szCs w:val="5"/>
                <w:lang w:eastAsia="sq-AL"/>
              </w:rPr>
              <w:t>Ndërtesë banimi (shtëpi)</w:t>
            </w:r>
          </w:p>
        </w:tc>
        <w:tc>
          <w:tcPr>
            <w:tcW w:w="1342" w:type="dxa"/>
            <w:gridSpan w:val="3"/>
            <w:tcBorders>
              <w:top w:val="single" w:sz="8" w:space="0" w:color="auto"/>
              <w:left w:val="nil"/>
              <w:bottom w:val="single" w:sz="8" w:space="0" w:color="auto"/>
              <w:right w:val="single" w:sz="8" w:space="0" w:color="auto"/>
            </w:tcBorders>
            <w:shd w:val="clear" w:color="000000" w:fill="E7E6E6"/>
            <w:vAlign w:val="center"/>
            <w:hideMark/>
          </w:tcPr>
          <w:p w14:paraId="13CCAC86" w14:textId="77777777" w:rsidR="00532A3B" w:rsidRPr="000924AF" w:rsidRDefault="00532A3B" w:rsidP="00532A3B">
            <w:pPr>
              <w:spacing w:after="0" w:line="240" w:lineRule="auto"/>
              <w:jc w:val="center"/>
              <w:rPr>
                <w:rFonts w:ascii="Arial" w:eastAsia="Times New Roman" w:hAnsi="Arial" w:cs="Arial"/>
                <w:b/>
                <w:bCs/>
                <w:sz w:val="5"/>
                <w:szCs w:val="5"/>
                <w:lang w:eastAsia="sq-AL"/>
              </w:rPr>
            </w:pPr>
            <w:r w:rsidRPr="000924AF">
              <w:rPr>
                <w:rFonts w:ascii="Arial" w:eastAsia="Times New Roman" w:hAnsi="Arial" w:cs="Arial"/>
                <w:b/>
                <w:bCs/>
                <w:sz w:val="5"/>
                <w:szCs w:val="5"/>
                <w:lang w:eastAsia="sq-AL"/>
              </w:rPr>
              <w:t>Ndërtesë jo banimi</w:t>
            </w:r>
          </w:p>
        </w:tc>
        <w:tc>
          <w:tcPr>
            <w:tcW w:w="599" w:type="dxa"/>
            <w:tcBorders>
              <w:top w:val="nil"/>
              <w:left w:val="nil"/>
              <w:bottom w:val="single" w:sz="8" w:space="0" w:color="auto"/>
              <w:right w:val="single" w:sz="8" w:space="0" w:color="auto"/>
            </w:tcBorders>
            <w:shd w:val="clear" w:color="000000" w:fill="E7E6E6"/>
            <w:vAlign w:val="center"/>
            <w:hideMark/>
          </w:tcPr>
          <w:p w14:paraId="2E034A73" w14:textId="77777777" w:rsidR="00532A3B" w:rsidRPr="000924AF" w:rsidRDefault="00532A3B" w:rsidP="00532A3B">
            <w:pPr>
              <w:spacing w:after="0" w:line="240" w:lineRule="auto"/>
              <w:jc w:val="center"/>
              <w:rPr>
                <w:rFonts w:ascii="Arial" w:eastAsia="Times New Roman" w:hAnsi="Arial" w:cs="Arial"/>
                <w:b/>
                <w:bCs/>
                <w:sz w:val="5"/>
                <w:szCs w:val="5"/>
                <w:lang w:eastAsia="sq-AL"/>
              </w:rPr>
            </w:pPr>
            <w:r w:rsidRPr="000924AF">
              <w:rPr>
                <w:rFonts w:ascii="Arial" w:eastAsia="Times New Roman" w:hAnsi="Arial" w:cs="Arial"/>
                <w:b/>
                <w:bCs/>
                <w:sz w:val="5"/>
                <w:szCs w:val="5"/>
                <w:lang w:eastAsia="sq-AL"/>
              </w:rPr>
              <w:t>Ndertese total</w:t>
            </w:r>
          </w:p>
        </w:tc>
        <w:tc>
          <w:tcPr>
            <w:tcW w:w="460" w:type="dxa"/>
            <w:vMerge/>
            <w:tcBorders>
              <w:top w:val="single" w:sz="8" w:space="0" w:color="auto"/>
              <w:left w:val="single" w:sz="8" w:space="0" w:color="auto"/>
              <w:bottom w:val="single" w:sz="8" w:space="0" w:color="auto"/>
              <w:right w:val="single" w:sz="8" w:space="0" w:color="auto"/>
            </w:tcBorders>
            <w:vAlign w:val="center"/>
            <w:hideMark/>
          </w:tcPr>
          <w:p w14:paraId="4F4BF957" w14:textId="77777777" w:rsidR="00532A3B" w:rsidRPr="000924AF" w:rsidRDefault="00532A3B" w:rsidP="00532A3B">
            <w:pPr>
              <w:spacing w:after="0" w:line="240" w:lineRule="auto"/>
              <w:rPr>
                <w:rFonts w:ascii="Arial" w:eastAsia="Times New Roman" w:hAnsi="Arial" w:cs="Arial"/>
                <w:b/>
                <w:bCs/>
                <w:sz w:val="5"/>
                <w:szCs w:val="5"/>
                <w:lang w:eastAsia="sq-AL"/>
              </w:rPr>
            </w:pPr>
          </w:p>
        </w:tc>
        <w:tc>
          <w:tcPr>
            <w:tcW w:w="500" w:type="dxa"/>
            <w:vMerge w:val="restart"/>
            <w:tcBorders>
              <w:top w:val="nil"/>
              <w:left w:val="single" w:sz="8" w:space="0" w:color="auto"/>
              <w:bottom w:val="single" w:sz="8" w:space="0" w:color="000000"/>
              <w:right w:val="nil"/>
            </w:tcBorders>
            <w:shd w:val="clear" w:color="000000" w:fill="E7E6E6"/>
            <w:vAlign w:val="center"/>
            <w:hideMark/>
          </w:tcPr>
          <w:p w14:paraId="30A95719" w14:textId="77777777" w:rsidR="00532A3B" w:rsidRPr="000924AF" w:rsidRDefault="00532A3B" w:rsidP="00532A3B">
            <w:pPr>
              <w:spacing w:after="0" w:line="240" w:lineRule="auto"/>
              <w:jc w:val="center"/>
              <w:rPr>
                <w:rFonts w:ascii="Arial" w:eastAsia="Times New Roman" w:hAnsi="Arial" w:cs="Arial"/>
                <w:b/>
                <w:bCs/>
                <w:sz w:val="5"/>
                <w:szCs w:val="5"/>
                <w:lang w:eastAsia="sq-AL"/>
              </w:rPr>
            </w:pPr>
            <w:r w:rsidRPr="000924AF">
              <w:rPr>
                <w:rFonts w:ascii="Arial" w:eastAsia="Times New Roman" w:hAnsi="Arial" w:cs="Arial"/>
                <w:b/>
                <w:bCs/>
                <w:sz w:val="5"/>
                <w:szCs w:val="5"/>
                <w:lang w:eastAsia="sq-AL"/>
              </w:rPr>
              <w:t>VLERA</w:t>
            </w:r>
            <w:r w:rsidRPr="000924AF">
              <w:rPr>
                <w:rFonts w:ascii="Arial" w:eastAsia="Times New Roman" w:hAnsi="Arial" w:cs="Arial"/>
                <w:b/>
                <w:bCs/>
                <w:sz w:val="5"/>
                <w:szCs w:val="5"/>
                <w:lang w:eastAsia="sq-AL"/>
              </w:rPr>
              <w:br/>
              <w:t xml:space="preserve">TOTALE </w:t>
            </w:r>
            <w:r w:rsidRPr="000924AF">
              <w:rPr>
                <w:rFonts w:ascii="Arial" w:eastAsia="Times New Roman" w:hAnsi="Arial" w:cs="Arial"/>
                <w:b/>
                <w:bCs/>
                <w:sz w:val="5"/>
                <w:szCs w:val="5"/>
                <w:lang w:eastAsia="sq-AL"/>
              </w:rPr>
              <w:br/>
              <w:t>(lekë)</w:t>
            </w:r>
          </w:p>
        </w:tc>
        <w:tc>
          <w:tcPr>
            <w:tcW w:w="630" w:type="dxa"/>
            <w:vMerge/>
            <w:tcBorders>
              <w:top w:val="single" w:sz="8" w:space="0" w:color="auto"/>
              <w:left w:val="single" w:sz="8" w:space="0" w:color="auto"/>
              <w:bottom w:val="single" w:sz="8" w:space="0" w:color="000000"/>
              <w:right w:val="single" w:sz="8" w:space="0" w:color="auto"/>
            </w:tcBorders>
            <w:vAlign w:val="center"/>
            <w:hideMark/>
          </w:tcPr>
          <w:p w14:paraId="6B7F2169" w14:textId="77777777" w:rsidR="00532A3B" w:rsidRPr="000924AF" w:rsidRDefault="00532A3B" w:rsidP="00532A3B">
            <w:pPr>
              <w:spacing w:after="0" w:line="240" w:lineRule="auto"/>
              <w:rPr>
                <w:rFonts w:ascii="Arial" w:eastAsia="Times New Roman" w:hAnsi="Arial" w:cs="Arial"/>
                <w:b/>
                <w:bCs/>
                <w:sz w:val="5"/>
                <w:szCs w:val="5"/>
                <w:lang w:eastAsia="sq-AL"/>
              </w:rPr>
            </w:pPr>
          </w:p>
        </w:tc>
        <w:tc>
          <w:tcPr>
            <w:tcW w:w="425" w:type="dxa"/>
            <w:vMerge/>
            <w:tcBorders>
              <w:top w:val="single" w:sz="8" w:space="0" w:color="auto"/>
              <w:left w:val="single" w:sz="8" w:space="0" w:color="auto"/>
              <w:bottom w:val="single" w:sz="8" w:space="0" w:color="auto"/>
              <w:right w:val="single" w:sz="8" w:space="0" w:color="auto"/>
            </w:tcBorders>
            <w:vAlign w:val="center"/>
            <w:hideMark/>
          </w:tcPr>
          <w:p w14:paraId="0731B65A" w14:textId="77777777" w:rsidR="00532A3B" w:rsidRPr="000924AF" w:rsidRDefault="00532A3B" w:rsidP="00532A3B">
            <w:pPr>
              <w:spacing w:after="0" w:line="240" w:lineRule="auto"/>
              <w:rPr>
                <w:rFonts w:ascii="Arial" w:eastAsia="Times New Roman" w:hAnsi="Arial" w:cs="Arial"/>
                <w:b/>
                <w:bCs/>
                <w:sz w:val="5"/>
                <w:szCs w:val="5"/>
                <w:lang w:eastAsia="sq-AL"/>
              </w:rPr>
            </w:pPr>
          </w:p>
        </w:tc>
        <w:tc>
          <w:tcPr>
            <w:tcW w:w="929" w:type="dxa"/>
            <w:vMerge/>
            <w:tcBorders>
              <w:top w:val="single" w:sz="8" w:space="0" w:color="auto"/>
              <w:left w:val="single" w:sz="8" w:space="0" w:color="auto"/>
              <w:bottom w:val="single" w:sz="8" w:space="0" w:color="auto"/>
              <w:right w:val="single" w:sz="8" w:space="0" w:color="auto"/>
            </w:tcBorders>
            <w:vAlign w:val="center"/>
            <w:hideMark/>
          </w:tcPr>
          <w:p w14:paraId="192D6241" w14:textId="77777777" w:rsidR="00532A3B" w:rsidRPr="000924AF" w:rsidRDefault="00532A3B" w:rsidP="00532A3B">
            <w:pPr>
              <w:spacing w:after="0" w:line="240" w:lineRule="auto"/>
              <w:rPr>
                <w:rFonts w:ascii="Arial" w:eastAsia="Times New Roman" w:hAnsi="Arial" w:cs="Arial"/>
                <w:b/>
                <w:bCs/>
                <w:sz w:val="5"/>
                <w:szCs w:val="5"/>
                <w:lang w:eastAsia="sq-AL"/>
              </w:rPr>
            </w:pPr>
          </w:p>
        </w:tc>
      </w:tr>
      <w:tr w:rsidR="00532A3B" w:rsidRPr="000924AF" w14:paraId="1509A86D" w14:textId="77777777" w:rsidTr="000924AF">
        <w:trPr>
          <w:trHeight w:val="139"/>
        </w:trPr>
        <w:tc>
          <w:tcPr>
            <w:tcW w:w="350" w:type="dxa"/>
            <w:vMerge/>
            <w:tcBorders>
              <w:top w:val="single" w:sz="8" w:space="0" w:color="auto"/>
              <w:left w:val="single" w:sz="8" w:space="0" w:color="auto"/>
              <w:bottom w:val="single" w:sz="8" w:space="0" w:color="000000"/>
              <w:right w:val="single" w:sz="4" w:space="0" w:color="auto"/>
            </w:tcBorders>
            <w:vAlign w:val="center"/>
            <w:hideMark/>
          </w:tcPr>
          <w:p w14:paraId="2DA8441F" w14:textId="77777777" w:rsidR="00532A3B" w:rsidRPr="000924AF" w:rsidRDefault="00532A3B" w:rsidP="00532A3B">
            <w:pPr>
              <w:spacing w:after="0" w:line="240" w:lineRule="auto"/>
              <w:rPr>
                <w:rFonts w:ascii="Arial" w:eastAsia="Times New Roman" w:hAnsi="Arial" w:cs="Arial"/>
                <w:b/>
                <w:bCs/>
                <w:sz w:val="5"/>
                <w:szCs w:val="5"/>
                <w:lang w:eastAsia="sq-AL"/>
              </w:rPr>
            </w:pPr>
          </w:p>
        </w:tc>
        <w:tc>
          <w:tcPr>
            <w:tcW w:w="941" w:type="dxa"/>
            <w:gridSpan w:val="2"/>
            <w:vMerge/>
            <w:tcBorders>
              <w:top w:val="single" w:sz="8" w:space="0" w:color="auto"/>
              <w:left w:val="single" w:sz="4" w:space="0" w:color="auto"/>
              <w:bottom w:val="single" w:sz="8" w:space="0" w:color="000000"/>
              <w:right w:val="single" w:sz="8" w:space="0" w:color="000000"/>
            </w:tcBorders>
            <w:vAlign w:val="center"/>
            <w:hideMark/>
          </w:tcPr>
          <w:p w14:paraId="2B4A18E1" w14:textId="77777777" w:rsidR="00532A3B" w:rsidRPr="000924AF" w:rsidRDefault="00532A3B" w:rsidP="00532A3B">
            <w:pPr>
              <w:spacing w:after="0" w:line="240" w:lineRule="auto"/>
              <w:rPr>
                <w:rFonts w:ascii="Arial" w:eastAsia="Times New Roman" w:hAnsi="Arial" w:cs="Arial"/>
                <w:b/>
                <w:bCs/>
                <w:sz w:val="5"/>
                <w:szCs w:val="5"/>
                <w:lang w:eastAsia="sq-AL"/>
              </w:rPr>
            </w:pPr>
          </w:p>
        </w:tc>
        <w:tc>
          <w:tcPr>
            <w:tcW w:w="794" w:type="dxa"/>
            <w:vMerge w:val="restart"/>
            <w:tcBorders>
              <w:top w:val="nil"/>
              <w:left w:val="single" w:sz="8" w:space="0" w:color="auto"/>
              <w:bottom w:val="single" w:sz="8" w:space="0" w:color="auto"/>
              <w:right w:val="single" w:sz="8" w:space="0" w:color="auto"/>
            </w:tcBorders>
            <w:shd w:val="clear" w:color="000000" w:fill="E7E6E6"/>
            <w:noWrap/>
            <w:vAlign w:val="center"/>
            <w:hideMark/>
          </w:tcPr>
          <w:p w14:paraId="54A92B61" w14:textId="77777777" w:rsidR="00532A3B" w:rsidRPr="000924AF" w:rsidRDefault="00532A3B" w:rsidP="00532A3B">
            <w:pPr>
              <w:spacing w:after="0" w:line="240" w:lineRule="auto"/>
              <w:jc w:val="center"/>
              <w:rPr>
                <w:rFonts w:ascii="Arial" w:eastAsia="Times New Roman" w:hAnsi="Arial" w:cs="Arial"/>
                <w:b/>
                <w:bCs/>
                <w:sz w:val="5"/>
                <w:szCs w:val="5"/>
                <w:lang w:eastAsia="sq-AL"/>
              </w:rPr>
            </w:pPr>
            <w:r w:rsidRPr="000924AF">
              <w:rPr>
                <w:rFonts w:ascii="Arial" w:eastAsia="Times New Roman" w:hAnsi="Arial" w:cs="Arial"/>
                <w:b/>
                <w:bCs/>
                <w:sz w:val="5"/>
                <w:szCs w:val="5"/>
                <w:lang w:eastAsia="sq-AL"/>
              </w:rPr>
              <w:t>Emri</w:t>
            </w:r>
          </w:p>
        </w:tc>
        <w:tc>
          <w:tcPr>
            <w:tcW w:w="467" w:type="dxa"/>
            <w:vMerge w:val="restart"/>
            <w:tcBorders>
              <w:top w:val="nil"/>
              <w:left w:val="single" w:sz="8" w:space="0" w:color="auto"/>
              <w:bottom w:val="single" w:sz="8" w:space="0" w:color="auto"/>
              <w:right w:val="single" w:sz="8" w:space="0" w:color="auto"/>
            </w:tcBorders>
            <w:shd w:val="clear" w:color="000000" w:fill="E7E6E6"/>
            <w:noWrap/>
            <w:vAlign w:val="center"/>
            <w:hideMark/>
          </w:tcPr>
          <w:p w14:paraId="78F2188D" w14:textId="77777777" w:rsidR="00532A3B" w:rsidRPr="000924AF" w:rsidRDefault="00532A3B" w:rsidP="00532A3B">
            <w:pPr>
              <w:spacing w:after="0" w:line="240" w:lineRule="auto"/>
              <w:jc w:val="center"/>
              <w:rPr>
                <w:rFonts w:ascii="Arial" w:eastAsia="Times New Roman" w:hAnsi="Arial" w:cs="Arial"/>
                <w:b/>
                <w:bCs/>
                <w:sz w:val="5"/>
                <w:szCs w:val="5"/>
                <w:lang w:eastAsia="sq-AL"/>
              </w:rPr>
            </w:pPr>
            <w:r w:rsidRPr="000924AF">
              <w:rPr>
                <w:rFonts w:ascii="Arial" w:eastAsia="Times New Roman" w:hAnsi="Arial" w:cs="Arial"/>
                <w:b/>
                <w:bCs/>
                <w:sz w:val="5"/>
                <w:szCs w:val="5"/>
                <w:lang w:eastAsia="sq-AL"/>
              </w:rPr>
              <w:t>Atësia</w:t>
            </w:r>
          </w:p>
        </w:tc>
        <w:tc>
          <w:tcPr>
            <w:tcW w:w="503" w:type="dxa"/>
            <w:vMerge w:val="restart"/>
            <w:tcBorders>
              <w:top w:val="nil"/>
              <w:left w:val="single" w:sz="8" w:space="0" w:color="auto"/>
              <w:bottom w:val="single" w:sz="8" w:space="0" w:color="auto"/>
              <w:right w:val="single" w:sz="8" w:space="0" w:color="auto"/>
            </w:tcBorders>
            <w:shd w:val="clear" w:color="000000" w:fill="E7E6E6"/>
            <w:noWrap/>
            <w:vAlign w:val="center"/>
            <w:hideMark/>
          </w:tcPr>
          <w:p w14:paraId="7AA4E423" w14:textId="77777777" w:rsidR="00532A3B" w:rsidRPr="000924AF" w:rsidRDefault="00532A3B" w:rsidP="00532A3B">
            <w:pPr>
              <w:spacing w:after="0" w:line="240" w:lineRule="auto"/>
              <w:jc w:val="center"/>
              <w:rPr>
                <w:rFonts w:ascii="Arial" w:eastAsia="Times New Roman" w:hAnsi="Arial" w:cs="Arial"/>
                <w:b/>
                <w:bCs/>
                <w:sz w:val="5"/>
                <w:szCs w:val="5"/>
                <w:lang w:eastAsia="sq-AL"/>
              </w:rPr>
            </w:pPr>
            <w:r w:rsidRPr="000924AF">
              <w:rPr>
                <w:rFonts w:ascii="Arial" w:eastAsia="Times New Roman" w:hAnsi="Arial" w:cs="Arial"/>
                <w:b/>
                <w:bCs/>
                <w:sz w:val="5"/>
                <w:szCs w:val="5"/>
                <w:lang w:eastAsia="sq-AL"/>
              </w:rPr>
              <w:t>Mbiemri</w:t>
            </w:r>
          </w:p>
        </w:tc>
        <w:tc>
          <w:tcPr>
            <w:tcW w:w="347" w:type="dxa"/>
            <w:vMerge w:val="restart"/>
            <w:tcBorders>
              <w:top w:val="nil"/>
              <w:left w:val="single" w:sz="8" w:space="0" w:color="auto"/>
              <w:bottom w:val="single" w:sz="8" w:space="0" w:color="000000"/>
              <w:right w:val="single" w:sz="8" w:space="0" w:color="auto"/>
            </w:tcBorders>
            <w:shd w:val="clear" w:color="000000" w:fill="E7E6E6"/>
            <w:noWrap/>
            <w:vAlign w:val="center"/>
            <w:hideMark/>
          </w:tcPr>
          <w:p w14:paraId="22D109EE" w14:textId="77777777" w:rsidR="00532A3B" w:rsidRPr="000924AF" w:rsidRDefault="00532A3B" w:rsidP="00532A3B">
            <w:pPr>
              <w:spacing w:after="0" w:line="240" w:lineRule="auto"/>
              <w:jc w:val="center"/>
              <w:rPr>
                <w:rFonts w:ascii="Arial" w:eastAsia="Times New Roman" w:hAnsi="Arial" w:cs="Arial"/>
                <w:b/>
                <w:bCs/>
                <w:sz w:val="5"/>
                <w:szCs w:val="5"/>
                <w:lang w:eastAsia="sq-AL"/>
              </w:rPr>
            </w:pPr>
            <w:r w:rsidRPr="000924AF">
              <w:rPr>
                <w:rFonts w:ascii="Arial" w:eastAsia="Times New Roman" w:hAnsi="Arial" w:cs="Arial"/>
                <w:b/>
                <w:bCs/>
                <w:sz w:val="5"/>
                <w:szCs w:val="5"/>
                <w:lang w:eastAsia="sq-AL"/>
              </w:rPr>
              <w:t> </w:t>
            </w:r>
          </w:p>
        </w:tc>
        <w:tc>
          <w:tcPr>
            <w:tcW w:w="504" w:type="dxa"/>
            <w:vMerge/>
            <w:tcBorders>
              <w:top w:val="nil"/>
              <w:left w:val="single" w:sz="8" w:space="0" w:color="auto"/>
              <w:bottom w:val="single" w:sz="8" w:space="0" w:color="auto"/>
              <w:right w:val="single" w:sz="8" w:space="0" w:color="auto"/>
            </w:tcBorders>
            <w:vAlign w:val="center"/>
            <w:hideMark/>
          </w:tcPr>
          <w:p w14:paraId="4876A2A3" w14:textId="77777777" w:rsidR="00532A3B" w:rsidRPr="000924AF" w:rsidRDefault="00532A3B" w:rsidP="00532A3B">
            <w:pPr>
              <w:spacing w:after="0" w:line="240" w:lineRule="auto"/>
              <w:rPr>
                <w:rFonts w:ascii="Arial" w:eastAsia="Times New Roman" w:hAnsi="Arial" w:cs="Arial"/>
                <w:b/>
                <w:bCs/>
                <w:sz w:val="5"/>
                <w:szCs w:val="5"/>
                <w:lang w:eastAsia="sq-AL"/>
              </w:rPr>
            </w:pPr>
          </w:p>
        </w:tc>
        <w:tc>
          <w:tcPr>
            <w:tcW w:w="367" w:type="dxa"/>
            <w:vMerge/>
            <w:tcBorders>
              <w:top w:val="nil"/>
              <w:left w:val="single" w:sz="8" w:space="0" w:color="auto"/>
              <w:bottom w:val="single" w:sz="8" w:space="0" w:color="auto"/>
              <w:right w:val="single" w:sz="8" w:space="0" w:color="auto"/>
            </w:tcBorders>
            <w:vAlign w:val="center"/>
            <w:hideMark/>
          </w:tcPr>
          <w:p w14:paraId="0A4A2361" w14:textId="77777777" w:rsidR="00532A3B" w:rsidRPr="000924AF" w:rsidRDefault="00532A3B" w:rsidP="00532A3B">
            <w:pPr>
              <w:spacing w:after="0" w:line="240" w:lineRule="auto"/>
              <w:rPr>
                <w:rFonts w:ascii="Arial" w:eastAsia="Times New Roman" w:hAnsi="Arial" w:cs="Arial"/>
                <w:b/>
                <w:bCs/>
                <w:sz w:val="5"/>
                <w:szCs w:val="5"/>
                <w:lang w:eastAsia="sq-AL"/>
              </w:rPr>
            </w:pPr>
          </w:p>
        </w:tc>
        <w:tc>
          <w:tcPr>
            <w:tcW w:w="424" w:type="dxa"/>
            <w:vMerge/>
            <w:tcBorders>
              <w:top w:val="nil"/>
              <w:left w:val="single" w:sz="8" w:space="0" w:color="auto"/>
              <w:bottom w:val="single" w:sz="8" w:space="0" w:color="auto"/>
              <w:right w:val="single" w:sz="8" w:space="0" w:color="auto"/>
            </w:tcBorders>
            <w:vAlign w:val="center"/>
            <w:hideMark/>
          </w:tcPr>
          <w:p w14:paraId="593C03BF" w14:textId="77777777" w:rsidR="00532A3B" w:rsidRPr="000924AF" w:rsidRDefault="00532A3B" w:rsidP="00532A3B">
            <w:pPr>
              <w:spacing w:after="0" w:line="240" w:lineRule="auto"/>
              <w:rPr>
                <w:rFonts w:ascii="Arial" w:eastAsia="Times New Roman" w:hAnsi="Arial" w:cs="Arial"/>
                <w:b/>
                <w:bCs/>
                <w:sz w:val="5"/>
                <w:szCs w:val="5"/>
                <w:lang w:eastAsia="sq-AL"/>
              </w:rPr>
            </w:pPr>
          </w:p>
        </w:tc>
        <w:tc>
          <w:tcPr>
            <w:tcW w:w="425" w:type="dxa"/>
            <w:vMerge/>
            <w:tcBorders>
              <w:top w:val="nil"/>
              <w:left w:val="single" w:sz="8" w:space="0" w:color="auto"/>
              <w:bottom w:val="single" w:sz="8" w:space="0" w:color="auto"/>
              <w:right w:val="single" w:sz="8" w:space="0" w:color="auto"/>
            </w:tcBorders>
            <w:vAlign w:val="center"/>
            <w:hideMark/>
          </w:tcPr>
          <w:p w14:paraId="6E68A979" w14:textId="77777777" w:rsidR="00532A3B" w:rsidRPr="000924AF" w:rsidRDefault="00532A3B" w:rsidP="00532A3B">
            <w:pPr>
              <w:spacing w:after="0" w:line="240" w:lineRule="auto"/>
              <w:rPr>
                <w:rFonts w:ascii="Arial" w:eastAsia="Times New Roman" w:hAnsi="Arial" w:cs="Arial"/>
                <w:b/>
                <w:bCs/>
                <w:sz w:val="5"/>
                <w:szCs w:val="5"/>
                <w:lang w:eastAsia="sq-AL"/>
              </w:rPr>
            </w:pPr>
          </w:p>
        </w:tc>
        <w:tc>
          <w:tcPr>
            <w:tcW w:w="420" w:type="dxa"/>
            <w:vMerge w:val="restart"/>
            <w:tcBorders>
              <w:top w:val="nil"/>
              <w:left w:val="single" w:sz="8" w:space="0" w:color="auto"/>
              <w:bottom w:val="single" w:sz="8" w:space="0" w:color="auto"/>
              <w:right w:val="single" w:sz="8" w:space="0" w:color="auto"/>
            </w:tcBorders>
            <w:shd w:val="clear" w:color="000000" w:fill="E7E6E6"/>
            <w:vAlign w:val="center"/>
            <w:hideMark/>
          </w:tcPr>
          <w:p w14:paraId="403A8729" w14:textId="77777777" w:rsidR="00532A3B" w:rsidRPr="000924AF" w:rsidRDefault="00532A3B" w:rsidP="00532A3B">
            <w:pPr>
              <w:spacing w:after="0" w:line="240" w:lineRule="auto"/>
              <w:jc w:val="center"/>
              <w:rPr>
                <w:rFonts w:ascii="Arial" w:eastAsia="Times New Roman" w:hAnsi="Arial" w:cs="Arial"/>
                <w:b/>
                <w:bCs/>
                <w:sz w:val="5"/>
                <w:szCs w:val="5"/>
                <w:lang w:eastAsia="sq-AL"/>
              </w:rPr>
            </w:pPr>
            <w:r w:rsidRPr="000924AF">
              <w:rPr>
                <w:rFonts w:ascii="Arial" w:eastAsia="Times New Roman" w:hAnsi="Arial" w:cs="Arial"/>
                <w:b/>
                <w:bCs/>
                <w:sz w:val="5"/>
                <w:szCs w:val="5"/>
                <w:lang w:eastAsia="sq-AL"/>
              </w:rPr>
              <w:t xml:space="preserve">Sip. </w:t>
            </w:r>
            <w:r w:rsidRPr="000924AF">
              <w:rPr>
                <w:rFonts w:ascii="Arial" w:eastAsia="Times New Roman" w:hAnsi="Arial" w:cs="Arial"/>
                <w:b/>
                <w:bCs/>
                <w:sz w:val="5"/>
                <w:szCs w:val="5"/>
                <w:lang w:eastAsia="sq-AL"/>
              </w:rPr>
              <w:br/>
              <w:t>(m</w:t>
            </w:r>
            <w:r w:rsidRPr="000924AF">
              <w:rPr>
                <w:rFonts w:ascii="Arial" w:eastAsia="Times New Roman" w:hAnsi="Arial" w:cs="Arial"/>
                <w:b/>
                <w:bCs/>
                <w:sz w:val="5"/>
                <w:szCs w:val="5"/>
                <w:vertAlign w:val="superscript"/>
                <w:lang w:eastAsia="sq-AL"/>
              </w:rPr>
              <w:t>2</w:t>
            </w:r>
            <w:r w:rsidRPr="000924AF">
              <w:rPr>
                <w:rFonts w:ascii="Arial" w:eastAsia="Times New Roman" w:hAnsi="Arial" w:cs="Arial"/>
                <w:b/>
                <w:bCs/>
                <w:sz w:val="5"/>
                <w:szCs w:val="5"/>
                <w:lang w:eastAsia="sq-AL"/>
              </w:rPr>
              <w:t>)</w:t>
            </w:r>
          </w:p>
        </w:tc>
        <w:tc>
          <w:tcPr>
            <w:tcW w:w="426" w:type="dxa"/>
            <w:vMerge w:val="restart"/>
            <w:tcBorders>
              <w:top w:val="nil"/>
              <w:left w:val="single" w:sz="8" w:space="0" w:color="auto"/>
              <w:bottom w:val="single" w:sz="8" w:space="0" w:color="auto"/>
              <w:right w:val="single" w:sz="8" w:space="0" w:color="auto"/>
            </w:tcBorders>
            <w:shd w:val="clear" w:color="000000" w:fill="E7E6E6"/>
            <w:vAlign w:val="center"/>
            <w:hideMark/>
          </w:tcPr>
          <w:p w14:paraId="206001A5" w14:textId="77777777" w:rsidR="00532A3B" w:rsidRPr="000924AF" w:rsidRDefault="00532A3B" w:rsidP="00532A3B">
            <w:pPr>
              <w:spacing w:after="0" w:line="240" w:lineRule="auto"/>
              <w:jc w:val="center"/>
              <w:rPr>
                <w:rFonts w:ascii="Arial" w:eastAsia="Times New Roman" w:hAnsi="Arial" w:cs="Arial"/>
                <w:b/>
                <w:bCs/>
                <w:sz w:val="5"/>
                <w:szCs w:val="5"/>
                <w:lang w:eastAsia="sq-AL"/>
              </w:rPr>
            </w:pPr>
            <w:r w:rsidRPr="000924AF">
              <w:rPr>
                <w:rFonts w:ascii="Arial" w:eastAsia="Times New Roman" w:hAnsi="Arial" w:cs="Arial"/>
                <w:b/>
                <w:bCs/>
                <w:sz w:val="5"/>
                <w:szCs w:val="5"/>
                <w:lang w:eastAsia="sq-AL"/>
              </w:rPr>
              <w:t>Çmimi (lekë/m</w:t>
            </w:r>
            <w:r w:rsidRPr="000924AF">
              <w:rPr>
                <w:rFonts w:ascii="Arial" w:eastAsia="Times New Roman" w:hAnsi="Arial" w:cs="Arial"/>
                <w:b/>
                <w:bCs/>
                <w:sz w:val="5"/>
                <w:szCs w:val="5"/>
                <w:vertAlign w:val="superscript"/>
                <w:lang w:eastAsia="sq-AL"/>
              </w:rPr>
              <w:t>2</w:t>
            </w:r>
            <w:r w:rsidRPr="000924AF">
              <w:rPr>
                <w:rFonts w:ascii="Arial" w:eastAsia="Times New Roman" w:hAnsi="Arial" w:cs="Arial"/>
                <w:b/>
                <w:bCs/>
                <w:sz w:val="5"/>
                <w:szCs w:val="5"/>
                <w:lang w:eastAsia="sq-AL"/>
              </w:rPr>
              <w:t>)</w:t>
            </w:r>
          </w:p>
        </w:tc>
        <w:tc>
          <w:tcPr>
            <w:tcW w:w="461" w:type="dxa"/>
            <w:vMerge w:val="restart"/>
            <w:tcBorders>
              <w:top w:val="nil"/>
              <w:left w:val="single" w:sz="8" w:space="0" w:color="auto"/>
              <w:bottom w:val="single" w:sz="8" w:space="0" w:color="auto"/>
              <w:right w:val="single" w:sz="8" w:space="0" w:color="auto"/>
            </w:tcBorders>
            <w:shd w:val="clear" w:color="000000" w:fill="E7E6E6"/>
            <w:vAlign w:val="center"/>
            <w:hideMark/>
          </w:tcPr>
          <w:p w14:paraId="1E2BD0F0" w14:textId="77777777" w:rsidR="00532A3B" w:rsidRPr="000924AF" w:rsidRDefault="00532A3B" w:rsidP="00532A3B">
            <w:pPr>
              <w:spacing w:after="0" w:line="240" w:lineRule="auto"/>
              <w:jc w:val="center"/>
              <w:rPr>
                <w:rFonts w:ascii="Arial" w:eastAsia="Times New Roman" w:hAnsi="Arial" w:cs="Arial"/>
                <w:b/>
                <w:bCs/>
                <w:sz w:val="5"/>
                <w:szCs w:val="5"/>
                <w:lang w:eastAsia="sq-AL"/>
              </w:rPr>
            </w:pPr>
            <w:r w:rsidRPr="000924AF">
              <w:rPr>
                <w:rFonts w:ascii="Arial" w:eastAsia="Times New Roman" w:hAnsi="Arial" w:cs="Arial"/>
                <w:b/>
                <w:bCs/>
                <w:sz w:val="5"/>
                <w:szCs w:val="5"/>
                <w:lang w:eastAsia="sq-AL"/>
              </w:rPr>
              <w:t xml:space="preserve">Vlera </w:t>
            </w:r>
            <w:r w:rsidRPr="000924AF">
              <w:rPr>
                <w:rFonts w:ascii="Arial" w:eastAsia="Times New Roman" w:hAnsi="Arial" w:cs="Arial"/>
                <w:b/>
                <w:bCs/>
                <w:sz w:val="5"/>
                <w:szCs w:val="5"/>
                <w:lang w:eastAsia="sq-AL"/>
              </w:rPr>
              <w:br/>
              <w:t>(lekë)</w:t>
            </w:r>
          </w:p>
        </w:tc>
        <w:tc>
          <w:tcPr>
            <w:tcW w:w="528" w:type="dxa"/>
            <w:vMerge w:val="restart"/>
            <w:tcBorders>
              <w:top w:val="nil"/>
              <w:left w:val="single" w:sz="8" w:space="0" w:color="auto"/>
              <w:bottom w:val="single" w:sz="8" w:space="0" w:color="auto"/>
              <w:right w:val="single" w:sz="8" w:space="0" w:color="auto"/>
            </w:tcBorders>
            <w:shd w:val="clear" w:color="000000" w:fill="E7E6E6"/>
            <w:vAlign w:val="center"/>
            <w:hideMark/>
          </w:tcPr>
          <w:p w14:paraId="11FB514B" w14:textId="77777777" w:rsidR="00532A3B" w:rsidRPr="000924AF" w:rsidRDefault="00532A3B" w:rsidP="00532A3B">
            <w:pPr>
              <w:spacing w:after="0" w:line="240" w:lineRule="auto"/>
              <w:jc w:val="center"/>
              <w:rPr>
                <w:rFonts w:ascii="Arial" w:eastAsia="Times New Roman" w:hAnsi="Arial" w:cs="Arial"/>
                <w:b/>
                <w:bCs/>
                <w:sz w:val="5"/>
                <w:szCs w:val="5"/>
                <w:lang w:eastAsia="sq-AL"/>
              </w:rPr>
            </w:pPr>
            <w:r w:rsidRPr="000924AF">
              <w:rPr>
                <w:rFonts w:ascii="Arial" w:eastAsia="Times New Roman" w:hAnsi="Arial" w:cs="Arial"/>
                <w:b/>
                <w:bCs/>
                <w:sz w:val="5"/>
                <w:szCs w:val="5"/>
                <w:lang w:eastAsia="sq-AL"/>
              </w:rPr>
              <w:t xml:space="preserve">Sip. </w:t>
            </w:r>
            <w:r w:rsidRPr="000924AF">
              <w:rPr>
                <w:rFonts w:ascii="Arial" w:eastAsia="Times New Roman" w:hAnsi="Arial" w:cs="Arial"/>
                <w:b/>
                <w:bCs/>
                <w:sz w:val="5"/>
                <w:szCs w:val="5"/>
                <w:lang w:eastAsia="sq-AL"/>
              </w:rPr>
              <w:br/>
              <w:t>(m</w:t>
            </w:r>
            <w:r w:rsidRPr="000924AF">
              <w:rPr>
                <w:rFonts w:ascii="Arial" w:eastAsia="Times New Roman" w:hAnsi="Arial" w:cs="Arial"/>
                <w:b/>
                <w:bCs/>
                <w:sz w:val="5"/>
                <w:szCs w:val="5"/>
                <w:vertAlign w:val="superscript"/>
                <w:lang w:eastAsia="sq-AL"/>
              </w:rPr>
              <w:t>2</w:t>
            </w:r>
            <w:r w:rsidRPr="000924AF">
              <w:rPr>
                <w:rFonts w:ascii="Arial" w:eastAsia="Times New Roman" w:hAnsi="Arial" w:cs="Arial"/>
                <w:b/>
                <w:bCs/>
                <w:sz w:val="5"/>
                <w:szCs w:val="5"/>
                <w:lang w:eastAsia="sq-AL"/>
              </w:rPr>
              <w:t>)</w:t>
            </w:r>
          </w:p>
        </w:tc>
        <w:tc>
          <w:tcPr>
            <w:tcW w:w="414" w:type="dxa"/>
            <w:vMerge w:val="restart"/>
            <w:tcBorders>
              <w:top w:val="nil"/>
              <w:left w:val="single" w:sz="8" w:space="0" w:color="auto"/>
              <w:bottom w:val="single" w:sz="8" w:space="0" w:color="auto"/>
              <w:right w:val="single" w:sz="8" w:space="0" w:color="auto"/>
            </w:tcBorders>
            <w:shd w:val="clear" w:color="000000" w:fill="E7E6E6"/>
            <w:vAlign w:val="center"/>
            <w:hideMark/>
          </w:tcPr>
          <w:p w14:paraId="716A765F" w14:textId="77777777" w:rsidR="00532A3B" w:rsidRPr="000924AF" w:rsidRDefault="00532A3B" w:rsidP="00532A3B">
            <w:pPr>
              <w:spacing w:after="0" w:line="240" w:lineRule="auto"/>
              <w:jc w:val="center"/>
              <w:rPr>
                <w:rFonts w:ascii="Arial" w:eastAsia="Times New Roman" w:hAnsi="Arial" w:cs="Arial"/>
                <w:b/>
                <w:bCs/>
                <w:sz w:val="5"/>
                <w:szCs w:val="5"/>
                <w:lang w:eastAsia="sq-AL"/>
              </w:rPr>
            </w:pPr>
            <w:r w:rsidRPr="000924AF">
              <w:rPr>
                <w:rFonts w:ascii="Arial" w:eastAsia="Times New Roman" w:hAnsi="Arial" w:cs="Arial"/>
                <w:b/>
                <w:bCs/>
                <w:sz w:val="5"/>
                <w:szCs w:val="5"/>
                <w:lang w:eastAsia="sq-AL"/>
              </w:rPr>
              <w:t>Çmimi (lekë/m</w:t>
            </w:r>
            <w:r w:rsidRPr="000924AF">
              <w:rPr>
                <w:rFonts w:ascii="Arial" w:eastAsia="Times New Roman" w:hAnsi="Arial" w:cs="Arial"/>
                <w:b/>
                <w:bCs/>
                <w:sz w:val="5"/>
                <w:szCs w:val="5"/>
                <w:vertAlign w:val="superscript"/>
                <w:lang w:eastAsia="sq-AL"/>
              </w:rPr>
              <w:t>2</w:t>
            </w:r>
            <w:r w:rsidRPr="000924AF">
              <w:rPr>
                <w:rFonts w:ascii="Arial" w:eastAsia="Times New Roman" w:hAnsi="Arial" w:cs="Arial"/>
                <w:b/>
                <w:bCs/>
                <w:sz w:val="5"/>
                <w:szCs w:val="5"/>
                <w:lang w:eastAsia="sq-AL"/>
              </w:rPr>
              <w:t>)</w:t>
            </w:r>
          </w:p>
        </w:tc>
        <w:tc>
          <w:tcPr>
            <w:tcW w:w="454" w:type="dxa"/>
            <w:vMerge w:val="restart"/>
            <w:tcBorders>
              <w:top w:val="nil"/>
              <w:left w:val="single" w:sz="8" w:space="0" w:color="auto"/>
              <w:bottom w:val="single" w:sz="8" w:space="0" w:color="auto"/>
              <w:right w:val="single" w:sz="8" w:space="0" w:color="auto"/>
            </w:tcBorders>
            <w:shd w:val="clear" w:color="000000" w:fill="E7E6E6"/>
            <w:vAlign w:val="center"/>
            <w:hideMark/>
          </w:tcPr>
          <w:p w14:paraId="1C4C0955" w14:textId="77777777" w:rsidR="00532A3B" w:rsidRPr="000924AF" w:rsidRDefault="00532A3B" w:rsidP="00532A3B">
            <w:pPr>
              <w:spacing w:after="0" w:line="240" w:lineRule="auto"/>
              <w:jc w:val="center"/>
              <w:rPr>
                <w:rFonts w:ascii="Arial" w:eastAsia="Times New Roman" w:hAnsi="Arial" w:cs="Arial"/>
                <w:b/>
                <w:bCs/>
                <w:sz w:val="5"/>
                <w:szCs w:val="5"/>
                <w:lang w:eastAsia="sq-AL"/>
              </w:rPr>
            </w:pPr>
            <w:r w:rsidRPr="000924AF">
              <w:rPr>
                <w:rFonts w:ascii="Arial" w:eastAsia="Times New Roman" w:hAnsi="Arial" w:cs="Arial"/>
                <w:b/>
                <w:bCs/>
                <w:sz w:val="5"/>
                <w:szCs w:val="5"/>
                <w:lang w:eastAsia="sq-AL"/>
              </w:rPr>
              <w:t xml:space="preserve">Vlera </w:t>
            </w:r>
            <w:r w:rsidRPr="000924AF">
              <w:rPr>
                <w:rFonts w:ascii="Arial" w:eastAsia="Times New Roman" w:hAnsi="Arial" w:cs="Arial"/>
                <w:b/>
                <w:bCs/>
                <w:sz w:val="5"/>
                <w:szCs w:val="5"/>
                <w:lang w:eastAsia="sq-AL"/>
              </w:rPr>
              <w:br/>
              <w:t>(lekë)</w:t>
            </w:r>
          </w:p>
        </w:tc>
        <w:tc>
          <w:tcPr>
            <w:tcW w:w="318" w:type="dxa"/>
            <w:vMerge w:val="restart"/>
            <w:tcBorders>
              <w:top w:val="nil"/>
              <w:left w:val="single" w:sz="8" w:space="0" w:color="auto"/>
              <w:bottom w:val="single" w:sz="8" w:space="0" w:color="auto"/>
              <w:right w:val="single" w:sz="8" w:space="0" w:color="auto"/>
            </w:tcBorders>
            <w:shd w:val="clear" w:color="000000" w:fill="E7E6E6"/>
            <w:vAlign w:val="center"/>
            <w:hideMark/>
          </w:tcPr>
          <w:p w14:paraId="2C0ECE3B" w14:textId="77777777" w:rsidR="00532A3B" w:rsidRPr="000924AF" w:rsidRDefault="00532A3B" w:rsidP="00532A3B">
            <w:pPr>
              <w:spacing w:after="0" w:line="240" w:lineRule="auto"/>
              <w:jc w:val="center"/>
              <w:rPr>
                <w:rFonts w:ascii="Arial" w:eastAsia="Times New Roman" w:hAnsi="Arial" w:cs="Arial"/>
                <w:b/>
                <w:bCs/>
                <w:sz w:val="5"/>
                <w:szCs w:val="5"/>
                <w:lang w:eastAsia="sq-AL"/>
              </w:rPr>
            </w:pPr>
            <w:r w:rsidRPr="000924AF">
              <w:rPr>
                <w:rFonts w:ascii="Arial" w:eastAsia="Times New Roman" w:hAnsi="Arial" w:cs="Arial"/>
                <w:b/>
                <w:bCs/>
                <w:sz w:val="5"/>
                <w:szCs w:val="5"/>
                <w:lang w:eastAsia="sq-AL"/>
              </w:rPr>
              <w:t xml:space="preserve">Sip. </w:t>
            </w:r>
            <w:r w:rsidRPr="000924AF">
              <w:rPr>
                <w:rFonts w:ascii="Arial" w:eastAsia="Times New Roman" w:hAnsi="Arial" w:cs="Arial"/>
                <w:b/>
                <w:bCs/>
                <w:sz w:val="5"/>
                <w:szCs w:val="5"/>
                <w:lang w:eastAsia="sq-AL"/>
              </w:rPr>
              <w:br/>
              <w:t>(m</w:t>
            </w:r>
            <w:r w:rsidRPr="000924AF">
              <w:rPr>
                <w:rFonts w:ascii="Arial" w:eastAsia="Times New Roman" w:hAnsi="Arial" w:cs="Arial"/>
                <w:b/>
                <w:bCs/>
                <w:sz w:val="5"/>
                <w:szCs w:val="5"/>
                <w:vertAlign w:val="superscript"/>
                <w:lang w:eastAsia="sq-AL"/>
              </w:rPr>
              <w:t>2</w:t>
            </w:r>
            <w:r w:rsidRPr="000924AF">
              <w:rPr>
                <w:rFonts w:ascii="Arial" w:eastAsia="Times New Roman" w:hAnsi="Arial" w:cs="Arial"/>
                <w:b/>
                <w:bCs/>
                <w:sz w:val="5"/>
                <w:szCs w:val="5"/>
                <w:lang w:eastAsia="sq-AL"/>
              </w:rPr>
              <w:t>)</w:t>
            </w:r>
          </w:p>
        </w:tc>
        <w:tc>
          <w:tcPr>
            <w:tcW w:w="345" w:type="dxa"/>
            <w:vMerge w:val="restart"/>
            <w:tcBorders>
              <w:top w:val="nil"/>
              <w:left w:val="single" w:sz="8" w:space="0" w:color="auto"/>
              <w:bottom w:val="single" w:sz="8" w:space="0" w:color="auto"/>
              <w:right w:val="single" w:sz="8" w:space="0" w:color="auto"/>
            </w:tcBorders>
            <w:shd w:val="clear" w:color="000000" w:fill="E7E6E6"/>
            <w:vAlign w:val="center"/>
            <w:hideMark/>
          </w:tcPr>
          <w:p w14:paraId="4F0A8ACB" w14:textId="77777777" w:rsidR="00532A3B" w:rsidRPr="000924AF" w:rsidRDefault="00532A3B" w:rsidP="00532A3B">
            <w:pPr>
              <w:spacing w:after="0" w:line="240" w:lineRule="auto"/>
              <w:jc w:val="center"/>
              <w:rPr>
                <w:rFonts w:ascii="Arial" w:eastAsia="Times New Roman" w:hAnsi="Arial" w:cs="Arial"/>
                <w:b/>
                <w:bCs/>
                <w:sz w:val="5"/>
                <w:szCs w:val="5"/>
                <w:lang w:eastAsia="sq-AL"/>
              </w:rPr>
            </w:pPr>
            <w:r w:rsidRPr="000924AF">
              <w:rPr>
                <w:rFonts w:ascii="Arial" w:eastAsia="Times New Roman" w:hAnsi="Arial" w:cs="Arial"/>
                <w:b/>
                <w:bCs/>
                <w:sz w:val="5"/>
                <w:szCs w:val="5"/>
                <w:lang w:eastAsia="sq-AL"/>
              </w:rPr>
              <w:t>Çmimi</w:t>
            </w:r>
            <w:r w:rsidRPr="000924AF">
              <w:rPr>
                <w:rFonts w:ascii="Arial" w:eastAsia="Times New Roman" w:hAnsi="Arial" w:cs="Arial"/>
                <w:b/>
                <w:bCs/>
                <w:sz w:val="5"/>
                <w:szCs w:val="5"/>
                <w:lang w:eastAsia="sq-AL"/>
              </w:rPr>
              <w:br/>
              <w:t>(lekë/m</w:t>
            </w:r>
            <w:r w:rsidRPr="000924AF">
              <w:rPr>
                <w:rFonts w:ascii="Arial" w:eastAsia="Times New Roman" w:hAnsi="Arial" w:cs="Arial"/>
                <w:b/>
                <w:bCs/>
                <w:sz w:val="5"/>
                <w:szCs w:val="5"/>
                <w:vertAlign w:val="superscript"/>
                <w:lang w:eastAsia="sq-AL"/>
              </w:rPr>
              <w:t>2</w:t>
            </w:r>
            <w:r w:rsidRPr="000924AF">
              <w:rPr>
                <w:rFonts w:ascii="Arial" w:eastAsia="Times New Roman" w:hAnsi="Arial" w:cs="Arial"/>
                <w:b/>
                <w:bCs/>
                <w:sz w:val="5"/>
                <w:szCs w:val="5"/>
                <w:lang w:eastAsia="sq-AL"/>
              </w:rPr>
              <w:t>)</w:t>
            </w:r>
          </w:p>
        </w:tc>
        <w:tc>
          <w:tcPr>
            <w:tcW w:w="310" w:type="dxa"/>
            <w:vMerge w:val="restart"/>
            <w:tcBorders>
              <w:top w:val="nil"/>
              <w:left w:val="single" w:sz="8" w:space="0" w:color="auto"/>
              <w:bottom w:val="single" w:sz="8" w:space="0" w:color="auto"/>
              <w:right w:val="single" w:sz="8" w:space="0" w:color="auto"/>
            </w:tcBorders>
            <w:shd w:val="clear" w:color="000000" w:fill="E7E6E6"/>
            <w:vAlign w:val="center"/>
            <w:hideMark/>
          </w:tcPr>
          <w:p w14:paraId="627B7405" w14:textId="77777777" w:rsidR="00532A3B" w:rsidRPr="000924AF" w:rsidRDefault="00532A3B" w:rsidP="00532A3B">
            <w:pPr>
              <w:spacing w:after="0" w:line="240" w:lineRule="auto"/>
              <w:jc w:val="center"/>
              <w:rPr>
                <w:rFonts w:ascii="Arial" w:eastAsia="Times New Roman" w:hAnsi="Arial" w:cs="Arial"/>
                <w:b/>
                <w:bCs/>
                <w:sz w:val="5"/>
                <w:szCs w:val="5"/>
                <w:lang w:eastAsia="sq-AL"/>
              </w:rPr>
            </w:pPr>
            <w:r w:rsidRPr="000924AF">
              <w:rPr>
                <w:rFonts w:ascii="Arial" w:eastAsia="Times New Roman" w:hAnsi="Arial" w:cs="Arial"/>
                <w:b/>
                <w:bCs/>
                <w:sz w:val="5"/>
                <w:szCs w:val="5"/>
                <w:lang w:eastAsia="sq-AL"/>
              </w:rPr>
              <w:t xml:space="preserve">Vlera </w:t>
            </w:r>
            <w:r w:rsidRPr="000924AF">
              <w:rPr>
                <w:rFonts w:ascii="Arial" w:eastAsia="Times New Roman" w:hAnsi="Arial" w:cs="Arial"/>
                <w:b/>
                <w:bCs/>
                <w:sz w:val="5"/>
                <w:szCs w:val="5"/>
                <w:lang w:eastAsia="sq-AL"/>
              </w:rPr>
              <w:br/>
              <w:t>(lekë)</w:t>
            </w:r>
          </w:p>
        </w:tc>
        <w:tc>
          <w:tcPr>
            <w:tcW w:w="424" w:type="dxa"/>
            <w:vMerge w:val="restart"/>
            <w:tcBorders>
              <w:top w:val="nil"/>
              <w:left w:val="single" w:sz="8" w:space="0" w:color="auto"/>
              <w:bottom w:val="single" w:sz="8" w:space="0" w:color="auto"/>
              <w:right w:val="single" w:sz="8" w:space="0" w:color="auto"/>
            </w:tcBorders>
            <w:shd w:val="clear" w:color="000000" w:fill="E7E6E6"/>
            <w:vAlign w:val="center"/>
            <w:hideMark/>
          </w:tcPr>
          <w:p w14:paraId="351EE1B2" w14:textId="77777777" w:rsidR="00532A3B" w:rsidRPr="000924AF" w:rsidRDefault="00532A3B" w:rsidP="00532A3B">
            <w:pPr>
              <w:spacing w:after="0" w:line="240" w:lineRule="auto"/>
              <w:jc w:val="center"/>
              <w:rPr>
                <w:rFonts w:ascii="Arial" w:eastAsia="Times New Roman" w:hAnsi="Arial" w:cs="Arial"/>
                <w:b/>
                <w:bCs/>
                <w:sz w:val="5"/>
                <w:szCs w:val="5"/>
                <w:lang w:eastAsia="sq-AL"/>
              </w:rPr>
            </w:pPr>
            <w:r w:rsidRPr="000924AF">
              <w:rPr>
                <w:rFonts w:ascii="Arial" w:eastAsia="Times New Roman" w:hAnsi="Arial" w:cs="Arial"/>
                <w:b/>
                <w:bCs/>
                <w:sz w:val="5"/>
                <w:szCs w:val="5"/>
                <w:lang w:eastAsia="sq-AL"/>
              </w:rPr>
              <w:t xml:space="preserve">Vlera </w:t>
            </w:r>
            <w:r w:rsidRPr="000924AF">
              <w:rPr>
                <w:rFonts w:ascii="Arial" w:eastAsia="Times New Roman" w:hAnsi="Arial" w:cs="Arial"/>
                <w:b/>
                <w:bCs/>
                <w:sz w:val="5"/>
                <w:szCs w:val="5"/>
                <w:lang w:eastAsia="sq-AL"/>
              </w:rPr>
              <w:br/>
              <w:t>(lekë)</w:t>
            </w:r>
          </w:p>
        </w:tc>
        <w:tc>
          <w:tcPr>
            <w:tcW w:w="490" w:type="dxa"/>
            <w:vMerge w:val="restart"/>
            <w:tcBorders>
              <w:top w:val="nil"/>
              <w:left w:val="single" w:sz="8" w:space="0" w:color="auto"/>
              <w:bottom w:val="single" w:sz="8" w:space="0" w:color="auto"/>
              <w:right w:val="single" w:sz="8" w:space="0" w:color="auto"/>
            </w:tcBorders>
            <w:shd w:val="clear" w:color="000000" w:fill="E7E6E6"/>
            <w:vAlign w:val="center"/>
            <w:hideMark/>
          </w:tcPr>
          <w:p w14:paraId="7CC5497E" w14:textId="77777777" w:rsidR="00532A3B" w:rsidRPr="000924AF" w:rsidRDefault="00532A3B" w:rsidP="00532A3B">
            <w:pPr>
              <w:spacing w:after="0" w:line="240" w:lineRule="auto"/>
              <w:jc w:val="center"/>
              <w:rPr>
                <w:rFonts w:ascii="Arial" w:eastAsia="Times New Roman" w:hAnsi="Arial" w:cs="Arial"/>
                <w:b/>
                <w:bCs/>
                <w:sz w:val="5"/>
                <w:szCs w:val="5"/>
                <w:lang w:eastAsia="sq-AL"/>
              </w:rPr>
            </w:pPr>
            <w:r w:rsidRPr="000924AF">
              <w:rPr>
                <w:rFonts w:ascii="Arial" w:eastAsia="Times New Roman" w:hAnsi="Arial" w:cs="Arial"/>
                <w:b/>
                <w:bCs/>
                <w:sz w:val="5"/>
                <w:szCs w:val="5"/>
                <w:lang w:eastAsia="sq-AL"/>
              </w:rPr>
              <w:t xml:space="preserve">Sip. Ndërt. konf. nga ASHK-Krujë </w:t>
            </w:r>
            <w:r w:rsidRPr="000924AF">
              <w:rPr>
                <w:rFonts w:ascii="Arial" w:eastAsia="Times New Roman" w:hAnsi="Arial" w:cs="Arial"/>
                <w:b/>
                <w:bCs/>
                <w:sz w:val="5"/>
                <w:szCs w:val="5"/>
                <w:lang w:eastAsia="sq-AL"/>
              </w:rPr>
              <w:br/>
              <w:t>(m</w:t>
            </w:r>
            <w:r w:rsidRPr="000924AF">
              <w:rPr>
                <w:rFonts w:ascii="Arial" w:eastAsia="Times New Roman" w:hAnsi="Arial" w:cs="Arial"/>
                <w:b/>
                <w:bCs/>
                <w:sz w:val="5"/>
                <w:szCs w:val="5"/>
                <w:vertAlign w:val="superscript"/>
                <w:lang w:eastAsia="sq-AL"/>
              </w:rPr>
              <w:t>2</w:t>
            </w:r>
            <w:r w:rsidRPr="000924AF">
              <w:rPr>
                <w:rFonts w:ascii="Arial" w:eastAsia="Times New Roman" w:hAnsi="Arial" w:cs="Arial"/>
                <w:b/>
                <w:bCs/>
                <w:sz w:val="5"/>
                <w:szCs w:val="5"/>
                <w:lang w:eastAsia="sq-AL"/>
              </w:rPr>
              <w:t>)</w:t>
            </w:r>
          </w:p>
        </w:tc>
        <w:tc>
          <w:tcPr>
            <w:tcW w:w="538" w:type="dxa"/>
            <w:vMerge w:val="restart"/>
            <w:tcBorders>
              <w:top w:val="nil"/>
              <w:left w:val="single" w:sz="8" w:space="0" w:color="auto"/>
              <w:bottom w:val="single" w:sz="8" w:space="0" w:color="auto"/>
              <w:right w:val="single" w:sz="8" w:space="0" w:color="auto"/>
            </w:tcBorders>
            <w:shd w:val="clear" w:color="000000" w:fill="E7E6E6"/>
            <w:vAlign w:val="center"/>
            <w:hideMark/>
          </w:tcPr>
          <w:p w14:paraId="37A17331" w14:textId="77777777" w:rsidR="00532A3B" w:rsidRPr="000924AF" w:rsidRDefault="00532A3B" w:rsidP="00532A3B">
            <w:pPr>
              <w:spacing w:after="0" w:line="240" w:lineRule="auto"/>
              <w:jc w:val="center"/>
              <w:rPr>
                <w:rFonts w:ascii="Arial" w:eastAsia="Times New Roman" w:hAnsi="Arial" w:cs="Arial"/>
                <w:b/>
                <w:bCs/>
                <w:sz w:val="5"/>
                <w:szCs w:val="5"/>
                <w:lang w:eastAsia="sq-AL"/>
              </w:rPr>
            </w:pPr>
            <w:r w:rsidRPr="000924AF">
              <w:rPr>
                <w:rFonts w:ascii="Arial" w:eastAsia="Times New Roman" w:hAnsi="Arial" w:cs="Arial"/>
                <w:b/>
                <w:bCs/>
                <w:sz w:val="5"/>
                <w:szCs w:val="5"/>
                <w:lang w:eastAsia="sq-AL"/>
              </w:rPr>
              <w:t xml:space="preserve">Çmimi mes. Shit/blerjeve sipas ASHK </w:t>
            </w:r>
            <w:r w:rsidRPr="000924AF">
              <w:rPr>
                <w:rFonts w:ascii="Arial" w:eastAsia="Times New Roman" w:hAnsi="Arial" w:cs="Arial"/>
                <w:b/>
                <w:bCs/>
                <w:sz w:val="5"/>
                <w:szCs w:val="5"/>
                <w:lang w:eastAsia="sq-AL"/>
              </w:rPr>
              <w:br/>
              <w:t>(l/m</w:t>
            </w:r>
            <w:r w:rsidRPr="000924AF">
              <w:rPr>
                <w:rFonts w:ascii="Arial" w:eastAsia="Times New Roman" w:hAnsi="Arial" w:cs="Arial"/>
                <w:b/>
                <w:bCs/>
                <w:sz w:val="5"/>
                <w:szCs w:val="5"/>
                <w:vertAlign w:val="superscript"/>
                <w:lang w:eastAsia="sq-AL"/>
              </w:rPr>
              <w:t>2</w:t>
            </w:r>
            <w:r w:rsidRPr="000924AF">
              <w:rPr>
                <w:rFonts w:ascii="Arial" w:eastAsia="Times New Roman" w:hAnsi="Arial" w:cs="Arial"/>
                <w:b/>
                <w:bCs/>
                <w:sz w:val="5"/>
                <w:szCs w:val="5"/>
                <w:lang w:eastAsia="sq-AL"/>
              </w:rPr>
              <w:t>)</w:t>
            </w:r>
          </w:p>
        </w:tc>
        <w:tc>
          <w:tcPr>
            <w:tcW w:w="349" w:type="dxa"/>
            <w:vMerge w:val="restart"/>
            <w:tcBorders>
              <w:top w:val="nil"/>
              <w:left w:val="single" w:sz="8" w:space="0" w:color="auto"/>
              <w:bottom w:val="single" w:sz="8" w:space="0" w:color="auto"/>
              <w:right w:val="single" w:sz="8" w:space="0" w:color="auto"/>
            </w:tcBorders>
            <w:shd w:val="clear" w:color="000000" w:fill="E7E6E6"/>
            <w:vAlign w:val="center"/>
            <w:hideMark/>
          </w:tcPr>
          <w:p w14:paraId="47CCE190" w14:textId="77777777" w:rsidR="00532A3B" w:rsidRPr="000924AF" w:rsidRDefault="00532A3B" w:rsidP="00532A3B">
            <w:pPr>
              <w:spacing w:after="0" w:line="240" w:lineRule="auto"/>
              <w:jc w:val="center"/>
              <w:rPr>
                <w:rFonts w:ascii="Arial" w:eastAsia="Times New Roman" w:hAnsi="Arial" w:cs="Arial"/>
                <w:b/>
                <w:bCs/>
                <w:sz w:val="5"/>
                <w:szCs w:val="5"/>
                <w:lang w:eastAsia="sq-AL"/>
              </w:rPr>
            </w:pPr>
            <w:r w:rsidRPr="000924AF">
              <w:rPr>
                <w:rFonts w:ascii="Arial" w:eastAsia="Times New Roman" w:hAnsi="Arial" w:cs="Arial"/>
                <w:b/>
                <w:bCs/>
                <w:sz w:val="5"/>
                <w:szCs w:val="5"/>
                <w:lang w:eastAsia="sq-AL"/>
              </w:rPr>
              <w:t xml:space="preserve">Vlera </w:t>
            </w:r>
            <w:r w:rsidRPr="000924AF">
              <w:rPr>
                <w:rFonts w:ascii="Arial" w:eastAsia="Times New Roman" w:hAnsi="Arial" w:cs="Arial"/>
                <w:b/>
                <w:bCs/>
                <w:sz w:val="5"/>
                <w:szCs w:val="5"/>
                <w:lang w:eastAsia="sq-AL"/>
              </w:rPr>
              <w:br/>
              <w:t>(lekë)</w:t>
            </w:r>
          </w:p>
        </w:tc>
        <w:tc>
          <w:tcPr>
            <w:tcW w:w="528" w:type="dxa"/>
            <w:vMerge w:val="restart"/>
            <w:tcBorders>
              <w:top w:val="nil"/>
              <w:left w:val="single" w:sz="8" w:space="0" w:color="auto"/>
              <w:bottom w:val="single" w:sz="8" w:space="0" w:color="auto"/>
              <w:right w:val="single" w:sz="8" w:space="0" w:color="auto"/>
            </w:tcBorders>
            <w:shd w:val="clear" w:color="000000" w:fill="E7E6E6"/>
            <w:vAlign w:val="center"/>
            <w:hideMark/>
          </w:tcPr>
          <w:p w14:paraId="19F62516" w14:textId="77777777" w:rsidR="00532A3B" w:rsidRPr="000924AF" w:rsidRDefault="00532A3B" w:rsidP="00532A3B">
            <w:pPr>
              <w:spacing w:after="0" w:line="240" w:lineRule="auto"/>
              <w:jc w:val="center"/>
              <w:rPr>
                <w:rFonts w:ascii="Arial" w:eastAsia="Times New Roman" w:hAnsi="Arial" w:cs="Arial"/>
                <w:b/>
                <w:bCs/>
                <w:sz w:val="5"/>
                <w:szCs w:val="5"/>
                <w:lang w:eastAsia="sq-AL"/>
              </w:rPr>
            </w:pPr>
            <w:r w:rsidRPr="000924AF">
              <w:rPr>
                <w:rFonts w:ascii="Arial" w:eastAsia="Times New Roman" w:hAnsi="Arial" w:cs="Arial"/>
                <w:b/>
                <w:bCs/>
                <w:sz w:val="5"/>
                <w:szCs w:val="5"/>
                <w:lang w:eastAsia="sq-AL"/>
              </w:rPr>
              <w:t xml:space="preserve">Sip. Ndërt. konf. nga ASHK-Krujë </w:t>
            </w:r>
            <w:r w:rsidRPr="000924AF">
              <w:rPr>
                <w:rFonts w:ascii="Arial" w:eastAsia="Times New Roman" w:hAnsi="Arial" w:cs="Arial"/>
                <w:b/>
                <w:bCs/>
                <w:sz w:val="5"/>
                <w:szCs w:val="5"/>
                <w:lang w:eastAsia="sq-AL"/>
              </w:rPr>
              <w:br/>
              <w:t>(m</w:t>
            </w:r>
            <w:r w:rsidRPr="000924AF">
              <w:rPr>
                <w:rFonts w:ascii="Arial" w:eastAsia="Times New Roman" w:hAnsi="Arial" w:cs="Arial"/>
                <w:b/>
                <w:bCs/>
                <w:sz w:val="5"/>
                <w:szCs w:val="5"/>
                <w:vertAlign w:val="superscript"/>
                <w:lang w:eastAsia="sq-AL"/>
              </w:rPr>
              <w:t>2</w:t>
            </w:r>
            <w:r w:rsidRPr="000924AF">
              <w:rPr>
                <w:rFonts w:ascii="Arial" w:eastAsia="Times New Roman" w:hAnsi="Arial" w:cs="Arial"/>
                <w:b/>
                <w:bCs/>
                <w:sz w:val="5"/>
                <w:szCs w:val="5"/>
                <w:lang w:eastAsia="sq-AL"/>
              </w:rPr>
              <w:t>)</w:t>
            </w:r>
          </w:p>
        </w:tc>
        <w:tc>
          <w:tcPr>
            <w:tcW w:w="464" w:type="dxa"/>
            <w:vMerge w:val="restart"/>
            <w:tcBorders>
              <w:top w:val="nil"/>
              <w:left w:val="single" w:sz="8" w:space="0" w:color="auto"/>
              <w:bottom w:val="single" w:sz="8" w:space="0" w:color="auto"/>
              <w:right w:val="single" w:sz="8" w:space="0" w:color="auto"/>
            </w:tcBorders>
            <w:shd w:val="clear" w:color="000000" w:fill="E7E6E6"/>
            <w:vAlign w:val="center"/>
            <w:hideMark/>
          </w:tcPr>
          <w:p w14:paraId="12F97351" w14:textId="77777777" w:rsidR="00532A3B" w:rsidRPr="000924AF" w:rsidRDefault="00532A3B" w:rsidP="00532A3B">
            <w:pPr>
              <w:spacing w:after="0" w:line="240" w:lineRule="auto"/>
              <w:jc w:val="center"/>
              <w:rPr>
                <w:rFonts w:ascii="Arial" w:eastAsia="Times New Roman" w:hAnsi="Arial" w:cs="Arial"/>
                <w:b/>
                <w:bCs/>
                <w:sz w:val="5"/>
                <w:szCs w:val="5"/>
                <w:lang w:eastAsia="sq-AL"/>
              </w:rPr>
            </w:pPr>
            <w:r w:rsidRPr="000924AF">
              <w:rPr>
                <w:rFonts w:ascii="Arial" w:eastAsia="Times New Roman" w:hAnsi="Arial" w:cs="Arial"/>
                <w:b/>
                <w:bCs/>
                <w:sz w:val="5"/>
                <w:szCs w:val="5"/>
                <w:lang w:eastAsia="sq-AL"/>
              </w:rPr>
              <w:t xml:space="preserve">Çmimi mes. Shit/blerjeve sipas ASHK </w:t>
            </w:r>
            <w:r w:rsidRPr="000924AF">
              <w:rPr>
                <w:rFonts w:ascii="Arial" w:eastAsia="Times New Roman" w:hAnsi="Arial" w:cs="Arial"/>
                <w:b/>
                <w:bCs/>
                <w:sz w:val="5"/>
                <w:szCs w:val="5"/>
                <w:lang w:eastAsia="sq-AL"/>
              </w:rPr>
              <w:br/>
              <w:t xml:space="preserve"> (l/m</w:t>
            </w:r>
            <w:r w:rsidRPr="000924AF">
              <w:rPr>
                <w:rFonts w:ascii="Arial" w:eastAsia="Times New Roman" w:hAnsi="Arial" w:cs="Arial"/>
                <w:b/>
                <w:bCs/>
                <w:sz w:val="5"/>
                <w:szCs w:val="5"/>
                <w:vertAlign w:val="superscript"/>
                <w:lang w:eastAsia="sq-AL"/>
              </w:rPr>
              <w:t>2</w:t>
            </w:r>
            <w:r w:rsidRPr="000924AF">
              <w:rPr>
                <w:rFonts w:ascii="Arial" w:eastAsia="Times New Roman" w:hAnsi="Arial" w:cs="Arial"/>
                <w:b/>
                <w:bCs/>
                <w:sz w:val="5"/>
                <w:szCs w:val="5"/>
                <w:lang w:eastAsia="sq-AL"/>
              </w:rPr>
              <w:t>)</w:t>
            </w:r>
          </w:p>
        </w:tc>
        <w:tc>
          <w:tcPr>
            <w:tcW w:w="350" w:type="dxa"/>
            <w:vMerge w:val="restart"/>
            <w:tcBorders>
              <w:top w:val="nil"/>
              <w:left w:val="single" w:sz="8" w:space="0" w:color="auto"/>
              <w:bottom w:val="single" w:sz="8" w:space="0" w:color="auto"/>
              <w:right w:val="single" w:sz="8" w:space="0" w:color="auto"/>
            </w:tcBorders>
            <w:shd w:val="clear" w:color="000000" w:fill="E7E6E6"/>
            <w:vAlign w:val="center"/>
            <w:hideMark/>
          </w:tcPr>
          <w:p w14:paraId="06C9B85B" w14:textId="77777777" w:rsidR="00532A3B" w:rsidRPr="000924AF" w:rsidRDefault="00532A3B" w:rsidP="00532A3B">
            <w:pPr>
              <w:spacing w:after="0" w:line="240" w:lineRule="auto"/>
              <w:jc w:val="center"/>
              <w:rPr>
                <w:rFonts w:ascii="Arial" w:eastAsia="Times New Roman" w:hAnsi="Arial" w:cs="Arial"/>
                <w:b/>
                <w:bCs/>
                <w:sz w:val="5"/>
                <w:szCs w:val="5"/>
                <w:lang w:eastAsia="sq-AL"/>
              </w:rPr>
            </w:pPr>
            <w:r w:rsidRPr="000924AF">
              <w:rPr>
                <w:rFonts w:ascii="Arial" w:eastAsia="Times New Roman" w:hAnsi="Arial" w:cs="Arial"/>
                <w:b/>
                <w:bCs/>
                <w:sz w:val="5"/>
                <w:szCs w:val="5"/>
                <w:lang w:eastAsia="sq-AL"/>
              </w:rPr>
              <w:t xml:space="preserve">Vlera </w:t>
            </w:r>
            <w:r w:rsidRPr="000924AF">
              <w:rPr>
                <w:rFonts w:ascii="Arial" w:eastAsia="Times New Roman" w:hAnsi="Arial" w:cs="Arial"/>
                <w:b/>
                <w:bCs/>
                <w:sz w:val="5"/>
                <w:szCs w:val="5"/>
                <w:lang w:eastAsia="sq-AL"/>
              </w:rPr>
              <w:br/>
              <w:t>(lekë)</w:t>
            </w:r>
          </w:p>
        </w:tc>
        <w:tc>
          <w:tcPr>
            <w:tcW w:w="599" w:type="dxa"/>
            <w:vMerge w:val="restart"/>
            <w:tcBorders>
              <w:top w:val="nil"/>
              <w:left w:val="single" w:sz="8" w:space="0" w:color="auto"/>
              <w:bottom w:val="single" w:sz="8" w:space="0" w:color="auto"/>
              <w:right w:val="single" w:sz="8" w:space="0" w:color="auto"/>
            </w:tcBorders>
            <w:shd w:val="clear" w:color="000000" w:fill="E7E6E6"/>
            <w:vAlign w:val="center"/>
            <w:hideMark/>
          </w:tcPr>
          <w:p w14:paraId="03B22AF1" w14:textId="77777777" w:rsidR="00532A3B" w:rsidRPr="000924AF" w:rsidRDefault="00532A3B" w:rsidP="00532A3B">
            <w:pPr>
              <w:spacing w:after="0" w:line="240" w:lineRule="auto"/>
              <w:jc w:val="center"/>
              <w:rPr>
                <w:rFonts w:ascii="Arial" w:eastAsia="Times New Roman" w:hAnsi="Arial" w:cs="Arial"/>
                <w:b/>
                <w:bCs/>
                <w:sz w:val="5"/>
                <w:szCs w:val="5"/>
                <w:lang w:eastAsia="sq-AL"/>
              </w:rPr>
            </w:pPr>
            <w:r w:rsidRPr="000924AF">
              <w:rPr>
                <w:rFonts w:ascii="Arial" w:eastAsia="Times New Roman" w:hAnsi="Arial" w:cs="Arial"/>
                <w:b/>
                <w:bCs/>
                <w:sz w:val="5"/>
                <w:szCs w:val="5"/>
                <w:lang w:eastAsia="sq-AL"/>
              </w:rPr>
              <w:t xml:space="preserve">Sip. Ndërt. konf. nga ASHK-Krujë </w:t>
            </w:r>
            <w:r w:rsidRPr="000924AF">
              <w:rPr>
                <w:rFonts w:ascii="Arial" w:eastAsia="Times New Roman" w:hAnsi="Arial" w:cs="Arial"/>
                <w:b/>
                <w:bCs/>
                <w:sz w:val="5"/>
                <w:szCs w:val="5"/>
                <w:lang w:eastAsia="sq-AL"/>
              </w:rPr>
              <w:br/>
              <w:t>(m</w:t>
            </w:r>
            <w:r w:rsidRPr="000924AF">
              <w:rPr>
                <w:rFonts w:ascii="Arial" w:eastAsia="Times New Roman" w:hAnsi="Arial" w:cs="Arial"/>
                <w:b/>
                <w:bCs/>
                <w:sz w:val="5"/>
                <w:szCs w:val="5"/>
                <w:vertAlign w:val="superscript"/>
                <w:lang w:eastAsia="sq-AL"/>
              </w:rPr>
              <w:t>2</w:t>
            </w:r>
            <w:r w:rsidRPr="000924AF">
              <w:rPr>
                <w:rFonts w:ascii="Arial" w:eastAsia="Times New Roman" w:hAnsi="Arial" w:cs="Arial"/>
                <w:b/>
                <w:bCs/>
                <w:sz w:val="5"/>
                <w:szCs w:val="5"/>
                <w:lang w:eastAsia="sq-AL"/>
              </w:rPr>
              <w:t>)</w:t>
            </w:r>
          </w:p>
        </w:tc>
        <w:tc>
          <w:tcPr>
            <w:tcW w:w="460" w:type="dxa"/>
            <w:vMerge/>
            <w:tcBorders>
              <w:top w:val="single" w:sz="8" w:space="0" w:color="auto"/>
              <w:left w:val="single" w:sz="8" w:space="0" w:color="auto"/>
              <w:bottom w:val="single" w:sz="8" w:space="0" w:color="auto"/>
              <w:right w:val="single" w:sz="8" w:space="0" w:color="auto"/>
            </w:tcBorders>
            <w:vAlign w:val="center"/>
            <w:hideMark/>
          </w:tcPr>
          <w:p w14:paraId="652615A6" w14:textId="77777777" w:rsidR="00532A3B" w:rsidRPr="000924AF" w:rsidRDefault="00532A3B" w:rsidP="00532A3B">
            <w:pPr>
              <w:spacing w:after="0" w:line="240" w:lineRule="auto"/>
              <w:rPr>
                <w:rFonts w:ascii="Arial" w:eastAsia="Times New Roman" w:hAnsi="Arial" w:cs="Arial"/>
                <w:b/>
                <w:bCs/>
                <w:sz w:val="5"/>
                <w:szCs w:val="5"/>
                <w:lang w:eastAsia="sq-AL"/>
              </w:rPr>
            </w:pPr>
          </w:p>
        </w:tc>
        <w:tc>
          <w:tcPr>
            <w:tcW w:w="500" w:type="dxa"/>
            <w:vMerge/>
            <w:tcBorders>
              <w:top w:val="nil"/>
              <w:left w:val="single" w:sz="8" w:space="0" w:color="auto"/>
              <w:bottom w:val="single" w:sz="8" w:space="0" w:color="000000"/>
              <w:right w:val="nil"/>
            </w:tcBorders>
            <w:vAlign w:val="center"/>
            <w:hideMark/>
          </w:tcPr>
          <w:p w14:paraId="011960B1" w14:textId="77777777" w:rsidR="00532A3B" w:rsidRPr="000924AF" w:rsidRDefault="00532A3B" w:rsidP="00532A3B">
            <w:pPr>
              <w:spacing w:after="0" w:line="240" w:lineRule="auto"/>
              <w:rPr>
                <w:rFonts w:ascii="Arial" w:eastAsia="Times New Roman" w:hAnsi="Arial" w:cs="Arial"/>
                <w:b/>
                <w:bCs/>
                <w:sz w:val="5"/>
                <w:szCs w:val="5"/>
                <w:lang w:eastAsia="sq-AL"/>
              </w:rPr>
            </w:pPr>
          </w:p>
        </w:tc>
        <w:tc>
          <w:tcPr>
            <w:tcW w:w="630" w:type="dxa"/>
            <w:vMerge/>
            <w:tcBorders>
              <w:top w:val="single" w:sz="8" w:space="0" w:color="auto"/>
              <w:left w:val="single" w:sz="8" w:space="0" w:color="auto"/>
              <w:bottom w:val="single" w:sz="8" w:space="0" w:color="000000"/>
              <w:right w:val="single" w:sz="8" w:space="0" w:color="auto"/>
            </w:tcBorders>
            <w:vAlign w:val="center"/>
            <w:hideMark/>
          </w:tcPr>
          <w:p w14:paraId="459F228B" w14:textId="77777777" w:rsidR="00532A3B" w:rsidRPr="000924AF" w:rsidRDefault="00532A3B" w:rsidP="00532A3B">
            <w:pPr>
              <w:spacing w:after="0" w:line="240" w:lineRule="auto"/>
              <w:rPr>
                <w:rFonts w:ascii="Arial" w:eastAsia="Times New Roman" w:hAnsi="Arial" w:cs="Arial"/>
                <w:b/>
                <w:bCs/>
                <w:sz w:val="5"/>
                <w:szCs w:val="5"/>
                <w:lang w:eastAsia="sq-AL"/>
              </w:rPr>
            </w:pPr>
          </w:p>
        </w:tc>
        <w:tc>
          <w:tcPr>
            <w:tcW w:w="425" w:type="dxa"/>
            <w:vMerge/>
            <w:tcBorders>
              <w:top w:val="single" w:sz="8" w:space="0" w:color="auto"/>
              <w:left w:val="single" w:sz="8" w:space="0" w:color="auto"/>
              <w:bottom w:val="single" w:sz="8" w:space="0" w:color="auto"/>
              <w:right w:val="single" w:sz="8" w:space="0" w:color="auto"/>
            </w:tcBorders>
            <w:vAlign w:val="center"/>
            <w:hideMark/>
          </w:tcPr>
          <w:p w14:paraId="04FD09D7" w14:textId="77777777" w:rsidR="00532A3B" w:rsidRPr="000924AF" w:rsidRDefault="00532A3B" w:rsidP="00532A3B">
            <w:pPr>
              <w:spacing w:after="0" w:line="240" w:lineRule="auto"/>
              <w:rPr>
                <w:rFonts w:ascii="Arial" w:eastAsia="Times New Roman" w:hAnsi="Arial" w:cs="Arial"/>
                <w:b/>
                <w:bCs/>
                <w:sz w:val="5"/>
                <w:szCs w:val="5"/>
                <w:lang w:eastAsia="sq-AL"/>
              </w:rPr>
            </w:pPr>
          </w:p>
        </w:tc>
        <w:tc>
          <w:tcPr>
            <w:tcW w:w="929" w:type="dxa"/>
            <w:vMerge/>
            <w:tcBorders>
              <w:top w:val="single" w:sz="8" w:space="0" w:color="auto"/>
              <w:left w:val="single" w:sz="8" w:space="0" w:color="auto"/>
              <w:bottom w:val="single" w:sz="8" w:space="0" w:color="auto"/>
              <w:right w:val="single" w:sz="8" w:space="0" w:color="auto"/>
            </w:tcBorders>
            <w:vAlign w:val="center"/>
            <w:hideMark/>
          </w:tcPr>
          <w:p w14:paraId="7A6F25CA" w14:textId="77777777" w:rsidR="00532A3B" w:rsidRPr="000924AF" w:rsidRDefault="00532A3B" w:rsidP="00532A3B">
            <w:pPr>
              <w:spacing w:after="0" w:line="240" w:lineRule="auto"/>
              <w:rPr>
                <w:rFonts w:ascii="Arial" w:eastAsia="Times New Roman" w:hAnsi="Arial" w:cs="Arial"/>
                <w:b/>
                <w:bCs/>
                <w:sz w:val="5"/>
                <w:szCs w:val="5"/>
                <w:lang w:eastAsia="sq-AL"/>
              </w:rPr>
            </w:pPr>
          </w:p>
        </w:tc>
      </w:tr>
      <w:tr w:rsidR="00532A3B" w:rsidRPr="000924AF" w14:paraId="7A8775E6" w14:textId="77777777" w:rsidTr="000924AF">
        <w:trPr>
          <w:trHeight w:val="139"/>
        </w:trPr>
        <w:tc>
          <w:tcPr>
            <w:tcW w:w="350" w:type="dxa"/>
            <w:vMerge/>
            <w:tcBorders>
              <w:top w:val="single" w:sz="8" w:space="0" w:color="auto"/>
              <w:left w:val="single" w:sz="8" w:space="0" w:color="auto"/>
              <w:bottom w:val="single" w:sz="8" w:space="0" w:color="000000"/>
              <w:right w:val="single" w:sz="4" w:space="0" w:color="auto"/>
            </w:tcBorders>
            <w:vAlign w:val="center"/>
            <w:hideMark/>
          </w:tcPr>
          <w:p w14:paraId="2E8F22C2" w14:textId="77777777" w:rsidR="00532A3B" w:rsidRPr="000924AF" w:rsidRDefault="00532A3B" w:rsidP="00532A3B">
            <w:pPr>
              <w:spacing w:after="0" w:line="240" w:lineRule="auto"/>
              <w:rPr>
                <w:rFonts w:ascii="Arial" w:eastAsia="Times New Roman" w:hAnsi="Arial" w:cs="Arial"/>
                <w:b/>
                <w:bCs/>
                <w:sz w:val="5"/>
                <w:szCs w:val="5"/>
                <w:lang w:eastAsia="sq-AL"/>
              </w:rPr>
            </w:pPr>
          </w:p>
        </w:tc>
        <w:tc>
          <w:tcPr>
            <w:tcW w:w="941" w:type="dxa"/>
            <w:gridSpan w:val="2"/>
            <w:vMerge/>
            <w:tcBorders>
              <w:top w:val="single" w:sz="8" w:space="0" w:color="auto"/>
              <w:left w:val="single" w:sz="4" w:space="0" w:color="auto"/>
              <w:bottom w:val="single" w:sz="8" w:space="0" w:color="000000"/>
              <w:right w:val="single" w:sz="8" w:space="0" w:color="000000"/>
            </w:tcBorders>
            <w:vAlign w:val="center"/>
            <w:hideMark/>
          </w:tcPr>
          <w:p w14:paraId="4435390E" w14:textId="77777777" w:rsidR="00532A3B" w:rsidRPr="000924AF" w:rsidRDefault="00532A3B" w:rsidP="00532A3B">
            <w:pPr>
              <w:spacing w:after="0" w:line="240" w:lineRule="auto"/>
              <w:rPr>
                <w:rFonts w:ascii="Arial" w:eastAsia="Times New Roman" w:hAnsi="Arial" w:cs="Arial"/>
                <w:b/>
                <w:bCs/>
                <w:sz w:val="5"/>
                <w:szCs w:val="5"/>
                <w:lang w:eastAsia="sq-AL"/>
              </w:rPr>
            </w:pPr>
          </w:p>
        </w:tc>
        <w:tc>
          <w:tcPr>
            <w:tcW w:w="794" w:type="dxa"/>
            <w:vMerge/>
            <w:tcBorders>
              <w:top w:val="nil"/>
              <w:left w:val="single" w:sz="8" w:space="0" w:color="auto"/>
              <w:bottom w:val="single" w:sz="8" w:space="0" w:color="auto"/>
              <w:right w:val="single" w:sz="8" w:space="0" w:color="auto"/>
            </w:tcBorders>
            <w:vAlign w:val="center"/>
            <w:hideMark/>
          </w:tcPr>
          <w:p w14:paraId="48DA99FD" w14:textId="77777777" w:rsidR="00532A3B" w:rsidRPr="000924AF" w:rsidRDefault="00532A3B" w:rsidP="00532A3B">
            <w:pPr>
              <w:spacing w:after="0" w:line="240" w:lineRule="auto"/>
              <w:rPr>
                <w:rFonts w:ascii="Arial" w:eastAsia="Times New Roman" w:hAnsi="Arial" w:cs="Arial"/>
                <w:b/>
                <w:bCs/>
                <w:sz w:val="5"/>
                <w:szCs w:val="5"/>
                <w:lang w:eastAsia="sq-AL"/>
              </w:rPr>
            </w:pPr>
          </w:p>
        </w:tc>
        <w:tc>
          <w:tcPr>
            <w:tcW w:w="467" w:type="dxa"/>
            <w:vMerge/>
            <w:tcBorders>
              <w:top w:val="nil"/>
              <w:left w:val="single" w:sz="8" w:space="0" w:color="auto"/>
              <w:bottom w:val="single" w:sz="8" w:space="0" w:color="auto"/>
              <w:right w:val="single" w:sz="8" w:space="0" w:color="auto"/>
            </w:tcBorders>
            <w:vAlign w:val="center"/>
            <w:hideMark/>
          </w:tcPr>
          <w:p w14:paraId="055258D4" w14:textId="77777777" w:rsidR="00532A3B" w:rsidRPr="000924AF" w:rsidRDefault="00532A3B" w:rsidP="00532A3B">
            <w:pPr>
              <w:spacing w:after="0" w:line="240" w:lineRule="auto"/>
              <w:rPr>
                <w:rFonts w:ascii="Arial" w:eastAsia="Times New Roman" w:hAnsi="Arial" w:cs="Arial"/>
                <w:b/>
                <w:bCs/>
                <w:sz w:val="5"/>
                <w:szCs w:val="5"/>
                <w:lang w:eastAsia="sq-AL"/>
              </w:rPr>
            </w:pPr>
          </w:p>
        </w:tc>
        <w:tc>
          <w:tcPr>
            <w:tcW w:w="503" w:type="dxa"/>
            <w:vMerge/>
            <w:tcBorders>
              <w:top w:val="nil"/>
              <w:left w:val="single" w:sz="8" w:space="0" w:color="auto"/>
              <w:bottom w:val="single" w:sz="8" w:space="0" w:color="auto"/>
              <w:right w:val="single" w:sz="8" w:space="0" w:color="auto"/>
            </w:tcBorders>
            <w:vAlign w:val="center"/>
            <w:hideMark/>
          </w:tcPr>
          <w:p w14:paraId="43266F4B" w14:textId="77777777" w:rsidR="00532A3B" w:rsidRPr="000924AF" w:rsidRDefault="00532A3B" w:rsidP="00532A3B">
            <w:pPr>
              <w:spacing w:after="0" w:line="240" w:lineRule="auto"/>
              <w:rPr>
                <w:rFonts w:ascii="Arial" w:eastAsia="Times New Roman" w:hAnsi="Arial" w:cs="Arial"/>
                <w:b/>
                <w:bCs/>
                <w:sz w:val="5"/>
                <w:szCs w:val="5"/>
                <w:lang w:eastAsia="sq-AL"/>
              </w:rPr>
            </w:pPr>
          </w:p>
        </w:tc>
        <w:tc>
          <w:tcPr>
            <w:tcW w:w="347" w:type="dxa"/>
            <w:vMerge/>
            <w:tcBorders>
              <w:top w:val="nil"/>
              <w:left w:val="single" w:sz="8" w:space="0" w:color="auto"/>
              <w:bottom w:val="single" w:sz="8" w:space="0" w:color="000000"/>
              <w:right w:val="single" w:sz="8" w:space="0" w:color="auto"/>
            </w:tcBorders>
            <w:vAlign w:val="center"/>
            <w:hideMark/>
          </w:tcPr>
          <w:p w14:paraId="34886584" w14:textId="77777777" w:rsidR="00532A3B" w:rsidRPr="000924AF" w:rsidRDefault="00532A3B" w:rsidP="00532A3B">
            <w:pPr>
              <w:spacing w:after="0" w:line="240" w:lineRule="auto"/>
              <w:rPr>
                <w:rFonts w:ascii="Arial" w:eastAsia="Times New Roman" w:hAnsi="Arial" w:cs="Arial"/>
                <w:b/>
                <w:bCs/>
                <w:sz w:val="5"/>
                <w:szCs w:val="5"/>
                <w:lang w:eastAsia="sq-AL"/>
              </w:rPr>
            </w:pPr>
          </w:p>
        </w:tc>
        <w:tc>
          <w:tcPr>
            <w:tcW w:w="504" w:type="dxa"/>
            <w:vMerge/>
            <w:tcBorders>
              <w:top w:val="nil"/>
              <w:left w:val="single" w:sz="8" w:space="0" w:color="auto"/>
              <w:bottom w:val="single" w:sz="8" w:space="0" w:color="auto"/>
              <w:right w:val="single" w:sz="8" w:space="0" w:color="auto"/>
            </w:tcBorders>
            <w:vAlign w:val="center"/>
            <w:hideMark/>
          </w:tcPr>
          <w:p w14:paraId="6FAB478D" w14:textId="77777777" w:rsidR="00532A3B" w:rsidRPr="000924AF" w:rsidRDefault="00532A3B" w:rsidP="00532A3B">
            <w:pPr>
              <w:spacing w:after="0" w:line="240" w:lineRule="auto"/>
              <w:rPr>
                <w:rFonts w:ascii="Arial" w:eastAsia="Times New Roman" w:hAnsi="Arial" w:cs="Arial"/>
                <w:b/>
                <w:bCs/>
                <w:sz w:val="5"/>
                <w:szCs w:val="5"/>
                <w:lang w:eastAsia="sq-AL"/>
              </w:rPr>
            </w:pPr>
          </w:p>
        </w:tc>
        <w:tc>
          <w:tcPr>
            <w:tcW w:w="367" w:type="dxa"/>
            <w:vMerge/>
            <w:tcBorders>
              <w:top w:val="nil"/>
              <w:left w:val="single" w:sz="8" w:space="0" w:color="auto"/>
              <w:bottom w:val="single" w:sz="8" w:space="0" w:color="auto"/>
              <w:right w:val="single" w:sz="8" w:space="0" w:color="auto"/>
            </w:tcBorders>
            <w:vAlign w:val="center"/>
            <w:hideMark/>
          </w:tcPr>
          <w:p w14:paraId="18E4DAD2" w14:textId="77777777" w:rsidR="00532A3B" w:rsidRPr="000924AF" w:rsidRDefault="00532A3B" w:rsidP="00532A3B">
            <w:pPr>
              <w:spacing w:after="0" w:line="240" w:lineRule="auto"/>
              <w:rPr>
                <w:rFonts w:ascii="Arial" w:eastAsia="Times New Roman" w:hAnsi="Arial" w:cs="Arial"/>
                <w:b/>
                <w:bCs/>
                <w:sz w:val="5"/>
                <w:szCs w:val="5"/>
                <w:lang w:eastAsia="sq-AL"/>
              </w:rPr>
            </w:pPr>
          </w:p>
        </w:tc>
        <w:tc>
          <w:tcPr>
            <w:tcW w:w="424" w:type="dxa"/>
            <w:vMerge/>
            <w:tcBorders>
              <w:top w:val="nil"/>
              <w:left w:val="single" w:sz="8" w:space="0" w:color="auto"/>
              <w:bottom w:val="single" w:sz="8" w:space="0" w:color="auto"/>
              <w:right w:val="single" w:sz="8" w:space="0" w:color="auto"/>
            </w:tcBorders>
            <w:vAlign w:val="center"/>
            <w:hideMark/>
          </w:tcPr>
          <w:p w14:paraId="1EAB61AA" w14:textId="77777777" w:rsidR="00532A3B" w:rsidRPr="000924AF" w:rsidRDefault="00532A3B" w:rsidP="00532A3B">
            <w:pPr>
              <w:spacing w:after="0" w:line="240" w:lineRule="auto"/>
              <w:rPr>
                <w:rFonts w:ascii="Arial" w:eastAsia="Times New Roman" w:hAnsi="Arial" w:cs="Arial"/>
                <w:b/>
                <w:bCs/>
                <w:sz w:val="5"/>
                <w:szCs w:val="5"/>
                <w:lang w:eastAsia="sq-AL"/>
              </w:rPr>
            </w:pPr>
          </w:p>
        </w:tc>
        <w:tc>
          <w:tcPr>
            <w:tcW w:w="425" w:type="dxa"/>
            <w:vMerge/>
            <w:tcBorders>
              <w:top w:val="nil"/>
              <w:left w:val="single" w:sz="8" w:space="0" w:color="auto"/>
              <w:bottom w:val="single" w:sz="8" w:space="0" w:color="auto"/>
              <w:right w:val="single" w:sz="8" w:space="0" w:color="auto"/>
            </w:tcBorders>
            <w:vAlign w:val="center"/>
            <w:hideMark/>
          </w:tcPr>
          <w:p w14:paraId="2FCE7327" w14:textId="77777777" w:rsidR="00532A3B" w:rsidRPr="000924AF" w:rsidRDefault="00532A3B" w:rsidP="00532A3B">
            <w:pPr>
              <w:spacing w:after="0" w:line="240" w:lineRule="auto"/>
              <w:rPr>
                <w:rFonts w:ascii="Arial" w:eastAsia="Times New Roman" w:hAnsi="Arial" w:cs="Arial"/>
                <w:b/>
                <w:bCs/>
                <w:sz w:val="5"/>
                <w:szCs w:val="5"/>
                <w:lang w:eastAsia="sq-AL"/>
              </w:rPr>
            </w:pPr>
          </w:p>
        </w:tc>
        <w:tc>
          <w:tcPr>
            <w:tcW w:w="420" w:type="dxa"/>
            <w:vMerge/>
            <w:tcBorders>
              <w:top w:val="nil"/>
              <w:left w:val="single" w:sz="8" w:space="0" w:color="auto"/>
              <w:bottom w:val="single" w:sz="8" w:space="0" w:color="auto"/>
              <w:right w:val="single" w:sz="8" w:space="0" w:color="auto"/>
            </w:tcBorders>
            <w:vAlign w:val="center"/>
            <w:hideMark/>
          </w:tcPr>
          <w:p w14:paraId="1E246215" w14:textId="77777777" w:rsidR="00532A3B" w:rsidRPr="000924AF" w:rsidRDefault="00532A3B" w:rsidP="00532A3B">
            <w:pPr>
              <w:spacing w:after="0" w:line="240" w:lineRule="auto"/>
              <w:rPr>
                <w:rFonts w:ascii="Arial" w:eastAsia="Times New Roman" w:hAnsi="Arial" w:cs="Arial"/>
                <w:b/>
                <w:bCs/>
                <w:sz w:val="5"/>
                <w:szCs w:val="5"/>
                <w:lang w:eastAsia="sq-AL"/>
              </w:rPr>
            </w:pPr>
          </w:p>
        </w:tc>
        <w:tc>
          <w:tcPr>
            <w:tcW w:w="426" w:type="dxa"/>
            <w:vMerge/>
            <w:tcBorders>
              <w:top w:val="nil"/>
              <w:left w:val="single" w:sz="8" w:space="0" w:color="auto"/>
              <w:bottom w:val="single" w:sz="8" w:space="0" w:color="auto"/>
              <w:right w:val="single" w:sz="8" w:space="0" w:color="auto"/>
            </w:tcBorders>
            <w:vAlign w:val="center"/>
            <w:hideMark/>
          </w:tcPr>
          <w:p w14:paraId="74D37AF8" w14:textId="77777777" w:rsidR="00532A3B" w:rsidRPr="000924AF" w:rsidRDefault="00532A3B" w:rsidP="00532A3B">
            <w:pPr>
              <w:spacing w:after="0" w:line="240" w:lineRule="auto"/>
              <w:rPr>
                <w:rFonts w:ascii="Arial" w:eastAsia="Times New Roman" w:hAnsi="Arial" w:cs="Arial"/>
                <w:b/>
                <w:bCs/>
                <w:sz w:val="5"/>
                <w:szCs w:val="5"/>
                <w:lang w:eastAsia="sq-AL"/>
              </w:rPr>
            </w:pPr>
          </w:p>
        </w:tc>
        <w:tc>
          <w:tcPr>
            <w:tcW w:w="461" w:type="dxa"/>
            <w:vMerge/>
            <w:tcBorders>
              <w:top w:val="nil"/>
              <w:left w:val="single" w:sz="8" w:space="0" w:color="auto"/>
              <w:bottom w:val="single" w:sz="8" w:space="0" w:color="auto"/>
              <w:right w:val="single" w:sz="8" w:space="0" w:color="auto"/>
            </w:tcBorders>
            <w:vAlign w:val="center"/>
            <w:hideMark/>
          </w:tcPr>
          <w:p w14:paraId="702176E6" w14:textId="77777777" w:rsidR="00532A3B" w:rsidRPr="000924AF" w:rsidRDefault="00532A3B" w:rsidP="00532A3B">
            <w:pPr>
              <w:spacing w:after="0" w:line="240" w:lineRule="auto"/>
              <w:rPr>
                <w:rFonts w:ascii="Arial" w:eastAsia="Times New Roman" w:hAnsi="Arial" w:cs="Arial"/>
                <w:b/>
                <w:bCs/>
                <w:sz w:val="5"/>
                <w:szCs w:val="5"/>
                <w:lang w:eastAsia="sq-AL"/>
              </w:rPr>
            </w:pPr>
          </w:p>
        </w:tc>
        <w:tc>
          <w:tcPr>
            <w:tcW w:w="528" w:type="dxa"/>
            <w:vMerge/>
            <w:tcBorders>
              <w:top w:val="nil"/>
              <w:left w:val="single" w:sz="8" w:space="0" w:color="auto"/>
              <w:bottom w:val="single" w:sz="8" w:space="0" w:color="auto"/>
              <w:right w:val="single" w:sz="8" w:space="0" w:color="auto"/>
            </w:tcBorders>
            <w:vAlign w:val="center"/>
            <w:hideMark/>
          </w:tcPr>
          <w:p w14:paraId="4EDB4AAB" w14:textId="77777777" w:rsidR="00532A3B" w:rsidRPr="000924AF" w:rsidRDefault="00532A3B" w:rsidP="00532A3B">
            <w:pPr>
              <w:spacing w:after="0" w:line="240" w:lineRule="auto"/>
              <w:rPr>
                <w:rFonts w:ascii="Arial" w:eastAsia="Times New Roman" w:hAnsi="Arial" w:cs="Arial"/>
                <w:b/>
                <w:bCs/>
                <w:sz w:val="5"/>
                <w:szCs w:val="5"/>
                <w:lang w:eastAsia="sq-AL"/>
              </w:rPr>
            </w:pPr>
          </w:p>
        </w:tc>
        <w:tc>
          <w:tcPr>
            <w:tcW w:w="414" w:type="dxa"/>
            <w:vMerge/>
            <w:tcBorders>
              <w:top w:val="nil"/>
              <w:left w:val="single" w:sz="8" w:space="0" w:color="auto"/>
              <w:bottom w:val="single" w:sz="8" w:space="0" w:color="auto"/>
              <w:right w:val="single" w:sz="8" w:space="0" w:color="auto"/>
            </w:tcBorders>
            <w:vAlign w:val="center"/>
            <w:hideMark/>
          </w:tcPr>
          <w:p w14:paraId="4DCC585D" w14:textId="77777777" w:rsidR="00532A3B" w:rsidRPr="000924AF" w:rsidRDefault="00532A3B" w:rsidP="00532A3B">
            <w:pPr>
              <w:spacing w:after="0" w:line="240" w:lineRule="auto"/>
              <w:rPr>
                <w:rFonts w:ascii="Arial" w:eastAsia="Times New Roman" w:hAnsi="Arial" w:cs="Arial"/>
                <w:b/>
                <w:bCs/>
                <w:sz w:val="5"/>
                <w:szCs w:val="5"/>
                <w:lang w:eastAsia="sq-AL"/>
              </w:rPr>
            </w:pPr>
          </w:p>
        </w:tc>
        <w:tc>
          <w:tcPr>
            <w:tcW w:w="454" w:type="dxa"/>
            <w:vMerge/>
            <w:tcBorders>
              <w:top w:val="nil"/>
              <w:left w:val="single" w:sz="8" w:space="0" w:color="auto"/>
              <w:bottom w:val="single" w:sz="8" w:space="0" w:color="auto"/>
              <w:right w:val="single" w:sz="8" w:space="0" w:color="auto"/>
            </w:tcBorders>
            <w:vAlign w:val="center"/>
            <w:hideMark/>
          </w:tcPr>
          <w:p w14:paraId="3366C43F" w14:textId="77777777" w:rsidR="00532A3B" w:rsidRPr="000924AF" w:rsidRDefault="00532A3B" w:rsidP="00532A3B">
            <w:pPr>
              <w:spacing w:after="0" w:line="240" w:lineRule="auto"/>
              <w:rPr>
                <w:rFonts w:ascii="Arial" w:eastAsia="Times New Roman" w:hAnsi="Arial" w:cs="Arial"/>
                <w:b/>
                <w:bCs/>
                <w:sz w:val="5"/>
                <w:szCs w:val="5"/>
                <w:lang w:eastAsia="sq-AL"/>
              </w:rPr>
            </w:pPr>
          </w:p>
        </w:tc>
        <w:tc>
          <w:tcPr>
            <w:tcW w:w="318" w:type="dxa"/>
            <w:vMerge/>
            <w:tcBorders>
              <w:top w:val="nil"/>
              <w:left w:val="single" w:sz="8" w:space="0" w:color="auto"/>
              <w:bottom w:val="single" w:sz="8" w:space="0" w:color="auto"/>
              <w:right w:val="single" w:sz="8" w:space="0" w:color="auto"/>
            </w:tcBorders>
            <w:vAlign w:val="center"/>
            <w:hideMark/>
          </w:tcPr>
          <w:p w14:paraId="08838446" w14:textId="77777777" w:rsidR="00532A3B" w:rsidRPr="000924AF" w:rsidRDefault="00532A3B" w:rsidP="00532A3B">
            <w:pPr>
              <w:spacing w:after="0" w:line="240" w:lineRule="auto"/>
              <w:rPr>
                <w:rFonts w:ascii="Arial" w:eastAsia="Times New Roman" w:hAnsi="Arial" w:cs="Arial"/>
                <w:b/>
                <w:bCs/>
                <w:sz w:val="5"/>
                <w:szCs w:val="5"/>
                <w:lang w:eastAsia="sq-AL"/>
              </w:rPr>
            </w:pPr>
          </w:p>
        </w:tc>
        <w:tc>
          <w:tcPr>
            <w:tcW w:w="345" w:type="dxa"/>
            <w:vMerge/>
            <w:tcBorders>
              <w:top w:val="nil"/>
              <w:left w:val="single" w:sz="8" w:space="0" w:color="auto"/>
              <w:bottom w:val="single" w:sz="8" w:space="0" w:color="auto"/>
              <w:right w:val="single" w:sz="8" w:space="0" w:color="auto"/>
            </w:tcBorders>
            <w:vAlign w:val="center"/>
            <w:hideMark/>
          </w:tcPr>
          <w:p w14:paraId="38762DAC" w14:textId="77777777" w:rsidR="00532A3B" w:rsidRPr="000924AF" w:rsidRDefault="00532A3B" w:rsidP="00532A3B">
            <w:pPr>
              <w:spacing w:after="0" w:line="240" w:lineRule="auto"/>
              <w:rPr>
                <w:rFonts w:ascii="Arial" w:eastAsia="Times New Roman" w:hAnsi="Arial" w:cs="Arial"/>
                <w:b/>
                <w:bCs/>
                <w:sz w:val="5"/>
                <w:szCs w:val="5"/>
                <w:lang w:eastAsia="sq-AL"/>
              </w:rPr>
            </w:pPr>
          </w:p>
        </w:tc>
        <w:tc>
          <w:tcPr>
            <w:tcW w:w="310" w:type="dxa"/>
            <w:vMerge/>
            <w:tcBorders>
              <w:top w:val="nil"/>
              <w:left w:val="single" w:sz="8" w:space="0" w:color="auto"/>
              <w:bottom w:val="single" w:sz="8" w:space="0" w:color="auto"/>
              <w:right w:val="single" w:sz="8" w:space="0" w:color="auto"/>
            </w:tcBorders>
            <w:vAlign w:val="center"/>
            <w:hideMark/>
          </w:tcPr>
          <w:p w14:paraId="28C2FAD3" w14:textId="77777777" w:rsidR="00532A3B" w:rsidRPr="000924AF" w:rsidRDefault="00532A3B" w:rsidP="00532A3B">
            <w:pPr>
              <w:spacing w:after="0" w:line="240" w:lineRule="auto"/>
              <w:rPr>
                <w:rFonts w:ascii="Arial" w:eastAsia="Times New Roman" w:hAnsi="Arial" w:cs="Arial"/>
                <w:b/>
                <w:bCs/>
                <w:sz w:val="5"/>
                <w:szCs w:val="5"/>
                <w:lang w:eastAsia="sq-AL"/>
              </w:rPr>
            </w:pPr>
          </w:p>
        </w:tc>
        <w:tc>
          <w:tcPr>
            <w:tcW w:w="424" w:type="dxa"/>
            <w:vMerge/>
            <w:tcBorders>
              <w:top w:val="nil"/>
              <w:left w:val="single" w:sz="8" w:space="0" w:color="auto"/>
              <w:bottom w:val="single" w:sz="8" w:space="0" w:color="auto"/>
              <w:right w:val="single" w:sz="8" w:space="0" w:color="auto"/>
            </w:tcBorders>
            <w:vAlign w:val="center"/>
            <w:hideMark/>
          </w:tcPr>
          <w:p w14:paraId="5B1D343D" w14:textId="77777777" w:rsidR="00532A3B" w:rsidRPr="000924AF" w:rsidRDefault="00532A3B" w:rsidP="00532A3B">
            <w:pPr>
              <w:spacing w:after="0" w:line="240" w:lineRule="auto"/>
              <w:rPr>
                <w:rFonts w:ascii="Arial" w:eastAsia="Times New Roman" w:hAnsi="Arial" w:cs="Arial"/>
                <w:b/>
                <w:bCs/>
                <w:sz w:val="5"/>
                <w:szCs w:val="5"/>
                <w:lang w:eastAsia="sq-AL"/>
              </w:rPr>
            </w:pPr>
          </w:p>
        </w:tc>
        <w:tc>
          <w:tcPr>
            <w:tcW w:w="490" w:type="dxa"/>
            <w:vMerge/>
            <w:tcBorders>
              <w:top w:val="nil"/>
              <w:left w:val="single" w:sz="8" w:space="0" w:color="auto"/>
              <w:bottom w:val="single" w:sz="8" w:space="0" w:color="auto"/>
              <w:right w:val="single" w:sz="8" w:space="0" w:color="auto"/>
            </w:tcBorders>
            <w:vAlign w:val="center"/>
            <w:hideMark/>
          </w:tcPr>
          <w:p w14:paraId="0A69DBDC" w14:textId="77777777" w:rsidR="00532A3B" w:rsidRPr="000924AF" w:rsidRDefault="00532A3B" w:rsidP="00532A3B">
            <w:pPr>
              <w:spacing w:after="0" w:line="240" w:lineRule="auto"/>
              <w:rPr>
                <w:rFonts w:ascii="Arial" w:eastAsia="Times New Roman" w:hAnsi="Arial" w:cs="Arial"/>
                <w:b/>
                <w:bCs/>
                <w:sz w:val="5"/>
                <w:szCs w:val="5"/>
                <w:lang w:eastAsia="sq-AL"/>
              </w:rPr>
            </w:pPr>
          </w:p>
        </w:tc>
        <w:tc>
          <w:tcPr>
            <w:tcW w:w="538" w:type="dxa"/>
            <w:vMerge/>
            <w:tcBorders>
              <w:top w:val="nil"/>
              <w:left w:val="single" w:sz="8" w:space="0" w:color="auto"/>
              <w:bottom w:val="single" w:sz="8" w:space="0" w:color="auto"/>
              <w:right w:val="single" w:sz="8" w:space="0" w:color="auto"/>
            </w:tcBorders>
            <w:vAlign w:val="center"/>
            <w:hideMark/>
          </w:tcPr>
          <w:p w14:paraId="1A243647" w14:textId="77777777" w:rsidR="00532A3B" w:rsidRPr="000924AF" w:rsidRDefault="00532A3B" w:rsidP="00532A3B">
            <w:pPr>
              <w:spacing w:after="0" w:line="240" w:lineRule="auto"/>
              <w:rPr>
                <w:rFonts w:ascii="Arial" w:eastAsia="Times New Roman" w:hAnsi="Arial" w:cs="Arial"/>
                <w:b/>
                <w:bCs/>
                <w:sz w:val="5"/>
                <w:szCs w:val="5"/>
                <w:lang w:eastAsia="sq-AL"/>
              </w:rPr>
            </w:pPr>
          </w:p>
        </w:tc>
        <w:tc>
          <w:tcPr>
            <w:tcW w:w="349" w:type="dxa"/>
            <w:vMerge/>
            <w:tcBorders>
              <w:top w:val="nil"/>
              <w:left w:val="single" w:sz="8" w:space="0" w:color="auto"/>
              <w:bottom w:val="single" w:sz="8" w:space="0" w:color="auto"/>
              <w:right w:val="single" w:sz="8" w:space="0" w:color="auto"/>
            </w:tcBorders>
            <w:vAlign w:val="center"/>
            <w:hideMark/>
          </w:tcPr>
          <w:p w14:paraId="7A4313D6" w14:textId="77777777" w:rsidR="00532A3B" w:rsidRPr="000924AF" w:rsidRDefault="00532A3B" w:rsidP="00532A3B">
            <w:pPr>
              <w:spacing w:after="0" w:line="240" w:lineRule="auto"/>
              <w:rPr>
                <w:rFonts w:ascii="Arial" w:eastAsia="Times New Roman" w:hAnsi="Arial" w:cs="Arial"/>
                <w:b/>
                <w:bCs/>
                <w:sz w:val="5"/>
                <w:szCs w:val="5"/>
                <w:lang w:eastAsia="sq-AL"/>
              </w:rPr>
            </w:pPr>
          </w:p>
        </w:tc>
        <w:tc>
          <w:tcPr>
            <w:tcW w:w="528" w:type="dxa"/>
            <w:vMerge/>
            <w:tcBorders>
              <w:top w:val="nil"/>
              <w:left w:val="single" w:sz="8" w:space="0" w:color="auto"/>
              <w:bottom w:val="single" w:sz="8" w:space="0" w:color="auto"/>
              <w:right w:val="single" w:sz="8" w:space="0" w:color="auto"/>
            </w:tcBorders>
            <w:vAlign w:val="center"/>
            <w:hideMark/>
          </w:tcPr>
          <w:p w14:paraId="7A5CF4F8" w14:textId="77777777" w:rsidR="00532A3B" w:rsidRPr="000924AF" w:rsidRDefault="00532A3B" w:rsidP="00532A3B">
            <w:pPr>
              <w:spacing w:after="0" w:line="240" w:lineRule="auto"/>
              <w:rPr>
                <w:rFonts w:ascii="Arial" w:eastAsia="Times New Roman" w:hAnsi="Arial" w:cs="Arial"/>
                <w:b/>
                <w:bCs/>
                <w:sz w:val="5"/>
                <w:szCs w:val="5"/>
                <w:lang w:eastAsia="sq-AL"/>
              </w:rPr>
            </w:pPr>
          </w:p>
        </w:tc>
        <w:tc>
          <w:tcPr>
            <w:tcW w:w="464" w:type="dxa"/>
            <w:vMerge/>
            <w:tcBorders>
              <w:top w:val="nil"/>
              <w:left w:val="single" w:sz="8" w:space="0" w:color="auto"/>
              <w:bottom w:val="single" w:sz="8" w:space="0" w:color="auto"/>
              <w:right w:val="single" w:sz="8" w:space="0" w:color="auto"/>
            </w:tcBorders>
            <w:vAlign w:val="center"/>
            <w:hideMark/>
          </w:tcPr>
          <w:p w14:paraId="5B2ED497" w14:textId="77777777" w:rsidR="00532A3B" w:rsidRPr="000924AF" w:rsidRDefault="00532A3B" w:rsidP="00532A3B">
            <w:pPr>
              <w:spacing w:after="0" w:line="240" w:lineRule="auto"/>
              <w:rPr>
                <w:rFonts w:ascii="Arial" w:eastAsia="Times New Roman" w:hAnsi="Arial" w:cs="Arial"/>
                <w:b/>
                <w:bCs/>
                <w:sz w:val="5"/>
                <w:szCs w:val="5"/>
                <w:lang w:eastAsia="sq-AL"/>
              </w:rPr>
            </w:pPr>
          </w:p>
        </w:tc>
        <w:tc>
          <w:tcPr>
            <w:tcW w:w="350" w:type="dxa"/>
            <w:vMerge/>
            <w:tcBorders>
              <w:top w:val="nil"/>
              <w:left w:val="single" w:sz="8" w:space="0" w:color="auto"/>
              <w:bottom w:val="single" w:sz="8" w:space="0" w:color="auto"/>
              <w:right w:val="single" w:sz="8" w:space="0" w:color="auto"/>
            </w:tcBorders>
            <w:vAlign w:val="center"/>
            <w:hideMark/>
          </w:tcPr>
          <w:p w14:paraId="2E9E807F" w14:textId="77777777" w:rsidR="00532A3B" w:rsidRPr="000924AF" w:rsidRDefault="00532A3B" w:rsidP="00532A3B">
            <w:pPr>
              <w:spacing w:after="0" w:line="240" w:lineRule="auto"/>
              <w:rPr>
                <w:rFonts w:ascii="Arial" w:eastAsia="Times New Roman" w:hAnsi="Arial" w:cs="Arial"/>
                <w:b/>
                <w:bCs/>
                <w:sz w:val="5"/>
                <w:szCs w:val="5"/>
                <w:lang w:eastAsia="sq-AL"/>
              </w:rPr>
            </w:pPr>
          </w:p>
        </w:tc>
        <w:tc>
          <w:tcPr>
            <w:tcW w:w="599" w:type="dxa"/>
            <w:vMerge/>
            <w:tcBorders>
              <w:top w:val="nil"/>
              <w:left w:val="single" w:sz="8" w:space="0" w:color="auto"/>
              <w:bottom w:val="single" w:sz="8" w:space="0" w:color="auto"/>
              <w:right w:val="single" w:sz="8" w:space="0" w:color="auto"/>
            </w:tcBorders>
            <w:vAlign w:val="center"/>
            <w:hideMark/>
          </w:tcPr>
          <w:p w14:paraId="11B4413C" w14:textId="77777777" w:rsidR="00532A3B" w:rsidRPr="000924AF" w:rsidRDefault="00532A3B" w:rsidP="00532A3B">
            <w:pPr>
              <w:spacing w:after="0" w:line="240" w:lineRule="auto"/>
              <w:rPr>
                <w:rFonts w:ascii="Arial" w:eastAsia="Times New Roman" w:hAnsi="Arial" w:cs="Arial"/>
                <w:b/>
                <w:bCs/>
                <w:sz w:val="5"/>
                <w:szCs w:val="5"/>
                <w:lang w:eastAsia="sq-AL"/>
              </w:rPr>
            </w:pPr>
          </w:p>
        </w:tc>
        <w:tc>
          <w:tcPr>
            <w:tcW w:w="460" w:type="dxa"/>
            <w:vMerge/>
            <w:tcBorders>
              <w:top w:val="single" w:sz="8" w:space="0" w:color="auto"/>
              <w:left w:val="single" w:sz="8" w:space="0" w:color="auto"/>
              <w:bottom w:val="single" w:sz="8" w:space="0" w:color="auto"/>
              <w:right w:val="single" w:sz="8" w:space="0" w:color="auto"/>
            </w:tcBorders>
            <w:vAlign w:val="center"/>
            <w:hideMark/>
          </w:tcPr>
          <w:p w14:paraId="4B375E02" w14:textId="77777777" w:rsidR="00532A3B" w:rsidRPr="000924AF" w:rsidRDefault="00532A3B" w:rsidP="00532A3B">
            <w:pPr>
              <w:spacing w:after="0" w:line="240" w:lineRule="auto"/>
              <w:rPr>
                <w:rFonts w:ascii="Arial" w:eastAsia="Times New Roman" w:hAnsi="Arial" w:cs="Arial"/>
                <w:b/>
                <w:bCs/>
                <w:sz w:val="5"/>
                <w:szCs w:val="5"/>
                <w:lang w:eastAsia="sq-AL"/>
              </w:rPr>
            </w:pPr>
          </w:p>
        </w:tc>
        <w:tc>
          <w:tcPr>
            <w:tcW w:w="500" w:type="dxa"/>
            <w:vMerge/>
            <w:tcBorders>
              <w:top w:val="nil"/>
              <w:left w:val="single" w:sz="8" w:space="0" w:color="auto"/>
              <w:bottom w:val="single" w:sz="8" w:space="0" w:color="000000"/>
              <w:right w:val="nil"/>
            </w:tcBorders>
            <w:vAlign w:val="center"/>
            <w:hideMark/>
          </w:tcPr>
          <w:p w14:paraId="261E49F2" w14:textId="77777777" w:rsidR="00532A3B" w:rsidRPr="000924AF" w:rsidRDefault="00532A3B" w:rsidP="00532A3B">
            <w:pPr>
              <w:spacing w:after="0" w:line="240" w:lineRule="auto"/>
              <w:rPr>
                <w:rFonts w:ascii="Arial" w:eastAsia="Times New Roman" w:hAnsi="Arial" w:cs="Arial"/>
                <w:b/>
                <w:bCs/>
                <w:sz w:val="5"/>
                <w:szCs w:val="5"/>
                <w:lang w:eastAsia="sq-AL"/>
              </w:rPr>
            </w:pPr>
          </w:p>
        </w:tc>
        <w:tc>
          <w:tcPr>
            <w:tcW w:w="630" w:type="dxa"/>
            <w:vMerge/>
            <w:tcBorders>
              <w:top w:val="single" w:sz="8" w:space="0" w:color="auto"/>
              <w:left w:val="single" w:sz="8" w:space="0" w:color="auto"/>
              <w:bottom w:val="single" w:sz="8" w:space="0" w:color="000000"/>
              <w:right w:val="single" w:sz="8" w:space="0" w:color="auto"/>
            </w:tcBorders>
            <w:vAlign w:val="center"/>
            <w:hideMark/>
          </w:tcPr>
          <w:p w14:paraId="73078CDF" w14:textId="77777777" w:rsidR="00532A3B" w:rsidRPr="000924AF" w:rsidRDefault="00532A3B" w:rsidP="00532A3B">
            <w:pPr>
              <w:spacing w:after="0" w:line="240" w:lineRule="auto"/>
              <w:rPr>
                <w:rFonts w:ascii="Arial" w:eastAsia="Times New Roman" w:hAnsi="Arial" w:cs="Arial"/>
                <w:b/>
                <w:bCs/>
                <w:sz w:val="5"/>
                <w:szCs w:val="5"/>
                <w:lang w:eastAsia="sq-AL"/>
              </w:rPr>
            </w:pPr>
          </w:p>
        </w:tc>
        <w:tc>
          <w:tcPr>
            <w:tcW w:w="425" w:type="dxa"/>
            <w:vMerge/>
            <w:tcBorders>
              <w:top w:val="single" w:sz="8" w:space="0" w:color="auto"/>
              <w:left w:val="single" w:sz="8" w:space="0" w:color="auto"/>
              <w:bottom w:val="single" w:sz="8" w:space="0" w:color="auto"/>
              <w:right w:val="single" w:sz="8" w:space="0" w:color="auto"/>
            </w:tcBorders>
            <w:vAlign w:val="center"/>
            <w:hideMark/>
          </w:tcPr>
          <w:p w14:paraId="03B43D8D" w14:textId="77777777" w:rsidR="00532A3B" w:rsidRPr="000924AF" w:rsidRDefault="00532A3B" w:rsidP="00532A3B">
            <w:pPr>
              <w:spacing w:after="0" w:line="240" w:lineRule="auto"/>
              <w:rPr>
                <w:rFonts w:ascii="Arial" w:eastAsia="Times New Roman" w:hAnsi="Arial" w:cs="Arial"/>
                <w:b/>
                <w:bCs/>
                <w:sz w:val="5"/>
                <w:szCs w:val="5"/>
                <w:lang w:eastAsia="sq-AL"/>
              </w:rPr>
            </w:pPr>
          </w:p>
        </w:tc>
        <w:tc>
          <w:tcPr>
            <w:tcW w:w="929" w:type="dxa"/>
            <w:vMerge/>
            <w:tcBorders>
              <w:top w:val="single" w:sz="8" w:space="0" w:color="auto"/>
              <w:left w:val="single" w:sz="8" w:space="0" w:color="auto"/>
              <w:bottom w:val="single" w:sz="8" w:space="0" w:color="auto"/>
              <w:right w:val="single" w:sz="8" w:space="0" w:color="auto"/>
            </w:tcBorders>
            <w:vAlign w:val="center"/>
            <w:hideMark/>
          </w:tcPr>
          <w:p w14:paraId="34AA0B7C" w14:textId="77777777" w:rsidR="00532A3B" w:rsidRPr="000924AF" w:rsidRDefault="00532A3B" w:rsidP="00532A3B">
            <w:pPr>
              <w:spacing w:after="0" w:line="240" w:lineRule="auto"/>
              <w:rPr>
                <w:rFonts w:ascii="Arial" w:eastAsia="Times New Roman" w:hAnsi="Arial" w:cs="Arial"/>
                <w:b/>
                <w:bCs/>
                <w:sz w:val="5"/>
                <w:szCs w:val="5"/>
                <w:lang w:eastAsia="sq-AL"/>
              </w:rPr>
            </w:pPr>
          </w:p>
        </w:tc>
      </w:tr>
      <w:tr w:rsidR="00532A3B" w:rsidRPr="000924AF" w14:paraId="3AF762A0" w14:textId="77777777" w:rsidTr="000924AF">
        <w:trPr>
          <w:trHeight w:val="139"/>
        </w:trPr>
        <w:tc>
          <w:tcPr>
            <w:tcW w:w="350" w:type="dxa"/>
            <w:vMerge/>
            <w:tcBorders>
              <w:top w:val="single" w:sz="8" w:space="0" w:color="auto"/>
              <w:left w:val="single" w:sz="8" w:space="0" w:color="auto"/>
              <w:bottom w:val="single" w:sz="8" w:space="0" w:color="000000"/>
              <w:right w:val="single" w:sz="4" w:space="0" w:color="auto"/>
            </w:tcBorders>
            <w:vAlign w:val="center"/>
            <w:hideMark/>
          </w:tcPr>
          <w:p w14:paraId="39C3014D" w14:textId="77777777" w:rsidR="00532A3B" w:rsidRPr="000924AF" w:rsidRDefault="00532A3B" w:rsidP="00532A3B">
            <w:pPr>
              <w:spacing w:after="0" w:line="240" w:lineRule="auto"/>
              <w:rPr>
                <w:rFonts w:ascii="Arial" w:eastAsia="Times New Roman" w:hAnsi="Arial" w:cs="Arial"/>
                <w:b/>
                <w:bCs/>
                <w:sz w:val="5"/>
                <w:szCs w:val="5"/>
                <w:lang w:eastAsia="sq-AL"/>
              </w:rPr>
            </w:pPr>
          </w:p>
        </w:tc>
        <w:tc>
          <w:tcPr>
            <w:tcW w:w="941" w:type="dxa"/>
            <w:gridSpan w:val="2"/>
            <w:vMerge/>
            <w:tcBorders>
              <w:top w:val="single" w:sz="8" w:space="0" w:color="auto"/>
              <w:left w:val="single" w:sz="4" w:space="0" w:color="auto"/>
              <w:bottom w:val="single" w:sz="8" w:space="0" w:color="000000"/>
              <w:right w:val="single" w:sz="8" w:space="0" w:color="000000"/>
            </w:tcBorders>
            <w:vAlign w:val="center"/>
            <w:hideMark/>
          </w:tcPr>
          <w:p w14:paraId="0915AD7C" w14:textId="77777777" w:rsidR="00532A3B" w:rsidRPr="000924AF" w:rsidRDefault="00532A3B" w:rsidP="00532A3B">
            <w:pPr>
              <w:spacing w:after="0" w:line="240" w:lineRule="auto"/>
              <w:rPr>
                <w:rFonts w:ascii="Arial" w:eastAsia="Times New Roman" w:hAnsi="Arial" w:cs="Arial"/>
                <w:b/>
                <w:bCs/>
                <w:sz w:val="5"/>
                <w:szCs w:val="5"/>
                <w:lang w:eastAsia="sq-AL"/>
              </w:rPr>
            </w:pPr>
          </w:p>
        </w:tc>
        <w:tc>
          <w:tcPr>
            <w:tcW w:w="794" w:type="dxa"/>
            <w:vMerge/>
            <w:tcBorders>
              <w:top w:val="nil"/>
              <w:left w:val="single" w:sz="8" w:space="0" w:color="auto"/>
              <w:bottom w:val="single" w:sz="8" w:space="0" w:color="auto"/>
              <w:right w:val="single" w:sz="8" w:space="0" w:color="auto"/>
            </w:tcBorders>
            <w:vAlign w:val="center"/>
            <w:hideMark/>
          </w:tcPr>
          <w:p w14:paraId="1FAD1E9A" w14:textId="77777777" w:rsidR="00532A3B" w:rsidRPr="000924AF" w:rsidRDefault="00532A3B" w:rsidP="00532A3B">
            <w:pPr>
              <w:spacing w:after="0" w:line="240" w:lineRule="auto"/>
              <w:rPr>
                <w:rFonts w:ascii="Arial" w:eastAsia="Times New Roman" w:hAnsi="Arial" w:cs="Arial"/>
                <w:b/>
                <w:bCs/>
                <w:sz w:val="5"/>
                <w:szCs w:val="5"/>
                <w:lang w:eastAsia="sq-AL"/>
              </w:rPr>
            </w:pPr>
          </w:p>
        </w:tc>
        <w:tc>
          <w:tcPr>
            <w:tcW w:w="467" w:type="dxa"/>
            <w:vMerge/>
            <w:tcBorders>
              <w:top w:val="nil"/>
              <w:left w:val="single" w:sz="8" w:space="0" w:color="auto"/>
              <w:bottom w:val="single" w:sz="8" w:space="0" w:color="auto"/>
              <w:right w:val="single" w:sz="8" w:space="0" w:color="auto"/>
            </w:tcBorders>
            <w:vAlign w:val="center"/>
            <w:hideMark/>
          </w:tcPr>
          <w:p w14:paraId="4F7BC865" w14:textId="77777777" w:rsidR="00532A3B" w:rsidRPr="000924AF" w:rsidRDefault="00532A3B" w:rsidP="00532A3B">
            <w:pPr>
              <w:spacing w:after="0" w:line="240" w:lineRule="auto"/>
              <w:rPr>
                <w:rFonts w:ascii="Arial" w:eastAsia="Times New Roman" w:hAnsi="Arial" w:cs="Arial"/>
                <w:b/>
                <w:bCs/>
                <w:sz w:val="5"/>
                <w:szCs w:val="5"/>
                <w:lang w:eastAsia="sq-AL"/>
              </w:rPr>
            </w:pPr>
          </w:p>
        </w:tc>
        <w:tc>
          <w:tcPr>
            <w:tcW w:w="503" w:type="dxa"/>
            <w:vMerge/>
            <w:tcBorders>
              <w:top w:val="nil"/>
              <w:left w:val="single" w:sz="8" w:space="0" w:color="auto"/>
              <w:bottom w:val="single" w:sz="8" w:space="0" w:color="auto"/>
              <w:right w:val="single" w:sz="8" w:space="0" w:color="auto"/>
            </w:tcBorders>
            <w:vAlign w:val="center"/>
            <w:hideMark/>
          </w:tcPr>
          <w:p w14:paraId="5AC3AB59" w14:textId="77777777" w:rsidR="00532A3B" w:rsidRPr="000924AF" w:rsidRDefault="00532A3B" w:rsidP="00532A3B">
            <w:pPr>
              <w:spacing w:after="0" w:line="240" w:lineRule="auto"/>
              <w:rPr>
                <w:rFonts w:ascii="Arial" w:eastAsia="Times New Roman" w:hAnsi="Arial" w:cs="Arial"/>
                <w:b/>
                <w:bCs/>
                <w:sz w:val="5"/>
                <w:szCs w:val="5"/>
                <w:lang w:eastAsia="sq-AL"/>
              </w:rPr>
            </w:pPr>
          </w:p>
        </w:tc>
        <w:tc>
          <w:tcPr>
            <w:tcW w:w="347" w:type="dxa"/>
            <w:vMerge/>
            <w:tcBorders>
              <w:top w:val="nil"/>
              <w:left w:val="single" w:sz="8" w:space="0" w:color="auto"/>
              <w:bottom w:val="single" w:sz="8" w:space="0" w:color="000000"/>
              <w:right w:val="single" w:sz="8" w:space="0" w:color="auto"/>
            </w:tcBorders>
            <w:vAlign w:val="center"/>
            <w:hideMark/>
          </w:tcPr>
          <w:p w14:paraId="1F915B50" w14:textId="77777777" w:rsidR="00532A3B" w:rsidRPr="000924AF" w:rsidRDefault="00532A3B" w:rsidP="00532A3B">
            <w:pPr>
              <w:spacing w:after="0" w:line="240" w:lineRule="auto"/>
              <w:rPr>
                <w:rFonts w:ascii="Arial" w:eastAsia="Times New Roman" w:hAnsi="Arial" w:cs="Arial"/>
                <w:b/>
                <w:bCs/>
                <w:sz w:val="5"/>
                <w:szCs w:val="5"/>
                <w:lang w:eastAsia="sq-AL"/>
              </w:rPr>
            </w:pPr>
          </w:p>
        </w:tc>
        <w:tc>
          <w:tcPr>
            <w:tcW w:w="504" w:type="dxa"/>
            <w:vMerge/>
            <w:tcBorders>
              <w:top w:val="nil"/>
              <w:left w:val="single" w:sz="8" w:space="0" w:color="auto"/>
              <w:bottom w:val="single" w:sz="8" w:space="0" w:color="auto"/>
              <w:right w:val="single" w:sz="8" w:space="0" w:color="auto"/>
            </w:tcBorders>
            <w:vAlign w:val="center"/>
            <w:hideMark/>
          </w:tcPr>
          <w:p w14:paraId="2668C7B5" w14:textId="77777777" w:rsidR="00532A3B" w:rsidRPr="000924AF" w:rsidRDefault="00532A3B" w:rsidP="00532A3B">
            <w:pPr>
              <w:spacing w:after="0" w:line="240" w:lineRule="auto"/>
              <w:rPr>
                <w:rFonts w:ascii="Arial" w:eastAsia="Times New Roman" w:hAnsi="Arial" w:cs="Arial"/>
                <w:b/>
                <w:bCs/>
                <w:sz w:val="5"/>
                <w:szCs w:val="5"/>
                <w:lang w:eastAsia="sq-AL"/>
              </w:rPr>
            </w:pPr>
          </w:p>
        </w:tc>
        <w:tc>
          <w:tcPr>
            <w:tcW w:w="367" w:type="dxa"/>
            <w:vMerge/>
            <w:tcBorders>
              <w:top w:val="nil"/>
              <w:left w:val="single" w:sz="8" w:space="0" w:color="auto"/>
              <w:bottom w:val="single" w:sz="8" w:space="0" w:color="auto"/>
              <w:right w:val="single" w:sz="8" w:space="0" w:color="auto"/>
            </w:tcBorders>
            <w:vAlign w:val="center"/>
            <w:hideMark/>
          </w:tcPr>
          <w:p w14:paraId="1CC234B6" w14:textId="77777777" w:rsidR="00532A3B" w:rsidRPr="000924AF" w:rsidRDefault="00532A3B" w:rsidP="00532A3B">
            <w:pPr>
              <w:spacing w:after="0" w:line="240" w:lineRule="auto"/>
              <w:rPr>
                <w:rFonts w:ascii="Arial" w:eastAsia="Times New Roman" w:hAnsi="Arial" w:cs="Arial"/>
                <w:b/>
                <w:bCs/>
                <w:sz w:val="5"/>
                <w:szCs w:val="5"/>
                <w:lang w:eastAsia="sq-AL"/>
              </w:rPr>
            </w:pPr>
          </w:p>
        </w:tc>
        <w:tc>
          <w:tcPr>
            <w:tcW w:w="424" w:type="dxa"/>
            <w:vMerge/>
            <w:tcBorders>
              <w:top w:val="nil"/>
              <w:left w:val="single" w:sz="8" w:space="0" w:color="auto"/>
              <w:bottom w:val="single" w:sz="8" w:space="0" w:color="auto"/>
              <w:right w:val="single" w:sz="8" w:space="0" w:color="auto"/>
            </w:tcBorders>
            <w:vAlign w:val="center"/>
            <w:hideMark/>
          </w:tcPr>
          <w:p w14:paraId="616CE84E" w14:textId="77777777" w:rsidR="00532A3B" w:rsidRPr="000924AF" w:rsidRDefault="00532A3B" w:rsidP="00532A3B">
            <w:pPr>
              <w:spacing w:after="0" w:line="240" w:lineRule="auto"/>
              <w:rPr>
                <w:rFonts w:ascii="Arial" w:eastAsia="Times New Roman" w:hAnsi="Arial" w:cs="Arial"/>
                <w:b/>
                <w:bCs/>
                <w:sz w:val="5"/>
                <w:szCs w:val="5"/>
                <w:lang w:eastAsia="sq-AL"/>
              </w:rPr>
            </w:pPr>
          </w:p>
        </w:tc>
        <w:tc>
          <w:tcPr>
            <w:tcW w:w="425" w:type="dxa"/>
            <w:vMerge/>
            <w:tcBorders>
              <w:top w:val="nil"/>
              <w:left w:val="single" w:sz="8" w:space="0" w:color="auto"/>
              <w:bottom w:val="single" w:sz="8" w:space="0" w:color="auto"/>
              <w:right w:val="single" w:sz="8" w:space="0" w:color="auto"/>
            </w:tcBorders>
            <w:vAlign w:val="center"/>
            <w:hideMark/>
          </w:tcPr>
          <w:p w14:paraId="2A18EF66" w14:textId="77777777" w:rsidR="00532A3B" w:rsidRPr="000924AF" w:rsidRDefault="00532A3B" w:rsidP="00532A3B">
            <w:pPr>
              <w:spacing w:after="0" w:line="240" w:lineRule="auto"/>
              <w:rPr>
                <w:rFonts w:ascii="Arial" w:eastAsia="Times New Roman" w:hAnsi="Arial" w:cs="Arial"/>
                <w:b/>
                <w:bCs/>
                <w:sz w:val="5"/>
                <w:szCs w:val="5"/>
                <w:lang w:eastAsia="sq-AL"/>
              </w:rPr>
            </w:pPr>
          </w:p>
        </w:tc>
        <w:tc>
          <w:tcPr>
            <w:tcW w:w="420" w:type="dxa"/>
            <w:vMerge/>
            <w:tcBorders>
              <w:top w:val="nil"/>
              <w:left w:val="single" w:sz="8" w:space="0" w:color="auto"/>
              <w:bottom w:val="single" w:sz="8" w:space="0" w:color="auto"/>
              <w:right w:val="single" w:sz="8" w:space="0" w:color="auto"/>
            </w:tcBorders>
            <w:vAlign w:val="center"/>
            <w:hideMark/>
          </w:tcPr>
          <w:p w14:paraId="19A4E796" w14:textId="77777777" w:rsidR="00532A3B" w:rsidRPr="000924AF" w:rsidRDefault="00532A3B" w:rsidP="00532A3B">
            <w:pPr>
              <w:spacing w:after="0" w:line="240" w:lineRule="auto"/>
              <w:rPr>
                <w:rFonts w:ascii="Arial" w:eastAsia="Times New Roman" w:hAnsi="Arial" w:cs="Arial"/>
                <w:b/>
                <w:bCs/>
                <w:sz w:val="5"/>
                <w:szCs w:val="5"/>
                <w:lang w:eastAsia="sq-AL"/>
              </w:rPr>
            </w:pPr>
          </w:p>
        </w:tc>
        <w:tc>
          <w:tcPr>
            <w:tcW w:w="426" w:type="dxa"/>
            <w:vMerge/>
            <w:tcBorders>
              <w:top w:val="nil"/>
              <w:left w:val="single" w:sz="8" w:space="0" w:color="auto"/>
              <w:bottom w:val="single" w:sz="8" w:space="0" w:color="auto"/>
              <w:right w:val="single" w:sz="8" w:space="0" w:color="auto"/>
            </w:tcBorders>
            <w:vAlign w:val="center"/>
            <w:hideMark/>
          </w:tcPr>
          <w:p w14:paraId="66551C90" w14:textId="77777777" w:rsidR="00532A3B" w:rsidRPr="000924AF" w:rsidRDefault="00532A3B" w:rsidP="00532A3B">
            <w:pPr>
              <w:spacing w:after="0" w:line="240" w:lineRule="auto"/>
              <w:rPr>
                <w:rFonts w:ascii="Arial" w:eastAsia="Times New Roman" w:hAnsi="Arial" w:cs="Arial"/>
                <w:b/>
                <w:bCs/>
                <w:sz w:val="5"/>
                <w:szCs w:val="5"/>
                <w:lang w:eastAsia="sq-AL"/>
              </w:rPr>
            </w:pPr>
          </w:p>
        </w:tc>
        <w:tc>
          <w:tcPr>
            <w:tcW w:w="461" w:type="dxa"/>
            <w:vMerge/>
            <w:tcBorders>
              <w:top w:val="nil"/>
              <w:left w:val="single" w:sz="8" w:space="0" w:color="auto"/>
              <w:bottom w:val="single" w:sz="8" w:space="0" w:color="auto"/>
              <w:right w:val="single" w:sz="8" w:space="0" w:color="auto"/>
            </w:tcBorders>
            <w:vAlign w:val="center"/>
            <w:hideMark/>
          </w:tcPr>
          <w:p w14:paraId="6A35AD8E" w14:textId="77777777" w:rsidR="00532A3B" w:rsidRPr="000924AF" w:rsidRDefault="00532A3B" w:rsidP="00532A3B">
            <w:pPr>
              <w:spacing w:after="0" w:line="240" w:lineRule="auto"/>
              <w:rPr>
                <w:rFonts w:ascii="Arial" w:eastAsia="Times New Roman" w:hAnsi="Arial" w:cs="Arial"/>
                <w:b/>
                <w:bCs/>
                <w:sz w:val="5"/>
                <w:szCs w:val="5"/>
                <w:lang w:eastAsia="sq-AL"/>
              </w:rPr>
            </w:pPr>
          </w:p>
        </w:tc>
        <w:tc>
          <w:tcPr>
            <w:tcW w:w="528" w:type="dxa"/>
            <w:vMerge/>
            <w:tcBorders>
              <w:top w:val="nil"/>
              <w:left w:val="single" w:sz="8" w:space="0" w:color="auto"/>
              <w:bottom w:val="single" w:sz="8" w:space="0" w:color="auto"/>
              <w:right w:val="single" w:sz="8" w:space="0" w:color="auto"/>
            </w:tcBorders>
            <w:vAlign w:val="center"/>
            <w:hideMark/>
          </w:tcPr>
          <w:p w14:paraId="28501A59" w14:textId="77777777" w:rsidR="00532A3B" w:rsidRPr="000924AF" w:rsidRDefault="00532A3B" w:rsidP="00532A3B">
            <w:pPr>
              <w:spacing w:after="0" w:line="240" w:lineRule="auto"/>
              <w:rPr>
                <w:rFonts w:ascii="Arial" w:eastAsia="Times New Roman" w:hAnsi="Arial" w:cs="Arial"/>
                <w:b/>
                <w:bCs/>
                <w:sz w:val="5"/>
                <w:szCs w:val="5"/>
                <w:lang w:eastAsia="sq-AL"/>
              </w:rPr>
            </w:pPr>
          </w:p>
        </w:tc>
        <w:tc>
          <w:tcPr>
            <w:tcW w:w="414" w:type="dxa"/>
            <w:vMerge/>
            <w:tcBorders>
              <w:top w:val="nil"/>
              <w:left w:val="single" w:sz="8" w:space="0" w:color="auto"/>
              <w:bottom w:val="single" w:sz="8" w:space="0" w:color="auto"/>
              <w:right w:val="single" w:sz="8" w:space="0" w:color="auto"/>
            </w:tcBorders>
            <w:vAlign w:val="center"/>
            <w:hideMark/>
          </w:tcPr>
          <w:p w14:paraId="240F822E" w14:textId="77777777" w:rsidR="00532A3B" w:rsidRPr="000924AF" w:rsidRDefault="00532A3B" w:rsidP="00532A3B">
            <w:pPr>
              <w:spacing w:after="0" w:line="240" w:lineRule="auto"/>
              <w:rPr>
                <w:rFonts w:ascii="Arial" w:eastAsia="Times New Roman" w:hAnsi="Arial" w:cs="Arial"/>
                <w:b/>
                <w:bCs/>
                <w:sz w:val="5"/>
                <w:szCs w:val="5"/>
                <w:lang w:eastAsia="sq-AL"/>
              </w:rPr>
            </w:pPr>
          </w:p>
        </w:tc>
        <w:tc>
          <w:tcPr>
            <w:tcW w:w="454" w:type="dxa"/>
            <w:vMerge/>
            <w:tcBorders>
              <w:top w:val="nil"/>
              <w:left w:val="single" w:sz="8" w:space="0" w:color="auto"/>
              <w:bottom w:val="single" w:sz="8" w:space="0" w:color="auto"/>
              <w:right w:val="single" w:sz="8" w:space="0" w:color="auto"/>
            </w:tcBorders>
            <w:vAlign w:val="center"/>
            <w:hideMark/>
          </w:tcPr>
          <w:p w14:paraId="0201DAE2" w14:textId="77777777" w:rsidR="00532A3B" w:rsidRPr="000924AF" w:rsidRDefault="00532A3B" w:rsidP="00532A3B">
            <w:pPr>
              <w:spacing w:after="0" w:line="240" w:lineRule="auto"/>
              <w:rPr>
                <w:rFonts w:ascii="Arial" w:eastAsia="Times New Roman" w:hAnsi="Arial" w:cs="Arial"/>
                <w:b/>
                <w:bCs/>
                <w:sz w:val="5"/>
                <w:szCs w:val="5"/>
                <w:lang w:eastAsia="sq-AL"/>
              </w:rPr>
            </w:pPr>
          </w:p>
        </w:tc>
        <w:tc>
          <w:tcPr>
            <w:tcW w:w="318" w:type="dxa"/>
            <w:vMerge/>
            <w:tcBorders>
              <w:top w:val="nil"/>
              <w:left w:val="single" w:sz="8" w:space="0" w:color="auto"/>
              <w:bottom w:val="single" w:sz="8" w:space="0" w:color="auto"/>
              <w:right w:val="single" w:sz="8" w:space="0" w:color="auto"/>
            </w:tcBorders>
            <w:vAlign w:val="center"/>
            <w:hideMark/>
          </w:tcPr>
          <w:p w14:paraId="1C36BE1C" w14:textId="77777777" w:rsidR="00532A3B" w:rsidRPr="000924AF" w:rsidRDefault="00532A3B" w:rsidP="00532A3B">
            <w:pPr>
              <w:spacing w:after="0" w:line="240" w:lineRule="auto"/>
              <w:rPr>
                <w:rFonts w:ascii="Arial" w:eastAsia="Times New Roman" w:hAnsi="Arial" w:cs="Arial"/>
                <w:b/>
                <w:bCs/>
                <w:sz w:val="5"/>
                <w:szCs w:val="5"/>
                <w:lang w:eastAsia="sq-AL"/>
              </w:rPr>
            </w:pPr>
          </w:p>
        </w:tc>
        <w:tc>
          <w:tcPr>
            <w:tcW w:w="345" w:type="dxa"/>
            <w:vMerge/>
            <w:tcBorders>
              <w:top w:val="nil"/>
              <w:left w:val="single" w:sz="8" w:space="0" w:color="auto"/>
              <w:bottom w:val="single" w:sz="8" w:space="0" w:color="auto"/>
              <w:right w:val="single" w:sz="8" w:space="0" w:color="auto"/>
            </w:tcBorders>
            <w:vAlign w:val="center"/>
            <w:hideMark/>
          </w:tcPr>
          <w:p w14:paraId="7B27FFE1" w14:textId="77777777" w:rsidR="00532A3B" w:rsidRPr="000924AF" w:rsidRDefault="00532A3B" w:rsidP="00532A3B">
            <w:pPr>
              <w:spacing w:after="0" w:line="240" w:lineRule="auto"/>
              <w:rPr>
                <w:rFonts w:ascii="Arial" w:eastAsia="Times New Roman" w:hAnsi="Arial" w:cs="Arial"/>
                <w:b/>
                <w:bCs/>
                <w:sz w:val="5"/>
                <w:szCs w:val="5"/>
                <w:lang w:eastAsia="sq-AL"/>
              </w:rPr>
            </w:pPr>
          </w:p>
        </w:tc>
        <w:tc>
          <w:tcPr>
            <w:tcW w:w="310" w:type="dxa"/>
            <w:vMerge/>
            <w:tcBorders>
              <w:top w:val="nil"/>
              <w:left w:val="single" w:sz="8" w:space="0" w:color="auto"/>
              <w:bottom w:val="single" w:sz="8" w:space="0" w:color="auto"/>
              <w:right w:val="single" w:sz="8" w:space="0" w:color="auto"/>
            </w:tcBorders>
            <w:vAlign w:val="center"/>
            <w:hideMark/>
          </w:tcPr>
          <w:p w14:paraId="48904510" w14:textId="77777777" w:rsidR="00532A3B" w:rsidRPr="000924AF" w:rsidRDefault="00532A3B" w:rsidP="00532A3B">
            <w:pPr>
              <w:spacing w:after="0" w:line="240" w:lineRule="auto"/>
              <w:rPr>
                <w:rFonts w:ascii="Arial" w:eastAsia="Times New Roman" w:hAnsi="Arial" w:cs="Arial"/>
                <w:b/>
                <w:bCs/>
                <w:sz w:val="5"/>
                <w:szCs w:val="5"/>
                <w:lang w:eastAsia="sq-AL"/>
              </w:rPr>
            </w:pPr>
          </w:p>
        </w:tc>
        <w:tc>
          <w:tcPr>
            <w:tcW w:w="424" w:type="dxa"/>
            <w:vMerge/>
            <w:tcBorders>
              <w:top w:val="nil"/>
              <w:left w:val="single" w:sz="8" w:space="0" w:color="auto"/>
              <w:bottom w:val="single" w:sz="8" w:space="0" w:color="auto"/>
              <w:right w:val="single" w:sz="8" w:space="0" w:color="auto"/>
            </w:tcBorders>
            <w:vAlign w:val="center"/>
            <w:hideMark/>
          </w:tcPr>
          <w:p w14:paraId="61B6470F" w14:textId="77777777" w:rsidR="00532A3B" w:rsidRPr="000924AF" w:rsidRDefault="00532A3B" w:rsidP="00532A3B">
            <w:pPr>
              <w:spacing w:after="0" w:line="240" w:lineRule="auto"/>
              <w:rPr>
                <w:rFonts w:ascii="Arial" w:eastAsia="Times New Roman" w:hAnsi="Arial" w:cs="Arial"/>
                <w:b/>
                <w:bCs/>
                <w:sz w:val="5"/>
                <w:szCs w:val="5"/>
                <w:lang w:eastAsia="sq-AL"/>
              </w:rPr>
            </w:pPr>
          </w:p>
        </w:tc>
        <w:tc>
          <w:tcPr>
            <w:tcW w:w="490" w:type="dxa"/>
            <w:vMerge/>
            <w:tcBorders>
              <w:top w:val="nil"/>
              <w:left w:val="single" w:sz="8" w:space="0" w:color="auto"/>
              <w:bottom w:val="single" w:sz="8" w:space="0" w:color="auto"/>
              <w:right w:val="single" w:sz="8" w:space="0" w:color="auto"/>
            </w:tcBorders>
            <w:vAlign w:val="center"/>
            <w:hideMark/>
          </w:tcPr>
          <w:p w14:paraId="28D0F8E5" w14:textId="77777777" w:rsidR="00532A3B" w:rsidRPr="000924AF" w:rsidRDefault="00532A3B" w:rsidP="00532A3B">
            <w:pPr>
              <w:spacing w:after="0" w:line="240" w:lineRule="auto"/>
              <w:rPr>
                <w:rFonts w:ascii="Arial" w:eastAsia="Times New Roman" w:hAnsi="Arial" w:cs="Arial"/>
                <w:b/>
                <w:bCs/>
                <w:sz w:val="5"/>
                <w:szCs w:val="5"/>
                <w:lang w:eastAsia="sq-AL"/>
              </w:rPr>
            </w:pPr>
          </w:p>
        </w:tc>
        <w:tc>
          <w:tcPr>
            <w:tcW w:w="538" w:type="dxa"/>
            <w:vMerge/>
            <w:tcBorders>
              <w:top w:val="nil"/>
              <w:left w:val="single" w:sz="8" w:space="0" w:color="auto"/>
              <w:bottom w:val="single" w:sz="8" w:space="0" w:color="auto"/>
              <w:right w:val="single" w:sz="8" w:space="0" w:color="auto"/>
            </w:tcBorders>
            <w:vAlign w:val="center"/>
            <w:hideMark/>
          </w:tcPr>
          <w:p w14:paraId="73E938FD" w14:textId="77777777" w:rsidR="00532A3B" w:rsidRPr="000924AF" w:rsidRDefault="00532A3B" w:rsidP="00532A3B">
            <w:pPr>
              <w:spacing w:after="0" w:line="240" w:lineRule="auto"/>
              <w:rPr>
                <w:rFonts w:ascii="Arial" w:eastAsia="Times New Roman" w:hAnsi="Arial" w:cs="Arial"/>
                <w:b/>
                <w:bCs/>
                <w:sz w:val="5"/>
                <w:szCs w:val="5"/>
                <w:lang w:eastAsia="sq-AL"/>
              </w:rPr>
            </w:pPr>
          </w:p>
        </w:tc>
        <w:tc>
          <w:tcPr>
            <w:tcW w:w="349" w:type="dxa"/>
            <w:vMerge/>
            <w:tcBorders>
              <w:top w:val="nil"/>
              <w:left w:val="single" w:sz="8" w:space="0" w:color="auto"/>
              <w:bottom w:val="single" w:sz="8" w:space="0" w:color="auto"/>
              <w:right w:val="single" w:sz="8" w:space="0" w:color="auto"/>
            </w:tcBorders>
            <w:vAlign w:val="center"/>
            <w:hideMark/>
          </w:tcPr>
          <w:p w14:paraId="553C2CE8" w14:textId="77777777" w:rsidR="00532A3B" w:rsidRPr="000924AF" w:rsidRDefault="00532A3B" w:rsidP="00532A3B">
            <w:pPr>
              <w:spacing w:after="0" w:line="240" w:lineRule="auto"/>
              <w:rPr>
                <w:rFonts w:ascii="Arial" w:eastAsia="Times New Roman" w:hAnsi="Arial" w:cs="Arial"/>
                <w:b/>
                <w:bCs/>
                <w:sz w:val="5"/>
                <w:szCs w:val="5"/>
                <w:lang w:eastAsia="sq-AL"/>
              </w:rPr>
            </w:pPr>
          </w:p>
        </w:tc>
        <w:tc>
          <w:tcPr>
            <w:tcW w:w="528" w:type="dxa"/>
            <w:vMerge/>
            <w:tcBorders>
              <w:top w:val="nil"/>
              <w:left w:val="single" w:sz="8" w:space="0" w:color="auto"/>
              <w:bottom w:val="single" w:sz="8" w:space="0" w:color="auto"/>
              <w:right w:val="single" w:sz="8" w:space="0" w:color="auto"/>
            </w:tcBorders>
            <w:vAlign w:val="center"/>
            <w:hideMark/>
          </w:tcPr>
          <w:p w14:paraId="0093A8CF" w14:textId="77777777" w:rsidR="00532A3B" w:rsidRPr="000924AF" w:rsidRDefault="00532A3B" w:rsidP="00532A3B">
            <w:pPr>
              <w:spacing w:after="0" w:line="240" w:lineRule="auto"/>
              <w:rPr>
                <w:rFonts w:ascii="Arial" w:eastAsia="Times New Roman" w:hAnsi="Arial" w:cs="Arial"/>
                <w:b/>
                <w:bCs/>
                <w:sz w:val="5"/>
                <w:szCs w:val="5"/>
                <w:lang w:eastAsia="sq-AL"/>
              </w:rPr>
            </w:pPr>
          </w:p>
        </w:tc>
        <w:tc>
          <w:tcPr>
            <w:tcW w:w="464" w:type="dxa"/>
            <w:vMerge/>
            <w:tcBorders>
              <w:top w:val="nil"/>
              <w:left w:val="single" w:sz="8" w:space="0" w:color="auto"/>
              <w:bottom w:val="single" w:sz="8" w:space="0" w:color="auto"/>
              <w:right w:val="single" w:sz="8" w:space="0" w:color="auto"/>
            </w:tcBorders>
            <w:vAlign w:val="center"/>
            <w:hideMark/>
          </w:tcPr>
          <w:p w14:paraId="3BBFCF96" w14:textId="77777777" w:rsidR="00532A3B" w:rsidRPr="000924AF" w:rsidRDefault="00532A3B" w:rsidP="00532A3B">
            <w:pPr>
              <w:spacing w:after="0" w:line="240" w:lineRule="auto"/>
              <w:rPr>
                <w:rFonts w:ascii="Arial" w:eastAsia="Times New Roman" w:hAnsi="Arial" w:cs="Arial"/>
                <w:b/>
                <w:bCs/>
                <w:sz w:val="5"/>
                <w:szCs w:val="5"/>
                <w:lang w:eastAsia="sq-AL"/>
              </w:rPr>
            </w:pPr>
          </w:p>
        </w:tc>
        <w:tc>
          <w:tcPr>
            <w:tcW w:w="350" w:type="dxa"/>
            <w:vMerge/>
            <w:tcBorders>
              <w:top w:val="nil"/>
              <w:left w:val="single" w:sz="8" w:space="0" w:color="auto"/>
              <w:bottom w:val="single" w:sz="8" w:space="0" w:color="auto"/>
              <w:right w:val="single" w:sz="8" w:space="0" w:color="auto"/>
            </w:tcBorders>
            <w:vAlign w:val="center"/>
            <w:hideMark/>
          </w:tcPr>
          <w:p w14:paraId="488B84C9" w14:textId="77777777" w:rsidR="00532A3B" w:rsidRPr="000924AF" w:rsidRDefault="00532A3B" w:rsidP="00532A3B">
            <w:pPr>
              <w:spacing w:after="0" w:line="240" w:lineRule="auto"/>
              <w:rPr>
                <w:rFonts w:ascii="Arial" w:eastAsia="Times New Roman" w:hAnsi="Arial" w:cs="Arial"/>
                <w:b/>
                <w:bCs/>
                <w:sz w:val="5"/>
                <w:szCs w:val="5"/>
                <w:lang w:eastAsia="sq-AL"/>
              </w:rPr>
            </w:pPr>
          </w:p>
        </w:tc>
        <w:tc>
          <w:tcPr>
            <w:tcW w:w="599" w:type="dxa"/>
            <w:vMerge/>
            <w:tcBorders>
              <w:top w:val="nil"/>
              <w:left w:val="single" w:sz="8" w:space="0" w:color="auto"/>
              <w:bottom w:val="single" w:sz="8" w:space="0" w:color="auto"/>
              <w:right w:val="single" w:sz="8" w:space="0" w:color="auto"/>
            </w:tcBorders>
            <w:vAlign w:val="center"/>
            <w:hideMark/>
          </w:tcPr>
          <w:p w14:paraId="2B71E96A" w14:textId="77777777" w:rsidR="00532A3B" w:rsidRPr="000924AF" w:rsidRDefault="00532A3B" w:rsidP="00532A3B">
            <w:pPr>
              <w:spacing w:after="0" w:line="240" w:lineRule="auto"/>
              <w:rPr>
                <w:rFonts w:ascii="Arial" w:eastAsia="Times New Roman" w:hAnsi="Arial" w:cs="Arial"/>
                <w:b/>
                <w:bCs/>
                <w:sz w:val="5"/>
                <w:szCs w:val="5"/>
                <w:lang w:eastAsia="sq-AL"/>
              </w:rPr>
            </w:pPr>
          </w:p>
        </w:tc>
        <w:tc>
          <w:tcPr>
            <w:tcW w:w="460" w:type="dxa"/>
            <w:vMerge/>
            <w:tcBorders>
              <w:top w:val="single" w:sz="8" w:space="0" w:color="auto"/>
              <w:left w:val="single" w:sz="8" w:space="0" w:color="auto"/>
              <w:bottom w:val="single" w:sz="8" w:space="0" w:color="auto"/>
              <w:right w:val="single" w:sz="8" w:space="0" w:color="auto"/>
            </w:tcBorders>
            <w:vAlign w:val="center"/>
            <w:hideMark/>
          </w:tcPr>
          <w:p w14:paraId="4C144B8B" w14:textId="77777777" w:rsidR="00532A3B" w:rsidRPr="000924AF" w:rsidRDefault="00532A3B" w:rsidP="00532A3B">
            <w:pPr>
              <w:spacing w:after="0" w:line="240" w:lineRule="auto"/>
              <w:rPr>
                <w:rFonts w:ascii="Arial" w:eastAsia="Times New Roman" w:hAnsi="Arial" w:cs="Arial"/>
                <w:b/>
                <w:bCs/>
                <w:sz w:val="5"/>
                <w:szCs w:val="5"/>
                <w:lang w:eastAsia="sq-AL"/>
              </w:rPr>
            </w:pPr>
          </w:p>
        </w:tc>
        <w:tc>
          <w:tcPr>
            <w:tcW w:w="500" w:type="dxa"/>
            <w:vMerge/>
            <w:tcBorders>
              <w:top w:val="nil"/>
              <w:left w:val="single" w:sz="8" w:space="0" w:color="auto"/>
              <w:bottom w:val="single" w:sz="8" w:space="0" w:color="000000"/>
              <w:right w:val="nil"/>
            </w:tcBorders>
            <w:vAlign w:val="center"/>
            <w:hideMark/>
          </w:tcPr>
          <w:p w14:paraId="41A2EAA3" w14:textId="77777777" w:rsidR="00532A3B" w:rsidRPr="000924AF" w:rsidRDefault="00532A3B" w:rsidP="00532A3B">
            <w:pPr>
              <w:spacing w:after="0" w:line="240" w:lineRule="auto"/>
              <w:rPr>
                <w:rFonts w:ascii="Arial" w:eastAsia="Times New Roman" w:hAnsi="Arial" w:cs="Arial"/>
                <w:b/>
                <w:bCs/>
                <w:sz w:val="5"/>
                <w:szCs w:val="5"/>
                <w:lang w:eastAsia="sq-AL"/>
              </w:rPr>
            </w:pPr>
          </w:p>
        </w:tc>
        <w:tc>
          <w:tcPr>
            <w:tcW w:w="630" w:type="dxa"/>
            <w:vMerge/>
            <w:tcBorders>
              <w:top w:val="single" w:sz="8" w:space="0" w:color="auto"/>
              <w:left w:val="single" w:sz="8" w:space="0" w:color="auto"/>
              <w:bottom w:val="single" w:sz="8" w:space="0" w:color="000000"/>
              <w:right w:val="single" w:sz="8" w:space="0" w:color="auto"/>
            </w:tcBorders>
            <w:vAlign w:val="center"/>
            <w:hideMark/>
          </w:tcPr>
          <w:p w14:paraId="22105292" w14:textId="77777777" w:rsidR="00532A3B" w:rsidRPr="000924AF" w:rsidRDefault="00532A3B" w:rsidP="00532A3B">
            <w:pPr>
              <w:spacing w:after="0" w:line="240" w:lineRule="auto"/>
              <w:rPr>
                <w:rFonts w:ascii="Arial" w:eastAsia="Times New Roman" w:hAnsi="Arial" w:cs="Arial"/>
                <w:b/>
                <w:bCs/>
                <w:sz w:val="5"/>
                <w:szCs w:val="5"/>
                <w:lang w:eastAsia="sq-AL"/>
              </w:rPr>
            </w:pPr>
          </w:p>
        </w:tc>
        <w:tc>
          <w:tcPr>
            <w:tcW w:w="425" w:type="dxa"/>
            <w:vMerge/>
            <w:tcBorders>
              <w:top w:val="single" w:sz="8" w:space="0" w:color="auto"/>
              <w:left w:val="single" w:sz="8" w:space="0" w:color="auto"/>
              <w:bottom w:val="single" w:sz="8" w:space="0" w:color="auto"/>
              <w:right w:val="single" w:sz="8" w:space="0" w:color="auto"/>
            </w:tcBorders>
            <w:vAlign w:val="center"/>
            <w:hideMark/>
          </w:tcPr>
          <w:p w14:paraId="673C7F55" w14:textId="77777777" w:rsidR="00532A3B" w:rsidRPr="000924AF" w:rsidRDefault="00532A3B" w:rsidP="00532A3B">
            <w:pPr>
              <w:spacing w:after="0" w:line="240" w:lineRule="auto"/>
              <w:rPr>
                <w:rFonts w:ascii="Arial" w:eastAsia="Times New Roman" w:hAnsi="Arial" w:cs="Arial"/>
                <w:b/>
                <w:bCs/>
                <w:sz w:val="5"/>
                <w:szCs w:val="5"/>
                <w:lang w:eastAsia="sq-AL"/>
              </w:rPr>
            </w:pPr>
          </w:p>
        </w:tc>
        <w:tc>
          <w:tcPr>
            <w:tcW w:w="929" w:type="dxa"/>
            <w:vMerge/>
            <w:tcBorders>
              <w:top w:val="single" w:sz="8" w:space="0" w:color="auto"/>
              <w:left w:val="single" w:sz="8" w:space="0" w:color="auto"/>
              <w:bottom w:val="single" w:sz="8" w:space="0" w:color="auto"/>
              <w:right w:val="single" w:sz="8" w:space="0" w:color="auto"/>
            </w:tcBorders>
            <w:vAlign w:val="center"/>
            <w:hideMark/>
          </w:tcPr>
          <w:p w14:paraId="16EDC6FC" w14:textId="77777777" w:rsidR="00532A3B" w:rsidRPr="000924AF" w:rsidRDefault="00532A3B" w:rsidP="00532A3B">
            <w:pPr>
              <w:spacing w:after="0" w:line="240" w:lineRule="auto"/>
              <w:rPr>
                <w:rFonts w:ascii="Arial" w:eastAsia="Times New Roman" w:hAnsi="Arial" w:cs="Arial"/>
                <w:b/>
                <w:bCs/>
                <w:sz w:val="5"/>
                <w:szCs w:val="5"/>
                <w:lang w:eastAsia="sq-AL"/>
              </w:rPr>
            </w:pPr>
          </w:p>
        </w:tc>
      </w:tr>
      <w:tr w:rsidR="00532A3B" w:rsidRPr="000924AF" w14:paraId="3A00694B" w14:textId="77777777" w:rsidTr="000924AF">
        <w:trPr>
          <w:trHeight w:val="139"/>
        </w:trPr>
        <w:tc>
          <w:tcPr>
            <w:tcW w:w="350" w:type="dxa"/>
            <w:vMerge/>
            <w:tcBorders>
              <w:top w:val="single" w:sz="8" w:space="0" w:color="auto"/>
              <w:left w:val="single" w:sz="8" w:space="0" w:color="auto"/>
              <w:bottom w:val="single" w:sz="8" w:space="0" w:color="000000"/>
              <w:right w:val="single" w:sz="4" w:space="0" w:color="auto"/>
            </w:tcBorders>
            <w:vAlign w:val="center"/>
            <w:hideMark/>
          </w:tcPr>
          <w:p w14:paraId="3F8F6CFE" w14:textId="77777777" w:rsidR="00532A3B" w:rsidRPr="000924AF" w:rsidRDefault="00532A3B" w:rsidP="00532A3B">
            <w:pPr>
              <w:spacing w:after="0" w:line="240" w:lineRule="auto"/>
              <w:rPr>
                <w:rFonts w:ascii="Arial" w:eastAsia="Times New Roman" w:hAnsi="Arial" w:cs="Arial"/>
                <w:b/>
                <w:bCs/>
                <w:sz w:val="5"/>
                <w:szCs w:val="5"/>
                <w:lang w:eastAsia="sq-AL"/>
              </w:rPr>
            </w:pPr>
          </w:p>
        </w:tc>
        <w:tc>
          <w:tcPr>
            <w:tcW w:w="941" w:type="dxa"/>
            <w:gridSpan w:val="2"/>
            <w:vMerge/>
            <w:tcBorders>
              <w:top w:val="single" w:sz="8" w:space="0" w:color="auto"/>
              <w:left w:val="single" w:sz="4" w:space="0" w:color="auto"/>
              <w:bottom w:val="single" w:sz="8" w:space="0" w:color="000000"/>
              <w:right w:val="single" w:sz="8" w:space="0" w:color="000000"/>
            </w:tcBorders>
            <w:vAlign w:val="center"/>
            <w:hideMark/>
          </w:tcPr>
          <w:p w14:paraId="7C551015" w14:textId="77777777" w:rsidR="00532A3B" w:rsidRPr="000924AF" w:rsidRDefault="00532A3B" w:rsidP="00532A3B">
            <w:pPr>
              <w:spacing w:after="0" w:line="240" w:lineRule="auto"/>
              <w:rPr>
                <w:rFonts w:ascii="Arial" w:eastAsia="Times New Roman" w:hAnsi="Arial" w:cs="Arial"/>
                <w:b/>
                <w:bCs/>
                <w:sz w:val="5"/>
                <w:szCs w:val="5"/>
                <w:lang w:eastAsia="sq-AL"/>
              </w:rPr>
            </w:pPr>
          </w:p>
        </w:tc>
        <w:tc>
          <w:tcPr>
            <w:tcW w:w="794" w:type="dxa"/>
            <w:vMerge/>
            <w:tcBorders>
              <w:top w:val="nil"/>
              <w:left w:val="single" w:sz="8" w:space="0" w:color="auto"/>
              <w:bottom w:val="single" w:sz="8" w:space="0" w:color="auto"/>
              <w:right w:val="single" w:sz="8" w:space="0" w:color="auto"/>
            </w:tcBorders>
            <w:vAlign w:val="center"/>
            <w:hideMark/>
          </w:tcPr>
          <w:p w14:paraId="6656DE3A" w14:textId="77777777" w:rsidR="00532A3B" w:rsidRPr="000924AF" w:rsidRDefault="00532A3B" w:rsidP="00532A3B">
            <w:pPr>
              <w:spacing w:after="0" w:line="240" w:lineRule="auto"/>
              <w:rPr>
                <w:rFonts w:ascii="Arial" w:eastAsia="Times New Roman" w:hAnsi="Arial" w:cs="Arial"/>
                <w:b/>
                <w:bCs/>
                <w:sz w:val="5"/>
                <w:szCs w:val="5"/>
                <w:lang w:eastAsia="sq-AL"/>
              </w:rPr>
            </w:pPr>
          </w:p>
        </w:tc>
        <w:tc>
          <w:tcPr>
            <w:tcW w:w="467" w:type="dxa"/>
            <w:vMerge/>
            <w:tcBorders>
              <w:top w:val="nil"/>
              <w:left w:val="single" w:sz="8" w:space="0" w:color="auto"/>
              <w:bottom w:val="single" w:sz="8" w:space="0" w:color="auto"/>
              <w:right w:val="single" w:sz="8" w:space="0" w:color="auto"/>
            </w:tcBorders>
            <w:vAlign w:val="center"/>
            <w:hideMark/>
          </w:tcPr>
          <w:p w14:paraId="2D9846CA" w14:textId="77777777" w:rsidR="00532A3B" w:rsidRPr="000924AF" w:rsidRDefault="00532A3B" w:rsidP="00532A3B">
            <w:pPr>
              <w:spacing w:after="0" w:line="240" w:lineRule="auto"/>
              <w:rPr>
                <w:rFonts w:ascii="Arial" w:eastAsia="Times New Roman" w:hAnsi="Arial" w:cs="Arial"/>
                <w:b/>
                <w:bCs/>
                <w:sz w:val="5"/>
                <w:szCs w:val="5"/>
                <w:lang w:eastAsia="sq-AL"/>
              </w:rPr>
            </w:pPr>
          </w:p>
        </w:tc>
        <w:tc>
          <w:tcPr>
            <w:tcW w:w="503" w:type="dxa"/>
            <w:vMerge/>
            <w:tcBorders>
              <w:top w:val="nil"/>
              <w:left w:val="single" w:sz="8" w:space="0" w:color="auto"/>
              <w:bottom w:val="single" w:sz="8" w:space="0" w:color="auto"/>
              <w:right w:val="single" w:sz="8" w:space="0" w:color="auto"/>
            </w:tcBorders>
            <w:vAlign w:val="center"/>
            <w:hideMark/>
          </w:tcPr>
          <w:p w14:paraId="45E0868E" w14:textId="77777777" w:rsidR="00532A3B" w:rsidRPr="000924AF" w:rsidRDefault="00532A3B" w:rsidP="00532A3B">
            <w:pPr>
              <w:spacing w:after="0" w:line="240" w:lineRule="auto"/>
              <w:rPr>
                <w:rFonts w:ascii="Arial" w:eastAsia="Times New Roman" w:hAnsi="Arial" w:cs="Arial"/>
                <w:b/>
                <w:bCs/>
                <w:sz w:val="5"/>
                <w:szCs w:val="5"/>
                <w:lang w:eastAsia="sq-AL"/>
              </w:rPr>
            </w:pPr>
          </w:p>
        </w:tc>
        <w:tc>
          <w:tcPr>
            <w:tcW w:w="347" w:type="dxa"/>
            <w:vMerge/>
            <w:tcBorders>
              <w:top w:val="nil"/>
              <w:left w:val="single" w:sz="8" w:space="0" w:color="auto"/>
              <w:bottom w:val="single" w:sz="8" w:space="0" w:color="000000"/>
              <w:right w:val="single" w:sz="8" w:space="0" w:color="auto"/>
            </w:tcBorders>
            <w:vAlign w:val="center"/>
            <w:hideMark/>
          </w:tcPr>
          <w:p w14:paraId="5196C0E3" w14:textId="77777777" w:rsidR="00532A3B" w:rsidRPr="000924AF" w:rsidRDefault="00532A3B" w:rsidP="00532A3B">
            <w:pPr>
              <w:spacing w:after="0" w:line="240" w:lineRule="auto"/>
              <w:rPr>
                <w:rFonts w:ascii="Arial" w:eastAsia="Times New Roman" w:hAnsi="Arial" w:cs="Arial"/>
                <w:b/>
                <w:bCs/>
                <w:sz w:val="5"/>
                <w:szCs w:val="5"/>
                <w:lang w:eastAsia="sq-AL"/>
              </w:rPr>
            </w:pPr>
          </w:p>
        </w:tc>
        <w:tc>
          <w:tcPr>
            <w:tcW w:w="504" w:type="dxa"/>
            <w:vMerge/>
            <w:tcBorders>
              <w:top w:val="nil"/>
              <w:left w:val="single" w:sz="8" w:space="0" w:color="auto"/>
              <w:bottom w:val="single" w:sz="8" w:space="0" w:color="auto"/>
              <w:right w:val="single" w:sz="8" w:space="0" w:color="auto"/>
            </w:tcBorders>
            <w:vAlign w:val="center"/>
            <w:hideMark/>
          </w:tcPr>
          <w:p w14:paraId="1F72B35C" w14:textId="77777777" w:rsidR="00532A3B" w:rsidRPr="000924AF" w:rsidRDefault="00532A3B" w:rsidP="00532A3B">
            <w:pPr>
              <w:spacing w:after="0" w:line="240" w:lineRule="auto"/>
              <w:rPr>
                <w:rFonts w:ascii="Arial" w:eastAsia="Times New Roman" w:hAnsi="Arial" w:cs="Arial"/>
                <w:b/>
                <w:bCs/>
                <w:sz w:val="5"/>
                <w:szCs w:val="5"/>
                <w:lang w:eastAsia="sq-AL"/>
              </w:rPr>
            </w:pPr>
          </w:p>
        </w:tc>
        <w:tc>
          <w:tcPr>
            <w:tcW w:w="367" w:type="dxa"/>
            <w:vMerge/>
            <w:tcBorders>
              <w:top w:val="nil"/>
              <w:left w:val="single" w:sz="8" w:space="0" w:color="auto"/>
              <w:bottom w:val="single" w:sz="8" w:space="0" w:color="auto"/>
              <w:right w:val="single" w:sz="8" w:space="0" w:color="auto"/>
            </w:tcBorders>
            <w:vAlign w:val="center"/>
            <w:hideMark/>
          </w:tcPr>
          <w:p w14:paraId="0E57A3AC" w14:textId="77777777" w:rsidR="00532A3B" w:rsidRPr="000924AF" w:rsidRDefault="00532A3B" w:rsidP="00532A3B">
            <w:pPr>
              <w:spacing w:after="0" w:line="240" w:lineRule="auto"/>
              <w:rPr>
                <w:rFonts w:ascii="Arial" w:eastAsia="Times New Roman" w:hAnsi="Arial" w:cs="Arial"/>
                <w:b/>
                <w:bCs/>
                <w:sz w:val="5"/>
                <w:szCs w:val="5"/>
                <w:lang w:eastAsia="sq-AL"/>
              </w:rPr>
            </w:pPr>
          </w:p>
        </w:tc>
        <w:tc>
          <w:tcPr>
            <w:tcW w:w="424" w:type="dxa"/>
            <w:vMerge/>
            <w:tcBorders>
              <w:top w:val="nil"/>
              <w:left w:val="single" w:sz="8" w:space="0" w:color="auto"/>
              <w:bottom w:val="single" w:sz="8" w:space="0" w:color="auto"/>
              <w:right w:val="single" w:sz="8" w:space="0" w:color="auto"/>
            </w:tcBorders>
            <w:vAlign w:val="center"/>
            <w:hideMark/>
          </w:tcPr>
          <w:p w14:paraId="532EA964" w14:textId="77777777" w:rsidR="00532A3B" w:rsidRPr="000924AF" w:rsidRDefault="00532A3B" w:rsidP="00532A3B">
            <w:pPr>
              <w:spacing w:after="0" w:line="240" w:lineRule="auto"/>
              <w:rPr>
                <w:rFonts w:ascii="Arial" w:eastAsia="Times New Roman" w:hAnsi="Arial" w:cs="Arial"/>
                <w:b/>
                <w:bCs/>
                <w:sz w:val="5"/>
                <w:szCs w:val="5"/>
                <w:lang w:eastAsia="sq-AL"/>
              </w:rPr>
            </w:pPr>
          </w:p>
        </w:tc>
        <w:tc>
          <w:tcPr>
            <w:tcW w:w="425" w:type="dxa"/>
            <w:vMerge/>
            <w:tcBorders>
              <w:top w:val="nil"/>
              <w:left w:val="single" w:sz="8" w:space="0" w:color="auto"/>
              <w:bottom w:val="single" w:sz="8" w:space="0" w:color="auto"/>
              <w:right w:val="single" w:sz="8" w:space="0" w:color="auto"/>
            </w:tcBorders>
            <w:vAlign w:val="center"/>
            <w:hideMark/>
          </w:tcPr>
          <w:p w14:paraId="40254C1A" w14:textId="77777777" w:rsidR="00532A3B" w:rsidRPr="000924AF" w:rsidRDefault="00532A3B" w:rsidP="00532A3B">
            <w:pPr>
              <w:spacing w:after="0" w:line="240" w:lineRule="auto"/>
              <w:rPr>
                <w:rFonts w:ascii="Arial" w:eastAsia="Times New Roman" w:hAnsi="Arial" w:cs="Arial"/>
                <w:b/>
                <w:bCs/>
                <w:sz w:val="5"/>
                <w:szCs w:val="5"/>
                <w:lang w:eastAsia="sq-AL"/>
              </w:rPr>
            </w:pPr>
          </w:p>
        </w:tc>
        <w:tc>
          <w:tcPr>
            <w:tcW w:w="420" w:type="dxa"/>
            <w:vMerge/>
            <w:tcBorders>
              <w:top w:val="nil"/>
              <w:left w:val="single" w:sz="8" w:space="0" w:color="auto"/>
              <w:bottom w:val="single" w:sz="8" w:space="0" w:color="auto"/>
              <w:right w:val="single" w:sz="8" w:space="0" w:color="auto"/>
            </w:tcBorders>
            <w:vAlign w:val="center"/>
            <w:hideMark/>
          </w:tcPr>
          <w:p w14:paraId="71E55510" w14:textId="77777777" w:rsidR="00532A3B" w:rsidRPr="000924AF" w:rsidRDefault="00532A3B" w:rsidP="00532A3B">
            <w:pPr>
              <w:spacing w:after="0" w:line="240" w:lineRule="auto"/>
              <w:rPr>
                <w:rFonts w:ascii="Arial" w:eastAsia="Times New Roman" w:hAnsi="Arial" w:cs="Arial"/>
                <w:b/>
                <w:bCs/>
                <w:sz w:val="5"/>
                <w:szCs w:val="5"/>
                <w:lang w:eastAsia="sq-AL"/>
              </w:rPr>
            </w:pPr>
          </w:p>
        </w:tc>
        <w:tc>
          <w:tcPr>
            <w:tcW w:w="426" w:type="dxa"/>
            <w:vMerge/>
            <w:tcBorders>
              <w:top w:val="nil"/>
              <w:left w:val="single" w:sz="8" w:space="0" w:color="auto"/>
              <w:bottom w:val="single" w:sz="8" w:space="0" w:color="auto"/>
              <w:right w:val="single" w:sz="8" w:space="0" w:color="auto"/>
            </w:tcBorders>
            <w:vAlign w:val="center"/>
            <w:hideMark/>
          </w:tcPr>
          <w:p w14:paraId="05FD3BEE" w14:textId="77777777" w:rsidR="00532A3B" w:rsidRPr="000924AF" w:rsidRDefault="00532A3B" w:rsidP="00532A3B">
            <w:pPr>
              <w:spacing w:after="0" w:line="240" w:lineRule="auto"/>
              <w:rPr>
                <w:rFonts w:ascii="Arial" w:eastAsia="Times New Roman" w:hAnsi="Arial" w:cs="Arial"/>
                <w:b/>
                <w:bCs/>
                <w:sz w:val="5"/>
                <w:szCs w:val="5"/>
                <w:lang w:eastAsia="sq-AL"/>
              </w:rPr>
            </w:pPr>
          </w:p>
        </w:tc>
        <w:tc>
          <w:tcPr>
            <w:tcW w:w="461" w:type="dxa"/>
            <w:vMerge/>
            <w:tcBorders>
              <w:top w:val="nil"/>
              <w:left w:val="single" w:sz="8" w:space="0" w:color="auto"/>
              <w:bottom w:val="single" w:sz="8" w:space="0" w:color="auto"/>
              <w:right w:val="single" w:sz="8" w:space="0" w:color="auto"/>
            </w:tcBorders>
            <w:vAlign w:val="center"/>
            <w:hideMark/>
          </w:tcPr>
          <w:p w14:paraId="5EF0C957" w14:textId="77777777" w:rsidR="00532A3B" w:rsidRPr="000924AF" w:rsidRDefault="00532A3B" w:rsidP="00532A3B">
            <w:pPr>
              <w:spacing w:after="0" w:line="240" w:lineRule="auto"/>
              <w:rPr>
                <w:rFonts w:ascii="Arial" w:eastAsia="Times New Roman" w:hAnsi="Arial" w:cs="Arial"/>
                <w:b/>
                <w:bCs/>
                <w:sz w:val="5"/>
                <w:szCs w:val="5"/>
                <w:lang w:eastAsia="sq-AL"/>
              </w:rPr>
            </w:pPr>
          </w:p>
        </w:tc>
        <w:tc>
          <w:tcPr>
            <w:tcW w:w="528" w:type="dxa"/>
            <w:vMerge/>
            <w:tcBorders>
              <w:top w:val="nil"/>
              <w:left w:val="single" w:sz="8" w:space="0" w:color="auto"/>
              <w:bottom w:val="single" w:sz="8" w:space="0" w:color="auto"/>
              <w:right w:val="single" w:sz="8" w:space="0" w:color="auto"/>
            </w:tcBorders>
            <w:vAlign w:val="center"/>
            <w:hideMark/>
          </w:tcPr>
          <w:p w14:paraId="5668EB11" w14:textId="77777777" w:rsidR="00532A3B" w:rsidRPr="000924AF" w:rsidRDefault="00532A3B" w:rsidP="00532A3B">
            <w:pPr>
              <w:spacing w:after="0" w:line="240" w:lineRule="auto"/>
              <w:rPr>
                <w:rFonts w:ascii="Arial" w:eastAsia="Times New Roman" w:hAnsi="Arial" w:cs="Arial"/>
                <w:b/>
                <w:bCs/>
                <w:sz w:val="5"/>
                <w:szCs w:val="5"/>
                <w:lang w:eastAsia="sq-AL"/>
              </w:rPr>
            </w:pPr>
          </w:p>
        </w:tc>
        <w:tc>
          <w:tcPr>
            <w:tcW w:w="414" w:type="dxa"/>
            <w:vMerge/>
            <w:tcBorders>
              <w:top w:val="nil"/>
              <w:left w:val="single" w:sz="8" w:space="0" w:color="auto"/>
              <w:bottom w:val="single" w:sz="8" w:space="0" w:color="auto"/>
              <w:right w:val="single" w:sz="8" w:space="0" w:color="auto"/>
            </w:tcBorders>
            <w:vAlign w:val="center"/>
            <w:hideMark/>
          </w:tcPr>
          <w:p w14:paraId="120ECA90" w14:textId="77777777" w:rsidR="00532A3B" w:rsidRPr="000924AF" w:rsidRDefault="00532A3B" w:rsidP="00532A3B">
            <w:pPr>
              <w:spacing w:after="0" w:line="240" w:lineRule="auto"/>
              <w:rPr>
                <w:rFonts w:ascii="Arial" w:eastAsia="Times New Roman" w:hAnsi="Arial" w:cs="Arial"/>
                <w:b/>
                <w:bCs/>
                <w:sz w:val="5"/>
                <w:szCs w:val="5"/>
                <w:lang w:eastAsia="sq-AL"/>
              </w:rPr>
            </w:pPr>
          </w:p>
        </w:tc>
        <w:tc>
          <w:tcPr>
            <w:tcW w:w="454" w:type="dxa"/>
            <w:vMerge/>
            <w:tcBorders>
              <w:top w:val="nil"/>
              <w:left w:val="single" w:sz="8" w:space="0" w:color="auto"/>
              <w:bottom w:val="single" w:sz="8" w:space="0" w:color="auto"/>
              <w:right w:val="single" w:sz="8" w:space="0" w:color="auto"/>
            </w:tcBorders>
            <w:vAlign w:val="center"/>
            <w:hideMark/>
          </w:tcPr>
          <w:p w14:paraId="5C7DB28E" w14:textId="77777777" w:rsidR="00532A3B" w:rsidRPr="000924AF" w:rsidRDefault="00532A3B" w:rsidP="00532A3B">
            <w:pPr>
              <w:spacing w:after="0" w:line="240" w:lineRule="auto"/>
              <w:rPr>
                <w:rFonts w:ascii="Arial" w:eastAsia="Times New Roman" w:hAnsi="Arial" w:cs="Arial"/>
                <w:b/>
                <w:bCs/>
                <w:sz w:val="5"/>
                <w:szCs w:val="5"/>
                <w:lang w:eastAsia="sq-AL"/>
              </w:rPr>
            </w:pPr>
          </w:p>
        </w:tc>
        <w:tc>
          <w:tcPr>
            <w:tcW w:w="318" w:type="dxa"/>
            <w:vMerge/>
            <w:tcBorders>
              <w:top w:val="nil"/>
              <w:left w:val="single" w:sz="8" w:space="0" w:color="auto"/>
              <w:bottom w:val="single" w:sz="8" w:space="0" w:color="auto"/>
              <w:right w:val="single" w:sz="8" w:space="0" w:color="auto"/>
            </w:tcBorders>
            <w:vAlign w:val="center"/>
            <w:hideMark/>
          </w:tcPr>
          <w:p w14:paraId="5D37CCEC" w14:textId="77777777" w:rsidR="00532A3B" w:rsidRPr="000924AF" w:rsidRDefault="00532A3B" w:rsidP="00532A3B">
            <w:pPr>
              <w:spacing w:after="0" w:line="240" w:lineRule="auto"/>
              <w:rPr>
                <w:rFonts w:ascii="Arial" w:eastAsia="Times New Roman" w:hAnsi="Arial" w:cs="Arial"/>
                <w:b/>
                <w:bCs/>
                <w:sz w:val="5"/>
                <w:szCs w:val="5"/>
                <w:lang w:eastAsia="sq-AL"/>
              </w:rPr>
            </w:pPr>
          </w:p>
        </w:tc>
        <w:tc>
          <w:tcPr>
            <w:tcW w:w="345" w:type="dxa"/>
            <w:vMerge/>
            <w:tcBorders>
              <w:top w:val="nil"/>
              <w:left w:val="single" w:sz="8" w:space="0" w:color="auto"/>
              <w:bottom w:val="single" w:sz="8" w:space="0" w:color="auto"/>
              <w:right w:val="single" w:sz="8" w:space="0" w:color="auto"/>
            </w:tcBorders>
            <w:vAlign w:val="center"/>
            <w:hideMark/>
          </w:tcPr>
          <w:p w14:paraId="40BD63AF" w14:textId="77777777" w:rsidR="00532A3B" w:rsidRPr="000924AF" w:rsidRDefault="00532A3B" w:rsidP="00532A3B">
            <w:pPr>
              <w:spacing w:after="0" w:line="240" w:lineRule="auto"/>
              <w:rPr>
                <w:rFonts w:ascii="Arial" w:eastAsia="Times New Roman" w:hAnsi="Arial" w:cs="Arial"/>
                <w:b/>
                <w:bCs/>
                <w:sz w:val="5"/>
                <w:szCs w:val="5"/>
                <w:lang w:eastAsia="sq-AL"/>
              </w:rPr>
            </w:pPr>
          </w:p>
        </w:tc>
        <w:tc>
          <w:tcPr>
            <w:tcW w:w="310" w:type="dxa"/>
            <w:vMerge/>
            <w:tcBorders>
              <w:top w:val="nil"/>
              <w:left w:val="single" w:sz="8" w:space="0" w:color="auto"/>
              <w:bottom w:val="single" w:sz="8" w:space="0" w:color="auto"/>
              <w:right w:val="single" w:sz="8" w:space="0" w:color="auto"/>
            </w:tcBorders>
            <w:vAlign w:val="center"/>
            <w:hideMark/>
          </w:tcPr>
          <w:p w14:paraId="3CA60445" w14:textId="77777777" w:rsidR="00532A3B" w:rsidRPr="000924AF" w:rsidRDefault="00532A3B" w:rsidP="00532A3B">
            <w:pPr>
              <w:spacing w:after="0" w:line="240" w:lineRule="auto"/>
              <w:rPr>
                <w:rFonts w:ascii="Arial" w:eastAsia="Times New Roman" w:hAnsi="Arial" w:cs="Arial"/>
                <w:b/>
                <w:bCs/>
                <w:sz w:val="5"/>
                <w:szCs w:val="5"/>
                <w:lang w:eastAsia="sq-AL"/>
              </w:rPr>
            </w:pPr>
          </w:p>
        </w:tc>
        <w:tc>
          <w:tcPr>
            <w:tcW w:w="424" w:type="dxa"/>
            <w:vMerge/>
            <w:tcBorders>
              <w:top w:val="nil"/>
              <w:left w:val="single" w:sz="8" w:space="0" w:color="auto"/>
              <w:bottom w:val="single" w:sz="8" w:space="0" w:color="auto"/>
              <w:right w:val="single" w:sz="8" w:space="0" w:color="auto"/>
            </w:tcBorders>
            <w:vAlign w:val="center"/>
            <w:hideMark/>
          </w:tcPr>
          <w:p w14:paraId="47FEA0C9" w14:textId="77777777" w:rsidR="00532A3B" w:rsidRPr="000924AF" w:rsidRDefault="00532A3B" w:rsidP="00532A3B">
            <w:pPr>
              <w:spacing w:after="0" w:line="240" w:lineRule="auto"/>
              <w:rPr>
                <w:rFonts w:ascii="Arial" w:eastAsia="Times New Roman" w:hAnsi="Arial" w:cs="Arial"/>
                <w:b/>
                <w:bCs/>
                <w:sz w:val="5"/>
                <w:szCs w:val="5"/>
                <w:lang w:eastAsia="sq-AL"/>
              </w:rPr>
            </w:pPr>
          </w:p>
        </w:tc>
        <w:tc>
          <w:tcPr>
            <w:tcW w:w="490" w:type="dxa"/>
            <w:vMerge/>
            <w:tcBorders>
              <w:top w:val="nil"/>
              <w:left w:val="single" w:sz="8" w:space="0" w:color="auto"/>
              <w:bottom w:val="single" w:sz="8" w:space="0" w:color="auto"/>
              <w:right w:val="single" w:sz="8" w:space="0" w:color="auto"/>
            </w:tcBorders>
            <w:vAlign w:val="center"/>
            <w:hideMark/>
          </w:tcPr>
          <w:p w14:paraId="0E6B1112" w14:textId="77777777" w:rsidR="00532A3B" w:rsidRPr="000924AF" w:rsidRDefault="00532A3B" w:rsidP="00532A3B">
            <w:pPr>
              <w:spacing w:after="0" w:line="240" w:lineRule="auto"/>
              <w:rPr>
                <w:rFonts w:ascii="Arial" w:eastAsia="Times New Roman" w:hAnsi="Arial" w:cs="Arial"/>
                <w:b/>
                <w:bCs/>
                <w:sz w:val="5"/>
                <w:szCs w:val="5"/>
                <w:lang w:eastAsia="sq-AL"/>
              </w:rPr>
            </w:pPr>
          </w:p>
        </w:tc>
        <w:tc>
          <w:tcPr>
            <w:tcW w:w="538" w:type="dxa"/>
            <w:vMerge/>
            <w:tcBorders>
              <w:top w:val="nil"/>
              <w:left w:val="single" w:sz="8" w:space="0" w:color="auto"/>
              <w:bottom w:val="single" w:sz="8" w:space="0" w:color="auto"/>
              <w:right w:val="single" w:sz="8" w:space="0" w:color="auto"/>
            </w:tcBorders>
            <w:vAlign w:val="center"/>
            <w:hideMark/>
          </w:tcPr>
          <w:p w14:paraId="3C7A8F0B" w14:textId="77777777" w:rsidR="00532A3B" w:rsidRPr="000924AF" w:rsidRDefault="00532A3B" w:rsidP="00532A3B">
            <w:pPr>
              <w:spacing w:after="0" w:line="240" w:lineRule="auto"/>
              <w:rPr>
                <w:rFonts w:ascii="Arial" w:eastAsia="Times New Roman" w:hAnsi="Arial" w:cs="Arial"/>
                <w:b/>
                <w:bCs/>
                <w:sz w:val="5"/>
                <w:szCs w:val="5"/>
                <w:lang w:eastAsia="sq-AL"/>
              </w:rPr>
            </w:pPr>
          </w:p>
        </w:tc>
        <w:tc>
          <w:tcPr>
            <w:tcW w:w="349" w:type="dxa"/>
            <w:vMerge/>
            <w:tcBorders>
              <w:top w:val="nil"/>
              <w:left w:val="single" w:sz="8" w:space="0" w:color="auto"/>
              <w:bottom w:val="single" w:sz="8" w:space="0" w:color="auto"/>
              <w:right w:val="single" w:sz="8" w:space="0" w:color="auto"/>
            </w:tcBorders>
            <w:vAlign w:val="center"/>
            <w:hideMark/>
          </w:tcPr>
          <w:p w14:paraId="44CE78FB" w14:textId="77777777" w:rsidR="00532A3B" w:rsidRPr="000924AF" w:rsidRDefault="00532A3B" w:rsidP="00532A3B">
            <w:pPr>
              <w:spacing w:after="0" w:line="240" w:lineRule="auto"/>
              <w:rPr>
                <w:rFonts w:ascii="Arial" w:eastAsia="Times New Roman" w:hAnsi="Arial" w:cs="Arial"/>
                <w:b/>
                <w:bCs/>
                <w:sz w:val="5"/>
                <w:szCs w:val="5"/>
                <w:lang w:eastAsia="sq-AL"/>
              </w:rPr>
            </w:pPr>
          </w:p>
        </w:tc>
        <w:tc>
          <w:tcPr>
            <w:tcW w:w="528" w:type="dxa"/>
            <w:vMerge/>
            <w:tcBorders>
              <w:top w:val="nil"/>
              <w:left w:val="single" w:sz="8" w:space="0" w:color="auto"/>
              <w:bottom w:val="single" w:sz="8" w:space="0" w:color="auto"/>
              <w:right w:val="single" w:sz="8" w:space="0" w:color="auto"/>
            </w:tcBorders>
            <w:vAlign w:val="center"/>
            <w:hideMark/>
          </w:tcPr>
          <w:p w14:paraId="400402CF" w14:textId="77777777" w:rsidR="00532A3B" w:rsidRPr="000924AF" w:rsidRDefault="00532A3B" w:rsidP="00532A3B">
            <w:pPr>
              <w:spacing w:after="0" w:line="240" w:lineRule="auto"/>
              <w:rPr>
                <w:rFonts w:ascii="Arial" w:eastAsia="Times New Roman" w:hAnsi="Arial" w:cs="Arial"/>
                <w:b/>
                <w:bCs/>
                <w:sz w:val="5"/>
                <w:szCs w:val="5"/>
                <w:lang w:eastAsia="sq-AL"/>
              </w:rPr>
            </w:pPr>
          </w:p>
        </w:tc>
        <w:tc>
          <w:tcPr>
            <w:tcW w:w="464" w:type="dxa"/>
            <w:vMerge/>
            <w:tcBorders>
              <w:top w:val="nil"/>
              <w:left w:val="single" w:sz="8" w:space="0" w:color="auto"/>
              <w:bottom w:val="single" w:sz="8" w:space="0" w:color="auto"/>
              <w:right w:val="single" w:sz="8" w:space="0" w:color="auto"/>
            </w:tcBorders>
            <w:vAlign w:val="center"/>
            <w:hideMark/>
          </w:tcPr>
          <w:p w14:paraId="74EC9FEE" w14:textId="77777777" w:rsidR="00532A3B" w:rsidRPr="000924AF" w:rsidRDefault="00532A3B" w:rsidP="00532A3B">
            <w:pPr>
              <w:spacing w:after="0" w:line="240" w:lineRule="auto"/>
              <w:rPr>
                <w:rFonts w:ascii="Arial" w:eastAsia="Times New Roman" w:hAnsi="Arial" w:cs="Arial"/>
                <w:b/>
                <w:bCs/>
                <w:sz w:val="5"/>
                <w:szCs w:val="5"/>
                <w:lang w:eastAsia="sq-AL"/>
              </w:rPr>
            </w:pPr>
          </w:p>
        </w:tc>
        <w:tc>
          <w:tcPr>
            <w:tcW w:w="350" w:type="dxa"/>
            <w:vMerge/>
            <w:tcBorders>
              <w:top w:val="nil"/>
              <w:left w:val="single" w:sz="8" w:space="0" w:color="auto"/>
              <w:bottom w:val="single" w:sz="8" w:space="0" w:color="auto"/>
              <w:right w:val="single" w:sz="8" w:space="0" w:color="auto"/>
            </w:tcBorders>
            <w:vAlign w:val="center"/>
            <w:hideMark/>
          </w:tcPr>
          <w:p w14:paraId="34C05A68" w14:textId="77777777" w:rsidR="00532A3B" w:rsidRPr="000924AF" w:rsidRDefault="00532A3B" w:rsidP="00532A3B">
            <w:pPr>
              <w:spacing w:after="0" w:line="240" w:lineRule="auto"/>
              <w:rPr>
                <w:rFonts w:ascii="Arial" w:eastAsia="Times New Roman" w:hAnsi="Arial" w:cs="Arial"/>
                <w:b/>
                <w:bCs/>
                <w:sz w:val="5"/>
                <w:szCs w:val="5"/>
                <w:lang w:eastAsia="sq-AL"/>
              </w:rPr>
            </w:pPr>
          </w:p>
        </w:tc>
        <w:tc>
          <w:tcPr>
            <w:tcW w:w="599" w:type="dxa"/>
            <w:vMerge/>
            <w:tcBorders>
              <w:top w:val="nil"/>
              <w:left w:val="single" w:sz="8" w:space="0" w:color="auto"/>
              <w:bottom w:val="single" w:sz="8" w:space="0" w:color="auto"/>
              <w:right w:val="single" w:sz="8" w:space="0" w:color="auto"/>
            </w:tcBorders>
            <w:vAlign w:val="center"/>
            <w:hideMark/>
          </w:tcPr>
          <w:p w14:paraId="525925D1" w14:textId="77777777" w:rsidR="00532A3B" w:rsidRPr="000924AF" w:rsidRDefault="00532A3B" w:rsidP="00532A3B">
            <w:pPr>
              <w:spacing w:after="0" w:line="240" w:lineRule="auto"/>
              <w:rPr>
                <w:rFonts w:ascii="Arial" w:eastAsia="Times New Roman" w:hAnsi="Arial" w:cs="Arial"/>
                <w:b/>
                <w:bCs/>
                <w:sz w:val="5"/>
                <w:szCs w:val="5"/>
                <w:lang w:eastAsia="sq-AL"/>
              </w:rPr>
            </w:pPr>
          </w:p>
        </w:tc>
        <w:tc>
          <w:tcPr>
            <w:tcW w:w="460" w:type="dxa"/>
            <w:vMerge/>
            <w:tcBorders>
              <w:top w:val="single" w:sz="8" w:space="0" w:color="auto"/>
              <w:left w:val="single" w:sz="8" w:space="0" w:color="auto"/>
              <w:bottom w:val="single" w:sz="8" w:space="0" w:color="auto"/>
              <w:right w:val="single" w:sz="8" w:space="0" w:color="auto"/>
            </w:tcBorders>
            <w:vAlign w:val="center"/>
            <w:hideMark/>
          </w:tcPr>
          <w:p w14:paraId="410C9B31" w14:textId="77777777" w:rsidR="00532A3B" w:rsidRPr="000924AF" w:rsidRDefault="00532A3B" w:rsidP="00532A3B">
            <w:pPr>
              <w:spacing w:after="0" w:line="240" w:lineRule="auto"/>
              <w:rPr>
                <w:rFonts w:ascii="Arial" w:eastAsia="Times New Roman" w:hAnsi="Arial" w:cs="Arial"/>
                <w:b/>
                <w:bCs/>
                <w:sz w:val="5"/>
                <w:szCs w:val="5"/>
                <w:lang w:eastAsia="sq-AL"/>
              </w:rPr>
            </w:pPr>
          </w:p>
        </w:tc>
        <w:tc>
          <w:tcPr>
            <w:tcW w:w="500" w:type="dxa"/>
            <w:vMerge/>
            <w:tcBorders>
              <w:top w:val="nil"/>
              <w:left w:val="single" w:sz="8" w:space="0" w:color="auto"/>
              <w:bottom w:val="single" w:sz="8" w:space="0" w:color="000000"/>
              <w:right w:val="nil"/>
            </w:tcBorders>
            <w:vAlign w:val="center"/>
            <w:hideMark/>
          </w:tcPr>
          <w:p w14:paraId="1BAA7F98" w14:textId="77777777" w:rsidR="00532A3B" w:rsidRPr="000924AF" w:rsidRDefault="00532A3B" w:rsidP="00532A3B">
            <w:pPr>
              <w:spacing w:after="0" w:line="240" w:lineRule="auto"/>
              <w:rPr>
                <w:rFonts w:ascii="Arial" w:eastAsia="Times New Roman" w:hAnsi="Arial" w:cs="Arial"/>
                <w:b/>
                <w:bCs/>
                <w:sz w:val="5"/>
                <w:szCs w:val="5"/>
                <w:lang w:eastAsia="sq-AL"/>
              </w:rPr>
            </w:pPr>
          </w:p>
        </w:tc>
        <w:tc>
          <w:tcPr>
            <w:tcW w:w="630" w:type="dxa"/>
            <w:vMerge/>
            <w:tcBorders>
              <w:top w:val="single" w:sz="8" w:space="0" w:color="auto"/>
              <w:left w:val="single" w:sz="8" w:space="0" w:color="auto"/>
              <w:bottom w:val="single" w:sz="8" w:space="0" w:color="000000"/>
              <w:right w:val="single" w:sz="8" w:space="0" w:color="auto"/>
            </w:tcBorders>
            <w:vAlign w:val="center"/>
            <w:hideMark/>
          </w:tcPr>
          <w:p w14:paraId="76EDA70F" w14:textId="77777777" w:rsidR="00532A3B" w:rsidRPr="000924AF" w:rsidRDefault="00532A3B" w:rsidP="00532A3B">
            <w:pPr>
              <w:spacing w:after="0" w:line="240" w:lineRule="auto"/>
              <w:rPr>
                <w:rFonts w:ascii="Arial" w:eastAsia="Times New Roman" w:hAnsi="Arial" w:cs="Arial"/>
                <w:b/>
                <w:bCs/>
                <w:sz w:val="5"/>
                <w:szCs w:val="5"/>
                <w:lang w:eastAsia="sq-AL"/>
              </w:rPr>
            </w:pPr>
          </w:p>
        </w:tc>
        <w:tc>
          <w:tcPr>
            <w:tcW w:w="425" w:type="dxa"/>
            <w:vMerge/>
            <w:tcBorders>
              <w:top w:val="single" w:sz="8" w:space="0" w:color="auto"/>
              <w:left w:val="single" w:sz="8" w:space="0" w:color="auto"/>
              <w:bottom w:val="single" w:sz="8" w:space="0" w:color="auto"/>
              <w:right w:val="single" w:sz="8" w:space="0" w:color="auto"/>
            </w:tcBorders>
            <w:vAlign w:val="center"/>
            <w:hideMark/>
          </w:tcPr>
          <w:p w14:paraId="162ED72C" w14:textId="77777777" w:rsidR="00532A3B" w:rsidRPr="000924AF" w:rsidRDefault="00532A3B" w:rsidP="00532A3B">
            <w:pPr>
              <w:spacing w:after="0" w:line="240" w:lineRule="auto"/>
              <w:rPr>
                <w:rFonts w:ascii="Arial" w:eastAsia="Times New Roman" w:hAnsi="Arial" w:cs="Arial"/>
                <w:b/>
                <w:bCs/>
                <w:sz w:val="5"/>
                <w:szCs w:val="5"/>
                <w:lang w:eastAsia="sq-AL"/>
              </w:rPr>
            </w:pPr>
          </w:p>
        </w:tc>
        <w:tc>
          <w:tcPr>
            <w:tcW w:w="929" w:type="dxa"/>
            <w:vMerge/>
            <w:tcBorders>
              <w:top w:val="single" w:sz="8" w:space="0" w:color="auto"/>
              <w:left w:val="single" w:sz="8" w:space="0" w:color="auto"/>
              <w:bottom w:val="single" w:sz="8" w:space="0" w:color="auto"/>
              <w:right w:val="single" w:sz="8" w:space="0" w:color="auto"/>
            </w:tcBorders>
            <w:vAlign w:val="center"/>
            <w:hideMark/>
          </w:tcPr>
          <w:p w14:paraId="1E017C0B" w14:textId="77777777" w:rsidR="00532A3B" w:rsidRPr="000924AF" w:rsidRDefault="00532A3B" w:rsidP="00532A3B">
            <w:pPr>
              <w:spacing w:after="0" w:line="240" w:lineRule="auto"/>
              <w:rPr>
                <w:rFonts w:ascii="Arial" w:eastAsia="Times New Roman" w:hAnsi="Arial" w:cs="Arial"/>
                <w:b/>
                <w:bCs/>
                <w:sz w:val="5"/>
                <w:szCs w:val="5"/>
                <w:lang w:eastAsia="sq-AL"/>
              </w:rPr>
            </w:pPr>
          </w:p>
        </w:tc>
      </w:tr>
      <w:tr w:rsidR="00532A3B" w:rsidRPr="000924AF" w14:paraId="134D4C2D" w14:textId="77777777" w:rsidTr="000924AF">
        <w:trPr>
          <w:trHeight w:val="139"/>
        </w:trPr>
        <w:tc>
          <w:tcPr>
            <w:tcW w:w="350" w:type="dxa"/>
            <w:tcBorders>
              <w:top w:val="nil"/>
              <w:left w:val="single" w:sz="8" w:space="0" w:color="auto"/>
              <w:bottom w:val="single" w:sz="4" w:space="0" w:color="auto"/>
              <w:right w:val="single" w:sz="4" w:space="0" w:color="auto"/>
            </w:tcBorders>
            <w:shd w:val="clear" w:color="auto" w:fill="auto"/>
            <w:noWrap/>
            <w:vAlign w:val="center"/>
            <w:hideMark/>
          </w:tcPr>
          <w:p w14:paraId="3CD43E09"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1</w:t>
            </w:r>
          </w:p>
        </w:tc>
        <w:tc>
          <w:tcPr>
            <w:tcW w:w="647" w:type="dxa"/>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14:paraId="355CA64D" w14:textId="77777777" w:rsidR="00532A3B" w:rsidRPr="000924AF" w:rsidRDefault="00532A3B" w:rsidP="00532A3B">
            <w:pPr>
              <w:spacing w:after="0" w:line="240" w:lineRule="auto"/>
              <w:jc w:val="center"/>
              <w:rPr>
                <w:rFonts w:ascii="Arial" w:eastAsia="Times New Roman" w:hAnsi="Arial" w:cs="Arial"/>
                <w:b/>
                <w:bCs/>
                <w:sz w:val="5"/>
                <w:szCs w:val="5"/>
                <w:lang w:eastAsia="sq-AL"/>
              </w:rPr>
            </w:pPr>
            <w:r w:rsidRPr="000924AF">
              <w:rPr>
                <w:rFonts w:ascii="Arial" w:eastAsia="Times New Roman" w:hAnsi="Arial" w:cs="Arial"/>
                <w:b/>
                <w:bCs/>
                <w:sz w:val="5"/>
                <w:szCs w:val="5"/>
                <w:lang w:eastAsia="sq-AL"/>
              </w:rPr>
              <w:t>NDERTESE BANIMI + TRUALL</w:t>
            </w:r>
          </w:p>
        </w:tc>
        <w:tc>
          <w:tcPr>
            <w:tcW w:w="294" w:type="dxa"/>
            <w:tcBorders>
              <w:top w:val="nil"/>
              <w:left w:val="nil"/>
              <w:bottom w:val="single" w:sz="4" w:space="0" w:color="auto"/>
              <w:right w:val="single" w:sz="4" w:space="0" w:color="auto"/>
            </w:tcBorders>
            <w:shd w:val="clear" w:color="000000" w:fill="FFFFFF"/>
            <w:noWrap/>
            <w:vAlign w:val="center"/>
            <w:hideMark/>
          </w:tcPr>
          <w:p w14:paraId="3E64B94E"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1</w:t>
            </w:r>
          </w:p>
        </w:tc>
        <w:tc>
          <w:tcPr>
            <w:tcW w:w="794" w:type="dxa"/>
            <w:tcBorders>
              <w:top w:val="nil"/>
              <w:left w:val="nil"/>
              <w:bottom w:val="single" w:sz="4" w:space="0" w:color="auto"/>
              <w:right w:val="single" w:sz="4" w:space="0" w:color="auto"/>
            </w:tcBorders>
            <w:shd w:val="clear" w:color="000000" w:fill="FFFFFF"/>
            <w:noWrap/>
            <w:vAlign w:val="center"/>
            <w:hideMark/>
          </w:tcPr>
          <w:p w14:paraId="3925BD4D"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BARDHOK</w:t>
            </w:r>
          </w:p>
        </w:tc>
        <w:tc>
          <w:tcPr>
            <w:tcW w:w="467" w:type="dxa"/>
            <w:tcBorders>
              <w:top w:val="nil"/>
              <w:left w:val="nil"/>
              <w:bottom w:val="single" w:sz="4" w:space="0" w:color="auto"/>
              <w:right w:val="single" w:sz="4" w:space="0" w:color="auto"/>
            </w:tcBorders>
            <w:shd w:val="clear" w:color="000000" w:fill="FFFFFF"/>
            <w:noWrap/>
            <w:vAlign w:val="center"/>
            <w:hideMark/>
          </w:tcPr>
          <w:p w14:paraId="77DC1640"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PJETER</w:t>
            </w:r>
          </w:p>
        </w:tc>
        <w:tc>
          <w:tcPr>
            <w:tcW w:w="503" w:type="dxa"/>
            <w:tcBorders>
              <w:top w:val="nil"/>
              <w:left w:val="nil"/>
              <w:bottom w:val="single" w:sz="4" w:space="0" w:color="auto"/>
              <w:right w:val="single" w:sz="4" w:space="0" w:color="auto"/>
            </w:tcBorders>
            <w:shd w:val="clear" w:color="000000" w:fill="FFFFFF"/>
            <w:noWrap/>
            <w:vAlign w:val="center"/>
            <w:hideMark/>
          </w:tcPr>
          <w:p w14:paraId="514E88F0"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VATA</w:t>
            </w:r>
          </w:p>
        </w:tc>
        <w:tc>
          <w:tcPr>
            <w:tcW w:w="347" w:type="dxa"/>
            <w:tcBorders>
              <w:top w:val="nil"/>
              <w:left w:val="nil"/>
              <w:bottom w:val="single" w:sz="4" w:space="0" w:color="auto"/>
              <w:right w:val="single" w:sz="4" w:space="0" w:color="auto"/>
            </w:tcBorders>
            <w:shd w:val="clear" w:color="000000" w:fill="FFFFFF"/>
            <w:noWrap/>
            <w:vAlign w:val="center"/>
            <w:hideMark/>
          </w:tcPr>
          <w:p w14:paraId="4CE84A69"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504" w:type="dxa"/>
            <w:tcBorders>
              <w:top w:val="nil"/>
              <w:left w:val="nil"/>
              <w:bottom w:val="single" w:sz="4" w:space="0" w:color="auto"/>
              <w:right w:val="single" w:sz="4" w:space="0" w:color="auto"/>
            </w:tcBorders>
            <w:shd w:val="clear" w:color="000000" w:fill="FFFFFF"/>
            <w:vAlign w:val="center"/>
            <w:hideMark/>
          </w:tcPr>
          <w:p w14:paraId="067B7537"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2182 - KODËR THUMANË</w:t>
            </w:r>
          </w:p>
        </w:tc>
        <w:tc>
          <w:tcPr>
            <w:tcW w:w="367" w:type="dxa"/>
            <w:tcBorders>
              <w:top w:val="nil"/>
              <w:left w:val="nil"/>
              <w:bottom w:val="single" w:sz="4" w:space="0" w:color="auto"/>
              <w:right w:val="single" w:sz="4" w:space="0" w:color="auto"/>
            </w:tcBorders>
            <w:shd w:val="clear" w:color="000000" w:fill="FFFFFF"/>
            <w:noWrap/>
            <w:vAlign w:val="center"/>
            <w:hideMark/>
          </w:tcPr>
          <w:p w14:paraId="494C7501"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113/28</w:t>
            </w:r>
          </w:p>
        </w:tc>
        <w:tc>
          <w:tcPr>
            <w:tcW w:w="424" w:type="dxa"/>
            <w:tcBorders>
              <w:top w:val="nil"/>
              <w:left w:val="nil"/>
              <w:bottom w:val="single" w:sz="4" w:space="0" w:color="auto"/>
              <w:right w:val="single" w:sz="4" w:space="0" w:color="auto"/>
            </w:tcBorders>
            <w:shd w:val="clear" w:color="000000" w:fill="FFFFFF"/>
            <w:vAlign w:val="center"/>
            <w:hideMark/>
          </w:tcPr>
          <w:p w14:paraId="15317FC8"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TRUALL</w:t>
            </w:r>
          </w:p>
        </w:tc>
        <w:tc>
          <w:tcPr>
            <w:tcW w:w="425" w:type="dxa"/>
            <w:tcBorders>
              <w:top w:val="nil"/>
              <w:left w:val="nil"/>
              <w:bottom w:val="single" w:sz="4" w:space="0" w:color="auto"/>
              <w:right w:val="single" w:sz="4" w:space="0" w:color="auto"/>
            </w:tcBorders>
            <w:shd w:val="clear" w:color="000000" w:fill="FFFFFF"/>
            <w:noWrap/>
            <w:vAlign w:val="center"/>
            <w:hideMark/>
          </w:tcPr>
          <w:p w14:paraId="26FFDC06"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50.00</w:t>
            </w:r>
          </w:p>
        </w:tc>
        <w:tc>
          <w:tcPr>
            <w:tcW w:w="420" w:type="dxa"/>
            <w:tcBorders>
              <w:top w:val="nil"/>
              <w:left w:val="nil"/>
              <w:bottom w:val="single" w:sz="4" w:space="0" w:color="auto"/>
              <w:right w:val="single" w:sz="4" w:space="0" w:color="auto"/>
            </w:tcBorders>
            <w:shd w:val="clear" w:color="000000" w:fill="FFFFFF"/>
            <w:noWrap/>
            <w:vAlign w:val="center"/>
            <w:hideMark/>
          </w:tcPr>
          <w:p w14:paraId="40A886C8" w14:textId="2BAB55E9"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6" w:type="dxa"/>
            <w:tcBorders>
              <w:top w:val="nil"/>
              <w:left w:val="nil"/>
              <w:bottom w:val="single" w:sz="4" w:space="0" w:color="auto"/>
              <w:right w:val="single" w:sz="4" w:space="0" w:color="auto"/>
            </w:tcBorders>
            <w:shd w:val="clear" w:color="000000" w:fill="FFFFFF"/>
            <w:noWrap/>
            <w:vAlign w:val="center"/>
            <w:hideMark/>
          </w:tcPr>
          <w:p w14:paraId="1C476DC4"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1" w:type="dxa"/>
            <w:tcBorders>
              <w:top w:val="nil"/>
              <w:left w:val="nil"/>
              <w:bottom w:val="single" w:sz="4" w:space="0" w:color="auto"/>
              <w:right w:val="single" w:sz="4" w:space="0" w:color="auto"/>
            </w:tcBorders>
            <w:shd w:val="clear" w:color="000000" w:fill="FFFFFF"/>
            <w:noWrap/>
            <w:vAlign w:val="center"/>
            <w:hideMark/>
          </w:tcPr>
          <w:p w14:paraId="7B4ABA23"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0.00</w:t>
            </w:r>
          </w:p>
        </w:tc>
        <w:tc>
          <w:tcPr>
            <w:tcW w:w="528" w:type="dxa"/>
            <w:tcBorders>
              <w:top w:val="nil"/>
              <w:left w:val="nil"/>
              <w:bottom w:val="single" w:sz="4" w:space="0" w:color="auto"/>
              <w:right w:val="single" w:sz="4" w:space="0" w:color="auto"/>
            </w:tcBorders>
            <w:shd w:val="clear" w:color="000000" w:fill="FFFFFF"/>
            <w:noWrap/>
            <w:vAlign w:val="center"/>
            <w:hideMark/>
          </w:tcPr>
          <w:p w14:paraId="7CD3CAEB"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50.00</w:t>
            </w:r>
          </w:p>
        </w:tc>
        <w:tc>
          <w:tcPr>
            <w:tcW w:w="414" w:type="dxa"/>
            <w:tcBorders>
              <w:top w:val="nil"/>
              <w:left w:val="nil"/>
              <w:bottom w:val="single" w:sz="4" w:space="0" w:color="auto"/>
              <w:right w:val="single" w:sz="4" w:space="0" w:color="auto"/>
            </w:tcBorders>
            <w:shd w:val="clear" w:color="000000" w:fill="FFFFFF"/>
            <w:noWrap/>
            <w:vAlign w:val="center"/>
            <w:hideMark/>
          </w:tcPr>
          <w:p w14:paraId="641CA376" w14:textId="1B02BEF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322 </w:t>
            </w:r>
          </w:p>
        </w:tc>
        <w:tc>
          <w:tcPr>
            <w:tcW w:w="454" w:type="dxa"/>
            <w:tcBorders>
              <w:top w:val="nil"/>
              <w:left w:val="nil"/>
              <w:bottom w:val="single" w:sz="4" w:space="0" w:color="auto"/>
              <w:right w:val="single" w:sz="4" w:space="0" w:color="auto"/>
            </w:tcBorders>
            <w:shd w:val="clear" w:color="000000" w:fill="FFFFFF"/>
            <w:noWrap/>
            <w:vAlign w:val="center"/>
            <w:hideMark/>
          </w:tcPr>
          <w:p w14:paraId="39B7DD14"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16,100.00</w:t>
            </w:r>
          </w:p>
        </w:tc>
        <w:tc>
          <w:tcPr>
            <w:tcW w:w="318" w:type="dxa"/>
            <w:tcBorders>
              <w:top w:val="nil"/>
              <w:left w:val="nil"/>
              <w:bottom w:val="single" w:sz="4" w:space="0" w:color="auto"/>
              <w:right w:val="single" w:sz="4" w:space="0" w:color="auto"/>
            </w:tcBorders>
            <w:shd w:val="clear" w:color="000000" w:fill="FFFFFF"/>
            <w:noWrap/>
            <w:vAlign w:val="center"/>
            <w:hideMark/>
          </w:tcPr>
          <w:p w14:paraId="5DA921BB" w14:textId="40632B10"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345" w:type="dxa"/>
            <w:tcBorders>
              <w:top w:val="nil"/>
              <w:left w:val="nil"/>
              <w:bottom w:val="single" w:sz="4" w:space="0" w:color="auto"/>
              <w:right w:val="single" w:sz="4" w:space="0" w:color="auto"/>
            </w:tcBorders>
            <w:shd w:val="clear" w:color="000000" w:fill="FFFFFF"/>
            <w:noWrap/>
            <w:vAlign w:val="center"/>
            <w:hideMark/>
          </w:tcPr>
          <w:p w14:paraId="3C7FD821"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10" w:type="dxa"/>
            <w:tcBorders>
              <w:top w:val="nil"/>
              <w:left w:val="nil"/>
              <w:bottom w:val="single" w:sz="4" w:space="0" w:color="auto"/>
              <w:right w:val="single" w:sz="4" w:space="0" w:color="auto"/>
            </w:tcBorders>
            <w:shd w:val="clear" w:color="000000" w:fill="FFFFFF"/>
            <w:noWrap/>
            <w:vAlign w:val="center"/>
            <w:hideMark/>
          </w:tcPr>
          <w:p w14:paraId="0F93319F" w14:textId="3777D0A4"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4" w:type="dxa"/>
            <w:tcBorders>
              <w:top w:val="nil"/>
              <w:left w:val="nil"/>
              <w:bottom w:val="single" w:sz="4" w:space="0" w:color="auto"/>
              <w:right w:val="single" w:sz="4" w:space="0" w:color="auto"/>
            </w:tcBorders>
            <w:shd w:val="clear" w:color="000000" w:fill="FFFFFF"/>
            <w:noWrap/>
            <w:vAlign w:val="center"/>
            <w:hideMark/>
          </w:tcPr>
          <w:p w14:paraId="1CE36D1E" w14:textId="0A8BF68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90" w:type="dxa"/>
            <w:tcBorders>
              <w:top w:val="nil"/>
              <w:left w:val="nil"/>
              <w:bottom w:val="single" w:sz="4" w:space="0" w:color="auto"/>
              <w:right w:val="single" w:sz="4" w:space="0" w:color="auto"/>
            </w:tcBorders>
            <w:shd w:val="clear" w:color="000000" w:fill="FFFFFF"/>
            <w:noWrap/>
            <w:vAlign w:val="center"/>
            <w:hideMark/>
          </w:tcPr>
          <w:p w14:paraId="5BDDCEE5"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33.00</w:t>
            </w:r>
          </w:p>
        </w:tc>
        <w:tc>
          <w:tcPr>
            <w:tcW w:w="538" w:type="dxa"/>
            <w:tcBorders>
              <w:top w:val="nil"/>
              <w:left w:val="nil"/>
              <w:bottom w:val="single" w:sz="4" w:space="0" w:color="auto"/>
              <w:right w:val="single" w:sz="4" w:space="0" w:color="auto"/>
            </w:tcBorders>
            <w:shd w:val="clear" w:color="000000" w:fill="FFFFFF"/>
            <w:noWrap/>
            <w:vAlign w:val="center"/>
            <w:hideMark/>
          </w:tcPr>
          <w:p w14:paraId="67570D77"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w:t>
            </w:r>
          </w:p>
        </w:tc>
        <w:tc>
          <w:tcPr>
            <w:tcW w:w="349" w:type="dxa"/>
            <w:tcBorders>
              <w:top w:val="nil"/>
              <w:left w:val="nil"/>
              <w:bottom w:val="single" w:sz="4" w:space="0" w:color="auto"/>
              <w:right w:val="single" w:sz="4" w:space="0" w:color="auto"/>
            </w:tcBorders>
            <w:shd w:val="clear" w:color="000000" w:fill="FFFFFF"/>
            <w:noWrap/>
            <w:vAlign w:val="center"/>
            <w:hideMark/>
          </w:tcPr>
          <w:p w14:paraId="11AC8C1D"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w:t>
            </w:r>
          </w:p>
        </w:tc>
        <w:tc>
          <w:tcPr>
            <w:tcW w:w="528" w:type="dxa"/>
            <w:tcBorders>
              <w:top w:val="nil"/>
              <w:left w:val="nil"/>
              <w:bottom w:val="single" w:sz="4" w:space="0" w:color="auto"/>
              <w:right w:val="single" w:sz="4" w:space="0" w:color="auto"/>
            </w:tcBorders>
            <w:shd w:val="clear" w:color="000000" w:fill="FFFFFF"/>
            <w:noWrap/>
            <w:vAlign w:val="center"/>
            <w:hideMark/>
          </w:tcPr>
          <w:p w14:paraId="2387EE02"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0.00</w:t>
            </w:r>
          </w:p>
        </w:tc>
        <w:tc>
          <w:tcPr>
            <w:tcW w:w="464" w:type="dxa"/>
            <w:tcBorders>
              <w:top w:val="nil"/>
              <w:left w:val="nil"/>
              <w:bottom w:val="single" w:sz="4" w:space="0" w:color="auto"/>
              <w:right w:val="single" w:sz="4" w:space="0" w:color="auto"/>
            </w:tcBorders>
            <w:shd w:val="clear" w:color="000000" w:fill="FFFFFF"/>
            <w:noWrap/>
            <w:vAlign w:val="center"/>
            <w:hideMark/>
          </w:tcPr>
          <w:p w14:paraId="30C2826B"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50" w:type="dxa"/>
            <w:tcBorders>
              <w:top w:val="nil"/>
              <w:left w:val="nil"/>
              <w:bottom w:val="single" w:sz="4" w:space="0" w:color="auto"/>
              <w:right w:val="single" w:sz="4" w:space="0" w:color="auto"/>
            </w:tcBorders>
            <w:shd w:val="clear" w:color="000000" w:fill="FFFFFF"/>
            <w:noWrap/>
            <w:vAlign w:val="center"/>
            <w:hideMark/>
          </w:tcPr>
          <w:p w14:paraId="3112057C"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w:t>
            </w:r>
          </w:p>
        </w:tc>
        <w:tc>
          <w:tcPr>
            <w:tcW w:w="599" w:type="dxa"/>
            <w:tcBorders>
              <w:top w:val="nil"/>
              <w:left w:val="nil"/>
              <w:bottom w:val="single" w:sz="4" w:space="0" w:color="auto"/>
              <w:right w:val="single" w:sz="4" w:space="0" w:color="auto"/>
            </w:tcBorders>
            <w:shd w:val="clear" w:color="000000" w:fill="FFFFFF"/>
            <w:noWrap/>
            <w:vAlign w:val="center"/>
            <w:hideMark/>
          </w:tcPr>
          <w:p w14:paraId="1B692BE2"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33.00</w:t>
            </w:r>
          </w:p>
        </w:tc>
        <w:tc>
          <w:tcPr>
            <w:tcW w:w="460" w:type="dxa"/>
            <w:tcBorders>
              <w:top w:val="nil"/>
              <w:left w:val="nil"/>
              <w:bottom w:val="single" w:sz="4" w:space="0" w:color="auto"/>
              <w:right w:val="single" w:sz="4" w:space="0" w:color="auto"/>
            </w:tcBorders>
            <w:shd w:val="clear" w:color="000000" w:fill="FFFFFF"/>
            <w:vAlign w:val="center"/>
            <w:hideMark/>
          </w:tcPr>
          <w:p w14:paraId="2CC53BAB"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Kartela e Pasurisë së Paluajtshme</w:t>
            </w:r>
          </w:p>
        </w:tc>
        <w:tc>
          <w:tcPr>
            <w:tcW w:w="500" w:type="dxa"/>
            <w:tcBorders>
              <w:top w:val="nil"/>
              <w:left w:val="nil"/>
              <w:bottom w:val="single" w:sz="4" w:space="0" w:color="auto"/>
              <w:right w:val="single" w:sz="4" w:space="0" w:color="auto"/>
            </w:tcBorders>
            <w:shd w:val="clear" w:color="000000" w:fill="FFFFFF"/>
            <w:noWrap/>
            <w:vAlign w:val="center"/>
            <w:hideMark/>
          </w:tcPr>
          <w:p w14:paraId="258EDC4D" w14:textId="367D4F71"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16,100 </w:t>
            </w:r>
          </w:p>
        </w:tc>
        <w:tc>
          <w:tcPr>
            <w:tcW w:w="630" w:type="dxa"/>
            <w:tcBorders>
              <w:top w:val="nil"/>
              <w:left w:val="nil"/>
              <w:bottom w:val="single" w:sz="4" w:space="0" w:color="auto"/>
              <w:right w:val="single" w:sz="4" w:space="0" w:color="auto"/>
            </w:tcBorders>
            <w:shd w:val="clear" w:color="000000" w:fill="FFFFFF"/>
            <w:vAlign w:val="center"/>
            <w:hideMark/>
          </w:tcPr>
          <w:p w14:paraId="74A62CE4"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Kompesim ne vlere per truallin dhe perfritm per fryme sipas VKM</w:t>
            </w:r>
          </w:p>
        </w:tc>
        <w:tc>
          <w:tcPr>
            <w:tcW w:w="425" w:type="dxa"/>
            <w:tcBorders>
              <w:top w:val="nil"/>
              <w:left w:val="nil"/>
              <w:bottom w:val="single" w:sz="4" w:space="0" w:color="auto"/>
              <w:right w:val="single" w:sz="4" w:space="0" w:color="auto"/>
            </w:tcBorders>
            <w:shd w:val="clear" w:color="000000" w:fill="FFFFFF"/>
            <w:noWrap/>
            <w:vAlign w:val="center"/>
            <w:hideMark/>
          </w:tcPr>
          <w:p w14:paraId="26152C81" w14:textId="77777777" w:rsidR="00532A3B" w:rsidRPr="000924AF" w:rsidRDefault="00532A3B" w:rsidP="00532A3B">
            <w:pPr>
              <w:spacing w:after="0" w:line="240" w:lineRule="auto"/>
              <w:jc w:val="center"/>
              <w:rPr>
                <w:rFonts w:ascii="Arial" w:eastAsia="Times New Roman" w:hAnsi="Arial" w:cs="Arial"/>
                <w:b/>
                <w:bCs/>
                <w:sz w:val="5"/>
                <w:szCs w:val="5"/>
                <w:lang w:eastAsia="sq-AL"/>
              </w:rPr>
            </w:pPr>
            <w:r w:rsidRPr="000924AF">
              <w:rPr>
                <w:rFonts w:ascii="Arial" w:eastAsia="Times New Roman" w:hAnsi="Arial" w:cs="Arial"/>
                <w:b/>
                <w:bCs/>
                <w:sz w:val="5"/>
                <w:szCs w:val="5"/>
                <w:lang w:eastAsia="sq-AL"/>
              </w:rPr>
              <w:t> </w:t>
            </w:r>
          </w:p>
        </w:tc>
        <w:tc>
          <w:tcPr>
            <w:tcW w:w="929" w:type="dxa"/>
            <w:tcBorders>
              <w:top w:val="nil"/>
              <w:left w:val="nil"/>
              <w:bottom w:val="single" w:sz="4" w:space="0" w:color="auto"/>
              <w:right w:val="single" w:sz="8" w:space="0" w:color="auto"/>
            </w:tcBorders>
            <w:shd w:val="clear" w:color="000000" w:fill="FFFFFF"/>
            <w:vAlign w:val="center"/>
            <w:hideMark/>
          </w:tcPr>
          <w:p w14:paraId="15590624"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Objekti eshte shembur nga termeti (DS4). Sipas shkreses se bashkise Kruje</w:t>
            </w:r>
          </w:p>
        </w:tc>
      </w:tr>
      <w:tr w:rsidR="00532A3B" w:rsidRPr="000924AF" w14:paraId="2BDBF3B2" w14:textId="77777777" w:rsidTr="000924AF">
        <w:trPr>
          <w:trHeight w:val="139"/>
        </w:trPr>
        <w:tc>
          <w:tcPr>
            <w:tcW w:w="350" w:type="dxa"/>
            <w:tcBorders>
              <w:top w:val="nil"/>
              <w:left w:val="single" w:sz="8" w:space="0" w:color="auto"/>
              <w:bottom w:val="single" w:sz="4" w:space="0" w:color="auto"/>
              <w:right w:val="single" w:sz="4" w:space="0" w:color="auto"/>
            </w:tcBorders>
            <w:shd w:val="clear" w:color="auto" w:fill="auto"/>
            <w:noWrap/>
            <w:vAlign w:val="center"/>
            <w:hideMark/>
          </w:tcPr>
          <w:p w14:paraId="17701D90"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2</w:t>
            </w:r>
          </w:p>
        </w:tc>
        <w:tc>
          <w:tcPr>
            <w:tcW w:w="647" w:type="dxa"/>
            <w:vMerge/>
            <w:tcBorders>
              <w:top w:val="nil"/>
              <w:left w:val="single" w:sz="4" w:space="0" w:color="auto"/>
              <w:bottom w:val="single" w:sz="4" w:space="0" w:color="000000"/>
              <w:right w:val="single" w:sz="4" w:space="0" w:color="auto"/>
            </w:tcBorders>
            <w:vAlign w:val="center"/>
            <w:hideMark/>
          </w:tcPr>
          <w:p w14:paraId="432ACE2A" w14:textId="77777777" w:rsidR="00532A3B" w:rsidRPr="000924AF" w:rsidRDefault="00532A3B" w:rsidP="00532A3B">
            <w:pPr>
              <w:spacing w:after="0" w:line="240" w:lineRule="auto"/>
              <w:rPr>
                <w:rFonts w:ascii="Arial" w:eastAsia="Times New Roman" w:hAnsi="Arial" w:cs="Arial"/>
                <w:b/>
                <w:bCs/>
                <w:sz w:val="5"/>
                <w:szCs w:val="5"/>
                <w:lang w:eastAsia="sq-AL"/>
              </w:rPr>
            </w:pPr>
          </w:p>
        </w:tc>
        <w:tc>
          <w:tcPr>
            <w:tcW w:w="294" w:type="dxa"/>
            <w:tcBorders>
              <w:top w:val="nil"/>
              <w:left w:val="nil"/>
              <w:bottom w:val="single" w:sz="4" w:space="0" w:color="auto"/>
              <w:right w:val="single" w:sz="4" w:space="0" w:color="auto"/>
            </w:tcBorders>
            <w:shd w:val="clear" w:color="auto" w:fill="auto"/>
            <w:noWrap/>
            <w:vAlign w:val="center"/>
            <w:hideMark/>
          </w:tcPr>
          <w:p w14:paraId="5C340B94"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2</w:t>
            </w:r>
          </w:p>
        </w:tc>
        <w:tc>
          <w:tcPr>
            <w:tcW w:w="794" w:type="dxa"/>
            <w:tcBorders>
              <w:top w:val="nil"/>
              <w:left w:val="nil"/>
              <w:bottom w:val="single" w:sz="4" w:space="0" w:color="auto"/>
              <w:right w:val="single" w:sz="4" w:space="0" w:color="auto"/>
            </w:tcBorders>
            <w:shd w:val="clear" w:color="000000" w:fill="FFFFFF"/>
            <w:noWrap/>
            <w:vAlign w:val="center"/>
            <w:hideMark/>
          </w:tcPr>
          <w:p w14:paraId="53AD234D"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MIGENA</w:t>
            </w:r>
          </w:p>
        </w:tc>
        <w:tc>
          <w:tcPr>
            <w:tcW w:w="467" w:type="dxa"/>
            <w:tcBorders>
              <w:top w:val="nil"/>
              <w:left w:val="nil"/>
              <w:bottom w:val="single" w:sz="4" w:space="0" w:color="auto"/>
              <w:right w:val="single" w:sz="4" w:space="0" w:color="auto"/>
            </w:tcBorders>
            <w:shd w:val="clear" w:color="000000" w:fill="FFFFFF"/>
            <w:noWrap/>
            <w:vAlign w:val="center"/>
            <w:hideMark/>
          </w:tcPr>
          <w:p w14:paraId="34302873"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MEHDI</w:t>
            </w:r>
          </w:p>
        </w:tc>
        <w:tc>
          <w:tcPr>
            <w:tcW w:w="503" w:type="dxa"/>
            <w:tcBorders>
              <w:top w:val="nil"/>
              <w:left w:val="nil"/>
              <w:bottom w:val="single" w:sz="4" w:space="0" w:color="auto"/>
              <w:right w:val="single" w:sz="4" w:space="0" w:color="auto"/>
            </w:tcBorders>
            <w:shd w:val="clear" w:color="000000" w:fill="FFFFFF"/>
            <w:noWrap/>
            <w:vAlign w:val="center"/>
            <w:hideMark/>
          </w:tcPr>
          <w:p w14:paraId="368C97B3"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VATA</w:t>
            </w:r>
          </w:p>
        </w:tc>
        <w:tc>
          <w:tcPr>
            <w:tcW w:w="347" w:type="dxa"/>
            <w:tcBorders>
              <w:top w:val="nil"/>
              <w:left w:val="nil"/>
              <w:bottom w:val="single" w:sz="4" w:space="0" w:color="auto"/>
              <w:right w:val="single" w:sz="4" w:space="0" w:color="auto"/>
            </w:tcBorders>
            <w:shd w:val="clear" w:color="000000" w:fill="FFFFFF"/>
            <w:noWrap/>
            <w:vAlign w:val="center"/>
            <w:hideMark/>
          </w:tcPr>
          <w:p w14:paraId="4AA47249"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504" w:type="dxa"/>
            <w:tcBorders>
              <w:top w:val="nil"/>
              <w:left w:val="nil"/>
              <w:bottom w:val="single" w:sz="4" w:space="0" w:color="auto"/>
              <w:right w:val="single" w:sz="4" w:space="0" w:color="auto"/>
            </w:tcBorders>
            <w:shd w:val="clear" w:color="000000" w:fill="FFFFFF"/>
            <w:vAlign w:val="center"/>
            <w:hideMark/>
          </w:tcPr>
          <w:p w14:paraId="21C14691"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2182 - KODËR THUMANË</w:t>
            </w:r>
          </w:p>
        </w:tc>
        <w:tc>
          <w:tcPr>
            <w:tcW w:w="367" w:type="dxa"/>
            <w:tcBorders>
              <w:top w:val="nil"/>
              <w:left w:val="nil"/>
              <w:bottom w:val="single" w:sz="4" w:space="0" w:color="auto"/>
              <w:right w:val="single" w:sz="4" w:space="0" w:color="auto"/>
            </w:tcBorders>
            <w:shd w:val="clear" w:color="000000" w:fill="FFFFFF"/>
            <w:noWrap/>
            <w:vAlign w:val="center"/>
            <w:hideMark/>
          </w:tcPr>
          <w:p w14:paraId="0EBCFFAC"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113/29</w:t>
            </w:r>
          </w:p>
        </w:tc>
        <w:tc>
          <w:tcPr>
            <w:tcW w:w="424" w:type="dxa"/>
            <w:tcBorders>
              <w:top w:val="nil"/>
              <w:left w:val="nil"/>
              <w:bottom w:val="single" w:sz="4" w:space="0" w:color="auto"/>
              <w:right w:val="single" w:sz="4" w:space="0" w:color="auto"/>
            </w:tcBorders>
            <w:shd w:val="clear" w:color="000000" w:fill="FFFFFF"/>
            <w:vAlign w:val="center"/>
            <w:hideMark/>
          </w:tcPr>
          <w:p w14:paraId="03A9188B"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TRUALL</w:t>
            </w:r>
          </w:p>
        </w:tc>
        <w:tc>
          <w:tcPr>
            <w:tcW w:w="425" w:type="dxa"/>
            <w:tcBorders>
              <w:top w:val="nil"/>
              <w:left w:val="nil"/>
              <w:bottom w:val="single" w:sz="4" w:space="0" w:color="auto"/>
              <w:right w:val="single" w:sz="4" w:space="0" w:color="auto"/>
            </w:tcBorders>
            <w:shd w:val="clear" w:color="000000" w:fill="FFFFFF"/>
            <w:noWrap/>
            <w:vAlign w:val="center"/>
            <w:hideMark/>
          </w:tcPr>
          <w:p w14:paraId="091F42AC"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50.00</w:t>
            </w:r>
          </w:p>
        </w:tc>
        <w:tc>
          <w:tcPr>
            <w:tcW w:w="420" w:type="dxa"/>
            <w:tcBorders>
              <w:top w:val="nil"/>
              <w:left w:val="nil"/>
              <w:bottom w:val="single" w:sz="4" w:space="0" w:color="auto"/>
              <w:right w:val="single" w:sz="4" w:space="0" w:color="auto"/>
            </w:tcBorders>
            <w:shd w:val="clear" w:color="000000" w:fill="FFFFFF"/>
            <w:noWrap/>
            <w:vAlign w:val="center"/>
            <w:hideMark/>
          </w:tcPr>
          <w:p w14:paraId="0F4D807A" w14:textId="005D76F3"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6" w:type="dxa"/>
            <w:tcBorders>
              <w:top w:val="nil"/>
              <w:left w:val="nil"/>
              <w:bottom w:val="single" w:sz="4" w:space="0" w:color="auto"/>
              <w:right w:val="single" w:sz="4" w:space="0" w:color="auto"/>
            </w:tcBorders>
            <w:shd w:val="clear" w:color="000000" w:fill="FFFFFF"/>
            <w:noWrap/>
            <w:vAlign w:val="center"/>
            <w:hideMark/>
          </w:tcPr>
          <w:p w14:paraId="2B468071"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1" w:type="dxa"/>
            <w:tcBorders>
              <w:top w:val="nil"/>
              <w:left w:val="nil"/>
              <w:bottom w:val="single" w:sz="4" w:space="0" w:color="auto"/>
              <w:right w:val="single" w:sz="4" w:space="0" w:color="auto"/>
            </w:tcBorders>
            <w:shd w:val="clear" w:color="000000" w:fill="FFFFFF"/>
            <w:noWrap/>
            <w:vAlign w:val="center"/>
            <w:hideMark/>
          </w:tcPr>
          <w:p w14:paraId="4ABA4AC3"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0.00</w:t>
            </w:r>
          </w:p>
        </w:tc>
        <w:tc>
          <w:tcPr>
            <w:tcW w:w="528" w:type="dxa"/>
            <w:tcBorders>
              <w:top w:val="nil"/>
              <w:left w:val="nil"/>
              <w:bottom w:val="single" w:sz="4" w:space="0" w:color="auto"/>
              <w:right w:val="single" w:sz="4" w:space="0" w:color="auto"/>
            </w:tcBorders>
            <w:shd w:val="clear" w:color="000000" w:fill="FFFFFF"/>
            <w:noWrap/>
            <w:vAlign w:val="center"/>
            <w:hideMark/>
          </w:tcPr>
          <w:p w14:paraId="67D30144"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50.00</w:t>
            </w:r>
          </w:p>
        </w:tc>
        <w:tc>
          <w:tcPr>
            <w:tcW w:w="414" w:type="dxa"/>
            <w:tcBorders>
              <w:top w:val="nil"/>
              <w:left w:val="nil"/>
              <w:bottom w:val="single" w:sz="4" w:space="0" w:color="auto"/>
              <w:right w:val="single" w:sz="4" w:space="0" w:color="auto"/>
            </w:tcBorders>
            <w:shd w:val="clear" w:color="000000" w:fill="FFFFFF"/>
            <w:noWrap/>
            <w:vAlign w:val="center"/>
            <w:hideMark/>
          </w:tcPr>
          <w:p w14:paraId="24E47328" w14:textId="052AACED"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322 </w:t>
            </w:r>
          </w:p>
        </w:tc>
        <w:tc>
          <w:tcPr>
            <w:tcW w:w="454" w:type="dxa"/>
            <w:tcBorders>
              <w:top w:val="nil"/>
              <w:left w:val="nil"/>
              <w:bottom w:val="single" w:sz="4" w:space="0" w:color="auto"/>
              <w:right w:val="single" w:sz="4" w:space="0" w:color="auto"/>
            </w:tcBorders>
            <w:shd w:val="clear" w:color="000000" w:fill="FFFFFF"/>
            <w:noWrap/>
            <w:vAlign w:val="center"/>
            <w:hideMark/>
          </w:tcPr>
          <w:p w14:paraId="6B229D1F"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16,100.00</w:t>
            </w:r>
          </w:p>
        </w:tc>
        <w:tc>
          <w:tcPr>
            <w:tcW w:w="318" w:type="dxa"/>
            <w:tcBorders>
              <w:top w:val="nil"/>
              <w:left w:val="nil"/>
              <w:bottom w:val="single" w:sz="4" w:space="0" w:color="auto"/>
              <w:right w:val="single" w:sz="4" w:space="0" w:color="auto"/>
            </w:tcBorders>
            <w:shd w:val="clear" w:color="000000" w:fill="FFFFFF"/>
            <w:noWrap/>
            <w:vAlign w:val="center"/>
            <w:hideMark/>
          </w:tcPr>
          <w:p w14:paraId="29F29511" w14:textId="55FE2BBA"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345" w:type="dxa"/>
            <w:tcBorders>
              <w:top w:val="nil"/>
              <w:left w:val="nil"/>
              <w:bottom w:val="single" w:sz="4" w:space="0" w:color="auto"/>
              <w:right w:val="single" w:sz="4" w:space="0" w:color="auto"/>
            </w:tcBorders>
            <w:shd w:val="clear" w:color="000000" w:fill="FFFFFF"/>
            <w:noWrap/>
            <w:vAlign w:val="center"/>
            <w:hideMark/>
          </w:tcPr>
          <w:p w14:paraId="5A4D68BE"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10" w:type="dxa"/>
            <w:tcBorders>
              <w:top w:val="nil"/>
              <w:left w:val="nil"/>
              <w:bottom w:val="single" w:sz="4" w:space="0" w:color="auto"/>
              <w:right w:val="single" w:sz="4" w:space="0" w:color="auto"/>
            </w:tcBorders>
            <w:shd w:val="clear" w:color="000000" w:fill="FFFFFF"/>
            <w:noWrap/>
            <w:vAlign w:val="center"/>
            <w:hideMark/>
          </w:tcPr>
          <w:p w14:paraId="66B82A5F" w14:textId="12E06EE4"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4" w:type="dxa"/>
            <w:tcBorders>
              <w:top w:val="nil"/>
              <w:left w:val="nil"/>
              <w:bottom w:val="single" w:sz="4" w:space="0" w:color="auto"/>
              <w:right w:val="single" w:sz="4" w:space="0" w:color="auto"/>
            </w:tcBorders>
            <w:shd w:val="clear" w:color="000000" w:fill="FFFFFF"/>
            <w:noWrap/>
            <w:vAlign w:val="center"/>
            <w:hideMark/>
          </w:tcPr>
          <w:p w14:paraId="423E6730" w14:textId="470ADF05"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90" w:type="dxa"/>
            <w:tcBorders>
              <w:top w:val="nil"/>
              <w:left w:val="nil"/>
              <w:bottom w:val="single" w:sz="4" w:space="0" w:color="auto"/>
              <w:right w:val="single" w:sz="4" w:space="0" w:color="auto"/>
            </w:tcBorders>
            <w:shd w:val="clear" w:color="000000" w:fill="FFFFFF"/>
            <w:noWrap/>
            <w:vAlign w:val="center"/>
            <w:hideMark/>
          </w:tcPr>
          <w:p w14:paraId="6F096CC2"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33.00</w:t>
            </w:r>
          </w:p>
        </w:tc>
        <w:tc>
          <w:tcPr>
            <w:tcW w:w="538" w:type="dxa"/>
            <w:tcBorders>
              <w:top w:val="nil"/>
              <w:left w:val="nil"/>
              <w:bottom w:val="single" w:sz="4" w:space="0" w:color="auto"/>
              <w:right w:val="single" w:sz="4" w:space="0" w:color="auto"/>
            </w:tcBorders>
            <w:shd w:val="clear" w:color="000000" w:fill="FFFFFF"/>
            <w:noWrap/>
            <w:vAlign w:val="center"/>
            <w:hideMark/>
          </w:tcPr>
          <w:p w14:paraId="579E43E3"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w:t>
            </w:r>
          </w:p>
        </w:tc>
        <w:tc>
          <w:tcPr>
            <w:tcW w:w="349" w:type="dxa"/>
            <w:tcBorders>
              <w:top w:val="nil"/>
              <w:left w:val="nil"/>
              <w:bottom w:val="single" w:sz="4" w:space="0" w:color="auto"/>
              <w:right w:val="single" w:sz="4" w:space="0" w:color="auto"/>
            </w:tcBorders>
            <w:shd w:val="clear" w:color="000000" w:fill="FFFFFF"/>
            <w:noWrap/>
            <w:vAlign w:val="center"/>
            <w:hideMark/>
          </w:tcPr>
          <w:p w14:paraId="6D9F4D94"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w:t>
            </w:r>
          </w:p>
        </w:tc>
        <w:tc>
          <w:tcPr>
            <w:tcW w:w="528" w:type="dxa"/>
            <w:tcBorders>
              <w:top w:val="nil"/>
              <w:left w:val="nil"/>
              <w:bottom w:val="single" w:sz="4" w:space="0" w:color="auto"/>
              <w:right w:val="single" w:sz="4" w:space="0" w:color="auto"/>
            </w:tcBorders>
            <w:shd w:val="clear" w:color="000000" w:fill="FFFFFF"/>
            <w:noWrap/>
            <w:vAlign w:val="center"/>
            <w:hideMark/>
          </w:tcPr>
          <w:p w14:paraId="1370191C"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0.00</w:t>
            </w:r>
          </w:p>
        </w:tc>
        <w:tc>
          <w:tcPr>
            <w:tcW w:w="464" w:type="dxa"/>
            <w:tcBorders>
              <w:top w:val="nil"/>
              <w:left w:val="nil"/>
              <w:bottom w:val="single" w:sz="4" w:space="0" w:color="auto"/>
              <w:right w:val="single" w:sz="4" w:space="0" w:color="auto"/>
            </w:tcBorders>
            <w:shd w:val="clear" w:color="000000" w:fill="FFFFFF"/>
            <w:noWrap/>
            <w:vAlign w:val="center"/>
            <w:hideMark/>
          </w:tcPr>
          <w:p w14:paraId="4E8001D7"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50" w:type="dxa"/>
            <w:tcBorders>
              <w:top w:val="nil"/>
              <w:left w:val="nil"/>
              <w:bottom w:val="single" w:sz="4" w:space="0" w:color="auto"/>
              <w:right w:val="single" w:sz="4" w:space="0" w:color="auto"/>
            </w:tcBorders>
            <w:shd w:val="clear" w:color="000000" w:fill="FFFFFF"/>
            <w:noWrap/>
            <w:vAlign w:val="center"/>
            <w:hideMark/>
          </w:tcPr>
          <w:p w14:paraId="1FD37790"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w:t>
            </w:r>
          </w:p>
        </w:tc>
        <w:tc>
          <w:tcPr>
            <w:tcW w:w="599" w:type="dxa"/>
            <w:tcBorders>
              <w:top w:val="nil"/>
              <w:left w:val="nil"/>
              <w:bottom w:val="single" w:sz="4" w:space="0" w:color="auto"/>
              <w:right w:val="single" w:sz="4" w:space="0" w:color="auto"/>
            </w:tcBorders>
            <w:shd w:val="clear" w:color="000000" w:fill="FFFFFF"/>
            <w:noWrap/>
            <w:vAlign w:val="center"/>
            <w:hideMark/>
          </w:tcPr>
          <w:p w14:paraId="0E9E9CB7"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33.00</w:t>
            </w:r>
          </w:p>
        </w:tc>
        <w:tc>
          <w:tcPr>
            <w:tcW w:w="460" w:type="dxa"/>
            <w:tcBorders>
              <w:top w:val="nil"/>
              <w:left w:val="nil"/>
              <w:bottom w:val="single" w:sz="4" w:space="0" w:color="auto"/>
              <w:right w:val="single" w:sz="4" w:space="0" w:color="auto"/>
            </w:tcBorders>
            <w:shd w:val="clear" w:color="000000" w:fill="FFFFFF"/>
            <w:vAlign w:val="center"/>
            <w:hideMark/>
          </w:tcPr>
          <w:p w14:paraId="75EEE44E"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Kartela e Pasurisë së Paluajtshme</w:t>
            </w:r>
          </w:p>
        </w:tc>
        <w:tc>
          <w:tcPr>
            <w:tcW w:w="500" w:type="dxa"/>
            <w:tcBorders>
              <w:top w:val="nil"/>
              <w:left w:val="nil"/>
              <w:bottom w:val="single" w:sz="4" w:space="0" w:color="auto"/>
              <w:right w:val="single" w:sz="4" w:space="0" w:color="auto"/>
            </w:tcBorders>
            <w:shd w:val="clear" w:color="000000" w:fill="FFFFFF"/>
            <w:noWrap/>
            <w:vAlign w:val="center"/>
            <w:hideMark/>
          </w:tcPr>
          <w:p w14:paraId="68B97DA5" w14:textId="071A9385"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16,100 </w:t>
            </w:r>
          </w:p>
        </w:tc>
        <w:tc>
          <w:tcPr>
            <w:tcW w:w="630" w:type="dxa"/>
            <w:tcBorders>
              <w:top w:val="nil"/>
              <w:left w:val="nil"/>
              <w:bottom w:val="single" w:sz="4" w:space="0" w:color="auto"/>
              <w:right w:val="single" w:sz="4" w:space="0" w:color="auto"/>
            </w:tcBorders>
            <w:shd w:val="clear" w:color="000000" w:fill="FFFFFF"/>
            <w:vAlign w:val="center"/>
            <w:hideMark/>
          </w:tcPr>
          <w:p w14:paraId="2F15FFC7"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Kompesim ne vlere per truallin dhe perfritm per fryme sipas VKM</w:t>
            </w:r>
          </w:p>
        </w:tc>
        <w:tc>
          <w:tcPr>
            <w:tcW w:w="425" w:type="dxa"/>
            <w:tcBorders>
              <w:top w:val="nil"/>
              <w:left w:val="nil"/>
              <w:bottom w:val="single" w:sz="4" w:space="0" w:color="auto"/>
              <w:right w:val="single" w:sz="4" w:space="0" w:color="auto"/>
            </w:tcBorders>
            <w:shd w:val="clear" w:color="000000" w:fill="FFFFFF"/>
            <w:noWrap/>
            <w:vAlign w:val="center"/>
            <w:hideMark/>
          </w:tcPr>
          <w:p w14:paraId="7A025127" w14:textId="77777777" w:rsidR="00532A3B" w:rsidRPr="000924AF" w:rsidRDefault="00532A3B" w:rsidP="00532A3B">
            <w:pPr>
              <w:spacing w:after="0" w:line="240" w:lineRule="auto"/>
              <w:jc w:val="center"/>
              <w:rPr>
                <w:rFonts w:ascii="Arial" w:eastAsia="Times New Roman" w:hAnsi="Arial" w:cs="Arial"/>
                <w:b/>
                <w:bCs/>
                <w:sz w:val="5"/>
                <w:szCs w:val="5"/>
                <w:lang w:eastAsia="sq-AL"/>
              </w:rPr>
            </w:pPr>
            <w:r w:rsidRPr="000924AF">
              <w:rPr>
                <w:rFonts w:ascii="Arial" w:eastAsia="Times New Roman" w:hAnsi="Arial" w:cs="Arial"/>
                <w:b/>
                <w:bCs/>
                <w:sz w:val="5"/>
                <w:szCs w:val="5"/>
                <w:lang w:eastAsia="sq-AL"/>
              </w:rPr>
              <w:t> </w:t>
            </w:r>
          </w:p>
        </w:tc>
        <w:tc>
          <w:tcPr>
            <w:tcW w:w="929" w:type="dxa"/>
            <w:tcBorders>
              <w:top w:val="nil"/>
              <w:left w:val="nil"/>
              <w:bottom w:val="single" w:sz="4" w:space="0" w:color="auto"/>
              <w:right w:val="single" w:sz="8" w:space="0" w:color="auto"/>
            </w:tcBorders>
            <w:shd w:val="clear" w:color="000000" w:fill="FFFFFF"/>
            <w:vAlign w:val="center"/>
            <w:hideMark/>
          </w:tcPr>
          <w:p w14:paraId="45F03988"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Objekti eshte shembur nga termeti (DS4). Sipas shkreses se bashkise Kruje</w:t>
            </w:r>
          </w:p>
        </w:tc>
      </w:tr>
      <w:tr w:rsidR="00532A3B" w:rsidRPr="000924AF" w14:paraId="5DD1261C" w14:textId="77777777" w:rsidTr="000924AF">
        <w:trPr>
          <w:trHeight w:val="139"/>
        </w:trPr>
        <w:tc>
          <w:tcPr>
            <w:tcW w:w="350" w:type="dxa"/>
            <w:tcBorders>
              <w:top w:val="nil"/>
              <w:left w:val="single" w:sz="8" w:space="0" w:color="auto"/>
              <w:bottom w:val="single" w:sz="4" w:space="0" w:color="auto"/>
              <w:right w:val="single" w:sz="4" w:space="0" w:color="auto"/>
            </w:tcBorders>
            <w:shd w:val="clear" w:color="auto" w:fill="auto"/>
            <w:noWrap/>
            <w:vAlign w:val="center"/>
            <w:hideMark/>
          </w:tcPr>
          <w:p w14:paraId="3020AC9C"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3</w:t>
            </w:r>
          </w:p>
        </w:tc>
        <w:tc>
          <w:tcPr>
            <w:tcW w:w="647" w:type="dxa"/>
            <w:vMerge/>
            <w:tcBorders>
              <w:top w:val="nil"/>
              <w:left w:val="single" w:sz="4" w:space="0" w:color="auto"/>
              <w:bottom w:val="single" w:sz="4" w:space="0" w:color="000000"/>
              <w:right w:val="single" w:sz="4" w:space="0" w:color="auto"/>
            </w:tcBorders>
            <w:vAlign w:val="center"/>
            <w:hideMark/>
          </w:tcPr>
          <w:p w14:paraId="708AB84E" w14:textId="77777777" w:rsidR="00532A3B" w:rsidRPr="000924AF" w:rsidRDefault="00532A3B" w:rsidP="00532A3B">
            <w:pPr>
              <w:spacing w:after="0" w:line="240" w:lineRule="auto"/>
              <w:rPr>
                <w:rFonts w:ascii="Arial" w:eastAsia="Times New Roman" w:hAnsi="Arial" w:cs="Arial"/>
                <w:b/>
                <w:bCs/>
                <w:sz w:val="5"/>
                <w:szCs w:val="5"/>
                <w:lang w:eastAsia="sq-AL"/>
              </w:rPr>
            </w:pPr>
          </w:p>
        </w:tc>
        <w:tc>
          <w:tcPr>
            <w:tcW w:w="294" w:type="dxa"/>
            <w:tcBorders>
              <w:top w:val="nil"/>
              <w:left w:val="nil"/>
              <w:bottom w:val="single" w:sz="4" w:space="0" w:color="auto"/>
              <w:right w:val="single" w:sz="4" w:space="0" w:color="auto"/>
            </w:tcBorders>
            <w:shd w:val="clear" w:color="000000" w:fill="FFFFFF"/>
            <w:noWrap/>
            <w:vAlign w:val="center"/>
            <w:hideMark/>
          </w:tcPr>
          <w:p w14:paraId="14CD8E29"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3</w:t>
            </w:r>
          </w:p>
        </w:tc>
        <w:tc>
          <w:tcPr>
            <w:tcW w:w="794" w:type="dxa"/>
            <w:tcBorders>
              <w:top w:val="nil"/>
              <w:left w:val="nil"/>
              <w:bottom w:val="single" w:sz="4" w:space="0" w:color="auto"/>
              <w:right w:val="single" w:sz="4" w:space="0" w:color="auto"/>
            </w:tcBorders>
            <w:shd w:val="clear" w:color="000000" w:fill="FFFFFF"/>
            <w:noWrap/>
            <w:vAlign w:val="center"/>
            <w:hideMark/>
          </w:tcPr>
          <w:p w14:paraId="2CD37E42"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GJELOSH</w:t>
            </w:r>
          </w:p>
        </w:tc>
        <w:tc>
          <w:tcPr>
            <w:tcW w:w="467" w:type="dxa"/>
            <w:tcBorders>
              <w:top w:val="nil"/>
              <w:left w:val="nil"/>
              <w:bottom w:val="single" w:sz="4" w:space="0" w:color="auto"/>
              <w:right w:val="single" w:sz="4" w:space="0" w:color="auto"/>
            </w:tcBorders>
            <w:shd w:val="clear" w:color="000000" w:fill="FFFFFF"/>
            <w:noWrap/>
            <w:vAlign w:val="center"/>
            <w:hideMark/>
          </w:tcPr>
          <w:p w14:paraId="489F68C4"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PJETER</w:t>
            </w:r>
          </w:p>
        </w:tc>
        <w:tc>
          <w:tcPr>
            <w:tcW w:w="503" w:type="dxa"/>
            <w:tcBorders>
              <w:top w:val="nil"/>
              <w:left w:val="nil"/>
              <w:bottom w:val="single" w:sz="4" w:space="0" w:color="auto"/>
              <w:right w:val="single" w:sz="4" w:space="0" w:color="auto"/>
            </w:tcBorders>
            <w:shd w:val="clear" w:color="000000" w:fill="FFFFFF"/>
            <w:noWrap/>
            <w:vAlign w:val="center"/>
            <w:hideMark/>
          </w:tcPr>
          <w:p w14:paraId="26830949"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GJONAJ</w:t>
            </w:r>
          </w:p>
        </w:tc>
        <w:tc>
          <w:tcPr>
            <w:tcW w:w="347" w:type="dxa"/>
            <w:tcBorders>
              <w:top w:val="nil"/>
              <w:left w:val="nil"/>
              <w:bottom w:val="single" w:sz="4" w:space="0" w:color="auto"/>
              <w:right w:val="single" w:sz="4" w:space="0" w:color="auto"/>
            </w:tcBorders>
            <w:shd w:val="clear" w:color="000000" w:fill="FFFFFF"/>
            <w:noWrap/>
            <w:vAlign w:val="center"/>
            <w:hideMark/>
          </w:tcPr>
          <w:p w14:paraId="0C080672"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504" w:type="dxa"/>
            <w:tcBorders>
              <w:top w:val="nil"/>
              <w:left w:val="nil"/>
              <w:bottom w:val="single" w:sz="4" w:space="0" w:color="auto"/>
              <w:right w:val="single" w:sz="4" w:space="0" w:color="auto"/>
            </w:tcBorders>
            <w:shd w:val="clear" w:color="000000" w:fill="FFFFFF"/>
            <w:vAlign w:val="center"/>
            <w:hideMark/>
          </w:tcPr>
          <w:p w14:paraId="2AEBFD7C"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2182 - KODËR THUMANË</w:t>
            </w:r>
          </w:p>
        </w:tc>
        <w:tc>
          <w:tcPr>
            <w:tcW w:w="367" w:type="dxa"/>
            <w:tcBorders>
              <w:top w:val="nil"/>
              <w:left w:val="nil"/>
              <w:bottom w:val="single" w:sz="4" w:space="0" w:color="auto"/>
              <w:right w:val="single" w:sz="4" w:space="0" w:color="auto"/>
            </w:tcBorders>
            <w:shd w:val="clear" w:color="000000" w:fill="FFFFFF"/>
            <w:noWrap/>
            <w:vAlign w:val="center"/>
            <w:hideMark/>
          </w:tcPr>
          <w:p w14:paraId="3A684F1F"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113/42</w:t>
            </w:r>
          </w:p>
        </w:tc>
        <w:tc>
          <w:tcPr>
            <w:tcW w:w="424" w:type="dxa"/>
            <w:tcBorders>
              <w:top w:val="nil"/>
              <w:left w:val="nil"/>
              <w:bottom w:val="single" w:sz="4" w:space="0" w:color="auto"/>
              <w:right w:val="single" w:sz="4" w:space="0" w:color="auto"/>
            </w:tcBorders>
            <w:shd w:val="clear" w:color="000000" w:fill="FFFFFF"/>
            <w:vAlign w:val="center"/>
            <w:hideMark/>
          </w:tcPr>
          <w:p w14:paraId="4EB02044"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TRUALL</w:t>
            </w:r>
          </w:p>
        </w:tc>
        <w:tc>
          <w:tcPr>
            <w:tcW w:w="425" w:type="dxa"/>
            <w:tcBorders>
              <w:top w:val="nil"/>
              <w:left w:val="nil"/>
              <w:bottom w:val="single" w:sz="4" w:space="0" w:color="auto"/>
              <w:right w:val="single" w:sz="4" w:space="0" w:color="auto"/>
            </w:tcBorders>
            <w:shd w:val="clear" w:color="000000" w:fill="FFFFFF"/>
            <w:noWrap/>
            <w:vAlign w:val="center"/>
            <w:hideMark/>
          </w:tcPr>
          <w:p w14:paraId="55D2BFE5"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75.00</w:t>
            </w:r>
          </w:p>
        </w:tc>
        <w:tc>
          <w:tcPr>
            <w:tcW w:w="420" w:type="dxa"/>
            <w:tcBorders>
              <w:top w:val="nil"/>
              <w:left w:val="nil"/>
              <w:bottom w:val="single" w:sz="4" w:space="0" w:color="auto"/>
              <w:right w:val="single" w:sz="4" w:space="0" w:color="auto"/>
            </w:tcBorders>
            <w:shd w:val="clear" w:color="000000" w:fill="FFFFFF"/>
            <w:noWrap/>
            <w:vAlign w:val="center"/>
            <w:hideMark/>
          </w:tcPr>
          <w:p w14:paraId="1118A350" w14:textId="2199FA7C"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6" w:type="dxa"/>
            <w:tcBorders>
              <w:top w:val="nil"/>
              <w:left w:val="nil"/>
              <w:bottom w:val="single" w:sz="4" w:space="0" w:color="auto"/>
              <w:right w:val="single" w:sz="4" w:space="0" w:color="auto"/>
            </w:tcBorders>
            <w:shd w:val="clear" w:color="000000" w:fill="FFFFFF"/>
            <w:noWrap/>
            <w:vAlign w:val="center"/>
            <w:hideMark/>
          </w:tcPr>
          <w:p w14:paraId="793DF5D9"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1" w:type="dxa"/>
            <w:tcBorders>
              <w:top w:val="nil"/>
              <w:left w:val="nil"/>
              <w:bottom w:val="single" w:sz="4" w:space="0" w:color="auto"/>
              <w:right w:val="single" w:sz="4" w:space="0" w:color="auto"/>
            </w:tcBorders>
            <w:shd w:val="clear" w:color="000000" w:fill="FFFFFF"/>
            <w:noWrap/>
            <w:vAlign w:val="center"/>
            <w:hideMark/>
          </w:tcPr>
          <w:p w14:paraId="590D721A"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0.00</w:t>
            </w:r>
          </w:p>
        </w:tc>
        <w:tc>
          <w:tcPr>
            <w:tcW w:w="528" w:type="dxa"/>
            <w:tcBorders>
              <w:top w:val="nil"/>
              <w:left w:val="nil"/>
              <w:bottom w:val="single" w:sz="4" w:space="0" w:color="auto"/>
              <w:right w:val="single" w:sz="4" w:space="0" w:color="auto"/>
            </w:tcBorders>
            <w:shd w:val="clear" w:color="000000" w:fill="FFFFFF"/>
            <w:noWrap/>
            <w:vAlign w:val="center"/>
            <w:hideMark/>
          </w:tcPr>
          <w:p w14:paraId="73DF3B6A"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75.00</w:t>
            </w:r>
          </w:p>
        </w:tc>
        <w:tc>
          <w:tcPr>
            <w:tcW w:w="414" w:type="dxa"/>
            <w:tcBorders>
              <w:top w:val="nil"/>
              <w:left w:val="nil"/>
              <w:bottom w:val="single" w:sz="4" w:space="0" w:color="auto"/>
              <w:right w:val="single" w:sz="4" w:space="0" w:color="auto"/>
            </w:tcBorders>
            <w:shd w:val="clear" w:color="000000" w:fill="FFFFFF"/>
            <w:noWrap/>
            <w:vAlign w:val="center"/>
            <w:hideMark/>
          </w:tcPr>
          <w:p w14:paraId="55F747E5" w14:textId="733EDBC5"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322 </w:t>
            </w:r>
          </w:p>
        </w:tc>
        <w:tc>
          <w:tcPr>
            <w:tcW w:w="454" w:type="dxa"/>
            <w:tcBorders>
              <w:top w:val="nil"/>
              <w:left w:val="nil"/>
              <w:bottom w:val="single" w:sz="4" w:space="0" w:color="auto"/>
              <w:right w:val="single" w:sz="4" w:space="0" w:color="auto"/>
            </w:tcBorders>
            <w:shd w:val="clear" w:color="000000" w:fill="FFFFFF"/>
            <w:noWrap/>
            <w:vAlign w:val="center"/>
            <w:hideMark/>
          </w:tcPr>
          <w:p w14:paraId="0A8DF5BC"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24,150.00</w:t>
            </w:r>
          </w:p>
        </w:tc>
        <w:tc>
          <w:tcPr>
            <w:tcW w:w="318" w:type="dxa"/>
            <w:tcBorders>
              <w:top w:val="nil"/>
              <w:left w:val="nil"/>
              <w:bottom w:val="single" w:sz="4" w:space="0" w:color="auto"/>
              <w:right w:val="single" w:sz="4" w:space="0" w:color="auto"/>
            </w:tcBorders>
            <w:shd w:val="clear" w:color="000000" w:fill="FFFFFF"/>
            <w:noWrap/>
            <w:vAlign w:val="center"/>
            <w:hideMark/>
          </w:tcPr>
          <w:p w14:paraId="0318E319" w14:textId="302F5225"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345" w:type="dxa"/>
            <w:tcBorders>
              <w:top w:val="nil"/>
              <w:left w:val="nil"/>
              <w:bottom w:val="single" w:sz="4" w:space="0" w:color="auto"/>
              <w:right w:val="single" w:sz="4" w:space="0" w:color="auto"/>
            </w:tcBorders>
            <w:shd w:val="clear" w:color="000000" w:fill="FFFFFF"/>
            <w:noWrap/>
            <w:vAlign w:val="center"/>
            <w:hideMark/>
          </w:tcPr>
          <w:p w14:paraId="6CCCF997"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10" w:type="dxa"/>
            <w:tcBorders>
              <w:top w:val="nil"/>
              <w:left w:val="nil"/>
              <w:bottom w:val="single" w:sz="4" w:space="0" w:color="auto"/>
              <w:right w:val="single" w:sz="4" w:space="0" w:color="auto"/>
            </w:tcBorders>
            <w:shd w:val="clear" w:color="000000" w:fill="FFFFFF"/>
            <w:noWrap/>
            <w:vAlign w:val="center"/>
            <w:hideMark/>
          </w:tcPr>
          <w:p w14:paraId="0E9008F3" w14:textId="226F28D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4" w:type="dxa"/>
            <w:tcBorders>
              <w:top w:val="nil"/>
              <w:left w:val="nil"/>
              <w:bottom w:val="single" w:sz="4" w:space="0" w:color="auto"/>
              <w:right w:val="single" w:sz="4" w:space="0" w:color="auto"/>
            </w:tcBorders>
            <w:shd w:val="clear" w:color="000000" w:fill="FFFFFF"/>
            <w:noWrap/>
            <w:vAlign w:val="center"/>
            <w:hideMark/>
          </w:tcPr>
          <w:p w14:paraId="46B41CD5" w14:textId="1D7E79F4"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90" w:type="dxa"/>
            <w:tcBorders>
              <w:top w:val="nil"/>
              <w:left w:val="nil"/>
              <w:bottom w:val="single" w:sz="4" w:space="0" w:color="auto"/>
              <w:right w:val="single" w:sz="4" w:space="0" w:color="auto"/>
            </w:tcBorders>
            <w:shd w:val="clear" w:color="000000" w:fill="FFFFFF"/>
            <w:noWrap/>
            <w:vAlign w:val="center"/>
            <w:hideMark/>
          </w:tcPr>
          <w:p w14:paraId="06C2E6F5"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54.50</w:t>
            </w:r>
          </w:p>
        </w:tc>
        <w:tc>
          <w:tcPr>
            <w:tcW w:w="538" w:type="dxa"/>
            <w:tcBorders>
              <w:top w:val="nil"/>
              <w:left w:val="nil"/>
              <w:bottom w:val="single" w:sz="4" w:space="0" w:color="auto"/>
              <w:right w:val="single" w:sz="4" w:space="0" w:color="auto"/>
            </w:tcBorders>
            <w:shd w:val="clear" w:color="000000" w:fill="FFFFFF"/>
            <w:noWrap/>
            <w:vAlign w:val="center"/>
            <w:hideMark/>
          </w:tcPr>
          <w:p w14:paraId="7E22F4BB"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w:t>
            </w:r>
          </w:p>
        </w:tc>
        <w:tc>
          <w:tcPr>
            <w:tcW w:w="349" w:type="dxa"/>
            <w:tcBorders>
              <w:top w:val="nil"/>
              <w:left w:val="nil"/>
              <w:bottom w:val="single" w:sz="4" w:space="0" w:color="auto"/>
              <w:right w:val="single" w:sz="4" w:space="0" w:color="auto"/>
            </w:tcBorders>
            <w:shd w:val="clear" w:color="000000" w:fill="FFFFFF"/>
            <w:noWrap/>
            <w:vAlign w:val="center"/>
            <w:hideMark/>
          </w:tcPr>
          <w:p w14:paraId="1E139ED3"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w:t>
            </w:r>
          </w:p>
        </w:tc>
        <w:tc>
          <w:tcPr>
            <w:tcW w:w="528" w:type="dxa"/>
            <w:tcBorders>
              <w:top w:val="nil"/>
              <w:left w:val="nil"/>
              <w:bottom w:val="single" w:sz="4" w:space="0" w:color="auto"/>
              <w:right w:val="single" w:sz="4" w:space="0" w:color="auto"/>
            </w:tcBorders>
            <w:shd w:val="clear" w:color="000000" w:fill="FFFFFF"/>
            <w:noWrap/>
            <w:vAlign w:val="center"/>
            <w:hideMark/>
          </w:tcPr>
          <w:p w14:paraId="71C0C5EA"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0.00</w:t>
            </w:r>
          </w:p>
        </w:tc>
        <w:tc>
          <w:tcPr>
            <w:tcW w:w="464" w:type="dxa"/>
            <w:tcBorders>
              <w:top w:val="nil"/>
              <w:left w:val="nil"/>
              <w:bottom w:val="single" w:sz="4" w:space="0" w:color="auto"/>
              <w:right w:val="single" w:sz="4" w:space="0" w:color="auto"/>
            </w:tcBorders>
            <w:shd w:val="clear" w:color="000000" w:fill="FFFFFF"/>
            <w:noWrap/>
            <w:vAlign w:val="center"/>
            <w:hideMark/>
          </w:tcPr>
          <w:p w14:paraId="0B7583DE"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50" w:type="dxa"/>
            <w:tcBorders>
              <w:top w:val="nil"/>
              <w:left w:val="nil"/>
              <w:bottom w:val="single" w:sz="4" w:space="0" w:color="auto"/>
              <w:right w:val="single" w:sz="4" w:space="0" w:color="auto"/>
            </w:tcBorders>
            <w:shd w:val="clear" w:color="000000" w:fill="FFFFFF"/>
            <w:noWrap/>
            <w:vAlign w:val="center"/>
            <w:hideMark/>
          </w:tcPr>
          <w:p w14:paraId="365097D1"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w:t>
            </w:r>
          </w:p>
        </w:tc>
        <w:tc>
          <w:tcPr>
            <w:tcW w:w="599" w:type="dxa"/>
            <w:tcBorders>
              <w:top w:val="nil"/>
              <w:left w:val="nil"/>
              <w:bottom w:val="single" w:sz="4" w:space="0" w:color="auto"/>
              <w:right w:val="single" w:sz="4" w:space="0" w:color="auto"/>
            </w:tcBorders>
            <w:shd w:val="clear" w:color="000000" w:fill="FFFFFF"/>
            <w:noWrap/>
            <w:vAlign w:val="center"/>
            <w:hideMark/>
          </w:tcPr>
          <w:p w14:paraId="4CDD014B"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54.50</w:t>
            </w:r>
          </w:p>
        </w:tc>
        <w:tc>
          <w:tcPr>
            <w:tcW w:w="460" w:type="dxa"/>
            <w:tcBorders>
              <w:top w:val="nil"/>
              <w:left w:val="nil"/>
              <w:bottom w:val="single" w:sz="4" w:space="0" w:color="auto"/>
              <w:right w:val="single" w:sz="4" w:space="0" w:color="auto"/>
            </w:tcBorders>
            <w:shd w:val="clear" w:color="000000" w:fill="FFFFFF"/>
            <w:vAlign w:val="center"/>
            <w:hideMark/>
          </w:tcPr>
          <w:p w14:paraId="55878851"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Kartela e Pasurisë së Paluajtshme</w:t>
            </w:r>
          </w:p>
        </w:tc>
        <w:tc>
          <w:tcPr>
            <w:tcW w:w="500" w:type="dxa"/>
            <w:tcBorders>
              <w:top w:val="nil"/>
              <w:left w:val="nil"/>
              <w:bottom w:val="single" w:sz="4" w:space="0" w:color="auto"/>
              <w:right w:val="single" w:sz="4" w:space="0" w:color="auto"/>
            </w:tcBorders>
            <w:shd w:val="clear" w:color="000000" w:fill="FFFFFF"/>
            <w:noWrap/>
            <w:vAlign w:val="center"/>
            <w:hideMark/>
          </w:tcPr>
          <w:p w14:paraId="4B855EBF" w14:textId="181941D0"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24,150 </w:t>
            </w:r>
          </w:p>
        </w:tc>
        <w:tc>
          <w:tcPr>
            <w:tcW w:w="630" w:type="dxa"/>
            <w:tcBorders>
              <w:top w:val="nil"/>
              <w:left w:val="nil"/>
              <w:bottom w:val="single" w:sz="4" w:space="0" w:color="auto"/>
              <w:right w:val="single" w:sz="4" w:space="0" w:color="auto"/>
            </w:tcBorders>
            <w:shd w:val="clear" w:color="000000" w:fill="FFFFFF"/>
            <w:vAlign w:val="center"/>
            <w:hideMark/>
          </w:tcPr>
          <w:p w14:paraId="56909EA0"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Kompesim ne vlere per truallin dhe perfritm per fryme sipas VKM</w:t>
            </w:r>
          </w:p>
        </w:tc>
        <w:tc>
          <w:tcPr>
            <w:tcW w:w="425" w:type="dxa"/>
            <w:tcBorders>
              <w:top w:val="nil"/>
              <w:left w:val="nil"/>
              <w:bottom w:val="single" w:sz="4" w:space="0" w:color="auto"/>
              <w:right w:val="single" w:sz="4" w:space="0" w:color="auto"/>
            </w:tcBorders>
            <w:shd w:val="clear" w:color="000000" w:fill="FFFFFF"/>
            <w:noWrap/>
            <w:vAlign w:val="center"/>
            <w:hideMark/>
          </w:tcPr>
          <w:p w14:paraId="052246C8" w14:textId="77777777" w:rsidR="00532A3B" w:rsidRPr="000924AF" w:rsidRDefault="00532A3B" w:rsidP="00532A3B">
            <w:pPr>
              <w:spacing w:after="0" w:line="240" w:lineRule="auto"/>
              <w:jc w:val="center"/>
              <w:rPr>
                <w:rFonts w:ascii="Arial" w:eastAsia="Times New Roman" w:hAnsi="Arial" w:cs="Arial"/>
                <w:b/>
                <w:bCs/>
                <w:sz w:val="5"/>
                <w:szCs w:val="5"/>
                <w:lang w:eastAsia="sq-AL"/>
              </w:rPr>
            </w:pPr>
            <w:r w:rsidRPr="000924AF">
              <w:rPr>
                <w:rFonts w:ascii="Arial" w:eastAsia="Times New Roman" w:hAnsi="Arial" w:cs="Arial"/>
                <w:b/>
                <w:bCs/>
                <w:sz w:val="5"/>
                <w:szCs w:val="5"/>
                <w:lang w:eastAsia="sq-AL"/>
              </w:rPr>
              <w:t> </w:t>
            </w:r>
          </w:p>
        </w:tc>
        <w:tc>
          <w:tcPr>
            <w:tcW w:w="929" w:type="dxa"/>
            <w:tcBorders>
              <w:top w:val="nil"/>
              <w:left w:val="nil"/>
              <w:bottom w:val="single" w:sz="4" w:space="0" w:color="auto"/>
              <w:right w:val="single" w:sz="8" w:space="0" w:color="auto"/>
            </w:tcBorders>
            <w:shd w:val="clear" w:color="000000" w:fill="FFFFFF"/>
            <w:vAlign w:val="center"/>
            <w:hideMark/>
          </w:tcPr>
          <w:p w14:paraId="0F02144A"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Objekti eshte shembur nga termeti (DS4). Sipas shkreses se bashkise Kruje</w:t>
            </w:r>
          </w:p>
        </w:tc>
      </w:tr>
      <w:tr w:rsidR="00532A3B" w:rsidRPr="000924AF" w14:paraId="163409CB" w14:textId="77777777" w:rsidTr="000924AF">
        <w:trPr>
          <w:trHeight w:val="139"/>
        </w:trPr>
        <w:tc>
          <w:tcPr>
            <w:tcW w:w="350" w:type="dxa"/>
            <w:tcBorders>
              <w:top w:val="nil"/>
              <w:left w:val="single" w:sz="8" w:space="0" w:color="auto"/>
              <w:bottom w:val="single" w:sz="4" w:space="0" w:color="auto"/>
              <w:right w:val="single" w:sz="4" w:space="0" w:color="auto"/>
            </w:tcBorders>
            <w:shd w:val="clear" w:color="auto" w:fill="auto"/>
            <w:noWrap/>
            <w:vAlign w:val="center"/>
            <w:hideMark/>
          </w:tcPr>
          <w:p w14:paraId="3BAFE819"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4</w:t>
            </w:r>
          </w:p>
        </w:tc>
        <w:tc>
          <w:tcPr>
            <w:tcW w:w="647" w:type="dxa"/>
            <w:vMerge/>
            <w:tcBorders>
              <w:top w:val="nil"/>
              <w:left w:val="single" w:sz="4" w:space="0" w:color="auto"/>
              <w:bottom w:val="single" w:sz="4" w:space="0" w:color="000000"/>
              <w:right w:val="single" w:sz="4" w:space="0" w:color="auto"/>
            </w:tcBorders>
            <w:vAlign w:val="center"/>
            <w:hideMark/>
          </w:tcPr>
          <w:p w14:paraId="6667DE72" w14:textId="77777777" w:rsidR="00532A3B" w:rsidRPr="000924AF" w:rsidRDefault="00532A3B" w:rsidP="00532A3B">
            <w:pPr>
              <w:spacing w:after="0" w:line="240" w:lineRule="auto"/>
              <w:rPr>
                <w:rFonts w:ascii="Arial" w:eastAsia="Times New Roman" w:hAnsi="Arial" w:cs="Arial"/>
                <w:b/>
                <w:bCs/>
                <w:sz w:val="5"/>
                <w:szCs w:val="5"/>
                <w:lang w:eastAsia="sq-AL"/>
              </w:rPr>
            </w:pPr>
          </w:p>
        </w:tc>
        <w:tc>
          <w:tcPr>
            <w:tcW w:w="294" w:type="dxa"/>
            <w:tcBorders>
              <w:top w:val="nil"/>
              <w:left w:val="nil"/>
              <w:bottom w:val="single" w:sz="4" w:space="0" w:color="auto"/>
              <w:right w:val="single" w:sz="4" w:space="0" w:color="auto"/>
            </w:tcBorders>
            <w:shd w:val="clear" w:color="auto" w:fill="auto"/>
            <w:noWrap/>
            <w:vAlign w:val="center"/>
            <w:hideMark/>
          </w:tcPr>
          <w:p w14:paraId="39CDB3AD"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4</w:t>
            </w:r>
          </w:p>
        </w:tc>
        <w:tc>
          <w:tcPr>
            <w:tcW w:w="794" w:type="dxa"/>
            <w:tcBorders>
              <w:top w:val="nil"/>
              <w:left w:val="nil"/>
              <w:bottom w:val="single" w:sz="4" w:space="0" w:color="auto"/>
              <w:right w:val="single" w:sz="4" w:space="0" w:color="auto"/>
            </w:tcBorders>
            <w:shd w:val="clear" w:color="000000" w:fill="FFFFFF"/>
            <w:noWrap/>
            <w:vAlign w:val="center"/>
            <w:hideMark/>
          </w:tcPr>
          <w:p w14:paraId="2372BBC8"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GJON</w:t>
            </w:r>
          </w:p>
        </w:tc>
        <w:tc>
          <w:tcPr>
            <w:tcW w:w="467" w:type="dxa"/>
            <w:tcBorders>
              <w:top w:val="nil"/>
              <w:left w:val="nil"/>
              <w:bottom w:val="single" w:sz="4" w:space="0" w:color="auto"/>
              <w:right w:val="single" w:sz="4" w:space="0" w:color="auto"/>
            </w:tcBorders>
            <w:shd w:val="clear" w:color="000000" w:fill="FFFFFF"/>
            <w:noWrap/>
            <w:vAlign w:val="center"/>
            <w:hideMark/>
          </w:tcPr>
          <w:p w14:paraId="039AA986"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503" w:type="dxa"/>
            <w:tcBorders>
              <w:top w:val="nil"/>
              <w:left w:val="nil"/>
              <w:bottom w:val="single" w:sz="4" w:space="0" w:color="auto"/>
              <w:right w:val="single" w:sz="4" w:space="0" w:color="auto"/>
            </w:tcBorders>
            <w:shd w:val="clear" w:color="000000" w:fill="FFFFFF"/>
            <w:noWrap/>
            <w:vAlign w:val="center"/>
            <w:hideMark/>
          </w:tcPr>
          <w:p w14:paraId="5F662031"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LEGESI</w:t>
            </w:r>
          </w:p>
        </w:tc>
        <w:tc>
          <w:tcPr>
            <w:tcW w:w="347" w:type="dxa"/>
            <w:tcBorders>
              <w:top w:val="nil"/>
              <w:left w:val="nil"/>
              <w:bottom w:val="single" w:sz="4" w:space="0" w:color="auto"/>
              <w:right w:val="single" w:sz="4" w:space="0" w:color="auto"/>
            </w:tcBorders>
            <w:shd w:val="clear" w:color="000000" w:fill="FFFFFF"/>
            <w:noWrap/>
            <w:vAlign w:val="center"/>
            <w:hideMark/>
          </w:tcPr>
          <w:p w14:paraId="6BEDDF93"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504" w:type="dxa"/>
            <w:tcBorders>
              <w:top w:val="nil"/>
              <w:left w:val="nil"/>
              <w:bottom w:val="single" w:sz="4" w:space="0" w:color="auto"/>
              <w:right w:val="single" w:sz="4" w:space="0" w:color="auto"/>
            </w:tcBorders>
            <w:shd w:val="clear" w:color="000000" w:fill="FFFFFF"/>
            <w:vAlign w:val="center"/>
            <w:hideMark/>
          </w:tcPr>
          <w:p w14:paraId="1FA6FA33"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2182 - KODËR THUMANË</w:t>
            </w:r>
          </w:p>
        </w:tc>
        <w:tc>
          <w:tcPr>
            <w:tcW w:w="367" w:type="dxa"/>
            <w:tcBorders>
              <w:top w:val="nil"/>
              <w:left w:val="nil"/>
              <w:bottom w:val="single" w:sz="4" w:space="0" w:color="auto"/>
              <w:right w:val="single" w:sz="4" w:space="0" w:color="auto"/>
            </w:tcBorders>
            <w:shd w:val="clear" w:color="000000" w:fill="FFFFFF"/>
            <w:noWrap/>
            <w:vAlign w:val="center"/>
            <w:hideMark/>
          </w:tcPr>
          <w:p w14:paraId="63D92A4D"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116/6</w:t>
            </w:r>
          </w:p>
        </w:tc>
        <w:tc>
          <w:tcPr>
            <w:tcW w:w="424" w:type="dxa"/>
            <w:tcBorders>
              <w:top w:val="nil"/>
              <w:left w:val="nil"/>
              <w:bottom w:val="single" w:sz="4" w:space="0" w:color="auto"/>
              <w:right w:val="single" w:sz="4" w:space="0" w:color="auto"/>
            </w:tcBorders>
            <w:shd w:val="clear" w:color="000000" w:fill="FFFFFF"/>
            <w:vAlign w:val="center"/>
            <w:hideMark/>
          </w:tcPr>
          <w:p w14:paraId="1D38B985"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TRUALL</w:t>
            </w:r>
          </w:p>
        </w:tc>
        <w:tc>
          <w:tcPr>
            <w:tcW w:w="425" w:type="dxa"/>
            <w:tcBorders>
              <w:top w:val="nil"/>
              <w:left w:val="nil"/>
              <w:bottom w:val="single" w:sz="4" w:space="0" w:color="auto"/>
              <w:right w:val="single" w:sz="4" w:space="0" w:color="auto"/>
            </w:tcBorders>
            <w:shd w:val="clear" w:color="000000" w:fill="FFFFFF"/>
            <w:noWrap/>
            <w:vAlign w:val="center"/>
            <w:hideMark/>
          </w:tcPr>
          <w:p w14:paraId="2431EC39"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250.00</w:t>
            </w:r>
          </w:p>
        </w:tc>
        <w:tc>
          <w:tcPr>
            <w:tcW w:w="420" w:type="dxa"/>
            <w:tcBorders>
              <w:top w:val="nil"/>
              <w:left w:val="nil"/>
              <w:bottom w:val="single" w:sz="4" w:space="0" w:color="auto"/>
              <w:right w:val="single" w:sz="4" w:space="0" w:color="auto"/>
            </w:tcBorders>
            <w:shd w:val="clear" w:color="000000" w:fill="FFFFFF"/>
            <w:noWrap/>
            <w:vAlign w:val="center"/>
            <w:hideMark/>
          </w:tcPr>
          <w:p w14:paraId="2A40166F" w14:textId="1BFE7692"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6" w:type="dxa"/>
            <w:tcBorders>
              <w:top w:val="nil"/>
              <w:left w:val="nil"/>
              <w:bottom w:val="single" w:sz="4" w:space="0" w:color="auto"/>
              <w:right w:val="single" w:sz="4" w:space="0" w:color="auto"/>
            </w:tcBorders>
            <w:shd w:val="clear" w:color="000000" w:fill="FFFFFF"/>
            <w:noWrap/>
            <w:vAlign w:val="center"/>
            <w:hideMark/>
          </w:tcPr>
          <w:p w14:paraId="77A95DFD"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1" w:type="dxa"/>
            <w:tcBorders>
              <w:top w:val="nil"/>
              <w:left w:val="nil"/>
              <w:bottom w:val="single" w:sz="4" w:space="0" w:color="auto"/>
              <w:right w:val="single" w:sz="4" w:space="0" w:color="auto"/>
            </w:tcBorders>
            <w:shd w:val="clear" w:color="000000" w:fill="FFFFFF"/>
            <w:noWrap/>
            <w:vAlign w:val="center"/>
            <w:hideMark/>
          </w:tcPr>
          <w:p w14:paraId="37879F8F"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0.00</w:t>
            </w:r>
          </w:p>
        </w:tc>
        <w:tc>
          <w:tcPr>
            <w:tcW w:w="528" w:type="dxa"/>
            <w:tcBorders>
              <w:top w:val="nil"/>
              <w:left w:val="nil"/>
              <w:bottom w:val="single" w:sz="4" w:space="0" w:color="auto"/>
              <w:right w:val="single" w:sz="4" w:space="0" w:color="auto"/>
            </w:tcBorders>
            <w:shd w:val="clear" w:color="000000" w:fill="FFFFFF"/>
            <w:noWrap/>
            <w:vAlign w:val="center"/>
            <w:hideMark/>
          </w:tcPr>
          <w:p w14:paraId="6900F31C"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250.00</w:t>
            </w:r>
          </w:p>
        </w:tc>
        <w:tc>
          <w:tcPr>
            <w:tcW w:w="414" w:type="dxa"/>
            <w:tcBorders>
              <w:top w:val="nil"/>
              <w:left w:val="nil"/>
              <w:bottom w:val="single" w:sz="4" w:space="0" w:color="auto"/>
              <w:right w:val="single" w:sz="4" w:space="0" w:color="auto"/>
            </w:tcBorders>
            <w:shd w:val="clear" w:color="000000" w:fill="FFFFFF"/>
            <w:noWrap/>
            <w:vAlign w:val="center"/>
            <w:hideMark/>
          </w:tcPr>
          <w:p w14:paraId="647B61EB" w14:textId="4BB60A4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322 </w:t>
            </w:r>
          </w:p>
        </w:tc>
        <w:tc>
          <w:tcPr>
            <w:tcW w:w="454" w:type="dxa"/>
            <w:tcBorders>
              <w:top w:val="nil"/>
              <w:left w:val="nil"/>
              <w:bottom w:val="single" w:sz="4" w:space="0" w:color="auto"/>
              <w:right w:val="single" w:sz="4" w:space="0" w:color="auto"/>
            </w:tcBorders>
            <w:shd w:val="clear" w:color="000000" w:fill="FFFFFF"/>
            <w:noWrap/>
            <w:vAlign w:val="center"/>
            <w:hideMark/>
          </w:tcPr>
          <w:p w14:paraId="6C687206"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80,500.00</w:t>
            </w:r>
          </w:p>
        </w:tc>
        <w:tc>
          <w:tcPr>
            <w:tcW w:w="318" w:type="dxa"/>
            <w:tcBorders>
              <w:top w:val="nil"/>
              <w:left w:val="nil"/>
              <w:bottom w:val="single" w:sz="4" w:space="0" w:color="auto"/>
              <w:right w:val="single" w:sz="4" w:space="0" w:color="auto"/>
            </w:tcBorders>
            <w:shd w:val="clear" w:color="000000" w:fill="FFFFFF"/>
            <w:noWrap/>
            <w:vAlign w:val="center"/>
            <w:hideMark/>
          </w:tcPr>
          <w:p w14:paraId="7DEB4178" w14:textId="7D9920B4"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345" w:type="dxa"/>
            <w:tcBorders>
              <w:top w:val="nil"/>
              <w:left w:val="nil"/>
              <w:bottom w:val="single" w:sz="4" w:space="0" w:color="auto"/>
              <w:right w:val="single" w:sz="4" w:space="0" w:color="auto"/>
            </w:tcBorders>
            <w:shd w:val="clear" w:color="000000" w:fill="FFFFFF"/>
            <w:noWrap/>
            <w:vAlign w:val="center"/>
            <w:hideMark/>
          </w:tcPr>
          <w:p w14:paraId="453B8B02"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10" w:type="dxa"/>
            <w:tcBorders>
              <w:top w:val="nil"/>
              <w:left w:val="nil"/>
              <w:bottom w:val="single" w:sz="4" w:space="0" w:color="auto"/>
              <w:right w:val="single" w:sz="4" w:space="0" w:color="auto"/>
            </w:tcBorders>
            <w:shd w:val="clear" w:color="000000" w:fill="FFFFFF"/>
            <w:noWrap/>
            <w:vAlign w:val="center"/>
            <w:hideMark/>
          </w:tcPr>
          <w:p w14:paraId="1850B3A8" w14:textId="768898FE"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4" w:type="dxa"/>
            <w:tcBorders>
              <w:top w:val="nil"/>
              <w:left w:val="nil"/>
              <w:bottom w:val="single" w:sz="4" w:space="0" w:color="auto"/>
              <w:right w:val="single" w:sz="4" w:space="0" w:color="auto"/>
            </w:tcBorders>
            <w:shd w:val="clear" w:color="000000" w:fill="FFFFFF"/>
            <w:noWrap/>
            <w:vAlign w:val="center"/>
            <w:hideMark/>
          </w:tcPr>
          <w:p w14:paraId="6B08E508" w14:textId="71622EFF"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90" w:type="dxa"/>
            <w:tcBorders>
              <w:top w:val="nil"/>
              <w:left w:val="nil"/>
              <w:bottom w:val="single" w:sz="4" w:space="0" w:color="auto"/>
              <w:right w:val="single" w:sz="4" w:space="0" w:color="auto"/>
            </w:tcBorders>
            <w:shd w:val="clear" w:color="000000" w:fill="FFFFFF"/>
            <w:noWrap/>
            <w:vAlign w:val="center"/>
            <w:hideMark/>
          </w:tcPr>
          <w:p w14:paraId="4F475C2A"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99.00</w:t>
            </w:r>
          </w:p>
        </w:tc>
        <w:tc>
          <w:tcPr>
            <w:tcW w:w="538" w:type="dxa"/>
            <w:tcBorders>
              <w:top w:val="nil"/>
              <w:left w:val="nil"/>
              <w:bottom w:val="single" w:sz="4" w:space="0" w:color="auto"/>
              <w:right w:val="single" w:sz="4" w:space="0" w:color="auto"/>
            </w:tcBorders>
            <w:shd w:val="clear" w:color="000000" w:fill="FFFFFF"/>
            <w:noWrap/>
            <w:vAlign w:val="center"/>
            <w:hideMark/>
          </w:tcPr>
          <w:p w14:paraId="7FA7A5A0"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w:t>
            </w:r>
          </w:p>
        </w:tc>
        <w:tc>
          <w:tcPr>
            <w:tcW w:w="349" w:type="dxa"/>
            <w:tcBorders>
              <w:top w:val="nil"/>
              <w:left w:val="nil"/>
              <w:bottom w:val="single" w:sz="4" w:space="0" w:color="auto"/>
              <w:right w:val="single" w:sz="4" w:space="0" w:color="auto"/>
            </w:tcBorders>
            <w:shd w:val="clear" w:color="000000" w:fill="FFFFFF"/>
            <w:noWrap/>
            <w:vAlign w:val="center"/>
            <w:hideMark/>
          </w:tcPr>
          <w:p w14:paraId="5D89DA51"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w:t>
            </w:r>
          </w:p>
        </w:tc>
        <w:tc>
          <w:tcPr>
            <w:tcW w:w="528" w:type="dxa"/>
            <w:tcBorders>
              <w:top w:val="nil"/>
              <w:left w:val="nil"/>
              <w:bottom w:val="single" w:sz="4" w:space="0" w:color="auto"/>
              <w:right w:val="single" w:sz="4" w:space="0" w:color="auto"/>
            </w:tcBorders>
            <w:shd w:val="clear" w:color="000000" w:fill="FFFFFF"/>
            <w:noWrap/>
            <w:vAlign w:val="center"/>
            <w:hideMark/>
          </w:tcPr>
          <w:p w14:paraId="0C89448C"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0.00</w:t>
            </w:r>
          </w:p>
        </w:tc>
        <w:tc>
          <w:tcPr>
            <w:tcW w:w="464" w:type="dxa"/>
            <w:tcBorders>
              <w:top w:val="nil"/>
              <w:left w:val="nil"/>
              <w:bottom w:val="single" w:sz="4" w:space="0" w:color="auto"/>
              <w:right w:val="single" w:sz="4" w:space="0" w:color="auto"/>
            </w:tcBorders>
            <w:shd w:val="clear" w:color="000000" w:fill="FFFFFF"/>
            <w:noWrap/>
            <w:vAlign w:val="center"/>
            <w:hideMark/>
          </w:tcPr>
          <w:p w14:paraId="091770A6"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50" w:type="dxa"/>
            <w:tcBorders>
              <w:top w:val="nil"/>
              <w:left w:val="nil"/>
              <w:bottom w:val="single" w:sz="4" w:space="0" w:color="auto"/>
              <w:right w:val="single" w:sz="4" w:space="0" w:color="auto"/>
            </w:tcBorders>
            <w:shd w:val="clear" w:color="000000" w:fill="FFFFFF"/>
            <w:noWrap/>
            <w:vAlign w:val="center"/>
            <w:hideMark/>
          </w:tcPr>
          <w:p w14:paraId="63495636"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w:t>
            </w:r>
          </w:p>
        </w:tc>
        <w:tc>
          <w:tcPr>
            <w:tcW w:w="599" w:type="dxa"/>
            <w:tcBorders>
              <w:top w:val="nil"/>
              <w:left w:val="nil"/>
              <w:bottom w:val="single" w:sz="4" w:space="0" w:color="auto"/>
              <w:right w:val="single" w:sz="4" w:space="0" w:color="auto"/>
            </w:tcBorders>
            <w:shd w:val="clear" w:color="000000" w:fill="FFFFFF"/>
            <w:noWrap/>
            <w:vAlign w:val="center"/>
            <w:hideMark/>
          </w:tcPr>
          <w:p w14:paraId="0F7D4184"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99.00</w:t>
            </w:r>
          </w:p>
        </w:tc>
        <w:tc>
          <w:tcPr>
            <w:tcW w:w="460" w:type="dxa"/>
            <w:tcBorders>
              <w:top w:val="nil"/>
              <w:left w:val="nil"/>
              <w:bottom w:val="single" w:sz="4" w:space="0" w:color="auto"/>
              <w:right w:val="single" w:sz="4" w:space="0" w:color="auto"/>
            </w:tcBorders>
            <w:shd w:val="clear" w:color="000000" w:fill="FFFFFF"/>
            <w:vAlign w:val="center"/>
            <w:hideMark/>
          </w:tcPr>
          <w:p w14:paraId="53472E02"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Kartela e Pasurisë së Paluajtshme</w:t>
            </w:r>
          </w:p>
        </w:tc>
        <w:tc>
          <w:tcPr>
            <w:tcW w:w="500" w:type="dxa"/>
            <w:tcBorders>
              <w:top w:val="nil"/>
              <w:left w:val="nil"/>
              <w:bottom w:val="single" w:sz="4" w:space="0" w:color="auto"/>
              <w:right w:val="single" w:sz="4" w:space="0" w:color="auto"/>
            </w:tcBorders>
            <w:shd w:val="clear" w:color="000000" w:fill="FFFFFF"/>
            <w:noWrap/>
            <w:vAlign w:val="center"/>
            <w:hideMark/>
          </w:tcPr>
          <w:p w14:paraId="6CBCE062" w14:textId="5EB1EE09"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80,500 </w:t>
            </w:r>
          </w:p>
        </w:tc>
        <w:tc>
          <w:tcPr>
            <w:tcW w:w="630" w:type="dxa"/>
            <w:tcBorders>
              <w:top w:val="nil"/>
              <w:left w:val="nil"/>
              <w:bottom w:val="single" w:sz="4" w:space="0" w:color="auto"/>
              <w:right w:val="single" w:sz="4" w:space="0" w:color="auto"/>
            </w:tcBorders>
            <w:shd w:val="clear" w:color="000000" w:fill="FFFFFF"/>
            <w:vAlign w:val="center"/>
            <w:hideMark/>
          </w:tcPr>
          <w:p w14:paraId="24F911C1"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Kompesim ne vlere per truallin dhe perfritm per fryme sipas VKM</w:t>
            </w:r>
          </w:p>
        </w:tc>
        <w:tc>
          <w:tcPr>
            <w:tcW w:w="425" w:type="dxa"/>
            <w:tcBorders>
              <w:top w:val="nil"/>
              <w:left w:val="nil"/>
              <w:bottom w:val="single" w:sz="4" w:space="0" w:color="auto"/>
              <w:right w:val="single" w:sz="4" w:space="0" w:color="auto"/>
            </w:tcBorders>
            <w:shd w:val="clear" w:color="000000" w:fill="FFFFFF"/>
            <w:noWrap/>
            <w:vAlign w:val="center"/>
            <w:hideMark/>
          </w:tcPr>
          <w:p w14:paraId="022AE039" w14:textId="77777777" w:rsidR="00532A3B" w:rsidRPr="000924AF" w:rsidRDefault="00532A3B" w:rsidP="00532A3B">
            <w:pPr>
              <w:spacing w:after="0" w:line="240" w:lineRule="auto"/>
              <w:jc w:val="center"/>
              <w:rPr>
                <w:rFonts w:ascii="Arial" w:eastAsia="Times New Roman" w:hAnsi="Arial" w:cs="Arial"/>
                <w:b/>
                <w:bCs/>
                <w:sz w:val="5"/>
                <w:szCs w:val="5"/>
                <w:lang w:eastAsia="sq-AL"/>
              </w:rPr>
            </w:pPr>
            <w:r w:rsidRPr="000924AF">
              <w:rPr>
                <w:rFonts w:ascii="Arial" w:eastAsia="Times New Roman" w:hAnsi="Arial" w:cs="Arial"/>
                <w:b/>
                <w:bCs/>
                <w:sz w:val="5"/>
                <w:szCs w:val="5"/>
                <w:lang w:eastAsia="sq-AL"/>
              </w:rPr>
              <w:t> </w:t>
            </w:r>
          </w:p>
        </w:tc>
        <w:tc>
          <w:tcPr>
            <w:tcW w:w="929" w:type="dxa"/>
            <w:tcBorders>
              <w:top w:val="nil"/>
              <w:left w:val="nil"/>
              <w:bottom w:val="single" w:sz="4" w:space="0" w:color="auto"/>
              <w:right w:val="single" w:sz="8" w:space="0" w:color="auto"/>
            </w:tcBorders>
            <w:shd w:val="clear" w:color="000000" w:fill="FFFFFF"/>
            <w:vAlign w:val="center"/>
            <w:hideMark/>
          </w:tcPr>
          <w:p w14:paraId="41E8ACA5" w14:textId="77777777" w:rsidR="00532A3B" w:rsidRPr="000924AF" w:rsidRDefault="00532A3B" w:rsidP="000924AF">
            <w:pPr>
              <w:tabs>
                <w:tab w:val="left" w:pos="812"/>
              </w:tabs>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Objekti eshte shembur nga termeti (DS4). Sipas shkreses se bashkise Kruje</w:t>
            </w:r>
          </w:p>
        </w:tc>
      </w:tr>
      <w:tr w:rsidR="00532A3B" w:rsidRPr="000924AF" w14:paraId="5CD60D0E" w14:textId="77777777" w:rsidTr="000924AF">
        <w:trPr>
          <w:trHeight w:val="139"/>
        </w:trPr>
        <w:tc>
          <w:tcPr>
            <w:tcW w:w="350" w:type="dxa"/>
            <w:tcBorders>
              <w:top w:val="nil"/>
              <w:left w:val="single" w:sz="8" w:space="0" w:color="auto"/>
              <w:bottom w:val="single" w:sz="4" w:space="0" w:color="auto"/>
              <w:right w:val="single" w:sz="4" w:space="0" w:color="auto"/>
            </w:tcBorders>
            <w:shd w:val="clear" w:color="auto" w:fill="auto"/>
            <w:noWrap/>
            <w:vAlign w:val="center"/>
            <w:hideMark/>
          </w:tcPr>
          <w:p w14:paraId="65685EAD"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5</w:t>
            </w:r>
          </w:p>
        </w:tc>
        <w:tc>
          <w:tcPr>
            <w:tcW w:w="647" w:type="dxa"/>
            <w:vMerge/>
            <w:tcBorders>
              <w:top w:val="nil"/>
              <w:left w:val="single" w:sz="4" w:space="0" w:color="auto"/>
              <w:bottom w:val="single" w:sz="4" w:space="0" w:color="000000"/>
              <w:right w:val="single" w:sz="4" w:space="0" w:color="auto"/>
            </w:tcBorders>
            <w:vAlign w:val="center"/>
            <w:hideMark/>
          </w:tcPr>
          <w:p w14:paraId="7004F9F2" w14:textId="77777777" w:rsidR="00532A3B" w:rsidRPr="000924AF" w:rsidRDefault="00532A3B" w:rsidP="00532A3B">
            <w:pPr>
              <w:spacing w:after="0" w:line="240" w:lineRule="auto"/>
              <w:rPr>
                <w:rFonts w:ascii="Arial" w:eastAsia="Times New Roman" w:hAnsi="Arial" w:cs="Arial"/>
                <w:b/>
                <w:bCs/>
                <w:sz w:val="5"/>
                <w:szCs w:val="5"/>
                <w:lang w:eastAsia="sq-AL"/>
              </w:rPr>
            </w:pPr>
          </w:p>
        </w:tc>
        <w:tc>
          <w:tcPr>
            <w:tcW w:w="294" w:type="dxa"/>
            <w:tcBorders>
              <w:top w:val="nil"/>
              <w:left w:val="nil"/>
              <w:bottom w:val="single" w:sz="4" w:space="0" w:color="auto"/>
              <w:right w:val="single" w:sz="4" w:space="0" w:color="auto"/>
            </w:tcBorders>
            <w:shd w:val="clear" w:color="auto" w:fill="auto"/>
            <w:noWrap/>
            <w:vAlign w:val="center"/>
            <w:hideMark/>
          </w:tcPr>
          <w:p w14:paraId="09F5B6B9"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5</w:t>
            </w:r>
          </w:p>
        </w:tc>
        <w:tc>
          <w:tcPr>
            <w:tcW w:w="794" w:type="dxa"/>
            <w:tcBorders>
              <w:top w:val="nil"/>
              <w:left w:val="nil"/>
              <w:bottom w:val="single" w:sz="4" w:space="0" w:color="auto"/>
              <w:right w:val="single" w:sz="4" w:space="0" w:color="auto"/>
            </w:tcBorders>
            <w:shd w:val="clear" w:color="000000" w:fill="FFFFFF"/>
            <w:vAlign w:val="center"/>
            <w:hideMark/>
          </w:tcPr>
          <w:p w14:paraId="326F89C9"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SERJAN</w:t>
            </w:r>
            <w:r w:rsidRPr="000924AF">
              <w:rPr>
                <w:rFonts w:ascii="Arial" w:eastAsia="Times New Roman" w:hAnsi="Arial" w:cs="Arial"/>
                <w:sz w:val="5"/>
                <w:szCs w:val="5"/>
                <w:lang w:eastAsia="sq-AL"/>
              </w:rPr>
              <w:br/>
              <w:t>DRITAN</w:t>
            </w:r>
          </w:p>
        </w:tc>
        <w:tc>
          <w:tcPr>
            <w:tcW w:w="467" w:type="dxa"/>
            <w:tcBorders>
              <w:top w:val="nil"/>
              <w:left w:val="nil"/>
              <w:bottom w:val="single" w:sz="4" w:space="0" w:color="auto"/>
              <w:right w:val="single" w:sz="4" w:space="0" w:color="auto"/>
            </w:tcBorders>
            <w:shd w:val="clear" w:color="000000" w:fill="FFFFFF"/>
            <w:vAlign w:val="center"/>
            <w:hideMark/>
          </w:tcPr>
          <w:p w14:paraId="7C05AECB"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VESEL</w:t>
            </w:r>
            <w:r w:rsidRPr="000924AF">
              <w:rPr>
                <w:rFonts w:ascii="Arial" w:eastAsia="Times New Roman" w:hAnsi="Arial" w:cs="Arial"/>
                <w:sz w:val="5"/>
                <w:szCs w:val="5"/>
                <w:lang w:eastAsia="sq-AL"/>
              </w:rPr>
              <w:br/>
              <w:t>SERJAN</w:t>
            </w:r>
          </w:p>
        </w:tc>
        <w:tc>
          <w:tcPr>
            <w:tcW w:w="503" w:type="dxa"/>
            <w:tcBorders>
              <w:top w:val="nil"/>
              <w:left w:val="nil"/>
              <w:bottom w:val="single" w:sz="4" w:space="0" w:color="auto"/>
              <w:right w:val="single" w:sz="4" w:space="0" w:color="auto"/>
            </w:tcBorders>
            <w:shd w:val="clear" w:color="000000" w:fill="FFFFFF"/>
            <w:vAlign w:val="center"/>
            <w:hideMark/>
          </w:tcPr>
          <w:p w14:paraId="010FAC98"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KARAJ</w:t>
            </w:r>
            <w:r w:rsidRPr="000924AF">
              <w:rPr>
                <w:rFonts w:ascii="Arial" w:eastAsia="Times New Roman" w:hAnsi="Arial" w:cs="Arial"/>
                <w:sz w:val="5"/>
                <w:szCs w:val="5"/>
                <w:lang w:eastAsia="sq-AL"/>
              </w:rPr>
              <w:br/>
              <w:t>KARAJ</w:t>
            </w:r>
          </w:p>
        </w:tc>
        <w:tc>
          <w:tcPr>
            <w:tcW w:w="347" w:type="dxa"/>
            <w:tcBorders>
              <w:top w:val="nil"/>
              <w:left w:val="nil"/>
              <w:bottom w:val="single" w:sz="4" w:space="0" w:color="auto"/>
              <w:right w:val="single" w:sz="4" w:space="0" w:color="auto"/>
            </w:tcBorders>
            <w:shd w:val="clear" w:color="000000" w:fill="FFFFFF"/>
            <w:noWrap/>
            <w:vAlign w:val="center"/>
            <w:hideMark/>
          </w:tcPr>
          <w:p w14:paraId="515CE6A9"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504" w:type="dxa"/>
            <w:tcBorders>
              <w:top w:val="nil"/>
              <w:left w:val="nil"/>
              <w:bottom w:val="single" w:sz="4" w:space="0" w:color="auto"/>
              <w:right w:val="single" w:sz="4" w:space="0" w:color="auto"/>
            </w:tcBorders>
            <w:shd w:val="clear" w:color="000000" w:fill="FFFFFF"/>
            <w:vAlign w:val="center"/>
            <w:hideMark/>
          </w:tcPr>
          <w:p w14:paraId="7409B803"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2182 - KODËR THUMANË</w:t>
            </w:r>
          </w:p>
        </w:tc>
        <w:tc>
          <w:tcPr>
            <w:tcW w:w="367" w:type="dxa"/>
            <w:tcBorders>
              <w:top w:val="nil"/>
              <w:left w:val="nil"/>
              <w:bottom w:val="single" w:sz="4" w:space="0" w:color="auto"/>
              <w:right w:val="single" w:sz="4" w:space="0" w:color="auto"/>
            </w:tcBorders>
            <w:shd w:val="clear" w:color="000000" w:fill="FFFFFF"/>
            <w:noWrap/>
            <w:vAlign w:val="center"/>
            <w:hideMark/>
          </w:tcPr>
          <w:p w14:paraId="33E52F7F"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117/8</w:t>
            </w:r>
          </w:p>
        </w:tc>
        <w:tc>
          <w:tcPr>
            <w:tcW w:w="424" w:type="dxa"/>
            <w:tcBorders>
              <w:top w:val="nil"/>
              <w:left w:val="nil"/>
              <w:bottom w:val="single" w:sz="4" w:space="0" w:color="auto"/>
              <w:right w:val="single" w:sz="4" w:space="0" w:color="auto"/>
            </w:tcBorders>
            <w:shd w:val="clear" w:color="000000" w:fill="FFFFFF"/>
            <w:vAlign w:val="center"/>
            <w:hideMark/>
          </w:tcPr>
          <w:p w14:paraId="7A5BDDE5"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TRUALL</w:t>
            </w:r>
          </w:p>
        </w:tc>
        <w:tc>
          <w:tcPr>
            <w:tcW w:w="425" w:type="dxa"/>
            <w:tcBorders>
              <w:top w:val="nil"/>
              <w:left w:val="nil"/>
              <w:bottom w:val="single" w:sz="4" w:space="0" w:color="auto"/>
              <w:right w:val="single" w:sz="4" w:space="0" w:color="auto"/>
            </w:tcBorders>
            <w:shd w:val="clear" w:color="000000" w:fill="FFFFFF"/>
            <w:noWrap/>
            <w:vAlign w:val="center"/>
            <w:hideMark/>
          </w:tcPr>
          <w:p w14:paraId="315C9453"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92.00</w:t>
            </w:r>
          </w:p>
        </w:tc>
        <w:tc>
          <w:tcPr>
            <w:tcW w:w="420" w:type="dxa"/>
            <w:tcBorders>
              <w:top w:val="nil"/>
              <w:left w:val="nil"/>
              <w:bottom w:val="single" w:sz="4" w:space="0" w:color="auto"/>
              <w:right w:val="single" w:sz="4" w:space="0" w:color="auto"/>
            </w:tcBorders>
            <w:shd w:val="clear" w:color="000000" w:fill="FFFFFF"/>
            <w:noWrap/>
            <w:vAlign w:val="center"/>
            <w:hideMark/>
          </w:tcPr>
          <w:p w14:paraId="47B310FD" w14:textId="6B05C3C8"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6" w:type="dxa"/>
            <w:tcBorders>
              <w:top w:val="nil"/>
              <w:left w:val="nil"/>
              <w:bottom w:val="single" w:sz="4" w:space="0" w:color="auto"/>
              <w:right w:val="single" w:sz="4" w:space="0" w:color="auto"/>
            </w:tcBorders>
            <w:shd w:val="clear" w:color="000000" w:fill="FFFFFF"/>
            <w:noWrap/>
            <w:vAlign w:val="center"/>
            <w:hideMark/>
          </w:tcPr>
          <w:p w14:paraId="3B9F95C6"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1" w:type="dxa"/>
            <w:tcBorders>
              <w:top w:val="nil"/>
              <w:left w:val="nil"/>
              <w:bottom w:val="single" w:sz="4" w:space="0" w:color="auto"/>
              <w:right w:val="single" w:sz="4" w:space="0" w:color="auto"/>
            </w:tcBorders>
            <w:shd w:val="clear" w:color="000000" w:fill="FFFFFF"/>
            <w:noWrap/>
            <w:vAlign w:val="center"/>
            <w:hideMark/>
          </w:tcPr>
          <w:p w14:paraId="74419AED"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0.00</w:t>
            </w:r>
          </w:p>
        </w:tc>
        <w:tc>
          <w:tcPr>
            <w:tcW w:w="528" w:type="dxa"/>
            <w:tcBorders>
              <w:top w:val="nil"/>
              <w:left w:val="nil"/>
              <w:bottom w:val="single" w:sz="4" w:space="0" w:color="auto"/>
              <w:right w:val="single" w:sz="4" w:space="0" w:color="auto"/>
            </w:tcBorders>
            <w:shd w:val="clear" w:color="000000" w:fill="FFFFFF"/>
            <w:noWrap/>
            <w:vAlign w:val="center"/>
            <w:hideMark/>
          </w:tcPr>
          <w:p w14:paraId="13E179AD"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92.00</w:t>
            </w:r>
          </w:p>
        </w:tc>
        <w:tc>
          <w:tcPr>
            <w:tcW w:w="414" w:type="dxa"/>
            <w:tcBorders>
              <w:top w:val="nil"/>
              <w:left w:val="nil"/>
              <w:bottom w:val="single" w:sz="4" w:space="0" w:color="auto"/>
              <w:right w:val="single" w:sz="4" w:space="0" w:color="auto"/>
            </w:tcBorders>
            <w:shd w:val="clear" w:color="000000" w:fill="FFFFFF"/>
            <w:noWrap/>
            <w:vAlign w:val="center"/>
            <w:hideMark/>
          </w:tcPr>
          <w:p w14:paraId="4C0593D3" w14:textId="7C20EADF"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322 </w:t>
            </w:r>
          </w:p>
        </w:tc>
        <w:tc>
          <w:tcPr>
            <w:tcW w:w="454" w:type="dxa"/>
            <w:tcBorders>
              <w:top w:val="nil"/>
              <w:left w:val="nil"/>
              <w:bottom w:val="single" w:sz="4" w:space="0" w:color="auto"/>
              <w:right w:val="single" w:sz="4" w:space="0" w:color="auto"/>
            </w:tcBorders>
            <w:shd w:val="clear" w:color="000000" w:fill="FFFFFF"/>
            <w:noWrap/>
            <w:vAlign w:val="center"/>
            <w:hideMark/>
          </w:tcPr>
          <w:p w14:paraId="0D04E56A"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29,624.00</w:t>
            </w:r>
          </w:p>
        </w:tc>
        <w:tc>
          <w:tcPr>
            <w:tcW w:w="318" w:type="dxa"/>
            <w:tcBorders>
              <w:top w:val="nil"/>
              <w:left w:val="nil"/>
              <w:bottom w:val="single" w:sz="4" w:space="0" w:color="auto"/>
              <w:right w:val="single" w:sz="4" w:space="0" w:color="auto"/>
            </w:tcBorders>
            <w:shd w:val="clear" w:color="000000" w:fill="FFFFFF"/>
            <w:noWrap/>
            <w:vAlign w:val="center"/>
            <w:hideMark/>
          </w:tcPr>
          <w:p w14:paraId="0FE1CC3B" w14:textId="1CEF4116"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345" w:type="dxa"/>
            <w:tcBorders>
              <w:top w:val="nil"/>
              <w:left w:val="nil"/>
              <w:bottom w:val="single" w:sz="4" w:space="0" w:color="auto"/>
              <w:right w:val="single" w:sz="4" w:space="0" w:color="auto"/>
            </w:tcBorders>
            <w:shd w:val="clear" w:color="000000" w:fill="FFFFFF"/>
            <w:noWrap/>
            <w:vAlign w:val="center"/>
            <w:hideMark/>
          </w:tcPr>
          <w:p w14:paraId="6464BA2A"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10" w:type="dxa"/>
            <w:tcBorders>
              <w:top w:val="nil"/>
              <w:left w:val="nil"/>
              <w:bottom w:val="single" w:sz="4" w:space="0" w:color="auto"/>
              <w:right w:val="single" w:sz="4" w:space="0" w:color="auto"/>
            </w:tcBorders>
            <w:shd w:val="clear" w:color="000000" w:fill="FFFFFF"/>
            <w:noWrap/>
            <w:vAlign w:val="center"/>
            <w:hideMark/>
          </w:tcPr>
          <w:p w14:paraId="0746C915" w14:textId="21A0B113"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4" w:type="dxa"/>
            <w:tcBorders>
              <w:top w:val="nil"/>
              <w:left w:val="nil"/>
              <w:bottom w:val="single" w:sz="4" w:space="0" w:color="auto"/>
              <w:right w:val="single" w:sz="4" w:space="0" w:color="auto"/>
            </w:tcBorders>
            <w:shd w:val="clear" w:color="000000" w:fill="FFFFFF"/>
            <w:noWrap/>
            <w:vAlign w:val="center"/>
            <w:hideMark/>
          </w:tcPr>
          <w:p w14:paraId="419CECB7" w14:textId="2CB5F5B4"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90" w:type="dxa"/>
            <w:tcBorders>
              <w:top w:val="nil"/>
              <w:left w:val="nil"/>
              <w:bottom w:val="single" w:sz="4" w:space="0" w:color="auto"/>
              <w:right w:val="single" w:sz="4" w:space="0" w:color="auto"/>
            </w:tcBorders>
            <w:shd w:val="clear" w:color="000000" w:fill="FFFFFF"/>
            <w:noWrap/>
            <w:vAlign w:val="center"/>
            <w:hideMark/>
          </w:tcPr>
          <w:p w14:paraId="3C320A43"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48.00</w:t>
            </w:r>
          </w:p>
        </w:tc>
        <w:tc>
          <w:tcPr>
            <w:tcW w:w="538" w:type="dxa"/>
            <w:tcBorders>
              <w:top w:val="nil"/>
              <w:left w:val="nil"/>
              <w:bottom w:val="single" w:sz="4" w:space="0" w:color="auto"/>
              <w:right w:val="single" w:sz="4" w:space="0" w:color="auto"/>
            </w:tcBorders>
            <w:shd w:val="clear" w:color="000000" w:fill="FFFFFF"/>
            <w:noWrap/>
            <w:vAlign w:val="center"/>
            <w:hideMark/>
          </w:tcPr>
          <w:p w14:paraId="66C087C0"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w:t>
            </w:r>
          </w:p>
        </w:tc>
        <w:tc>
          <w:tcPr>
            <w:tcW w:w="349" w:type="dxa"/>
            <w:tcBorders>
              <w:top w:val="nil"/>
              <w:left w:val="nil"/>
              <w:bottom w:val="single" w:sz="4" w:space="0" w:color="auto"/>
              <w:right w:val="single" w:sz="4" w:space="0" w:color="auto"/>
            </w:tcBorders>
            <w:shd w:val="clear" w:color="000000" w:fill="FFFFFF"/>
            <w:noWrap/>
            <w:vAlign w:val="center"/>
            <w:hideMark/>
          </w:tcPr>
          <w:p w14:paraId="0324C1AC"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w:t>
            </w:r>
          </w:p>
        </w:tc>
        <w:tc>
          <w:tcPr>
            <w:tcW w:w="528" w:type="dxa"/>
            <w:tcBorders>
              <w:top w:val="nil"/>
              <w:left w:val="nil"/>
              <w:bottom w:val="single" w:sz="4" w:space="0" w:color="auto"/>
              <w:right w:val="single" w:sz="4" w:space="0" w:color="auto"/>
            </w:tcBorders>
            <w:shd w:val="clear" w:color="000000" w:fill="FFFFFF"/>
            <w:noWrap/>
            <w:vAlign w:val="center"/>
            <w:hideMark/>
          </w:tcPr>
          <w:p w14:paraId="34268CB2"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0.00</w:t>
            </w:r>
          </w:p>
        </w:tc>
        <w:tc>
          <w:tcPr>
            <w:tcW w:w="464" w:type="dxa"/>
            <w:tcBorders>
              <w:top w:val="nil"/>
              <w:left w:val="nil"/>
              <w:bottom w:val="single" w:sz="4" w:space="0" w:color="auto"/>
              <w:right w:val="single" w:sz="4" w:space="0" w:color="auto"/>
            </w:tcBorders>
            <w:shd w:val="clear" w:color="000000" w:fill="FFFFFF"/>
            <w:noWrap/>
            <w:vAlign w:val="center"/>
            <w:hideMark/>
          </w:tcPr>
          <w:p w14:paraId="45F05EC2"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50" w:type="dxa"/>
            <w:tcBorders>
              <w:top w:val="nil"/>
              <w:left w:val="nil"/>
              <w:bottom w:val="single" w:sz="4" w:space="0" w:color="auto"/>
              <w:right w:val="single" w:sz="4" w:space="0" w:color="auto"/>
            </w:tcBorders>
            <w:shd w:val="clear" w:color="000000" w:fill="FFFFFF"/>
            <w:noWrap/>
            <w:vAlign w:val="center"/>
            <w:hideMark/>
          </w:tcPr>
          <w:p w14:paraId="31701E01"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w:t>
            </w:r>
          </w:p>
        </w:tc>
        <w:tc>
          <w:tcPr>
            <w:tcW w:w="599" w:type="dxa"/>
            <w:tcBorders>
              <w:top w:val="nil"/>
              <w:left w:val="nil"/>
              <w:bottom w:val="single" w:sz="4" w:space="0" w:color="auto"/>
              <w:right w:val="single" w:sz="4" w:space="0" w:color="auto"/>
            </w:tcBorders>
            <w:shd w:val="clear" w:color="000000" w:fill="FFFFFF"/>
            <w:noWrap/>
            <w:vAlign w:val="center"/>
            <w:hideMark/>
          </w:tcPr>
          <w:p w14:paraId="353BEAEC"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48.00</w:t>
            </w:r>
          </w:p>
        </w:tc>
        <w:tc>
          <w:tcPr>
            <w:tcW w:w="460" w:type="dxa"/>
            <w:tcBorders>
              <w:top w:val="nil"/>
              <w:left w:val="nil"/>
              <w:bottom w:val="single" w:sz="4" w:space="0" w:color="auto"/>
              <w:right w:val="single" w:sz="4" w:space="0" w:color="auto"/>
            </w:tcBorders>
            <w:shd w:val="clear" w:color="000000" w:fill="FFFFFF"/>
            <w:vAlign w:val="center"/>
            <w:hideMark/>
          </w:tcPr>
          <w:p w14:paraId="56B0426A"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Kartela e Pasurisë së Paluajtshme</w:t>
            </w:r>
          </w:p>
        </w:tc>
        <w:tc>
          <w:tcPr>
            <w:tcW w:w="500" w:type="dxa"/>
            <w:tcBorders>
              <w:top w:val="nil"/>
              <w:left w:val="nil"/>
              <w:bottom w:val="single" w:sz="4" w:space="0" w:color="auto"/>
              <w:right w:val="single" w:sz="4" w:space="0" w:color="auto"/>
            </w:tcBorders>
            <w:shd w:val="clear" w:color="000000" w:fill="FFFFFF"/>
            <w:noWrap/>
            <w:vAlign w:val="center"/>
            <w:hideMark/>
          </w:tcPr>
          <w:p w14:paraId="42F0BED0" w14:textId="5B9FBF06"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29,624 </w:t>
            </w:r>
          </w:p>
        </w:tc>
        <w:tc>
          <w:tcPr>
            <w:tcW w:w="630" w:type="dxa"/>
            <w:tcBorders>
              <w:top w:val="nil"/>
              <w:left w:val="nil"/>
              <w:bottom w:val="single" w:sz="4" w:space="0" w:color="auto"/>
              <w:right w:val="single" w:sz="4" w:space="0" w:color="auto"/>
            </w:tcBorders>
            <w:shd w:val="clear" w:color="000000" w:fill="FFFFFF"/>
            <w:vAlign w:val="center"/>
            <w:hideMark/>
          </w:tcPr>
          <w:p w14:paraId="28D51764"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Kompesim ne vlere per truallin dhe perfritm per fryme sipas VKM</w:t>
            </w:r>
          </w:p>
        </w:tc>
        <w:tc>
          <w:tcPr>
            <w:tcW w:w="425" w:type="dxa"/>
            <w:tcBorders>
              <w:top w:val="nil"/>
              <w:left w:val="nil"/>
              <w:bottom w:val="single" w:sz="4" w:space="0" w:color="auto"/>
              <w:right w:val="single" w:sz="4" w:space="0" w:color="auto"/>
            </w:tcBorders>
            <w:shd w:val="clear" w:color="000000" w:fill="FFFFFF"/>
            <w:noWrap/>
            <w:vAlign w:val="center"/>
            <w:hideMark/>
          </w:tcPr>
          <w:p w14:paraId="11EF2B67" w14:textId="77777777" w:rsidR="00532A3B" w:rsidRPr="000924AF" w:rsidRDefault="00532A3B" w:rsidP="00532A3B">
            <w:pPr>
              <w:spacing w:after="0" w:line="240" w:lineRule="auto"/>
              <w:jc w:val="center"/>
              <w:rPr>
                <w:rFonts w:ascii="Arial" w:eastAsia="Times New Roman" w:hAnsi="Arial" w:cs="Arial"/>
                <w:b/>
                <w:bCs/>
                <w:sz w:val="5"/>
                <w:szCs w:val="5"/>
                <w:lang w:eastAsia="sq-AL"/>
              </w:rPr>
            </w:pPr>
            <w:r w:rsidRPr="000924AF">
              <w:rPr>
                <w:rFonts w:ascii="Arial" w:eastAsia="Times New Roman" w:hAnsi="Arial" w:cs="Arial"/>
                <w:b/>
                <w:bCs/>
                <w:sz w:val="5"/>
                <w:szCs w:val="5"/>
                <w:lang w:eastAsia="sq-AL"/>
              </w:rPr>
              <w:t> </w:t>
            </w:r>
          </w:p>
        </w:tc>
        <w:tc>
          <w:tcPr>
            <w:tcW w:w="929" w:type="dxa"/>
            <w:tcBorders>
              <w:top w:val="nil"/>
              <w:left w:val="nil"/>
              <w:bottom w:val="single" w:sz="4" w:space="0" w:color="auto"/>
              <w:right w:val="single" w:sz="8" w:space="0" w:color="auto"/>
            </w:tcBorders>
            <w:shd w:val="clear" w:color="000000" w:fill="FFFFFF"/>
            <w:vAlign w:val="center"/>
            <w:hideMark/>
          </w:tcPr>
          <w:p w14:paraId="1F60BA41"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Objekti eshte shembur nga termeti (DS4). Sipas shkreses se bashkise Kruje</w:t>
            </w:r>
          </w:p>
        </w:tc>
      </w:tr>
      <w:tr w:rsidR="00532A3B" w:rsidRPr="000924AF" w14:paraId="1822936F" w14:textId="77777777" w:rsidTr="000924AF">
        <w:trPr>
          <w:trHeight w:val="139"/>
        </w:trPr>
        <w:tc>
          <w:tcPr>
            <w:tcW w:w="350" w:type="dxa"/>
            <w:tcBorders>
              <w:top w:val="nil"/>
              <w:left w:val="single" w:sz="8" w:space="0" w:color="auto"/>
              <w:bottom w:val="single" w:sz="4" w:space="0" w:color="auto"/>
              <w:right w:val="single" w:sz="4" w:space="0" w:color="auto"/>
            </w:tcBorders>
            <w:shd w:val="clear" w:color="auto" w:fill="auto"/>
            <w:noWrap/>
            <w:vAlign w:val="center"/>
            <w:hideMark/>
          </w:tcPr>
          <w:p w14:paraId="1ABFA9D4"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6</w:t>
            </w:r>
          </w:p>
        </w:tc>
        <w:tc>
          <w:tcPr>
            <w:tcW w:w="647" w:type="dxa"/>
            <w:vMerge/>
            <w:tcBorders>
              <w:top w:val="nil"/>
              <w:left w:val="single" w:sz="4" w:space="0" w:color="auto"/>
              <w:bottom w:val="single" w:sz="4" w:space="0" w:color="000000"/>
              <w:right w:val="single" w:sz="4" w:space="0" w:color="auto"/>
            </w:tcBorders>
            <w:vAlign w:val="center"/>
            <w:hideMark/>
          </w:tcPr>
          <w:p w14:paraId="45E2F864" w14:textId="77777777" w:rsidR="00532A3B" w:rsidRPr="000924AF" w:rsidRDefault="00532A3B" w:rsidP="00532A3B">
            <w:pPr>
              <w:spacing w:after="0" w:line="240" w:lineRule="auto"/>
              <w:rPr>
                <w:rFonts w:ascii="Arial" w:eastAsia="Times New Roman" w:hAnsi="Arial" w:cs="Arial"/>
                <w:b/>
                <w:bCs/>
                <w:sz w:val="5"/>
                <w:szCs w:val="5"/>
                <w:lang w:eastAsia="sq-AL"/>
              </w:rPr>
            </w:pPr>
          </w:p>
        </w:tc>
        <w:tc>
          <w:tcPr>
            <w:tcW w:w="294" w:type="dxa"/>
            <w:tcBorders>
              <w:top w:val="nil"/>
              <w:left w:val="nil"/>
              <w:bottom w:val="single" w:sz="4" w:space="0" w:color="auto"/>
              <w:right w:val="single" w:sz="4" w:space="0" w:color="auto"/>
            </w:tcBorders>
            <w:shd w:val="clear" w:color="auto" w:fill="auto"/>
            <w:noWrap/>
            <w:vAlign w:val="center"/>
            <w:hideMark/>
          </w:tcPr>
          <w:p w14:paraId="2F5FEE05"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6</w:t>
            </w:r>
          </w:p>
        </w:tc>
        <w:tc>
          <w:tcPr>
            <w:tcW w:w="794" w:type="dxa"/>
            <w:tcBorders>
              <w:top w:val="nil"/>
              <w:left w:val="nil"/>
              <w:bottom w:val="single" w:sz="4" w:space="0" w:color="auto"/>
              <w:right w:val="single" w:sz="4" w:space="0" w:color="auto"/>
            </w:tcBorders>
            <w:shd w:val="clear" w:color="000000" w:fill="FFFFFF"/>
            <w:vAlign w:val="center"/>
            <w:hideMark/>
          </w:tcPr>
          <w:p w14:paraId="0E3AF98E"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XHEVALIN</w:t>
            </w:r>
          </w:p>
        </w:tc>
        <w:tc>
          <w:tcPr>
            <w:tcW w:w="467" w:type="dxa"/>
            <w:tcBorders>
              <w:top w:val="nil"/>
              <w:left w:val="nil"/>
              <w:bottom w:val="single" w:sz="4" w:space="0" w:color="auto"/>
              <w:right w:val="single" w:sz="4" w:space="0" w:color="auto"/>
            </w:tcBorders>
            <w:shd w:val="clear" w:color="000000" w:fill="FFFFFF"/>
            <w:noWrap/>
            <w:vAlign w:val="center"/>
            <w:hideMark/>
          </w:tcPr>
          <w:p w14:paraId="078477DC"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GEG</w:t>
            </w:r>
          </w:p>
        </w:tc>
        <w:tc>
          <w:tcPr>
            <w:tcW w:w="503" w:type="dxa"/>
            <w:tcBorders>
              <w:top w:val="nil"/>
              <w:left w:val="nil"/>
              <w:bottom w:val="single" w:sz="4" w:space="0" w:color="auto"/>
              <w:right w:val="single" w:sz="4" w:space="0" w:color="auto"/>
            </w:tcBorders>
            <w:shd w:val="clear" w:color="000000" w:fill="FFFFFF"/>
            <w:vAlign w:val="center"/>
            <w:hideMark/>
          </w:tcPr>
          <w:p w14:paraId="7FF6DA08"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KAVALLI</w:t>
            </w:r>
          </w:p>
        </w:tc>
        <w:tc>
          <w:tcPr>
            <w:tcW w:w="347" w:type="dxa"/>
            <w:tcBorders>
              <w:top w:val="nil"/>
              <w:left w:val="nil"/>
              <w:bottom w:val="single" w:sz="4" w:space="0" w:color="auto"/>
              <w:right w:val="single" w:sz="4" w:space="0" w:color="auto"/>
            </w:tcBorders>
            <w:shd w:val="clear" w:color="000000" w:fill="FFFFFF"/>
            <w:noWrap/>
            <w:vAlign w:val="center"/>
            <w:hideMark/>
          </w:tcPr>
          <w:p w14:paraId="3C175E11"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504" w:type="dxa"/>
            <w:tcBorders>
              <w:top w:val="nil"/>
              <w:left w:val="nil"/>
              <w:bottom w:val="single" w:sz="4" w:space="0" w:color="auto"/>
              <w:right w:val="single" w:sz="4" w:space="0" w:color="auto"/>
            </w:tcBorders>
            <w:shd w:val="clear" w:color="000000" w:fill="FFFFFF"/>
            <w:vAlign w:val="center"/>
            <w:hideMark/>
          </w:tcPr>
          <w:p w14:paraId="67808113"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2183 - KODËR THUMANË</w:t>
            </w:r>
          </w:p>
        </w:tc>
        <w:tc>
          <w:tcPr>
            <w:tcW w:w="367" w:type="dxa"/>
            <w:tcBorders>
              <w:top w:val="nil"/>
              <w:left w:val="nil"/>
              <w:bottom w:val="single" w:sz="4" w:space="0" w:color="auto"/>
              <w:right w:val="single" w:sz="4" w:space="0" w:color="auto"/>
            </w:tcBorders>
            <w:shd w:val="clear" w:color="000000" w:fill="FFFFFF"/>
            <w:noWrap/>
            <w:vAlign w:val="center"/>
            <w:hideMark/>
          </w:tcPr>
          <w:p w14:paraId="47E49A02"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117/9</w:t>
            </w:r>
          </w:p>
        </w:tc>
        <w:tc>
          <w:tcPr>
            <w:tcW w:w="424" w:type="dxa"/>
            <w:tcBorders>
              <w:top w:val="nil"/>
              <w:left w:val="nil"/>
              <w:bottom w:val="single" w:sz="4" w:space="0" w:color="auto"/>
              <w:right w:val="single" w:sz="4" w:space="0" w:color="auto"/>
            </w:tcBorders>
            <w:shd w:val="clear" w:color="000000" w:fill="FFFFFF"/>
            <w:vAlign w:val="center"/>
            <w:hideMark/>
          </w:tcPr>
          <w:p w14:paraId="27F50BFB"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TRUALL</w:t>
            </w:r>
          </w:p>
        </w:tc>
        <w:tc>
          <w:tcPr>
            <w:tcW w:w="425" w:type="dxa"/>
            <w:tcBorders>
              <w:top w:val="nil"/>
              <w:left w:val="nil"/>
              <w:bottom w:val="single" w:sz="4" w:space="0" w:color="auto"/>
              <w:right w:val="single" w:sz="4" w:space="0" w:color="auto"/>
            </w:tcBorders>
            <w:shd w:val="clear" w:color="000000" w:fill="FFFFFF"/>
            <w:noWrap/>
            <w:vAlign w:val="center"/>
            <w:hideMark/>
          </w:tcPr>
          <w:p w14:paraId="7ED95A12"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106.00</w:t>
            </w:r>
          </w:p>
        </w:tc>
        <w:tc>
          <w:tcPr>
            <w:tcW w:w="420" w:type="dxa"/>
            <w:tcBorders>
              <w:top w:val="nil"/>
              <w:left w:val="nil"/>
              <w:bottom w:val="single" w:sz="4" w:space="0" w:color="auto"/>
              <w:right w:val="single" w:sz="4" w:space="0" w:color="auto"/>
            </w:tcBorders>
            <w:shd w:val="clear" w:color="000000" w:fill="FFFFFF"/>
            <w:noWrap/>
            <w:vAlign w:val="center"/>
            <w:hideMark/>
          </w:tcPr>
          <w:p w14:paraId="73616616" w14:textId="1A7031B5"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6" w:type="dxa"/>
            <w:tcBorders>
              <w:top w:val="nil"/>
              <w:left w:val="nil"/>
              <w:bottom w:val="single" w:sz="4" w:space="0" w:color="auto"/>
              <w:right w:val="single" w:sz="4" w:space="0" w:color="auto"/>
            </w:tcBorders>
            <w:shd w:val="clear" w:color="000000" w:fill="FFFFFF"/>
            <w:noWrap/>
            <w:vAlign w:val="center"/>
            <w:hideMark/>
          </w:tcPr>
          <w:p w14:paraId="7A965C70"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1" w:type="dxa"/>
            <w:tcBorders>
              <w:top w:val="nil"/>
              <w:left w:val="nil"/>
              <w:bottom w:val="single" w:sz="4" w:space="0" w:color="auto"/>
              <w:right w:val="single" w:sz="4" w:space="0" w:color="auto"/>
            </w:tcBorders>
            <w:shd w:val="clear" w:color="000000" w:fill="FFFFFF"/>
            <w:noWrap/>
            <w:vAlign w:val="center"/>
            <w:hideMark/>
          </w:tcPr>
          <w:p w14:paraId="75653E07"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0.00</w:t>
            </w:r>
          </w:p>
        </w:tc>
        <w:tc>
          <w:tcPr>
            <w:tcW w:w="528" w:type="dxa"/>
            <w:tcBorders>
              <w:top w:val="nil"/>
              <w:left w:val="nil"/>
              <w:bottom w:val="single" w:sz="4" w:space="0" w:color="auto"/>
              <w:right w:val="single" w:sz="4" w:space="0" w:color="auto"/>
            </w:tcBorders>
            <w:shd w:val="clear" w:color="000000" w:fill="FFFFFF"/>
            <w:noWrap/>
            <w:vAlign w:val="center"/>
            <w:hideMark/>
          </w:tcPr>
          <w:p w14:paraId="480990CC"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106.00</w:t>
            </w:r>
          </w:p>
        </w:tc>
        <w:tc>
          <w:tcPr>
            <w:tcW w:w="414" w:type="dxa"/>
            <w:tcBorders>
              <w:top w:val="nil"/>
              <w:left w:val="nil"/>
              <w:bottom w:val="single" w:sz="4" w:space="0" w:color="auto"/>
              <w:right w:val="single" w:sz="4" w:space="0" w:color="auto"/>
            </w:tcBorders>
            <w:shd w:val="clear" w:color="000000" w:fill="FFFFFF"/>
            <w:noWrap/>
            <w:vAlign w:val="center"/>
            <w:hideMark/>
          </w:tcPr>
          <w:p w14:paraId="3204BE7F" w14:textId="15D54B2C"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322 </w:t>
            </w:r>
          </w:p>
        </w:tc>
        <w:tc>
          <w:tcPr>
            <w:tcW w:w="454" w:type="dxa"/>
            <w:tcBorders>
              <w:top w:val="nil"/>
              <w:left w:val="nil"/>
              <w:bottom w:val="single" w:sz="4" w:space="0" w:color="auto"/>
              <w:right w:val="single" w:sz="4" w:space="0" w:color="auto"/>
            </w:tcBorders>
            <w:shd w:val="clear" w:color="000000" w:fill="FFFFFF"/>
            <w:noWrap/>
            <w:vAlign w:val="center"/>
            <w:hideMark/>
          </w:tcPr>
          <w:p w14:paraId="7B0CE68C"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34,132.00</w:t>
            </w:r>
          </w:p>
        </w:tc>
        <w:tc>
          <w:tcPr>
            <w:tcW w:w="318" w:type="dxa"/>
            <w:tcBorders>
              <w:top w:val="nil"/>
              <w:left w:val="nil"/>
              <w:bottom w:val="single" w:sz="4" w:space="0" w:color="auto"/>
              <w:right w:val="single" w:sz="4" w:space="0" w:color="auto"/>
            </w:tcBorders>
            <w:shd w:val="clear" w:color="000000" w:fill="FFFFFF"/>
            <w:noWrap/>
            <w:vAlign w:val="center"/>
            <w:hideMark/>
          </w:tcPr>
          <w:p w14:paraId="38F595F3" w14:textId="095ECF60"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345" w:type="dxa"/>
            <w:tcBorders>
              <w:top w:val="nil"/>
              <w:left w:val="nil"/>
              <w:bottom w:val="single" w:sz="4" w:space="0" w:color="auto"/>
              <w:right w:val="single" w:sz="4" w:space="0" w:color="auto"/>
            </w:tcBorders>
            <w:shd w:val="clear" w:color="000000" w:fill="FFFFFF"/>
            <w:noWrap/>
            <w:vAlign w:val="center"/>
            <w:hideMark/>
          </w:tcPr>
          <w:p w14:paraId="40866651"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10" w:type="dxa"/>
            <w:tcBorders>
              <w:top w:val="nil"/>
              <w:left w:val="nil"/>
              <w:bottom w:val="single" w:sz="4" w:space="0" w:color="auto"/>
              <w:right w:val="single" w:sz="4" w:space="0" w:color="auto"/>
            </w:tcBorders>
            <w:shd w:val="clear" w:color="000000" w:fill="FFFFFF"/>
            <w:noWrap/>
            <w:vAlign w:val="center"/>
            <w:hideMark/>
          </w:tcPr>
          <w:p w14:paraId="7F0FFF7F" w14:textId="15463A71"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4" w:type="dxa"/>
            <w:tcBorders>
              <w:top w:val="nil"/>
              <w:left w:val="nil"/>
              <w:bottom w:val="single" w:sz="4" w:space="0" w:color="auto"/>
              <w:right w:val="single" w:sz="4" w:space="0" w:color="auto"/>
            </w:tcBorders>
            <w:shd w:val="clear" w:color="000000" w:fill="FFFFFF"/>
            <w:noWrap/>
            <w:vAlign w:val="center"/>
            <w:hideMark/>
          </w:tcPr>
          <w:p w14:paraId="23C9B5AE" w14:textId="423CCD1A"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90" w:type="dxa"/>
            <w:tcBorders>
              <w:top w:val="nil"/>
              <w:left w:val="nil"/>
              <w:bottom w:val="single" w:sz="4" w:space="0" w:color="auto"/>
              <w:right w:val="single" w:sz="4" w:space="0" w:color="auto"/>
            </w:tcBorders>
            <w:shd w:val="clear" w:color="000000" w:fill="FFFFFF"/>
            <w:noWrap/>
            <w:vAlign w:val="center"/>
            <w:hideMark/>
          </w:tcPr>
          <w:p w14:paraId="0C4BA882"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56.00</w:t>
            </w:r>
          </w:p>
        </w:tc>
        <w:tc>
          <w:tcPr>
            <w:tcW w:w="538" w:type="dxa"/>
            <w:tcBorders>
              <w:top w:val="nil"/>
              <w:left w:val="nil"/>
              <w:bottom w:val="single" w:sz="4" w:space="0" w:color="auto"/>
              <w:right w:val="single" w:sz="4" w:space="0" w:color="auto"/>
            </w:tcBorders>
            <w:shd w:val="clear" w:color="000000" w:fill="FFFFFF"/>
            <w:noWrap/>
            <w:vAlign w:val="center"/>
            <w:hideMark/>
          </w:tcPr>
          <w:p w14:paraId="4D8C43F7"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w:t>
            </w:r>
          </w:p>
        </w:tc>
        <w:tc>
          <w:tcPr>
            <w:tcW w:w="349" w:type="dxa"/>
            <w:tcBorders>
              <w:top w:val="nil"/>
              <w:left w:val="nil"/>
              <w:bottom w:val="single" w:sz="4" w:space="0" w:color="auto"/>
              <w:right w:val="single" w:sz="4" w:space="0" w:color="auto"/>
            </w:tcBorders>
            <w:shd w:val="clear" w:color="000000" w:fill="FFFFFF"/>
            <w:noWrap/>
            <w:vAlign w:val="center"/>
            <w:hideMark/>
          </w:tcPr>
          <w:p w14:paraId="1918322D"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w:t>
            </w:r>
          </w:p>
        </w:tc>
        <w:tc>
          <w:tcPr>
            <w:tcW w:w="528" w:type="dxa"/>
            <w:tcBorders>
              <w:top w:val="nil"/>
              <w:left w:val="nil"/>
              <w:bottom w:val="single" w:sz="4" w:space="0" w:color="auto"/>
              <w:right w:val="single" w:sz="4" w:space="0" w:color="auto"/>
            </w:tcBorders>
            <w:shd w:val="clear" w:color="000000" w:fill="FFFFFF"/>
            <w:noWrap/>
            <w:vAlign w:val="center"/>
            <w:hideMark/>
          </w:tcPr>
          <w:p w14:paraId="50499AD9"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0.00</w:t>
            </w:r>
          </w:p>
        </w:tc>
        <w:tc>
          <w:tcPr>
            <w:tcW w:w="464" w:type="dxa"/>
            <w:tcBorders>
              <w:top w:val="nil"/>
              <w:left w:val="nil"/>
              <w:bottom w:val="single" w:sz="4" w:space="0" w:color="auto"/>
              <w:right w:val="single" w:sz="4" w:space="0" w:color="auto"/>
            </w:tcBorders>
            <w:shd w:val="clear" w:color="000000" w:fill="FFFFFF"/>
            <w:noWrap/>
            <w:vAlign w:val="center"/>
            <w:hideMark/>
          </w:tcPr>
          <w:p w14:paraId="32C66102"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50" w:type="dxa"/>
            <w:tcBorders>
              <w:top w:val="nil"/>
              <w:left w:val="nil"/>
              <w:bottom w:val="single" w:sz="4" w:space="0" w:color="auto"/>
              <w:right w:val="single" w:sz="4" w:space="0" w:color="auto"/>
            </w:tcBorders>
            <w:shd w:val="clear" w:color="000000" w:fill="FFFFFF"/>
            <w:noWrap/>
            <w:vAlign w:val="center"/>
            <w:hideMark/>
          </w:tcPr>
          <w:p w14:paraId="7F844BF6"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w:t>
            </w:r>
          </w:p>
        </w:tc>
        <w:tc>
          <w:tcPr>
            <w:tcW w:w="599" w:type="dxa"/>
            <w:tcBorders>
              <w:top w:val="nil"/>
              <w:left w:val="nil"/>
              <w:bottom w:val="single" w:sz="4" w:space="0" w:color="auto"/>
              <w:right w:val="single" w:sz="4" w:space="0" w:color="auto"/>
            </w:tcBorders>
            <w:shd w:val="clear" w:color="000000" w:fill="FFFFFF"/>
            <w:noWrap/>
            <w:vAlign w:val="center"/>
            <w:hideMark/>
          </w:tcPr>
          <w:p w14:paraId="11630C17"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56.00</w:t>
            </w:r>
          </w:p>
        </w:tc>
        <w:tc>
          <w:tcPr>
            <w:tcW w:w="460" w:type="dxa"/>
            <w:tcBorders>
              <w:top w:val="nil"/>
              <w:left w:val="nil"/>
              <w:bottom w:val="single" w:sz="4" w:space="0" w:color="auto"/>
              <w:right w:val="single" w:sz="4" w:space="0" w:color="auto"/>
            </w:tcBorders>
            <w:shd w:val="clear" w:color="000000" w:fill="FFFFFF"/>
            <w:vAlign w:val="center"/>
            <w:hideMark/>
          </w:tcPr>
          <w:p w14:paraId="1FD37B3D"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Kartela e Pasurisë së Paluajtshme</w:t>
            </w:r>
          </w:p>
        </w:tc>
        <w:tc>
          <w:tcPr>
            <w:tcW w:w="500" w:type="dxa"/>
            <w:tcBorders>
              <w:top w:val="nil"/>
              <w:left w:val="nil"/>
              <w:bottom w:val="single" w:sz="4" w:space="0" w:color="auto"/>
              <w:right w:val="single" w:sz="4" w:space="0" w:color="auto"/>
            </w:tcBorders>
            <w:shd w:val="clear" w:color="000000" w:fill="FFFFFF"/>
            <w:noWrap/>
            <w:vAlign w:val="center"/>
            <w:hideMark/>
          </w:tcPr>
          <w:p w14:paraId="0F2BA56F" w14:textId="3195464C"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34,132 </w:t>
            </w:r>
          </w:p>
        </w:tc>
        <w:tc>
          <w:tcPr>
            <w:tcW w:w="630" w:type="dxa"/>
            <w:tcBorders>
              <w:top w:val="nil"/>
              <w:left w:val="nil"/>
              <w:bottom w:val="single" w:sz="4" w:space="0" w:color="auto"/>
              <w:right w:val="single" w:sz="4" w:space="0" w:color="auto"/>
            </w:tcBorders>
            <w:shd w:val="clear" w:color="000000" w:fill="FFFFFF"/>
            <w:vAlign w:val="center"/>
            <w:hideMark/>
          </w:tcPr>
          <w:p w14:paraId="187657BD"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Kompesim ne vlere per truallin dhe perfritm per fryme sipas VKM</w:t>
            </w:r>
          </w:p>
        </w:tc>
        <w:tc>
          <w:tcPr>
            <w:tcW w:w="425" w:type="dxa"/>
            <w:tcBorders>
              <w:top w:val="nil"/>
              <w:left w:val="nil"/>
              <w:bottom w:val="single" w:sz="4" w:space="0" w:color="auto"/>
              <w:right w:val="single" w:sz="4" w:space="0" w:color="auto"/>
            </w:tcBorders>
            <w:shd w:val="clear" w:color="000000" w:fill="FFFFFF"/>
            <w:noWrap/>
            <w:vAlign w:val="center"/>
            <w:hideMark/>
          </w:tcPr>
          <w:p w14:paraId="0F109AEC" w14:textId="77777777" w:rsidR="00532A3B" w:rsidRPr="000924AF" w:rsidRDefault="00532A3B" w:rsidP="00532A3B">
            <w:pPr>
              <w:spacing w:after="0" w:line="240" w:lineRule="auto"/>
              <w:jc w:val="center"/>
              <w:rPr>
                <w:rFonts w:ascii="Arial" w:eastAsia="Times New Roman" w:hAnsi="Arial" w:cs="Arial"/>
                <w:b/>
                <w:bCs/>
                <w:sz w:val="5"/>
                <w:szCs w:val="5"/>
                <w:lang w:eastAsia="sq-AL"/>
              </w:rPr>
            </w:pPr>
            <w:r w:rsidRPr="000924AF">
              <w:rPr>
                <w:rFonts w:ascii="Arial" w:eastAsia="Times New Roman" w:hAnsi="Arial" w:cs="Arial"/>
                <w:b/>
                <w:bCs/>
                <w:sz w:val="5"/>
                <w:szCs w:val="5"/>
                <w:lang w:eastAsia="sq-AL"/>
              </w:rPr>
              <w:t> </w:t>
            </w:r>
          </w:p>
        </w:tc>
        <w:tc>
          <w:tcPr>
            <w:tcW w:w="929" w:type="dxa"/>
            <w:tcBorders>
              <w:top w:val="nil"/>
              <w:left w:val="nil"/>
              <w:bottom w:val="single" w:sz="4" w:space="0" w:color="auto"/>
              <w:right w:val="single" w:sz="8" w:space="0" w:color="auto"/>
            </w:tcBorders>
            <w:shd w:val="clear" w:color="000000" w:fill="FFFFFF"/>
            <w:vAlign w:val="center"/>
            <w:hideMark/>
          </w:tcPr>
          <w:p w14:paraId="0B13F820"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Objekti eshte shembur nga termeti (DS4). Sipas shkreses se bashkise Kruje</w:t>
            </w:r>
          </w:p>
        </w:tc>
      </w:tr>
      <w:tr w:rsidR="00532A3B" w:rsidRPr="000924AF" w14:paraId="749AA099" w14:textId="77777777" w:rsidTr="000924AF">
        <w:trPr>
          <w:trHeight w:val="139"/>
        </w:trPr>
        <w:tc>
          <w:tcPr>
            <w:tcW w:w="350" w:type="dxa"/>
            <w:tcBorders>
              <w:top w:val="nil"/>
              <w:left w:val="single" w:sz="8" w:space="0" w:color="auto"/>
              <w:bottom w:val="single" w:sz="4" w:space="0" w:color="auto"/>
              <w:right w:val="single" w:sz="4" w:space="0" w:color="auto"/>
            </w:tcBorders>
            <w:shd w:val="clear" w:color="auto" w:fill="auto"/>
            <w:noWrap/>
            <w:vAlign w:val="center"/>
            <w:hideMark/>
          </w:tcPr>
          <w:p w14:paraId="017EB875"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7</w:t>
            </w:r>
          </w:p>
        </w:tc>
        <w:tc>
          <w:tcPr>
            <w:tcW w:w="647" w:type="dxa"/>
            <w:vMerge/>
            <w:tcBorders>
              <w:top w:val="nil"/>
              <w:left w:val="single" w:sz="4" w:space="0" w:color="auto"/>
              <w:bottom w:val="single" w:sz="4" w:space="0" w:color="000000"/>
              <w:right w:val="single" w:sz="4" w:space="0" w:color="auto"/>
            </w:tcBorders>
            <w:vAlign w:val="center"/>
            <w:hideMark/>
          </w:tcPr>
          <w:p w14:paraId="75771DA4" w14:textId="77777777" w:rsidR="00532A3B" w:rsidRPr="000924AF" w:rsidRDefault="00532A3B" w:rsidP="00532A3B">
            <w:pPr>
              <w:spacing w:after="0" w:line="240" w:lineRule="auto"/>
              <w:rPr>
                <w:rFonts w:ascii="Arial" w:eastAsia="Times New Roman" w:hAnsi="Arial" w:cs="Arial"/>
                <w:b/>
                <w:bCs/>
                <w:sz w:val="5"/>
                <w:szCs w:val="5"/>
                <w:lang w:eastAsia="sq-AL"/>
              </w:rPr>
            </w:pPr>
          </w:p>
        </w:tc>
        <w:tc>
          <w:tcPr>
            <w:tcW w:w="294" w:type="dxa"/>
            <w:tcBorders>
              <w:top w:val="nil"/>
              <w:left w:val="nil"/>
              <w:bottom w:val="single" w:sz="4" w:space="0" w:color="auto"/>
              <w:right w:val="single" w:sz="4" w:space="0" w:color="auto"/>
            </w:tcBorders>
            <w:shd w:val="clear" w:color="auto" w:fill="auto"/>
            <w:noWrap/>
            <w:vAlign w:val="center"/>
            <w:hideMark/>
          </w:tcPr>
          <w:p w14:paraId="75B9252C"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7</w:t>
            </w:r>
          </w:p>
        </w:tc>
        <w:tc>
          <w:tcPr>
            <w:tcW w:w="794" w:type="dxa"/>
            <w:tcBorders>
              <w:top w:val="nil"/>
              <w:left w:val="nil"/>
              <w:bottom w:val="single" w:sz="4" w:space="0" w:color="auto"/>
              <w:right w:val="single" w:sz="4" w:space="0" w:color="auto"/>
            </w:tcBorders>
            <w:shd w:val="clear" w:color="000000" w:fill="FFFFFF"/>
            <w:vAlign w:val="center"/>
            <w:hideMark/>
          </w:tcPr>
          <w:p w14:paraId="5AD3F375"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FRAN</w:t>
            </w:r>
          </w:p>
        </w:tc>
        <w:tc>
          <w:tcPr>
            <w:tcW w:w="467" w:type="dxa"/>
            <w:tcBorders>
              <w:top w:val="nil"/>
              <w:left w:val="nil"/>
              <w:bottom w:val="single" w:sz="4" w:space="0" w:color="auto"/>
              <w:right w:val="single" w:sz="4" w:space="0" w:color="auto"/>
            </w:tcBorders>
            <w:shd w:val="clear" w:color="000000" w:fill="FFFFFF"/>
            <w:noWrap/>
            <w:vAlign w:val="center"/>
            <w:hideMark/>
          </w:tcPr>
          <w:p w14:paraId="102FADB1"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ZEF</w:t>
            </w:r>
          </w:p>
        </w:tc>
        <w:tc>
          <w:tcPr>
            <w:tcW w:w="503" w:type="dxa"/>
            <w:tcBorders>
              <w:top w:val="nil"/>
              <w:left w:val="nil"/>
              <w:bottom w:val="single" w:sz="4" w:space="0" w:color="auto"/>
              <w:right w:val="single" w:sz="4" w:space="0" w:color="auto"/>
            </w:tcBorders>
            <w:shd w:val="clear" w:color="000000" w:fill="FFFFFF"/>
            <w:vAlign w:val="center"/>
            <w:hideMark/>
          </w:tcPr>
          <w:p w14:paraId="10271F25"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MOLLA</w:t>
            </w:r>
          </w:p>
        </w:tc>
        <w:tc>
          <w:tcPr>
            <w:tcW w:w="347" w:type="dxa"/>
            <w:tcBorders>
              <w:top w:val="nil"/>
              <w:left w:val="nil"/>
              <w:bottom w:val="single" w:sz="4" w:space="0" w:color="auto"/>
              <w:right w:val="single" w:sz="4" w:space="0" w:color="auto"/>
            </w:tcBorders>
            <w:shd w:val="clear" w:color="000000" w:fill="FFFFFF"/>
            <w:noWrap/>
            <w:vAlign w:val="center"/>
            <w:hideMark/>
          </w:tcPr>
          <w:p w14:paraId="47E278A0"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504" w:type="dxa"/>
            <w:tcBorders>
              <w:top w:val="nil"/>
              <w:left w:val="nil"/>
              <w:bottom w:val="single" w:sz="4" w:space="0" w:color="auto"/>
              <w:right w:val="single" w:sz="4" w:space="0" w:color="auto"/>
            </w:tcBorders>
            <w:shd w:val="clear" w:color="000000" w:fill="FFFFFF"/>
            <w:vAlign w:val="center"/>
            <w:hideMark/>
          </w:tcPr>
          <w:p w14:paraId="563A7614"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2184 - KODËR THUMANË</w:t>
            </w:r>
          </w:p>
        </w:tc>
        <w:tc>
          <w:tcPr>
            <w:tcW w:w="367" w:type="dxa"/>
            <w:tcBorders>
              <w:top w:val="nil"/>
              <w:left w:val="nil"/>
              <w:bottom w:val="single" w:sz="4" w:space="0" w:color="auto"/>
              <w:right w:val="single" w:sz="4" w:space="0" w:color="auto"/>
            </w:tcBorders>
            <w:shd w:val="clear" w:color="000000" w:fill="FFFFFF"/>
            <w:noWrap/>
            <w:vAlign w:val="center"/>
            <w:hideMark/>
          </w:tcPr>
          <w:p w14:paraId="1BD0C2F2"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117/10</w:t>
            </w:r>
          </w:p>
        </w:tc>
        <w:tc>
          <w:tcPr>
            <w:tcW w:w="424" w:type="dxa"/>
            <w:tcBorders>
              <w:top w:val="nil"/>
              <w:left w:val="nil"/>
              <w:bottom w:val="single" w:sz="4" w:space="0" w:color="auto"/>
              <w:right w:val="single" w:sz="4" w:space="0" w:color="auto"/>
            </w:tcBorders>
            <w:shd w:val="clear" w:color="000000" w:fill="FFFFFF"/>
            <w:vAlign w:val="center"/>
            <w:hideMark/>
          </w:tcPr>
          <w:p w14:paraId="32D3840C"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TRUALL</w:t>
            </w:r>
          </w:p>
        </w:tc>
        <w:tc>
          <w:tcPr>
            <w:tcW w:w="425" w:type="dxa"/>
            <w:tcBorders>
              <w:top w:val="nil"/>
              <w:left w:val="nil"/>
              <w:bottom w:val="single" w:sz="4" w:space="0" w:color="auto"/>
              <w:right w:val="single" w:sz="4" w:space="0" w:color="auto"/>
            </w:tcBorders>
            <w:shd w:val="clear" w:color="000000" w:fill="FFFFFF"/>
            <w:noWrap/>
            <w:vAlign w:val="center"/>
            <w:hideMark/>
          </w:tcPr>
          <w:p w14:paraId="777D9ACB"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52.00</w:t>
            </w:r>
          </w:p>
        </w:tc>
        <w:tc>
          <w:tcPr>
            <w:tcW w:w="420" w:type="dxa"/>
            <w:tcBorders>
              <w:top w:val="nil"/>
              <w:left w:val="nil"/>
              <w:bottom w:val="single" w:sz="4" w:space="0" w:color="auto"/>
              <w:right w:val="single" w:sz="4" w:space="0" w:color="auto"/>
            </w:tcBorders>
            <w:shd w:val="clear" w:color="000000" w:fill="FFFFFF"/>
            <w:noWrap/>
            <w:vAlign w:val="center"/>
            <w:hideMark/>
          </w:tcPr>
          <w:p w14:paraId="28A8672B" w14:textId="46B6A202"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6" w:type="dxa"/>
            <w:tcBorders>
              <w:top w:val="nil"/>
              <w:left w:val="nil"/>
              <w:bottom w:val="single" w:sz="4" w:space="0" w:color="auto"/>
              <w:right w:val="single" w:sz="4" w:space="0" w:color="auto"/>
            </w:tcBorders>
            <w:shd w:val="clear" w:color="000000" w:fill="FFFFFF"/>
            <w:noWrap/>
            <w:vAlign w:val="center"/>
            <w:hideMark/>
          </w:tcPr>
          <w:p w14:paraId="5F8A9531"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1" w:type="dxa"/>
            <w:tcBorders>
              <w:top w:val="nil"/>
              <w:left w:val="nil"/>
              <w:bottom w:val="single" w:sz="4" w:space="0" w:color="auto"/>
              <w:right w:val="single" w:sz="4" w:space="0" w:color="auto"/>
            </w:tcBorders>
            <w:shd w:val="clear" w:color="000000" w:fill="FFFFFF"/>
            <w:noWrap/>
            <w:vAlign w:val="center"/>
            <w:hideMark/>
          </w:tcPr>
          <w:p w14:paraId="628A57F5"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0.00</w:t>
            </w:r>
          </w:p>
        </w:tc>
        <w:tc>
          <w:tcPr>
            <w:tcW w:w="528" w:type="dxa"/>
            <w:tcBorders>
              <w:top w:val="nil"/>
              <w:left w:val="nil"/>
              <w:bottom w:val="single" w:sz="4" w:space="0" w:color="auto"/>
              <w:right w:val="single" w:sz="4" w:space="0" w:color="auto"/>
            </w:tcBorders>
            <w:shd w:val="clear" w:color="000000" w:fill="FFFFFF"/>
            <w:noWrap/>
            <w:vAlign w:val="center"/>
            <w:hideMark/>
          </w:tcPr>
          <w:p w14:paraId="705D4611"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52.00</w:t>
            </w:r>
          </w:p>
        </w:tc>
        <w:tc>
          <w:tcPr>
            <w:tcW w:w="414" w:type="dxa"/>
            <w:tcBorders>
              <w:top w:val="nil"/>
              <w:left w:val="nil"/>
              <w:bottom w:val="single" w:sz="4" w:space="0" w:color="auto"/>
              <w:right w:val="single" w:sz="4" w:space="0" w:color="auto"/>
            </w:tcBorders>
            <w:shd w:val="clear" w:color="000000" w:fill="FFFFFF"/>
            <w:noWrap/>
            <w:vAlign w:val="center"/>
            <w:hideMark/>
          </w:tcPr>
          <w:p w14:paraId="4555E1E0" w14:textId="6F49C39B"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322 </w:t>
            </w:r>
          </w:p>
        </w:tc>
        <w:tc>
          <w:tcPr>
            <w:tcW w:w="454" w:type="dxa"/>
            <w:tcBorders>
              <w:top w:val="nil"/>
              <w:left w:val="nil"/>
              <w:bottom w:val="single" w:sz="4" w:space="0" w:color="auto"/>
              <w:right w:val="single" w:sz="4" w:space="0" w:color="auto"/>
            </w:tcBorders>
            <w:shd w:val="clear" w:color="000000" w:fill="FFFFFF"/>
            <w:noWrap/>
            <w:vAlign w:val="center"/>
            <w:hideMark/>
          </w:tcPr>
          <w:p w14:paraId="0AC73734"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16,744.00</w:t>
            </w:r>
          </w:p>
        </w:tc>
        <w:tc>
          <w:tcPr>
            <w:tcW w:w="318" w:type="dxa"/>
            <w:tcBorders>
              <w:top w:val="nil"/>
              <w:left w:val="nil"/>
              <w:bottom w:val="single" w:sz="4" w:space="0" w:color="auto"/>
              <w:right w:val="single" w:sz="4" w:space="0" w:color="auto"/>
            </w:tcBorders>
            <w:shd w:val="clear" w:color="000000" w:fill="FFFFFF"/>
            <w:noWrap/>
            <w:vAlign w:val="center"/>
            <w:hideMark/>
          </w:tcPr>
          <w:p w14:paraId="179D7DCA" w14:textId="1AF9F2F2"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345" w:type="dxa"/>
            <w:tcBorders>
              <w:top w:val="nil"/>
              <w:left w:val="nil"/>
              <w:bottom w:val="single" w:sz="4" w:space="0" w:color="auto"/>
              <w:right w:val="single" w:sz="4" w:space="0" w:color="auto"/>
            </w:tcBorders>
            <w:shd w:val="clear" w:color="000000" w:fill="FFFFFF"/>
            <w:noWrap/>
            <w:vAlign w:val="center"/>
            <w:hideMark/>
          </w:tcPr>
          <w:p w14:paraId="0FEF7531"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10" w:type="dxa"/>
            <w:tcBorders>
              <w:top w:val="nil"/>
              <w:left w:val="nil"/>
              <w:bottom w:val="single" w:sz="4" w:space="0" w:color="auto"/>
              <w:right w:val="single" w:sz="4" w:space="0" w:color="auto"/>
            </w:tcBorders>
            <w:shd w:val="clear" w:color="000000" w:fill="FFFFFF"/>
            <w:noWrap/>
            <w:vAlign w:val="center"/>
            <w:hideMark/>
          </w:tcPr>
          <w:p w14:paraId="706FA53A" w14:textId="01E9F34D"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4" w:type="dxa"/>
            <w:tcBorders>
              <w:top w:val="nil"/>
              <w:left w:val="nil"/>
              <w:bottom w:val="single" w:sz="4" w:space="0" w:color="auto"/>
              <w:right w:val="single" w:sz="4" w:space="0" w:color="auto"/>
            </w:tcBorders>
            <w:shd w:val="clear" w:color="000000" w:fill="FFFFFF"/>
            <w:noWrap/>
            <w:vAlign w:val="center"/>
            <w:hideMark/>
          </w:tcPr>
          <w:p w14:paraId="06228667" w14:textId="07278C18"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90" w:type="dxa"/>
            <w:tcBorders>
              <w:top w:val="nil"/>
              <w:left w:val="nil"/>
              <w:bottom w:val="single" w:sz="4" w:space="0" w:color="auto"/>
              <w:right w:val="single" w:sz="4" w:space="0" w:color="auto"/>
            </w:tcBorders>
            <w:shd w:val="clear" w:color="000000" w:fill="FFFFFF"/>
            <w:noWrap/>
            <w:vAlign w:val="center"/>
            <w:hideMark/>
          </w:tcPr>
          <w:p w14:paraId="758AD948"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24.00</w:t>
            </w:r>
          </w:p>
        </w:tc>
        <w:tc>
          <w:tcPr>
            <w:tcW w:w="538" w:type="dxa"/>
            <w:tcBorders>
              <w:top w:val="nil"/>
              <w:left w:val="nil"/>
              <w:bottom w:val="single" w:sz="4" w:space="0" w:color="auto"/>
              <w:right w:val="single" w:sz="4" w:space="0" w:color="auto"/>
            </w:tcBorders>
            <w:shd w:val="clear" w:color="000000" w:fill="FFFFFF"/>
            <w:noWrap/>
            <w:vAlign w:val="center"/>
            <w:hideMark/>
          </w:tcPr>
          <w:p w14:paraId="6ABEA460"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w:t>
            </w:r>
          </w:p>
        </w:tc>
        <w:tc>
          <w:tcPr>
            <w:tcW w:w="349" w:type="dxa"/>
            <w:tcBorders>
              <w:top w:val="nil"/>
              <w:left w:val="nil"/>
              <w:bottom w:val="single" w:sz="4" w:space="0" w:color="auto"/>
              <w:right w:val="single" w:sz="4" w:space="0" w:color="auto"/>
            </w:tcBorders>
            <w:shd w:val="clear" w:color="000000" w:fill="FFFFFF"/>
            <w:noWrap/>
            <w:vAlign w:val="center"/>
            <w:hideMark/>
          </w:tcPr>
          <w:p w14:paraId="2EB4F595"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w:t>
            </w:r>
          </w:p>
        </w:tc>
        <w:tc>
          <w:tcPr>
            <w:tcW w:w="528" w:type="dxa"/>
            <w:tcBorders>
              <w:top w:val="nil"/>
              <w:left w:val="nil"/>
              <w:bottom w:val="single" w:sz="4" w:space="0" w:color="auto"/>
              <w:right w:val="single" w:sz="4" w:space="0" w:color="auto"/>
            </w:tcBorders>
            <w:shd w:val="clear" w:color="000000" w:fill="FFFFFF"/>
            <w:noWrap/>
            <w:vAlign w:val="center"/>
            <w:hideMark/>
          </w:tcPr>
          <w:p w14:paraId="6F3E0E85"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0.00</w:t>
            </w:r>
          </w:p>
        </w:tc>
        <w:tc>
          <w:tcPr>
            <w:tcW w:w="464" w:type="dxa"/>
            <w:tcBorders>
              <w:top w:val="nil"/>
              <w:left w:val="nil"/>
              <w:bottom w:val="single" w:sz="4" w:space="0" w:color="auto"/>
              <w:right w:val="single" w:sz="4" w:space="0" w:color="auto"/>
            </w:tcBorders>
            <w:shd w:val="clear" w:color="000000" w:fill="FFFFFF"/>
            <w:noWrap/>
            <w:vAlign w:val="center"/>
            <w:hideMark/>
          </w:tcPr>
          <w:p w14:paraId="3AC009C4"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50" w:type="dxa"/>
            <w:tcBorders>
              <w:top w:val="nil"/>
              <w:left w:val="nil"/>
              <w:bottom w:val="single" w:sz="4" w:space="0" w:color="auto"/>
              <w:right w:val="single" w:sz="4" w:space="0" w:color="auto"/>
            </w:tcBorders>
            <w:shd w:val="clear" w:color="000000" w:fill="FFFFFF"/>
            <w:noWrap/>
            <w:vAlign w:val="center"/>
            <w:hideMark/>
          </w:tcPr>
          <w:p w14:paraId="74436B02"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w:t>
            </w:r>
          </w:p>
        </w:tc>
        <w:tc>
          <w:tcPr>
            <w:tcW w:w="599" w:type="dxa"/>
            <w:tcBorders>
              <w:top w:val="nil"/>
              <w:left w:val="nil"/>
              <w:bottom w:val="single" w:sz="4" w:space="0" w:color="auto"/>
              <w:right w:val="single" w:sz="4" w:space="0" w:color="auto"/>
            </w:tcBorders>
            <w:shd w:val="clear" w:color="000000" w:fill="FFFFFF"/>
            <w:noWrap/>
            <w:vAlign w:val="center"/>
            <w:hideMark/>
          </w:tcPr>
          <w:p w14:paraId="596D1E84"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24.00</w:t>
            </w:r>
          </w:p>
        </w:tc>
        <w:tc>
          <w:tcPr>
            <w:tcW w:w="460" w:type="dxa"/>
            <w:tcBorders>
              <w:top w:val="nil"/>
              <w:left w:val="nil"/>
              <w:bottom w:val="single" w:sz="4" w:space="0" w:color="auto"/>
              <w:right w:val="single" w:sz="4" w:space="0" w:color="auto"/>
            </w:tcBorders>
            <w:shd w:val="clear" w:color="000000" w:fill="FFFFFF"/>
            <w:vAlign w:val="center"/>
            <w:hideMark/>
          </w:tcPr>
          <w:p w14:paraId="4A389248"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Kartela e Pasurisë së Paluajtshme</w:t>
            </w:r>
          </w:p>
        </w:tc>
        <w:tc>
          <w:tcPr>
            <w:tcW w:w="500" w:type="dxa"/>
            <w:tcBorders>
              <w:top w:val="nil"/>
              <w:left w:val="nil"/>
              <w:bottom w:val="single" w:sz="4" w:space="0" w:color="auto"/>
              <w:right w:val="single" w:sz="4" w:space="0" w:color="auto"/>
            </w:tcBorders>
            <w:shd w:val="clear" w:color="000000" w:fill="FFFFFF"/>
            <w:noWrap/>
            <w:vAlign w:val="center"/>
            <w:hideMark/>
          </w:tcPr>
          <w:p w14:paraId="7750B64F" w14:textId="13363443"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16,744 </w:t>
            </w:r>
          </w:p>
        </w:tc>
        <w:tc>
          <w:tcPr>
            <w:tcW w:w="630" w:type="dxa"/>
            <w:tcBorders>
              <w:top w:val="nil"/>
              <w:left w:val="nil"/>
              <w:bottom w:val="single" w:sz="4" w:space="0" w:color="auto"/>
              <w:right w:val="single" w:sz="4" w:space="0" w:color="auto"/>
            </w:tcBorders>
            <w:shd w:val="clear" w:color="000000" w:fill="FFFFFF"/>
            <w:vAlign w:val="center"/>
            <w:hideMark/>
          </w:tcPr>
          <w:p w14:paraId="6E6EF2F3"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Kompesim ne vlere per truallin dhe perfritm per fryme sipas VKM</w:t>
            </w:r>
          </w:p>
        </w:tc>
        <w:tc>
          <w:tcPr>
            <w:tcW w:w="425" w:type="dxa"/>
            <w:tcBorders>
              <w:top w:val="nil"/>
              <w:left w:val="nil"/>
              <w:bottom w:val="single" w:sz="4" w:space="0" w:color="auto"/>
              <w:right w:val="single" w:sz="4" w:space="0" w:color="auto"/>
            </w:tcBorders>
            <w:shd w:val="clear" w:color="000000" w:fill="FFFFFF"/>
            <w:noWrap/>
            <w:vAlign w:val="center"/>
            <w:hideMark/>
          </w:tcPr>
          <w:p w14:paraId="316B5707" w14:textId="77777777" w:rsidR="00532A3B" w:rsidRPr="000924AF" w:rsidRDefault="00532A3B" w:rsidP="00532A3B">
            <w:pPr>
              <w:spacing w:after="0" w:line="240" w:lineRule="auto"/>
              <w:jc w:val="center"/>
              <w:rPr>
                <w:rFonts w:ascii="Arial" w:eastAsia="Times New Roman" w:hAnsi="Arial" w:cs="Arial"/>
                <w:b/>
                <w:bCs/>
                <w:sz w:val="5"/>
                <w:szCs w:val="5"/>
                <w:lang w:eastAsia="sq-AL"/>
              </w:rPr>
            </w:pPr>
            <w:r w:rsidRPr="000924AF">
              <w:rPr>
                <w:rFonts w:ascii="Arial" w:eastAsia="Times New Roman" w:hAnsi="Arial" w:cs="Arial"/>
                <w:b/>
                <w:bCs/>
                <w:sz w:val="5"/>
                <w:szCs w:val="5"/>
                <w:lang w:eastAsia="sq-AL"/>
              </w:rPr>
              <w:t> </w:t>
            </w:r>
          </w:p>
        </w:tc>
        <w:tc>
          <w:tcPr>
            <w:tcW w:w="929" w:type="dxa"/>
            <w:tcBorders>
              <w:top w:val="nil"/>
              <w:left w:val="nil"/>
              <w:bottom w:val="single" w:sz="4" w:space="0" w:color="auto"/>
              <w:right w:val="single" w:sz="8" w:space="0" w:color="auto"/>
            </w:tcBorders>
            <w:shd w:val="clear" w:color="000000" w:fill="FFFFFF"/>
            <w:vAlign w:val="center"/>
            <w:hideMark/>
          </w:tcPr>
          <w:p w14:paraId="7DF68008"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Objekti eshte shembur nga termeti (DS4). Sipas shkreses se bashkise Kruje</w:t>
            </w:r>
          </w:p>
        </w:tc>
      </w:tr>
      <w:tr w:rsidR="00532A3B" w:rsidRPr="000924AF" w14:paraId="200D6838" w14:textId="77777777" w:rsidTr="000924AF">
        <w:trPr>
          <w:trHeight w:val="139"/>
        </w:trPr>
        <w:tc>
          <w:tcPr>
            <w:tcW w:w="350" w:type="dxa"/>
            <w:tcBorders>
              <w:top w:val="nil"/>
              <w:left w:val="single" w:sz="8" w:space="0" w:color="auto"/>
              <w:bottom w:val="single" w:sz="4" w:space="0" w:color="auto"/>
              <w:right w:val="single" w:sz="4" w:space="0" w:color="auto"/>
            </w:tcBorders>
            <w:shd w:val="clear" w:color="auto" w:fill="auto"/>
            <w:noWrap/>
            <w:vAlign w:val="center"/>
            <w:hideMark/>
          </w:tcPr>
          <w:p w14:paraId="6B100AC9"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8</w:t>
            </w:r>
          </w:p>
        </w:tc>
        <w:tc>
          <w:tcPr>
            <w:tcW w:w="647" w:type="dxa"/>
            <w:vMerge/>
            <w:tcBorders>
              <w:top w:val="nil"/>
              <w:left w:val="single" w:sz="4" w:space="0" w:color="auto"/>
              <w:bottom w:val="single" w:sz="4" w:space="0" w:color="000000"/>
              <w:right w:val="single" w:sz="4" w:space="0" w:color="auto"/>
            </w:tcBorders>
            <w:vAlign w:val="center"/>
            <w:hideMark/>
          </w:tcPr>
          <w:p w14:paraId="617AAEF0" w14:textId="77777777" w:rsidR="00532A3B" w:rsidRPr="000924AF" w:rsidRDefault="00532A3B" w:rsidP="00532A3B">
            <w:pPr>
              <w:spacing w:after="0" w:line="240" w:lineRule="auto"/>
              <w:rPr>
                <w:rFonts w:ascii="Arial" w:eastAsia="Times New Roman" w:hAnsi="Arial" w:cs="Arial"/>
                <w:b/>
                <w:bCs/>
                <w:sz w:val="5"/>
                <w:szCs w:val="5"/>
                <w:lang w:eastAsia="sq-AL"/>
              </w:rPr>
            </w:pPr>
          </w:p>
        </w:tc>
        <w:tc>
          <w:tcPr>
            <w:tcW w:w="294" w:type="dxa"/>
            <w:tcBorders>
              <w:top w:val="nil"/>
              <w:left w:val="nil"/>
              <w:bottom w:val="single" w:sz="4" w:space="0" w:color="auto"/>
              <w:right w:val="single" w:sz="4" w:space="0" w:color="auto"/>
            </w:tcBorders>
            <w:shd w:val="clear" w:color="auto" w:fill="auto"/>
            <w:noWrap/>
            <w:vAlign w:val="center"/>
            <w:hideMark/>
          </w:tcPr>
          <w:p w14:paraId="3A961903"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8</w:t>
            </w:r>
          </w:p>
        </w:tc>
        <w:tc>
          <w:tcPr>
            <w:tcW w:w="794" w:type="dxa"/>
            <w:tcBorders>
              <w:top w:val="nil"/>
              <w:left w:val="nil"/>
              <w:bottom w:val="single" w:sz="4" w:space="0" w:color="auto"/>
              <w:right w:val="single" w:sz="4" w:space="0" w:color="auto"/>
            </w:tcBorders>
            <w:shd w:val="clear" w:color="000000" w:fill="FFFFFF"/>
            <w:noWrap/>
            <w:vAlign w:val="center"/>
            <w:hideMark/>
          </w:tcPr>
          <w:p w14:paraId="2B4A4A2E"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LLESH</w:t>
            </w:r>
          </w:p>
        </w:tc>
        <w:tc>
          <w:tcPr>
            <w:tcW w:w="467" w:type="dxa"/>
            <w:tcBorders>
              <w:top w:val="nil"/>
              <w:left w:val="nil"/>
              <w:bottom w:val="single" w:sz="4" w:space="0" w:color="auto"/>
              <w:right w:val="single" w:sz="4" w:space="0" w:color="auto"/>
            </w:tcBorders>
            <w:shd w:val="clear" w:color="000000" w:fill="FFFFFF"/>
            <w:noWrap/>
            <w:vAlign w:val="center"/>
            <w:hideMark/>
          </w:tcPr>
          <w:p w14:paraId="5C0C8221"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PRENG</w:t>
            </w:r>
          </w:p>
        </w:tc>
        <w:tc>
          <w:tcPr>
            <w:tcW w:w="503" w:type="dxa"/>
            <w:tcBorders>
              <w:top w:val="nil"/>
              <w:left w:val="nil"/>
              <w:bottom w:val="single" w:sz="4" w:space="0" w:color="auto"/>
              <w:right w:val="single" w:sz="4" w:space="0" w:color="auto"/>
            </w:tcBorders>
            <w:shd w:val="clear" w:color="000000" w:fill="FFFFFF"/>
            <w:noWrap/>
            <w:vAlign w:val="center"/>
            <w:hideMark/>
          </w:tcPr>
          <w:p w14:paraId="66E90766"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LLESHI</w:t>
            </w:r>
          </w:p>
        </w:tc>
        <w:tc>
          <w:tcPr>
            <w:tcW w:w="347" w:type="dxa"/>
            <w:tcBorders>
              <w:top w:val="nil"/>
              <w:left w:val="nil"/>
              <w:bottom w:val="single" w:sz="4" w:space="0" w:color="auto"/>
              <w:right w:val="single" w:sz="4" w:space="0" w:color="auto"/>
            </w:tcBorders>
            <w:shd w:val="clear" w:color="000000" w:fill="FFFFFF"/>
            <w:noWrap/>
            <w:vAlign w:val="center"/>
            <w:hideMark/>
          </w:tcPr>
          <w:p w14:paraId="14CDC4F9"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504" w:type="dxa"/>
            <w:tcBorders>
              <w:top w:val="nil"/>
              <w:left w:val="nil"/>
              <w:bottom w:val="single" w:sz="4" w:space="0" w:color="auto"/>
              <w:right w:val="single" w:sz="4" w:space="0" w:color="auto"/>
            </w:tcBorders>
            <w:shd w:val="clear" w:color="000000" w:fill="FFFFFF"/>
            <w:vAlign w:val="center"/>
            <w:hideMark/>
          </w:tcPr>
          <w:p w14:paraId="350A5408"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2182 - KODËR THUMANË</w:t>
            </w:r>
          </w:p>
        </w:tc>
        <w:tc>
          <w:tcPr>
            <w:tcW w:w="367" w:type="dxa"/>
            <w:tcBorders>
              <w:top w:val="nil"/>
              <w:left w:val="nil"/>
              <w:bottom w:val="single" w:sz="4" w:space="0" w:color="auto"/>
              <w:right w:val="single" w:sz="4" w:space="0" w:color="auto"/>
            </w:tcBorders>
            <w:shd w:val="clear" w:color="000000" w:fill="FFFFFF"/>
            <w:noWrap/>
            <w:vAlign w:val="center"/>
            <w:hideMark/>
          </w:tcPr>
          <w:p w14:paraId="68468CFF"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126/6</w:t>
            </w:r>
          </w:p>
        </w:tc>
        <w:tc>
          <w:tcPr>
            <w:tcW w:w="424" w:type="dxa"/>
            <w:tcBorders>
              <w:top w:val="nil"/>
              <w:left w:val="nil"/>
              <w:bottom w:val="single" w:sz="4" w:space="0" w:color="auto"/>
              <w:right w:val="single" w:sz="4" w:space="0" w:color="auto"/>
            </w:tcBorders>
            <w:shd w:val="clear" w:color="000000" w:fill="FFFFFF"/>
            <w:vAlign w:val="center"/>
            <w:hideMark/>
          </w:tcPr>
          <w:p w14:paraId="759C0786"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TRUALL</w:t>
            </w:r>
          </w:p>
        </w:tc>
        <w:tc>
          <w:tcPr>
            <w:tcW w:w="425" w:type="dxa"/>
            <w:tcBorders>
              <w:top w:val="nil"/>
              <w:left w:val="nil"/>
              <w:bottom w:val="single" w:sz="4" w:space="0" w:color="auto"/>
              <w:right w:val="single" w:sz="4" w:space="0" w:color="auto"/>
            </w:tcBorders>
            <w:shd w:val="clear" w:color="000000" w:fill="FFFFFF"/>
            <w:noWrap/>
            <w:vAlign w:val="center"/>
            <w:hideMark/>
          </w:tcPr>
          <w:p w14:paraId="7DD9874D"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250.00</w:t>
            </w:r>
          </w:p>
        </w:tc>
        <w:tc>
          <w:tcPr>
            <w:tcW w:w="420" w:type="dxa"/>
            <w:tcBorders>
              <w:top w:val="nil"/>
              <w:left w:val="nil"/>
              <w:bottom w:val="single" w:sz="4" w:space="0" w:color="auto"/>
              <w:right w:val="single" w:sz="4" w:space="0" w:color="auto"/>
            </w:tcBorders>
            <w:shd w:val="clear" w:color="000000" w:fill="FFFFFF"/>
            <w:noWrap/>
            <w:vAlign w:val="center"/>
            <w:hideMark/>
          </w:tcPr>
          <w:p w14:paraId="1D289D45" w14:textId="217FBA03"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6" w:type="dxa"/>
            <w:tcBorders>
              <w:top w:val="nil"/>
              <w:left w:val="nil"/>
              <w:bottom w:val="single" w:sz="4" w:space="0" w:color="auto"/>
              <w:right w:val="single" w:sz="4" w:space="0" w:color="auto"/>
            </w:tcBorders>
            <w:shd w:val="clear" w:color="000000" w:fill="FFFFFF"/>
            <w:noWrap/>
            <w:vAlign w:val="center"/>
            <w:hideMark/>
          </w:tcPr>
          <w:p w14:paraId="3A262321"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1" w:type="dxa"/>
            <w:tcBorders>
              <w:top w:val="nil"/>
              <w:left w:val="nil"/>
              <w:bottom w:val="single" w:sz="4" w:space="0" w:color="auto"/>
              <w:right w:val="single" w:sz="4" w:space="0" w:color="auto"/>
            </w:tcBorders>
            <w:shd w:val="clear" w:color="000000" w:fill="FFFFFF"/>
            <w:noWrap/>
            <w:vAlign w:val="center"/>
            <w:hideMark/>
          </w:tcPr>
          <w:p w14:paraId="641E7244"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0.00</w:t>
            </w:r>
          </w:p>
        </w:tc>
        <w:tc>
          <w:tcPr>
            <w:tcW w:w="528" w:type="dxa"/>
            <w:tcBorders>
              <w:top w:val="nil"/>
              <w:left w:val="nil"/>
              <w:bottom w:val="single" w:sz="4" w:space="0" w:color="auto"/>
              <w:right w:val="single" w:sz="4" w:space="0" w:color="auto"/>
            </w:tcBorders>
            <w:shd w:val="clear" w:color="000000" w:fill="FFFFFF"/>
            <w:noWrap/>
            <w:vAlign w:val="center"/>
            <w:hideMark/>
          </w:tcPr>
          <w:p w14:paraId="7F128D44"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250.00</w:t>
            </w:r>
          </w:p>
        </w:tc>
        <w:tc>
          <w:tcPr>
            <w:tcW w:w="414" w:type="dxa"/>
            <w:tcBorders>
              <w:top w:val="nil"/>
              <w:left w:val="nil"/>
              <w:bottom w:val="single" w:sz="4" w:space="0" w:color="auto"/>
              <w:right w:val="single" w:sz="4" w:space="0" w:color="auto"/>
            </w:tcBorders>
            <w:shd w:val="clear" w:color="000000" w:fill="FFFFFF"/>
            <w:noWrap/>
            <w:vAlign w:val="center"/>
            <w:hideMark/>
          </w:tcPr>
          <w:p w14:paraId="05C25F7F" w14:textId="22B40E2D"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322 </w:t>
            </w:r>
          </w:p>
        </w:tc>
        <w:tc>
          <w:tcPr>
            <w:tcW w:w="454" w:type="dxa"/>
            <w:tcBorders>
              <w:top w:val="nil"/>
              <w:left w:val="nil"/>
              <w:bottom w:val="single" w:sz="4" w:space="0" w:color="auto"/>
              <w:right w:val="single" w:sz="4" w:space="0" w:color="auto"/>
            </w:tcBorders>
            <w:shd w:val="clear" w:color="000000" w:fill="FFFFFF"/>
            <w:noWrap/>
            <w:vAlign w:val="center"/>
            <w:hideMark/>
          </w:tcPr>
          <w:p w14:paraId="0CD62CEF"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80,500.00</w:t>
            </w:r>
          </w:p>
        </w:tc>
        <w:tc>
          <w:tcPr>
            <w:tcW w:w="318" w:type="dxa"/>
            <w:tcBorders>
              <w:top w:val="nil"/>
              <w:left w:val="nil"/>
              <w:bottom w:val="single" w:sz="4" w:space="0" w:color="auto"/>
              <w:right w:val="single" w:sz="4" w:space="0" w:color="auto"/>
            </w:tcBorders>
            <w:shd w:val="clear" w:color="000000" w:fill="FFFFFF"/>
            <w:noWrap/>
            <w:vAlign w:val="center"/>
            <w:hideMark/>
          </w:tcPr>
          <w:p w14:paraId="0F867D3B" w14:textId="4280106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345" w:type="dxa"/>
            <w:tcBorders>
              <w:top w:val="nil"/>
              <w:left w:val="nil"/>
              <w:bottom w:val="single" w:sz="4" w:space="0" w:color="auto"/>
              <w:right w:val="single" w:sz="4" w:space="0" w:color="auto"/>
            </w:tcBorders>
            <w:shd w:val="clear" w:color="000000" w:fill="FFFFFF"/>
            <w:noWrap/>
            <w:vAlign w:val="center"/>
            <w:hideMark/>
          </w:tcPr>
          <w:p w14:paraId="357F00F3"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10" w:type="dxa"/>
            <w:tcBorders>
              <w:top w:val="nil"/>
              <w:left w:val="nil"/>
              <w:bottom w:val="single" w:sz="4" w:space="0" w:color="auto"/>
              <w:right w:val="single" w:sz="4" w:space="0" w:color="auto"/>
            </w:tcBorders>
            <w:shd w:val="clear" w:color="000000" w:fill="FFFFFF"/>
            <w:noWrap/>
            <w:vAlign w:val="center"/>
            <w:hideMark/>
          </w:tcPr>
          <w:p w14:paraId="64542CD0" w14:textId="4602216D"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4" w:type="dxa"/>
            <w:tcBorders>
              <w:top w:val="nil"/>
              <w:left w:val="nil"/>
              <w:bottom w:val="single" w:sz="4" w:space="0" w:color="auto"/>
              <w:right w:val="single" w:sz="4" w:space="0" w:color="auto"/>
            </w:tcBorders>
            <w:shd w:val="clear" w:color="000000" w:fill="FFFFFF"/>
            <w:noWrap/>
            <w:vAlign w:val="center"/>
            <w:hideMark/>
          </w:tcPr>
          <w:p w14:paraId="0C480CCB" w14:textId="5AC91C8D"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90" w:type="dxa"/>
            <w:tcBorders>
              <w:top w:val="nil"/>
              <w:left w:val="nil"/>
              <w:bottom w:val="single" w:sz="4" w:space="0" w:color="auto"/>
              <w:right w:val="single" w:sz="4" w:space="0" w:color="auto"/>
            </w:tcBorders>
            <w:shd w:val="clear" w:color="000000" w:fill="FFFFFF"/>
            <w:noWrap/>
            <w:vAlign w:val="center"/>
            <w:hideMark/>
          </w:tcPr>
          <w:p w14:paraId="431F8A6F"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99.00</w:t>
            </w:r>
          </w:p>
        </w:tc>
        <w:tc>
          <w:tcPr>
            <w:tcW w:w="538" w:type="dxa"/>
            <w:tcBorders>
              <w:top w:val="nil"/>
              <w:left w:val="nil"/>
              <w:bottom w:val="single" w:sz="4" w:space="0" w:color="auto"/>
              <w:right w:val="single" w:sz="4" w:space="0" w:color="auto"/>
            </w:tcBorders>
            <w:shd w:val="clear" w:color="000000" w:fill="FFFFFF"/>
            <w:noWrap/>
            <w:vAlign w:val="center"/>
            <w:hideMark/>
          </w:tcPr>
          <w:p w14:paraId="2C0E9121"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w:t>
            </w:r>
          </w:p>
        </w:tc>
        <w:tc>
          <w:tcPr>
            <w:tcW w:w="349" w:type="dxa"/>
            <w:tcBorders>
              <w:top w:val="nil"/>
              <w:left w:val="nil"/>
              <w:bottom w:val="single" w:sz="4" w:space="0" w:color="auto"/>
              <w:right w:val="single" w:sz="4" w:space="0" w:color="auto"/>
            </w:tcBorders>
            <w:shd w:val="clear" w:color="000000" w:fill="FFFFFF"/>
            <w:noWrap/>
            <w:vAlign w:val="center"/>
            <w:hideMark/>
          </w:tcPr>
          <w:p w14:paraId="45E2596F"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w:t>
            </w:r>
          </w:p>
        </w:tc>
        <w:tc>
          <w:tcPr>
            <w:tcW w:w="528" w:type="dxa"/>
            <w:tcBorders>
              <w:top w:val="nil"/>
              <w:left w:val="nil"/>
              <w:bottom w:val="single" w:sz="4" w:space="0" w:color="auto"/>
              <w:right w:val="single" w:sz="4" w:space="0" w:color="auto"/>
            </w:tcBorders>
            <w:shd w:val="clear" w:color="000000" w:fill="FFFFFF"/>
            <w:noWrap/>
            <w:vAlign w:val="center"/>
            <w:hideMark/>
          </w:tcPr>
          <w:p w14:paraId="178DC4E1"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0.00</w:t>
            </w:r>
          </w:p>
        </w:tc>
        <w:tc>
          <w:tcPr>
            <w:tcW w:w="464" w:type="dxa"/>
            <w:tcBorders>
              <w:top w:val="nil"/>
              <w:left w:val="nil"/>
              <w:bottom w:val="single" w:sz="4" w:space="0" w:color="auto"/>
              <w:right w:val="single" w:sz="4" w:space="0" w:color="auto"/>
            </w:tcBorders>
            <w:shd w:val="clear" w:color="000000" w:fill="FFFFFF"/>
            <w:noWrap/>
            <w:vAlign w:val="center"/>
            <w:hideMark/>
          </w:tcPr>
          <w:p w14:paraId="34C69F24"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50" w:type="dxa"/>
            <w:tcBorders>
              <w:top w:val="nil"/>
              <w:left w:val="nil"/>
              <w:bottom w:val="single" w:sz="4" w:space="0" w:color="auto"/>
              <w:right w:val="single" w:sz="4" w:space="0" w:color="auto"/>
            </w:tcBorders>
            <w:shd w:val="clear" w:color="000000" w:fill="FFFFFF"/>
            <w:noWrap/>
            <w:vAlign w:val="center"/>
            <w:hideMark/>
          </w:tcPr>
          <w:p w14:paraId="42D3F2C8"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w:t>
            </w:r>
          </w:p>
        </w:tc>
        <w:tc>
          <w:tcPr>
            <w:tcW w:w="599" w:type="dxa"/>
            <w:tcBorders>
              <w:top w:val="nil"/>
              <w:left w:val="nil"/>
              <w:bottom w:val="single" w:sz="4" w:space="0" w:color="auto"/>
              <w:right w:val="single" w:sz="4" w:space="0" w:color="auto"/>
            </w:tcBorders>
            <w:shd w:val="clear" w:color="000000" w:fill="FFFFFF"/>
            <w:noWrap/>
            <w:vAlign w:val="center"/>
            <w:hideMark/>
          </w:tcPr>
          <w:p w14:paraId="5815C02A"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99.00</w:t>
            </w:r>
          </w:p>
        </w:tc>
        <w:tc>
          <w:tcPr>
            <w:tcW w:w="460" w:type="dxa"/>
            <w:tcBorders>
              <w:top w:val="nil"/>
              <w:left w:val="nil"/>
              <w:bottom w:val="single" w:sz="4" w:space="0" w:color="auto"/>
              <w:right w:val="single" w:sz="4" w:space="0" w:color="auto"/>
            </w:tcBorders>
            <w:shd w:val="clear" w:color="000000" w:fill="FFFFFF"/>
            <w:vAlign w:val="center"/>
            <w:hideMark/>
          </w:tcPr>
          <w:p w14:paraId="5579FF78"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Kartela e Pasurisë së Paluajtshme</w:t>
            </w:r>
          </w:p>
        </w:tc>
        <w:tc>
          <w:tcPr>
            <w:tcW w:w="500" w:type="dxa"/>
            <w:tcBorders>
              <w:top w:val="nil"/>
              <w:left w:val="nil"/>
              <w:bottom w:val="single" w:sz="4" w:space="0" w:color="auto"/>
              <w:right w:val="single" w:sz="4" w:space="0" w:color="auto"/>
            </w:tcBorders>
            <w:shd w:val="clear" w:color="000000" w:fill="FFFFFF"/>
            <w:noWrap/>
            <w:vAlign w:val="center"/>
            <w:hideMark/>
          </w:tcPr>
          <w:p w14:paraId="444A943B" w14:textId="705931C6"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80,500 </w:t>
            </w:r>
          </w:p>
        </w:tc>
        <w:tc>
          <w:tcPr>
            <w:tcW w:w="630" w:type="dxa"/>
            <w:tcBorders>
              <w:top w:val="nil"/>
              <w:left w:val="nil"/>
              <w:bottom w:val="single" w:sz="4" w:space="0" w:color="auto"/>
              <w:right w:val="single" w:sz="4" w:space="0" w:color="auto"/>
            </w:tcBorders>
            <w:shd w:val="clear" w:color="000000" w:fill="FFFFFF"/>
            <w:vAlign w:val="center"/>
            <w:hideMark/>
          </w:tcPr>
          <w:p w14:paraId="7C257C03"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Kompesim ne vlere per truallin dhe perfritm per fryme sipas VKM</w:t>
            </w:r>
          </w:p>
        </w:tc>
        <w:tc>
          <w:tcPr>
            <w:tcW w:w="425" w:type="dxa"/>
            <w:tcBorders>
              <w:top w:val="nil"/>
              <w:left w:val="nil"/>
              <w:bottom w:val="single" w:sz="4" w:space="0" w:color="auto"/>
              <w:right w:val="single" w:sz="4" w:space="0" w:color="auto"/>
            </w:tcBorders>
            <w:shd w:val="clear" w:color="000000" w:fill="FFFFFF"/>
            <w:noWrap/>
            <w:vAlign w:val="center"/>
            <w:hideMark/>
          </w:tcPr>
          <w:p w14:paraId="45138476" w14:textId="77777777" w:rsidR="00532A3B" w:rsidRPr="000924AF" w:rsidRDefault="00532A3B" w:rsidP="00532A3B">
            <w:pPr>
              <w:spacing w:after="0" w:line="240" w:lineRule="auto"/>
              <w:jc w:val="center"/>
              <w:rPr>
                <w:rFonts w:ascii="Arial" w:eastAsia="Times New Roman" w:hAnsi="Arial" w:cs="Arial"/>
                <w:b/>
                <w:bCs/>
                <w:sz w:val="5"/>
                <w:szCs w:val="5"/>
                <w:lang w:eastAsia="sq-AL"/>
              </w:rPr>
            </w:pPr>
            <w:r w:rsidRPr="000924AF">
              <w:rPr>
                <w:rFonts w:ascii="Arial" w:eastAsia="Times New Roman" w:hAnsi="Arial" w:cs="Arial"/>
                <w:b/>
                <w:bCs/>
                <w:sz w:val="5"/>
                <w:szCs w:val="5"/>
                <w:lang w:eastAsia="sq-AL"/>
              </w:rPr>
              <w:t> </w:t>
            </w:r>
          </w:p>
        </w:tc>
        <w:tc>
          <w:tcPr>
            <w:tcW w:w="929" w:type="dxa"/>
            <w:tcBorders>
              <w:top w:val="nil"/>
              <w:left w:val="nil"/>
              <w:bottom w:val="single" w:sz="4" w:space="0" w:color="auto"/>
              <w:right w:val="single" w:sz="8" w:space="0" w:color="auto"/>
            </w:tcBorders>
            <w:shd w:val="clear" w:color="000000" w:fill="FFFFFF"/>
            <w:vAlign w:val="center"/>
            <w:hideMark/>
          </w:tcPr>
          <w:p w14:paraId="18CD88FF"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Objekti eshte shembur nga termeti (DS4). Sipas shkreses se bashkise Kruje</w:t>
            </w:r>
          </w:p>
        </w:tc>
      </w:tr>
      <w:tr w:rsidR="00532A3B" w:rsidRPr="000924AF" w14:paraId="630D310A" w14:textId="77777777" w:rsidTr="000924AF">
        <w:trPr>
          <w:trHeight w:val="139"/>
        </w:trPr>
        <w:tc>
          <w:tcPr>
            <w:tcW w:w="350" w:type="dxa"/>
            <w:tcBorders>
              <w:top w:val="nil"/>
              <w:left w:val="single" w:sz="8" w:space="0" w:color="auto"/>
              <w:bottom w:val="single" w:sz="4" w:space="0" w:color="auto"/>
              <w:right w:val="single" w:sz="4" w:space="0" w:color="auto"/>
            </w:tcBorders>
            <w:shd w:val="clear" w:color="auto" w:fill="auto"/>
            <w:noWrap/>
            <w:vAlign w:val="center"/>
            <w:hideMark/>
          </w:tcPr>
          <w:p w14:paraId="3D63EE0E"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9</w:t>
            </w:r>
          </w:p>
        </w:tc>
        <w:tc>
          <w:tcPr>
            <w:tcW w:w="647" w:type="dxa"/>
            <w:vMerge/>
            <w:tcBorders>
              <w:top w:val="nil"/>
              <w:left w:val="single" w:sz="4" w:space="0" w:color="auto"/>
              <w:bottom w:val="single" w:sz="4" w:space="0" w:color="000000"/>
              <w:right w:val="single" w:sz="4" w:space="0" w:color="auto"/>
            </w:tcBorders>
            <w:vAlign w:val="center"/>
            <w:hideMark/>
          </w:tcPr>
          <w:p w14:paraId="3DB07464" w14:textId="77777777" w:rsidR="00532A3B" w:rsidRPr="000924AF" w:rsidRDefault="00532A3B" w:rsidP="00532A3B">
            <w:pPr>
              <w:spacing w:after="0" w:line="240" w:lineRule="auto"/>
              <w:rPr>
                <w:rFonts w:ascii="Arial" w:eastAsia="Times New Roman" w:hAnsi="Arial" w:cs="Arial"/>
                <w:b/>
                <w:bCs/>
                <w:sz w:val="5"/>
                <w:szCs w:val="5"/>
                <w:lang w:eastAsia="sq-AL"/>
              </w:rPr>
            </w:pPr>
          </w:p>
        </w:tc>
        <w:tc>
          <w:tcPr>
            <w:tcW w:w="294" w:type="dxa"/>
            <w:tcBorders>
              <w:top w:val="nil"/>
              <w:left w:val="nil"/>
              <w:bottom w:val="single" w:sz="4" w:space="0" w:color="auto"/>
              <w:right w:val="single" w:sz="4" w:space="0" w:color="auto"/>
            </w:tcBorders>
            <w:shd w:val="clear" w:color="auto" w:fill="auto"/>
            <w:noWrap/>
            <w:vAlign w:val="center"/>
            <w:hideMark/>
          </w:tcPr>
          <w:p w14:paraId="356DE9FC"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9</w:t>
            </w:r>
          </w:p>
        </w:tc>
        <w:tc>
          <w:tcPr>
            <w:tcW w:w="794" w:type="dxa"/>
            <w:tcBorders>
              <w:top w:val="nil"/>
              <w:left w:val="nil"/>
              <w:bottom w:val="single" w:sz="4" w:space="0" w:color="auto"/>
              <w:right w:val="single" w:sz="4" w:space="0" w:color="auto"/>
            </w:tcBorders>
            <w:shd w:val="clear" w:color="000000" w:fill="FFFFFF"/>
            <w:noWrap/>
            <w:vAlign w:val="center"/>
            <w:hideMark/>
          </w:tcPr>
          <w:p w14:paraId="54B6313A"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KUJTIM</w:t>
            </w:r>
          </w:p>
        </w:tc>
        <w:tc>
          <w:tcPr>
            <w:tcW w:w="467" w:type="dxa"/>
            <w:tcBorders>
              <w:top w:val="nil"/>
              <w:left w:val="nil"/>
              <w:bottom w:val="single" w:sz="4" w:space="0" w:color="auto"/>
              <w:right w:val="single" w:sz="4" w:space="0" w:color="auto"/>
            </w:tcBorders>
            <w:shd w:val="clear" w:color="000000" w:fill="FFFFFF"/>
            <w:noWrap/>
            <w:vAlign w:val="center"/>
            <w:hideMark/>
          </w:tcPr>
          <w:p w14:paraId="6C8B5F40"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XHAVIT</w:t>
            </w:r>
          </w:p>
        </w:tc>
        <w:tc>
          <w:tcPr>
            <w:tcW w:w="503" w:type="dxa"/>
            <w:tcBorders>
              <w:top w:val="nil"/>
              <w:left w:val="nil"/>
              <w:bottom w:val="single" w:sz="4" w:space="0" w:color="auto"/>
              <w:right w:val="single" w:sz="4" w:space="0" w:color="auto"/>
            </w:tcBorders>
            <w:shd w:val="clear" w:color="000000" w:fill="FFFFFF"/>
            <w:noWrap/>
            <w:vAlign w:val="center"/>
            <w:hideMark/>
          </w:tcPr>
          <w:p w14:paraId="39D20AA5"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ARAPI</w:t>
            </w:r>
          </w:p>
        </w:tc>
        <w:tc>
          <w:tcPr>
            <w:tcW w:w="347" w:type="dxa"/>
            <w:tcBorders>
              <w:top w:val="nil"/>
              <w:left w:val="nil"/>
              <w:bottom w:val="single" w:sz="4" w:space="0" w:color="auto"/>
              <w:right w:val="single" w:sz="4" w:space="0" w:color="auto"/>
            </w:tcBorders>
            <w:shd w:val="clear" w:color="000000" w:fill="FFFFFF"/>
            <w:noWrap/>
            <w:vAlign w:val="center"/>
            <w:hideMark/>
          </w:tcPr>
          <w:p w14:paraId="49EF211A"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504" w:type="dxa"/>
            <w:tcBorders>
              <w:top w:val="nil"/>
              <w:left w:val="nil"/>
              <w:bottom w:val="single" w:sz="4" w:space="0" w:color="auto"/>
              <w:right w:val="single" w:sz="4" w:space="0" w:color="auto"/>
            </w:tcBorders>
            <w:shd w:val="clear" w:color="000000" w:fill="FFFFFF"/>
            <w:vAlign w:val="center"/>
            <w:hideMark/>
          </w:tcPr>
          <w:p w14:paraId="75D5AF05"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2182 - KODËR THUMANË</w:t>
            </w:r>
          </w:p>
        </w:tc>
        <w:tc>
          <w:tcPr>
            <w:tcW w:w="367" w:type="dxa"/>
            <w:tcBorders>
              <w:top w:val="nil"/>
              <w:left w:val="nil"/>
              <w:bottom w:val="single" w:sz="4" w:space="0" w:color="auto"/>
              <w:right w:val="single" w:sz="4" w:space="0" w:color="auto"/>
            </w:tcBorders>
            <w:shd w:val="clear" w:color="000000" w:fill="FFFFFF"/>
            <w:noWrap/>
            <w:vAlign w:val="center"/>
            <w:hideMark/>
          </w:tcPr>
          <w:p w14:paraId="21A84516"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118/3</w:t>
            </w:r>
          </w:p>
        </w:tc>
        <w:tc>
          <w:tcPr>
            <w:tcW w:w="424" w:type="dxa"/>
            <w:tcBorders>
              <w:top w:val="nil"/>
              <w:left w:val="nil"/>
              <w:bottom w:val="single" w:sz="4" w:space="0" w:color="auto"/>
              <w:right w:val="single" w:sz="4" w:space="0" w:color="auto"/>
            </w:tcBorders>
            <w:shd w:val="clear" w:color="000000" w:fill="FFFFFF"/>
            <w:vAlign w:val="center"/>
            <w:hideMark/>
          </w:tcPr>
          <w:p w14:paraId="4F6F109E"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TRUALL</w:t>
            </w:r>
          </w:p>
        </w:tc>
        <w:tc>
          <w:tcPr>
            <w:tcW w:w="425" w:type="dxa"/>
            <w:tcBorders>
              <w:top w:val="nil"/>
              <w:left w:val="nil"/>
              <w:bottom w:val="single" w:sz="4" w:space="0" w:color="auto"/>
              <w:right w:val="single" w:sz="4" w:space="0" w:color="auto"/>
            </w:tcBorders>
            <w:shd w:val="clear" w:color="000000" w:fill="FFFFFF"/>
            <w:noWrap/>
            <w:vAlign w:val="center"/>
            <w:hideMark/>
          </w:tcPr>
          <w:p w14:paraId="72DD5D01"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125.00</w:t>
            </w:r>
          </w:p>
        </w:tc>
        <w:tc>
          <w:tcPr>
            <w:tcW w:w="420" w:type="dxa"/>
            <w:tcBorders>
              <w:top w:val="nil"/>
              <w:left w:val="nil"/>
              <w:bottom w:val="single" w:sz="4" w:space="0" w:color="auto"/>
              <w:right w:val="single" w:sz="4" w:space="0" w:color="auto"/>
            </w:tcBorders>
            <w:shd w:val="clear" w:color="000000" w:fill="FFFFFF"/>
            <w:noWrap/>
            <w:vAlign w:val="center"/>
            <w:hideMark/>
          </w:tcPr>
          <w:p w14:paraId="3145E6E0" w14:textId="28D76FFE"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6" w:type="dxa"/>
            <w:tcBorders>
              <w:top w:val="nil"/>
              <w:left w:val="nil"/>
              <w:bottom w:val="single" w:sz="4" w:space="0" w:color="auto"/>
              <w:right w:val="single" w:sz="4" w:space="0" w:color="auto"/>
            </w:tcBorders>
            <w:shd w:val="clear" w:color="000000" w:fill="FFFFFF"/>
            <w:noWrap/>
            <w:vAlign w:val="center"/>
            <w:hideMark/>
          </w:tcPr>
          <w:p w14:paraId="61B6EE6C"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1" w:type="dxa"/>
            <w:tcBorders>
              <w:top w:val="nil"/>
              <w:left w:val="nil"/>
              <w:bottom w:val="single" w:sz="4" w:space="0" w:color="auto"/>
              <w:right w:val="single" w:sz="4" w:space="0" w:color="auto"/>
            </w:tcBorders>
            <w:shd w:val="clear" w:color="000000" w:fill="FFFFFF"/>
            <w:noWrap/>
            <w:vAlign w:val="center"/>
            <w:hideMark/>
          </w:tcPr>
          <w:p w14:paraId="41E59747"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0.00</w:t>
            </w:r>
          </w:p>
        </w:tc>
        <w:tc>
          <w:tcPr>
            <w:tcW w:w="528" w:type="dxa"/>
            <w:tcBorders>
              <w:top w:val="nil"/>
              <w:left w:val="nil"/>
              <w:bottom w:val="single" w:sz="4" w:space="0" w:color="auto"/>
              <w:right w:val="single" w:sz="4" w:space="0" w:color="auto"/>
            </w:tcBorders>
            <w:shd w:val="clear" w:color="000000" w:fill="FFFFFF"/>
            <w:noWrap/>
            <w:vAlign w:val="center"/>
            <w:hideMark/>
          </w:tcPr>
          <w:p w14:paraId="1FE943CE"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125.00</w:t>
            </w:r>
          </w:p>
        </w:tc>
        <w:tc>
          <w:tcPr>
            <w:tcW w:w="414" w:type="dxa"/>
            <w:tcBorders>
              <w:top w:val="nil"/>
              <w:left w:val="nil"/>
              <w:bottom w:val="single" w:sz="4" w:space="0" w:color="auto"/>
              <w:right w:val="single" w:sz="4" w:space="0" w:color="auto"/>
            </w:tcBorders>
            <w:shd w:val="clear" w:color="000000" w:fill="FFFFFF"/>
            <w:noWrap/>
            <w:vAlign w:val="center"/>
            <w:hideMark/>
          </w:tcPr>
          <w:p w14:paraId="52DAF47A" w14:textId="06DFCE9F"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322 </w:t>
            </w:r>
          </w:p>
        </w:tc>
        <w:tc>
          <w:tcPr>
            <w:tcW w:w="454" w:type="dxa"/>
            <w:tcBorders>
              <w:top w:val="nil"/>
              <w:left w:val="nil"/>
              <w:bottom w:val="single" w:sz="4" w:space="0" w:color="auto"/>
              <w:right w:val="single" w:sz="4" w:space="0" w:color="auto"/>
            </w:tcBorders>
            <w:shd w:val="clear" w:color="000000" w:fill="FFFFFF"/>
            <w:noWrap/>
            <w:vAlign w:val="center"/>
            <w:hideMark/>
          </w:tcPr>
          <w:p w14:paraId="34E1C077"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40,250.00</w:t>
            </w:r>
          </w:p>
        </w:tc>
        <w:tc>
          <w:tcPr>
            <w:tcW w:w="318" w:type="dxa"/>
            <w:tcBorders>
              <w:top w:val="nil"/>
              <w:left w:val="nil"/>
              <w:bottom w:val="single" w:sz="4" w:space="0" w:color="auto"/>
              <w:right w:val="single" w:sz="4" w:space="0" w:color="auto"/>
            </w:tcBorders>
            <w:shd w:val="clear" w:color="000000" w:fill="FFFFFF"/>
            <w:noWrap/>
            <w:vAlign w:val="center"/>
            <w:hideMark/>
          </w:tcPr>
          <w:p w14:paraId="53A16E65" w14:textId="78432BC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345" w:type="dxa"/>
            <w:tcBorders>
              <w:top w:val="nil"/>
              <w:left w:val="nil"/>
              <w:bottom w:val="single" w:sz="4" w:space="0" w:color="auto"/>
              <w:right w:val="single" w:sz="4" w:space="0" w:color="auto"/>
            </w:tcBorders>
            <w:shd w:val="clear" w:color="000000" w:fill="FFFFFF"/>
            <w:noWrap/>
            <w:vAlign w:val="center"/>
            <w:hideMark/>
          </w:tcPr>
          <w:p w14:paraId="7314F85F"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10" w:type="dxa"/>
            <w:tcBorders>
              <w:top w:val="nil"/>
              <w:left w:val="nil"/>
              <w:bottom w:val="single" w:sz="4" w:space="0" w:color="auto"/>
              <w:right w:val="single" w:sz="4" w:space="0" w:color="auto"/>
            </w:tcBorders>
            <w:shd w:val="clear" w:color="000000" w:fill="FFFFFF"/>
            <w:noWrap/>
            <w:vAlign w:val="center"/>
            <w:hideMark/>
          </w:tcPr>
          <w:p w14:paraId="068952FF" w14:textId="43F35A6B"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4" w:type="dxa"/>
            <w:tcBorders>
              <w:top w:val="nil"/>
              <w:left w:val="nil"/>
              <w:bottom w:val="single" w:sz="4" w:space="0" w:color="auto"/>
              <w:right w:val="single" w:sz="4" w:space="0" w:color="auto"/>
            </w:tcBorders>
            <w:shd w:val="clear" w:color="000000" w:fill="FFFFFF"/>
            <w:noWrap/>
            <w:vAlign w:val="center"/>
            <w:hideMark/>
          </w:tcPr>
          <w:p w14:paraId="5D41A520" w14:textId="69E08EB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90" w:type="dxa"/>
            <w:tcBorders>
              <w:top w:val="nil"/>
              <w:left w:val="nil"/>
              <w:bottom w:val="single" w:sz="4" w:space="0" w:color="auto"/>
              <w:right w:val="single" w:sz="4" w:space="0" w:color="auto"/>
            </w:tcBorders>
            <w:shd w:val="clear" w:color="000000" w:fill="FFFFFF"/>
            <w:noWrap/>
            <w:vAlign w:val="center"/>
            <w:hideMark/>
          </w:tcPr>
          <w:p w14:paraId="3A68A813"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65.00</w:t>
            </w:r>
          </w:p>
        </w:tc>
        <w:tc>
          <w:tcPr>
            <w:tcW w:w="538" w:type="dxa"/>
            <w:tcBorders>
              <w:top w:val="nil"/>
              <w:left w:val="nil"/>
              <w:bottom w:val="single" w:sz="4" w:space="0" w:color="auto"/>
              <w:right w:val="single" w:sz="4" w:space="0" w:color="auto"/>
            </w:tcBorders>
            <w:shd w:val="clear" w:color="000000" w:fill="FFFFFF"/>
            <w:noWrap/>
            <w:vAlign w:val="center"/>
            <w:hideMark/>
          </w:tcPr>
          <w:p w14:paraId="5C04A682"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w:t>
            </w:r>
          </w:p>
        </w:tc>
        <w:tc>
          <w:tcPr>
            <w:tcW w:w="349" w:type="dxa"/>
            <w:tcBorders>
              <w:top w:val="nil"/>
              <w:left w:val="nil"/>
              <w:bottom w:val="single" w:sz="4" w:space="0" w:color="auto"/>
              <w:right w:val="single" w:sz="4" w:space="0" w:color="auto"/>
            </w:tcBorders>
            <w:shd w:val="clear" w:color="000000" w:fill="FFFFFF"/>
            <w:noWrap/>
            <w:vAlign w:val="center"/>
            <w:hideMark/>
          </w:tcPr>
          <w:p w14:paraId="3974BF9D"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w:t>
            </w:r>
          </w:p>
        </w:tc>
        <w:tc>
          <w:tcPr>
            <w:tcW w:w="528" w:type="dxa"/>
            <w:tcBorders>
              <w:top w:val="nil"/>
              <w:left w:val="nil"/>
              <w:bottom w:val="single" w:sz="4" w:space="0" w:color="auto"/>
              <w:right w:val="single" w:sz="4" w:space="0" w:color="auto"/>
            </w:tcBorders>
            <w:shd w:val="clear" w:color="000000" w:fill="FFFFFF"/>
            <w:noWrap/>
            <w:vAlign w:val="center"/>
            <w:hideMark/>
          </w:tcPr>
          <w:p w14:paraId="4EE7C393"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0.00</w:t>
            </w:r>
          </w:p>
        </w:tc>
        <w:tc>
          <w:tcPr>
            <w:tcW w:w="464" w:type="dxa"/>
            <w:tcBorders>
              <w:top w:val="nil"/>
              <w:left w:val="nil"/>
              <w:bottom w:val="single" w:sz="4" w:space="0" w:color="auto"/>
              <w:right w:val="single" w:sz="4" w:space="0" w:color="auto"/>
            </w:tcBorders>
            <w:shd w:val="clear" w:color="000000" w:fill="FFFFFF"/>
            <w:noWrap/>
            <w:vAlign w:val="center"/>
            <w:hideMark/>
          </w:tcPr>
          <w:p w14:paraId="2C46BA91"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50" w:type="dxa"/>
            <w:tcBorders>
              <w:top w:val="nil"/>
              <w:left w:val="nil"/>
              <w:bottom w:val="single" w:sz="4" w:space="0" w:color="auto"/>
              <w:right w:val="single" w:sz="4" w:space="0" w:color="auto"/>
            </w:tcBorders>
            <w:shd w:val="clear" w:color="000000" w:fill="FFFFFF"/>
            <w:noWrap/>
            <w:vAlign w:val="center"/>
            <w:hideMark/>
          </w:tcPr>
          <w:p w14:paraId="30701030"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w:t>
            </w:r>
          </w:p>
        </w:tc>
        <w:tc>
          <w:tcPr>
            <w:tcW w:w="599" w:type="dxa"/>
            <w:tcBorders>
              <w:top w:val="nil"/>
              <w:left w:val="nil"/>
              <w:bottom w:val="single" w:sz="4" w:space="0" w:color="auto"/>
              <w:right w:val="single" w:sz="4" w:space="0" w:color="auto"/>
            </w:tcBorders>
            <w:shd w:val="clear" w:color="000000" w:fill="FFFFFF"/>
            <w:noWrap/>
            <w:vAlign w:val="center"/>
            <w:hideMark/>
          </w:tcPr>
          <w:p w14:paraId="5629CE2A"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65.00</w:t>
            </w:r>
          </w:p>
        </w:tc>
        <w:tc>
          <w:tcPr>
            <w:tcW w:w="460" w:type="dxa"/>
            <w:tcBorders>
              <w:top w:val="nil"/>
              <w:left w:val="nil"/>
              <w:bottom w:val="single" w:sz="4" w:space="0" w:color="auto"/>
              <w:right w:val="single" w:sz="4" w:space="0" w:color="auto"/>
            </w:tcBorders>
            <w:shd w:val="clear" w:color="000000" w:fill="FFFFFF"/>
            <w:vAlign w:val="center"/>
            <w:hideMark/>
          </w:tcPr>
          <w:p w14:paraId="1CD6FB19"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Kartela e Pasurisë së Paluajtshme</w:t>
            </w:r>
          </w:p>
        </w:tc>
        <w:tc>
          <w:tcPr>
            <w:tcW w:w="500" w:type="dxa"/>
            <w:tcBorders>
              <w:top w:val="nil"/>
              <w:left w:val="nil"/>
              <w:bottom w:val="single" w:sz="4" w:space="0" w:color="auto"/>
              <w:right w:val="single" w:sz="4" w:space="0" w:color="auto"/>
            </w:tcBorders>
            <w:shd w:val="clear" w:color="000000" w:fill="FFFFFF"/>
            <w:noWrap/>
            <w:vAlign w:val="center"/>
            <w:hideMark/>
          </w:tcPr>
          <w:p w14:paraId="7E6BBFC0" w14:textId="66CFE622"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40,250 </w:t>
            </w:r>
          </w:p>
        </w:tc>
        <w:tc>
          <w:tcPr>
            <w:tcW w:w="630" w:type="dxa"/>
            <w:tcBorders>
              <w:top w:val="nil"/>
              <w:left w:val="nil"/>
              <w:bottom w:val="single" w:sz="4" w:space="0" w:color="auto"/>
              <w:right w:val="single" w:sz="4" w:space="0" w:color="auto"/>
            </w:tcBorders>
            <w:shd w:val="clear" w:color="000000" w:fill="FFFFFF"/>
            <w:vAlign w:val="center"/>
            <w:hideMark/>
          </w:tcPr>
          <w:p w14:paraId="06A82882"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Kompesim  ne vlere per truallin</w:t>
            </w:r>
          </w:p>
        </w:tc>
        <w:tc>
          <w:tcPr>
            <w:tcW w:w="425" w:type="dxa"/>
            <w:tcBorders>
              <w:top w:val="nil"/>
              <w:left w:val="nil"/>
              <w:bottom w:val="single" w:sz="4" w:space="0" w:color="auto"/>
              <w:right w:val="single" w:sz="4" w:space="0" w:color="auto"/>
            </w:tcBorders>
            <w:shd w:val="clear" w:color="000000" w:fill="FFFFFF"/>
            <w:noWrap/>
            <w:vAlign w:val="center"/>
            <w:hideMark/>
          </w:tcPr>
          <w:p w14:paraId="7C26AB29" w14:textId="77777777" w:rsidR="00532A3B" w:rsidRPr="000924AF" w:rsidRDefault="00532A3B" w:rsidP="00532A3B">
            <w:pPr>
              <w:spacing w:after="0" w:line="240" w:lineRule="auto"/>
              <w:jc w:val="center"/>
              <w:rPr>
                <w:rFonts w:ascii="Arial" w:eastAsia="Times New Roman" w:hAnsi="Arial" w:cs="Arial"/>
                <w:b/>
                <w:bCs/>
                <w:sz w:val="5"/>
                <w:szCs w:val="5"/>
                <w:lang w:eastAsia="sq-AL"/>
              </w:rPr>
            </w:pPr>
            <w:r w:rsidRPr="000924AF">
              <w:rPr>
                <w:rFonts w:ascii="Arial" w:eastAsia="Times New Roman" w:hAnsi="Arial" w:cs="Arial"/>
                <w:b/>
                <w:bCs/>
                <w:sz w:val="5"/>
                <w:szCs w:val="5"/>
                <w:lang w:eastAsia="sq-AL"/>
              </w:rPr>
              <w:t> </w:t>
            </w:r>
          </w:p>
        </w:tc>
        <w:tc>
          <w:tcPr>
            <w:tcW w:w="929" w:type="dxa"/>
            <w:tcBorders>
              <w:top w:val="nil"/>
              <w:left w:val="nil"/>
              <w:bottom w:val="single" w:sz="4" w:space="0" w:color="auto"/>
              <w:right w:val="single" w:sz="8" w:space="0" w:color="auto"/>
            </w:tcBorders>
            <w:shd w:val="clear" w:color="000000" w:fill="FFFFFF"/>
            <w:vAlign w:val="center"/>
            <w:hideMark/>
          </w:tcPr>
          <w:p w14:paraId="72813CFA"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Objekti nuk ekziston ne teren qe para termetit. Sipas shkreses se bashkise Kruje.</w:t>
            </w:r>
          </w:p>
        </w:tc>
      </w:tr>
      <w:tr w:rsidR="00532A3B" w:rsidRPr="000924AF" w14:paraId="62F8D99A" w14:textId="77777777" w:rsidTr="000924AF">
        <w:trPr>
          <w:trHeight w:val="139"/>
        </w:trPr>
        <w:tc>
          <w:tcPr>
            <w:tcW w:w="350" w:type="dxa"/>
            <w:tcBorders>
              <w:top w:val="nil"/>
              <w:left w:val="single" w:sz="8" w:space="0" w:color="auto"/>
              <w:bottom w:val="single" w:sz="4" w:space="0" w:color="auto"/>
              <w:right w:val="single" w:sz="4" w:space="0" w:color="auto"/>
            </w:tcBorders>
            <w:shd w:val="clear" w:color="auto" w:fill="auto"/>
            <w:noWrap/>
            <w:vAlign w:val="center"/>
            <w:hideMark/>
          </w:tcPr>
          <w:p w14:paraId="0C1F2DF8"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10</w:t>
            </w:r>
          </w:p>
        </w:tc>
        <w:tc>
          <w:tcPr>
            <w:tcW w:w="647" w:type="dxa"/>
            <w:vMerge/>
            <w:tcBorders>
              <w:top w:val="nil"/>
              <w:left w:val="single" w:sz="4" w:space="0" w:color="auto"/>
              <w:bottom w:val="single" w:sz="4" w:space="0" w:color="000000"/>
              <w:right w:val="single" w:sz="4" w:space="0" w:color="auto"/>
            </w:tcBorders>
            <w:vAlign w:val="center"/>
            <w:hideMark/>
          </w:tcPr>
          <w:p w14:paraId="233334B3" w14:textId="77777777" w:rsidR="00532A3B" w:rsidRPr="000924AF" w:rsidRDefault="00532A3B" w:rsidP="00532A3B">
            <w:pPr>
              <w:spacing w:after="0" w:line="240" w:lineRule="auto"/>
              <w:rPr>
                <w:rFonts w:ascii="Arial" w:eastAsia="Times New Roman" w:hAnsi="Arial" w:cs="Arial"/>
                <w:b/>
                <w:bCs/>
                <w:sz w:val="5"/>
                <w:szCs w:val="5"/>
                <w:lang w:eastAsia="sq-AL"/>
              </w:rPr>
            </w:pPr>
          </w:p>
        </w:tc>
        <w:tc>
          <w:tcPr>
            <w:tcW w:w="294" w:type="dxa"/>
            <w:tcBorders>
              <w:top w:val="nil"/>
              <w:left w:val="nil"/>
              <w:bottom w:val="single" w:sz="4" w:space="0" w:color="auto"/>
              <w:right w:val="single" w:sz="4" w:space="0" w:color="auto"/>
            </w:tcBorders>
            <w:shd w:val="clear" w:color="auto" w:fill="auto"/>
            <w:noWrap/>
            <w:vAlign w:val="center"/>
            <w:hideMark/>
          </w:tcPr>
          <w:p w14:paraId="7E7973F1"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10</w:t>
            </w:r>
          </w:p>
        </w:tc>
        <w:tc>
          <w:tcPr>
            <w:tcW w:w="794" w:type="dxa"/>
            <w:tcBorders>
              <w:top w:val="nil"/>
              <w:left w:val="nil"/>
              <w:bottom w:val="single" w:sz="4" w:space="0" w:color="auto"/>
              <w:right w:val="single" w:sz="4" w:space="0" w:color="auto"/>
            </w:tcBorders>
            <w:shd w:val="clear" w:color="000000" w:fill="FFFFFF"/>
            <w:noWrap/>
            <w:vAlign w:val="center"/>
            <w:hideMark/>
          </w:tcPr>
          <w:p w14:paraId="1461D83E"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ZEF</w:t>
            </w:r>
          </w:p>
        </w:tc>
        <w:tc>
          <w:tcPr>
            <w:tcW w:w="467" w:type="dxa"/>
            <w:tcBorders>
              <w:top w:val="nil"/>
              <w:left w:val="nil"/>
              <w:bottom w:val="single" w:sz="4" w:space="0" w:color="auto"/>
              <w:right w:val="single" w:sz="4" w:space="0" w:color="auto"/>
            </w:tcBorders>
            <w:shd w:val="clear" w:color="000000" w:fill="FFFFFF"/>
            <w:noWrap/>
            <w:vAlign w:val="center"/>
            <w:hideMark/>
          </w:tcPr>
          <w:p w14:paraId="08B18763"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NIKOLL</w:t>
            </w:r>
          </w:p>
        </w:tc>
        <w:tc>
          <w:tcPr>
            <w:tcW w:w="503" w:type="dxa"/>
            <w:tcBorders>
              <w:top w:val="nil"/>
              <w:left w:val="nil"/>
              <w:bottom w:val="single" w:sz="4" w:space="0" w:color="auto"/>
              <w:right w:val="single" w:sz="4" w:space="0" w:color="auto"/>
            </w:tcBorders>
            <w:shd w:val="clear" w:color="000000" w:fill="FFFFFF"/>
            <w:noWrap/>
            <w:vAlign w:val="center"/>
            <w:hideMark/>
          </w:tcPr>
          <w:p w14:paraId="1DA391AC"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FRROKU</w:t>
            </w:r>
          </w:p>
        </w:tc>
        <w:tc>
          <w:tcPr>
            <w:tcW w:w="347" w:type="dxa"/>
            <w:tcBorders>
              <w:top w:val="nil"/>
              <w:left w:val="nil"/>
              <w:bottom w:val="single" w:sz="4" w:space="0" w:color="auto"/>
              <w:right w:val="single" w:sz="4" w:space="0" w:color="auto"/>
            </w:tcBorders>
            <w:shd w:val="clear" w:color="000000" w:fill="FFFFFF"/>
            <w:noWrap/>
            <w:vAlign w:val="center"/>
            <w:hideMark/>
          </w:tcPr>
          <w:p w14:paraId="27182982"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504" w:type="dxa"/>
            <w:tcBorders>
              <w:top w:val="nil"/>
              <w:left w:val="nil"/>
              <w:bottom w:val="single" w:sz="4" w:space="0" w:color="auto"/>
              <w:right w:val="single" w:sz="4" w:space="0" w:color="auto"/>
            </w:tcBorders>
            <w:shd w:val="clear" w:color="000000" w:fill="FFFFFF"/>
            <w:vAlign w:val="center"/>
            <w:hideMark/>
          </w:tcPr>
          <w:p w14:paraId="64FD38A4"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2182 - KODËR THUMANË</w:t>
            </w:r>
          </w:p>
        </w:tc>
        <w:tc>
          <w:tcPr>
            <w:tcW w:w="367" w:type="dxa"/>
            <w:tcBorders>
              <w:top w:val="nil"/>
              <w:left w:val="nil"/>
              <w:bottom w:val="single" w:sz="4" w:space="0" w:color="auto"/>
              <w:right w:val="single" w:sz="4" w:space="0" w:color="auto"/>
            </w:tcBorders>
            <w:shd w:val="clear" w:color="000000" w:fill="FFFFFF"/>
            <w:noWrap/>
            <w:vAlign w:val="center"/>
            <w:hideMark/>
          </w:tcPr>
          <w:p w14:paraId="6172D24E"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118/4</w:t>
            </w:r>
          </w:p>
        </w:tc>
        <w:tc>
          <w:tcPr>
            <w:tcW w:w="424" w:type="dxa"/>
            <w:tcBorders>
              <w:top w:val="nil"/>
              <w:left w:val="nil"/>
              <w:bottom w:val="single" w:sz="4" w:space="0" w:color="auto"/>
              <w:right w:val="single" w:sz="4" w:space="0" w:color="auto"/>
            </w:tcBorders>
            <w:shd w:val="clear" w:color="000000" w:fill="FFFFFF"/>
            <w:vAlign w:val="center"/>
            <w:hideMark/>
          </w:tcPr>
          <w:p w14:paraId="0CFAD54D"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TRUALL</w:t>
            </w:r>
          </w:p>
        </w:tc>
        <w:tc>
          <w:tcPr>
            <w:tcW w:w="425" w:type="dxa"/>
            <w:tcBorders>
              <w:top w:val="nil"/>
              <w:left w:val="nil"/>
              <w:bottom w:val="single" w:sz="4" w:space="0" w:color="auto"/>
              <w:right w:val="single" w:sz="4" w:space="0" w:color="auto"/>
            </w:tcBorders>
            <w:shd w:val="clear" w:color="000000" w:fill="FFFFFF"/>
            <w:noWrap/>
            <w:vAlign w:val="center"/>
            <w:hideMark/>
          </w:tcPr>
          <w:p w14:paraId="0DD5B215"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125.00</w:t>
            </w:r>
          </w:p>
        </w:tc>
        <w:tc>
          <w:tcPr>
            <w:tcW w:w="420" w:type="dxa"/>
            <w:tcBorders>
              <w:top w:val="nil"/>
              <w:left w:val="nil"/>
              <w:bottom w:val="single" w:sz="4" w:space="0" w:color="auto"/>
              <w:right w:val="single" w:sz="4" w:space="0" w:color="auto"/>
            </w:tcBorders>
            <w:shd w:val="clear" w:color="000000" w:fill="FFFFFF"/>
            <w:noWrap/>
            <w:vAlign w:val="center"/>
            <w:hideMark/>
          </w:tcPr>
          <w:p w14:paraId="5A1D9191" w14:textId="50BC9685"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6" w:type="dxa"/>
            <w:tcBorders>
              <w:top w:val="nil"/>
              <w:left w:val="nil"/>
              <w:bottom w:val="single" w:sz="4" w:space="0" w:color="auto"/>
              <w:right w:val="single" w:sz="4" w:space="0" w:color="auto"/>
            </w:tcBorders>
            <w:shd w:val="clear" w:color="000000" w:fill="FFFFFF"/>
            <w:noWrap/>
            <w:vAlign w:val="center"/>
            <w:hideMark/>
          </w:tcPr>
          <w:p w14:paraId="3B663B85"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1" w:type="dxa"/>
            <w:tcBorders>
              <w:top w:val="nil"/>
              <w:left w:val="nil"/>
              <w:bottom w:val="single" w:sz="4" w:space="0" w:color="auto"/>
              <w:right w:val="single" w:sz="4" w:space="0" w:color="auto"/>
            </w:tcBorders>
            <w:shd w:val="clear" w:color="000000" w:fill="FFFFFF"/>
            <w:noWrap/>
            <w:vAlign w:val="center"/>
            <w:hideMark/>
          </w:tcPr>
          <w:p w14:paraId="5C0640F8"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0.00</w:t>
            </w:r>
          </w:p>
        </w:tc>
        <w:tc>
          <w:tcPr>
            <w:tcW w:w="528" w:type="dxa"/>
            <w:tcBorders>
              <w:top w:val="nil"/>
              <w:left w:val="nil"/>
              <w:bottom w:val="single" w:sz="4" w:space="0" w:color="auto"/>
              <w:right w:val="single" w:sz="4" w:space="0" w:color="auto"/>
            </w:tcBorders>
            <w:shd w:val="clear" w:color="000000" w:fill="FFFFFF"/>
            <w:noWrap/>
            <w:vAlign w:val="center"/>
            <w:hideMark/>
          </w:tcPr>
          <w:p w14:paraId="76F75A42"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125.00</w:t>
            </w:r>
          </w:p>
        </w:tc>
        <w:tc>
          <w:tcPr>
            <w:tcW w:w="414" w:type="dxa"/>
            <w:tcBorders>
              <w:top w:val="nil"/>
              <w:left w:val="nil"/>
              <w:bottom w:val="single" w:sz="4" w:space="0" w:color="auto"/>
              <w:right w:val="single" w:sz="4" w:space="0" w:color="auto"/>
            </w:tcBorders>
            <w:shd w:val="clear" w:color="000000" w:fill="FFFFFF"/>
            <w:noWrap/>
            <w:vAlign w:val="center"/>
            <w:hideMark/>
          </w:tcPr>
          <w:p w14:paraId="0A4E92F6" w14:textId="48D69D8C"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322 </w:t>
            </w:r>
          </w:p>
        </w:tc>
        <w:tc>
          <w:tcPr>
            <w:tcW w:w="454" w:type="dxa"/>
            <w:tcBorders>
              <w:top w:val="nil"/>
              <w:left w:val="nil"/>
              <w:bottom w:val="single" w:sz="4" w:space="0" w:color="auto"/>
              <w:right w:val="single" w:sz="4" w:space="0" w:color="auto"/>
            </w:tcBorders>
            <w:shd w:val="clear" w:color="000000" w:fill="FFFFFF"/>
            <w:noWrap/>
            <w:vAlign w:val="center"/>
            <w:hideMark/>
          </w:tcPr>
          <w:p w14:paraId="036899F3"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40,250.00</w:t>
            </w:r>
          </w:p>
        </w:tc>
        <w:tc>
          <w:tcPr>
            <w:tcW w:w="318" w:type="dxa"/>
            <w:tcBorders>
              <w:top w:val="nil"/>
              <w:left w:val="nil"/>
              <w:bottom w:val="single" w:sz="4" w:space="0" w:color="auto"/>
              <w:right w:val="single" w:sz="4" w:space="0" w:color="auto"/>
            </w:tcBorders>
            <w:shd w:val="clear" w:color="000000" w:fill="FFFFFF"/>
            <w:noWrap/>
            <w:vAlign w:val="center"/>
            <w:hideMark/>
          </w:tcPr>
          <w:p w14:paraId="5EE6A3B1" w14:textId="5BFFA3C3"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345" w:type="dxa"/>
            <w:tcBorders>
              <w:top w:val="nil"/>
              <w:left w:val="nil"/>
              <w:bottom w:val="single" w:sz="4" w:space="0" w:color="auto"/>
              <w:right w:val="single" w:sz="4" w:space="0" w:color="auto"/>
            </w:tcBorders>
            <w:shd w:val="clear" w:color="000000" w:fill="FFFFFF"/>
            <w:noWrap/>
            <w:vAlign w:val="center"/>
            <w:hideMark/>
          </w:tcPr>
          <w:p w14:paraId="5122A1C7"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10" w:type="dxa"/>
            <w:tcBorders>
              <w:top w:val="nil"/>
              <w:left w:val="nil"/>
              <w:bottom w:val="single" w:sz="4" w:space="0" w:color="auto"/>
              <w:right w:val="single" w:sz="4" w:space="0" w:color="auto"/>
            </w:tcBorders>
            <w:shd w:val="clear" w:color="000000" w:fill="FFFFFF"/>
            <w:noWrap/>
            <w:vAlign w:val="center"/>
            <w:hideMark/>
          </w:tcPr>
          <w:p w14:paraId="38A53F63" w14:textId="793A610E"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4" w:type="dxa"/>
            <w:tcBorders>
              <w:top w:val="nil"/>
              <w:left w:val="nil"/>
              <w:bottom w:val="single" w:sz="4" w:space="0" w:color="auto"/>
              <w:right w:val="single" w:sz="4" w:space="0" w:color="auto"/>
            </w:tcBorders>
            <w:shd w:val="clear" w:color="000000" w:fill="FFFFFF"/>
            <w:noWrap/>
            <w:vAlign w:val="center"/>
            <w:hideMark/>
          </w:tcPr>
          <w:p w14:paraId="367D889D" w14:textId="4FAA4188"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90" w:type="dxa"/>
            <w:tcBorders>
              <w:top w:val="nil"/>
              <w:left w:val="nil"/>
              <w:bottom w:val="single" w:sz="4" w:space="0" w:color="auto"/>
              <w:right w:val="single" w:sz="4" w:space="0" w:color="auto"/>
            </w:tcBorders>
            <w:shd w:val="clear" w:color="000000" w:fill="FFFFFF"/>
            <w:noWrap/>
            <w:vAlign w:val="center"/>
            <w:hideMark/>
          </w:tcPr>
          <w:p w14:paraId="08EECC1A"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65.00</w:t>
            </w:r>
          </w:p>
        </w:tc>
        <w:tc>
          <w:tcPr>
            <w:tcW w:w="538" w:type="dxa"/>
            <w:tcBorders>
              <w:top w:val="nil"/>
              <w:left w:val="nil"/>
              <w:bottom w:val="single" w:sz="4" w:space="0" w:color="auto"/>
              <w:right w:val="single" w:sz="4" w:space="0" w:color="auto"/>
            </w:tcBorders>
            <w:shd w:val="clear" w:color="000000" w:fill="FFFFFF"/>
            <w:noWrap/>
            <w:vAlign w:val="center"/>
            <w:hideMark/>
          </w:tcPr>
          <w:p w14:paraId="4C18A57C"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w:t>
            </w:r>
          </w:p>
        </w:tc>
        <w:tc>
          <w:tcPr>
            <w:tcW w:w="349" w:type="dxa"/>
            <w:tcBorders>
              <w:top w:val="nil"/>
              <w:left w:val="nil"/>
              <w:bottom w:val="single" w:sz="4" w:space="0" w:color="auto"/>
              <w:right w:val="single" w:sz="4" w:space="0" w:color="auto"/>
            </w:tcBorders>
            <w:shd w:val="clear" w:color="000000" w:fill="FFFFFF"/>
            <w:noWrap/>
            <w:vAlign w:val="center"/>
            <w:hideMark/>
          </w:tcPr>
          <w:p w14:paraId="68916E0C"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w:t>
            </w:r>
          </w:p>
        </w:tc>
        <w:tc>
          <w:tcPr>
            <w:tcW w:w="528" w:type="dxa"/>
            <w:tcBorders>
              <w:top w:val="nil"/>
              <w:left w:val="nil"/>
              <w:bottom w:val="single" w:sz="4" w:space="0" w:color="auto"/>
              <w:right w:val="single" w:sz="4" w:space="0" w:color="auto"/>
            </w:tcBorders>
            <w:shd w:val="clear" w:color="000000" w:fill="FFFFFF"/>
            <w:noWrap/>
            <w:vAlign w:val="center"/>
            <w:hideMark/>
          </w:tcPr>
          <w:p w14:paraId="2E37A0B2"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0.00</w:t>
            </w:r>
          </w:p>
        </w:tc>
        <w:tc>
          <w:tcPr>
            <w:tcW w:w="464" w:type="dxa"/>
            <w:tcBorders>
              <w:top w:val="nil"/>
              <w:left w:val="nil"/>
              <w:bottom w:val="single" w:sz="4" w:space="0" w:color="auto"/>
              <w:right w:val="single" w:sz="4" w:space="0" w:color="auto"/>
            </w:tcBorders>
            <w:shd w:val="clear" w:color="000000" w:fill="FFFFFF"/>
            <w:noWrap/>
            <w:vAlign w:val="center"/>
            <w:hideMark/>
          </w:tcPr>
          <w:p w14:paraId="271C9A71"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50" w:type="dxa"/>
            <w:tcBorders>
              <w:top w:val="nil"/>
              <w:left w:val="nil"/>
              <w:bottom w:val="single" w:sz="4" w:space="0" w:color="auto"/>
              <w:right w:val="single" w:sz="4" w:space="0" w:color="auto"/>
            </w:tcBorders>
            <w:shd w:val="clear" w:color="000000" w:fill="FFFFFF"/>
            <w:noWrap/>
            <w:vAlign w:val="center"/>
            <w:hideMark/>
          </w:tcPr>
          <w:p w14:paraId="0F5DA95C"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w:t>
            </w:r>
          </w:p>
        </w:tc>
        <w:tc>
          <w:tcPr>
            <w:tcW w:w="599" w:type="dxa"/>
            <w:tcBorders>
              <w:top w:val="nil"/>
              <w:left w:val="nil"/>
              <w:bottom w:val="single" w:sz="4" w:space="0" w:color="auto"/>
              <w:right w:val="single" w:sz="4" w:space="0" w:color="auto"/>
            </w:tcBorders>
            <w:shd w:val="clear" w:color="000000" w:fill="FFFFFF"/>
            <w:noWrap/>
            <w:vAlign w:val="center"/>
            <w:hideMark/>
          </w:tcPr>
          <w:p w14:paraId="1736ECC4"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65.00</w:t>
            </w:r>
          </w:p>
        </w:tc>
        <w:tc>
          <w:tcPr>
            <w:tcW w:w="460" w:type="dxa"/>
            <w:tcBorders>
              <w:top w:val="nil"/>
              <w:left w:val="nil"/>
              <w:bottom w:val="single" w:sz="4" w:space="0" w:color="auto"/>
              <w:right w:val="single" w:sz="4" w:space="0" w:color="auto"/>
            </w:tcBorders>
            <w:shd w:val="clear" w:color="000000" w:fill="FFFFFF"/>
            <w:vAlign w:val="center"/>
            <w:hideMark/>
          </w:tcPr>
          <w:p w14:paraId="3125D37A"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Kartela e Pasurisë së Paluajtshme</w:t>
            </w:r>
          </w:p>
        </w:tc>
        <w:tc>
          <w:tcPr>
            <w:tcW w:w="500" w:type="dxa"/>
            <w:tcBorders>
              <w:top w:val="nil"/>
              <w:left w:val="nil"/>
              <w:bottom w:val="single" w:sz="4" w:space="0" w:color="auto"/>
              <w:right w:val="single" w:sz="4" w:space="0" w:color="auto"/>
            </w:tcBorders>
            <w:shd w:val="clear" w:color="000000" w:fill="FFFFFF"/>
            <w:noWrap/>
            <w:vAlign w:val="center"/>
            <w:hideMark/>
          </w:tcPr>
          <w:p w14:paraId="132EB29C" w14:textId="51A0EA8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40,250 </w:t>
            </w:r>
          </w:p>
        </w:tc>
        <w:tc>
          <w:tcPr>
            <w:tcW w:w="630" w:type="dxa"/>
            <w:tcBorders>
              <w:top w:val="nil"/>
              <w:left w:val="nil"/>
              <w:bottom w:val="single" w:sz="4" w:space="0" w:color="auto"/>
              <w:right w:val="single" w:sz="4" w:space="0" w:color="auto"/>
            </w:tcBorders>
            <w:shd w:val="clear" w:color="000000" w:fill="FFFFFF"/>
            <w:vAlign w:val="center"/>
            <w:hideMark/>
          </w:tcPr>
          <w:p w14:paraId="0186C27F"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Kompesim  ne vlere per truallin</w:t>
            </w:r>
          </w:p>
        </w:tc>
        <w:tc>
          <w:tcPr>
            <w:tcW w:w="425" w:type="dxa"/>
            <w:tcBorders>
              <w:top w:val="nil"/>
              <w:left w:val="nil"/>
              <w:bottom w:val="single" w:sz="4" w:space="0" w:color="auto"/>
              <w:right w:val="single" w:sz="4" w:space="0" w:color="auto"/>
            </w:tcBorders>
            <w:shd w:val="clear" w:color="000000" w:fill="FFFFFF"/>
            <w:noWrap/>
            <w:vAlign w:val="center"/>
            <w:hideMark/>
          </w:tcPr>
          <w:p w14:paraId="29E041FA" w14:textId="77777777" w:rsidR="00532A3B" w:rsidRPr="000924AF" w:rsidRDefault="00532A3B" w:rsidP="00532A3B">
            <w:pPr>
              <w:spacing w:after="0" w:line="240" w:lineRule="auto"/>
              <w:jc w:val="center"/>
              <w:rPr>
                <w:rFonts w:ascii="Arial" w:eastAsia="Times New Roman" w:hAnsi="Arial" w:cs="Arial"/>
                <w:b/>
                <w:bCs/>
                <w:sz w:val="5"/>
                <w:szCs w:val="5"/>
                <w:lang w:eastAsia="sq-AL"/>
              </w:rPr>
            </w:pPr>
            <w:r w:rsidRPr="000924AF">
              <w:rPr>
                <w:rFonts w:ascii="Arial" w:eastAsia="Times New Roman" w:hAnsi="Arial" w:cs="Arial"/>
                <w:b/>
                <w:bCs/>
                <w:sz w:val="5"/>
                <w:szCs w:val="5"/>
                <w:lang w:eastAsia="sq-AL"/>
              </w:rPr>
              <w:t> </w:t>
            </w:r>
          </w:p>
        </w:tc>
        <w:tc>
          <w:tcPr>
            <w:tcW w:w="929" w:type="dxa"/>
            <w:tcBorders>
              <w:top w:val="nil"/>
              <w:left w:val="nil"/>
              <w:bottom w:val="single" w:sz="4" w:space="0" w:color="auto"/>
              <w:right w:val="single" w:sz="8" w:space="0" w:color="auto"/>
            </w:tcBorders>
            <w:shd w:val="clear" w:color="000000" w:fill="FFFFFF"/>
            <w:vAlign w:val="center"/>
            <w:hideMark/>
          </w:tcPr>
          <w:p w14:paraId="1B4FE45F"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Objekti eshte i rrenuar dhe i braktisur perpara Termetit sipas shkreses se bashkise Kruje</w:t>
            </w:r>
          </w:p>
        </w:tc>
      </w:tr>
      <w:tr w:rsidR="00532A3B" w:rsidRPr="000924AF" w14:paraId="72F4FA1F" w14:textId="77777777" w:rsidTr="000924AF">
        <w:trPr>
          <w:trHeight w:val="139"/>
        </w:trPr>
        <w:tc>
          <w:tcPr>
            <w:tcW w:w="350" w:type="dxa"/>
            <w:tcBorders>
              <w:top w:val="nil"/>
              <w:left w:val="single" w:sz="8" w:space="0" w:color="auto"/>
              <w:bottom w:val="single" w:sz="4" w:space="0" w:color="auto"/>
              <w:right w:val="single" w:sz="4" w:space="0" w:color="auto"/>
            </w:tcBorders>
            <w:shd w:val="clear" w:color="auto" w:fill="auto"/>
            <w:noWrap/>
            <w:vAlign w:val="center"/>
            <w:hideMark/>
          </w:tcPr>
          <w:p w14:paraId="7FC0DD45"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11</w:t>
            </w:r>
          </w:p>
        </w:tc>
        <w:tc>
          <w:tcPr>
            <w:tcW w:w="647" w:type="dxa"/>
            <w:vMerge/>
            <w:tcBorders>
              <w:top w:val="nil"/>
              <w:left w:val="single" w:sz="4" w:space="0" w:color="auto"/>
              <w:bottom w:val="single" w:sz="4" w:space="0" w:color="000000"/>
              <w:right w:val="single" w:sz="4" w:space="0" w:color="auto"/>
            </w:tcBorders>
            <w:vAlign w:val="center"/>
            <w:hideMark/>
          </w:tcPr>
          <w:p w14:paraId="24F58D04" w14:textId="77777777" w:rsidR="00532A3B" w:rsidRPr="000924AF" w:rsidRDefault="00532A3B" w:rsidP="00532A3B">
            <w:pPr>
              <w:spacing w:after="0" w:line="240" w:lineRule="auto"/>
              <w:rPr>
                <w:rFonts w:ascii="Arial" w:eastAsia="Times New Roman" w:hAnsi="Arial" w:cs="Arial"/>
                <w:b/>
                <w:bCs/>
                <w:sz w:val="5"/>
                <w:szCs w:val="5"/>
                <w:lang w:eastAsia="sq-AL"/>
              </w:rPr>
            </w:pPr>
          </w:p>
        </w:tc>
        <w:tc>
          <w:tcPr>
            <w:tcW w:w="294" w:type="dxa"/>
            <w:tcBorders>
              <w:top w:val="nil"/>
              <w:left w:val="nil"/>
              <w:bottom w:val="single" w:sz="4" w:space="0" w:color="auto"/>
              <w:right w:val="single" w:sz="4" w:space="0" w:color="auto"/>
            </w:tcBorders>
            <w:shd w:val="clear" w:color="auto" w:fill="auto"/>
            <w:noWrap/>
            <w:vAlign w:val="center"/>
            <w:hideMark/>
          </w:tcPr>
          <w:p w14:paraId="7B2F8A1F"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11</w:t>
            </w:r>
          </w:p>
        </w:tc>
        <w:tc>
          <w:tcPr>
            <w:tcW w:w="794" w:type="dxa"/>
            <w:tcBorders>
              <w:top w:val="nil"/>
              <w:left w:val="nil"/>
              <w:bottom w:val="single" w:sz="4" w:space="0" w:color="auto"/>
              <w:right w:val="single" w:sz="4" w:space="0" w:color="auto"/>
            </w:tcBorders>
            <w:shd w:val="clear" w:color="000000" w:fill="FFFFFF"/>
            <w:noWrap/>
            <w:vAlign w:val="center"/>
            <w:hideMark/>
          </w:tcPr>
          <w:p w14:paraId="69D2C5E3"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NDRICIM</w:t>
            </w:r>
          </w:p>
        </w:tc>
        <w:tc>
          <w:tcPr>
            <w:tcW w:w="467" w:type="dxa"/>
            <w:tcBorders>
              <w:top w:val="nil"/>
              <w:left w:val="nil"/>
              <w:bottom w:val="single" w:sz="4" w:space="0" w:color="auto"/>
              <w:right w:val="single" w:sz="4" w:space="0" w:color="auto"/>
            </w:tcBorders>
            <w:shd w:val="clear" w:color="000000" w:fill="FFFFFF"/>
            <w:noWrap/>
            <w:vAlign w:val="center"/>
            <w:hideMark/>
          </w:tcPr>
          <w:p w14:paraId="55FE94C4"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RAMAZAN</w:t>
            </w:r>
          </w:p>
        </w:tc>
        <w:tc>
          <w:tcPr>
            <w:tcW w:w="503" w:type="dxa"/>
            <w:tcBorders>
              <w:top w:val="nil"/>
              <w:left w:val="nil"/>
              <w:bottom w:val="single" w:sz="4" w:space="0" w:color="auto"/>
              <w:right w:val="single" w:sz="4" w:space="0" w:color="auto"/>
            </w:tcBorders>
            <w:shd w:val="clear" w:color="000000" w:fill="FFFFFF"/>
            <w:noWrap/>
            <w:vAlign w:val="center"/>
            <w:hideMark/>
          </w:tcPr>
          <w:p w14:paraId="229E1459"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HIDRALIU</w:t>
            </w:r>
          </w:p>
        </w:tc>
        <w:tc>
          <w:tcPr>
            <w:tcW w:w="347" w:type="dxa"/>
            <w:tcBorders>
              <w:top w:val="nil"/>
              <w:left w:val="nil"/>
              <w:bottom w:val="single" w:sz="4" w:space="0" w:color="auto"/>
              <w:right w:val="single" w:sz="4" w:space="0" w:color="auto"/>
            </w:tcBorders>
            <w:shd w:val="clear" w:color="000000" w:fill="FFFFFF"/>
            <w:noWrap/>
            <w:vAlign w:val="center"/>
            <w:hideMark/>
          </w:tcPr>
          <w:p w14:paraId="257F5873"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504" w:type="dxa"/>
            <w:tcBorders>
              <w:top w:val="nil"/>
              <w:left w:val="nil"/>
              <w:bottom w:val="single" w:sz="4" w:space="0" w:color="auto"/>
              <w:right w:val="single" w:sz="4" w:space="0" w:color="auto"/>
            </w:tcBorders>
            <w:shd w:val="clear" w:color="000000" w:fill="FFFFFF"/>
            <w:vAlign w:val="center"/>
            <w:hideMark/>
          </w:tcPr>
          <w:p w14:paraId="2170FD82"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2182 - KODËR THUMANË</w:t>
            </w:r>
          </w:p>
        </w:tc>
        <w:tc>
          <w:tcPr>
            <w:tcW w:w="367" w:type="dxa"/>
            <w:tcBorders>
              <w:top w:val="nil"/>
              <w:left w:val="nil"/>
              <w:bottom w:val="single" w:sz="4" w:space="0" w:color="auto"/>
              <w:right w:val="single" w:sz="4" w:space="0" w:color="auto"/>
            </w:tcBorders>
            <w:shd w:val="clear" w:color="000000" w:fill="FFFFFF"/>
            <w:noWrap/>
            <w:vAlign w:val="center"/>
            <w:hideMark/>
          </w:tcPr>
          <w:p w14:paraId="06BA33E1"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126/39</w:t>
            </w:r>
          </w:p>
        </w:tc>
        <w:tc>
          <w:tcPr>
            <w:tcW w:w="424" w:type="dxa"/>
            <w:tcBorders>
              <w:top w:val="nil"/>
              <w:left w:val="nil"/>
              <w:bottom w:val="single" w:sz="4" w:space="0" w:color="auto"/>
              <w:right w:val="single" w:sz="4" w:space="0" w:color="auto"/>
            </w:tcBorders>
            <w:shd w:val="clear" w:color="000000" w:fill="FFFFFF"/>
            <w:vAlign w:val="center"/>
            <w:hideMark/>
          </w:tcPr>
          <w:p w14:paraId="3064F570"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TRUALL</w:t>
            </w:r>
          </w:p>
        </w:tc>
        <w:tc>
          <w:tcPr>
            <w:tcW w:w="425" w:type="dxa"/>
            <w:tcBorders>
              <w:top w:val="nil"/>
              <w:left w:val="nil"/>
              <w:bottom w:val="single" w:sz="4" w:space="0" w:color="auto"/>
              <w:right w:val="single" w:sz="4" w:space="0" w:color="auto"/>
            </w:tcBorders>
            <w:shd w:val="clear" w:color="000000" w:fill="FFFFFF"/>
            <w:noWrap/>
            <w:vAlign w:val="center"/>
            <w:hideMark/>
          </w:tcPr>
          <w:p w14:paraId="2C289418"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300.00</w:t>
            </w:r>
          </w:p>
        </w:tc>
        <w:tc>
          <w:tcPr>
            <w:tcW w:w="420" w:type="dxa"/>
            <w:tcBorders>
              <w:top w:val="nil"/>
              <w:left w:val="nil"/>
              <w:bottom w:val="single" w:sz="4" w:space="0" w:color="auto"/>
              <w:right w:val="single" w:sz="4" w:space="0" w:color="auto"/>
            </w:tcBorders>
            <w:shd w:val="clear" w:color="000000" w:fill="FFFFFF"/>
            <w:noWrap/>
            <w:vAlign w:val="center"/>
            <w:hideMark/>
          </w:tcPr>
          <w:p w14:paraId="2BC61E5C" w14:textId="25521B01"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6" w:type="dxa"/>
            <w:tcBorders>
              <w:top w:val="nil"/>
              <w:left w:val="nil"/>
              <w:bottom w:val="single" w:sz="4" w:space="0" w:color="auto"/>
              <w:right w:val="single" w:sz="4" w:space="0" w:color="auto"/>
            </w:tcBorders>
            <w:shd w:val="clear" w:color="000000" w:fill="FFFFFF"/>
            <w:noWrap/>
            <w:vAlign w:val="center"/>
            <w:hideMark/>
          </w:tcPr>
          <w:p w14:paraId="6A876764"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1" w:type="dxa"/>
            <w:tcBorders>
              <w:top w:val="nil"/>
              <w:left w:val="nil"/>
              <w:bottom w:val="single" w:sz="4" w:space="0" w:color="auto"/>
              <w:right w:val="single" w:sz="4" w:space="0" w:color="auto"/>
            </w:tcBorders>
            <w:shd w:val="clear" w:color="000000" w:fill="FFFFFF"/>
            <w:noWrap/>
            <w:vAlign w:val="center"/>
            <w:hideMark/>
          </w:tcPr>
          <w:p w14:paraId="67965B77"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0.00</w:t>
            </w:r>
          </w:p>
        </w:tc>
        <w:tc>
          <w:tcPr>
            <w:tcW w:w="528" w:type="dxa"/>
            <w:tcBorders>
              <w:top w:val="nil"/>
              <w:left w:val="nil"/>
              <w:bottom w:val="single" w:sz="4" w:space="0" w:color="auto"/>
              <w:right w:val="single" w:sz="4" w:space="0" w:color="auto"/>
            </w:tcBorders>
            <w:shd w:val="clear" w:color="000000" w:fill="FFFFFF"/>
            <w:noWrap/>
            <w:vAlign w:val="center"/>
            <w:hideMark/>
          </w:tcPr>
          <w:p w14:paraId="0E3FD2E7"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300.00</w:t>
            </w:r>
          </w:p>
        </w:tc>
        <w:tc>
          <w:tcPr>
            <w:tcW w:w="414" w:type="dxa"/>
            <w:tcBorders>
              <w:top w:val="nil"/>
              <w:left w:val="nil"/>
              <w:bottom w:val="single" w:sz="4" w:space="0" w:color="auto"/>
              <w:right w:val="single" w:sz="4" w:space="0" w:color="auto"/>
            </w:tcBorders>
            <w:shd w:val="clear" w:color="000000" w:fill="FFFFFF"/>
            <w:noWrap/>
            <w:vAlign w:val="center"/>
            <w:hideMark/>
          </w:tcPr>
          <w:p w14:paraId="418AA642" w14:textId="108F4F6F"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322 </w:t>
            </w:r>
          </w:p>
        </w:tc>
        <w:tc>
          <w:tcPr>
            <w:tcW w:w="454" w:type="dxa"/>
            <w:tcBorders>
              <w:top w:val="nil"/>
              <w:left w:val="nil"/>
              <w:bottom w:val="single" w:sz="4" w:space="0" w:color="auto"/>
              <w:right w:val="single" w:sz="4" w:space="0" w:color="auto"/>
            </w:tcBorders>
            <w:shd w:val="clear" w:color="000000" w:fill="FFFFFF"/>
            <w:noWrap/>
            <w:vAlign w:val="center"/>
            <w:hideMark/>
          </w:tcPr>
          <w:p w14:paraId="7F19109C"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96,600.00</w:t>
            </w:r>
          </w:p>
        </w:tc>
        <w:tc>
          <w:tcPr>
            <w:tcW w:w="318" w:type="dxa"/>
            <w:tcBorders>
              <w:top w:val="nil"/>
              <w:left w:val="nil"/>
              <w:bottom w:val="single" w:sz="4" w:space="0" w:color="auto"/>
              <w:right w:val="single" w:sz="4" w:space="0" w:color="auto"/>
            </w:tcBorders>
            <w:shd w:val="clear" w:color="000000" w:fill="FFFFFF"/>
            <w:noWrap/>
            <w:vAlign w:val="center"/>
            <w:hideMark/>
          </w:tcPr>
          <w:p w14:paraId="7F9F1A51" w14:textId="6BEC1E4E"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345" w:type="dxa"/>
            <w:tcBorders>
              <w:top w:val="nil"/>
              <w:left w:val="nil"/>
              <w:bottom w:val="single" w:sz="4" w:space="0" w:color="auto"/>
              <w:right w:val="single" w:sz="4" w:space="0" w:color="auto"/>
            </w:tcBorders>
            <w:shd w:val="clear" w:color="000000" w:fill="FFFFFF"/>
            <w:noWrap/>
            <w:vAlign w:val="center"/>
            <w:hideMark/>
          </w:tcPr>
          <w:p w14:paraId="15C19A20"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10" w:type="dxa"/>
            <w:tcBorders>
              <w:top w:val="nil"/>
              <w:left w:val="nil"/>
              <w:bottom w:val="single" w:sz="4" w:space="0" w:color="auto"/>
              <w:right w:val="single" w:sz="4" w:space="0" w:color="auto"/>
            </w:tcBorders>
            <w:shd w:val="clear" w:color="000000" w:fill="FFFFFF"/>
            <w:noWrap/>
            <w:vAlign w:val="center"/>
            <w:hideMark/>
          </w:tcPr>
          <w:p w14:paraId="3F428B7A" w14:textId="5C53792A"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4" w:type="dxa"/>
            <w:tcBorders>
              <w:top w:val="nil"/>
              <w:left w:val="nil"/>
              <w:bottom w:val="single" w:sz="4" w:space="0" w:color="auto"/>
              <w:right w:val="single" w:sz="4" w:space="0" w:color="auto"/>
            </w:tcBorders>
            <w:shd w:val="clear" w:color="000000" w:fill="FFFFFF"/>
            <w:noWrap/>
            <w:vAlign w:val="center"/>
            <w:hideMark/>
          </w:tcPr>
          <w:p w14:paraId="76ED9697" w14:textId="095C3094"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90" w:type="dxa"/>
            <w:tcBorders>
              <w:top w:val="nil"/>
              <w:left w:val="nil"/>
              <w:bottom w:val="single" w:sz="4" w:space="0" w:color="auto"/>
              <w:right w:val="single" w:sz="4" w:space="0" w:color="auto"/>
            </w:tcBorders>
            <w:shd w:val="clear" w:color="000000" w:fill="FFFFFF"/>
            <w:noWrap/>
            <w:vAlign w:val="center"/>
            <w:hideMark/>
          </w:tcPr>
          <w:p w14:paraId="13B725CE"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0.00</w:t>
            </w:r>
          </w:p>
        </w:tc>
        <w:tc>
          <w:tcPr>
            <w:tcW w:w="538" w:type="dxa"/>
            <w:tcBorders>
              <w:top w:val="nil"/>
              <w:left w:val="nil"/>
              <w:bottom w:val="single" w:sz="4" w:space="0" w:color="auto"/>
              <w:right w:val="single" w:sz="4" w:space="0" w:color="auto"/>
            </w:tcBorders>
            <w:shd w:val="clear" w:color="000000" w:fill="FFFFFF"/>
            <w:noWrap/>
            <w:vAlign w:val="center"/>
            <w:hideMark/>
          </w:tcPr>
          <w:p w14:paraId="7432088E"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w:t>
            </w:r>
          </w:p>
        </w:tc>
        <w:tc>
          <w:tcPr>
            <w:tcW w:w="349" w:type="dxa"/>
            <w:tcBorders>
              <w:top w:val="nil"/>
              <w:left w:val="nil"/>
              <w:bottom w:val="single" w:sz="4" w:space="0" w:color="auto"/>
              <w:right w:val="single" w:sz="4" w:space="0" w:color="auto"/>
            </w:tcBorders>
            <w:shd w:val="clear" w:color="000000" w:fill="FFFFFF"/>
            <w:noWrap/>
            <w:vAlign w:val="center"/>
            <w:hideMark/>
          </w:tcPr>
          <w:p w14:paraId="3E7F1CAF"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w:t>
            </w:r>
          </w:p>
        </w:tc>
        <w:tc>
          <w:tcPr>
            <w:tcW w:w="528" w:type="dxa"/>
            <w:tcBorders>
              <w:top w:val="nil"/>
              <w:left w:val="nil"/>
              <w:bottom w:val="single" w:sz="4" w:space="0" w:color="auto"/>
              <w:right w:val="single" w:sz="4" w:space="0" w:color="auto"/>
            </w:tcBorders>
            <w:shd w:val="clear" w:color="000000" w:fill="FFFFFF"/>
            <w:noWrap/>
            <w:vAlign w:val="center"/>
            <w:hideMark/>
          </w:tcPr>
          <w:p w14:paraId="2D7C2B09"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377.00</w:t>
            </w:r>
          </w:p>
        </w:tc>
        <w:tc>
          <w:tcPr>
            <w:tcW w:w="464" w:type="dxa"/>
            <w:tcBorders>
              <w:top w:val="nil"/>
              <w:left w:val="nil"/>
              <w:bottom w:val="single" w:sz="4" w:space="0" w:color="auto"/>
              <w:right w:val="single" w:sz="4" w:space="0" w:color="auto"/>
            </w:tcBorders>
            <w:shd w:val="clear" w:color="000000" w:fill="FFFFFF"/>
            <w:noWrap/>
            <w:vAlign w:val="center"/>
            <w:hideMark/>
          </w:tcPr>
          <w:p w14:paraId="0F8BBA5C" w14:textId="30C05BF5"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72,750 </w:t>
            </w:r>
          </w:p>
        </w:tc>
        <w:tc>
          <w:tcPr>
            <w:tcW w:w="350" w:type="dxa"/>
            <w:tcBorders>
              <w:top w:val="nil"/>
              <w:left w:val="nil"/>
              <w:bottom w:val="single" w:sz="4" w:space="0" w:color="auto"/>
              <w:right w:val="single" w:sz="4" w:space="0" w:color="auto"/>
            </w:tcBorders>
            <w:shd w:val="clear" w:color="000000" w:fill="FFFFFF"/>
            <w:noWrap/>
            <w:vAlign w:val="center"/>
            <w:hideMark/>
          </w:tcPr>
          <w:p w14:paraId="7E7916D6"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27,426,750</w:t>
            </w:r>
          </w:p>
        </w:tc>
        <w:tc>
          <w:tcPr>
            <w:tcW w:w="599" w:type="dxa"/>
            <w:tcBorders>
              <w:top w:val="nil"/>
              <w:left w:val="nil"/>
              <w:bottom w:val="single" w:sz="4" w:space="0" w:color="auto"/>
              <w:right w:val="single" w:sz="4" w:space="0" w:color="auto"/>
            </w:tcBorders>
            <w:shd w:val="clear" w:color="000000" w:fill="FFFFFF"/>
            <w:noWrap/>
            <w:vAlign w:val="center"/>
            <w:hideMark/>
          </w:tcPr>
          <w:p w14:paraId="066E1186"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377.00</w:t>
            </w:r>
          </w:p>
        </w:tc>
        <w:tc>
          <w:tcPr>
            <w:tcW w:w="460" w:type="dxa"/>
            <w:tcBorders>
              <w:top w:val="nil"/>
              <w:left w:val="nil"/>
              <w:bottom w:val="single" w:sz="4" w:space="0" w:color="auto"/>
              <w:right w:val="single" w:sz="4" w:space="0" w:color="auto"/>
            </w:tcBorders>
            <w:shd w:val="clear" w:color="000000" w:fill="FFFFFF"/>
            <w:vAlign w:val="center"/>
            <w:hideMark/>
          </w:tcPr>
          <w:p w14:paraId="47A2E5DF"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Kartela e Pasurisë së Paluajtshme</w:t>
            </w:r>
          </w:p>
        </w:tc>
        <w:tc>
          <w:tcPr>
            <w:tcW w:w="500" w:type="dxa"/>
            <w:tcBorders>
              <w:top w:val="nil"/>
              <w:left w:val="nil"/>
              <w:bottom w:val="single" w:sz="4" w:space="0" w:color="auto"/>
              <w:right w:val="single" w:sz="4" w:space="0" w:color="auto"/>
            </w:tcBorders>
            <w:shd w:val="clear" w:color="000000" w:fill="FFFFFF"/>
            <w:noWrap/>
            <w:vAlign w:val="center"/>
            <w:hideMark/>
          </w:tcPr>
          <w:p w14:paraId="4F596B96" w14:textId="5E9496B3"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27,523,350 </w:t>
            </w:r>
          </w:p>
        </w:tc>
        <w:tc>
          <w:tcPr>
            <w:tcW w:w="630" w:type="dxa"/>
            <w:tcBorders>
              <w:top w:val="nil"/>
              <w:left w:val="nil"/>
              <w:bottom w:val="single" w:sz="4" w:space="0" w:color="auto"/>
              <w:right w:val="single" w:sz="4" w:space="0" w:color="auto"/>
            </w:tcBorders>
            <w:shd w:val="clear" w:color="000000" w:fill="FFFFFF"/>
            <w:vAlign w:val="center"/>
            <w:hideMark/>
          </w:tcPr>
          <w:p w14:paraId="34812F96"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Kompesim  ne vlere per truallin dhe objektin</w:t>
            </w:r>
          </w:p>
        </w:tc>
        <w:tc>
          <w:tcPr>
            <w:tcW w:w="425" w:type="dxa"/>
            <w:tcBorders>
              <w:top w:val="nil"/>
              <w:left w:val="nil"/>
              <w:bottom w:val="single" w:sz="4" w:space="0" w:color="auto"/>
              <w:right w:val="single" w:sz="4" w:space="0" w:color="auto"/>
            </w:tcBorders>
            <w:shd w:val="clear" w:color="000000" w:fill="FFFFFF"/>
            <w:noWrap/>
            <w:vAlign w:val="center"/>
            <w:hideMark/>
          </w:tcPr>
          <w:p w14:paraId="5B0B5C04" w14:textId="77777777" w:rsidR="00532A3B" w:rsidRPr="000924AF" w:rsidRDefault="00532A3B" w:rsidP="00532A3B">
            <w:pPr>
              <w:spacing w:after="0" w:line="240" w:lineRule="auto"/>
              <w:jc w:val="center"/>
              <w:rPr>
                <w:rFonts w:ascii="Arial" w:eastAsia="Times New Roman" w:hAnsi="Arial" w:cs="Arial"/>
                <w:b/>
                <w:bCs/>
                <w:sz w:val="5"/>
                <w:szCs w:val="5"/>
                <w:lang w:eastAsia="sq-AL"/>
              </w:rPr>
            </w:pPr>
            <w:r w:rsidRPr="000924AF">
              <w:rPr>
                <w:rFonts w:ascii="Arial" w:eastAsia="Times New Roman" w:hAnsi="Arial" w:cs="Arial"/>
                <w:b/>
                <w:bCs/>
                <w:sz w:val="5"/>
                <w:szCs w:val="5"/>
                <w:lang w:eastAsia="sq-AL"/>
              </w:rPr>
              <w:t> </w:t>
            </w:r>
          </w:p>
        </w:tc>
        <w:tc>
          <w:tcPr>
            <w:tcW w:w="929" w:type="dxa"/>
            <w:tcBorders>
              <w:top w:val="nil"/>
              <w:left w:val="nil"/>
              <w:bottom w:val="single" w:sz="4" w:space="0" w:color="auto"/>
              <w:right w:val="single" w:sz="8" w:space="0" w:color="auto"/>
            </w:tcBorders>
            <w:shd w:val="clear" w:color="000000" w:fill="FFFFFF"/>
            <w:vAlign w:val="center"/>
            <w:hideMark/>
          </w:tcPr>
          <w:p w14:paraId="5DD5ED14"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LEJE LEGALIZIMI</w:t>
            </w:r>
            <w:r w:rsidRPr="000924AF">
              <w:rPr>
                <w:rFonts w:ascii="Arial" w:eastAsia="Times New Roman" w:hAnsi="Arial" w:cs="Arial"/>
                <w:sz w:val="5"/>
                <w:szCs w:val="5"/>
                <w:lang w:eastAsia="sq-AL"/>
              </w:rPr>
              <w:br/>
              <w:t>Kati i perdhe 110 m2</w:t>
            </w:r>
            <w:r w:rsidRPr="000924AF">
              <w:rPr>
                <w:rFonts w:ascii="Arial" w:eastAsia="Times New Roman" w:hAnsi="Arial" w:cs="Arial"/>
                <w:sz w:val="5"/>
                <w:szCs w:val="5"/>
                <w:lang w:eastAsia="sq-AL"/>
              </w:rPr>
              <w:br/>
              <w:t>Kati i pare 136 m2</w:t>
            </w:r>
            <w:r w:rsidRPr="000924AF">
              <w:rPr>
                <w:rFonts w:ascii="Arial" w:eastAsia="Times New Roman" w:hAnsi="Arial" w:cs="Arial"/>
                <w:sz w:val="5"/>
                <w:szCs w:val="5"/>
                <w:lang w:eastAsia="sq-AL"/>
              </w:rPr>
              <w:br/>
              <w:t>Kati i dyte 131 m2</w:t>
            </w:r>
            <w:r w:rsidRPr="000924AF">
              <w:rPr>
                <w:rFonts w:ascii="Arial" w:eastAsia="Times New Roman" w:hAnsi="Arial" w:cs="Arial"/>
                <w:sz w:val="5"/>
                <w:szCs w:val="5"/>
                <w:lang w:eastAsia="sq-AL"/>
              </w:rPr>
              <w:br/>
              <w:t>Godine Social-Ekonomike 3 kate.</w:t>
            </w:r>
          </w:p>
        </w:tc>
      </w:tr>
      <w:tr w:rsidR="00532A3B" w:rsidRPr="000924AF" w14:paraId="415C5B66" w14:textId="77777777" w:rsidTr="000924AF">
        <w:trPr>
          <w:trHeight w:val="139"/>
        </w:trPr>
        <w:tc>
          <w:tcPr>
            <w:tcW w:w="350" w:type="dxa"/>
            <w:tcBorders>
              <w:top w:val="nil"/>
              <w:left w:val="single" w:sz="8" w:space="0" w:color="auto"/>
              <w:bottom w:val="single" w:sz="4" w:space="0" w:color="auto"/>
              <w:right w:val="single" w:sz="4" w:space="0" w:color="auto"/>
            </w:tcBorders>
            <w:shd w:val="clear" w:color="auto" w:fill="auto"/>
            <w:noWrap/>
            <w:vAlign w:val="center"/>
            <w:hideMark/>
          </w:tcPr>
          <w:p w14:paraId="3B2C59A5"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12</w:t>
            </w:r>
          </w:p>
        </w:tc>
        <w:tc>
          <w:tcPr>
            <w:tcW w:w="647" w:type="dxa"/>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14:paraId="2F77D573" w14:textId="77777777" w:rsidR="00532A3B" w:rsidRPr="000924AF" w:rsidRDefault="00532A3B" w:rsidP="00532A3B">
            <w:pPr>
              <w:spacing w:after="0" w:line="240" w:lineRule="auto"/>
              <w:jc w:val="center"/>
              <w:rPr>
                <w:rFonts w:ascii="Arial" w:eastAsia="Times New Roman" w:hAnsi="Arial" w:cs="Arial"/>
                <w:b/>
                <w:bCs/>
                <w:sz w:val="5"/>
                <w:szCs w:val="5"/>
                <w:lang w:eastAsia="sq-AL"/>
              </w:rPr>
            </w:pPr>
            <w:r w:rsidRPr="000924AF">
              <w:rPr>
                <w:rFonts w:ascii="Arial" w:eastAsia="Times New Roman" w:hAnsi="Arial" w:cs="Arial"/>
                <w:b/>
                <w:bCs/>
                <w:sz w:val="5"/>
                <w:szCs w:val="5"/>
                <w:lang w:eastAsia="sq-AL"/>
              </w:rPr>
              <w:t>NDERTESE BANIMI</w:t>
            </w:r>
          </w:p>
        </w:tc>
        <w:tc>
          <w:tcPr>
            <w:tcW w:w="294" w:type="dxa"/>
            <w:tcBorders>
              <w:top w:val="nil"/>
              <w:left w:val="nil"/>
              <w:bottom w:val="single" w:sz="4" w:space="0" w:color="auto"/>
              <w:right w:val="single" w:sz="4" w:space="0" w:color="auto"/>
            </w:tcBorders>
            <w:shd w:val="clear" w:color="000000" w:fill="FFFFFF"/>
            <w:noWrap/>
            <w:vAlign w:val="center"/>
            <w:hideMark/>
          </w:tcPr>
          <w:p w14:paraId="234473B2"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1</w:t>
            </w:r>
          </w:p>
        </w:tc>
        <w:tc>
          <w:tcPr>
            <w:tcW w:w="794" w:type="dxa"/>
            <w:tcBorders>
              <w:top w:val="nil"/>
              <w:left w:val="nil"/>
              <w:bottom w:val="single" w:sz="4" w:space="0" w:color="auto"/>
              <w:right w:val="single" w:sz="4" w:space="0" w:color="auto"/>
            </w:tcBorders>
            <w:shd w:val="clear" w:color="000000" w:fill="FFFFFF"/>
            <w:noWrap/>
            <w:vAlign w:val="center"/>
            <w:hideMark/>
          </w:tcPr>
          <w:p w14:paraId="1417421E"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BARDHE</w:t>
            </w:r>
          </w:p>
        </w:tc>
        <w:tc>
          <w:tcPr>
            <w:tcW w:w="467" w:type="dxa"/>
            <w:tcBorders>
              <w:top w:val="nil"/>
              <w:left w:val="nil"/>
              <w:bottom w:val="single" w:sz="4" w:space="0" w:color="auto"/>
              <w:right w:val="single" w:sz="4" w:space="0" w:color="auto"/>
            </w:tcBorders>
            <w:shd w:val="clear" w:color="000000" w:fill="FFFFFF"/>
            <w:noWrap/>
            <w:vAlign w:val="center"/>
            <w:hideMark/>
          </w:tcPr>
          <w:p w14:paraId="5B503331"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SADIK</w:t>
            </w:r>
          </w:p>
        </w:tc>
        <w:tc>
          <w:tcPr>
            <w:tcW w:w="503" w:type="dxa"/>
            <w:tcBorders>
              <w:top w:val="nil"/>
              <w:left w:val="nil"/>
              <w:bottom w:val="single" w:sz="4" w:space="0" w:color="auto"/>
              <w:right w:val="single" w:sz="4" w:space="0" w:color="auto"/>
            </w:tcBorders>
            <w:shd w:val="clear" w:color="000000" w:fill="FFFFFF"/>
            <w:noWrap/>
            <w:vAlign w:val="center"/>
            <w:hideMark/>
          </w:tcPr>
          <w:p w14:paraId="2EC8C4C8"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GJUCI</w:t>
            </w:r>
          </w:p>
        </w:tc>
        <w:tc>
          <w:tcPr>
            <w:tcW w:w="347" w:type="dxa"/>
            <w:tcBorders>
              <w:top w:val="nil"/>
              <w:left w:val="nil"/>
              <w:bottom w:val="single" w:sz="4" w:space="0" w:color="auto"/>
              <w:right w:val="single" w:sz="4" w:space="0" w:color="auto"/>
            </w:tcBorders>
            <w:shd w:val="clear" w:color="000000" w:fill="FFFFFF"/>
            <w:noWrap/>
            <w:vAlign w:val="center"/>
            <w:hideMark/>
          </w:tcPr>
          <w:p w14:paraId="6731E84C"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504" w:type="dxa"/>
            <w:tcBorders>
              <w:top w:val="nil"/>
              <w:left w:val="nil"/>
              <w:bottom w:val="single" w:sz="4" w:space="0" w:color="auto"/>
              <w:right w:val="single" w:sz="4" w:space="0" w:color="auto"/>
            </w:tcBorders>
            <w:shd w:val="clear" w:color="000000" w:fill="FFFFFF"/>
            <w:vAlign w:val="center"/>
            <w:hideMark/>
          </w:tcPr>
          <w:p w14:paraId="00A99BEE"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2182 - KODËR THUMANË</w:t>
            </w:r>
          </w:p>
        </w:tc>
        <w:tc>
          <w:tcPr>
            <w:tcW w:w="367" w:type="dxa"/>
            <w:tcBorders>
              <w:top w:val="nil"/>
              <w:left w:val="nil"/>
              <w:bottom w:val="single" w:sz="4" w:space="0" w:color="auto"/>
              <w:right w:val="single" w:sz="4" w:space="0" w:color="auto"/>
            </w:tcBorders>
            <w:shd w:val="clear" w:color="000000" w:fill="FFFFFF"/>
            <w:noWrap/>
            <w:vAlign w:val="center"/>
            <w:hideMark/>
          </w:tcPr>
          <w:p w14:paraId="05CFB7A8"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113/25</w:t>
            </w:r>
          </w:p>
        </w:tc>
        <w:tc>
          <w:tcPr>
            <w:tcW w:w="424" w:type="dxa"/>
            <w:tcBorders>
              <w:top w:val="nil"/>
              <w:left w:val="nil"/>
              <w:bottom w:val="single" w:sz="4" w:space="0" w:color="auto"/>
              <w:right w:val="single" w:sz="4" w:space="0" w:color="auto"/>
            </w:tcBorders>
            <w:shd w:val="clear" w:color="000000" w:fill="FFFFFF"/>
            <w:vAlign w:val="center"/>
            <w:hideMark/>
          </w:tcPr>
          <w:p w14:paraId="0CC5525F"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NDËRTESË</w:t>
            </w:r>
          </w:p>
        </w:tc>
        <w:tc>
          <w:tcPr>
            <w:tcW w:w="425" w:type="dxa"/>
            <w:tcBorders>
              <w:top w:val="nil"/>
              <w:left w:val="nil"/>
              <w:bottom w:val="single" w:sz="4" w:space="0" w:color="auto"/>
              <w:right w:val="single" w:sz="4" w:space="0" w:color="auto"/>
            </w:tcBorders>
            <w:shd w:val="clear" w:color="000000" w:fill="FFFFFF"/>
            <w:noWrap/>
            <w:vAlign w:val="center"/>
            <w:hideMark/>
          </w:tcPr>
          <w:p w14:paraId="08F5B72D"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130.60</w:t>
            </w:r>
          </w:p>
        </w:tc>
        <w:tc>
          <w:tcPr>
            <w:tcW w:w="420" w:type="dxa"/>
            <w:tcBorders>
              <w:top w:val="nil"/>
              <w:left w:val="nil"/>
              <w:bottom w:val="single" w:sz="4" w:space="0" w:color="auto"/>
              <w:right w:val="single" w:sz="4" w:space="0" w:color="auto"/>
            </w:tcBorders>
            <w:shd w:val="clear" w:color="000000" w:fill="FFFFFF"/>
            <w:noWrap/>
            <w:vAlign w:val="center"/>
            <w:hideMark/>
          </w:tcPr>
          <w:p w14:paraId="5580F772" w14:textId="056642EC"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6" w:type="dxa"/>
            <w:tcBorders>
              <w:top w:val="nil"/>
              <w:left w:val="nil"/>
              <w:bottom w:val="single" w:sz="4" w:space="0" w:color="auto"/>
              <w:right w:val="single" w:sz="4" w:space="0" w:color="auto"/>
            </w:tcBorders>
            <w:shd w:val="clear" w:color="000000" w:fill="FFFFFF"/>
            <w:noWrap/>
            <w:vAlign w:val="center"/>
            <w:hideMark/>
          </w:tcPr>
          <w:p w14:paraId="4FA1A1FE"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1" w:type="dxa"/>
            <w:tcBorders>
              <w:top w:val="nil"/>
              <w:left w:val="nil"/>
              <w:bottom w:val="single" w:sz="4" w:space="0" w:color="auto"/>
              <w:right w:val="single" w:sz="4" w:space="0" w:color="auto"/>
            </w:tcBorders>
            <w:shd w:val="clear" w:color="000000" w:fill="FFFFFF"/>
            <w:noWrap/>
            <w:vAlign w:val="center"/>
            <w:hideMark/>
          </w:tcPr>
          <w:p w14:paraId="06D06791"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0.00 </w:t>
            </w:r>
          </w:p>
        </w:tc>
        <w:tc>
          <w:tcPr>
            <w:tcW w:w="528" w:type="dxa"/>
            <w:tcBorders>
              <w:top w:val="nil"/>
              <w:left w:val="nil"/>
              <w:bottom w:val="single" w:sz="4" w:space="0" w:color="auto"/>
              <w:right w:val="single" w:sz="4" w:space="0" w:color="auto"/>
            </w:tcBorders>
            <w:shd w:val="clear" w:color="000000" w:fill="FFFFFF"/>
            <w:noWrap/>
            <w:vAlign w:val="center"/>
            <w:hideMark/>
          </w:tcPr>
          <w:p w14:paraId="0421D46F"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0.00</w:t>
            </w:r>
          </w:p>
        </w:tc>
        <w:tc>
          <w:tcPr>
            <w:tcW w:w="414" w:type="dxa"/>
            <w:tcBorders>
              <w:top w:val="nil"/>
              <w:left w:val="nil"/>
              <w:bottom w:val="single" w:sz="4" w:space="0" w:color="auto"/>
              <w:right w:val="single" w:sz="4" w:space="0" w:color="auto"/>
            </w:tcBorders>
            <w:shd w:val="clear" w:color="000000" w:fill="FFFFFF"/>
            <w:noWrap/>
            <w:vAlign w:val="center"/>
            <w:hideMark/>
          </w:tcPr>
          <w:p w14:paraId="20DF66FD"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54" w:type="dxa"/>
            <w:tcBorders>
              <w:top w:val="nil"/>
              <w:left w:val="nil"/>
              <w:bottom w:val="single" w:sz="4" w:space="0" w:color="auto"/>
              <w:right w:val="single" w:sz="4" w:space="0" w:color="auto"/>
            </w:tcBorders>
            <w:shd w:val="clear" w:color="000000" w:fill="FFFFFF"/>
            <w:noWrap/>
            <w:vAlign w:val="center"/>
            <w:hideMark/>
          </w:tcPr>
          <w:p w14:paraId="357EC862"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0.00</w:t>
            </w:r>
          </w:p>
        </w:tc>
        <w:tc>
          <w:tcPr>
            <w:tcW w:w="318" w:type="dxa"/>
            <w:tcBorders>
              <w:top w:val="nil"/>
              <w:left w:val="nil"/>
              <w:bottom w:val="single" w:sz="4" w:space="0" w:color="auto"/>
              <w:right w:val="single" w:sz="4" w:space="0" w:color="auto"/>
            </w:tcBorders>
            <w:shd w:val="clear" w:color="000000" w:fill="FFFFFF"/>
            <w:noWrap/>
            <w:vAlign w:val="center"/>
            <w:hideMark/>
          </w:tcPr>
          <w:p w14:paraId="5BDA3496" w14:textId="189EE216"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345" w:type="dxa"/>
            <w:tcBorders>
              <w:top w:val="nil"/>
              <w:left w:val="nil"/>
              <w:bottom w:val="single" w:sz="4" w:space="0" w:color="auto"/>
              <w:right w:val="single" w:sz="4" w:space="0" w:color="auto"/>
            </w:tcBorders>
            <w:shd w:val="clear" w:color="000000" w:fill="FFFFFF"/>
            <w:noWrap/>
            <w:vAlign w:val="center"/>
            <w:hideMark/>
          </w:tcPr>
          <w:p w14:paraId="5D20484A"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10" w:type="dxa"/>
            <w:tcBorders>
              <w:top w:val="nil"/>
              <w:left w:val="nil"/>
              <w:bottom w:val="single" w:sz="4" w:space="0" w:color="auto"/>
              <w:right w:val="single" w:sz="4" w:space="0" w:color="auto"/>
            </w:tcBorders>
            <w:shd w:val="clear" w:color="000000" w:fill="FFFFFF"/>
            <w:noWrap/>
            <w:vAlign w:val="center"/>
            <w:hideMark/>
          </w:tcPr>
          <w:p w14:paraId="3A822B01" w14:textId="2254130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4" w:type="dxa"/>
            <w:tcBorders>
              <w:top w:val="nil"/>
              <w:left w:val="nil"/>
              <w:bottom w:val="single" w:sz="4" w:space="0" w:color="auto"/>
              <w:right w:val="single" w:sz="4" w:space="0" w:color="auto"/>
            </w:tcBorders>
            <w:shd w:val="clear" w:color="000000" w:fill="FFFFFF"/>
            <w:noWrap/>
            <w:vAlign w:val="center"/>
            <w:hideMark/>
          </w:tcPr>
          <w:p w14:paraId="2EB8A353" w14:textId="0E6AAD64"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90" w:type="dxa"/>
            <w:tcBorders>
              <w:top w:val="nil"/>
              <w:left w:val="nil"/>
              <w:bottom w:val="single" w:sz="4" w:space="0" w:color="auto"/>
              <w:right w:val="single" w:sz="4" w:space="0" w:color="auto"/>
            </w:tcBorders>
            <w:shd w:val="clear" w:color="000000" w:fill="FFFFFF"/>
            <w:noWrap/>
            <w:vAlign w:val="center"/>
            <w:hideMark/>
          </w:tcPr>
          <w:p w14:paraId="7C5E7872"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261.20</w:t>
            </w:r>
          </w:p>
        </w:tc>
        <w:tc>
          <w:tcPr>
            <w:tcW w:w="538" w:type="dxa"/>
            <w:tcBorders>
              <w:top w:val="nil"/>
              <w:left w:val="nil"/>
              <w:bottom w:val="single" w:sz="4" w:space="0" w:color="auto"/>
              <w:right w:val="single" w:sz="4" w:space="0" w:color="auto"/>
            </w:tcBorders>
            <w:shd w:val="clear" w:color="000000" w:fill="FFFFFF"/>
            <w:noWrap/>
            <w:vAlign w:val="center"/>
            <w:hideMark/>
          </w:tcPr>
          <w:p w14:paraId="4F3FB0B0"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51,000</w:t>
            </w:r>
          </w:p>
        </w:tc>
        <w:tc>
          <w:tcPr>
            <w:tcW w:w="349" w:type="dxa"/>
            <w:tcBorders>
              <w:top w:val="nil"/>
              <w:left w:val="nil"/>
              <w:bottom w:val="single" w:sz="4" w:space="0" w:color="auto"/>
              <w:right w:val="single" w:sz="4" w:space="0" w:color="auto"/>
            </w:tcBorders>
            <w:shd w:val="clear" w:color="000000" w:fill="FFFFFF"/>
            <w:noWrap/>
            <w:vAlign w:val="center"/>
            <w:hideMark/>
          </w:tcPr>
          <w:p w14:paraId="596A32C4"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13,321,200</w:t>
            </w:r>
          </w:p>
        </w:tc>
        <w:tc>
          <w:tcPr>
            <w:tcW w:w="528" w:type="dxa"/>
            <w:tcBorders>
              <w:top w:val="nil"/>
              <w:left w:val="nil"/>
              <w:bottom w:val="single" w:sz="4" w:space="0" w:color="auto"/>
              <w:right w:val="single" w:sz="4" w:space="0" w:color="auto"/>
            </w:tcBorders>
            <w:shd w:val="clear" w:color="000000" w:fill="FFFFFF"/>
            <w:noWrap/>
            <w:vAlign w:val="center"/>
            <w:hideMark/>
          </w:tcPr>
          <w:p w14:paraId="5A2A7972"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0.00</w:t>
            </w:r>
          </w:p>
        </w:tc>
        <w:tc>
          <w:tcPr>
            <w:tcW w:w="464" w:type="dxa"/>
            <w:tcBorders>
              <w:top w:val="nil"/>
              <w:left w:val="nil"/>
              <w:bottom w:val="single" w:sz="4" w:space="0" w:color="auto"/>
              <w:right w:val="single" w:sz="4" w:space="0" w:color="auto"/>
            </w:tcBorders>
            <w:shd w:val="clear" w:color="000000" w:fill="FFFFFF"/>
            <w:noWrap/>
            <w:vAlign w:val="center"/>
            <w:hideMark/>
          </w:tcPr>
          <w:p w14:paraId="2A81E800"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50" w:type="dxa"/>
            <w:tcBorders>
              <w:top w:val="nil"/>
              <w:left w:val="nil"/>
              <w:bottom w:val="single" w:sz="4" w:space="0" w:color="auto"/>
              <w:right w:val="single" w:sz="4" w:space="0" w:color="auto"/>
            </w:tcBorders>
            <w:shd w:val="clear" w:color="000000" w:fill="FFFFFF"/>
            <w:noWrap/>
            <w:vAlign w:val="center"/>
            <w:hideMark/>
          </w:tcPr>
          <w:p w14:paraId="54AE1CD1"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w:t>
            </w:r>
          </w:p>
        </w:tc>
        <w:tc>
          <w:tcPr>
            <w:tcW w:w="599" w:type="dxa"/>
            <w:tcBorders>
              <w:top w:val="nil"/>
              <w:left w:val="nil"/>
              <w:bottom w:val="single" w:sz="4" w:space="0" w:color="auto"/>
              <w:right w:val="single" w:sz="4" w:space="0" w:color="auto"/>
            </w:tcBorders>
            <w:shd w:val="clear" w:color="000000" w:fill="FFFFFF"/>
            <w:noWrap/>
            <w:vAlign w:val="center"/>
            <w:hideMark/>
          </w:tcPr>
          <w:p w14:paraId="36946F71"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261.20</w:t>
            </w:r>
          </w:p>
        </w:tc>
        <w:tc>
          <w:tcPr>
            <w:tcW w:w="460" w:type="dxa"/>
            <w:tcBorders>
              <w:top w:val="nil"/>
              <w:left w:val="nil"/>
              <w:bottom w:val="single" w:sz="4" w:space="0" w:color="auto"/>
              <w:right w:val="single" w:sz="4" w:space="0" w:color="auto"/>
            </w:tcBorders>
            <w:shd w:val="clear" w:color="000000" w:fill="FFFFFF"/>
            <w:vAlign w:val="center"/>
            <w:hideMark/>
          </w:tcPr>
          <w:p w14:paraId="77842301"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Kartela e Pasurisë së Paluajtshme</w:t>
            </w:r>
          </w:p>
        </w:tc>
        <w:tc>
          <w:tcPr>
            <w:tcW w:w="500" w:type="dxa"/>
            <w:tcBorders>
              <w:top w:val="nil"/>
              <w:left w:val="nil"/>
              <w:bottom w:val="single" w:sz="4" w:space="0" w:color="auto"/>
              <w:right w:val="single" w:sz="4" w:space="0" w:color="auto"/>
            </w:tcBorders>
            <w:shd w:val="clear" w:color="000000" w:fill="FFFFFF"/>
            <w:noWrap/>
            <w:vAlign w:val="center"/>
            <w:hideMark/>
          </w:tcPr>
          <w:p w14:paraId="233FDF37" w14:textId="2D8A917F"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13,321,200 </w:t>
            </w:r>
          </w:p>
        </w:tc>
        <w:tc>
          <w:tcPr>
            <w:tcW w:w="630" w:type="dxa"/>
            <w:tcBorders>
              <w:top w:val="nil"/>
              <w:left w:val="nil"/>
              <w:bottom w:val="single" w:sz="4" w:space="0" w:color="auto"/>
              <w:right w:val="single" w:sz="4" w:space="0" w:color="auto"/>
            </w:tcBorders>
            <w:shd w:val="clear" w:color="000000" w:fill="FFFFFF"/>
            <w:vAlign w:val="center"/>
            <w:hideMark/>
          </w:tcPr>
          <w:p w14:paraId="64631293"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Kompesim  ne vlere per objektin</w:t>
            </w:r>
          </w:p>
        </w:tc>
        <w:tc>
          <w:tcPr>
            <w:tcW w:w="425" w:type="dxa"/>
            <w:tcBorders>
              <w:top w:val="nil"/>
              <w:left w:val="nil"/>
              <w:bottom w:val="single" w:sz="4" w:space="0" w:color="auto"/>
              <w:right w:val="single" w:sz="4" w:space="0" w:color="auto"/>
            </w:tcBorders>
            <w:shd w:val="clear" w:color="000000" w:fill="FFFFFF"/>
            <w:noWrap/>
            <w:vAlign w:val="center"/>
            <w:hideMark/>
          </w:tcPr>
          <w:p w14:paraId="47CC8A30" w14:textId="77777777" w:rsidR="00532A3B" w:rsidRPr="000924AF" w:rsidRDefault="00532A3B" w:rsidP="00532A3B">
            <w:pPr>
              <w:spacing w:after="0" w:line="240" w:lineRule="auto"/>
              <w:jc w:val="center"/>
              <w:rPr>
                <w:rFonts w:ascii="Arial" w:eastAsia="Times New Roman" w:hAnsi="Arial" w:cs="Arial"/>
                <w:b/>
                <w:bCs/>
                <w:sz w:val="5"/>
                <w:szCs w:val="5"/>
                <w:lang w:eastAsia="sq-AL"/>
              </w:rPr>
            </w:pPr>
            <w:r w:rsidRPr="000924AF">
              <w:rPr>
                <w:rFonts w:ascii="Arial" w:eastAsia="Times New Roman" w:hAnsi="Arial" w:cs="Arial"/>
                <w:b/>
                <w:bCs/>
                <w:sz w:val="5"/>
                <w:szCs w:val="5"/>
                <w:lang w:eastAsia="sq-AL"/>
              </w:rPr>
              <w:t> </w:t>
            </w:r>
          </w:p>
        </w:tc>
        <w:tc>
          <w:tcPr>
            <w:tcW w:w="929" w:type="dxa"/>
            <w:tcBorders>
              <w:top w:val="nil"/>
              <w:left w:val="nil"/>
              <w:bottom w:val="single" w:sz="4" w:space="0" w:color="auto"/>
              <w:right w:val="single" w:sz="8" w:space="0" w:color="auto"/>
            </w:tcBorders>
            <w:shd w:val="clear" w:color="000000" w:fill="FFFFFF"/>
            <w:vAlign w:val="center"/>
            <w:hideMark/>
          </w:tcPr>
          <w:p w14:paraId="0CDE25CA"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Gomisteri.  Godine banimi 2 kat.</w:t>
            </w:r>
            <w:r w:rsidRPr="000924AF">
              <w:rPr>
                <w:rFonts w:ascii="Arial" w:eastAsia="Times New Roman" w:hAnsi="Arial" w:cs="Arial"/>
                <w:sz w:val="5"/>
                <w:szCs w:val="5"/>
                <w:lang w:eastAsia="sq-AL"/>
              </w:rPr>
              <w:br/>
              <w:t>Ky objekt ndodhet mbi pasurinë me nr.113/24, vol.5, fq.160</w:t>
            </w:r>
          </w:p>
        </w:tc>
      </w:tr>
      <w:tr w:rsidR="00532A3B" w:rsidRPr="000924AF" w14:paraId="1F4A1CDC" w14:textId="77777777" w:rsidTr="000924AF">
        <w:trPr>
          <w:trHeight w:val="139"/>
        </w:trPr>
        <w:tc>
          <w:tcPr>
            <w:tcW w:w="350" w:type="dxa"/>
            <w:tcBorders>
              <w:top w:val="nil"/>
              <w:left w:val="single" w:sz="8" w:space="0" w:color="auto"/>
              <w:bottom w:val="single" w:sz="4" w:space="0" w:color="auto"/>
              <w:right w:val="single" w:sz="4" w:space="0" w:color="auto"/>
            </w:tcBorders>
            <w:shd w:val="clear" w:color="auto" w:fill="auto"/>
            <w:noWrap/>
            <w:vAlign w:val="center"/>
            <w:hideMark/>
          </w:tcPr>
          <w:p w14:paraId="0F2B278F"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13</w:t>
            </w:r>
          </w:p>
        </w:tc>
        <w:tc>
          <w:tcPr>
            <w:tcW w:w="647" w:type="dxa"/>
            <w:vMerge/>
            <w:tcBorders>
              <w:top w:val="nil"/>
              <w:left w:val="single" w:sz="4" w:space="0" w:color="auto"/>
              <w:bottom w:val="single" w:sz="4" w:space="0" w:color="000000"/>
              <w:right w:val="single" w:sz="4" w:space="0" w:color="auto"/>
            </w:tcBorders>
            <w:vAlign w:val="center"/>
            <w:hideMark/>
          </w:tcPr>
          <w:p w14:paraId="059941B7" w14:textId="77777777" w:rsidR="00532A3B" w:rsidRPr="000924AF" w:rsidRDefault="00532A3B" w:rsidP="00532A3B">
            <w:pPr>
              <w:spacing w:after="0" w:line="240" w:lineRule="auto"/>
              <w:rPr>
                <w:rFonts w:ascii="Arial" w:eastAsia="Times New Roman" w:hAnsi="Arial" w:cs="Arial"/>
                <w:b/>
                <w:bCs/>
                <w:sz w:val="5"/>
                <w:szCs w:val="5"/>
                <w:lang w:eastAsia="sq-AL"/>
              </w:rPr>
            </w:pPr>
          </w:p>
        </w:tc>
        <w:tc>
          <w:tcPr>
            <w:tcW w:w="294" w:type="dxa"/>
            <w:tcBorders>
              <w:top w:val="nil"/>
              <w:left w:val="nil"/>
              <w:bottom w:val="single" w:sz="4" w:space="0" w:color="auto"/>
              <w:right w:val="single" w:sz="4" w:space="0" w:color="auto"/>
            </w:tcBorders>
            <w:shd w:val="clear" w:color="000000" w:fill="FFFFFF"/>
            <w:noWrap/>
            <w:vAlign w:val="center"/>
            <w:hideMark/>
          </w:tcPr>
          <w:p w14:paraId="637AB5C3"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2</w:t>
            </w:r>
          </w:p>
        </w:tc>
        <w:tc>
          <w:tcPr>
            <w:tcW w:w="794" w:type="dxa"/>
            <w:tcBorders>
              <w:top w:val="nil"/>
              <w:left w:val="nil"/>
              <w:bottom w:val="single" w:sz="4" w:space="0" w:color="auto"/>
              <w:right w:val="single" w:sz="4" w:space="0" w:color="auto"/>
            </w:tcBorders>
            <w:shd w:val="clear" w:color="000000" w:fill="FFFFFF"/>
            <w:noWrap/>
            <w:vAlign w:val="center"/>
            <w:hideMark/>
          </w:tcPr>
          <w:p w14:paraId="759BE117"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RAIF</w:t>
            </w:r>
          </w:p>
        </w:tc>
        <w:tc>
          <w:tcPr>
            <w:tcW w:w="467" w:type="dxa"/>
            <w:tcBorders>
              <w:top w:val="nil"/>
              <w:left w:val="nil"/>
              <w:bottom w:val="single" w:sz="4" w:space="0" w:color="auto"/>
              <w:right w:val="single" w:sz="4" w:space="0" w:color="auto"/>
            </w:tcBorders>
            <w:shd w:val="clear" w:color="000000" w:fill="FFFFFF"/>
            <w:noWrap/>
            <w:vAlign w:val="center"/>
            <w:hideMark/>
          </w:tcPr>
          <w:p w14:paraId="781714BB"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SAMI</w:t>
            </w:r>
          </w:p>
        </w:tc>
        <w:tc>
          <w:tcPr>
            <w:tcW w:w="503" w:type="dxa"/>
            <w:tcBorders>
              <w:top w:val="nil"/>
              <w:left w:val="nil"/>
              <w:bottom w:val="single" w:sz="4" w:space="0" w:color="auto"/>
              <w:right w:val="single" w:sz="4" w:space="0" w:color="auto"/>
            </w:tcBorders>
            <w:shd w:val="clear" w:color="000000" w:fill="FFFFFF"/>
            <w:noWrap/>
            <w:vAlign w:val="center"/>
            <w:hideMark/>
          </w:tcPr>
          <w:p w14:paraId="288340FF"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FIFO</w:t>
            </w:r>
          </w:p>
        </w:tc>
        <w:tc>
          <w:tcPr>
            <w:tcW w:w="347" w:type="dxa"/>
            <w:tcBorders>
              <w:top w:val="nil"/>
              <w:left w:val="nil"/>
              <w:bottom w:val="single" w:sz="4" w:space="0" w:color="auto"/>
              <w:right w:val="single" w:sz="4" w:space="0" w:color="auto"/>
            </w:tcBorders>
            <w:shd w:val="clear" w:color="000000" w:fill="FFFFFF"/>
            <w:noWrap/>
            <w:vAlign w:val="center"/>
            <w:hideMark/>
          </w:tcPr>
          <w:p w14:paraId="4E61423D"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504" w:type="dxa"/>
            <w:tcBorders>
              <w:top w:val="nil"/>
              <w:left w:val="nil"/>
              <w:bottom w:val="single" w:sz="4" w:space="0" w:color="auto"/>
              <w:right w:val="single" w:sz="4" w:space="0" w:color="auto"/>
            </w:tcBorders>
            <w:shd w:val="clear" w:color="000000" w:fill="FFFFFF"/>
            <w:vAlign w:val="center"/>
            <w:hideMark/>
          </w:tcPr>
          <w:p w14:paraId="04370291"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2182 - KODËR THUMANË</w:t>
            </w:r>
          </w:p>
        </w:tc>
        <w:tc>
          <w:tcPr>
            <w:tcW w:w="367" w:type="dxa"/>
            <w:tcBorders>
              <w:top w:val="nil"/>
              <w:left w:val="nil"/>
              <w:bottom w:val="single" w:sz="4" w:space="0" w:color="auto"/>
              <w:right w:val="single" w:sz="4" w:space="0" w:color="auto"/>
            </w:tcBorders>
            <w:shd w:val="clear" w:color="000000" w:fill="FFFFFF"/>
            <w:noWrap/>
            <w:vAlign w:val="center"/>
            <w:hideMark/>
          </w:tcPr>
          <w:p w14:paraId="4D6A3770"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113/26</w:t>
            </w:r>
          </w:p>
        </w:tc>
        <w:tc>
          <w:tcPr>
            <w:tcW w:w="424" w:type="dxa"/>
            <w:tcBorders>
              <w:top w:val="nil"/>
              <w:left w:val="nil"/>
              <w:bottom w:val="single" w:sz="4" w:space="0" w:color="auto"/>
              <w:right w:val="single" w:sz="4" w:space="0" w:color="auto"/>
            </w:tcBorders>
            <w:shd w:val="clear" w:color="000000" w:fill="FFFFFF"/>
            <w:vAlign w:val="center"/>
            <w:hideMark/>
          </w:tcPr>
          <w:p w14:paraId="7EDD9774"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NDËRTESË</w:t>
            </w:r>
          </w:p>
        </w:tc>
        <w:tc>
          <w:tcPr>
            <w:tcW w:w="425" w:type="dxa"/>
            <w:tcBorders>
              <w:top w:val="nil"/>
              <w:left w:val="nil"/>
              <w:bottom w:val="single" w:sz="4" w:space="0" w:color="auto"/>
              <w:right w:val="single" w:sz="4" w:space="0" w:color="auto"/>
            </w:tcBorders>
            <w:shd w:val="clear" w:color="000000" w:fill="FFFFFF"/>
            <w:noWrap/>
            <w:vAlign w:val="center"/>
            <w:hideMark/>
          </w:tcPr>
          <w:p w14:paraId="16084031"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124.00</w:t>
            </w:r>
          </w:p>
        </w:tc>
        <w:tc>
          <w:tcPr>
            <w:tcW w:w="420" w:type="dxa"/>
            <w:tcBorders>
              <w:top w:val="nil"/>
              <w:left w:val="nil"/>
              <w:bottom w:val="single" w:sz="4" w:space="0" w:color="auto"/>
              <w:right w:val="single" w:sz="4" w:space="0" w:color="auto"/>
            </w:tcBorders>
            <w:shd w:val="clear" w:color="000000" w:fill="FFFFFF"/>
            <w:noWrap/>
            <w:vAlign w:val="center"/>
            <w:hideMark/>
          </w:tcPr>
          <w:p w14:paraId="559365CD" w14:textId="37FC8982"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6" w:type="dxa"/>
            <w:tcBorders>
              <w:top w:val="nil"/>
              <w:left w:val="nil"/>
              <w:bottom w:val="single" w:sz="4" w:space="0" w:color="auto"/>
              <w:right w:val="single" w:sz="4" w:space="0" w:color="auto"/>
            </w:tcBorders>
            <w:shd w:val="clear" w:color="000000" w:fill="FFFFFF"/>
            <w:noWrap/>
            <w:vAlign w:val="center"/>
            <w:hideMark/>
          </w:tcPr>
          <w:p w14:paraId="12B546B0"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1" w:type="dxa"/>
            <w:tcBorders>
              <w:top w:val="nil"/>
              <w:left w:val="nil"/>
              <w:bottom w:val="single" w:sz="4" w:space="0" w:color="auto"/>
              <w:right w:val="single" w:sz="4" w:space="0" w:color="auto"/>
            </w:tcBorders>
            <w:shd w:val="clear" w:color="000000" w:fill="FFFFFF"/>
            <w:noWrap/>
            <w:vAlign w:val="center"/>
            <w:hideMark/>
          </w:tcPr>
          <w:p w14:paraId="4F657FEA"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0.00</w:t>
            </w:r>
          </w:p>
        </w:tc>
        <w:tc>
          <w:tcPr>
            <w:tcW w:w="528" w:type="dxa"/>
            <w:tcBorders>
              <w:top w:val="nil"/>
              <w:left w:val="nil"/>
              <w:bottom w:val="single" w:sz="4" w:space="0" w:color="auto"/>
              <w:right w:val="single" w:sz="4" w:space="0" w:color="auto"/>
            </w:tcBorders>
            <w:shd w:val="clear" w:color="000000" w:fill="FFFFFF"/>
            <w:noWrap/>
            <w:vAlign w:val="center"/>
            <w:hideMark/>
          </w:tcPr>
          <w:p w14:paraId="03E913C5"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0.00</w:t>
            </w:r>
          </w:p>
        </w:tc>
        <w:tc>
          <w:tcPr>
            <w:tcW w:w="414" w:type="dxa"/>
            <w:tcBorders>
              <w:top w:val="nil"/>
              <w:left w:val="nil"/>
              <w:bottom w:val="single" w:sz="4" w:space="0" w:color="auto"/>
              <w:right w:val="single" w:sz="4" w:space="0" w:color="auto"/>
            </w:tcBorders>
            <w:shd w:val="clear" w:color="000000" w:fill="FFFFFF"/>
            <w:noWrap/>
            <w:vAlign w:val="center"/>
            <w:hideMark/>
          </w:tcPr>
          <w:p w14:paraId="1FA8254A"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54" w:type="dxa"/>
            <w:tcBorders>
              <w:top w:val="nil"/>
              <w:left w:val="nil"/>
              <w:bottom w:val="single" w:sz="4" w:space="0" w:color="auto"/>
              <w:right w:val="single" w:sz="4" w:space="0" w:color="auto"/>
            </w:tcBorders>
            <w:shd w:val="clear" w:color="000000" w:fill="FFFFFF"/>
            <w:noWrap/>
            <w:vAlign w:val="center"/>
            <w:hideMark/>
          </w:tcPr>
          <w:p w14:paraId="10AB4E9E"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0.00</w:t>
            </w:r>
          </w:p>
        </w:tc>
        <w:tc>
          <w:tcPr>
            <w:tcW w:w="318" w:type="dxa"/>
            <w:tcBorders>
              <w:top w:val="nil"/>
              <w:left w:val="nil"/>
              <w:bottom w:val="single" w:sz="4" w:space="0" w:color="auto"/>
              <w:right w:val="single" w:sz="4" w:space="0" w:color="auto"/>
            </w:tcBorders>
            <w:shd w:val="clear" w:color="000000" w:fill="FFFFFF"/>
            <w:noWrap/>
            <w:vAlign w:val="center"/>
            <w:hideMark/>
          </w:tcPr>
          <w:p w14:paraId="16F3C8DC" w14:textId="5D212F25"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345" w:type="dxa"/>
            <w:tcBorders>
              <w:top w:val="nil"/>
              <w:left w:val="nil"/>
              <w:bottom w:val="single" w:sz="4" w:space="0" w:color="auto"/>
              <w:right w:val="single" w:sz="4" w:space="0" w:color="auto"/>
            </w:tcBorders>
            <w:shd w:val="clear" w:color="000000" w:fill="FFFFFF"/>
            <w:noWrap/>
            <w:vAlign w:val="center"/>
            <w:hideMark/>
          </w:tcPr>
          <w:p w14:paraId="216D6203"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10" w:type="dxa"/>
            <w:tcBorders>
              <w:top w:val="nil"/>
              <w:left w:val="nil"/>
              <w:bottom w:val="single" w:sz="4" w:space="0" w:color="auto"/>
              <w:right w:val="single" w:sz="4" w:space="0" w:color="auto"/>
            </w:tcBorders>
            <w:shd w:val="clear" w:color="000000" w:fill="FFFFFF"/>
            <w:noWrap/>
            <w:vAlign w:val="center"/>
            <w:hideMark/>
          </w:tcPr>
          <w:p w14:paraId="7C55C881" w14:textId="5D1A77AE"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4" w:type="dxa"/>
            <w:tcBorders>
              <w:top w:val="nil"/>
              <w:left w:val="nil"/>
              <w:bottom w:val="single" w:sz="4" w:space="0" w:color="auto"/>
              <w:right w:val="single" w:sz="4" w:space="0" w:color="auto"/>
            </w:tcBorders>
            <w:shd w:val="clear" w:color="000000" w:fill="FFFFFF"/>
            <w:noWrap/>
            <w:vAlign w:val="center"/>
            <w:hideMark/>
          </w:tcPr>
          <w:p w14:paraId="01F9FEA5" w14:textId="5B6E34DD"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90" w:type="dxa"/>
            <w:tcBorders>
              <w:top w:val="nil"/>
              <w:left w:val="nil"/>
              <w:bottom w:val="single" w:sz="4" w:space="0" w:color="auto"/>
              <w:right w:val="single" w:sz="4" w:space="0" w:color="auto"/>
            </w:tcBorders>
            <w:shd w:val="clear" w:color="000000" w:fill="FFFFFF"/>
            <w:noWrap/>
            <w:vAlign w:val="center"/>
            <w:hideMark/>
          </w:tcPr>
          <w:p w14:paraId="6EAAA421"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372.00</w:t>
            </w:r>
          </w:p>
        </w:tc>
        <w:tc>
          <w:tcPr>
            <w:tcW w:w="538" w:type="dxa"/>
            <w:tcBorders>
              <w:top w:val="nil"/>
              <w:left w:val="nil"/>
              <w:bottom w:val="single" w:sz="4" w:space="0" w:color="auto"/>
              <w:right w:val="single" w:sz="4" w:space="0" w:color="auto"/>
            </w:tcBorders>
            <w:shd w:val="clear" w:color="000000" w:fill="FFFFFF"/>
            <w:noWrap/>
            <w:vAlign w:val="center"/>
            <w:hideMark/>
          </w:tcPr>
          <w:p w14:paraId="23677BEE"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51,000</w:t>
            </w:r>
          </w:p>
        </w:tc>
        <w:tc>
          <w:tcPr>
            <w:tcW w:w="349" w:type="dxa"/>
            <w:tcBorders>
              <w:top w:val="nil"/>
              <w:left w:val="nil"/>
              <w:bottom w:val="single" w:sz="4" w:space="0" w:color="auto"/>
              <w:right w:val="single" w:sz="4" w:space="0" w:color="auto"/>
            </w:tcBorders>
            <w:shd w:val="clear" w:color="000000" w:fill="FFFFFF"/>
            <w:noWrap/>
            <w:vAlign w:val="center"/>
            <w:hideMark/>
          </w:tcPr>
          <w:p w14:paraId="540A2044"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18,972,000</w:t>
            </w:r>
          </w:p>
        </w:tc>
        <w:tc>
          <w:tcPr>
            <w:tcW w:w="528" w:type="dxa"/>
            <w:tcBorders>
              <w:top w:val="nil"/>
              <w:left w:val="nil"/>
              <w:bottom w:val="single" w:sz="4" w:space="0" w:color="auto"/>
              <w:right w:val="single" w:sz="4" w:space="0" w:color="auto"/>
            </w:tcBorders>
            <w:shd w:val="clear" w:color="000000" w:fill="FFFFFF"/>
            <w:noWrap/>
            <w:vAlign w:val="center"/>
            <w:hideMark/>
          </w:tcPr>
          <w:p w14:paraId="2384C37F"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0.00</w:t>
            </w:r>
          </w:p>
        </w:tc>
        <w:tc>
          <w:tcPr>
            <w:tcW w:w="464" w:type="dxa"/>
            <w:tcBorders>
              <w:top w:val="nil"/>
              <w:left w:val="nil"/>
              <w:bottom w:val="single" w:sz="4" w:space="0" w:color="auto"/>
              <w:right w:val="single" w:sz="4" w:space="0" w:color="auto"/>
            </w:tcBorders>
            <w:shd w:val="clear" w:color="000000" w:fill="FFFFFF"/>
            <w:noWrap/>
            <w:vAlign w:val="center"/>
            <w:hideMark/>
          </w:tcPr>
          <w:p w14:paraId="374C9D1A"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50" w:type="dxa"/>
            <w:tcBorders>
              <w:top w:val="nil"/>
              <w:left w:val="nil"/>
              <w:bottom w:val="single" w:sz="4" w:space="0" w:color="auto"/>
              <w:right w:val="single" w:sz="4" w:space="0" w:color="auto"/>
            </w:tcBorders>
            <w:shd w:val="clear" w:color="000000" w:fill="FFFFFF"/>
            <w:noWrap/>
            <w:vAlign w:val="center"/>
            <w:hideMark/>
          </w:tcPr>
          <w:p w14:paraId="1133D09B"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w:t>
            </w:r>
          </w:p>
        </w:tc>
        <w:tc>
          <w:tcPr>
            <w:tcW w:w="599" w:type="dxa"/>
            <w:tcBorders>
              <w:top w:val="nil"/>
              <w:left w:val="nil"/>
              <w:bottom w:val="single" w:sz="4" w:space="0" w:color="auto"/>
              <w:right w:val="single" w:sz="4" w:space="0" w:color="auto"/>
            </w:tcBorders>
            <w:shd w:val="clear" w:color="000000" w:fill="FFFFFF"/>
            <w:noWrap/>
            <w:vAlign w:val="center"/>
            <w:hideMark/>
          </w:tcPr>
          <w:p w14:paraId="0BD67BD7"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372.00</w:t>
            </w:r>
          </w:p>
        </w:tc>
        <w:tc>
          <w:tcPr>
            <w:tcW w:w="460" w:type="dxa"/>
            <w:tcBorders>
              <w:top w:val="nil"/>
              <w:left w:val="nil"/>
              <w:bottom w:val="single" w:sz="4" w:space="0" w:color="auto"/>
              <w:right w:val="single" w:sz="4" w:space="0" w:color="auto"/>
            </w:tcBorders>
            <w:shd w:val="clear" w:color="000000" w:fill="FFFFFF"/>
            <w:vAlign w:val="center"/>
            <w:hideMark/>
          </w:tcPr>
          <w:p w14:paraId="3E599D0E"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Kartela e Pasurisë së Paluajtshme</w:t>
            </w:r>
          </w:p>
        </w:tc>
        <w:tc>
          <w:tcPr>
            <w:tcW w:w="500" w:type="dxa"/>
            <w:tcBorders>
              <w:top w:val="nil"/>
              <w:left w:val="nil"/>
              <w:bottom w:val="single" w:sz="4" w:space="0" w:color="auto"/>
              <w:right w:val="single" w:sz="4" w:space="0" w:color="auto"/>
            </w:tcBorders>
            <w:shd w:val="clear" w:color="000000" w:fill="FFFFFF"/>
            <w:noWrap/>
            <w:vAlign w:val="center"/>
            <w:hideMark/>
          </w:tcPr>
          <w:p w14:paraId="0EEAF389" w14:textId="2DEED648"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18,972,000 </w:t>
            </w:r>
          </w:p>
        </w:tc>
        <w:tc>
          <w:tcPr>
            <w:tcW w:w="630" w:type="dxa"/>
            <w:tcBorders>
              <w:top w:val="nil"/>
              <w:left w:val="nil"/>
              <w:bottom w:val="single" w:sz="4" w:space="0" w:color="auto"/>
              <w:right w:val="single" w:sz="4" w:space="0" w:color="auto"/>
            </w:tcBorders>
            <w:shd w:val="clear" w:color="000000" w:fill="FFFFFF"/>
            <w:vAlign w:val="center"/>
            <w:hideMark/>
          </w:tcPr>
          <w:p w14:paraId="668D9341"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Kompesim  ne vlere per objektin</w:t>
            </w:r>
          </w:p>
        </w:tc>
        <w:tc>
          <w:tcPr>
            <w:tcW w:w="425" w:type="dxa"/>
            <w:tcBorders>
              <w:top w:val="nil"/>
              <w:left w:val="nil"/>
              <w:bottom w:val="single" w:sz="4" w:space="0" w:color="auto"/>
              <w:right w:val="single" w:sz="4" w:space="0" w:color="auto"/>
            </w:tcBorders>
            <w:shd w:val="clear" w:color="000000" w:fill="FFFFFF"/>
            <w:noWrap/>
            <w:vAlign w:val="center"/>
            <w:hideMark/>
          </w:tcPr>
          <w:p w14:paraId="6056FF33" w14:textId="77777777" w:rsidR="00532A3B" w:rsidRPr="000924AF" w:rsidRDefault="00532A3B" w:rsidP="00532A3B">
            <w:pPr>
              <w:spacing w:after="0" w:line="240" w:lineRule="auto"/>
              <w:jc w:val="center"/>
              <w:rPr>
                <w:rFonts w:ascii="Arial" w:eastAsia="Times New Roman" w:hAnsi="Arial" w:cs="Arial"/>
                <w:b/>
                <w:bCs/>
                <w:sz w:val="5"/>
                <w:szCs w:val="5"/>
                <w:lang w:eastAsia="sq-AL"/>
              </w:rPr>
            </w:pPr>
            <w:r w:rsidRPr="000924AF">
              <w:rPr>
                <w:rFonts w:ascii="Arial" w:eastAsia="Times New Roman" w:hAnsi="Arial" w:cs="Arial"/>
                <w:b/>
                <w:bCs/>
                <w:sz w:val="5"/>
                <w:szCs w:val="5"/>
                <w:lang w:eastAsia="sq-AL"/>
              </w:rPr>
              <w:t> </w:t>
            </w:r>
          </w:p>
        </w:tc>
        <w:tc>
          <w:tcPr>
            <w:tcW w:w="929" w:type="dxa"/>
            <w:tcBorders>
              <w:top w:val="nil"/>
              <w:left w:val="nil"/>
              <w:bottom w:val="single" w:sz="4" w:space="0" w:color="auto"/>
              <w:right w:val="single" w:sz="8" w:space="0" w:color="auto"/>
            </w:tcBorders>
            <w:shd w:val="clear" w:color="000000" w:fill="FFFFFF"/>
            <w:vAlign w:val="center"/>
            <w:hideMark/>
          </w:tcPr>
          <w:p w14:paraId="04893886"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Kjo pasuri ndodhet mbi truallin nr.113/15, vol.3, fq.294. Ka shenim ne Seksionin D, Banesa eshte 3 kat</w:t>
            </w:r>
          </w:p>
        </w:tc>
      </w:tr>
      <w:tr w:rsidR="00532A3B" w:rsidRPr="000924AF" w14:paraId="62566D25" w14:textId="77777777" w:rsidTr="000924AF">
        <w:trPr>
          <w:trHeight w:val="139"/>
        </w:trPr>
        <w:tc>
          <w:tcPr>
            <w:tcW w:w="350" w:type="dxa"/>
            <w:tcBorders>
              <w:top w:val="nil"/>
              <w:left w:val="single" w:sz="8" w:space="0" w:color="auto"/>
              <w:bottom w:val="single" w:sz="4" w:space="0" w:color="auto"/>
              <w:right w:val="single" w:sz="4" w:space="0" w:color="auto"/>
            </w:tcBorders>
            <w:shd w:val="clear" w:color="auto" w:fill="auto"/>
            <w:noWrap/>
            <w:vAlign w:val="center"/>
            <w:hideMark/>
          </w:tcPr>
          <w:p w14:paraId="7941F5E4"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14</w:t>
            </w:r>
          </w:p>
        </w:tc>
        <w:tc>
          <w:tcPr>
            <w:tcW w:w="647" w:type="dxa"/>
            <w:vMerge/>
            <w:tcBorders>
              <w:top w:val="nil"/>
              <w:left w:val="single" w:sz="4" w:space="0" w:color="auto"/>
              <w:bottom w:val="single" w:sz="4" w:space="0" w:color="000000"/>
              <w:right w:val="single" w:sz="4" w:space="0" w:color="auto"/>
            </w:tcBorders>
            <w:vAlign w:val="center"/>
            <w:hideMark/>
          </w:tcPr>
          <w:p w14:paraId="72832117" w14:textId="77777777" w:rsidR="00532A3B" w:rsidRPr="000924AF" w:rsidRDefault="00532A3B" w:rsidP="00532A3B">
            <w:pPr>
              <w:spacing w:after="0" w:line="240" w:lineRule="auto"/>
              <w:rPr>
                <w:rFonts w:ascii="Arial" w:eastAsia="Times New Roman" w:hAnsi="Arial" w:cs="Arial"/>
                <w:b/>
                <w:bCs/>
                <w:sz w:val="5"/>
                <w:szCs w:val="5"/>
                <w:lang w:eastAsia="sq-AL"/>
              </w:rPr>
            </w:pPr>
          </w:p>
        </w:tc>
        <w:tc>
          <w:tcPr>
            <w:tcW w:w="294" w:type="dxa"/>
            <w:tcBorders>
              <w:top w:val="nil"/>
              <w:left w:val="nil"/>
              <w:bottom w:val="single" w:sz="4" w:space="0" w:color="auto"/>
              <w:right w:val="single" w:sz="4" w:space="0" w:color="auto"/>
            </w:tcBorders>
            <w:shd w:val="clear" w:color="000000" w:fill="FFFFFF"/>
            <w:noWrap/>
            <w:vAlign w:val="center"/>
            <w:hideMark/>
          </w:tcPr>
          <w:p w14:paraId="2B995389"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3</w:t>
            </w:r>
          </w:p>
        </w:tc>
        <w:tc>
          <w:tcPr>
            <w:tcW w:w="794" w:type="dxa"/>
            <w:tcBorders>
              <w:top w:val="nil"/>
              <w:left w:val="nil"/>
              <w:bottom w:val="single" w:sz="4" w:space="0" w:color="auto"/>
              <w:right w:val="single" w:sz="4" w:space="0" w:color="auto"/>
            </w:tcBorders>
            <w:shd w:val="clear" w:color="000000" w:fill="FFFFFF"/>
            <w:noWrap/>
            <w:vAlign w:val="center"/>
            <w:hideMark/>
          </w:tcPr>
          <w:p w14:paraId="34268311"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SHIM</w:t>
            </w:r>
          </w:p>
        </w:tc>
        <w:tc>
          <w:tcPr>
            <w:tcW w:w="467" w:type="dxa"/>
            <w:tcBorders>
              <w:top w:val="nil"/>
              <w:left w:val="nil"/>
              <w:bottom w:val="single" w:sz="4" w:space="0" w:color="auto"/>
              <w:right w:val="single" w:sz="4" w:space="0" w:color="auto"/>
            </w:tcBorders>
            <w:shd w:val="clear" w:color="000000" w:fill="FFFFFF"/>
            <w:noWrap/>
            <w:vAlign w:val="center"/>
            <w:hideMark/>
          </w:tcPr>
          <w:p w14:paraId="447EE3EA"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BAJRAM</w:t>
            </w:r>
          </w:p>
        </w:tc>
        <w:tc>
          <w:tcPr>
            <w:tcW w:w="503" w:type="dxa"/>
            <w:tcBorders>
              <w:top w:val="nil"/>
              <w:left w:val="nil"/>
              <w:bottom w:val="single" w:sz="4" w:space="0" w:color="auto"/>
              <w:right w:val="single" w:sz="4" w:space="0" w:color="auto"/>
            </w:tcBorders>
            <w:shd w:val="clear" w:color="000000" w:fill="FFFFFF"/>
            <w:noWrap/>
            <w:vAlign w:val="center"/>
            <w:hideMark/>
          </w:tcPr>
          <w:p w14:paraId="52FA5F73"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BEQIRI</w:t>
            </w:r>
          </w:p>
        </w:tc>
        <w:tc>
          <w:tcPr>
            <w:tcW w:w="347" w:type="dxa"/>
            <w:tcBorders>
              <w:top w:val="nil"/>
              <w:left w:val="nil"/>
              <w:bottom w:val="single" w:sz="4" w:space="0" w:color="auto"/>
              <w:right w:val="single" w:sz="4" w:space="0" w:color="auto"/>
            </w:tcBorders>
            <w:shd w:val="clear" w:color="000000" w:fill="FFFFFF"/>
            <w:noWrap/>
            <w:vAlign w:val="center"/>
            <w:hideMark/>
          </w:tcPr>
          <w:p w14:paraId="6A2C97A4"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504" w:type="dxa"/>
            <w:tcBorders>
              <w:top w:val="nil"/>
              <w:left w:val="nil"/>
              <w:bottom w:val="single" w:sz="4" w:space="0" w:color="auto"/>
              <w:right w:val="single" w:sz="4" w:space="0" w:color="auto"/>
            </w:tcBorders>
            <w:shd w:val="clear" w:color="000000" w:fill="FFFFFF"/>
            <w:vAlign w:val="center"/>
            <w:hideMark/>
          </w:tcPr>
          <w:p w14:paraId="4BC258C0"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2182 - KODËR THUMANË</w:t>
            </w:r>
          </w:p>
        </w:tc>
        <w:tc>
          <w:tcPr>
            <w:tcW w:w="367" w:type="dxa"/>
            <w:tcBorders>
              <w:top w:val="nil"/>
              <w:left w:val="nil"/>
              <w:bottom w:val="single" w:sz="4" w:space="0" w:color="auto"/>
              <w:right w:val="single" w:sz="4" w:space="0" w:color="auto"/>
            </w:tcBorders>
            <w:shd w:val="clear" w:color="000000" w:fill="FFFFFF"/>
            <w:noWrap/>
            <w:vAlign w:val="center"/>
            <w:hideMark/>
          </w:tcPr>
          <w:p w14:paraId="79D3A659"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113/32</w:t>
            </w:r>
          </w:p>
        </w:tc>
        <w:tc>
          <w:tcPr>
            <w:tcW w:w="424" w:type="dxa"/>
            <w:tcBorders>
              <w:top w:val="nil"/>
              <w:left w:val="nil"/>
              <w:bottom w:val="single" w:sz="4" w:space="0" w:color="auto"/>
              <w:right w:val="single" w:sz="4" w:space="0" w:color="auto"/>
            </w:tcBorders>
            <w:shd w:val="clear" w:color="000000" w:fill="FFFFFF"/>
            <w:vAlign w:val="center"/>
            <w:hideMark/>
          </w:tcPr>
          <w:p w14:paraId="47A1940D"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NDËRTESË</w:t>
            </w:r>
          </w:p>
        </w:tc>
        <w:tc>
          <w:tcPr>
            <w:tcW w:w="425" w:type="dxa"/>
            <w:tcBorders>
              <w:top w:val="nil"/>
              <w:left w:val="nil"/>
              <w:bottom w:val="single" w:sz="4" w:space="0" w:color="auto"/>
              <w:right w:val="single" w:sz="4" w:space="0" w:color="auto"/>
            </w:tcBorders>
            <w:shd w:val="clear" w:color="000000" w:fill="FFFFFF"/>
            <w:noWrap/>
            <w:vAlign w:val="center"/>
            <w:hideMark/>
          </w:tcPr>
          <w:p w14:paraId="1CB989F8"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93.00</w:t>
            </w:r>
          </w:p>
        </w:tc>
        <w:tc>
          <w:tcPr>
            <w:tcW w:w="420" w:type="dxa"/>
            <w:tcBorders>
              <w:top w:val="nil"/>
              <w:left w:val="nil"/>
              <w:bottom w:val="single" w:sz="4" w:space="0" w:color="auto"/>
              <w:right w:val="single" w:sz="4" w:space="0" w:color="auto"/>
            </w:tcBorders>
            <w:shd w:val="clear" w:color="000000" w:fill="FFFFFF"/>
            <w:noWrap/>
            <w:vAlign w:val="center"/>
            <w:hideMark/>
          </w:tcPr>
          <w:p w14:paraId="14EEC15E" w14:textId="3E9F5362"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6" w:type="dxa"/>
            <w:tcBorders>
              <w:top w:val="nil"/>
              <w:left w:val="nil"/>
              <w:bottom w:val="single" w:sz="4" w:space="0" w:color="auto"/>
              <w:right w:val="single" w:sz="4" w:space="0" w:color="auto"/>
            </w:tcBorders>
            <w:shd w:val="clear" w:color="000000" w:fill="FFFFFF"/>
            <w:noWrap/>
            <w:vAlign w:val="center"/>
            <w:hideMark/>
          </w:tcPr>
          <w:p w14:paraId="267CF78F"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1" w:type="dxa"/>
            <w:tcBorders>
              <w:top w:val="nil"/>
              <w:left w:val="nil"/>
              <w:bottom w:val="single" w:sz="4" w:space="0" w:color="auto"/>
              <w:right w:val="single" w:sz="4" w:space="0" w:color="auto"/>
            </w:tcBorders>
            <w:shd w:val="clear" w:color="000000" w:fill="FFFFFF"/>
            <w:noWrap/>
            <w:vAlign w:val="center"/>
            <w:hideMark/>
          </w:tcPr>
          <w:p w14:paraId="2331FC92"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0.00</w:t>
            </w:r>
          </w:p>
        </w:tc>
        <w:tc>
          <w:tcPr>
            <w:tcW w:w="528" w:type="dxa"/>
            <w:tcBorders>
              <w:top w:val="nil"/>
              <w:left w:val="nil"/>
              <w:bottom w:val="single" w:sz="4" w:space="0" w:color="auto"/>
              <w:right w:val="single" w:sz="4" w:space="0" w:color="auto"/>
            </w:tcBorders>
            <w:shd w:val="clear" w:color="000000" w:fill="FFFFFF"/>
            <w:noWrap/>
            <w:vAlign w:val="center"/>
            <w:hideMark/>
          </w:tcPr>
          <w:p w14:paraId="4FB33BCA"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0.00</w:t>
            </w:r>
          </w:p>
        </w:tc>
        <w:tc>
          <w:tcPr>
            <w:tcW w:w="414" w:type="dxa"/>
            <w:tcBorders>
              <w:top w:val="nil"/>
              <w:left w:val="nil"/>
              <w:bottom w:val="single" w:sz="4" w:space="0" w:color="auto"/>
              <w:right w:val="single" w:sz="4" w:space="0" w:color="auto"/>
            </w:tcBorders>
            <w:shd w:val="clear" w:color="000000" w:fill="FFFFFF"/>
            <w:noWrap/>
            <w:vAlign w:val="center"/>
            <w:hideMark/>
          </w:tcPr>
          <w:p w14:paraId="2A098A8D"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54" w:type="dxa"/>
            <w:tcBorders>
              <w:top w:val="nil"/>
              <w:left w:val="nil"/>
              <w:bottom w:val="single" w:sz="4" w:space="0" w:color="auto"/>
              <w:right w:val="single" w:sz="4" w:space="0" w:color="auto"/>
            </w:tcBorders>
            <w:shd w:val="clear" w:color="000000" w:fill="FFFFFF"/>
            <w:noWrap/>
            <w:vAlign w:val="center"/>
            <w:hideMark/>
          </w:tcPr>
          <w:p w14:paraId="4B1518B7"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0.00</w:t>
            </w:r>
          </w:p>
        </w:tc>
        <w:tc>
          <w:tcPr>
            <w:tcW w:w="318" w:type="dxa"/>
            <w:tcBorders>
              <w:top w:val="nil"/>
              <w:left w:val="nil"/>
              <w:bottom w:val="single" w:sz="4" w:space="0" w:color="auto"/>
              <w:right w:val="single" w:sz="4" w:space="0" w:color="auto"/>
            </w:tcBorders>
            <w:shd w:val="clear" w:color="000000" w:fill="FFFFFF"/>
            <w:noWrap/>
            <w:vAlign w:val="center"/>
            <w:hideMark/>
          </w:tcPr>
          <w:p w14:paraId="036207FD" w14:textId="44F01869"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345" w:type="dxa"/>
            <w:tcBorders>
              <w:top w:val="nil"/>
              <w:left w:val="nil"/>
              <w:bottom w:val="single" w:sz="4" w:space="0" w:color="auto"/>
              <w:right w:val="single" w:sz="4" w:space="0" w:color="auto"/>
            </w:tcBorders>
            <w:shd w:val="clear" w:color="000000" w:fill="FFFFFF"/>
            <w:noWrap/>
            <w:vAlign w:val="center"/>
            <w:hideMark/>
          </w:tcPr>
          <w:p w14:paraId="62D930C7"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10" w:type="dxa"/>
            <w:tcBorders>
              <w:top w:val="nil"/>
              <w:left w:val="nil"/>
              <w:bottom w:val="single" w:sz="4" w:space="0" w:color="auto"/>
              <w:right w:val="single" w:sz="4" w:space="0" w:color="auto"/>
            </w:tcBorders>
            <w:shd w:val="clear" w:color="000000" w:fill="FFFFFF"/>
            <w:noWrap/>
            <w:vAlign w:val="center"/>
            <w:hideMark/>
          </w:tcPr>
          <w:p w14:paraId="41312127" w14:textId="49E5460B"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4" w:type="dxa"/>
            <w:tcBorders>
              <w:top w:val="nil"/>
              <w:left w:val="nil"/>
              <w:bottom w:val="single" w:sz="4" w:space="0" w:color="auto"/>
              <w:right w:val="single" w:sz="4" w:space="0" w:color="auto"/>
            </w:tcBorders>
            <w:shd w:val="clear" w:color="000000" w:fill="FFFFFF"/>
            <w:noWrap/>
            <w:vAlign w:val="center"/>
            <w:hideMark/>
          </w:tcPr>
          <w:p w14:paraId="14D1AD5D" w14:textId="7BBCE763"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90" w:type="dxa"/>
            <w:tcBorders>
              <w:top w:val="nil"/>
              <w:left w:val="nil"/>
              <w:bottom w:val="single" w:sz="4" w:space="0" w:color="auto"/>
              <w:right w:val="single" w:sz="4" w:space="0" w:color="auto"/>
            </w:tcBorders>
            <w:shd w:val="clear" w:color="000000" w:fill="FFFFFF"/>
            <w:noWrap/>
            <w:vAlign w:val="center"/>
            <w:hideMark/>
          </w:tcPr>
          <w:p w14:paraId="4AF4743E"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93.00</w:t>
            </w:r>
          </w:p>
        </w:tc>
        <w:tc>
          <w:tcPr>
            <w:tcW w:w="538" w:type="dxa"/>
            <w:tcBorders>
              <w:top w:val="nil"/>
              <w:left w:val="nil"/>
              <w:bottom w:val="single" w:sz="4" w:space="0" w:color="auto"/>
              <w:right w:val="single" w:sz="4" w:space="0" w:color="auto"/>
            </w:tcBorders>
            <w:shd w:val="clear" w:color="000000" w:fill="FFFFFF"/>
            <w:noWrap/>
            <w:vAlign w:val="center"/>
            <w:hideMark/>
          </w:tcPr>
          <w:p w14:paraId="1F1C55DA"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w:t>
            </w:r>
          </w:p>
        </w:tc>
        <w:tc>
          <w:tcPr>
            <w:tcW w:w="349" w:type="dxa"/>
            <w:tcBorders>
              <w:top w:val="nil"/>
              <w:left w:val="nil"/>
              <w:bottom w:val="single" w:sz="4" w:space="0" w:color="auto"/>
              <w:right w:val="single" w:sz="4" w:space="0" w:color="auto"/>
            </w:tcBorders>
            <w:shd w:val="clear" w:color="000000" w:fill="FFFFFF"/>
            <w:noWrap/>
            <w:vAlign w:val="center"/>
            <w:hideMark/>
          </w:tcPr>
          <w:p w14:paraId="1D16522E"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w:t>
            </w:r>
          </w:p>
        </w:tc>
        <w:tc>
          <w:tcPr>
            <w:tcW w:w="528" w:type="dxa"/>
            <w:tcBorders>
              <w:top w:val="nil"/>
              <w:left w:val="nil"/>
              <w:bottom w:val="single" w:sz="4" w:space="0" w:color="auto"/>
              <w:right w:val="single" w:sz="4" w:space="0" w:color="auto"/>
            </w:tcBorders>
            <w:shd w:val="clear" w:color="000000" w:fill="FFFFFF"/>
            <w:noWrap/>
            <w:vAlign w:val="center"/>
            <w:hideMark/>
          </w:tcPr>
          <w:p w14:paraId="7C5B7B36"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0.00</w:t>
            </w:r>
          </w:p>
        </w:tc>
        <w:tc>
          <w:tcPr>
            <w:tcW w:w="464" w:type="dxa"/>
            <w:tcBorders>
              <w:top w:val="nil"/>
              <w:left w:val="nil"/>
              <w:bottom w:val="single" w:sz="4" w:space="0" w:color="auto"/>
              <w:right w:val="single" w:sz="4" w:space="0" w:color="auto"/>
            </w:tcBorders>
            <w:shd w:val="clear" w:color="000000" w:fill="FFFFFF"/>
            <w:noWrap/>
            <w:vAlign w:val="center"/>
            <w:hideMark/>
          </w:tcPr>
          <w:p w14:paraId="5C92B1EA"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50" w:type="dxa"/>
            <w:tcBorders>
              <w:top w:val="nil"/>
              <w:left w:val="nil"/>
              <w:bottom w:val="single" w:sz="4" w:space="0" w:color="auto"/>
              <w:right w:val="single" w:sz="4" w:space="0" w:color="auto"/>
            </w:tcBorders>
            <w:shd w:val="clear" w:color="000000" w:fill="FFFFFF"/>
            <w:noWrap/>
            <w:vAlign w:val="center"/>
            <w:hideMark/>
          </w:tcPr>
          <w:p w14:paraId="02C03C0C"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w:t>
            </w:r>
          </w:p>
        </w:tc>
        <w:tc>
          <w:tcPr>
            <w:tcW w:w="599" w:type="dxa"/>
            <w:tcBorders>
              <w:top w:val="nil"/>
              <w:left w:val="nil"/>
              <w:bottom w:val="single" w:sz="4" w:space="0" w:color="auto"/>
              <w:right w:val="single" w:sz="4" w:space="0" w:color="auto"/>
            </w:tcBorders>
            <w:shd w:val="clear" w:color="000000" w:fill="FFFFFF"/>
            <w:noWrap/>
            <w:vAlign w:val="center"/>
            <w:hideMark/>
          </w:tcPr>
          <w:p w14:paraId="23CC4A43"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93.00</w:t>
            </w:r>
          </w:p>
        </w:tc>
        <w:tc>
          <w:tcPr>
            <w:tcW w:w="460" w:type="dxa"/>
            <w:tcBorders>
              <w:top w:val="nil"/>
              <w:left w:val="nil"/>
              <w:bottom w:val="single" w:sz="4" w:space="0" w:color="auto"/>
              <w:right w:val="single" w:sz="4" w:space="0" w:color="auto"/>
            </w:tcBorders>
            <w:shd w:val="clear" w:color="000000" w:fill="FFFFFF"/>
            <w:vAlign w:val="center"/>
            <w:hideMark/>
          </w:tcPr>
          <w:p w14:paraId="6F49C521"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Kartela e Pasurisë së Paluajtshme</w:t>
            </w:r>
          </w:p>
        </w:tc>
        <w:tc>
          <w:tcPr>
            <w:tcW w:w="500" w:type="dxa"/>
            <w:tcBorders>
              <w:top w:val="nil"/>
              <w:left w:val="nil"/>
              <w:bottom w:val="single" w:sz="4" w:space="0" w:color="auto"/>
              <w:right w:val="single" w:sz="4" w:space="0" w:color="auto"/>
            </w:tcBorders>
            <w:shd w:val="clear" w:color="000000" w:fill="FFFFFF"/>
            <w:noWrap/>
            <w:vAlign w:val="center"/>
            <w:hideMark/>
          </w:tcPr>
          <w:p w14:paraId="7C1C7D31" w14:textId="1905C78A"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630" w:type="dxa"/>
            <w:tcBorders>
              <w:top w:val="nil"/>
              <w:left w:val="nil"/>
              <w:bottom w:val="single" w:sz="4" w:space="0" w:color="auto"/>
              <w:right w:val="single" w:sz="4" w:space="0" w:color="auto"/>
            </w:tcBorders>
            <w:shd w:val="clear" w:color="000000" w:fill="FFFFFF"/>
            <w:vAlign w:val="center"/>
            <w:hideMark/>
          </w:tcPr>
          <w:p w14:paraId="6BFBCAE4"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Shkembim per objektin</w:t>
            </w:r>
          </w:p>
        </w:tc>
        <w:tc>
          <w:tcPr>
            <w:tcW w:w="425" w:type="dxa"/>
            <w:tcBorders>
              <w:top w:val="nil"/>
              <w:left w:val="nil"/>
              <w:bottom w:val="single" w:sz="4" w:space="0" w:color="auto"/>
              <w:right w:val="single" w:sz="4" w:space="0" w:color="auto"/>
            </w:tcBorders>
            <w:shd w:val="clear" w:color="000000" w:fill="FFFFFF"/>
            <w:noWrap/>
            <w:vAlign w:val="center"/>
            <w:hideMark/>
          </w:tcPr>
          <w:p w14:paraId="35A3840A" w14:textId="77777777" w:rsidR="00532A3B" w:rsidRPr="000924AF" w:rsidRDefault="00532A3B" w:rsidP="00532A3B">
            <w:pPr>
              <w:spacing w:after="0" w:line="240" w:lineRule="auto"/>
              <w:jc w:val="center"/>
              <w:rPr>
                <w:rFonts w:ascii="Arial" w:eastAsia="Times New Roman" w:hAnsi="Arial" w:cs="Arial"/>
                <w:b/>
                <w:bCs/>
                <w:sz w:val="5"/>
                <w:szCs w:val="5"/>
                <w:lang w:eastAsia="sq-AL"/>
              </w:rPr>
            </w:pPr>
            <w:r w:rsidRPr="000924AF">
              <w:rPr>
                <w:rFonts w:ascii="Arial" w:eastAsia="Times New Roman" w:hAnsi="Arial" w:cs="Arial"/>
                <w:b/>
                <w:bCs/>
                <w:sz w:val="5"/>
                <w:szCs w:val="5"/>
                <w:lang w:eastAsia="sq-AL"/>
              </w:rPr>
              <w:t> </w:t>
            </w:r>
          </w:p>
        </w:tc>
        <w:tc>
          <w:tcPr>
            <w:tcW w:w="929" w:type="dxa"/>
            <w:tcBorders>
              <w:top w:val="nil"/>
              <w:left w:val="nil"/>
              <w:bottom w:val="single" w:sz="4" w:space="0" w:color="auto"/>
              <w:right w:val="single" w:sz="8" w:space="0" w:color="auto"/>
            </w:tcBorders>
            <w:shd w:val="clear" w:color="000000" w:fill="FFFFFF"/>
            <w:vAlign w:val="center"/>
            <w:hideMark/>
          </w:tcPr>
          <w:p w14:paraId="5D0D4D2C"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Nen kete ndertese ndodhet trualli nr.113/34 Vol.5 fq.244</w:t>
            </w:r>
          </w:p>
        </w:tc>
      </w:tr>
      <w:tr w:rsidR="00532A3B" w:rsidRPr="000924AF" w14:paraId="65C1BA47" w14:textId="77777777" w:rsidTr="000924AF">
        <w:trPr>
          <w:trHeight w:val="139"/>
        </w:trPr>
        <w:tc>
          <w:tcPr>
            <w:tcW w:w="350" w:type="dxa"/>
            <w:tcBorders>
              <w:top w:val="nil"/>
              <w:left w:val="single" w:sz="8" w:space="0" w:color="auto"/>
              <w:bottom w:val="single" w:sz="4" w:space="0" w:color="auto"/>
              <w:right w:val="single" w:sz="4" w:space="0" w:color="auto"/>
            </w:tcBorders>
            <w:shd w:val="clear" w:color="auto" w:fill="auto"/>
            <w:noWrap/>
            <w:vAlign w:val="center"/>
            <w:hideMark/>
          </w:tcPr>
          <w:p w14:paraId="28A60E51"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15</w:t>
            </w:r>
          </w:p>
        </w:tc>
        <w:tc>
          <w:tcPr>
            <w:tcW w:w="647" w:type="dxa"/>
            <w:vMerge/>
            <w:tcBorders>
              <w:top w:val="nil"/>
              <w:left w:val="single" w:sz="4" w:space="0" w:color="auto"/>
              <w:bottom w:val="single" w:sz="4" w:space="0" w:color="000000"/>
              <w:right w:val="single" w:sz="4" w:space="0" w:color="auto"/>
            </w:tcBorders>
            <w:vAlign w:val="center"/>
            <w:hideMark/>
          </w:tcPr>
          <w:p w14:paraId="05800628" w14:textId="77777777" w:rsidR="00532A3B" w:rsidRPr="000924AF" w:rsidRDefault="00532A3B" w:rsidP="00532A3B">
            <w:pPr>
              <w:spacing w:after="0" w:line="240" w:lineRule="auto"/>
              <w:rPr>
                <w:rFonts w:ascii="Arial" w:eastAsia="Times New Roman" w:hAnsi="Arial" w:cs="Arial"/>
                <w:b/>
                <w:bCs/>
                <w:sz w:val="5"/>
                <w:szCs w:val="5"/>
                <w:lang w:eastAsia="sq-AL"/>
              </w:rPr>
            </w:pPr>
          </w:p>
        </w:tc>
        <w:tc>
          <w:tcPr>
            <w:tcW w:w="294" w:type="dxa"/>
            <w:tcBorders>
              <w:top w:val="nil"/>
              <w:left w:val="nil"/>
              <w:bottom w:val="single" w:sz="4" w:space="0" w:color="auto"/>
              <w:right w:val="single" w:sz="4" w:space="0" w:color="auto"/>
            </w:tcBorders>
            <w:shd w:val="clear" w:color="000000" w:fill="FFFFFF"/>
            <w:noWrap/>
            <w:vAlign w:val="center"/>
            <w:hideMark/>
          </w:tcPr>
          <w:p w14:paraId="1B78E002"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4</w:t>
            </w:r>
          </w:p>
        </w:tc>
        <w:tc>
          <w:tcPr>
            <w:tcW w:w="794" w:type="dxa"/>
            <w:tcBorders>
              <w:top w:val="nil"/>
              <w:left w:val="nil"/>
              <w:bottom w:val="single" w:sz="4" w:space="0" w:color="auto"/>
              <w:right w:val="single" w:sz="4" w:space="0" w:color="auto"/>
            </w:tcBorders>
            <w:shd w:val="clear" w:color="000000" w:fill="FFFFFF"/>
            <w:noWrap/>
            <w:vAlign w:val="center"/>
            <w:hideMark/>
          </w:tcPr>
          <w:p w14:paraId="07367E67"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ARTUR</w:t>
            </w:r>
          </w:p>
        </w:tc>
        <w:tc>
          <w:tcPr>
            <w:tcW w:w="467" w:type="dxa"/>
            <w:tcBorders>
              <w:top w:val="nil"/>
              <w:left w:val="nil"/>
              <w:bottom w:val="single" w:sz="4" w:space="0" w:color="auto"/>
              <w:right w:val="single" w:sz="4" w:space="0" w:color="auto"/>
            </w:tcBorders>
            <w:shd w:val="clear" w:color="000000" w:fill="FFFFFF"/>
            <w:noWrap/>
            <w:vAlign w:val="center"/>
            <w:hideMark/>
          </w:tcPr>
          <w:p w14:paraId="509BE872"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SHIM</w:t>
            </w:r>
          </w:p>
        </w:tc>
        <w:tc>
          <w:tcPr>
            <w:tcW w:w="503" w:type="dxa"/>
            <w:tcBorders>
              <w:top w:val="nil"/>
              <w:left w:val="nil"/>
              <w:bottom w:val="single" w:sz="4" w:space="0" w:color="auto"/>
              <w:right w:val="single" w:sz="4" w:space="0" w:color="auto"/>
            </w:tcBorders>
            <w:shd w:val="clear" w:color="000000" w:fill="FFFFFF"/>
            <w:noWrap/>
            <w:vAlign w:val="center"/>
            <w:hideMark/>
          </w:tcPr>
          <w:p w14:paraId="08312BA5"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BEQIRI</w:t>
            </w:r>
          </w:p>
        </w:tc>
        <w:tc>
          <w:tcPr>
            <w:tcW w:w="347" w:type="dxa"/>
            <w:tcBorders>
              <w:top w:val="nil"/>
              <w:left w:val="nil"/>
              <w:bottom w:val="single" w:sz="4" w:space="0" w:color="auto"/>
              <w:right w:val="single" w:sz="4" w:space="0" w:color="auto"/>
            </w:tcBorders>
            <w:shd w:val="clear" w:color="000000" w:fill="FFFFFF"/>
            <w:noWrap/>
            <w:vAlign w:val="center"/>
            <w:hideMark/>
          </w:tcPr>
          <w:p w14:paraId="6163FE54"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504" w:type="dxa"/>
            <w:tcBorders>
              <w:top w:val="nil"/>
              <w:left w:val="nil"/>
              <w:bottom w:val="single" w:sz="4" w:space="0" w:color="auto"/>
              <w:right w:val="single" w:sz="4" w:space="0" w:color="auto"/>
            </w:tcBorders>
            <w:shd w:val="clear" w:color="000000" w:fill="FFFFFF"/>
            <w:vAlign w:val="center"/>
            <w:hideMark/>
          </w:tcPr>
          <w:p w14:paraId="5420CEDB"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2182 - KODËR THUMANË</w:t>
            </w:r>
          </w:p>
        </w:tc>
        <w:tc>
          <w:tcPr>
            <w:tcW w:w="367" w:type="dxa"/>
            <w:tcBorders>
              <w:top w:val="nil"/>
              <w:left w:val="nil"/>
              <w:bottom w:val="single" w:sz="4" w:space="0" w:color="auto"/>
              <w:right w:val="single" w:sz="4" w:space="0" w:color="auto"/>
            </w:tcBorders>
            <w:shd w:val="clear" w:color="000000" w:fill="FFFFFF"/>
            <w:noWrap/>
            <w:vAlign w:val="center"/>
            <w:hideMark/>
          </w:tcPr>
          <w:p w14:paraId="09AC8872"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113/33</w:t>
            </w:r>
          </w:p>
        </w:tc>
        <w:tc>
          <w:tcPr>
            <w:tcW w:w="424" w:type="dxa"/>
            <w:tcBorders>
              <w:top w:val="nil"/>
              <w:left w:val="nil"/>
              <w:bottom w:val="single" w:sz="4" w:space="0" w:color="auto"/>
              <w:right w:val="single" w:sz="4" w:space="0" w:color="auto"/>
            </w:tcBorders>
            <w:shd w:val="clear" w:color="000000" w:fill="FFFFFF"/>
            <w:vAlign w:val="center"/>
            <w:hideMark/>
          </w:tcPr>
          <w:p w14:paraId="3AFB2B92"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NDËRTESË</w:t>
            </w:r>
          </w:p>
        </w:tc>
        <w:tc>
          <w:tcPr>
            <w:tcW w:w="425" w:type="dxa"/>
            <w:tcBorders>
              <w:top w:val="nil"/>
              <w:left w:val="nil"/>
              <w:bottom w:val="single" w:sz="4" w:space="0" w:color="auto"/>
              <w:right w:val="single" w:sz="4" w:space="0" w:color="auto"/>
            </w:tcBorders>
            <w:shd w:val="clear" w:color="000000" w:fill="FFFFFF"/>
            <w:noWrap/>
            <w:vAlign w:val="center"/>
            <w:hideMark/>
          </w:tcPr>
          <w:p w14:paraId="50C355AE"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37.20</w:t>
            </w:r>
          </w:p>
        </w:tc>
        <w:tc>
          <w:tcPr>
            <w:tcW w:w="420" w:type="dxa"/>
            <w:tcBorders>
              <w:top w:val="nil"/>
              <w:left w:val="nil"/>
              <w:bottom w:val="single" w:sz="4" w:space="0" w:color="auto"/>
              <w:right w:val="single" w:sz="4" w:space="0" w:color="auto"/>
            </w:tcBorders>
            <w:shd w:val="clear" w:color="000000" w:fill="FFFFFF"/>
            <w:noWrap/>
            <w:vAlign w:val="center"/>
            <w:hideMark/>
          </w:tcPr>
          <w:p w14:paraId="70BAE5A6" w14:textId="0DC4B54E"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6" w:type="dxa"/>
            <w:tcBorders>
              <w:top w:val="nil"/>
              <w:left w:val="nil"/>
              <w:bottom w:val="single" w:sz="4" w:space="0" w:color="auto"/>
              <w:right w:val="single" w:sz="4" w:space="0" w:color="auto"/>
            </w:tcBorders>
            <w:shd w:val="clear" w:color="000000" w:fill="FFFFFF"/>
            <w:noWrap/>
            <w:vAlign w:val="center"/>
            <w:hideMark/>
          </w:tcPr>
          <w:p w14:paraId="4D0911A8"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1" w:type="dxa"/>
            <w:tcBorders>
              <w:top w:val="nil"/>
              <w:left w:val="nil"/>
              <w:bottom w:val="single" w:sz="4" w:space="0" w:color="auto"/>
              <w:right w:val="single" w:sz="4" w:space="0" w:color="auto"/>
            </w:tcBorders>
            <w:shd w:val="clear" w:color="000000" w:fill="FFFFFF"/>
            <w:noWrap/>
            <w:vAlign w:val="center"/>
            <w:hideMark/>
          </w:tcPr>
          <w:p w14:paraId="6FF739B6"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0.00</w:t>
            </w:r>
          </w:p>
        </w:tc>
        <w:tc>
          <w:tcPr>
            <w:tcW w:w="528" w:type="dxa"/>
            <w:tcBorders>
              <w:top w:val="nil"/>
              <w:left w:val="nil"/>
              <w:bottom w:val="single" w:sz="4" w:space="0" w:color="auto"/>
              <w:right w:val="single" w:sz="4" w:space="0" w:color="auto"/>
            </w:tcBorders>
            <w:shd w:val="clear" w:color="000000" w:fill="FFFFFF"/>
            <w:noWrap/>
            <w:vAlign w:val="center"/>
            <w:hideMark/>
          </w:tcPr>
          <w:p w14:paraId="7A6DF998"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0.00</w:t>
            </w:r>
          </w:p>
        </w:tc>
        <w:tc>
          <w:tcPr>
            <w:tcW w:w="414" w:type="dxa"/>
            <w:tcBorders>
              <w:top w:val="nil"/>
              <w:left w:val="nil"/>
              <w:bottom w:val="single" w:sz="4" w:space="0" w:color="auto"/>
              <w:right w:val="single" w:sz="4" w:space="0" w:color="auto"/>
            </w:tcBorders>
            <w:shd w:val="clear" w:color="000000" w:fill="FFFFFF"/>
            <w:noWrap/>
            <w:vAlign w:val="center"/>
            <w:hideMark/>
          </w:tcPr>
          <w:p w14:paraId="680D2D6F"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54" w:type="dxa"/>
            <w:tcBorders>
              <w:top w:val="nil"/>
              <w:left w:val="nil"/>
              <w:bottom w:val="single" w:sz="4" w:space="0" w:color="auto"/>
              <w:right w:val="single" w:sz="4" w:space="0" w:color="auto"/>
            </w:tcBorders>
            <w:shd w:val="clear" w:color="000000" w:fill="FFFFFF"/>
            <w:noWrap/>
            <w:vAlign w:val="center"/>
            <w:hideMark/>
          </w:tcPr>
          <w:p w14:paraId="5C94E6D8"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0.00</w:t>
            </w:r>
          </w:p>
        </w:tc>
        <w:tc>
          <w:tcPr>
            <w:tcW w:w="318" w:type="dxa"/>
            <w:tcBorders>
              <w:top w:val="nil"/>
              <w:left w:val="nil"/>
              <w:bottom w:val="single" w:sz="4" w:space="0" w:color="auto"/>
              <w:right w:val="single" w:sz="4" w:space="0" w:color="auto"/>
            </w:tcBorders>
            <w:shd w:val="clear" w:color="000000" w:fill="FFFFFF"/>
            <w:noWrap/>
            <w:vAlign w:val="center"/>
            <w:hideMark/>
          </w:tcPr>
          <w:p w14:paraId="5768DF68" w14:textId="24FB3AAD"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345" w:type="dxa"/>
            <w:tcBorders>
              <w:top w:val="nil"/>
              <w:left w:val="nil"/>
              <w:bottom w:val="single" w:sz="4" w:space="0" w:color="auto"/>
              <w:right w:val="single" w:sz="4" w:space="0" w:color="auto"/>
            </w:tcBorders>
            <w:shd w:val="clear" w:color="000000" w:fill="FFFFFF"/>
            <w:noWrap/>
            <w:vAlign w:val="center"/>
            <w:hideMark/>
          </w:tcPr>
          <w:p w14:paraId="6D4F8B0B"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10" w:type="dxa"/>
            <w:tcBorders>
              <w:top w:val="nil"/>
              <w:left w:val="nil"/>
              <w:bottom w:val="single" w:sz="4" w:space="0" w:color="auto"/>
              <w:right w:val="single" w:sz="4" w:space="0" w:color="auto"/>
            </w:tcBorders>
            <w:shd w:val="clear" w:color="000000" w:fill="FFFFFF"/>
            <w:noWrap/>
            <w:vAlign w:val="center"/>
            <w:hideMark/>
          </w:tcPr>
          <w:p w14:paraId="1F962547" w14:textId="5506D22B"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4" w:type="dxa"/>
            <w:tcBorders>
              <w:top w:val="nil"/>
              <w:left w:val="nil"/>
              <w:bottom w:val="single" w:sz="4" w:space="0" w:color="auto"/>
              <w:right w:val="single" w:sz="4" w:space="0" w:color="auto"/>
            </w:tcBorders>
            <w:shd w:val="clear" w:color="000000" w:fill="FFFFFF"/>
            <w:noWrap/>
            <w:vAlign w:val="center"/>
            <w:hideMark/>
          </w:tcPr>
          <w:p w14:paraId="5E20C711" w14:textId="01B994DD"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90" w:type="dxa"/>
            <w:tcBorders>
              <w:top w:val="nil"/>
              <w:left w:val="nil"/>
              <w:bottom w:val="single" w:sz="4" w:space="0" w:color="auto"/>
              <w:right w:val="single" w:sz="4" w:space="0" w:color="auto"/>
            </w:tcBorders>
            <w:shd w:val="clear" w:color="000000" w:fill="FFFFFF"/>
            <w:noWrap/>
            <w:vAlign w:val="center"/>
            <w:hideMark/>
          </w:tcPr>
          <w:p w14:paraId="2A81D2CF"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37.20</w:t>
            </w:r>
          </w:p>
        </w:tc>
        <w:tc>
          <w:tcPr>
            <w:tcW w:w="538" w:type="dxa"/>
            <w:tcBorders>
              <w:top w:val="nil"/>
              <w:left w:val="nil"/>
              <w:bottom w:val="single" w:sz="4" w:space="0" w:color="auto"/>
              <w:right w:val="single" w:sz="4" w:space="0" w:color="auto"/>
            </w:tcBorders>
            <w:shd w:val="clear" w:color="000000" w:fill="FFFFFF"/>
            <w:noWrap/>
            <w:vAlign w:val="center"/>
            <w:hideMark/>
          </w:tcPr>
          <w:p w14:paraId="51811DCC"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w:t>
            </w:r>
          </w:p>
        </w:tc>
        <w:tc>
          <w:tcPr>
            <w:tcW w:w="349" w:type="dxa"/>
            <w:tcBorders>
              <w:top w:val="nil"/>
              <w:left w:val="nil"/>
              <w:bottom w:val="single" w:sz="4" w:space="0" w:color="auto"/>
              <w:right w:val="single" w:sz="4" w:space="0" w:color="auto"/>
            </w:tcBorders>
            <w:shd w:val="clear" w:color="000000" w:fill="FFFFFF"/>
            <w:noWrap/>
            <w:vAlign w:val="center"/>
            <w:hideMark/>
          </w:tcPr>
          <w:p w14:paraId="616109B4"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w:t>
            </w:r>
          </w:p>
        </w:tc>
        <w:tc>
          <w:tcPr>
            <w:tcW w:w="528" w:type="dxa"/>
            <w:tcBorders>
              <w:top w:val="nil"/>
              <w:left w:val="nil"/>
              <w:bottom w:val="single" w:sz="4" w:space="0" w:color="auto"/>
              <w:right w:val="single" w:sz="4" w:space="0" w:color="auto"/>
            </w:tcBorders>
            <w:shd w:val="clear" w:color="000000" w:fill="FFFFFF"/>
            <w:noWrap/>
            <w:vAlign w:val="center"/>
            <w:hideMark/>
          </w:tcPr>
          <w:p w14:paraId="62BE1C20"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0.00</w:t>
            </w:r>
          </w:p>
        </w:tc>
        <w:tc>
          <w:tcPr>
            <w:tcW w:w="464" w:type="dxa"/>
            <w:tcBorders>
              <w:top w:val="nil"/>
              <w:left w:val="nil"/>
              <w:bottom w:val="single" w:sz="4" w:space="0" w:color="auto"/>
              <w:right w:val="single" w:sz="4" w:space="0" w:color="auto"/>
            </w:tcBorders>
            <w:shd w:val="clear" w:color="000000" w:fill="FFFFFF"/>
            <w:noWrap/>
            <w:vAlign w:val="center"/>
            <w:hideMark/>
          </w:tcPr>
          <w:p w14:paraId="3249DA62"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50" w:type="dxa"/>
            <w:tcBorders>
              <w:top w:val="nil"/>
              <w:left w:val="nil"/>
              <w:bottom w:val="single" w:sz="4" w:space="0" w:color="auto"/>
              <w:right w:val="single" w:sz="4" w:space="0" w:color="auto"/>
            </w:tcBorders>
            <w:shd w:val="clear" w:color="000000" w:fill="FFFFFF"/>
            <w:noWrap/>
            <w:vAlign w:val="center"/>
            <w:hideMark/>
          </w:tcPr>
          <w:p w14:paraId="564BA483"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w:t>
            </w:r>
          </w:p>
        </w:tc>
        <w:tc>
          <w:tcPr>
            <w:tcW w:w="599" w:type="dxa"/>
            <w:tcBorders>
              <w:top w:val="nil"/>
              <w:left w:val="nil"/>
              <w:bottom w:val="single" w:sz="4" w:space="0" w:color="auto"/>
              <w:right w:val="single" w:sz="4" w:space="0" w:color="auto"/>
            </w:tcBorders>
            <w:shd w:val="clear" w:color="000000" w:fill="FFFFFF"/>
            <w:noWrap/>
            <w:vAlign w:val="center"/>
            <w:hideMark/>
          </w:tcPr>
          <w:p w14:paraId="2EF3174C"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37.20</w:t>
            </w:r>
          </w:p>
        </w:tc>
        <w:tc>
          <w:tcPr>
            <w:tcW w:w="460" w:type="dxa"/>
            <w:tcBorders>
              <w:top w:val="nil"/>
              <w:left w:val="nil"/>
              <w:bottom w:val="single" w:sz="4" w:space="0" w:color="auto"/>
              <w:right w:val="single" w:sz="4" w:space="0" w:color="auto"/>
            </w:tcBorders>
            <w:shd w:val="clear" w:color="000000" w:fill="FFFFFF"/>
            <w:vAlign w:val="center"/>
            <w:hideMark/>
          </w:tcPr>
          <w:p w14:paraId="3ED1930E"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Kartela e Pasurisë së Paluajtshme</w:t>
            </w:r>
          </w:p>
        </w:tc>
        <w:tc>
          <w:tcPr>
            <w:tcW w:w="500" w:type="dxa"/>
            <w:tcBorders>
              <w:top w:val="nil"/>
              <w:left w:val="nil"/>
              <w:bottom w:val="single" w:sz="4" w:space="0" w:color="auto"/>
              <w:right w:val="single" w:sz="4" w:space="0" w:color="auto"/>
            </w:tcBorders>
            <w:shd w:val="clear" w:color="000000" w:fill="FFFFFF"/>
            <w:noWrap/>
            <w:vAlign w:val="center"/>
            <w:hideMark/>
          </w:tcPr>
          <w:p w14:paraId="09034EC4" w14:textId="4790A293"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630" w:type="dxa"/>
            <w:tcBorders>
              <w:top w:val="nil"/>
              <w:left w:val="nil"/>
              <w:bottom w:val="single" w:sz="4" w:space="0" w:color="auto"/>
              <w:right w:val="single" w:sz="4" w:space="0" w:color="auto"/>
            </w:tcBorders>
            <w:shd w:val="clear" w:color="000000" w:fill="FFFFFF"/>
            <w:vAlign w:val="center"/>
            <w:hideMark/>
          </w:tcPr>
          <w:p w14:paraId="5EF15E0A"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Shkembim per objektin</w:t>
            </w:r>
          </w:p>
        </w:tc>
        <w:tc>
          <w:tcPr>
            <w:tcW w:w="425" w:type="dxa"/>
            <w:tcBorders>
              <w:top w:val="nil"/>
              <w:left w:val="nil"/>
              <w:bottom w:val="single" w:sz="4" w:space="0" w:color="auto"/>
              <w:right w:val="single" w:sz="4" w:space="0" w:color="auto"/>
            </w:tcBorders>
            <w:shd w:val="clear" w:color="000000" w:fill="FFFFFF"/>
            <w:noWrap/>
            <w:vAlign w:val="center"/>
            <w:hideMark/>
          </w:tcPr>
          <w:p w14:paraId="6CB17F3F" w14:textId="77777777" w:rsidR="00532A3B" w:rsidRPr="000924AF" w:rsidRDefault="00532A3B" w:rsidP="00532A3B">
            <w:pPr>
              <w:spacing w:after="0" w:line="240" w:lineRule="auto"/>
              <w:jc w:val="center"/>
              <w:rPr>
                <w:rFonts w:ascii="Arial" w:eastAsia="Times New Roman" w:hAnsi="Arial" w:cs="Arial"/>
                <w:b/>
                <w:bCs/>
                <w:sz w:val="5"/>
                <w:szCs w:val="5"/>
                <w:lang w:eastAsia="sq-AL"/>
              </w:rPr>
            </w:pPr>
            <w:r w:rsidRPr="000924AF">
              <w:rPr>
                <w:rFonts w:ascii="Arial" w:eastAsia="Times New Roman" w:hAnsi="Arial" w:cs="Arial"/>
                <w:b/>
                <w:bCs/>
                <w:sz w:val="5"/>
                <w:szCs w:val="5"/>
                <w:lang w:eastAsia="sq-AL"/>
              </w:rPr>
              <w:t> </w:t>
            </w:r>
          </w:p>
        </w:tc>
        <w:tc>
          <w:tcPr>
            <w:tcW w:w="929" w:type="dxa"/>
            <w:tcBorders>
              <w:top w:val="nil"/>
              <w:left w:val="nil"/>
              <w:bottom w:val="single" w:sz="4" w:space="0" w:color="auto"/>
              <w:right w:val="single" w:sz="8" w:space="0" w:color="auto"/>
            </w:tcBorders>
            <w:shd w:val="clear" w:color="000000" w:fill="FFFFFF"/>
            <w:vAlign w:val="center"/>
            <w:hideMark/>
          </w:tcPr>
          <w:p w14:paraId="706B7704"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Nen kete ndertese ndodhet trualli nr.113/34 Vol.5 fq.244</w:t>
            </w:r>
          </w:p>
        </w:tc>
      </w:tr>
      <w:tr w:rsidR="00532A3B" w:rsidRPr="000924AF" w14:paraId="49ECF7EC" w14:textId="77777777" w:rsidTr="000924AF">
        <w:trPr>
          <w:trHeight w:val="139"/>
        </w:trPr>
        <w:tc>
          <w:tcPr>
            <w:tcW w:w="350" w:type="dxa"/>
            <w:tcBorders>
              <w:top w:val="nil"/>
              <w:left w:val="single" w:sz="8" w:space="0" w:color="auto"/>
              <w:bottom w:val="single" w:sz="4" w:space="0" w:color="auto"/>
              <w:right w:val="single" w:sz="4" w:space="0" w:color="auto"/>
            </w:tcBorders>
            <w:shd w:val="clear" w:color="auto" w:fill="auto"/>
            <w:noWrap/>
            <w:vAlign w:val="center"/>
            <w:hideMark/>
          </w:tcPr>
          <w:p w14:paraId="5414304D"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16</w:t>
            </w:r>
          </w:p>
        </w:tc>
        <w:tc>
          <w:tcPr>
            <w:tcW w:w="647" w:type="dxa"/>
            <w:vMerge/>
            <w:tcBorders>
              <w:top w:val="nil"/>
              <w:left w:val="single" w:sz="4" w:space="0" w:color="auto"/>
              <w:bottom w:val="single" w:sz="4" w:space="0" w:color="000000"/>
              <w:right w:val="single" w:sz="4" w:space="0" w:color="auto"/>
            </w:tcBorders>
            <w:vAlign w:val="center"/>
            <w:hideMark/>
          </w:tcPr>
          <w:p w14:paraId="258DD324" w14:textId="77777777" w:rsidR="00532A3B" w:rsidRPr="000924AF" w:rsidRDefault="00532A3B" w:rsidP="00532A3B">
            <w:pPr>
              <w:spacing w:after="0" w:line="240" w:lineRule="auto"/>
              <w:rPr>
                <w:rFonts w:ascii="Arial" w:eastAsia="Times New Roman" w:hAnsi="Arial" w:cs="Arial"/>
                <w:b/>
                <w:bCs/>
                <w:sz w:val="5"/>
                <w:szCs w:val="5"/>
                <w:lang w:eastAsia="sq-AL"/>
              </w:rPr>
            </w:pPr>
          </w:p>
        </w:tc>
        <w:tc>
          <w:tcPr>
            <w:tcW w:w="294" w:type="dxa"/>
            <w:tcBorders>
              <w:top w:val="nil"/>
              <w:left w:val="nil"/>
              <w:bottom w:val="single" w:sz="4" w:space="0" w:color="auto"/>
              <w:right w:val="single" w:sz="4" w:space="0" w:color="auto"/>
            </w:tcBorders>
            <w:shd w:val="clear" w:color="000000" w:fill="FFFFFF"/>
            <w:noWrap/>
            <w:vAlign w:val="center"/>
            <w:hideMark/>
          </w:tcPr>
          <w:p w14:paraId="4CE9C566"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5</w:t>
            </w:r>
          </w:p>
        </w:tc>
        <w:tc>
          <w:tcPr>
            <w:tcW w:w="794" w:type="dxa"/>
            <w:tcBorders>
              <w:top w:val="nil"/>
              <w:left w:val="nil"/>
              <w:bottom w:val="single" w:sz="4" w:space="0" w:color="auto"/>
              <w:right w:val="single" w:sz="4" w:space="0" w:color="auto"/>
            </w:tcBorders>
            <w:shd w:val="clear" w:color="000000" w:fill="FFFFFF"/>
            <w:noWrap/>
            <w:vAlign w:val="center"/>
            <w:hideMark/>
          </w:tcPr>
          <w:p w14:paraId="3F46B22C"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DED</w:t>
            </w:r>
          </w:p>
        </w:tc>
        <w:tc>
          <w:tcPr>
            <w:tcW w:w="467" w:type="dxa"/>
            <w:tcBorders>
              <w:top w:val="nil"/>
              <w:left w:val="nil"/>
              <w:bottom w:val="single" w:sz="4" w:space="0" w:color="auto"/>
              <w:right w:val="single" w:sz="4" w:space="0" w:color="auto"/>
            </w:tcBorders>
            <w:shd w:val="clear" w:color="000000" w:fill="FFFFFF"/>
            <w:noWrap/>
            <w:vAlign w:val="center"/>
            <w:hideMark/>
          </w:tcPr>
          <w:p w14:paraId="162E0CD7"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LULASH</w:t>
            </w:r>
          </w:p>
        </w:tc>
        <w:tc>
          <w:tcPr>
            <w:tcW w:w="503" w:type="dxa"/>
            <w:tcBorders>
              <w:top w:val="nil"/>
              <w:left w:val="nil"/>
              <w:bottom w:val="single" w:sz="4" w:space="0" w:color="auto"/>
              <w:right w:val="single" w:sz="4" w:space="0" w:color="auto"/>
            </w:tcBorders>
            <w:shd w:val="clear" w:color="000000" w:fill="FFFFFF"/>
            <w:noWrap/>
            <w:vAlign w:val="center"/>
            <w:hideMark/>
          </w:tcPr>
          <w:p w14:paraId="7FAF5930"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GJELOSHAJ</w:t>
            </w:r>
          </w:p>
        </w:tc>
        <w:tc>
          <w:tcPr>
            <w:tcW w:w="347" w:type="dxa"/>
            <w:tcBorders>
              <w:top w:val="nil"/>
              <w:left w:val="nil"/>
              <w:bottom w:val="single" w:sz="4" w:space="0" w:color="auto"/>
              <w:right w:val="single" w:sz="4" w:space="0" w:color="auto"/>
            </w:tcBorders>
            <w:shd w:val="clear" w:color="000000" w:fill="FFFFFF"/>
            <w:noWrap/>
            <w:vAlign w:val="center"/>
            <w:hideMark/>
          </w:tcPr>
          <w:p w14:paraId="04FD726A"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504" w:type="dxa"/>
            <w:tcBorders>
              <w:top w:val="nil"/>
              <w:left w:val="nil"/>
              <w:bottom w:val="single" w:sz="4" w:space="0" w:color="auto"/>
              <w:right w:val="single" w:sz="4" w:space="0" w:color="auto"/>
            </w:tcBorders>
            <w:shd w:val="clear" w:color="000000" w:fill="FFFFFF"/>
            <w:vAlign w:val="center"/>
            <w:hideMark/>
          </w:tcPr>
          <w:p w14:paraId="0A1AF63F"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2182 - KODËR THUMANË</w:t>
            </w:r>
          </w:p>
        </w:tc>
        <w:tc>
          <w:tcPr>
            <w:tcW w:w="367" w:type="dxa"/>
            <w:tcBorders>
              <w:top w:val="nil"/>
              <w:left w:val="nil"/>
              <w:bottom w:val="single" w:sz="4" w:space="0" w:color="auto"/>
              <w:right w:val="single" w:sz="4" w:space="0" w:color="auto"/>
            </w:tcBorders>
            <w:shd w:val="clear" w:color="000000" w:fill="FFFFFF"/>
            <w:noWrap/>
            <w:vAlign w:val="center"/>
            <w:hideMark/>
          </w:tcPr>
          <w:p w14:paraId="47658908"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113/35</w:t>
            </w:r>
          </w:p>
        </w:tc>
        <w:tc>
          <w:tcPr>
            <w:tcW w:w="424" w:type="dxa"/>
            <w:tcBorders>
              <w:top w:val="nil"/>
              <w:left w:val="nil"/>
              <w:bottom w:val="single" w:sz="4" w:space="0" w:color="auto"/>
              <w:right w:val="single" w:sz="4" w:space="0" w:color="auto"/>
            </w:tcBorders>
            <w:shd w:val="clear" w:color="000000" w:fill="FFFFFF"/>
            <w:vAlign w:val="center"/>
            <w:hideMark/>
          </w:tcPr>
          <w:p w14:paraId="1D46CFF3"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NDËRTESË</w:t>
            </w:r>
          </w:p>
        </w:tc>
        <w:tc>
          <w:tcPr>
            <w:tcW w:w="425" w:type="dxa"/>
            <w:tcBorders>
              <w:top w:val="nil"/>
              <w:left w:val="nil"/>
              <w:bottom w:val="single" w:sz="4" w:space="0" w:color="auto"/>
              <w:right w:val="single" w:sz="4" w:space="0" w:color="auto"/>
            </w:tcBorders>
            <w:shd w:val="clear" w:color="000000" w:fill="FFFFFF"/>
            <w:noWrap/>
            <w:vAlign w:val="center"/>
            <w:hideMark/>
          </w:tcPr>
          <w:p w14:paraId="40A4612A"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21.00</w:t>
            </w:r>
          </w:p>
        </w:tc>
        <w:tc>
          <w:tcPr>
            <w:tcW w:w="420" w:type="dxa"/>
            <w:tcBorders>
              <w:top w:val="nil"/>
              <w:left w:val="nil"/>
              <w:bottom w:val="single" w:sz="4" w:space="0" w:color="auto"/>
              <w:right w:val="single" w:sz="4" w:space="0" w:color="auto"/>
            </w:tcBorders>
            <w:shd w:val="clear" w:color="000000" w:fill="FFFFFF"/>
            <w:noWrap/>
            <w:vAlign w:val="center"/>
            <w:hideMark/>
          </w:tcPr>
          <w:p w14:paraId="7D305176" w14:textId="12B9B56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6" w:type="dxa"/>
            <w:tcBorders>
              <w:top w:val="nil"/>
              <w:left w:val="nil"/>
              <w:bottom w:val="single" w:sz="4" w:space="0" w:color="auto"/>
              <w:right w:val="single" w:sz="4" w:space="0" w:color="auto"/>
            </w:tcBorders>
            <w:shd w:val="clear" w:color="000000" w:fill="FFFFFF"/>
            <w:noWrap/>
            <w:vAlign w:val="center"/>
            <w:hideMark/>
          </w:tcPr>
          <w:p w14:paraId="41B20777"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1" w:type="dxa"/>
            <w:tcBorders>
              <w:top w:val="nil"/>
              <w:left w:val="nil"/>
              <w:bottom w:val="single" w:sz="4" w:space="0" w:color="auto"/>
              <w:right w:val="single" w:sz="4" w:space="0" w:color="auto"/>
            </w:tcBorders>
            <w:shd w:val="clear" w:color="000000" w:fill="FFFFFF"/>
            <w:noWrap/>
            <w:vAlign w:val="center"/>
            <w:hideMark/>
          </w:tcPr>
          <w:p w14:paraId="65D533C6"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0.00</w:t>
            </w:r>
          </w:p>
        </w:tc>
        <w:tc>
          <w:tcPr>
            <w:tcW w:w="528" w:type="dxa"/>
            <w:tcBorders>
              <w:top w:val="nil"/>
              <w:left w:val="nil"/>
              <w:bottom w:val="single" w:sz="4" w:space="0" w:color="auto"/>
              <w:right w:val="single" w:sz="4" w:space="0" w:color="auto"/>
            </w:tcBorders>
            <w:shd w:val="clear" w:color="000000" w:fill="FFFFFF"/>
            <w:noWrap/>
            <w:vAlign w:val="center"/>
            <w:hideMark/>
          </w:tcPr>
          <w:p w14:paraId="3F302113"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0.00</w:t>
            </w:r>
          </w:p>
        </w:tc>
        <w:tc>
          <w:tcPr>
            <w:tcW w:w="414" w:type="dxa"/>
            <w:tcBorders>
              <w:top w:val="nil"/>
              <w:left w:val="nil"/>
              <w:bottom w:val="single" w:sz="4" w:space="0" w:color="auto"/>
              <w:right w:val="single" w:sz="4" w:space="0" w:color="auto"/>
            </w:tcBorders>
            <w:shd w:val="clear" w:color="000000" w:fill="FFFFFF"/>
            <w:noWrap/>
            <w:vAlign w:val="center"/>
            <w:hideMark/>
          </w:tcPr>
          <w:p w14:paraId="3471B031"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54" w:type="dxa"/>
            <w:tcBorders>
              <w:top w:val="nil"/>
              <w:left w:val="nil"/>
              <w:bottom w:val="single" w:sz="4" w:space="0" w:color="auto"/>
              <w:right w:val="single" w:sz="4" w:space="0" w:color="auto"/>
            </w:tcBorders>
            <w:shd w:val="clear" w:color="000000" w:fill="FFFFFF"/>
            <w:noWrap/>
            <w:vAlign w:val="center"/>
            <w:hideMark/>
          </w:tcPr>
          <w:p w14:paraId="08811CEC"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0.00</w:t>
            </w:r>
          </w:p>
        </w:tc>
        <w:tc>
          <w:tcPr>
            <w:tcW w:w="318" w:type="dxa"/>
            <w:tcBorders>
              <w:top w:val="nil"/>
              <w:left w:val="nil"/>
              <w:bottom w:val="single" w:sz="4" w:space="0" w:color="auto"/>
              <w:right w:val="single" w:sz="4" w:space="0" w:color="auto"/>
            </w:tcBorders>
            <w:shd w:val="clear" w:color="000000" w:fill="FFFFFF"/>
            <w:noWrap/>
            <w:vAlign w:val="center"/>
            <w:hideMark/>
          </w:tcPr>
          <w:p w14:paraId="5C3F4A65" w14:textId="7C258B60"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345" w:type="dxa"/>
            <w:tcBorders>
              <w:top w:val="nil"/>
              <w:left w:val="nil"/>
              <w:bottom w:val="single" w:sz="4" w:space="0" w:color="auto"/>
              <w:right w:val="single" w:sz="4" w:space="0" w:color="auto"/>
            </w:tcBorders>
            <w:shd w:val="clear" w:color="000000" w:fill="FFFFFF"/>
            <w:noWrap/>
            <w:vAlign w:val="center"/>
            <w:hideMark/>
          </w:tcPr>
          <w:p w14:paraId="0315FB88"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10" w:type="dxa"/>
            <w:tcBorders>
              <w:top w:val="nil"/>
              <w:left w:val="nil"/>
              <w:bottom w:val="single" w:sz="4" w:space="0" w:color="auto"/>
              <w:right w:val="single" w:sz="4" w:space="0" w:color="auto"/>
            </w:tcBorders>
            <w:shd w:val="clear" w:color="000000" w:fill="FFFFFF"/>
            <w:noWrap/>
            <w:vAlign w:val="center"/>
            <w:hideMark/>
          </w:tcPr>
          <w:p w14:paraId="7D5F4707" w14:textId="4760E094"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4" w:type="dxa"/>
            <w:tcBorders>
              <w:top w:val="nil"/>
              <w:left w:val="nil"/>
              <w:bottom w:val="single" w:sz="4" w:space="0" w:color="auto"/>
              <w:right w:val="single" w:sz="4" w:space="0" w:color="auto"/>
            </w:tcBorders>
            <w:shd w:val="clear" w:color="000000" w:fill="FFFFFF"/>
            <w:noWrap/>
            <w:vAlign w:val="center"/>
            <w:hideMark/>
          </w:tcPr>
          <w:p w14:paraId="4B34C158" w14:textId="6A946D99"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90" w:type="dxa"/>
            <w:tcBorders>
              <w:top w:val="nil"/>
              <w:left w:val="nil"/>
              <w:bottom w:val="single" w:sz="4" w:space="0" w:color="auto"/>
              <w:right w:val="single" w:sz="4" w:space="0" w:color="auto"/>
            </w:tcBorders>
            <w:shd w:val="clear" w:color="000000" w:fill="FFFFFF"/>
            <w:noWrap/>
            <w:vAlign w:val="center"/>
            <w:hideMark/>
          </w:tcPr>
          <w:p w14:paraId="41EA29CE"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21.00</w:t>
            </w:r>
          </w:p>
        </w:tc>
        <w:tc>
          <w:tcPr>
            <w:tcW w:w="538" w:type="dxa"/>
            <w:tcBorders>
              <w:top w:val="nil"/>
              <w:left w:val="nil"/>
              <w:bottom w:val="single" w:sz="4" w:space="0" w:color="auto"/>
              <w:right w:val="single" w:sz="4" w:space="0" w:color="auto"/>
            </w:tcBorders>
            <w:shd w:val="clear" w:color="000000" w:fill="FFFFFF"/>
            <w:noWrap/>
            <w:vAlign w:val="center"/>
            <w:hideMark/>
          </w:tcPr>
          <w:p w14:paraId="4F529FB3"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51,000</w:t>
            </w:r>
          </w:p>
        </w:tc>
        <w:tc>
          <w:tcPr>
            <w:tcW w:w="349" w:type="dxa"/>
            <w:tcBorders>
              <w:top w:val="nil"/>
              <w:left w:val="nil"/>
              <w:bottom w:val="single" w:sz="4" w:space="0" w:color="auto"/>
              <w:right w:val="single" w:sz="4" w:space="0" w:color="auto"/>
            </w:tcBorders>
            <w:shd w:val="clear" w:color="000000" w:fill="FFFFFF"/>
            <w:noWrap/>
            <w:vAlign w:val="center"/>
            <w:hideMark/>
          </w:tcPr>
          <w:p w14:paraId="2FC56407"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1,071,000</w:t>
            </w:r>
          </w:p>
        </w:tc>
        <w:tc>
          <w:tcPr>
            <w:tcW w:w="528" w:type="dxa"/>
            <w:tcBorders>
              <w:top w:val="nil"/>
              <w:left w:val="nil"/>
              <w:bottom w:val="single" w:sz="4" w:space="0" w:color="auto"/>
              <w:right w:val="single" w:sz="4" w:space="0" w:color="auto"/>
            </w:tcBorders>
            <w:shd w:val="clear" w:color="000000" w:fill="FFFFFF"/>
            <w:noWrap/>
            <w:vAlign w:val="center"/>
            <w:hideMark/>
          </w:tcPr>
          <w:p w14:paraId="429B3DC1"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0.00</w:t>
            </w:r>
          </w:p>
        </w:tc>
        <w:tc>
          <w:tcPr>
            <w:tcW w:w="464" w:type="dxa"/>
            <w:tcBorders>
              <w:top w:val="nil"/>
              <w:left w:val="nil"/>
              <w:bottom w:val="single" w:sz="4" w:space="0" w:color="auto"/>
              <w:right w:val="single" w:sz="4" w:space="0" w:color="auto"/>
            </w:tcBorders>
            <w:shd w:val="clear" w:color="000000" w:fill="FFFFFF"/>
            <w:noWrap/>
            <w:vAlign w:val="center"/>
            <w:hideMark/>
          </w:tcPr>
          <w:p w14:paraId="589CED74"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50" w:type="dxa"/>
            <w:tcBorders>
              <w:top w:val="nil"/>
              <w:left w:val="nil"/>
              <w:bottom w:val="single" w:sz="4" w:space="0" w:color="auto"/>
              <w:right w:val="single" w:sz="4" w:space="0" w:color="auto"/>
            </w:tcBorders>
            <w:shd w:val="clear" w:color="000000" w:fill="FFFFFF"/>
            <w:noWrap/>
            <w:vAlign w:val="center"/>
            <w:hideMark/>
          </w:tcPr>
          <w:p w14:paraId="174E5AE7"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w:t>
            </w:r>
          </w:p>
        </w:tc>
        <w:tc>
          <w:tcPr>
            <w:tcW w:w="599" w:type="dxa"/>
            <w:tcBorders>
              <w:top w:val="nil"/>
              <w:left w:val="nil"/>
              <w:bottom w:val="single" w:sz="4" w:space="0" w:color="auto"/>
              <w:right w:val="single" w:sz="4" w:space="0" w:color="auto"/>
            </w:tcBorders>
            <w:shd w:val="clear" w:color="000000" w:fill="FFFFFF"/>
            <w:noWrap/>
            <w:vAlign w:val="center"/>
            <w:hideMark/>
          </w:tcPr>
          <w:p w14:paraId="340208A4"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21.00</w:t>
            </w:r>
          </w:p>
        </w:tc>
        <w:tc>
          <w:tcPr>
            <w:tcW w:w="460" w:type="dxa"/>
            <w:tcBorders>
              <w:top w:val="nil"/>
              <w:left w:val="nil"/>
              <w:bottom w:val="single" w:sz="4" w:space="0" w:color="auto"/>
              <w:right w:val="single" w:sz="4" w:space="0" w:color="auto"/>
            </w:tcBorders>
            <w:shd w:val="clear" w:color="000000" w:fill="FFFFFF"/>
            <w:vAlign w:val="center"/>
            <w:hideMark/>
          </w:tcPr>
          <w:p w14:paraId="4D12424F"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Kartela e Pasurisë së Paluajtshme</w:t>
            </w:r>
          </w:p>
        </w:tc>
        <w:tc>
          <w:tcPr>
            <w:tcW w:w="500" w:type="dxa"/>
            <w:tcBorders>
              <w:top w:val="nil"/>
              <w:left w:val="nil"/>
              <w:bottom w:val="single" w:sz="4" w:space="0" w:color="auto"/>
              <w:right w:val="single" w:sz="4" w:space="0" w:color="auto"/>
            </w:tcBorders>
            <w:shd w:val="clear" w:color="000000" w:fill="FFFFFF"/>
            <w:noWrap/>
            <w:vAlign w:val="center"/>
            <w:hideMark/>
          </w:tcPr>
          <w:p w14:paraId="5086BC85" w14:textId="5C2CA4CF"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1,071,000 </w:t>
            </w:r>
          </w:p>
        </w:tc>
        <w:tc>
          <w:tcPr>
            <w:tcW w:w="630" w:type="dxa"/>
            <w:tcBorders>
              <w:top w:val="nil"/>
              <w:left w:val="nil"/>
              <w:bottom w:val="single" w:sz="4" w:space="0" w:color="auto"/>
              <w:right w:val="single" w:sz="4" w:space="0" w:color="auto"/>
            </w:tcBorders>
            <w:shd w:val="clear" w:color="000000" w:fill="FFFFFF"/>
            <w:vAlign w:val="center"/>
            <w:hideMark/>
          </w:tcPr>
          <w:p w14:paraId="5BFB22C4"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Kompesim  ne vlere per objektin</w:t>
            </w:r>
          </w:p>
        </w:tc>
        <w:tc>
          <w:tcPr>
            <w:tcW w:w="425" w:type="dxa"/>
            <w:tcBorders>
              <w:top w:val="nil"/>
              <w:left w:val="nil"/>
              <w:bottom w:val="single" w:sz="4" w:space="0" w:color="auto"/>
              <w:right w:val="single" w:sz="4" w:space="0" w:color="auto"/>
            </w:tcBorders>
            <w:shd w:val="clear" w:color="000000" w:fill="FFFFFF"/>
            <w:noWrap/>
            <w:vAlign w:val="center"/>
            <w:hideMark/>
          </w:tcPr>
          <w:p w14:paraId="4C719AFC" w14:textId="77777777" w:rsidR="00532A3B" w:rsidRPr="000924AF" w:rsidRDefault="00532A3B" w:rsidP="00532A3B">
            <w:pPr>
              <w:spacing w:after="0" w:line="240" w:lineRule="auto"/>
              <w:jc w:val="center"/>
              <w:rPr>
                <w:rFonts w:ascii="Arial" w:eastAsia="Times New Roman" w:hAnsi="Arial" w:cs="Arial"/>
                <w:b/>
                <w:bCs/>
                <w:sz w:val="5"/>
                <w:szCs w:val="5"/>
                <w:lang w:eastAsia="sq-AL"/>
              </w:rPr>
            </w:pPr>
            <w:r w:rsidRPr="000924AF">
              <w:rPr>
                <w:rFonts w:ascii="Arial" w:eastAsia="Times New Roman" w:hAnsi="Arial" w:cs="Arial"/>
                <w:b/>
                <w:bCs/>
                <w:sz w:val="5"/>
                <w:szCs w:val="5"/>
                <w:lang w:eastAsia="sq-AL"/>
              </w:rPr>
              <w:t> </w:t>
            </w:r>
          </w:p>
        </w:tc>
        <w:tc>
          <w:tcPr>
            <w:tcW w:w="929" w:type="dxa"/>
            <w:tcBorders>
              <w:top w:val="nil"/>
              <w:left w:val="nil"/>
              <w:bottom w:val="single" w:sz="4" w:space="0" w:color="auto"/>
              <w:right w:val="single" w:sz="8" w:space="0" w:color="auto"/>
            </w:tcBorders>
            <w:shd w:val="clear" w:color="000000" w:fill="FFFFFF"/>
            <w:vAlign w:val="center"/>
            <w:hideMark/>
          </w:tcPr>
          <w:p w14:paraId="3D5390F6"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LEJE LEGALIZIMI</w:t>
            </w:r>
            <w:r w:rsidRPr="000924AF">
              <w:rPr>
                <w:rFonts w:ascii="Arial" w:eastAsia="Times New Roman" w:hAnsi="Arial" w:cs="Arial"/>
                <w:sz w:val="5"/>
                <w:szCs w:val="5"/>
                <w:lang w:eastAsia="sq-AL"/>
              </w:rPr>
              <w:br/>
              <w:t>Godine banimi - 1 kat</w:t>
            </w:r>
          </w:p>
        </w:tc>
      </w:tr>
      <w:tr w:rsidR="00532A3B" w:rsidRPr="000924AF" w14:paraId="387EF29F" w14:textId="77777777" w:rsidTr="000924AF">
        <w:trPr>
          <w:trHeight w:val="139"/>
        </w:trPr>
        <w:tc>
          <w:tcPr>
            <w:tcW w:w="350" w:type="dxa"/>
            <w:tcBorders>
              <w:top w:val="nil"/>
              <w:left w:val="single" w:sz="8" w:space="0" w:color="auto"/>
              <w:bottom w:val="single" w:sz="4" w:space="0" w:color="auto"/>
              <w:right w:val="single" w:sz="4" w:space="0" w:color="auto"/>
            </w:tcBorders>
            <w:shd w:val="clear" w:color="auto" w:fill="auto"/>
            <w:noWrap/>
            <w:vAlign w:val="center"/>
            <w:hideMark/>
          </w:tcPr>
          <w:p w14:paraId="22EFE84F"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17</w:t>
            </w:r>
          </w:p>
        </w:tc>
        <w:tc>
          <w:tcPr>
            <w:tcW w:w="647" w:type="dxa"/>
            <w:vMerge/>
            <w:tcBorders>
              <w:top w:val="nil"/>
              <w:left w:val="single" w:sz="4" w:space="0" w:color="auto"/>
              <w:bottom w:val="single" w:sz="4" w:space="0" w:color="000000"/>
              <w:right w:val="single" w:sz="4" w:space="0" w:color="auto"/>
            </w:tcBorders>
            <w:vAlign w:val="center"/>
            <w:hideMark/>
          </w:tcPr>
          <w:p w14:paraId="68AFF4CA" w14:textId="77777777" w:rsidR="00532A3B" w:rsidRPr="000924AF" w:rsidRDefault="00532A3B" w:rsidP="00532A3B">
            <w:pPr>
              <w:spacing w:after="0" w:line="240" w:lineRule="auto"/>
              <w:rPr>
                <w:rFonts w:ascii="Arial" w:eastAsia="Times New Roman" w:hAnsi="Arial" w:cs="Arial"/>
                <w:b/>
                <w:bCs/>
                <w:sz w:val="5"/>
                <w:szCs w:val="5"/>
                <w:lang w:eastAsia="sq-AL"/>
              </w:rPr>
            </w:pPr>
          </w:p>
        </w:tc>
        <w:tc>
          <w:tcPr>
            <w:tcW w:w="294" w:type="dxa"/>
            <w:tcBorders>
              <w:top w:val="nil"/>
              <w:left w:val="nil"/>
              <w:bottom w:val="single" w:sz="4" w:space="0" w:color="auto"/>
              <w:right w:val="single" w:sz="4" w:space="0" w:color="auto"/>
            </w:tcBorders>
            <w:shd w:val="clear" w:color="000000" w:fill="FFFFFF"/>
            <w:noWrap/>
            <w:vAlign w:val="center"/>
            <w:hideMark/>
          </w:tcPr>
          <w:p w14:paraId="414EDE45"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6</w:t>
            </w:r>
          </w:p>
        </w:tc>
        <w:tc>
          <w:tcPr>
            <w:tcW w:w="794" w:type="dxa"/>
            <w:tcBorders>
              <w:top w:val="nil"/>
              <w:left w:val="nil"/>
              <w:bottom w:val="single" w:sz="4" w:space="0" w:color="auto"/>
              <w:right w:val="single" w:sz="4" w:space="0" w:color="auto"/>
            </w:tcBorders>
            <w:shd w:val="clear" w:color="000000" w:fill="FFFFFF"/>
            <w:noWrap/>
            <w:vAlign w:val="center"/>
            <w:hideMark/>
          </w:tcPr>
          <w:p w14:paraId="09B1E4B2"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KRENAR</w:t>
            </w:r>
          </w:p>
        </w:tc>
        <w:tc>
          <w:tcPr>
            <w:tcW w:w="467" w:type="dxa"/>
            <w:tcBorders>
              <w:top w:val="nil"/>
              <w:left w:val="nil"/>
              <w:bottom w:val="single" w:sz="4" w:space="0" w:color="auto"/>
              <w:right w:val="single" w:sz="4" w:space="0" w:color="auto"/>
            </w:tcBorders>
            <w:shd w:val="clear" w:color="000000" w:fill="FFFFFF"/>
            <w:noWrap/>
            <w:vAlign w:val="center"/>
            <w:hideMark/>
          </w:tcPr>
          <w:p w14:paraId="089F3C29"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GANI</w:t>
            </w:r>
          </w:p>
        </w:tc>
        <w:tc>
          <w:tcPr>
            <w:tcW w:w="503" w:type="dxa"/>
            <w:tcBorders>
              <w:top w:val="nil"/>
              <w:left w:val="nil"/>
              <w:bottom w:val="single" w:sz="4" w:space="0" w:color="auto"/>
              <w:right w:val="single" w:sz="4" w:space="0" w:color="auto"/>
            </w:tcBorders>
            <w:shd w:val="clear" w:color="000000" w:fill="FFFFFF"/>
            <w:noWrap/>
            <w:vAlign w:val="center"/>
            <w:hideMark/>
          </w:tcPr>
          <w:p w14:paraId="5FD3ACE9"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KOVAÇI</w:t>
            </w:r>
          </w:p>
        </w:tc>
        <w:tc>
          <w:tcPr>
            <w:tcW w:w="347" w:type="dxa"/>
            <w:tcBorders>
              <w:top w:val="nil"/>
              <w:left w:val="nil"/>
              <w:bottom w:val="single" w:sz="4" w:space="0" w:color="auto"/>
              <w:right w:val="single" w:sz="4" w:space="0" w:color="auto"/>
            </w:tcBorders>
            <w:shd w:val="clear" w:color="000000" w:fill="FFFFFF"/>
            <w:noWrap/>
            <w:vAlign w:val="center"/>
            <w:hideMark/>
          </w:tcPr>
          <w:p w14:paraId="569D5370"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504" w:type="dxa"/>
            <w:tcBorders>
              <w:top w:val="nil"/>
              <w:left w:val="nil"/>
              <w:bottom w:val="single" w:sz="4" w:space="0" w:color="auto"/>
              <w:right w:val="single" w:sz="4" w:space="0" w:color="auto"/>
            </w:tcBorders>
            <w:shd w:val="clear" w:color="000000" w:fill="FFFFFF"/>
            <w:vAlign w:val="center"/>
            <w:hideMark/>
          </w:tcPr>
          <w:p w14:paraId="6C96E5FF"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2182 - KODËR THUMANË</w:t>
            </w:r>
          </w:p>
        </w:tc>
        <w:tc>
          <w:tcPr>
            <w:tcW w:w="367" w:type="dxa"/>
            <w:tcBorders>
              <w:top w:val="nil"/>
              <w:left w:val="nil"/>
              <w:bottom w:val="single" w:sz="4" w:space="0" w:color="auto"/>
              <w:right w:val="single" w:sz="4" w:space="0" w:color="auto"/>
            </w:tcBorders>
            <w:shd w:val="clear" w:color="000000" w:fill="FFFFFF"/>
            <w:noWrap/>
            <w:vAlign w:val="center"/>
            <w:hideMark/>
          </w:tcPr>
          <w:p w14:paraId="74026091"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113/36</w:t>
            </w:r>
          </w:p>
        </w:tc>
        <w:tc>
          <w:tcPr>
            <w:tcW w:w="424" w:type="dxa"/>
            <w:tcBorders>
              <w:top w:val="nil"/>
              <w:left w:val="nil"/>
              <w:bottom w:val="single" w:sz="4" w:space="0" w:color="auto"/>
              <w:right w:val="single" w:sz="4" w:space="0" w:color="auto"/>
            </w:tcBorders>
            <w:shd w:val="clear" w:color="000000" w:fill="FFFFFF"/>
            <w:vAlign w:val="center"/>
            <w:hideMark/>
          </w:tcPr>
          <w:p w14:paraId="1A3FA179"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NDËRTESË</w:t>
            </w:r>
          </w:p>
        </w:tc>
        <w:tc>
          <w:tcPr>
            <w:tcW w:w="425" w:type="dxa"/>
            <w:tcBorders>
              <w:top w:val="nil"/>
              <w:left w:val="nil"/>
              <w:bottom w:val="single" w:sz="4" w:space="0" w:color="auto"/>
              <w:right w:val="single" w:sz="4" w:space="0" w:color="auto"/>
            </w:tcBorders>
            <w:shd w:val="clear" w:color="000000" w:fill="FFFFFF"/>
            <w:noWrap/>
            <w:vAlign w:val="center"/>
            <w:hideMark/>
          </w:tcPr>
          <w:p w14:paraId="1622701B"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29.00</w:t>
            </w:r>
          </w:p>
        </w:tc>
        <w:tc>
          <w:tcPr>
            <w:tcW w:w="420" w:type="dxa"/>
            <w:tcBorders>
              <w:top w:val="nil"/>
              <w:left w:val="nil"/>
              <w:bottom w:val="single" w:sz="4" w:space="0" w:color="auto"/>
              <w:right w:val="single" w:sz="4" w:space="0" w:color="auto"/>
            </w:tcBorders>
            <w:shd w:val="clear" w:color="000000" w:fill="FFFFFF"/>
            <w:noWrap/>
            <w:vAlign w:val="center"/>
            <w:hideMark/>
          </w:tcPr>
          <w:p w14:paraId="42338AC9" w14:textId="5B3D6CA2"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6" w:type="dxa"/>
            <w:tcBorders>
              <w:top w:val="nil"/>
              <w:left w:val="nil"/>
              <w:bottom w:val="single" w:sz="4" w:space="0" w:color="auto"/>
              <w:right w:val="single" w:sz="4" w:space="0" w:color="auto"/>
            </w:tcBorders>
            <w:shd w:val="clear" w:color="000000" w:fill="FFFFFF"/>
            <w:noWrap/>
            <w:vAlign w:val="center"/>
            <w:hideMark/>
          </w:tcPr>
          <w:p w14:paraId="4E6005BA"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1" w:type="dxa"/>
            <w:tcBorders>
              <w:top w:val="nil"/>
              <w:left w:val="nil"/>
              <w:bottom w:val="single" w:sz="4" w:space="0" w:color="auto"/>
              <w:right w:val="single" w:sz="4" w:space="0" w:color="auto"/>
            </w:tcBorders>
            <w:shd w:val="clear" w:color="000000" w:fill="FFFFFF"/>
            <w:noWrap/>
            <w:vAlign w:val="center"/>
            <w:hideMark/>
          </w:tcPr>
          <w:p w14:paraId="54C8A010"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0.00</w:t>
            </w:r>
          </w:p>
        </w:tc>
        <w:tc>
          <w:tcPr>
            <w:tcW w:w="528" w:type="dxa"/>
            <w:tcBorders>
              <w:top w:val="nil"/>
              <w:left w:val="nil"/>
              <w:bottom w:val="single" w:sz="4" w:space="0" w:color="auto"/>
              <w:right w:val="single" w:sz="4" w:space="0" w:color="auto"/>
            </w:tcBorders>
            <w:shd w:val="clear" w:color="000000" w:fill="FFFFFF"/>
            <w:noWrap/>
            <w:vAlign w:val="center"/>
            <w:hideMark/>
          </w:tcPr>
          <w:p w14:paraId="2FB16A71"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0.00</w:t>
            </w:r>
          </w:p>
        </w:tc>
        <w:tc>
          <w:tcPr>
            <w:tcW w:w="414" w:type="dxa"/>
            <w:tcBorders>
              <w:top w:val="nil"/>
              <w:left w:val="nil"/>
              <w:bottom w:val="single" w:sz="4" w:space="0" w:color="auto"/>
              <w:right w:val="single" w:sz="4" w:space="0" w:color="auto"/>
            </w:tcBorders>
            <w:shd w:val="clear" w:color="000000" w:fill="FFFFFF"/>
            <w:noWrap/>
            <w:vAlign w:val="center"/>
            <w:hideMark/>
          </w:tcPr>
          <w:p w14:paraId="444D48B8"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54" w:type="dxa"/>
            <w:tcBorders>
              <w:top w:val="nil"/>
              <w:left w:val="nil"/>
              <w:bottom w:val="single" w:sz="4" w:space="0" w:color="auto"/>
              <w:right w:val="single" w:sz="4" w:space="0" w:color="auto"/>
            </w:tcBorders>
            <w:shd w:val="clear" w:color="000000" w:fill="FFFFFF"/>
            <w:noWrap/>
            <w:vAlign w:val="center"/>
            <w:hideMark/>
          </w:tcPr>
          <w:p w14:paraId="63EB8240"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0.00</w:t>
            </w:r>
          </w:p>
        </w:tc>
        <w:tc>
          <w:tcPr>
            <w:tcW w:w="318" w:type="dxa"/>
            <w:tcBorders>
              <w:top w:val="nil"/>
              <w:left w:val="nil"/>
              <w:bottom w:val="single" w:sz="4" w:space="0" w:color="auto"/>
              <w:right w:val="single" w:sz="4" w:space="0" w:color="auto"/>
            </w:tcBorders>
            <w:shd w:val="clear" w:color="000000" w:fill="FFFFFF"/>
            <w:noWrap/>
            <w:vAlign w:val="center"/>
            <w:hideMark/>
          </w:tcPr>
          <w:p w14:paraId="5CF0AF0F" w14:textId="0C9E69DA"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345" w:type="dxa"/>
            <w:tcBorders>
              <w:top w:val="nil"/>
              <w:left w:val="nil"/>
              <w:bottom w:val="single" w:sz="4" w:space="0" w:color="auto"/>
              <w:right w:val="single" w:sz="4" w:space="0" w:color="auto"/>
            </w:tcBorders>
            <w:shd w:val="clear" w:color="000000" w:fill="FFFFFF"/>
            <w:noWrap/>
            <w:vAlign w:val="center"/>
            <w:hideMark/>
          </w:tcPr>
          <w:p w14:paraId="1878BC2D"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10" w:type="dxa"/>
            <w:tcBorders>
              <w:top w:val="nil"/>
              <w:left w:val="nil"/>
              <w:bottom w:val="single" w:sz="4" w:space="0" w:color="auto"/>
              <w:right w:val="single" w:sz="4" w:space="0" w:color="auto"/>
            </w:tcBorders>
            <w:shd w:val="clear" w:color="000000" w:fill="FFFFFF"/>
            <w:noWrap/>
            <w:vAlign w:val="center"/>
            <w:hideMark/>
          </w:tcPr>
          <w:p w14:paraId="6AD7C923" w14:textId="344F8EC3"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4" w:type="dxa"/>
            <w:tcBorders>
              <w:top w:val="nil"/>
              <w:left w:val="nil"/>
              <w:bottom w:val="single" w:sz="4" w:space="0" w:color="auto"/>
              <w:right w:val="single" w:sz="4" w:space="0" w:color="auto"/>
            </w:tcBorders>
            <w:shd w:val="clear" w:color="000000" w:fill="FFFFFF"/>
            <w:noWrap/>
            <w:vAlign w:val="center"/>
            <w:hideMark/>
          </w:tcPr>
          <w:p w14:paraId="734C25CB" w14:textId="6B249C04"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90" w:type="dxa"/>
            <w:tcBorders>
              <w:top w:val="nil"/>
              <w:left w:val="nil"/>
              <w:bottom w:val="single" w:sz="4" w:space="0" w:color="auto"/>
              <w:right w:val="single" w:sz="4" w:space="0" w:color="auto"/>
            </w:tcBorders>
            <w:shd w:val="clear" w:color="000000" w:fill="FFFFFF"/>
            <w:noWrap/>
            <w:vAlign w:val="center"/>
            <w:hideMark/>
          </w:tcPr>
          <w:p w14:paraId="4B52D41B"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29.00</w:t>
            </w:r>
          </w:p>
        </w:tc>
        <w:tc>
          <w:tcPr>
            <w:tcW w:w="538" w:type="dxa"/>
            <w:tcBorders>
              <w:top w:val="nil"/>
              <w:left w:val="nil"/>
              <w:bottom w:val="single" w:sz="4" w:space="0" w:color="auto"/>
              <w:right w:val="single" w:sz="4" w:space="0" w:color="auto"/>
            </w:tcBorders>
            <w:shd w:val="clear" w:color="000000" w:fill="FFFFFF"/>
            <w:noWrap/>
            <w:vAlign w:val="center"/>
            <w:hideMark/>
          </w:tcPr>
          <w:p w14:paraId="439FF749"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51,000</w:t>
            </w:r>
          </w:p>
        </w:tc>
        <w:tc>
          <w:tcPr>
            <w:tcW w:w="349" w:type="dxa"/>
            <w:tcBorders>
              <w:top w:val="nil"/>
              <w:left w:val="nil"/>
              <w:bottom w:val="single" w:sz="4" w:space="0" w:color="auto"/>
              <w:right w:val="single" w:sz="4" w:space="0" w:color="auto"/>
            </w:tcBorders>
            <w:shd w:val="clear" w:color="000000" w:fill="FFFFFF"/>
            <w:noWrap/>
            <w:vAlign w:val="center"/>
            <w:hideMark/>
          </w:tcPr>
          <w:p w14:paraId="6ADE7F70"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1,479,000</w:t>
            </w:r>
          </w:p>
        </w:tc>
        <w:tc>
          <w:tcPr>
            <w:tcW w:w="528" w:type="dxa"/>
            <w:tcBorders>
              <w:top w:val="nil"/>
              <w:left w:val="nil"/>
              <w:bottom w:val="single" w:sz="4" w:space="0" w:color="auto"/>
              <w:right w:val="single" w:sz="4" w:space="0" w:color="auto"/>
            </w:tcBorders>
            <w:shd w:val="clear" w:color="000000" w:fill="FFFFFF"/>
            <w:noWrap/>
            <w:vAlign w:val="center"/>
            <w:hideMark/>
          </w:tcPr>
          <w:p w14:paraId="74CBD64F"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0.00</w:t>
            </w:r>
          </w:p>
        </w:tc>
        <w:tc>
          <w:tcPr>
            <w:tcW w:w="464" w:type="dxa"/>
            <w:tcBorders>
              <w:top w:val="nil"/>
              <w:left w:val="nil"/>
              <w:bottom w:val="single" w:sz="4" w:space="0" w:color="auto"/>
              <w:right w:val="single" w:sz="4" w:space="0" w:color="auto"/>
            </w:tcBorders>
            <w:shd w:val="clear" w:color="000000" w:fill="FFFFFF"/>
            <w:noWrap/>
            <w:vAlign w:val="center"/>
            <w:hideMark/>
          </w:tcPr>
          <w:p w14:paraId="4AE980D2"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50" w:type="dxa"/>
            <w:tcBorders>
              <w:top w:val="nil"/>
              <w:left w:val="nil"/>
              <w:bottom w:val="single" w:sz="4" w:space="0" w:color="auto"/>
              <w:right w:val="single" w:sz="4" w:space="0" w:color="auto"/>
            </w:tcBorders>
            <w:shd w:val="clear" w:color="000000" w:fill="FFFFFF"/>
            <w:noWrap/>
            <w:vAlign w:val="center"/>
            <w:hideMark/>
          </w:tcPr>
          <w:p w14:paraId="7AFFD652"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w:t>
            </w:r>
          </w:p>
        </w:tc>
        <w:tc>
          <w:tcPr>
            <w:tcW w:w="599" w:type="dxa"/>
            <w:tcBorders>
              <w:top w:val="nil"/>
              <w:left w:val="nil"/>
              <w:bottom w:val="single" w:sz="4" w:space="0" w:color="auto"/>
              <w:right w:val="single" w:sz="4" w:space="0" w:color="auto"/>
            </w:tcBorders>
            <w:shd w:val="clear" w:color="000000" w:fill="FFFFFF"/>
            <w:noWrap/>
            <w:vAlign w:val="center"/>
            <w:hideMark/>
          </w:tcPr>
          <w:p w14:paraId="43CE066B"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29.00</w:t>
            </w:r>
          </w:p>
        </w:tc>
        <w:tc>
          <w:tcPr>
            <w:tcW w:w="460" w:type="dxa"/>
            <w:tcBorders>
              <w:top w:val="nil"/>
              <w:left w:val="nil"/>
              <w:bottom w:val="single" w:sz="4" w:space="0" w:color="auto"/>
              <w:right w:val="single" w:sz="4" w:space="0" w:color="auto"/>
            </w:tcBorders>
            <w:shd w:val="clear" w:color="000000" w:fill="FFFFFF"/>
            <w:vAlign w:val="center"/>
            <w:hideMark/>
          </w:tcPr>
          <w:p w14:paraId="51D90FCF"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Kartela e Pasurisë së Paluajtshme</w:t>
            </w:r>
          </w:p>
        </w:tc>
        <w:tc>
          <w:tcPr>
            <w:tcW w:w="500" w:type="dxa"/>
            <w:tcBorders>
              <w:top w:val="nil"/>
              <w:left w:val="nil"/>
              <w:bottom w:val="single" w:sz="4" w:space="0" w:color="auto"/>
              <w:right w:val="single" w:sz="4" w:space="0" w:color="auto"/>
            </w:tcBorders>
            <w:shd w:val="clear" w:color="000000" w:fill="FFFFFF"/>
            <w:noWrap/>
            <w:vAlign w:val="center"/>
            <w:hideMark/>
          </w:tcPr>
          <w:p w14:paraId="0F406958" w14:textId="3CD3632A"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1,479,000 </w:t>
            </w:r>
          </w:p>
        </w:tc>
        <w:tc>
          <w:tcPr>
            <w:tcW w:w="630" w:type="dxa"/>
            <w:tcBorders>
              <w:top w:val="nil"/>
              <w:left w:val="nil"/>
              <w:bottom w:val="single" w:sz="4" w:space="0" w:color="auto"/>
              <w:right w:val="single" w:sz="4" w:space="0" w:color="auto"/>
            </w:tcBorders>
            <w:shd w:val="clear" w:color="000000" w:fill="FFFFFF"/>
            <w:vAlign w:val="center"/>
            <w:hideMark/>
          </w:tcPr>
          <w:p w14:paraId="35161316"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Kompesim  ne vlere per objektin</w:t>
            </w:r>
          </w:p>
        </w:tc>
        <w:tc>
          <w:tcPr>
            <w:tcW w:w="425" w:type="dxa"/>
            <w:tcBorders>
              <w:top w:val="nil"/>
              <w:left w:val="nil"/>
              <w:bottom w:val="single" w:sz="4" w:space="0" w:color="auto"/>
              <w:right w:val="single" w:sz="4" w:space="0" w:color="auto"/>
            </w:tcBorders>
            <w:shd w:val="clear" w:color="000000" w:fill="FFFFFF"/>
            <w:noWrap/>
            <w:vAlign w:val="center"/>
            <w:hideMark/>
          </w:tcPr>
          <w:p w14:paraId="2AE6FCB9" w14:textId="77777777" w:rsidR="00532A3B" w:rsidRPr="000924AF" w:rsidRDefault="00532A3B" w:rsidP="00532A3B">
            <w:pPr>
              <w:spacing w:after="0" w:line="240" w:lineRule="auto"/>
              <w:jc w:val="center"/>
              <w:rPr>
                <w:rFonts w:ascii="Arial" w:eastAsia="Times New Roman" w:hAnsi="Arial" w:cs="Arial"/>
                <w:b/>
                <w:bCs/>
                <w:sz w:val="5"/>
                <w:szCs w:val="5"/>
                <w:lang w:eastAsia="sq-AL"/>
              </w:rPr>
            </w:pPr>
            <w:r w:rsidRPr="000924AF">
              <w:rPr>
                <w:rFonts w:ascii="Arial" w:eastAsia="Times New Roman" w:hAnsi="Arial" w:cs="Arial"/>
                <w:b/>
                <w:bCs/>
                <w:sz w:val="5"/>
                <w:szCs w:val="5"/>
                <w:lang w:eastAsia="sq-AL"/>
              </w:rPr>
              <w:t> </w:t>
            </w:r>
          </w:p>
        </w:tc>
        <w:tc>
          <w:tcPr>
            <w:tcW w:w="929" w:type="dxa"/>
            <w:tcBorders>
              <w:top w:val="nil"/>
              <w:left w:val="nil"/>
              <w:bottom w:val="single" w:sz="4" w:space="0" w:color="auto"/>
              <w:right w:val="single" w:sz="8" w:space="0" w:color="auto"/>
            </w:tcBorders>
            <w:shd w:val="clear" w:color="000000" w:fill="FFFFFF"/>
            <w:vAlign w:val="center"/>
            <w:hideMark/>
          </w:tcPr>
          <w:p w14:paraId="7A7A14DA"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LEJE LEGALIZIMI</w:t>
            </w:r>
            <w:r w:rsidRPr="000924AF">
              <w:rPr>
                <w:rFonts w:ascii="Arial" w:eastAsia="Times New Roman" w:hAnsi="Arial" w:cs="Arial"/>
                <w:sz w:val="5"/>
                <w:szCs w:val="5"/>
                <w:lang w:eastAsia="sq-AL"/>
              </w:rPr>
              <w:br/>
              <w:t>shtese anesore 1 kat ne objektin ekzistues 2 kate. Kati perdhe 29 m2</w:t>
            </w:r>
          </w:p>
        </w:tc>
      </w:tr>
      <w:tr w:rsidR="00532A3B" w:rsidRPr="000924AF" w14:paraId="46F28764" w14:textId="77777777" w:rsidTr="000924AF">
        <w:trPr>
          <w:trHeight w:val="139"/>
        </w:trPr>
        <w:tc>
          <w:tcPr>
            <w:tcW w:w="350" w:type="dxa"/>
            <w:tcBorders>
              <w:top w:val="nil"/>
              <w:left w:val="single" w:sz="8" w:space="0" w:color="auto"/>
              <w:bottom w:val="single" w:sz="4" w:space="0" w:color="auto"/>
              <w:right w:val="single" w:sz="4" w:space="0" w:color="auto"/>
            </w:tcBorders>
            <w:shd w:val="clear" w:color="auto" w:fill="auto"/>
            <w:noWrap/>
            <w:vAlign w:val="center"/>
            <w:hideMark/>
          </w:tcPr>
          <w:p w14:paraId="792E8850"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18</w:t>
            </w:r>
          </w:p>
        </w:tc>
        <w:tc>
          <w:tcPr>
            <w:tcW w:w="647" w:type="dxa"/>
            <w:vMerge/>
            <w:tcBorders>
              <w:top w:val="nil"/>
              <w:left w:val="single" w:sz="4" w:space="0" w:color="auto"/>
              <w:bottom w:val="single" w:sz="4" w:space="0" w:color="000000"/>
              <w:right w:val="single" w:sz="4" w:space="0" w:color="auto"/>
            </w:tcBorders>
            <w:vAlign w:val="center"/>
            <w:hideMark/>
          </w:tcPr>
          <w:p w14:paraId="09305B01" w14:textId="77777777" w:rsidR="00532A3B" w:rsidRPr="000924AF" w:rsidRDefault="00532A3B" w:rsidP="00532A3B">
            <w:pPr>
              <w:spacing w:after="0" w:line="240" w:lineRule="auto"/>
              <w:rPr>
                <w:rFonts w:ascii="Arial" w:eastAsia="Times New Roman" w:hAnsi="Arial" w:cs="Arial"/>
                <w:b/>
                <w:bCs/>
                <w:sz w:val="5"/>
                <w:szCs w:val="5"/>
                <w:lang w:eastAsia="sq-AL"/>
              </w:rPr>
            </w:pPr>
          </w:p>
        </w:tc>
        <w:tc>
          <w:tcPr>
            <w:tcW w:w="294" w:type="dxa"/>
            <w:tcBorders>
              <w:top w:val="nil"/>
              <w:left w:val="nil"/>
              <w:bottom w:val="single" w:sz="4" w:space="0" w:color="auto"/>
              <w:right w:val="single" w:sz="4" w:space="0" w:color="auto"/>
            </w:tcBorders>
            <w:shd w:val="clear" w:color="000000" w:fill="FFFFFF"/>
            <w:noWrap/>
            <w:vAlign w:val="center"/>
            <w:hideMark/>
          </w:tcPr>
          <w:p w14:paraId="1F1FE53F"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7</w:t>
            </w:r>
          </w:p>
        </w:tc>
        <w:tc>
          <w:tcPr>
            <w:tcW w:w="794" w:type="dxa"/>
            <w:tcBorders>
              <w:top w:val="nil"/>
              <w:left w:val="nil"/>
              <w:bottom w:val="single" w:sz="4" w:space="0" w:color="auto"/>
              <w:right w:val="single" w:sz="4" w:space="0" w:color="auto"/>
            </w:tcBorders>
            <w:shd w:val="clear" w:color="000000" w:fill="FFFFFF"/>
            <w:noWrap/>
            <w:vAlign w:val="center"/>
            <w:hideMark/>
          </w:tcPr>
          <w:p w14:paraId="25AA57FD"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ARDIAN</w:t>
            </w:r>
          </w:p>
        </w:tc>
        <w:tc>
          <w:tcPr>
            <w:tcW w:w="467" w:type="dxa"/>
            <w:tcBorders>
              <w:top w:val="nil"/>
              <w:left w:val="nil"/>
              <w:bottom w:val="single" w:sz="4" w:space="0" w:color="auto"/>
              <w:right w:val="single" w:sz="4" w:space="0" w:color="auto"/>
            </w:tcBorders>
            <w:shd w:val="clear" w:color="000000" w:fill="FFFFFF"/>
            <w:noWrap/>
            <w:vAlign w:val="center"/>
            <w:hideMark/>
          </w:tcPr>
          <w:p w14:paraId="12FE3DEF"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NIKOLL</w:t>
            </w:r>
          </w:p>
        </w:tc>
        <w:tc>
          <w:tcPr>
            <w:tcW w:w="503" w:type="dxa"/>
            <w:tcBorders>
              <w:top w:val="nil"/>
              <w:left w:val="nil"/>
              <w:bottom w:val="single" w:sz="4" w:space="0" w:color="auto"/>
              <w:right w:val="single" w:sz="4" w:space="0" w:color="auto"/>
            </w:tcBorders>
            <w:shd w:val="clear" w:color="000000" w:fill="FFFFFF"/>
            <w:noWrap/>
            <w:vAlign w:val="center"/>
            <w:hideMark/>
          </w:tcPr>
          <w:p w14:paraId="3E9AB611"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NIKOLLA</w:t>
            </w:r>
          </w:p>
        </w:tc>
        <w:tc>
          <w:tcPr>
            <w:tcW w:w="347" w:type="dxa"/>
            <w:tcBorders>
              <w:top w:val="nil"/>
              <w:left w:val="nil"/>
              <w:bottom w:val="single" w:sz="4" w:space="0" w:color="auto"/>
              <w:right w:val="single" w:sz="4" w:space="0" w:color="auto"/>
            </w:tcBorders>
            <w:shd w:val="clear" w:color="000000" w:fill="FFFFFF"/>
            <w:noWrap/>
            <w:vAlign w:val="center"/>
            <w:hideMark/>
          </w:tcPr>
          <w:p w14:paraId="50478583"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504" w:type="dxa"/>
            <w:tcBorders>
              <w:top w:val="nil"/>
              <w:left w:val="nil"/>
              <w:bottom w:val="single" w:sz="4" w:space="0" w:color="auto"/>
              <w:right w:val="single" w:sz="4" w:space="0" w:color="auto"/>
            </w:tcBorders>
            <w:shd w:val="clear" w:color="000000" w:fill="FFFFFF"/>
            <w:vAlign w:val="center"/>
            <w:hideMark/>
          </w:tcPr>
          <w:p w14:paraId="62D9DC89"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2182 - KODËR THUMANË</w:t>
            </w:r>
          </w:p>
        </w:tc>
        <w:tc>
          <w:tcPr>
            <w:tcW w:w="367" w:type="dxa"/>
            <w:tcBorders>
              <w:top w:val="nil"/>
              <w:left w:val="nil"/>
              <w:bottom w:val="single" w:sz="4" w:space="0" w:color="auto"/>
              <w:right w:val="single" w:sz="4" w:space="0" w:color="auto"/>
            </w:tcBorders>
            <w:shd w:val="clear" w:color="000000" w:fill="FFFFFF"/>
            <w:noWrap/>
            <w:vAlign w:val="center"/>
            <w:hideMark/>
          </w:tcPr>
          <w:p w14:paraId="5AEE6DD4"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113/37</w:t>
            </w:r>
          </w:p>
        </w:tc>
        <w:tc>
          <w:tcPr>
            <w:tcW w:w="424" w:type="dxa"/>
            <w:tcBorders>
              <w:top w:val="nil"/>
              <w:left w:val="nil"/>
              <w:bottom w:val="single" w:sz="4" w:space="0" w:color="auto"/>
              <w:right w:val="single" w:sz="4" w:space="0" w:color="auto"/>
            </w:tcBorders>
            <w:shd w:val="clear" w:color="000000" w:fill="FFFFFF"/>
            <w:vAlign w:val="center"/>
            <w:hideMark/>
          </w:tcPr>
          <w:p w14:paraId="07F833BD"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NDËRTESË</w:t>
            </w:r>
          </w:p>
        </w:tc>
        <w:tc>
          <w:tcPr>
            <w:tcW w:w="425" w:type="dxa"/>
            <w:tcBorders>
              <w:top w:val="nil"/>
              <w:left w:val="nil"/>
              <w:bottom w:val="single" w:sz="4" w:space="0" w:color="auto"/>
              <w:right w:val="single" w:sz="4" w:space="0" w:color="auto"/>
            </w:tcBorders>
            <w:shd w:val="clear" w:color="000000" w:fill="FFFFFF"/>
            <w:noWrap/>
            <w:vAlign w:val="center"/>
            <w:hideMark/>
          </w:tcPr>
          <w:p w14:paraId="57E58558"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56.00</w:t>
            </w:r>
          </w:p>
        </w:tc>
        <w:tc>
          <w:tcPr>
            <w:tcW w:w="420" w:type="dxa"/>
            <w:tcBorders>
              <w:top w:val="nil"/>
              <w:left w:val="nil"/>
              <w:bottom w:val="single" w:sz="4" w:space="0" w:color="auto"/>
              <w:right w:val="single" w:sz="4" w:space="0" w:color="auto"/>
            </w:tcBorders>
            <w:shd w:val="clear" w:color="000000" w:fill="FFFFFF"/>
            <w:noWrap/>
            <w:vAlign w:val="center"/>
            <w:hideMark/>
          </w:tcPr>
          <w:p w14:paraId="1B3956D7" w14:textId="768222BC"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6" w:type="dxa"/>
            <w:tcBorders>
              <w:top w:val="nil"/>
              <w:left w:val="nil"/>
              <w:bottom w:val="single" w:sz="4" w:space="0" w:color="auto"/>
              <w:right w:val="single" w:sz="4" w:space="0" w:color="auto"/>
            </w:tcBorders>
            <w:shd w:val="clear" w:color="000000" w:fill="FFFFFF"/>
            <w:noWrap/>
            <w:vAlign w:val="center"/>
            <w:hideMark/>
          </w:tcPr>
          <w:p w14:paraId="01C52FBB"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1" w:type="dxa"/>
            <w:tcBorders>
              <w:top w:val="nil"/>
              <w:left w:val="nil"/>
              <w:bottom w:val="single" w:sz="4" w:space="0" w:color="auto"/>
              <w:right w:val="single" w:sz="4" w:space="0" w:color="auto"/>
            </w:tcBorders>
            <w:shd w:val="clear" w:color="000000" w:fill="FFFFFF"/>
            <w:noWrap/>
            <w:vAlign w:val="center"/>
            <w:hideMark/>
          </w:tcPr>
          <w:p w14:paraId="04C4C033"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0.00</w:t>
            </w:r>
          </w:p>
        </w:tc>
        <w:tc>
          <w:tcPr>
            <w:tcW w:w="528" w:type="dxa"/>
            <w:tcBorders>
              <w:top w:val="nil"/>
              <w:left w:val="nil"/>
              <w:bottom w:val="single" w:sz="4" w:space="0" w:color="auto"/>
              <w:right w:val="single" w:sz="4" w:space="0" w:color="auto"/>
            </w:tcBorders>
            <w:shd w:val="clear" w:color="000000" w:fill="FFFFFF"/>
            <w:noWrap/>
            <w:vAlign w:val="center"/>
            <w:hideMark/>
          </w:tcPr>
          <w:p w14:paraId="0B0E1EE7"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0.00</w:t>
            </w:r>
          </w:p>
        </w:tc>
        <w:tc>
          <w:tcPr>
            <w:tcW w:w="414" w:type="dxa"/>
            <w:tcBorders>
              <w:top w:val="nil"/>
              <w:left w:val="nil"/>
              <w:bottom w:val="single" w:sz="4" w:space="0" w:color="auto"/>
              <w:right w:val="single" w:sz="4" w:space="0" w:color="auto"/>
            </w:tcBorders>
            <w:shd w:val="clear" w:color="000000" w:fill="FFFFFF"/>
            <w:noWrap/>
            <w:vAlign w:val="center"/>
            <w:hideMark/>
          </w:tcPr>
          <w:p w14:paraId="37C43B22"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54" w:type="dxa"/>
            <w:tcBorders>
              <w:top w:val="nil"/>
              <w:left w:val="nil"/>
              <w:bottom w:val="single" w:sz="4" w:space="0" w:color="auto"/>
              <w:right w:val="single" w:sz="4" w:space="0" w:color="auto"/>
            </w:tcBorders>
            <w:shd w:val="clear" w:color="000000" w:fill="FFFFFF"/>
            <w:noWrap/>
            <w:vAlign w:val="center"/>
            <w:hideMark/>
          </w:tcPr>
          <w:p w14:paraId="7E1D4CE9"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0.00</w:t>
            </w:r>
          </w:p>
        </w:tc>
        <w:tc>
          <w:tcPr>
            <w:tcW w:w="318" w:type="dxa"/>
            <w:tcBorders>
              <w:top w:val="nil"/>
              <w:left w:val="nil"/>
              <w:bottom w:val="single" w:sz="4" w:space="0" w:color="auto"/>
              <w:right w:val="single" w:sz="4" w:space="0" w:color="auto"/>
            </w:tcBorders>
            <w:shd w:val="clear" w:color="000000" w:fill="FFFFFF"/>
            <w:noWrap/>
            <w:vAlign w:val="center"/>
            <w:hideMark/>
          </w:tcPr>
          <w:p w14:paraId="451C7D7B" w14:textId="13B864AE"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345" w:type="dxa"/>
            <w:tcBorders>
              <w:top w:val="nil"/>
              <w:left w:val="nil"/>
              <w:bottom w:val="single" w:sz="4" w:space="0" w:color="auto"/>
              <w:right w:val="single" w:sz="4" w:space="0" w:color="auto"/>
            </w:tcBorders>
            <w:shd w:val="clear" w:color="000000" w:fill="FFFFFF"/>
            <w:noWrap/>
            <w:vAlign w:val="center"/>
            <w:hideMark/>
          </w:tcPr>
          <w:p w14:paraId="7106B4D1"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10" w:type="dxa"/>
            <w:tcBorders>
              <w:top w:val="nil"/>
              <w:left w:val="nil"/>
              <w:bottom w:val="single" w:sz="4" w:space="0" w:color="auto"/>
              <w:right w:val="single" w:sz="4" w:space="0" w:color="auto"/>
            </w:tcBorders>
            <w:shd w:val="clear" w:color="000000" w:fill="FFFFFF"/>
            <w:noWrap/>
            <w:vAlign w:val="center"/>
            <w:hideMark/>
          </w:tcPr>
          <w:p w14:paraId="2953ADAA" w14:textId="23FB233B"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4" w:type="dxa"/>
            <w:tcBorders>
              <w:top w:val="nil"/>
              <w:left w:val="nil"/>
              <w:bottom w:val="single" w:sz="4" w:space="0" w:color="auto"/>
              <w:right w:val="single" w:sz="4" w:space="0" w:color="auto"/>
            </w:tcBorders>
            <w:shd w:val="clear" w:color="000000" w:fill="FFFFFF"/>
            <w:noWrap/>
            <w:vAlign w:val="center"/>
            <w:hideMark/>
          </w:tcPr>
          <w:p w14:paraId="0A3A106D" w14:textId="748354DD"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90" w:type="dxa"/>
            <w:tcBorders>
              <w:top w:val="nil"/>
              <w:left w:val="nil"/>
              <w:bottom w:val="single" w:sz="4" w:space="0" w:color="auto"/>
              <w:right w:val="single" w:sz="4" w:space="0" w:color="auto"/>
            </w:tcBorders>
            <w:shd w:val="clear" w:color="000000" w:fill="FFFFFF"/>
            <w:noWrap/>
            <w:vAlign w:val="center"/>
            <w:hideMark/>
          </w:tcPr>
          <w:p w14:paraId="7094EBE1"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56.00</w:t>
            </w:r>
          </w:p>
        </w:tc>
        <w:tc>
          <w:tcPr>
            <w:tcW w:w="538" w:type="dxa"/>
            <w:tcBorders>
              <w:top w:val="nil"/>
              <w:left w:val="nil"/>
              <w:bottom w:val="single" w:sz="4" w:space="0" w:color="auto"/>
              <w:right w:val="single" w:sz="4" w:space="0" w:color="auto"/>
            </w:tcBorders>
            <w:shd w:val="clear" w:color="000000" w:fill="FFFFFF"/>
            <w:noWrap/>
            <w:vAlign w:val="center"/>
            <w:hideMark/>
          </w:tcPr>
          <w:p w14:paraId="1C29FF1E"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w:t>
            </w:r>
          </w:p>
        </w:tc>
        <w:tc>
          <w:tcPr>
            <w:tcW w:w="349" w:type="dxa"/>
            <w:tcBorders>
              <w:top w:val="nil"/>
              <w:left w:val="nil"/>
              <w:bottom w:val="single" w:sz="4" w:space="0" w:color="auto"/>
              <w:right w:val="single" w:sz="4" w:space="0" w:color="auto"/>
            </w:tcBorders>
            <w:shd w:val="clear" w:color="000000" w:fill="FFFFFF"/>
            <w:noWrap/>
            <w:vAlign w:val="center"/>
            <w:hideMark/>
          </w:tcPr>
          <w:p w14:paraId="122CD66D"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w:t>
            </w:r>
          </w:p>
        </w:tc>
        <w:tc>
          <w:tcPr>
            <w:tcW w:w="528" w:type="dxa"/>
            <w:tcBorders>
              <w:top w:val="nil"/>
              <w:left w:val="nil"/>
              <w:bottom w:val="single" w:sz="4" w:space="0" w:color="auto"/>
              <w:right w:val="single" w:sz="4" w:space="0" w:color="auto"/>
            </w:tcBorders>
            <w:shd w:val="clear" w:color="000000" w:fill="FFFFFF"/>
            <w:noWrap/>
            <w:vAlign w:val="center"/>
            <w:hideMark/>
          </w:tcPr>
          <w:p w14:paraId="5D2AD3BC"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0.00</w:t>
            </w:r>
          </w:p>
        </w:tc>
        <w:tc>
          <w:tcPr>
            <w:tcW w:w="464" w:type="dxa"/>
            <w:tcBorders>
              <w:top w:val="nil"/>
              <w:left w:val="nil"/>
              <w:bottom w:val="single" w:sz="4" w:space="0" w:color="auto"/>
              <w:right w:val="single" w:sz="4" w:space="0" w:color="auto"/>
            </w:tcBorders>
            <w:shd w:val="clear" w:color="000000" w:fill="FFFFFF"/>
            <w:noWrap/>
            <w:vAlign w:val="center"/>
            <w:hideMark/>
          </w:tcPr>
          <w:p w14:paraId="4F09BFB8"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50" w:type="dxa"/>
            <w:tcBorders>
              <w:top w:val="nil"/>
              <w:left w:val="nil"/>
              <w:bottom w:val="single" w:sz="4" w:space="0" w:color="auto"/>
              <w:right w:val="single" w:sz="4" w:space="0" w:color="auto"/>
            </w:tcBorders>
            <w:shd w:val="clear" w:color="000000" w:fill="FFFFFF"/>
            <w:noWrap/>
            <w:vAlign w:val="center"/>
            <w:hideMark/>
          </w:tcPr>
          <w:p w14:paraId="440CC950"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w:t>
            </w:r>
          </w:p>
        </w:tc>
        <w:tc>
          <w:tcPr>
            <w:tcW w:w="599" w:type="dxa"/>
            <w:tcBorders>
              <w:top w:val="nil"/>
              <w:left w:val="nil"/>
              <w:bottom w:val="single" w:sz="4" w:space="0" w:color="auto"/>
              <w:right w:val="single" w:sz="4" w:space="0" w:color="auto"/>
            </w:tcBorders>
            <w:shd w:val="clear" w:color="000000" w:fill="FFFFFF"/>
            <w:noWrap/>
            <w:vAlign w:val="center"/>
            <w:hideMark/>
          </w:tcPr>
          <w:p w14:paraId="3993E93D"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56.00</w:t>
            </w:r>
          </w:p>
        </w:tc>
        <w:tc>
          <w:tcPr>
            <w:tcW w:w="460" w:type="dxa"/>
            <w:tcBorders>
              <w:top w:val="nil"/>
              <w:left w:val="nil"/>
              <w:bottom w:val="single" w:sz="4" w:space="0" w:color="auto"/>
              <w:right w:val="single" w:sz="4" w:space="0" w:color="auto"/>
            </w:tcBorders>
            <w:shd w:val="clear" w:color="000000" w:fill="FFFFFF"/>
            <w:vAlign w:val="center"/>
            <w:hideMark/>
          </w:tcPr>
          <w:p w14:paraId="7A67A791"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Kartela e Pasurisë së Paluajtshme</w:t>
            </w:r>
          </w:p>
        </w:tc>
        <w:tc>
          <w:tcPr>
            <w:tcW w:w="500" w:type="dxa"/>
            <w:tcBorders>
              <w:top w:val="nil"/>
              <w:left w:val="nil"/>
              <w:bottom w:val="single" w:sz="4" w:space="0" w:color="auto"/>
              <w:right w:val="single" w:sz="4" w:space="0" w:color="auto"/>
            </w:tcBorders>
            <w:shd w:val="clear" w:color="000000" w:fill="FFFFFF"/>
            <w:noWrap/>
            <w:vAlign w:val="center"/>
            <w:hideMark/>
          </w:tcPr>
          <w:p w14:paraId="759460C8" w14:textId="6D5B9898"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630" w:type="dxa"/>
            <w:tcBorders>
              <w:top w:val="nil"/>
              <w:left w:val="nil"/>
              <w:bottom w:val="single" w:sz="4" w:space="0" w:color="auto"/>
              <w:right w:val="single" w:sz="4" w:space="0" w:color="auto"/>
            </w:tcBorders>
            <w:shd w:val="clear" w:color="000000" w:fill="FFFFFF"/>
            <w:vAlign w:val="center"/>
            <w:hideMark/>
          </w:tcPr>
          <w:p w14:paraId="5851C347"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Shkembim per objektin</w:t>
            </w:r>
          </w:p>
        </w:tc>
        <w:tc>
          <w:tcPr>
            <w:tcW w:w="425" w:type="dxa"/>
            <w:tcBorders>
              <w:top w:val="nil"/>
              <w:left w:val="nil"/>
              <w:bottom w:val="single" w:sz="4" w:space="0" w:color="auto"/>
              <w:right w:val="single" w:sz="4" w:space="0" w:color="auto"/>
            </w:tcBorders>
            <w:shd w:val="clear" w:color="000000" w:fill="FFFFFF"/>
            <w:noWrap/>
            <w:vAlign w:val="center"/>
            <w:hideMark/>
          </w:tcPr>
          <w:p w14:paraId="53BD66EA" w14:textId="77777777" w:rsidR="00532A3B" w:rsidRPr="000924AF" w:rsidRDefault="00532A3B" w:rsidP="00532A3B">
            <w:pPr>
              <w:spacing w:after="0" w:line="240" w:lineRule="auto"/>
              <w:jc w:val="center"/>
              <w:rPr>
                <w:rFonts w:ascii="Arial" w:eastAsia="Times New Roman" w:hAnsi="Arial" w:cs="Arial"/>
                <w:b/>
                <w:bCs/>
                <w:sz w:val="5"/>
                <w:szCs w:val="5"/>
                <w:lang w:eastAsia="sq-AL"/>
              </w:rPr>
            </w:pPr>
            <w:r w:rsidRPr="000924AF">
              <w:rPr>
                <w:rFonts w:ascii="Arial" w:eastAsia="Times New Roman" w:hAnsi="Arial" w:cs="Arial"/>
                <w:b/>
                <w:bCs/>
                <w:sz w:val="5"/>
                <w:szCs w:val="5"/>
                <w:lang w:eastAsia="sq-AL"/>
              </w:rPr>
              <w:t> </w:t>
            </w:r>
          </w:p>
        </w:tc>
        <w:tc>
          <w:tcPr>
            <w:tcW w:w="929" w:type="dxa"/>
            <w:tcBorders>
              <w:top w:val="nil"/>
              <w:left w:val="nil"/>
              <w:bottom w:val="single" w:sz="4" w:space="0" w:color="auto"/>
              <w:right w:val="single" w:sz="8" w:space="0" w:color="auto"/>
            </w:tcBorders>
            <w:shd w:val="clear" w:color="000000" w:fill="FFFFFF"/>
            <w:vAlign w:val="center"/>
            <w:hideMark/>
          </w:tcPr>
          <w:p w14:paraId="2421FCF8" w14:textId="77777777" w:rsidR="00532A3B" w:rsidRPr="000924AF" w:rsidRDefault="00532A3B" w:rsidP="00532A3B">
            <w:pPr>
              <w:spacing w:after="0" w:line="240" w:lineRule="auto"/>
              <w:jc w:val="center"/>
              <w:rPr>
                <w:rFonts w:ascii="Times New Roman" w:eastAsia="Times New Roman" w:hAnsi="Times New Roman" w:cs="Times New Roman"/>
                <w:sz w:val="5"/>
                <w:szCs w:val="5"/>
                <w:lang w:eastAsia="sq-AL"/>
              </w:rPr>
            </w:pPr>
            <w:r w:rsidRPr="000924AF">
              <w:rPr>
                <w:rFonts w:ascii="Times New Roman" w:eastAsia="Times New Roman" w:hAnsi="Times New Roman" w:cs="Times New Roman"/>
                <w:sz w:val="5"/>
                <w:szCs w:val="5"/>
                <w:lang w:eastAsia="sq-AL"/>
              </w:rPr>
              <w:t>LEJE LEGALIZIMI</w:t>
            </w:r>
            <w:r w:rsidRPr="000924AF">
              <w:rPr>
                <w:rFonts w:ascii="Times New Roman" w:eastAsia="Times New Roman" w:hAnsi="Times New Roman" w:cs="Times New Roman"/>
                <w:sz w:val="5"/>
                <w:szCs w:val="5"/>
                <w:lang w:eastAsia="sq-AL"/>
              </w:rPr>
              <w:br/>
              <w:t>shtese anesore 1 kat ne objektin ekzistues 2 kate.</w:t>
            </w:r>
          </w:p>
        </w:tc>
      </w:tr>
      <w:tr w:rsidR="00532A3B" w:rsidRPr="000924AF" w14:paraId="79733BA4" w14:textId="77777777" w:rsidTr="000924AF">
        <w:trPr>
          <w:trHeight w:val="139"/>
        </w:trPr>
        <w:tc>
          <w:tcPr>
            <w:tcW w:w="350" w:type="dxa"/>
            <w:tcBorders>
              <w:top w:val="nil"/>
              <w:left w:val="single" w:sz="8" w:space="0" w:color="auto"/>
              <w:bottom w:val="single" w:sz="4" w:space="0" w:color="auto"/>
              <w:right w:val="single" w:sz="4" w:space="0" w:color="auto"/>
            </w:tcBorders>
            <w:shd w:val="clear" w:color="auto" w:fill="auto"/>
            <w:noWrap/>
            <w:vAlign w:val="center"/>
            <w:hideMark/>
          </w:tcPr>
          <w:p w14:paraId="6140E43D"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19</w:t>
            </w:r>
          </w:p>
        </w:tc>
        <w:tc>
          <w:tcPr>
            <w:tcW w:w="647" w:type="dxa"/>
            <w:vMerge/>
            <w:tcBorders>
              <w:top w:val="nil"/>
              <w:left w:val="single" w:sz="4" w:space="0" w:color="auto"/>
              <w:bottom w:val="single" w:sz="4" w:space="0" w:color="000000"/>
              <w:right w:val="single" w:sz="4" w:space="0" w:color="auto"/>
            </w:tcBorders>
            <w:vAlign w:val="center"/>
            <w:hideMark/>
          </w:tcPr>
          <w:p w14:paraId="1180DAFE" w14:textId="77777777" w:rsidR="00532A3B" w:rsidRPr="000924AF" w:rsidRDefault="00532A3B" w:rsidP="00532A3B">
            <w:pPr>
              <w:spacing w:after="0" w:line="240" w:lineRule="auto"/>
              <w:rPr>
                <w:rFonts w:ascii="Arial" w:eastAsia="Times New Roman" w:hAnsi="Arial" w:cs="Arial"/>
                <w:b/>
                <w:bCs/>
                <w:sz w:val="5"/>
                <w:szCs w:val="5"/>
                <w:lang w:eastAsia="sq-AL"/>
              </w:rPr>
            </w:pPr>
          </w:p>
        </w:tc>
        <w:tc>
          <w:tcPr>
            <w:tcW w:w="294" w:type="dxa"/>
            <w:tcBorders>
              <w:top w:val="nil"/>
              <w:left w:val="nil"/>
              <w:bottom w:val="single" w:sz="4" w:space="0" w:color="auto"/>
              <w:right w:val="single" w:sz="4" w:space="0" w:color="auto"/>
            </w:tcBorders>
            <w:shd w:val="clear" w:color="000000" w:fill="FFFFFF"/>
            <w:noWrap/>
            <w:vAlign w:val="center"/>
            <w:hideMark/>
          </w:tcPr>
          <w:p w14:paraId="175E0C28"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8</w:t>
            </w:r>
          </w:p>
        </w:tc>
        <w:tc>
          <w:tcPr>
            <w:tcW w:w="794" w:type="dxa"/>
            <w:tcBorders>
              <w:top w:val="nil"/>
              <w:left w:val="nil"/>
              <w:bottom w:val="single" w:sz="4" w:space="0" w:color="auto"/>
              <w:right w:val="single" w:sz="4" w:space="0" w:color="auto"/>
            </w:tcBorders>
            <w:shd w:val="clear" w:color="000000" w:fill="FFFFFF"/>
            <w:noWrap/>
            <w:vAlign w:val="center"/>
            <w:hideMark/>
          </w:tcPr>
          <w:p w14:paraId="0E0511C2"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LIZE</w:t>
            </w:r>
          </w:p>
        </w:tc>
        <w:tc>
          <w:tcPr>
            <w:tcW w:w="467" w:type="dxa"/>
            <w:tcBorders>
              <w:top w:val="nil"/>
              <w:left w:val="nil"/>
              <w:bottom w:val="single" w:sz="4" w:space="0" w:color="auto"/>
              <w:right w:val="single" w:sz="4" w:space="0" w:color="auto"/>
            </w:tcBorders>
            <w:shd w:val="clear" w:color="000000" w:fill="FFFFFF"/>
            <w:noWrap/>
            <w:vAlign w:val="center"/>
            <w:hideMark/>
          </w:tcPr>
          <w:p w14:paraId="7386EDEE"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PASHK</w:t>
            </w:r>
          </w:p>
        </w:tc>
        <w:tc>
          <w:tcPr>
            <w:tcW w:w="503" w:type="dxa"/>
            <w:tcBorders>
              <w:top w:val="nil"/>
              <w:left w:val="nil"/>
              <w:bottom w:val="single" w:sz="4" w:space="0" w:color="auto"/>
              <w:right w:val="single" w:sz="4" w:space="0" w:color="auto"/>
            </w:tcBorders>
            <w:shd w:val="clear" w:color="000000" w:fill="FFFFFF"/>
            <w:noWrap/>
            <w:vAlign w:val="center"/>
            <w:hideMark/>
          </w:tcPr>
          <w:p w14:paraId="1A62B4FB"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TUCI</w:t>
            </w:r>
          </w:p>
        </w:tc>
        <w:tc>
          <w:tcPr>
            <w:tcW w:w="347" w:type="dxa"/>
            <w:tcBorders>
              <w:top w:val="nil"/>
              <w:left w:val="nil"/>
              <w:bottom w:val="single" w:sz="4" w:space="0" w:color="auto"/>
              <w:right w:val="single" w:sz="4" w:space="0" w:color="auto"/>
            </w:tcBorders>
            <w:shd w:val="clear" w:color="000000" w:fill="FFFFFF"/>
            <w:noWrap/>
            <w:vAlign w:val="center"/>
            <w:hideMark/>
          </w:tcPr>
          <w:p w14:paraId="57C5BBDA"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504" w:type="dxa"/>
            <w:tcBorders>
              <w:top w:val="nil"/>
              <w:left w:val="nil"/>
              <w:bottom w:val="single" w:sz="4" w:space="0" w:color="auto"/>
              <w:right w:val="single" w:sz="4" w:space="0" w:color="auto"/>
            </w:tcBorders>
            <w:shd w:val="clear" w:color="000000" w:fill="FFFFFF"/>
            <w:vAlign w:val="center"/>
            <w:hideMark/>
          </w:tcPr>
          <w:p w14:paraId="57C47CA6"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2182 - KODËR THUMANË</w:t>
            </w:r>
          </w:p>
        </w:tc>
        <w:tc>
          <w:tcPr>
            <w:tcW w:w="367" w:type="dxa"/>
            <w:tcBorders>
              <w:top w:val="nil"/>
              <w:left w:val="nil"/>
              <w:bottom w:val="single" w:sz="4" w:space="0" w:color="auto"/>
              <w:right w:val="single" w:sz="4" w:space="0" w:color="auto"/>
            </w:tcBorders>
            <w:shd w:val="clear" w:color="000000" w:fill="FFFFFF"/>
            <w:noWrap/>
            <w:vAlign w:val="center"/>
            <w:hideMark/>
          </w:tcPr>
          <w:p w14:paraId="27EEE012"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113/38</w:t>
            </w:r>
          </w:p>
        </w:tc>
        <w:tc>
          <w:tcPr>
            <w:tcW w:w="424" w:type="dxa"/>
            <w:tcBorders>
              <w:top w:val="nil"/>
              <w:left w:val="nil"/>
              <w:bottom w:val="single" w:sz="4" w:space="0" w:color="auto"/>
              <w:right w:val="single" w:sz="4" w:space="0" w:color="auto"/>
            </w:tcBorders>
            <w:shd w:val="clear" w:color="000000" w:fill="FFFFFF"/>
            <w:vAlign w:val="center"/>
            <w:hideMark/>
          </w:tcPr>
          <w:p w14:paraId="1216DE5F"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NDËRTESË</w:t>
            </w:r>
          </w:p>
        </w:tc>
        <w:tc>
          <w:tcPr>
            <w:tcW w:w="425" w:type="dxa"/>
            <w:tcBorders>
              <w:top w:val="nil"/>
              <w:left w:val="nil"/>
              <w:bottom w:val="single" w:sz="4" w:space="0" w:color="auto"/>
              <w:right w:val="single" w:sz="4" w:space="0" w:color="auto"/>
            </w:tcBorders>
            <w:shd w:val="clear" w:color="000000" w:fill="FFFFFF"/>
            <w:noWrap/>
            <w:vAlign w:val="center"/>
            <w:hideMark/>
          </w:tcPr>
          <w:p w14:paraId="125D8F19"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68.00</w:t>
            </w:r>
          </w:p>
        </w:tc>
        <w:tc>
          <w:tcPr>
            <w:tcW w:w="420" w:type="dxa"/>
            <w:tcBorders>
              <w:top w:val="nil"/>
              <w:left w:val="nil"/>
              <w:bottom w:val="single" w:sz="4" w:space="0" w:color="auto"/>
              <w:right w:val="single" w:sz="4" w:space="0" w:color="auto"/>
            </w:tcBorders>
            <w:shd w:val="clear" w:color="000000" w:fill="FFFFFF"/>
            <w:noWrap/>
            <w:vAlign w:val="center"/>
            <w:hideMark/>
          </w:tcPr>
          <w:p w14:paraId="2A47687B" w14:textId="6DF9F83A"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6" w:type="dxa"/>
            <w:tcBorders>
              <w:top w:val="nil"/>
              <w:left w:val="nil"/>
              <w:bottom w:val="single" w:sz="4" w:space="0" w:color="auto"/>
              <w:right w:val="single" w:sz="4" w:space="0" w:color="auto"/>
            </w:tcBorders>
            <w:shd w:val="clear" w:color="000000" w:fill="FFFFFF"/>
            <w:noWrap/>
            <w:vAlign w:val="center"/>
            <w:hideMark/>
          </w:tcPr>
          <w:p w14:paraId="10800B95"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1" w:type="dxa"/>
            <w:tcBorders>
              <w:top w:val="nil"/>
              <w:left w:val="nil"/>
              <w:bottom w:val="single" w:sz="4" w:space="0" w:color="auto"/>
              <w:right w:val="single" w:sz="4" w:space="0" w:color="auto"/>
            </w:tcBorders>
            <w:shd w:val="clear" w:color="000000" w:fill="FFFFFF"/>
            <w:noWrap/>
            <w:vAlign w:val="center"/>
            <w:hideMark/>
          </w:tcPr>
          <w:p w14:paraId="1B48FEE4"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0.00</w:t>
            </w:r>
          </w:p>
        </w:tc>
        <w:tc>
          <w:tcPr>
            <w:tcW w:w="528" w:type="dxa"/>
            <w:tcBorders>
              <w:top w:val="nil"/>
              <w:left w:val="nil"/>
              <w:bottom w:val="single" w:sz="4" w:space="0" w:color="auto"/>
              <w:right w:val="single" w:sz="4" w:space="0" w:color="auto"/>
            </w:tcBorders>
            <w:shd w:val="clear" w:color="000000" w:fill="FFFFFF"/>
            <w:noWrap/>
            <w:vAlign w:val="center"/>
            <w:hideMark/>
          </w:tcPr>
          <w:p w14:paraId="5A67274D"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0.00</w:t>
            </w:r>
          </w:p>
        </w:tc>
        <w:tc>
          <w:tcPr>
            <w:tcW w:w="414" w:type="dxa"/>
            <w:tcBorders>
              <w:top w:val="nil"/>
              <w:left w:val="nil"/>
              <w:bottom w:val="single" w:sz="4" w:space="0" w:color="auto"/>
              <w:right w:val="single" w:sz="4" w:space="0" w:color="auto"/>
            </w:tcBorders>
            <w:shd w:val="clear" w:color="000000" w:fill="FFFFFF"/>
            <w:noWrap/>
            <w:vAlign w:val="center"/>
            <w:hideMark/>
          </w:tcPr>
          <w:p w14:paraId="425B90D6"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54" w:type="dxa"/>
            <w:tcBorders>
              <w:top w:val="nil"/>
              <w:left w:val="nil"/>
              <w:bottom w:val="single" w:sz="4" w:space="0" w:color="auto"/>
              <w:right w:val="single" w:sz="4" w:space="0" w:color="auto"/>
            </w:tcBorders>
            <w:shd w:val="clear" w:color="000000" w:fill="FFFFFF"/>
            <w:noWrap/>
            <w:vAlign w:val="center"/>
            <w:hideMark/>
          </w:tcPr>
          <w:p w14:paraId="4DD02FBE"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0.00</w:t>
            </w:r>
          </w:p>
        </w:tc>
        <w:tc>
          <w:tcPr>
            <w:tcW w:w="318" w:type="dxa"/>
            <w:tcBorders>
              <w:top w:val="nil"/>
              <w:left w:val="nil"/>
              <w:bottom w:val="single" w:sz="4" w:space="0" w:color="auto"/>
              <w:right w:val="single" w:sz="4" w:space="0" w:color="auto"/>
            </w:tcBorders>
            <w:shd w:val="clear" w:color="000000" w:fill="FFFFFF"/>
            <w:noWrap/>
            <w:vAlign w:val="center"/>
            <w:hideMark/>
          </w:tcPr>
          <w:p w14:paraId="46C4693C" w14:textId="13DFFF1E"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345" w:type="dxa"/>
            <w:tcBorders>
              <w:top w:val="nil"/>
              <w:left w:val="nil"/>
              <w:bottom w:val="single" w:sz="4" w:space="0" w:color="auto"/>
              <w:right w:val="single" w:sz="4" w:space="0" w:color="auto"/>
            </w:tcBorders>
            <w:shd w:val="clear" w:color="000000" w:fill="FFFFFF"/>
            <w:noWrap/>
            <w:vAlign w:val="center"/>
            <w:hideMark/>
          </w:tcPr>
          <w:p w14:paraId="7805FB22"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10" w:type="dxa"/>
            <w:tcBorders>
              <w:top w:val="nil"/>
              <w:left w:val="nil"/>
              <w:bottom w:val="single" w:sz="4" w:space="0" w:color="auto"/>
              <w:right w:val="single" w:sz="4" w:space="0" w:color="auto"/>
            </w:tcBorders>
            <w:shd w:val="clear" w:color="000000" w:fill="FFFFFF"/>
            <w:noWrap/>
            <w:vAlign w:val="center"/>
            <w:hideMark/>
          </w:tcPr>
          <w:p w14:paraId="18804D7A" w14:textId="134ACF02"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4" w:type="dxa"/>
            <w:tcBorders>
              <w:top w:val="nil"/>
              <w:left w:val="nil"/>
              <w:bottom w:val="single" w:sz="4" w:space="0" w:color="auto"/>
              <w:right w:val="single" w:sz="4" w:space="0" w:color="auto"/>
            </w:tcBorders>
            <w:shd w:val="clear" w:color="000000" w:fill="FFFFFF"/>
            <w:noWrap/>
            <w:vAlign w:val="center"/>
            <w:hideMark/>
          </w:tcPr>
          <w:p w14:paraId="0D28FA32" w14:textId="37F4408A"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90" w:type="dxa"/>
            <w:tcBorders>
              <w:top w:val="nil"/>
              <w:left w:val="nil"/>
              <w:bottom w:val="single" w:sz="4" w:space="0" w:color="auto"/>
              <w:right w:val="single" w:sz="4" w:space="0" w:color="auto"/>
            </w:tcBorders>
            <w:shd w:val="clear" w:color="000000" w:fill="FFFFFF"/>
            <w:noWrap/>
            <w:vAlign w:val="center"/>
            <w:hideMark/>
          </w:tcPr>
          <w:p w14:paraId="7812FE77"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68.00</w:t>
            </w:r>
          </w:p>
        </w:tc>
        <w:tc>
          <w:tcPr>
            <w:tcW w:w="538" w:type="dxa"/>
            <w:tcBorders>
              <w:top w:val="nil"/>
              <w:left w:val="nil"/>
              <w:bottom w:val="single" w:sz="4" w:space="0" w:color="auto"/>
              <w:right w:val="single" w:sz="4" w:space="0" w:color="auto"/>
            </w:tcBorders>
            <w:shd w:val="clear" w:color="000000" w:fill="FFFFFF"/>
            <w:noWrap/>
            <w:vAlign w:val="center"/>
            <w:hideMark/>
          </w:tcPr>
          <w:p w14:paraId="0BB9252D"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w:t>
            </w:r>
          </w:p>
        </w:tc>
        <w:tc>
          <w:tcPr>
            <w:tcW w:w="349" w:type="dxa"/>
            <w:tcBorders>
              <w:top w:val="nil"/>
              <w:left w:val="nil"/>
              <w:bottom w:val="single" w:sz="4" w:space="0" w:color="auto"/>
              <w:right w:val="single" w:sz="4" w:space="0" w:color="auto"/>
            </w:tcBorders>
            <w:shd w:val="clear" w:color="000000" w:fill="FFFFFF"/>
            <w:noWrap/>
            <w:vAlign w:val="center"/>
            <w:hideMark/>
          </w:tcPr>
          <w:p w14:paraId="58D3F242"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w:t>
            </w:r>
          </w:p>
        </w:tc>
        <w:tc>
          <w:tcPr>
            <w:tcW w:w="528" w:type="dxa"/>
            <w:tcBorders>
              <w:top w:val="nil"/>
              <w:left w:val="nil"/>
              <w:bottom w:val="single" w:sz="4" w:space="0" w:color="auto"/>
              <w:right w:val="single" w:sz="4" w:space="0" w:color="auto"/>
            </w:tcBorders>
            <w:shd w:val="clear" w:color="000000" w:fill="FFFFFF"/>
            <w:noWrap/>
            <w:vAlign w:val="center"/>
            <w:hideMark/>
          </w:tcPr>
          <w:p w14:paraId="5601AFAF"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0.00</w:t>
            </w:r>
          </w:p>
        </w:tc>
        <w:tc>
          <w:tcPr>
            <w:tcW w:w="464" w:type="dxa"/>
            <w:tcBorders>
              <w:top w:val="nil"/>
              <w:left w:val="nil"/>
              <w:bottom w:val="single" w:sz="4" w:space="0" w:color="auto"/>
              <w:right w:val="single" w:sz="4" w:space="0" w:color="auto"/>
            </w:tcBorders>
            <w:shd w:val="clear" w:color="000000" w:fill="FFFFFF"/>
            <w:noWrap/>
            <w:vAlign w:val="center"/>
            <w:hideMark/>
          </w:tcPr>
          <w:p w14:paraId="19BDA105"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50" w:type="dxa"/>
            <w:tcBorders>
              <w:top w:val="nil"/>
              <w:left w:val="nil"/>
              <w:bottom w:val="single" w:sz="4" w:space="0" w:color="auto"/>
              <w:right w:val="single" w:sz="4" w:space="0" w:color="auto"/>
            </w:tcBorders>
            <w:shd w:val="clear" w:color="000000" w:fill="FFFFFF"/>
            <w:noWrap/>
            <w:vAlign w:val="center"/>
            <w:hideMark/>
          </w:tcPr>
          <w:p w14:paraId="1AD70B7E"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w:t>
            </w:r>
          </w:p>
        </w:tc>
        <w:tc>
          <w:tcPr>
            <w:tcW w:w="599" w:type="dxa"/>
            <w:tcBorders>
              <w:top w:val="nil"/>
              <w:left w:val="nil"/>
              <w:bottom w:val="single" w:sz="4" w:space="0" w:color="auto"/>
              <w:right w:val="single" w:sz="4" w:space="0" w:color="auto"/>
            </w:tcBorders>
            <w:shd w:val="clear" w:color="000000" w:fill="FFFFFF"/>
            <w:noWrap/>
            <w:vAlign w:val="center"/>
            <w:hideMark/>
          </w:tcPr>
          <w:p w14:paraId="46E0AFF9"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68.00</w:t>
            </w:r>
          </w:p>
        </w:tc>
        <w:tc>
          <w:tcPr>
            <w:tcW w:w="460" w:type="dxa"/>
            <w:tcBorders>
              <w:top w:val="nil"/>
              <w:left w:val="nil"/>
              <w:bottom w:val="single" w:sz="4" w:space="0" w:color="auto"/>
              <w:right w:val="single" w:sz="4" w:space="0" w:color="auto"/>
            </w:tcBorders>
            <w:shd w:val="clear" w:color="000000" w:fill="FFFFFF"/>
            <w:vAlign w:val="center"/>
            <w:hideMark/>
          </w:tcPr>
          <w:p w14:paraId="34CBBD13"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Kartela e Pasurisë së Paluajtshme</w:t>
            </w:r>
          </w:p>
        </w:tc>
        <w:tc>
          <w:tcPr>
            <w:tcW w:w="500" w:type="dxa"/>
            <w:tcBorders>
              <w:top w:val="nil"/>
              <w:left w:val="nil"/>
              <w:bottom w:val="single" w:sz="4" w:space="0" w:color="auto"/>
              <w:right w:val="single" w:sz="4" w:space="0" w:color="auto"/>
            </w:tcBorders>
            <w:shd w:val="clear" w:color="000000" w:fill="FFFFFF"/>
            <w:noWrap/>
            <w:vAlign w:val="center"/>
            <w:hideMark/>
          </w:tcPr>
          <w:p w14:paraId="07213EAC" w14:textId="305CCC8B"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630" w:type="dxa"/>
            <w:tcBorders>
              <w:top w:val="nil"/>
              <w:left w:val="nil"/>
              <w:bottom w:val="single" w:sz="4" w:space="0" w:color="auto"/>
              <w:right w:val="single" w:sz="4" w:space="0" w:color="auto"/>
            </w:tcBorders>
            <w:shd w:val="clear" w:color="000000" w:fill="FFFFFF"/>
            <w:vAlign w:val="center"/>
            <w:hideMark/>
          </w:tcPr>
          <w:p w14:paraId="216E0BE0"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Shkembim per objektin</w:t>
            </w:r>
          </w:p>
        </w:tc>
        <w:tc>
          <w:tcPr>
            <w:tcW w:w="425" w:type="dxa"/>
            <w:tcBorders>
              <w:top w:val="nil"/>
              <w:left w:val="nil"/>
              <w:bottom w:val="single" w:sz="4" w:space="0" w:color="auto"/>
              <w:right w:val="single" w:sz="4" w:space="0" w:color="auto"/>
            </w:tcBorders>
            <w:shd w:val="clear" w:color="000000" w:fill="FFFFFF"/>
            <w:noWrap/>
            <w:vAlign w:val="center"/>
            <w:hideMark/>
          </w:tcPr>
          <w:p w14:paraId="15CA5D7B" w14:textId="77777777" w:rsidR="00532A3B" w:rsidRPr="000924AF" w:rsidRDefault="00532A3B" w:rsidP="00532A3B">
            <w:pPr>
              <w:spacing w:after="0" w:line="240" w:lineRule="auto"/>
              <w:jc w:val="center"/>
              <w:rPr>
                <w:rFonts w:ascii="Arial" w:eastAsia="Times New Roman" w:hAnsi="Arial" w:cs="Arial"/>
                <w:b/>
                <w:bCs/>
                <w:sz w:val="5"/>
                <w:szCs w:val="5"/>
                <w:lang w:eastAsia="sq-AL"/>
              </w:rPr>
            </w:pPr>
            <w:r w:rsidRPr="000924AF">
              <w:rPr>
                <w:rFonts w:ascii="Arial" w:eastAsia="Times New Roman" w:hAnsi="Arial" w:cs="Arial"/>
                <w:b/>
                <w:bCs/>
                <w:sz w:val="5"/>
                <w:szCs w:val="5"/>
                <w:lang w:eastAsia="sq-AL"/>
              </w:rPr>
              <w:t> </w:t>
            </w:r>
          </w:p>
        </w:tc>
        <w:tc>
          <w:tcPr>
            <w:tcW w:w="929" w:type="dxa"/>
            <w:tcBorders>
              <w:top w:val="nil"/>
              <w:left w:val="nil"/>
              <w:bottom w:val="single" w:sz="4" w:space="0" w:color="auto"/>
              <w:right w:val="single" w:sz="8" w:space="0" w:color="auto"/>
            </w:tcBorders>
            <w:shd w:val="clear" w:color="000000" w:fill="FFFFFF"/>
            <w:vAlign w:val="center"/>
            <w:hideMark/>
          </w:tcPr>
          <w:p w14:paraId="0F70E7A4" w14:textId="77777777" w:rsidR="00532A3B" w:rsidRPr="000924AF" w:rsidRDefault="00532A3B" w:rsidP="00532A3B">
            <w:pPr>
              <w:spacing w:after="0" w:line="240" w:lineRule="auto"/>
              <w:jc w:val="center"/>
              <w:rPr>
                <w:rFonts w:ascii="Times New Roman" w:eastAsia="Times New Roman" w:hAnsi="Times New Roman" w:cs="Times New Roman"/>
                <w:sz w:val="5"/>
                <w:szCs w:val="5"/>
                <w:lang w:eastAsia="sq-AL"/>
              </w:rPr>
            </w:pPr>
            <w:r w:rsidRPr="000924AF">
              <w:rPr>
                <w:rFonts w:ascii="Times New Roman" w:eastAsia="Times New Roman" w:hAnsi="Times New Roman" w:cs="Times New Roman"/>
                <w:sz w:val="5"/>
                <w:szCs w:val="5"/>
                <w:lang w:eastAsia="sq-AL"/>
              </w:rPr>
              <w:t>LEJE LEGALIZIMI</w:t>
            </w:r>
            <w:r w:rsidRPr="000924AF">
              <w:rPr>
                <w:rFonts w:ascii="Times New Roman" w:eastAsia="Times New Roman" w:hAnsi="Times New Roman" w:cs="Times New Roman"/>
                <w:sz w:val="5"/>
                <w:szCs w:val="5"/>
                <w:lang w:eastAsia="sq-AL"/>
              </w:rPr>
              <w:br/>
              <w:t>shtese anesore 1 kat ne objektin ekzistues 2 kate.</w:t>
            </w:r>
          </w:p>
        </w:tc>
      </w:tr>
      <w:tr w:rsidR="00532A3B" w:rsidRPr="000924AF" w14:paraId="6F5128C0" w14:textId="77777777" w:rsidTr="000924AF">
        <w:trPr>
          <w:trHeight w:val="139"/>
        </w:trPr>
        <w:tc>
          <w:tcPr>
            <w:tcW w:w="350" w:type="dxa"/>
            <w:tcBorders>
              <w:top w:val="nil"/>
              <w:left w:val="single" w:sz="8" w:space="0" w:color="auto"/>
              <w:bottom w:val="single" w:sz="4" w:space="0" w:color="auto"/>
              <w:right w:val="single" w:sz="4" w:space="0" w:color="auto"/>
            </w:tcBorders>
            <w:shd w:val="clear" w:color="auto" w:fill="auto"/>
            <w:noWrap/>
            <w:vAlign w:val="center"/>
            <w:hideMark/>
          </w:tcPr>
          <w:p w14:paraId="54C40434"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20</w:t>
            </w:r>
          </w:p>
        </w:tc>
        <w:tc>
          <w:tcPr>
            <w:tcW w:w="647" w:type="dxa"/>
            <w:vMerge/>
            <w:tcBorders>
              <w:top w:val="nil"/>
              <w:left w:val="single" w:sz="4" w:space="0" w:color="auto"/>
              <w:bottom w:val="single" w:sz="4" w:space="0" w:color="000000"/>
              <w:right w:val="single" w:sz="4" w:space="0" w:color="auto"/>
            </w:tcBorders>
            <w:vAlign w:val="center"/>
            <w:hideMark/>
          </w:tcPr>
          <w:p w14:paraId="7EE22204" w14:textId="77777777" w:rsidR="00532A3B" w:rsidRPr="000924AF" w:rsidRDefault="00532A3B" w:rsidP="00532A3B">
            <w:pPr>
              <w:spacing w:after="0" w:line="240" w:lineRule="auto"/>
              <w:rPr>
                <w:rFonts w:ascii="Arial" w:eastAsia="Times New Roman" w:hAnsi="Arial" w:cs="Arial"/>
                <w:b/>
                <w:bCs/>
                <w:sz w:val="5"/>
                <w:szCs w:val="5"/>
                <w:lang w:eastAsia="sq-AL"/>
              </w:rPr>
            </w:pPr>
          </w:p>
        </w:tc>
        <w:tc>
          <w:tcPr>
            <w:tcW w:w="294" w:type="dxa"/>
            <w:tcBorders>
              <w:top w:val="nil"/>
              <w:left w:val="nil"/>
              <w:bottom w:val="single" w:sz="4" w:space="0" w:color="auto"/>
              <w:right w:val="single" w:sz="4" w:space="0" w:color="auto"/>
            </w:tcBorders>
            <w:shd w:val="clear" w:color="000000" w:fill="FFFFFF"/>
            <w:noWrap/>
            <w:vAlign w:val="center"/>
            <w:hideMark/>
          </w:tcPr>
          <w:p w14:paraId="443FFF92"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9</w:t>
            </w:r>
          </w:p>
        </w:tc>
        <w:tc>
          <w:tcPr>
            <w:tcW w:w="794" w:type="dxa"/>
            <w:tcBorders>
              <w:top w:val="nil"/>
              <w:left w:val="nil"/>
              <w:bottom w:val="single" w:sz="4" w:space="0" w:color="auto"/>
              <w:right w:val="single" w:sz="4" w:space="0" w:color="auto"/>
            </w:tcBorders>
            <w:shd w:val="clear" w:color="000000" w:fill="FFFFFF"/>
            <w:vAlign w:val="center"/>
            <w:hideMark/>
          </w:tcPr>
          <w:p w14:paraId="663C514A"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BAJRAM</w:t>
            </w:r>
            <w:r w:rsidRPr="000924AF">
              <w:rPr>
                <w:rFonts w:ascii="Arial" w:eastAsia="Times New Roman" w:hAnsi="Arial" w:cs="Arial"/>
                <w:sz w:val="5"/>
                <w:szCs w:val="5"/>
                <w:lang w:eastAsia="sq-AL"/>
              </w:rPr>
              <w:br/>
              <w:t>SUZANA</w:t>
            </w:r>
          </w:p>
        </w:tc>
        <w:tc>
          <w:tcPr>
            <w:tcW w:w="467" w:type="dxa"/>
            <w:tcBorders>
              <w:top w:val="nil"/>
              <w:left w:val="nil"/>
              <w:bottom w:val="single" w:sz="4" w:space="0" w:color="auto"/>
              <w:right w:val="single" w:sz="4" w:space="0" w:color="auto"/>
            </w:tcBorders>
            <w:shd w:val="clear" w:color="000000" w:fill="FFFFFF"/>
            <w:vAlign w:val="center"/>
            <w:hideMark/>
          </w:tcPr>
          <w:p w14:paraId="33076823"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YMER</w:t>
            </w:r>
            <w:r w:rsidRPr="000924AF">
              <w:rPr>
                <w:rFonts w:ascii="Arial" w:eastAsia="Times New Roman" w:hAnsi="Arial" w:cs="Arial"/>
                <w:sz w:val="5"/>
                <w:szCs w:val="5"/>
                <w:lang w:eastAsia="sq-AL"/>
              </w:rPr>
              <w:br/>
              <w:t>RESHIT</w:t>
            </w:r>
          </w:p>
        </w:tc>
        <w:tc>
          <w:tcPr>
            <w:tcW w:w="503" w:type="dxa"/>
            <w:tcBorders>
              <w:top w:val="nil"/>
              <w:left w:val="nil"/>
              <w:bottom w:val="single" w:sz="4" w:space="0" w:color="auto"/>
              <w:right w:val="single" w:sz="4" w:space="0" w:color="auto"/>
            </w:tcBorders>
            <w:shd w:val="clear" w:color="000000" w:fill="FFFFFF"/>
            <w:vAlign w:val="center"/>
            <w:hideMark/>
          </w:tcPr>
          <w:p w14:paraId="3E32E1E7"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BAJRAKTARI</w:t>
            </w:r>
            <w:r w:rsidRPr="000924AF">
              <w:rPr>
                <w:rFonts w:ascii="Arial" w:eastAsia="Times New Roman" w:hAnsi="Arial" w:cs="Arial"/>
                <w:sz w:val="5"/>
                <w:szCs w:val="5"/>
                <w:lang w:eastAsia="sq-AL"/>
              </w:rPr>
              <w:br/>
              <w:t>BAJRAKTARI</w:t>
            </w:r>
          </w:p>
        </w:tc>
        <w:tc>
          <w:tcPr>
            <w:tcW w:w="347" w:type="dxa"/>
            <w:tcBorders>
              <w:top w:val="nil"/>
              <w:left w:val="nil"/>
              <w:bottom w:val="single" w:sz="4" w:space="0" w:color="auto"/>
              <w:right w:val="single" w:sz="4" w:space="0" w:color="auto"/>
            </w:tcBorders>
            <w:shd w:val="clear" w:color="000000" w:fill="FFFFFF"/>
            <w:noWrap/>
            <w:vAlign w:val="center"/>
            <w:hideMark/>
          </w:tcPr>
          <w:p w14:paraId="411136EE"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504" w:type="dxa"/>
            <w:tcBorders>
              <w:top w:val="nil"/>
              <w:left w:val="nil"/>
              <w:bottom w:val="single" w:sz="4" w:space="0" w:color="auto"/>
              <w:right w:val="single" w:sz="4" w:space="0" w:color="auto"/>
            </w:tcBorders>
            <w:shd w:val="clear" w:color="000000" w:fill="FFFFFF"/>
            <w:vAlign w:val="center"/>
            <w:hideMark/>
          </w:tcPr>
          <w:p w14:paraId="4C752466"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2182 - KODËR THUMANË</w:t>
            </w:r>
          </w:p>
        </w:tc>
        <w:tc>
          <w:tcPr>
            <w:tcW w:w="367" w:type="dxa"/>
            <w:tcBorders>
              <w:top w:val="nil"/>
              <w:left w:val="nil"/>
              <w:bottom w:val="single" w:sz="4" w:space="0" w:color="auto"/>
              <w:right w:val="single" w:sz="4" w:space="0" w:color="auto"/>
            </w:tcBorders>
            <w:shd w:val="clear" w:color="000000" w:fill="FFFFFF"/>
            <w:noWrap/>
            <w:vAlign w:val="center"/>
            <w:hideMark/>
          </w:tcPr>
          <w:p w14:paraId="45023206"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113/41</w:t>
            </w:r>
          </w:p>
        </w:tc>
        <w:tc>
          <w:tcPr>
            <w:tcW w:w="424" w:type="dxa"/>
            <w:tcBorders>
              <w:top w:val="nil"/>
              <w:left w:val="nil"/>
              <w:bottom w:val="single" w:sz="4" w:space="0" w:color="auto"/>
              <w:right w:val="single" w:sz="4" w:space="0" w:color="auto"/>
            </w:tcBorders>
            <w:shd w:val="clear" w:color="000000" w:fill="FFFFFF"/>
            <w:vAlign w:val="center"/>
            <w:hideMark/>
          </w:tcPr>
          <w:p w14:paraId="0045E946"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NDËRTESË</w:t>
            </w:r>
          </w:p>
        </w:tc>
        <w:tc>
          <w:tcPr>
            <w:tcW w:w="425" w:type="dxa"/>
            <w:tcBorders>
              <w:top w:val="nil"/>
              <w:left w:val="nil"/>
              <w:bottom w:val="single" w:sz="4" w:space="0" w:color="auto"/>
              <w:right w:val="single" w:sz="4" w:space="0" w:color="auto"/>
            </w:tcBorders>
            <w:shd w:val="clear" w:color="000000" w:fill="FFFFFF"/>
            <w:noWrap/>
            <w:vAlign w:val="center"/>
            <w:hideMark/>
          </w:tcPr>
          <w:p w14:paraId="1512D4C9"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37.00</w:t>
            </w:r>
          </w:p>
        </w:tc>
        <w:tc>
          <w:tcPr>
            <w:tcW w:w="420" w:type="dxa"/>
            <w:tcBorders>
              <w:top w:val="nil"/>
              <w:left w:val="nil"/>
              <w:bottom w:val="single" w:sz="4" w:space="0" w:color="auto"/>
              <w:right w:val="single" w:sz="4" w:space="0" w:color="auto"/>
            </w:tcBorders>
            <w:shd w:val="clear" w:color="000000" w:fill="FFFFFF"/>
            <w:noWrap/>
            <w:vAlign w:val="center"/>
            <w:hideMark/>
          </w:tcPr>
          <w:p w14:paraId="0E79D8E6" w14:textId="731FC53D"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6" w:type="dxa"/>
            <w:tcBorders>
              <w:top w:val="nil"/>
              <w:left w:val="nil"/>
              <w:bottom w:val="single" w:sz="4" w:space="0" w:color="auto"/>
              <w:right w:val="single" w:sz="4" w:space="0" w:color="auto"/>
            </w:tcBorders>
            <w:shd w:val="clear" w:color="000000" w:fill="FFFFFF"/>
            <w:noWrap/>
            <w:vAlign w:val="center"/>
            <w:hideMark/>
          </w:tcPr>
          <w:p w14:paraId="7382A209"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1" w:type="dxa"/>
            <w:tcBorders>
              <w:top w:val="nil"/>
              <w:left w:val="nil"/>
              <w:bottom w:val="single" w:sz="4" w:space="0" w:color="auto"/>
              <w:right w:val="single" w:sz="4" w:space="0" w:color="auto"/>
            </w:tcBorders>
            <w:shd w:val="clear" w:color="000000" w:fill="FFFFFF"/>
            <w:noWrap/>
            <w:vAlign w:val="center"/>
            <w:hideMark/>
          </w:tcPr>
          <w:p w14:paraId="758F254A"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0.00</w:t>
            </w:r>
          </w:p>
        </w:tc>
        <w:tc>
          <w:tcPr>
            <w:tcW w:w="528" w:type="dxa"/>
            <w:tcBorders>
              <w:top w:val="nil"/>
              <w:left w:val="nil"/>
              <w:bottom w:val="single" w:sz="4" w:space="0" w:color="auto"/>
              <w:right w:val="single" w:sz="4" w:space="0" w:color="auto"/>
            </w:tcBorders>
            <w:shd w:val="clear" w:color="000000" w:fill="FFFFFF"/>
            <w:noWrap/>
            <w:vAlign w:val="center"/>
            <w:hideMark/>
          </w:tcPr>
          <w:p w14:paraId="0F967B33"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0.00</w:t>
            </w:r>
          </w:p>
        </w:tc>
        <w:tc>
          <w:tcPr>
            <w:tcW w:w="414" w:type="dxa"/>
            <w:tcBorders>
              <w:top w:val="nil"/>
              <w:left w:val="nil"/>
              <w:bottom w:val="single" w:sz="4" w:space="0" w:color="auto"/>
              <w:right w:val="single" w:sz="4" w:space="0" w:color="auto"/>
            </w:tcBorders>
            <w:shd w:val="clear" w:color="000000" w:fill="FFFFFF"/>
            <w:noWrap/>
            <w:vAlign w:val="center"/>
            <w:hideMark/>
          </w:tcPr>
          <w:p w14:paraId="1B011BFC"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54" w:type="dxa"/>
            <w:tcBorders>
              <w:top w:val="nil"/>
              <w:left w:val="nil"/>
              <w:bottom w:val="single" w:sz="4" w:space="0" w:color="auto"/>
              <w:right w:val="single" w:sz="4" w:space="0" w:color="auto"/>
            </w:tcBorders>
            <w:shd w:val="clear" w:color="000000" w:fill="FFFFFF"/>
            <w:noWrap/>
            <w:vAlign w:val="center"/>
            <w:hideMark/>
          </w:tcPr>
          <w:p w14:paraId="149B5ED4"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0.00</w:t>
            </w:r>
          </w:p>
        </w:tc>
        <w:tc>
          <w:tcPr>
            <w:tcW w:w="318" w:type="dxa"/>
            <w:tcBorders>
              <w:top w:val="nil"/>
              <w:left w:val="nil"/>
              <w:bottom w:val="single" w:sz="4" w:space="0" w:color="auto"/>
              <w:right w:val="single" w:sz="4" w:space="0" w:color="auto"/>
            </w:tcBorders>
            <w:shd w:val="clear" w:color="000000" w:fill="FFFFFF"/>
            <w:noWrap/>
            <w:vAlign w:val="center"/>
            <w:hideMark/>
          </w:tcPr>
          <w:p w14:paraId="27919B0C" w14:textId="0BA1C7FC"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345" w:type="dxa"/>
            <w:tcBorders>
              <w:top w:val="nil"/>
              <w:left w:val="nil"/>
              <w:bottom w:val="single" w:sz="4" w:space="0" w:color="auto"/>
              <w:right w:val="single" w:sz="4" w:space="0" w:color="auto"/>
            </w:tcBorders>
            <w:shd w:val="clear" w:color="000000" w:fill="FFFFFF"/>
            <w:noWrap/>
            <w:vAlign w:val="center"/>
            <w:hideMark/>
          </w:tcPr>
          <w:p w14:paraId="17F5DF66"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10" w:type="dxa"/>
            <w:tcBorders>
              <w:top w:val="nil"/>
              <w:left w:val="nil"/>
              <w:bottom w:val="single" w:sz="4" w:space="0" w:color="auto"/>
              <w:right w:val="single" w:sz="4" w:space="0" w:color="auto"/>
            </w:tcBorders>
            <w:shd w:val="clear" w:color="000000" w:fill="FFFFFF"/>
            <w:noWrap/>
            <w:vAlign w:val="center"/>
            <w:hideMark/>
          </w:tcPr>
          <w:p w14:paraId="4E87FCD5" w14:textId="5881D13B"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4" w:type="dxa"/>
            <w:tcBorders>
              <w:top w:val="nil"/>
              <w:left w:val="nil"/>
              <w:bottom w:val="single" w:sz="4" w:space="0" w:color="auto"/>
              <w:right w:val="single" w:sz="4" w:space="0" w:color="auto"/>
            </w:tcBorders>
            <w:shd w:val="clear" w:color="000000" w:fill="FFFFFF"/>
            <w:noWrap/>
            <w:vAlign w:val="center"/>
            <w:hideMark/>
          </w:tcPr>
          <w:p w14:paraId="51FB5ABC" w14:textId="0744B79A"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90" w:type="dxa"/>
            <w:tcBorders>
              <w:top w:val="nil"/>
              <w:left w:val="nil"/>
              <w:bottom w:val="single" w:sz="4" w:space="0" w:color="auto"/>
              <w:right w:val="single" w:sz="4" w:space="0" w:color="auto"/>
            </w:tcBorders>
            <w:shd w:val="clear" w:color="000000" w:fill="FFFFFF"/>
            <w:noWrap/>
            <w:vAlign w:val="center"/>
            <w:hideMark/>
          </w:tcPr>
          <w:p w14:paraId="32D4B298"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37.00</w:t>
            </w:r>
          </w:p>
        </w:tc>
        <w:tc>
          <w:tcPr>
            <w:tcW w:w="538" w:type="dxa"/>
            <w:tcBorders>
              <w:top w:val="nil"/>
              <w:left w:val="nil"/>
              <w:bottom w:val="single" w:sz="4" w:space="0" w:color="auto"/>
              <w:right w:val="single" w:sz="4" w:space="0" w:color="auto"/>
            </w:tcBorders>
            <w:shd w:val="clear" w:color="000000" w:fill="FFFFFF"/>
            <w:noWrap/>
            <w:vAlign w:val="center"/>
            <w:hideMark/>
          </w:tcPr>
          <w:p w14:paraId="24D431F5"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w:t>
            </w:r>
          </w:p>
        </w:tc>
        <w:tc>
          <w:tcPr>
            <w:tcW w:w="349" w:type="dxa"/>
            <w:tcBorders>
              <w:top w:val="nil"/>
              <w:left w:val="nil"/>
              <w:bottom w:val="single" w:sz="4" w:space="0" w:color="auto"/>
              <w:right w:val="single" w:sz="4" w:space="0" w:color="auto"/>
            </w:tcBorders>
            <w:shd w:val="clear" w:color="000000" w:fill="FFFFFF"/>
            <w:noWrap/>
            <w:vAlign w:val="center"/>
            <w:hideMark/>
          </w:tcPr>
          <w:p w14:paraId="7B8D5B71"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w:t>
            </w:r>
          </w:p>
        </w:tc>
        <w:tc>
          <w:tcPr>
            <w:tcW w:w="528" w:type="dxa"/>
            <w:tcBorders>
              <w:top w:val="nil"/>
              <w:left w:val="nil"/>
              <w:bottom w:val="single" w:sz="4" w:space="0" w:color="auto"/>
              <w:right w:val="single" w:sz="4" w:space="0" w:color="auto"/>
            </w:tcBorders>
            <w:shd w:val="clear" w:color="000000" w:fill="FFFFFF"/>
            <w:noWrap/>
            <w:vAlign w:val="center"/>
            <w:hideMark/>
          </w:tcPr>
          <w:p w14:paraId="78F9FD47"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0.00</w:t>
            </w:r>
          </w:p>
        </w:tc>
        <w:tc>
          <w:tcPr>
            <w:tcW w:w="464" w:type="dxa"/>
            <w:tcBorders>
              <w:top w:val="nil"/>
              <w:left w:val="nil"/>
              <w:bottom w:val="single" w:sz="4" w:space="0" w:color="auto"/>
              <w:right w:val="single" w:sz="4" w:space="0" w:color="auto"/>
            </w:tcBorders>
            <w:shd w:val="clear" w:color="000000" w:fill="FFFFFF"/>
            <w:noWrap/>
            <w:vAlign w:val="center"/>
            <w:hideMark/>
          </w:tcPr>
          <w:p w14:paraId="2976771E"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50" w:type="dxa"/>
            <w:tcBorders>
              <w:top w:val="nil"/>
              <w:left w:val="nil"/>
              <w:bottom w:val="single" w:sz="4" w:space="0" w:color="auto"/>
              <w:right w:val="single" w:sz="4" w:space="0" w:color="auto"/>
            </w:tcBorders>
            <w:shd w:val="clear" w:color="000000" w:fill="FFFFFF"/>
            <w:noWrap/>
            <w:vAlign w:val="center"/>
            <w:hideMark/>
          </w:tcPr>
          <w:p w14:paraId="40C48A26"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w:t>
            </w:r>
          </w:p>
        </w:tc>
        <w:tc>
          <w:tcPr>
            <w:tcW w:w="599" w:type="dxa"/>
            <w:tcBorders>
              <w:top w:val="nil"/>
              <w:left w:val="nil"/>
              <w:bottom w:val="single" w:sz="4" w:space="0" w:color="auto"/>
              <w:right w:val="single" w:sz="4" w:space="0" w:color="auto"/>
            </w:tcBorders>
            <w:shd w:val="clear" w:color="000000" w:fill="FFFFFF"/>
            <w:noWrap/>
            <w:vAlign w:val="center"/>
            <w:hideMark/>
          </w:tcPr>
          <w:p w14:paraId="4EF49BE3"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37.00</w:t>
            </w:r>
          </w:p>
        </w:tc>
        <w:tc>
          <w:tcPr>
            <w:tcW w:w="460" w:type="dxa"/>
            <w:tcBorders>
              <w:top w:val="nil"/>
              <w:left w:val="nil"/>
              <w:bottom w:val="single" w:sz="4" w:space="0" w:color="auto"/>
              <w:right w:val="single" w:sz="4" w:space="0" w:color="auto"/>
            </w:tcBorders>
            <w:shd w:val="clear" w:color="000000" w:fill="FFFFFF"/>
            <w:vAlign w:val="center"/>
            <w:hideMark/>
          </w:tcPr>
          <w:p w14:paraId="190D2344"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Kartela e Pasurisë së Paluajtshme</w:t>
            </w:r>
          </w:p>
        </w:tc>
        <w:tc>
          <w:tcPr>
            <w:tcW w:w="500" w:type="dxa"/>
            <w:tcBorders>
              <w:top w:val="nil"/>
              <w:left w:val="nil"/>
              <w:bottom w:val="single" w:sz="4" w:space="0" w:color="auto"/>
              <w:right w:val="single" w:sz="4" w:space="0" w:color="auto"/>
            </w:tcBorders>
            <w:shd w:val="clear" w:color="000000" w:fill="FFFFFF"/>
            <w:noWrap/>
            <w:vAlign w:val="center"/>
            <w:hideMark/>
          </w:tcPr>
          <w:p w14:paraId="280EAC57" w14:textId="72444963"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630" w:type="dxa"/>
            <w:tcBorders>
              <w:top w:val="nil"/>
              <w:left w:val="nil"/>
              <w:bottom w:val="single" w:sz="4" w:space="0" w:color="auto"/>
              <w:right w:val="single" w:sz="4" w:space="0" w:color="auto"/>
            </w:tcBorders>
            <w:shd w:val="clear" w:color="000000" w:fill="FFFFFF"/>
            <w:vAlign w:val="center"/>
            <w:hideMark/>
          </w:tcPr>
          <w:p w14:paraId="55F647C4"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Shkembim per objektin</w:t>
            </w:r>
          </w:p>
        </w:tc>
        <w:tc>
          <w:tcPr>
            <w:tcW w:w="425" w:type="dxa"/>
            <w:tcBorders>
              <w:top w:val="nil"/>
              <w:left w:val="nil"/>
              <w:bottom w:val="single" w:sz="4" w:space="0" w:color="auto"/>
              <w:right w:val="single" w:sz="4" w:space="0" w:color="auto"/>
            </w:tcBorders>
            <w:shd w:val="clear" w:color="000000" w:fill="FFFFFF"/>
            <w:noWrap/>
            <w:vAlign w:val="center"/>
            <w:hideMark/>
          </w:tcPr>
          <w:p w14:paraId="642C12F3" w14:textId="77777777" w:rsidR="00532A3B" w:rsidRPr="000924AF" w:rsidRDefault="00532A3B" w:rsidP="00532A3B">
            <w:pPr>
              <w:spacing w:after="0" w:line="240" w:lineRule="auto"/>
              <w:jc w:val="center"/>
              <w:rPr>
                <w:rFonts w:ascii="Arial" w:eastAsia="Times New Roman" w:hAnsi="Arial" w:cs="Arial"/>
                <w:b/>
                <w:bCs/>
                <w:sz w:val="5"/>
                <w:szCs w:val="5"/>
                <w:lang w:eastAsia="sq-AL"/>
              </w:rPr>
            </w:pPr>
            <w:r w:rsidRPr="000924AF">
              <w:rPr>
                <w:rFonts w:ascii="Arial" w:eastAsia="Times New Roman" w:hAnsi="Arial" w:cs="Arial"/>
                <w:b/>
                <w:bCs/>
                <w:sz w:val="5"/>
                <w:szCs w:val="5"/>
                <w:lang w:eastAsia="sq-AL"/>
              </w:rPr>
              <w:t> </w:t>
            </w:r>
          </w:p>
        </w:tc>
        <w:tc>
          <w:tcPr>
            <w:tcW w:w="929" w:type="dxa"/>
            <w:tcBorders>
              <w:top w:val="nil"/>
              <w:left w:val="nil"/>
              <w:bottom w:val="single" w:sz="4" w:space="0" w:color="auto"/>
              <w:right w:val="single" w:sz="8" w:space="0" w:color="auto"/>
            </w:tcBorders>
            <w:shd w:val="clear" w:color="000000" w:fill="FFFFFF"/>
            <w:vAlign w:val="center"/>
            <w:hideMark/>
          </w:tcPr>
          <w:p w14:paraId="09DFF1F0"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LEJE LEGALIZIMI</w:t>
            </w:r>
            <w:r w:rsidRPr="000924AF">
              <w:rPr>
                <w:rFonts w:ascii="Arial" w:eastAsia="Times New Roman" w:hAnsi="Arial" w:cs="Arial"/>
                <w:sz w:val="5"/>
                <w:szCs w:val="5"/>
                <w:lang w:eastAsia="sq-AL"/>
              </w:rPr>
              <w:br/>
              <w:t>Godine banimi - 1 kat</w:t>
            </w:r>
            <w:r w:rsidRPr="000924AF">
              <w:rPr>
                <w:rFonts w:ascii="Arial" w:eastAsia="Times New Roman" w:hAnsi="Arial" w:cs="Arial"/>
                <w:sz w:val="5"/>
                <w:szCs w:val="5"/>
                <w:lang w:eastAsia="sq-AL"/>
              </w:rPr>
              <w:br/>
              <w:t>Ky objekt ndodhet mbi pasurinë nr.113/15, vol.3, fq.234</w:t>
            </w:r>
          </w:p>
        </w:tc>
      </w:tr>
      <w:tr w:rsidR="00532A3B" w:rsidRPr="000924AF" w14:paraId="5D593387" w14:textId="77777777" w:rsidTr="000924AF">
        <w:trPr>
          <w:trHeight w:val="139"/>
        </w:trPr>
        <w:tc>
          <w:tcPr>
            <w:tcW w:w="350" w:type="dxa"/>
            <w:tcBorders>
              <w:top w:val="nil"/>
              <w:left w:val="single" w:sz="8" w:space="0" w:color="auto"/>
              <w:bottom w:val="single" w:sz="4" w:space="0" w:color="auto"/>
              <w:right w:val="single" w:sz="4" w:space="0" w:color="auto"/>
            </w:tcBorders>
            <w:shd w:val="clear" w:color="auto" w:fill="auto"/>
            <w:noWrap/>
            <w:vAlign w:val="center"/>
            <w:hideMark/>
          </w:tcPr>
          <w:p w14:paraId="1795402B"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21</w:t>
            </w:r>
          </w:p>
        </w:tc>
        <w:tc>
          <w:tcPr>
            <w:tcW w:w="647" w:type="dxa"/>
            <w:vMerge/>
            <w:tcBorders>
              <w:top w:val="nil"/>
              <w:left w:val="single" w:sz="4" w:space="0" w:color="auto"/>
              <w:bottom w:val="single" w:sz="4" w:space="0" w:color="000000"/>
              <w:right w:val="single" w:sz="4" w:space="0" w:color="auto"/>
            </w:tcBorders>
            <w:vAlign w:val="center"/>
            <w:hideMark/>
          </w:tcPr>
          <w:p w14:paraId="53CB732F" w14:textId="77777777" w:rsidR="00532A3B" w:rsidRPr="000924AF" w:rsidRDefault="00532A3B" w:rsidP="00532A3B">
            <w:pPr>
              <w:spacing w:after="0" w:line="240" w:lineRule="auto"/>
              <w:rPr>
                <w:rFonts w:ascii="Arial" w:eastAsia="Times New Roman" w:hAnsi="Arial" w:cs="Arial"/>
                <w:b/>
                <w:bCs/>
                <w:sz w:val="5"/>
                <w:szCs w:val="5"/>
                <w:lang w:eastAsia="sq-AL"/>
              </w:rPr>
            </w:pPr>
          </w:p>
        </w:tc>
        <w:tc>
          <w:tcPr>
            <w:tcW w:w="294" w:type="dxa"/>
            <w:tcBorders>
              <w:top w:val="nil"/>
              <w:left w:val="nil"/>
              <w:bottom w:val="single" w:sz="4" w:space="0" w:color="auto"/>
              <w:right w:val="single" w:sz="4" w:space="0" w:color="auto"/>
            </w:tcBorders>
            <w:shd w:val="clear" w:color="000000" w:fill="FFFFFF"/>
            <w:noWrap/>
            <w:vAlign w:val="center"/>
            <w:hideMark/>
          </w:tcPr>
          <w:p w14:paraId="3F0EA971"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10</w:t>
            </w:r>
          </w:p>
        </w:tc>
        <w:tc>
          <w:tcPr>
            <w:tcW w:w="794" w:type="dxa"/>
            <w:tcBorders>
              <w:top w:val="nil"/>
              <w:left w:val="nil"/>
              <w:bottom w:val="single" w:sz="4" w:space="0" w:color="auto"/>
              <w:right w:val="single" w:sz="4" w:space="0" w:color="auto"/>
            </w:tcBorders>
            <w:shd w:val="clear" w:color="000000" w:fill="FFFFFF"/>
            <w:vAlign w:val="center"/>
            <w:hideMark/>
          </w:tcPr>
          <w:p w14:paraId="308725F3"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FATIME</w:t>
            </w:r>
            <w:r w:rsidRPr="000924AF">
              <w:rPr>
                <w:rFonts w:ascii="Arial" w:eastAsia="Times New Roman" w:hAnsi="Arial" w:cs="Arial"/>
                <w:sz w:val="5"/>
                <w:szCs w:val="5"/>
                <w:lang w:eastAsia="sq-AL"/>
              </w:rPr>
              <w:br/>
              <w:t>PELLUMB</w:t>
            </w:r>
            <w:r w:rsidRPr="000924AF">
              <w:rPr>
                <w:rFonts w:ascii="Arial" w:eastAsia="Times New Roman" w:hAnsi="Arial" w:cs="Arial"/>
                <w:sz w:val="5"/>
                <w:szCs w:val="5"/>
                <w:lang w:eastAsia="sq-AL"/>
              </w:rPr>
              <w:br/>
              <w:t>LINDITA</w:t>
            </w:r>
            <w:r w:rsidRPr="000924AF">
              <w:rPr>
                <w:rFonts w:ascii="Arial" w:eastAsia="Times New Roman" w:hAnsi="Arial" w:cs="Arial"/>
                <w:sz w:val="5"/>
                <w:szCs w:val="5"/>
                <w:lang w:eastAsia="sq-AL"/>
              </w:rPr>
              <w:br/>
              <w:t>ARBEN</w:t>
            </w:r>
            <w:r w:rsidRPr="000924AF">
              <w:rPr>
                <w:rFonts w:ascii="Arial" w:eastAsia="Times New Roman" w:hAnsi="Arial" w:cs="Arial"/>
                <w:sz w:val="5"/>
                <w:szCs w:val="5"/>
                <w:lang w:eastAsia="sq-AL"/>
              </w:rPr>
              <w:br/>
              <w:t>GENTIAN</w:t>
            </w:r>
            <w:r w:rsidRPr="000924AF">
              <w:rPr>
                <w:rFonts w:ascii="Arial" w:eastAsia="Times New Roman" w:hAnsi="Arial" w:cs="Arial"/>
                <w:sz w:val="5"/>
                <w:szCs w:val="5"/>
                <w:lang w:eastAsia="sq-AL"/>
              </w:rPr>
              <w:br/>
              <w:t>SUZANA</w:t>
            </w:r>
          </w:p>
        </w:tc>
        <w:tc>
          <w:tcPr>
            <w:tcW w:w="467" w:type="dxa"/>
            <w:tcBorders>
              <w:top w:val="nil"/>
              <w:left w:val="nil"/>
              <w:bottom w:val="single" w:sz="4" w:space="0" w:color="auto"/>
              <w:right w:val="single" w:sz="4" w:space="0" w:color="auto"/>
            </w:tcBorders>
            <w:shd w:val="clear" w:color="000000" w:fill="FFFFFF"/>
            <w:vAlign w:val="center"/>
            <w:hideMark/>
          </w:tcPr>
          <w:p w14:paraId="4BC7A335"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SULEJMAN</w:t>
            </w:r>
            <w:r w:rsidRPr="000924AF">
              <w:rPr>
                <w:rFonts w:ascii="Arial" w:eastAsia="Times New Roman" w:hAnsi="Arial" w:cs="Arial"/>
                <w:sz w:val="5"/>
                <w:szCs w:val="5"/>
                <w:lang w:eastAsia="sq-AL"/>
              </w:rPr>
              <w:br/>
              <w:t>MET</w:t>
            </w:r>
            <w:r w:rsidRPr="000924AF">
              <w:rPr>
                <w:rFonts w:ascii="Arial" w:eastAsia="Times New Roman" w:hAnsi="Arial" w:cs="Arial"/>
                <w:sz w:val="5"/>
                <w:szCs w:val="5"/>
                <w:lang w:eastAsia="sq-AL"/>
              </w:rPr>
              <w:br/>
              <w:t>MET</w:t>
            </w:r>
            <w:r w:rsidRPr="000924AF">
              <w:rPr>
                <w:rFonts w:ascii="Arial" w:eastAsia="Times New Roman" w:hAnsi="Arial" w:cs="Arial"/>
                <w:sz w:val="5"/>
                <w:szCs w:val="5"/>
                <w:lang w:eastAsia="sq-AL"/>
              </w:rPr>
              <w:br/>
              <w:t>MET</w:t>
            </w:r>
            <w:r w:rsidRPr="000924AF">
              <w:rPr>
                <w:rFonts w:ascii="Arial" w:eastAsia="Times New Roman" w:hAnsi="Arial" w:cs="Arial"/>
                <w:sz w:val="5"/>
                <w:szCs w:val="5"/>
                <w:lang w:eastAsia="sq-AL"/>
              </w:rPr>
              <w:br/>
              <w:t>MET</w:t>
            </w:r>
            <w:r w:rsidRPr="000924AF">
              <w:rPr>
                <w:rFonts w:ascii="Arial" w:eastAsia="Times New Roman" w:hAnsi="Arial" w:cs="Arial"/>
                <w:sz w:val="5"/>
                <w:szCs w:val="5"/>
                <w:lang w:eastAsia="sq-AL"/>
              </w:rPr>
              <w:br/>
              <w:t>MET</w:t>
            </w:r>
          </w:p>
        </w:tc>
        <w:tc>
          <w:tcPr>
            <w:tcW w:w="503" w:type="dxa"/>
            <w:tcBorders>
              <w:top w:val="nil"/>
              <w:left w:val="nil"/>
              <w:bottom w:val="single" w:sz="4" w:space="0" w:color="auto"/>
              <w:right w:val="single" w:sz="4" w:space="0" w:color="auto"/>
            </w:tcBorders>
            <w:shd w:val="clear" w:color="000000" w:fill="FFFFFF"/>
            <w:vAlign w:val="center"/>
            <w:hideMark/>
          </w:tcPr>
          <w:p w14:paraId="44CD107B"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HIDRALIU</w:t>
            </w:r>
            <w:r w:rsidRPr="000924AF">
              <w:rPr>
                <w:rFonts w:ascii="Arial" w:eastAsia="Times New Roman" w:hAnsi="Arial" w:cs="Arial"/>
                <w:sz w:val="5"/>
                <w:szCs w:val="5"/>
                <w:lang w:eastAsia="sq-AL"/>
              </w:rPr>
              <w:br/>
              <w:t>HIDRALIU</w:t>
            </w:r>
            <w:r w:rsidRPr="000924AF">
              <w:rPr>
                <w:rFonts w:ascii="Arial" w:eastAsia="Times New Roman" w:hAnsi="Arial" w:cs="Arial"/>
                <w:sz w:val="5"/>
                <w:szCs w:val="5"/>
                <w:lang w:eastAsia="sq-AL"/>
              </w:rPr>
              <w:br/>
              <w:t>HIDRALIU</w:t>
            </w:r>
            <w:r w:rsidRPr="000924AF">
              <w:rPr>
                <w:rFonts w:ascii="Arial" w:eastAsia="Times New Roman" w:hAnsi="Arial" w:cs="Arial"/>
                <w:sz w:val="5"/>
                <w:szCs w:val="5"/>
                <w:lang w:eastAsia="sq-AL"/>
              </w:rPr>
              <w:br/>
              <w:t>HIDRALIU</w:t>
            </w:r>
            <w:r w:rsidRPr="000924AF">
              <w:rPr>
                <w:rFonts w:ascii="Arial" w:eastAsia="Times New Roman" w:hAnsi="Arial" w:cs="Arial"/>
                <w:sz w:val="5"/>
                <w:szCs w:val="5"/>
                <w:lang w:eastAsia="sq-AL"/>
              </w:rPr>
              <w:br/>
              <w:t>HIDRALIU</w:t>
            </w:r>
            <w:r w:rsidRPr="000924AF">
              <w:rPr>
                <w:rFonts w:ascii="Arial" w:eastAsia="Times New Roman" w:hAnsi="Arial" w:cs="Arial"/>
                <w:sz w:val="5"/>
                <w:szCs w:val="5"/>
                <w:lang w:eastAsia="sq-AL"/>
              </w:rPr>
              <w:br/>
              <w:t>KOÇI</w:t>
            </w:r>
          </w:p>
        </w:tc>
        <w:tc>
          <w:tcPr>
            <w:tcW w:w="347" w:type="dxa"/>
            <w:tcBorders>
              <w:top w:val="nil"/>
              <w:left w:val="nil"/>
              <w:bottom w:val="single" w:sz="4" w:space="0" w:color="auto"/>
              <w:right w:val="single" w:sz="4" w:space="0" w:color="auto"/>
            </w:tcBorders>
            <w:shd w:val="clear" w:color="000000" w:fill="FFFFFF"/>
            <w:noWrap/>
            <w:vAlign w:val="center"/>
            <w:hideMark/>
          </w:tcPr>
          <w:p w14:paraId="09FE0B90"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504" w:type="dxa"/>
            <w:tcBorders>
              <w:top w:val="nil"/>
              <w:left w:val="nil"/>
              <w:bottom w:val="single" w:sz="4" w:space="0" w:color="auto"/>
              <w:right w:val="single" w:sz="4" w:space="0" w:color="auto"/>
            </w:tcBorders>
            <w:shd w:val="clear" w:color="000000" w:fill="FFFFFF"/>
            <w:vAlign w:val="center"/>
            <w:hideMark/>
          </w:tcPr>
          <w:p w14:paraId="720E54B9"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2182 - KODËR THUMANË</w:t>
            </w:r>
          </w:p>
        </w:tc>
        <w:tc>
          <w:tcPr>
            <w:tcW w:w="367" w:type="dxa"/>
            <w:tcBorders>
              <w:top w:val="nil"/>
              <w:left w:val="nil"/>
              <w:bottom w:val="single" w:sz="4" w:space="0" w:color="auto"/>
              <w:right w:val="single" w:sz="4" w:space="0" w:color="auto"/>
            </w:tcBorders>
            <w:shd w:val="clear" w:color="000000" w:fill="FFFFFF"/>
            <w:noWrap/>
            <w:vAlign w:val="center"/>
            <w:hideMark/>
          </w:tcPr>
          <w:p w14:paraId="2AD52D00"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114/4+1-2</w:t>
            </w:r>
          </w:p>
        </w:tc>
        <w:tc>
          <w:tcPr>
            <w:tcW w:w="424" w:type="dxa"/>
            <w:tcBorders>
              <w:top w:val="nil"/>
              <w:left w:val="nil"/>
              <w:bottom w:val="single" w:sz="4" w:space="0" w:color="auto"/>
              <w:right w:val="single" w:sz="4" w:space="0" w:color="auto"/>
            </w:tcBorders>
            <w:shd w:val="clear" w:color="000000" w:fill="FFFFFF"/>
            <w:vAlign w:val="center"/>
            <w:hideMark/>
          </w:tcPr>
          <w:p w14:paraId="4F2C3323"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NDËRTESË</w:t>
            </w:r>
          </w:p>
        </w:tc>
        <w:tc>
          <w:tcPr>
            <w:tcW w:w="425" w:type="dxa"/>
            <w:tcBorders>
              <w:top w:val="nil"/>
              <w:left w:val="nil"/>
              <w:bottom w:val="single" w:sz="4" w:space="0" w:color="auto"/>
              <w:right w:val="single" w:sz="4" w:space="0" w:color="auto"/>
            </w:tcBorders>
            <w:shd w:val="clear" w:color="000000" w:fill="FFFFFF"/>
            <w:noWrap/>
            <w:vAlign w:val="center"/>
            <w:hideMark/>
          </w:tcPr>
          <w:p w14:paraId="6DB2B342"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209.00</w:t>
            </w:r>
          </w:p>
        </w:tc>
        <w:tc>
          <w:tcPr>
            <w:tcW w:w="420" w:type="dxa"/>
            <w:tcBorders>
              <w:top w:val="nil"/>
              <w:left w:val="nil"/>
              <w:bottom w:val="single" w:sz="4" w:space="0" w:color="auto"/>
              <w:right w:val="single" w:sz="4" w:space="0" w:color="auto"/>
            </w:tcBorders>
            <w:shd w:val="clear" w:color="000000" w:fill="FFFFFF"/>
            <w:noWrap/>
            <w:vAlign w:val="center"/>
            <w:hideMark/>
          </w:tcPr>
          <w:p w14:paraId="7B93DA3E" w14:textId="40C04EE1"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6" w:type="dxa"/>
            <w:tcBorders>
              <w:top w:val="nil"/>
              <w:left w:val="nil"/>
              <w:bottom w:val="single" w:sz="4" w:space="0" w:color="auto"/>
              <w:right w:val="single" w:sz="4" w:space="0" w:color="auto"/>
            </w:tcBorders>
            <w:shd w:val="clear" w:color="000000" w:fill="FFFFFF"/>
            <w:noWrap/>
            <w:vAlign w:val="center"/>
            <w:hideMark/>
          </w:tcPr>
          <w:p w14:paraId="722872AF"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1" w:type="dxa"/>
            <w:tcBorders>
              <w:top w:val="nil"/>
              <w:left w:val="nil"/>
              <w:bottom w:val="single" w:sz="4" w:space="0" w:color="auto"/>
              <w:right w:val="single" w:sz="4" w:space="0" w:color="auto"/>
            </w:tcBorders>
            <w:shd w:val="clear" w:color="000000" w:fill="FFFFFF"/>
            <w:noWrap/>
            <w:vAlign w:val="center"/>
            <w:hideMark/>
          </w:tcPr>
          <w:p w14:paraId="14C48EA6"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0.00</w:t>
            </w:r>
          </w:p>
        </w:tc>
        <w:tc>
          <w:tcPr>
            <w:tcW w:w="528" w:type="dxa"/>
            <w:tcBorders>
              <w:top w:val="nil"/>
              <w:left w:val="nil"/>
              <w:bottom w:val="single" w:sz="4" w:space="0" w:color="auto"/>
              <w:right w:val="single" w:sz="4" w:space="0" w:color="auto"/>
            </w:tcBorders>
            <w:shd w:val="clear" w:color="000000" w:fill="FFFFFF"/>
            <w:noWrap/>
            <w:vAlign w:val="center"/>
            <w:hideMark/>
          </w:tcPr>
          <w:p w14:paraId="53A13F82"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0.00</w:t>
            </w:r>
          </w:p>
        </w:tc>
        <w:tc>
          <w:tcPr>
            <w:tcW w:w="414" w:type="dxa"/>
            <w:tcBorders>
              <w:top w:val="nil"/>
              <w:left w:val="nil"/>
              <w:bottom w:val="single" w:sz="4" w:space="0" w:color="auto"/>
              <w:right w:val="single" w:sz="4" w:space="0" w:color="auto"/>
            </w:tcBorders>
            <w:shd w:val="clear" w:color="000000" w:fill="FFFFFF"/>
            <w:noWrap/>
            <w:vAlign w:val="center"/>
            <w:hideMark/>
          </w:tcPr>
          <w:p w14:paraId="6C0E49D2"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54" w:type="dxa"/>
            <w:tcBorders>
              <w:top w:val="nil"/>
              <w:left w:val="nil"/>
              <w:bottom w:val="single" w:sz="4" w:space="0" w:color="auto"/>
              <w:right w:val="single" w:sz="4" w:space="0" w:color="auto"/>
            </w:tcBorders>
            <w:shd w:val="clear" w:color="000000" w:fill="FFFFFF"/>
            <w:noWrap/>
            <w:vAlign w:val="center"/>
            <w:hideMark/>
          </w:tcPr>
          <w:p w14:paraId="7B32F732"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0.00</w:t>
            </w:r>
          </w:p>
        </w:tc>
        <w:tc>
          <w:tcPr>
            <w:tcW w:w="318" w:type="dxa"/>
            <w:tcBorders>
              <w:top w:val="nil"/>
              <w:left w:val="nil"/>
              <w:bottom w:val="single" w:sz="4" w:space="0" w:color="auto"/>
              <w:right w:val="single" w:sz="4" w:space="0" w:color="auto"/>
            </w:tcBorders>
            <w:shd w:val="clear" w:color="000000" w:fill="FFFFFF"/>
            <w:noWrap/>
            <w:vAlign w:val="center"/>
            <w:hideMark/>
          </w:tcPr>
          <w:p w14:paraId="6D422762" w14:textId="6726EA6F"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345" w:type="dxa"/>
            <w:tcBorders>
              <w:top w:val="nil"/>
              <w:left w:val="nil"/>
              <w:bottom w:val="single" w:sz="4" w:space="0" w:color="auto"/>
              <w:right w:val="single" w:sz="4" w:space="0" w:color="auto"/>
            </w:tcBorders>
            <w:shd w:val="clear" w:color="000000" w:fill="FFFFFF"/>
            <w:noWrap/>
            <w:vAlign w:val="center"/>
            <w:hideMark/>
          </w:tcPr>
          <w:p w14:paraId="1DEDBBF0"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10" w:type="dxa"/>
            <w:tcBorders>
              <w:top w:val="nil"/>
              <w:left w:val="nil"/>
              <w:bottom w:val="single" w:sz="4" w:space="0" w:color="auto"/>
              <w:right w:val="single" w:sz="4" w:space="0" w:color="auto"/>
            </w:tcBorders>
            <w:shd w:val="clear" w:color="000000" w:fill="FFFFFF"/>
            <w:noWrap/>
            <w:vAlign w:val="center"/>
            <w:hideMark/>
          </w:tcPr>
          <w:p w14:paraId="444F97DD" w14:textId="5AFCA413"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4" w:type="dxa"/>
            <w:tcBorders>
              <w:top w:val="nil"/>
              <w:left w:val="nil"/>
              <w:bottom w:val="single" w:sz="4" w:space="0" w:color="auto"/>
              <w:right w:val="single" w:sz="4" w:space="0" w:color="auto"/>
            </w:tcBorders>
            <w:shd w:val="clear" w:color="000000" w:fill="FFFFFF"/>
            <w:noWrap/>
            <w:vAlign w:val="center"/>
            <w:hideMark/>
          </w:tcPr>
          <w:p w14:paraId="3C81E389" w14:textId="292F617E"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90" w:type="dxa"/>
            <w:tcBorders>
              <w:top w:val="nil"/>
              <w:left w:val="nil"/>
              <w:bottom w:val="single" w:sz="4" w:space="0" w:color="auto"/>
              <w:right w:val="single" w:sz="4" w:space="0" w:color="auto"/>
            </w:tcBorders>
            <w:shd w:val="clear" w:color="000000" w:fill="FFFFFF"/>
            <w:noWrap/>
            <w:vAlign w:val="center"/>
            <w:hideMark/>
          </w:tcPr>
          <w:p w14:paraId="5E02C7F9"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209.00</w:t>
            </w:r>
          </w:p>
        </w:tc>
        <w:tc>
          <w:tcPr>
            <w:tcW w:w="538" w:type="dxa"/>
            <w:tcBorders>
              <w:top w:val="nil"/>
              <w:left w:val="nil"/>
              <w:bottom w:val="single" w:sz="4" w:space="0" w:color="auto"/>
              <w:right w:val="single" w:sz="4" w:space="0" w:color="auto"/>
            </w:tcBorders>
            <w:shd w:val="clear" w:color="000000" w:fill="FFFFFF"/>
            <w:noWrap/>
            <w:vAlign w:val="center"/>
            <w:hideMark/>
          </w:tcPr>
          <w:p w14:paraId="2BBE870E"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w:t>
            </w:r>
          </w:p>
        </w:tc>
        <w:tc>
          <w:tcPr>
            <w:tcW w:w="349" w:type="dxa"/>
            <w:tcBorders>
              <w:top w:val="nil"/>
              <w:left w:val="nil"/>
              <w:bottom w:val="single" w:sz="4" w:space="0" w:color="auto"/>
              <w:right w:val="single" w:sz="4" w:space="0" w:color="auto"/>
            </w:tcBorders>
            <w:shd w:val="clear" w:color="000000" w:fill="FFFFFF"/>
            <w:noWrap/>
            <w:vAlign w:val="center"/>
            <w:hideMark/>
          </w:tcPr>
          <w:p w14:paraId="474FF7A2"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w:t>
            </w:r>
          </w:p>
        </w:tc>
        <w:tc>
          <w:tcPr>
            <w:tcW w:w="528" w:type="dxa"/>
            <w:tcBorders>
              <w:top w:val="nil"/>
              <w:left w:val="nil"/>
              <w:bottom w:val="single" w:sz="4" w:space="0" w:color="auto"/>
              <w:right w:val="single" w:sz="4" w:space="0" w:color="auto"/>
            </w:tcBorders>
            <w:shd w:val="clear" w:color="000000" w:fill="FFFFFF"/>
            <w:noWrap/>
            <w:vAlign w:val="center"/>
            <w:hideMark/>
          </w:tcPr>
          <w:p w14:paraId="61DBC9A2"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0.00</w:t>
            </w:r>
          </w:p>
        </w:tc>
        <w:tc>
          <w:tcPr>
            <w:tcW w:w="464" w:type="dxa"/>
            <w:tcBorders>
              <w:top w:val="nil"/>
              <w:left w:val="nil"/>
              <w:bottom w:val="single" w:sz="4" w:space="0" w:color="auto"/>
              <w:right w:val="single" w:sz="4" w:space="0" w:color="auto"/>
            </w:tcBorders>
            <w:shd w:val="clear" w:color="000000" w:fill="FFFFFF"/>
            <w:noWrap/>
            <w:vAlign w:val="center"/>
            <w:hideMark/>
          </w:tcPr>
          <w:p w14:paraId="47D32624"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50" w:type="dxa"/>
            <w:tcBorders>
              <w:top w:val="nil"/>
              <w:left w:val="nil"/>
              <w:bottom w:val="single" w:sz="4" w:space="0" w:color="auto"/>
              <w:right w:val="single" w:sz="4" w:space="0" w:color="auto"/>
            </w:tcBorders>
            <w:shd w:val="clear" w:color="000000" w:fill="FFFFFF"/>
            <w:noWrap/>
            <w:vAlign w:val="center"/>
            <w:hideMark/>
          </w:tcPr>
          <w:p w14:paraId="0A6B0833"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w:t>
            </w:r>
          </w:p>
        </w:tc>
        <w:tc>
          <w:tcPr>
            <w:tcW w:w="599" w:type="dxa"/>
            <w:tcBorders>
              <w:top w:val="nil"/>
              <w:left w:val="nil"/>
              <w:bottom w:val="single" w:sz="4" w:space="0" w:color="auto"/>
              <w:right w:val="single" w:sz="4" w:space="0" w:color="auto"/>
            </w:tcBorders>
            <w:shd w:val="clear" w:color="000000" w:fill="FFFFFF"/>
            <w:noWrap/>
            <w:vAlign w:val="center"/>
            <w:hideMark/>
          </w:tcPr>
          <w:p w14:paraId="47264D31"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209.00</w:t>
            </w:r>
          </w:p>
        </w:tc>
        <w:tc>
          <w:tcPr>
            <w:tcW w:w="460" w:type="dxa"/>
            <w:tcBorders>
              <w:top w:val="nil"/>
              <w:left w:val="nil"/>
              <w:bottom w:val="single" w:sz="4" w:space="0" w:color="auto"/>
              <w:right w:val="single" w:sz="4" w:space="0" w:color="auto"/>
            </w:tcBorders>
            <w:shd w:val="clear" w:color="000000" w:fill="FFFFFF"/>
            <w:vAlign w:val="center"/>
            <w:hideMark/>
          </w:tcPr>
          <w:p w14:paraId="236C2147"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Kartela e Pasurisë së Paluajtshme</w:t>
            </w:r>
          </w:p>
        </w:tc>
        <w:tc>
          <w:tcPr>
            <w:tcW w:w="500" w:type="dxa"/>
            <w:tcBorders>
              <w:top w:val="nil"/>
              <w:left w:val="nil"/>
              <w:bottom w:val="single" w:sz="4" w:space="0" w:color="auto"/>
              <w:right w:val="single" w:sz="4" w:space="0" w:color="auto"/>
            </w:tcBorders>
            <w:shd w:val="clear" w:color="000000" w:fill="FFFFFF"/>
            <w:noWrap/>
            <w:vAlign w:val="center"/>
            <w:hideMark/>
          </w:tcPr>
          <w:p w14:paraId="0645576B" w14:textId="19BBEA8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630" w:type="dxa"/>
            <w:tcBorders>
              <w:top w:val="nil"/>
              <w:left w:val="nil"/>
              <w:bottom w:val="single" w:sz="4" w:space="0" w:color="auto"/>
              <w:right w:val="single" w:sz="4" w:space="0" w:color="auto"/>
            </w:tcBorders>
            <w:shd w:val="clear" w:color="000000" w:fill="FFFFFF"/>
            <w:vAlign w:val="center"/>
            <w:hideMark/>
          </w:tcPr>
          <w:p w14:paraId="2D37674F"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Shkembim per objektin</w:t>
            </w:r>
          </w:p>
        </w:tc>
        <w:tc>
          <w:tcPr>
            <w:tcW w:w="425" w:type="dxa"/>
            <w:tcBorders>
              <w:top w:val="nil"/>
              <w:left w:val="nil"/>
              <w:bottom w:val="single" w:sz="4" w:space="0" w:color="auto"/>
              <w:right w:val="single" w:sz="4" w:space="0" w:color="auto"/>
            </w:tcBorders>
            <w:shd w:val="clear" w:color="000000" w:fill="FFFFFF"/>
            <w:noWrap/>
            <w:vAlign w:val="center"/>
            <w:hideMark/>
          </w:tcPr>
          <w:p w14:paraId="41830775" w14:textId="77777777" w:rsidR="00532A3B" w:rsidRPr="000924AF" w:rsidRDefault="00532A3B" w:rsidP="00532A3B">
            <w:pPr>
              <w:spacing w:after="0" w:line="240" w:lineRule="auto"/>
              <w:jc w:val="center"/>
              <w:rPr>
                <w:rFonts w:ascii="Arial" w:eastAsia="Times New Roman" w:hAnsi="Arial" w:cs="Arial"/>
                <w:b/>
                <w:bCs/>
                <w:sz w:val="5"/>
                <w:szCs w:val="5"/>
                <w:lang w:eastAsia="sq-AL"/>
              </w:rPr>
            </w:pPr>
            <w:r w:rsidRPr="000924AF">
              <w:rPr>
                <w:rFonts w:ascii="Arial" w:eastAsia="Times New Roman" w:hAnsi="Arial" w:cs="Arial"/>
                <w:b/>
                <w:bCs/>
                <w:sz w:val="5"/>
                <w:szCs w:val="5"/>
                <w:lang w:eastAsia="sq-AL"/>
              </w:rPr>
              <w:t> </w:t>
            </w:r>
          </w:p>
        </w:tc>
        <w:tc>
          <w:tcPr>
            <w:tcW w:w="929" w:type="dxa"/>
            <w:tcBorders>
              <w:top w:val="nil"/>
              <w:left w:val="nil"/>
              <w:bottom w:val="single" w:sz="4" w:space="0" w:color="auto"/>
              <w:right w:val="single" w:sz="8" w:space="0" w:color="auto"/>
            </w:tcBorders>
            <w:shd w:val="clear" w:color="000000" w:fill="FFFFFF"/>
            <w:vAlign w:val="center"/>
            <w:hideMark/>
          </w:tcPr>
          <w:p w14:paraId="5AC1F176"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r>
      <w:tr w:rsidR="00532A3B" w:rsidRPr="000924AF" w14:paraId="18F3E482" w14:textId="77777777" w:rsidTr="000924AF">
        <w:trPr>
          <w:trHeight w:val="139"/>
        </w:trPr>
        <w:tc>
          <w:tcPr>
            <w:tcW w:w="350" w:type="dxa"/>
            <w:tcBorders>
              <w:top w:val="nil"/>
              <w:left w:val="single" w:sz="8" w:space="0" w:color="auto"/>
              <w:bottom w:val="single" w:sz="4" w:space="0" w:color="auto"/>
              <w:right w:val="single" w:sz="4" w:space="0" w:color="auto"/>
            </w:tcBorders>
            <w:shd w:val="clear" w:color="auto" w:fill="auto"/>
            <w:noWrap/>
            <w:vAlign w:val="center"/>
            <w:hideMark/>
          </w:tcPr>
          <w:p w14:paraId="421A9EF4"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22</w:t>
            </w:r>
          </w:p>
        </w:tc>
        <w:tc>
          <w:tcPr>
            <w:tcW w:w="647" w:type="dxa"/>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14:paraId="1250D979" w14:textId="77777777" w:rsidR="00532A3B" w:rsidRPr="000924AF" w:rsidRDefault="00532A3B" w:rsidP="00532A3B">
            <w:pPr>
              <w:spacing w:after="0" w:line="240" w:lineRule="auto"/>
              <w:jc w:val="center"/>
              <w:rPr>
                <w:rFonts w:ascii="Arial" w:eastAsia="Times New Roman" w:hAnsi="Arial" w:cs="Arial"/>
                <w:b/>
                <w:bCs/>
                <w:sz w:val="5"/>
                <w:szCs w:val="5"/>
                <w:lang w:eastAsia="sq-AL"/>
              </w:rPr>
            </w:pPr>
            <w:r w:rsidRPr="000924AF">
              <w:rPr>
                <w:rFonts w:ascii="Arial" w:eastAsia="Times New Roman" w:hAnsi="Arial" w:cs="Arial"/>
                <w:b/>
                <w:bCs/>
                <w:sz w:val="5"/>
                <w:szCs w:val="5"/>
                <w:lang w:eastAsia="sq-AL"/>
              </w:rPr>
              <w:t>NDERTESE BANIMI</w:t>
            </w:r>
          </w:p>
        </w:tc>
        <w:tc>
          <w:tcPr>
            <w:tcW w:w="294" w:type="dxa"/>
            <w:tcBorders>
              <w:top w:val="nil"/>
              <w:left w:val="nil"/>
              <w:bottom w:val="single" w:sz="4" w:space="0" w:color="auto"/>
              <w:right w:val="single" w:sz="4" w:space="0" w:color="auto"/>
            </w:tcBorders>
            <w:shd w:val="clear" w:color="000000" w:fill="FFFFFF"/>
            <w:noWrap/>
            <w:vAlign w:val="center"/>
            <w:hideMark/>
          </w:tcPr>
          <w:p w14:paraId="42B3C0D6"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11</w:t>
            </w:r>
          </w:p>
        </w:tc>
        <w:tc>
          <w:tcPr>
            <w:tcW w:w="794" w:type="dxa"/>
            <w:tcBorders>
              <w:top w:val="nil"/>
              <w:left w:val="nil"/>
              <w:bottom w:val="single" w:sz="4" w:space="0" w:color="auto"/>
              <w:right w:val="single" w:sz="4" w:space="0" w:color="auto"/>
            </w:tcBorders>
            <w:shd w:val="clear" w:color="000000" w:fill="FFFFFF"/>
            <w:vAlign w:val="center"/>
            <w:hideMark/>
          </w:tcPr>
          <w:p w14:paraId="04F9AF55"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PELLUMB</w:t>
            </w:r>
          </w:p>
        </w:tc>
        <w:tc>
          <w:tcPr>
            <w:tcW w:w="467" w:type="dxa"/>
            <w:tcBorders>
              <w:top w:val="nil"/>
              <w:left w:val="nil"/>
              <w:bottom w:val="single" w:sz="4" w:space="0" w:color="auto"/>
              <w:right w:val="single" w:sz="4" w:space="0" w:color="auto"/>
            </w:tcBorders>
            <w:shd w:val="clear" w:color="000000" w:fill="FFFFFF"/>
            <w:noWrap/>
            <w:vAlign w:val="center"/>
            <w:hideMark/>
          </w:tcPr>
          <w:p w14:paraId="79C7FE55"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MET</w:t>
            </w:r>
          </w:p>
        </w:tc>
        <w:tc>
          <w:tcPr>
            <w:tcW w:w="503" w:type="dxa"/>
            <w:tcBorders>
              <w:top w:val="nil"/>
              <w:left w:val="nil"/>
              <w:bottom w:val="single" w:sz="4" w:space="0" w:color="auto"/>
              <w:right w:val="single" w:sz="4" w:space="0" w:color="auto"/>
            </w:tcBorders>
            <w:shd w:val="clear" w:color="000000" w:fill="FFFFFF"/>
            <w:noWrap/>
            <w:vAlign w:val="center"/>
            <w:hideMark/>
          </w:tcPr>
          <w:p w14:paraId="0874F466"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HIDRALIU</w:t>
            </w:r>
          </w:p>
        </w:tc>
        <w:tc>
          <w:tcPr>
            <w:tcW w:w="347" w:type="dxa"/>
            <w:tcBorders>
              <w:top w:val="nil"/>
              <w:left w:val="nil"/>
              <w:bottom w:val="single" w:sz="4" w:space="0" w:color="auto"/>
              <w:right w:val="single" w:sz="4" w:space="0" w:color="auto"/>
            </w:tcBorders>
            <w:shd w:val="clear" w:color="000000" w:fill="FFFFFF"/>
            <w:noWrap/>
            <w:vAlign w:val="center"/>
            <w:hideMark/>
          </w:tcPr>
          <w:p w14:paraId="09D0A7BA"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504" w:type="dxa"/>
            <w:tcBorders>
              <w:top w:val="nil"/>
              <w:left w:val="nil"/>
              <w:bottom w:val="single" w:sz="4" w:space="0" w:color="auto"/>
              <w:right w:val="single" w:sz="4" w:space="0" w:color="auto"/>
            </w:tcBorders>
            <w:shd w:val="clear" w:color="000000" w:fill="FFFFFF"/>
            <w:vAlign w:val="center"/>
            <w:hideMark/>
          </w:tcPr>
          <w:p w14:paraId="24BF46AA"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2182 - KODËR THUMANË</w:t>
            </w:r>
          </w:p>
        </w:tc>
        <w:tc>
          <w:tcPr>
            <w:tcW w:w="367" w:type="dxa"/>
            <w:tcBorders>
              <w:top w:val="nil"/>
              <w:left w:val="nil"/>
              <w:bottom w:val="single" w:sz="4" w:space="0" w:color="auto"/>
              <w:right w:val="single" w:sz="4" w:space="0" w:color="auto"/>
            </w:tcBorders>
            <w:shd w:val="clear" w:color="000000" w:fill="FFFFFF"/>
            <w:noWrap/>
            <w:vAlign w:val="center"/>
            <w:hideMark/>
          </w:tcPr>
          <w:p w14:paraId="5906B528"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114/N1</w:t>
            </w:r>
          </w:p>
        </w:tc>
        <w:tc>
          <w:tcPr>
            <w:tcW w:w="424" w:type="dxa"/>
            <w:tcBorders>
              <w:top w:val="nil"/>
              <w:left w:val="nil"/>
              <w:bottom w:val="single" w:sz="4" w:space="0" w:color="auto"/>
              <w:right w:val="single" w:sz="4" w:space="0" w:color="auto"/>
            </w:tcBorders>
            <w:shd w:val="clear" w:color="000000" w:fill="FFFFFF"/>
            <w:vAlign w:val="center"/>
            <w:hideMark/>
          </w:tcPr>
          <w:p w14:paraId="7160B1B8"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NDËRTESË</w:t>
            </w:r>
          </w:p>
        </w:tc>
        <w:tc>
          <w:tcPr>
            <w:tcW w:w="425" w:type="dxa"/>
            <w:tcBorders>
              <w:top w:val="nil"/>
              <w:left w:val="nil"/>
              <w:bottom w:val="single" w:sz="4" w:space="0" w:color="auto"/>
              <w:right w:val="single" w:sz="4" w:space="0" w:color="auto"/>
            </w:tcBorders>
            <w:shd w:val="clear" w:color="000000" w:fill="FFFFFF"/>
            <w:noWrap/>
            <w:vAlign w:val="center"/>
            <w:hideMark/>
          </w:tcPr>
          <w:p w14:paraId="258ED928"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137.86</w:t>
            </w:r>
          </w:p>
        </w:tc>
        <w:tc>
          <w:tcPr>
            <w:tcW w:w="420" w:type="dxa"/>
            <w:tcBorders>
              <w:top w:val="nil"/>
              <w:left w:val="nil"/>
              <w:bottom w:val="single" w:sz="4" w:space="0" w:color="auto"/>
              <w:right w:val="single" w:sz="4" w:space="0" w:color="auto"/>
            </w:tcBorders>
            <w:shd w:val="clear" w:color="000000" w:fill="FFFFFF"/>
            <w:noWrap/>
            <w:vAlign w:val="center"/>
            <w:hideMark/>
          </w:tcPr>
          <w:p w14:paraId="742D8A00" w14:textId="59210905"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6" w:type="dxa"/>
            <w:tcBorders>
              <w:top w:val="nil"/>
              <w:left w:val="nil"/>
              <w:bottom w:val="single" w:sz="4" w:space="0" w:color="auto"/>
              <w:right w:val="single" w:sz="4" w:space="0" w:color="auto"/>
            </w:tcBorders>
            <w:shd w:val="clear" w:color="000000" w:fill="FFFFFF"/>
            <w:noWrap/>
            <w:vAlign w:val="center"/>
            <w:hideMark/>
          </w:tcPr>
          <w:p w14:paraId="1214243A"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1" w:type="dxa"/>
            <w:tcBorders>
              <w:top w:val="nil"/>
              <w:left w:val="nil"/>
              <w:bottom w:val="single" w:sz="4" w:space="0" w:color="auto"/>
              <w:right w:val="single" w:sz="4" w:space="0" w:color="auto"/>
            </w:tcBorders>
            <w:shd w:val="clear" w:color="000000" w:fill="FFFFFF"/>
            <w:noWrap/>
            <w:vAlign w:val="center"/>
            <w:hideMark/>
          </w:tcPr>
          <w:p w14:paraId="29BE9339"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0.00</w:t>
            </w:r>
          </w:p>
        </w:tc>
        <w:tc>
          <w:tcPr>
            <w:tcW w:w="528" w:type="dxa"/>
            <w:tcBorders>
              <w:top w:val="nil"/>
              <w:left w:val="nil"/>
              <w:bottom w:val="single" w:sz="4" w:space="0" w:color="auto"/>
              <w:right w:val="single" w:sz="4" w:space="0" w:color="auto"/>
            </w:tcBorders>
            <w:shd w:val="clear" w:color="000000" w:fill="FFFFFF"/>
            <w:noWrap/>
            <w:vAlign w:val="center"/>
            <w:hideMark/>
          </w:tcPr>
          <w:p w14:paraId="0F22B67F"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0.00</w:t>
            </w:r>
          </w:p>
        </w:tc>
        <w:tc>
          <w:tcPr>
            <w:tcW w:w="414" w:type="dxa"/>
            <w:tcBorders>
              <w:top w:val="nil"/>
              <w:left w:val="nil"/>
              <w:bottom w:val="single" w:sz="4" w:space="0" w:color="auto"/>
              <w:right w:val="single" w:sz="4" w:space="0" w:color="auto"/>
            </w:tcBorders>
            <w:shd w:val="clear" w:color="000000" w:fill="FFFFFF"/>
            <w:noWrap/>
            <w:vAlign w:val="center"/>
            <w:hideMark/>
          </w:tcPr>
          <w:p w14:paraId="41BFCFDF"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54" w:type="dxa"/>
            <w:tcBorders>
              <w:top w:val="nil"/>
              <w:left w:val="nil"/>
              <w:bottom w:val="single" w:sz="4" w:space="0" w:color="auto"/>
              <w:right w:val="single" w:sz="4" w:space="0" w:color="auto"/>
            </w:tcBorders>
            <w:shd w:val="clear" w:color="000000" w:fill="FFFFFF"/>
            <w:noWrap/>
            <w:vAlign w:val="center"/>
            <w:hideMark/>
          </w:tcPr>
          <w:p w14:paraId="76967E84"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0.00</w:t>
            </w:r>
          </w:p>
        </w:tc>
        <w:tc>
          <w:tcPr>
            <w:tcW w:w="318" w:type="dxa"/>
            <w:tcBorders>
              <w:top w:val="nil"/>
              <w:left w:val="nil"/>
              <w:bottom w:val="single" w:sz="4" w:space="0" w:color="auto"/>
              <w:right w:val="single" w:sz="4" w:space="0" w:color="auto"/>
            </w:tcBorders>
            <w:shd w:val="clear" w:color="000000" w:fill="FFFFFF"/>
            <w:noWrap/>
            <w:vAlign w:val="center"/>
            <w:hideMark/>
          </w:tcPr>
          <w:p w14:paraId="06808C5C" w14:textId="0A6FD88D"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345" w:type="dxa"/>
            <w:tcBorders>
              <w:top w:val="nil"/>
              <w:left w:val="nil"/>
              <w:bottom w:val="single" w:sz="4" w:space="0" w:color="auto"/>
              <w:right w:val="single" w:sz="4" w:space="0" w:color="auto"/>
            </w:tcBorders>
            <w:shd w:val="clear" w:color="000000" w:fill="FFFFFF"/>
            <w:noWrap/>
            <w:vAlign w:val="center"/>
            <w:hideMark/>
          </w:tcPr>
          <w:p w14:paraId="0C956963"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10" w:type="dxa"/>
            <w:tcBorders>
              <w:top w:val="nil"/>
              <w:left w:val="nil"/>
              <w:bottom w:val="single" w:sz="4" w:space="0" w:color="auto"/>
              <w:right w:val="single" w:sz="4" w:space="0" w:color="auto"/>
            </w:tcBorders>
            <w:shd w:val="clear" w:color="000000" w:fill="FFFFFF"/>
            <w:noWrap/>
            <w:vAlign w:val="center"/>
            <w:hideMark/>
          </w:tcPr>
          <w:p w14:paraId="5AF8A4C6"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24" w:type="dxa"/>
            <w:tcBorders>
              <w:top w:val="nil"/>
              <w:left w:val="nil"/>
              <w:bottom w:val="single" w:sz="4" w:space="0" w:color="auto"/>
              <w:right w:val="single" w:sz="4" w:space="0" w:color="auto"/>
            </w:tcBorders>
            <w:shd w:val="clear" w:color="000000" w:fill="FFFFFF"/>
            <w:noWrap/>
            <w:vAlign w:val="center"/>
            <w:hideMark/>
          </w:tcPr>
          <w:p w14:paraId="0FD62769"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90" w:type="dxa"/>
            <w:tcBorders>
              <w:top w:val="nil"/>
              <w:left w:val="nil"/>
              <w:bottom w:val="single" w:sz="4" w:space="0" w:color="auto"/>
              <w:right w:val="single" w:sz="4" w:space="0" w:color="auto"/>
            </w:tcBorders>
            <w:shd w:val="clear" w:color="000000" w:fill="FFFFFF"/>
            <w:noWrap/>
            <w:vAlign w:val="center"/>
            <w:hideMark/>
          </w:tcPr>
          <w:p w14:paraId="25B294B4"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137.86</w:t>
            </w:r>
          </w:p>
        </w:tc>
        <w:tc>
          <w:tcPr>
            <w:tcW w:w="538" w:type="dxa"/>
            <w:tcBorders>
              <w:top w:val="nil"/>
              <w:left w:val="nil"/>
              <w:bottom w:val="single" w:sz="4" w:space="0" w:color="auto"/>
              <w:right w:val="single" w:sz="4" w:space="0" w:color="auto"/>
            </w:tcBorders>
            <w:shd w:val="clear" w:color="000000" w:fill="FFFFFF"/>
            <w:noWrap/>
            <w:vAlign w:val="center"/>
            <w:hideMark/>
          </w:tcPr>
          <w:p w14:paraId="4EFF81A6"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51,000</w:t>
            </w:r>
          </w:p>
        </w:tc>
        <w:tc>
          <w:tcPr>
            <w:tcW w:w="349" w:type="dxa"/>
            <w:tcBorders>
              <w:top w:val="nil"/>
              <w:left w:val="nil"/>
              <w:bottom w:val="single" w:sz="4" w:space="0" w:color="auto"/>
              <w:right w:val="single" w:sz="4" w:space="0" w:color="auto"/>
            </w:tcBorders>
            <w:shd w:val="clear" w:color="000000" w:fill="FFFFFF"/>
            <w:noWrap/>
            <w:vAlign w:val="center"/>
            <w:hideMark/>
          </w:tcPr>
          <w:p w14:paraId="3B1DA95A"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7,030,860</w:t>
            </w:r>
          </w:p>
        </w:tc>
        <w:tc>
          <w:tcPr>
            <w:tcW w:w="528" w:type="dxa"/>
            <w:tcBorders>
              <w:top w:val="nil"/>
              <w:left w:val="nil"/>
              <w:bottom w:val="single" w:sz="4" w:space="0" w:color="auto"/>
              <w:right w:val="single" w:sz="4" w:space="0" w:color="auto"/>
            </w:tcBorders>
            <w:shd w:val="clear" w:color="000000" w:fill="FFFFFF"/>
            <w:noWrap/>
            <w:vAlign w:val="center"/>
            <w:hideMark/>
          </w:tcPr>
          <w:p w14:paraId="7BF6B8AF"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0.00</w:t>
            </w:r>
          </w:p>
        </w:tc>
        <w:tc>
          <w:tcPr>
            <w:tcW w:w="464" w:type="dxa"/>
            <w:tcBorders>
              <w:top w:val="nil"/>
              <w:left w:val="nil"/>
              <w:bottom w:val="single" w:sz="4" w:space="0" w:color="auto"/>
              <w:right w:val="single" w:sz="4" w:space="0" w:color="auto"/>
            </w:tcBorders>
            <w:shd w:val="clear" w:color="000000" w:fill="FFFFFF"/>
            <w:noWrap/>
            <w:vAlign w:val="center"/>
            <w:hideMark/>
          </w:tcPr>
          <w:p w14:paraId="43180D5B" w14:textId="7FD34880"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350" w:type="dxa"/>
            <w:tcBorders>
              <w:top w:val="nil"/>
              <w:left w:val="nil"/>
              <w:bottom w:val="single" w:sz="4" w:space="0" w:color="auto"/>
              <w:right w:val="single" w:sz="4" w:space="0" w:color="auto"/>
            </w:tcBorders>
            <w:shd w:val="clear" w:color="000000" w:fill="FFFFFF"/>
            <w:noWrap/>
            <w:vAlign w:val="center"/>
            <w:hideMark/>
          </w:tcPr>
          <w:p w14:paraId="0CC53899"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w:t>
            </w:r>
          </w:p>
        </w:tc>
        <w:tc>
          <w:tcPr>
            <w:tcW w:w="599" w:type="dxa"/>
            <w:tcBorders>
              <w:top w:val="nil"/>
              <w:left w:val="nil"/>
              <w:bottom w:val="single" w:sz="4" w:space="0" w:color="auto"/>
              <w:right w:val="single" w:sz="4" w:space="0" w:color="auto"/>
            </w:tcBorders>
            <w:shd w:val="clear" w:color="000000" w:fill="FFFFFF"/>
            <w:noWrap/>
            <w:vAlign w:val="center"/>
            <w:hideMark/>
          </w:tcPr>
          <w:p w14:paraId="05190593"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137.86</w:t>
            </w:r>
          </w:p>
        </w:tc>
        <w:tc>
          <w:tcPr>
            <w:tcW w:w="460" w:type="dxa"/>
            <w:tcBorders>
              <w:top w:val="nil"/>
              <w:left w:val="nil"/>
              <w:bottom w:val="single" w:sz="4" w:space="0" w:color="auto"/>
              <w:right w:val="single" w:sz="4" w:space="0" w:color="auto"/>
            </w:tcBorders>
            <w:shd w:val="clear" w:color="000000" w:fill="FFFFFF"/>
            <w:vAlign w:val="center"/>
            <w:hideMark/>
          </w:tcPr>
          <w:p w14:paraId="2BF79086"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Kartela e Pasurisë së Paluajtshme</w:t>
            </w:r>
          </w:p>
        </w:tc>
        <w:tc>
          <w:tcPr>
            <w:tcW w:w="500" w:type="dxa"/>
            <w:tcBorders>
              <w:top w:val="nil"/>
              <w:left w:val="nil"/>
              <w:bottom w:val="single" w:sz="4" w:space="0" w:color="auto"/>
              <w:right w:val="single" w:sz="4" w:space="0" w:color="auto"/>
            </w:tcBorders>
            <w:shd w:val="clear" w:color="000000" w:fill="FFFFFF"/>
            <w:noWrap/>
            <w:vAlign w:val="center"/>
            <w:hideMark/>
          </w:tcPr>
          <w:p w14:paraId="53704064" w14:textId="0F655FCE"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7,030,860 </w:t>
            </w:r>
          </w:p>
        </w:tc>
        <w:tc>
          <w:tcPr>
            <w:tcW w:w="630" w:type="dxa"/>
            <w:tcBorders>
              <w:top w:val="nil"/>
              <w:left w:val="nil"/>
              <w:bottom w:val="single" w:sz="4" w:space="0" w:color="auto"/>
              <w:right w:val="single" w:sz="4" w:space="0" w:color="auto"/>
            </w:tcBorders>
            <w:shd w:val="clear" w:color="000000" w:fill="FFFFFF"/>
            <w:vAlign w:val="center"/>
            <w:hideMark/>
          </w:tcPr>
          <w:p w14:paraId="146322C2"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Kompesim  ne vlere per objektin</w:t>
            </w:r>
          </w:p>
        </w:tc>
        <w:tc>
          <w:tcPr>
            <w:tcW w:w="425" w:type="dxa"/>
            <w:tcBorders>
              <w:top w:val="nil"/>
              <w:left w:val="nil"/>
              <w:bottom w:val="single" w:sz="4" w:space="0" w:color="auto"/>
              <w:right w:val="single" w:sz="4" w:space="0" w:color="auto"/>
            </w:tcBorders>
            <w:shd w:val="clear" w:color="000000" w:fill="FFFFFF"/>
            <w:noWrap/>
            <w:vAlign w:val="center"/>
            <w:hideMark/>
          </w:tcPr>
          <w:p w14:paraId="3A392B91" w14:textId="77777777" w:rsidR="00532A3B" w:rsidRPr="000924AF" w:rsidRDefault="00532A3B" w:rsidP="00532A3B">
            <w:pPr>
              <w:spacing w:after="0" w:line="240" w:lineRule="auto"/>
              <w:jc w:val="center"/>
              <w:rPr>
                <w:rFonts w:ascii="Arial" w:eastAsia="Times New Roman" w:hAnsi="Arial" w:cs="Arial"/>
                <w:b/>
                <w:bCs/>
                <w:sz w:val="5"/>
                <w:szCs w:val="5"/>
                <w:lang w:eastAsia="sq-AL"/>
              </w:rPr>
            </w:pPr>
            <w:r w:rsidRPr="000924AF">
              <w:rPr>
                <w:rFonts w:ascii="Arial" w:eastAsia="Times New Roman" w:hAnsi="Arial" w:cs="Arial"/>
                <w:b/>
                <w:bCs/>
                <w:sz w:val="5"/>
                <w:szCs w:val="5"/>
                <w:lang w:eastAsia="sq-AL"/>
              </w:rPr>
              <w:t> </w:t>
            </w:r>
          </w:p>
        </w:tc>
        <w:tc>
          <w:tcPr>
            <w:tcW w:w="929" w:type="dxa"/>
            <w:tcBorders>
              <w:top w:val="nil"/>
              <w:left w:val="nil"/>
              <w:bottom w:val="single" w:sz="4" w:space="0" w:color="auto"/>
              <w:right w:val="single" w:sz="8" w:space="0" w:color="auto"/>
            </w:tcBorders>
            <w:shd w:val="clear" w:color="000000" w:fill="FFFFFF"/>
            <w:vAlign w:val="center"/>
            <w:hideMark/>
          </w:tcPr>
          <w:p w14:paraId="3E493144"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Ka shenim sekuestro konservative dt.30.01.2017, nr. 67 prot bailiff service.</w:t>
            </w:r>
            <w:r w:rsidRPr="000924AF">
              <w:rPr>
                <w:rFonts w:ascii="Arial" w:eastAsia="Times New Roman" w:hAnsi="Arial" w:cs="Arial"/>
                <w:sz w:val="5"/>
                <w:szCs w:val="5"/>
                <w:lang w:eastAsia="sq-AL"/>
              </w:rPr>
              <w:br/>
              <w:t>Ka shenim ne seksionin E:</w:t>
            </w:r>
            <w:r w:rsidRPr="000924AF">
              <w:rPr>
                <w:rFonts w:ascii="Arial" w:eastAsia="Times New Roman" w:hAnsi="Arial" w:cs="Arial"/>
                <w:sz w:val="5"/>
                <w:szCs w:val="5"/>
                <w:lang w:eastAsia="sq-AL"/>
              </w:rPr>
              <w:br/>
              <w:t>Kjo pasuri eshte vene peng ne favor te Pro Credit Bank sh.a</w:t>
            </w:r>
            <w:r w:rsidRPr="000924AF">
              <w:rPr>
                <w:rFonts w:ascii="Arial" w:eastAsia="Times New Roman" w:hAnsi="Arial" w:cs="Arial"/>
                <w:sz w:val="5"/>
                <w:szCs w:val="5"/>
                <w:lang w:eastAsia="sq-AL"/>
              </w:rPr>
              <w:br/>
              <w:t>Kjo pasuri eshte vene peng ne favor te Pro Credit Bank sh.a me kredi nr. 394 nep,114/2 kol</w:t>
            </w:r>
            <w:r w:rsidRPr="000924AF">
              <w:rPr>
                <w:rFonts w:ascii="Arial" w:eastAsia="Times New Roman" w:hAnsi="Arial" w:cs="Arial"/>
                <w:sz w:val="5"/>
                <w:szCs w:val="5"/>
                <w:lang w:eastAsia="sq-AL"/>
              </w:rPr>
              <w:br/>
              <w:t>Kjo pasuri është vënë peng në favor të Pro Credit Bank Sh.a</w:t>
            </w:r>
            <w:r w:rsidRPr="000924AF">
              <w:rPr>
                <w:rFonts w:ascii="Arial" w:eastAsia="Times New Roman" w:hAnsi="Arial" w:cs="Arial"/>
                <w:sz w:val="5"/>
                <w:szCs w:val="5"/>
                <w:lang w:eastAsia="sq-AL"/>
              </w:rPr>
              <w:br/>
              <w:t>Në Kredi nr. 1428, dt. 30.01.2017 nr.67 prot. 'Bailif Servic'</w:t>
            </w:r>
            <w:r w:rsidRPr="000924AF">
              <w:rPr>
                <w:rFonts w:ascii="Arial" w:eastAsia="Times New Roman" w:hAnsi="Arial" w:cs="Arial"/>
                <w:sz w:val="5"/>
                <w:szCs w:val="5"/>
                <w:lang w:eastAsia="sq-AL"/>
              </w:rPr>
              <w:br/>
              <w:t>Kjo pasuri është vënë peng në favor të Pro Credit Bank Sh.a, Në Kredi nr. 1428</w:t>
            </w:r>
          </w:p>
        </w:tc>
      </w:tr>
      <w:tr w:rsidR="00532A3B" w:rsidRPr="000924AF" w14:paraId="6BCA6052" w14:textId="77777777" w:rsidTr="000924AF">
        <w:trPr>
          <w:trHeight w:val="139"/>
        </w:trPr>
        <w:tc>
          <w:tcPr>
            <w:tcW w:w="350" w:type="dxa"/>
            <w:tcBorders>
              <w:top w:val="nil"/>
              <w:left w:val="single" w:sz="8" w:space="0" w:color="auto"/>
              <w:bottom w:val="single" w:sz="4" w:space="0" w:color="auto"/>
              <w:right w:val="single" w:sz="4" w:space="0" w:color="auto"/>
            </w:tcBorders>
            <w:shd w:val="clear" w:color="auto" w:fill="auto"/>
            <w:noWrap/>
            <w:vAlign w:val="center"/>
            <w:hideMark/>
          </w:tcPr>
          <w:p w14:paraId="5F920ACB"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23</w:t>
            </w:r>
          </w:p>
        </w:tc>
        <w:tc>
          <w:tcPr>
            <w:tcW w:w="647" w:type="dxa"/>
            <w:vMerge/>
            <w:tcBorders>
              <w:top w:val="nil"/>
              <w:left w:val="single" w:sz="4" w:space="0" w:color="auto"/>
              <w:bottom w:val="single" w:sz="4" w:space="0" w:color="000000"/>
              <w:right w:val="single" w:sz="4" w:space="0" w:color="auto"/>
            </w:tcBorders>
            <w:vAlign w:val="center"/>
            <w:hideMark/>
          </w:tcPr>
          <w:p w14:paraId="00B4F719" w14:textId="77777777" w:rsidR="00532A3B" w:rsidRPr="000924AF" w:rsidRDefault="00532A3B" w:rsidP="00532A3B">
            <w:pPr>
              <w:spacing w:after="0" w:line="240" w:lineRule="auto"/>
              <w:rPr>
                <w:rFonts w:ascii="Arial" w:eastAsia="Times New Roman" w:hAnsi="Arial" w:cs="Arial"/>
                <w:b/>
                <w:bCs/>
                <w:sz w:val="5"/>
                <w:szCs w:val="5"/>
                <w:lang w:eastAsia="sq-AL"/>
              </w:rPr>
            </w:pPr>
          </w:p>
        </w:tc>
        <w:tc>
          <w:tcPr>
            <w:tcW w:w="294" w:type="dxa"/>
            <w:tcBorders>
              <w:top w:val="nil"/>
              <w:left w:val="nil"/>
              <w:bottom w:val="single" w:sz="4" w:space="0" w:color="auto"/>
              <w:right w:val="single" w:sz="4" w:space="0" w:color="auto"/>
            </w:tcBorders>
            <w:shd w:val="clear" w:color="000000" w:fill="FFFFFF"/>
            <w:noWrap/>
            <w:vAlign w:val="center"/>
            <w:hideMark/>
          </w:tcPr>
          <w:p w14:paraId="39783C65"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12</w:t>
            </w:r>
          </w:p>
        </w:tc>
        <w:tc>
          <w:tcPr>
            <w:tcW w:w="794" w:type="dxa"/>
            <w:tcBorders>
              <w:top w:val="nil"/>
              <w:left w:val="nil"/>
              <w:bottom w:val="single" w:sz="4" w:space="0" w:color="auto"/>
              <w:right w:val="single" w:sz="4" w:space="0" w:color="auto"/>
            </w:tcBorders>
            <w:shd w:val="clear" w:color="000000" w:fill="FFFFFF"/>
            <w:vAlign w:val="center"/>
            <w:hideMark/>
          </w:tcPr>
          <w:p w14:paraId="54B1BF04"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FATIME</w:t>
            </w:r>
            <w:r w:rsidRPr="000924AF">
              <w:rPr>
                <w:rFonts w:ascii="Arial" w:eastAsia="Times New Roman" w:hAnsi="Arial" w:cs="Arial"/>
                <w:sz w:val="5"/>
                <w:szCs w:val="5"/>
                <w:lang w:eastAsia="sq-AL"/>
              </w:rPr>
              <w:br/>
              <w:t>PELLUMB</w:t>
            </w:r>
            <w:r w:rsidRPr="000924AF">
              <w:rPr>
                <w:rFonts w:ascii="Arial" w:eastAsia="Times New Roman" w:hAnsi="Arial" w:cs="Arial"/>
                <w:sz w:val="5"/>
                <w:szCs w:val="5"/>
                <w:lang w:eastAsia="sq-AL"/>
              </w:rPr>
              <w:br/>
              <w:t>LINDITA</w:t>
            </w:r>
            <w:r w:rsidRPr="000924AF">
              <w:rPr>
                <w:rFonts w:ascii="Arial" w:eastAsia="Times New Roman" w:hAnsi="Arial" w:cs="Arial"/>
                <w:sz w:val="5"/>
                <w:szCs w:val="5"/>
                <w:lang w:eastAsia="sq-AL"/>
              </w:rPr>
              <w:br/>
            </w:r>
            <w:r w:rsidRPr="000924AF">
              <w:rPr>
                <w:rFonts w:ascii="Arial" w:eastAsia="Times New Roman" w:hAnsi="Arial" w:cs="Arial"/>
                <w:sz w:val="5"/>
                <w:szCs w:val="5"/>
                <w:lang w:eastAsia="sq-AL"/>
              </w:rPr>
              <w:lastRenderedPageBreak/>
              <w:t>ARBEN</w:t>
            </w:r>
            <w:r w:rsidRPr="000924AF">
              <w:rPr>
                <w:rFonts w:ascii="Arial" w:eastAsia="Times New Roman" w:hAnsi="Arial" w:cs="Arial"/>
                <w:sz w:val="5"/>
                <w:szCs w:val="5"/>
                <w:lang w:eastAsia="sq-AL"/>
              </w:rPr>
              <w:br/>
              <w:t>GENTIAN</w:t>
            </w:r>
            <w:r w:rsidRPr="000924AF">
              <w:rPr>
                <w:rFonts w:ascii="Arial" w:eastAsia="Times New Roman" w:hAnsi="Arial" w:cs="Arial"/>
                <w:sz w:val="5"/>
                <w:szCs w:val="5"/>
                <w:lang w:eastAsia="sq-AL"/>
              </w:rPr>
              <w:br/>
              <w:t>SUZANA</w:t>
            </w:r>
          </w:p>
        </w:tc>
        <w:tc>
          <w:tcPr>
            <w:tcW w:w="467" w:type="dxa"/>
            <w:tcBorders>
              <w:top w:val="nil"/>
              <w:left w:val="nil"/>
              <w:bottom w:val="single" w:sz="4" w:space="0" w:color="auto"/>
              <w:right w:val="single" w:sz="4" w:space="0" w:color="auto"/>
            </w:tcBorders>
            <w:shd w:val="clear" w:color="000000" w:fill="FFFFFF"/>
            <w:vAlign w:val="center"/>
            <w:hideMark/>
          </w:tcPr>
          <w:p w14:paraId="41F9D6F7"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lastRenderedPageBreak/>
              <w:t>SULEJMAN</w:t>
            </w:r>
            <w:r w:rsidRPr="000924AF">
              <w:rPr>
                <w:rFonts w:ascii="Arial" w:eastAsia="Times New Roman" w:hAnsi="Arial" w:cs="Arial"/>
                <w:sz w:val="5"/>
                <w:szCs w:val="5"/>
                <w:lang w:eastAsia="sq-AL"/>
              </w:rPr>
              <w:br/>
              <w:t>MET</w:t>
            </w:r>
            <w:r w:rsidRPr="000924AF">
              <w:rPr>
                <w:rFonts w:ascii="Arial" w:eastAsia="Times New Roman" w:hAnsi="Arial" w:cs="Arial"/>
                <w:sz w:val="5"/>
                <w:szCs w:val="5"/>
                <w:lang w:eastAsia="sq-AL"/>
              </w:rPr>
              <w:br/>
            </w:r>
            <w:r w:rsidRPr="000924AF">
              <w:rPr>
                <w:rFonts w:ascii="Arial" w:eastAsia="Times New Roman" w:hAnsi="Arial" w:cs="Arial"/>
                <w:sz w:val="5"/>
                <w:szCs w:val="5"/>
                <w:lang w:eastAsia="sq-AL"/>
              </w:rPr>
              <w:lastRenderedPageBreak/>
              <w:t>MET</w:t>
            </w:r>
            <w:r w:rsidRPr="000924AF">
              <w:rPr>
                <w:rFonts w:ascii="Arial" w:eastAsia="Times New Roman" w:hAnsi="Arial" w:cs="Arial"/>
                <w:sz w:val="5"/>
                <w:szCs w:val="5"/>
                <w:lang w:eastAsia="sq-AL"/>
              </w:rPr>
              <w:br/>
              <w:t>MET</w:t>
            </w:r>
            <w:r w:rsidRPr="000924AF">
              <w:rPr>
                <w:rFonts w:ascii="Arial" w:eastAsia="Times New Roman" w:hAnsi="Arial" w:cs="Arial"/>
                <w:sz w:val="5"/>
                <w:szCs w:val="5"/>
                <w:lang w:eastAsia="sq-AL"/>
              </w:rPr>
              <w:br/>
              <w:t>MET</w:t>
            </w:r>
            <w:r w:rsidRPr="000924AF">
              <w:rPr>
                <w:rFonts w:ascii="Arial" w:eastAsia="Times New Roman" w:hAnsi="Arial" w:cs="Arial"/>
                <w:sz w:val="5"/>
                <w:szCs w:val="5"/>
                <w:lang w:eastAsia="sq-AL"/>
              </w:rPr>
              <w:br/>
              <w:t>MET</w:t>
            </w:r>
          </w:p>
        </w:tc>
        <w:tc>
          <w:tcPr>
            <w:tcW w:w="503" w:type="dxa"/>
            <w:tcBorders>
              <w:top w:val="nil"/>
              <w:left w:val="nil"/>
              <w:bottom w:val="single" w:sz="4" w:space="0" w:color="auto"/>
              <w:right w:val="single" w:sz="4" w:space="0" w:color="auto"/>
            </w:tcBorders>
            <w:shd w:val="clear" w:color="000000" w:fill="FFFFFF"/>
            <w:vAlign w:val="center"/>
            <w:hideMark/>
          </w:tcPr>
          <w:p w14:paraId="28B8ABC1"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lastRenderedPageBreak/>
              <w:t>HIDRALIU</w:t>
            </w:r>
            <w:r w:rsidRPr="000924AF">
              <w:rPr>
                <w:rFonts w:ascii="Arial" w:eastAsia="Times New Roman" w:hAnsi="Arial" w:cs="Arial"/>
                <w:sz w:val="5"/>
                <w:szCs w:val="5"/>
                <w:lang w:eastAsia="sq-AL"/>
              </w:rPr>
              <w:br/>
              <w:t>HIDRALIU</w:t>
            </w:r>
            <w:r w:rsidRPr="000924AF">
              <w:rPr>
                <w:rFonts w:ascii="Arial" w:eastAsia="Times New Roman" w:hAnsi="Arial" w:cs="Arial"/>
                <w:sz w:val="5"/>
                <w:szCs w:val="5"/>
                <w:lang w:eastAsia="sq-AL"/>
              </w:rPr>
              <w:br/>
              <w:t>HIDRALIU</w:t>
            </w:r>
            <w:r w:rsidRPr="000924AF">
              <w:rPr>
                <w:rFonts w:ascii="Arial" w:eastAsia="Times New Roman" w:hAnsi="Arial" w:cs="Arial"/>
                <w:sz w:val="5"/>
                <w:szCs w:val="5"/>
                <w:lang w:eastAsia="sq-AL"/>
              </w:rPr>
              <w:br/>
            </w:r>
            <w:r w:rsidRPr="000924AF">
              <w:rPr>
                <w:rFonts w:ascii="Arial" w:eastAsia="Times New Roman" w:hAnsi="Arial" w:cs="Arial"/>
                <w:sz w:val="5"/>
                <w:szCs w:val="5"/>
                <w:lang w:eastAsia="sq-AL"/>
              </w:rPr>
              <w:lastRenderedPageBreak/>
              <w:t>HIDRALIU</w:t>
            </w:r>
            <w:r w:rsidRPr="000924AF">
              <w:rPr>
                <w:rFonts w:ascii="Arial" w:eastAsia="Times New Roman" w:hAnsi="Arial" w:cs="Arial"/>
                <w:sz w:val="5"/>
                <w:szCs w:val="5"/>
                <w:lang w:eastAsia="sq-AL"/>
              </w:rPr>
              <w:br/>
              <w:t>HIDRALIU</w:t>
            </w:r>
            <w:r w:rsidRPr="000924AF">
              <w:rPr>
                <w:rFonts w:ascii="Arial" w:eastAsia="Times New Roman" w:hAnsi="Arial" w:cs="Arial"/>
                <w:sz w:val="5"/>
                <w:szCs w:val="5"/>
                <w:lang w:eastAsia="sq-AL"/>
              </w:rPr>
              <w:br/>
              <w:t>KOÇI</w:t>
            </w:r>
          </w:p>
        </w:tc>
        <w:tc>
          <w:tcPr>
            <w:tcW w:w="347" w:type="dxa"/>
            <w:tcBorders>
              <w:top w:val="nil"/>
              <w:left w:val="nil"/>
              <w:bottom w:val="single" w:sz="4" w:space="0" w:color="auto"/>
              <w:right w:val="single" w:sz="4" w:space="0" w:color="auto"/>
            </w:tcBorders>
            <w:shd w:val="clear" w:color="000000" w:fill="FFFFFF"/>
            <w:noWrap/>
            <w:vAlign w:val="center"/>
            <w:hideMark/>
          </w:tcPr>
          <w:p w14:paraId="4FA1E5C7"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lastRenderedPageBreak/>
              <w:t> </w:t>
            </w:r>
          </w:p>
        </w:tc>
        <w:tc>
          <w:tcPr>
            <w:tcW w:w="504" w:type="dxa"/>
            <w:tcBorders>
              <w:top w:val="nil"/>
              <w:left w:val="nil"/>
              <w:bottom w:val="single" w:sz="4" w:space="0" w:color="auto"/>
              <w:right w:val="single" w:sz="4" w:space="0" w:color="auto"/>
            </w:tcBorders>
            <w:shd w:val="clear" w:color="000000" w:fill="FFFFFF"/>
            <w:vAlign w:val="center"/>
            <w:hideMark/>
          </w:tcPr>
          <w:p w14:paraId="10F8D4E5"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2182 - KODËR THUMANË</w:t>
            </w:r>
          </w:p>
        </w:tc>
        <w:tc>
          <w:tcPr>
            <w:tcW w:w="367" w:type="dxa"/>
            <w:tcBorders>
              <w:top w:val="nil"/>
              <w:left w:val="nil"/>
              <w:bottom w:val="single" w:sz="4" w:space="0" w:color="auto"/>
              <w:right w:val="single" w:sz="4" w:space="0" w:color="auto"/>
            </w:tcBorders>
            <w:shd w:val="clear" w:color="000000" w:fill="FFFFFF"/>
            <w:noWrap/>
            <w:vAlign w:val="center"/>
            <w:hideMark/>
          </w:tcPr>
          <w:p w14:paraId="350C0140"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114/N2</w:t>
            </w:r>
          </w:p>
        </w:tc>
        <w:tc>
          <w:tcPr>
            <w:tcW w:w="424" w:type="dxa"/>
            <w:tcBorders>
              <w:top w:val="nil"/>
              <w:left w:val="nil"/>
              <w:bottom w:val="single" w:sz="4" w:space="0" w:color="auto"/>
              <w:right w:val="single" w:sz="4" w:space="0" w:color="auto"/>
            </w:tcBorders>
            <w:shd w:val="clear" w:color="000000" w:fill="FFFFFF"/>
            <w:vAlign w:val="center"/>
            <w:hideMark/>
          </w:tcPr>
          <w:p w14:paraId="2898C699"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NDËRTESË</w:t>
            </w:r>
          </w:p>
        </w:tc>
        <w:tc>
          <w:tcPr>
            <w:tcW w:w="425" w:type="dxa"/>
            <w:tcBorders>
              <w:top w:val="nil"/>
              <w:left w:val="nil"/>
              <w:bottom w:val="single" w:sz="4" w:space="0" w:color="auto"/>
              <w:right w:val="single" w:sz="4" w:space="0" w:color="auto"/>
            </w:tcBorders>
            <w:shd w:val="clear" w:color="000000" w:fill="FFFFFF"/>
            <w:noWrap/>
            <w:vAlign w:val="center"/>
            <w:hideMark/>
          </w:tcPr>
          <w:p w14:paraId="0807A6F7"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71.14</w:t>
            </w:r>
          </w:p>
        </w:tc>
        <w:tc>
          <w:tcPr>
            <w:tcW w:w="420" w:type="dxa"/>
            <w:tcBorders>
              <w:top w:val="nil"/>
              <w:left w:val="nil"/>
              <w:bottom w:val="single" w:sz="4" w:space="0" w:color="auto"/>
              <w:right w:val="single" w:sz="4" w:space="0" w:color="auto"/>
            </w:tcBorders>
            <w:shd w:val="clear" w:color="000000" w:fill="FFFFFF"/>
            <w:noWrap/>
            <w:vAlign w:val="center"/>
            <w:hideMark/>
          </w:tcPr>
          <w:p w14:paraId="289CFADE" w14:textId="679147F0"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6" w:type="dxa"/>
            <w:tcBorders>
              <w:top w:val="nil"/>
              <w:left w:val="nil"/>
              <w:bottom w:val="single" w:sz="4" w:space="0" w:color="auto"/>
              <w:right w:val="single" w:sz="4" w:space="0" w:color="auto"/>
            </w:tcBorders>
            <w:shd w:val="clear" w:color="000000" w:fill="FFFFFF"/>
            <w:noWrap/>
            <w:vAlign w:val="center"/>
            <w:hideMark/>
          </w:tcPr>
          <w:p w14:paraId="2950E5C6"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1" w:type="dxa"/>
            <w:tcBorders>
              <w:top w:val="nil"/>
              <w:left w:val="nil"/>
              <w:bottom w:val="single" w:sz="4" w:space="0" w:color="auto"/>
              <w:right w:val="single" w:sz="4" w:space="0" w:color="auto"/>
            </w:tcBorders>
            <w:shd w:val="clear" w:color="000000" w:fill="FFFFFF"/>
            <w:noWrap/>
            <w:vAlign w:val="center"/>
            <w:hideMark/>
          </w:tcPr>
          <w:p w14:paraId="1F8BAF94"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0.00</w:t>
            </w:r>
          </w:p>
        </w:tc>
        <w:tc>
          <w:tcPr>
            <w:tcW w:w="528" w:type="dxa"/>
            <w:tcBorders>
              <w:top w:val="nil"/>
              <w:left w:val="nil"/>
              <w:bottom w:val="single" w:sz="4" w:space="0" w:color="auto"/>
              <w:right w:val="single" w:sz="4" w:space="0" w:color="auto"/>
            </w:tcBorders>
            <w:shd w:val="clear" w:color="000000" w:fill="FFFFFF"/>
            <w:noWrap/>
            <w:vAlign w:val="center"/>
            <w:hideMark/>
          </w:tcPr>
          <w:p w14:paraId="4CDB81A7"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0.00</w:t>
            </w:r>
          </w:p>
        </w:tc>
        <w:tc>
          <w:tcPr>
            <w:tcW w:w="414" w:type="dxa"/>
            <w:tcBorders>
              <w:top w:val="nil"/>
              <w:left w:val="nil"/>
              <w:bottom w:val="single" w:sz="4" w:space="0" w:color="auto"/>
              <w:right w:val="single" w:sz="4" w:space="0" w:color="auto"/>
            </w:tcBorders>
            <w:shd w:val="clear" w:color="000000" w:fill="FFFFFF"/>
            <w:noWrap/>
            <w:vAlign w:val="center"/>
            <w:hideMark/>
          </w:tcPr>
          <w:p w14:paraId="1C09C90C"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54" w:type="dxa"/>
            <w:tcBorders>
              <w:top w:val="nil"/>
              <w:left w:val="nil"/>
              <w:bottom w:val="single" w:sz="4" w:space="0" w:color="auto"/>
              <w:right w:val="single" w:sz="4" w:space="0" w:color="auto"/>
            </w:tcBorders>
            <w:shd w:val="clear" w:color="000000" w:fill="FFFFFF"/>
            <w:noWrap/>
            <w:vAlign w:val="center"/>
            <w:hideMark/>
          </w:tcPr>
          <w:p w14:paraId="3E72A1FC"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0.00</w:t>
            </w:r>
          </w:p>
        </w:tc>
        <w:tc>
          <w:tcPr>
            <w:tcW w:w="318" w:type="dxa"/>
            <w:tcBorders>
              <w:top w:val="nil"/>
              <w:left w:val="nil"/>
              <w:bottom w:val="single" w:sz="4" w:space="0" w:color="auto"/>
              <w:right w:val="single" w:sz="4" w:space="0" w:color="auto"/>
            </w:tcBorders>
            <w:shd w:val="clear" w:color="000000" w:fill="FFFFFF"/>
            <w:noWrap/>
            <w:vAlign w:val="center"/>
            <w:hideMark/>
          </w:tcPr>
          <w:p w14:paraId="4EBD051B" w14:textId="4C16C77B"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345" w:type="dxa"/>
            <w:tcBorders>
              <w:top w:val="nil"/>
              <w:left w:val="nil"/>
              <w:bottom w:val="single" w:sz="4" w:space="0" w:color="auto"/>
              <w:right w:val="single" w:sz="4" w:space="0" w:color="auto"/>
            </w:tcBorders>
            <w:shd w:val="clear" w:color="000000" w:fill="FFFFFF"/>
            <w:noWrap/>
            <w:vAlign w:val="center"/>
            <w:hideMark/>
          </w:tcPr>
          <w:p w14:paraId="4479BE5E"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10" w:type="dxa"/>
            <w:tcBorders>
              <w:top w:val="nil"/>
              <w:left w:val="nil"/>
              <w:bottom w:val="single" w:sz="4" w:space="0" w:color="auto"/>
              <w:right w:val="single" w:sz="4" w:space="0" w:color="auto"/>
            </w:tcBorders>
            <w:shd w:val="clear" w:color="000000" w:fill="FFFFFF"/>
            <w:noWrap/>
            <w:vAlign w:val="center"/>
            <w:hideMark/>
          </w:tcPr>
          <w:p w14:paraId="0D88E2A9" w14:textId="20EFA8F4"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4" w:type="dxa"/>
            <w:tcBorders>
              <w:top w:val="nil"/>
              <w:left w:val="nil"/>
              <w:bottom w:val="single" w:sz="4" w:space="0" w:color="auto"/>
              <w:right w:val="single" w:sz="4" w:space="0" w:color="auto"/>
            </w:tcBorders>
            <w:shd w:val="clear" w:color="000000" w:fill="FFFFFF"/>
            <w:noWrap/>
            <w:vAlign w:val="center"/>
            <w:hideMark/>
          </w:tcPr>
          <w:p w14:paraId="576C1DF2" w14:textId="2531685E"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90" w:type="dxa"/>
            <w:tcBorders>
              <w:top w:val="nil"/>
              <w:left w:val="nil"/>
              <w:bottom w:val="single" w:sz="4" w:space="0" w:color="auto"/>
              <w:right w:val="single" w:sz="4" w:space="0" w:color="auto"/>
            </w:tcBorders>
            <w:shd w:val="clear" w:color="000000" w:fill="FFFFFF"/>
            <w:noWrap/>
            <w:vAlign w:val="center"/>
            <w:hideMark/>
          </w:tcPr>
          <w:p w14:paraId="69C5C1BA"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71.14</w:t>
            </w:r>
          </w:p>
        </w:tc>
        <w:tc>
          <w:tcPr>
            <w:tcW w:w="538" w:type="dxa"/>
            <w:tcBorders>
              <w:top w:val="nil"/>
              <w:left w:val="nil"/>
              <w:bottom w:val="single" w:sz="4" w:space="0" w:color="auto"/>
              <w:right w:val="single" w:sz="4" w:space="0" w:color="auto"/>
            </w:tcBorders>
            <w:shd w:val="clear" w:color="000000" w:fill="FFFFFF"/>
            <w:noWrap/>
            <w:vAlign w:val="center"/>
            <w:hideMark/>
          </w:tcPr>
          <w:p w14:paraId="62A5DD3A"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51,000</w:t>
            </w:r>
          </w:p>
        </w:tc>
        <w:tc>
          <w:tcPr>
            <w:tcW w:w="349" w:type="dxa"/>
            <w:tcBorders>
              <w:top w:val="nil"/>
              <w:left w:val="nil"/>
              <w:bottom w:val="single" w:sz="4" w:space="0" w:color="auto"/>
              <w:right w:val="single" w:sz="4" w:space="0" w:color="auto"/>
            </w:tcBorders>
            <w:shd w:val="clear" w:color="000000" w:fill="FFFFFF"/>
            <w:noWrap/>
            <w:vAlign w:val="center"/>
            <w:hideMark/>
          </w:tcPr>
          <w:p w14:paraId="1024E00D"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3,628,140</w:t>
            </w:r>
          </w:p>
        </w:tc>
        <w:tc>
          <w:tcPr>
            <w:tcW w:w="528" w:type="dxa"/>
            <w:tcBorders>
              <w:top w:val="nil"/>
              <w:left w:val="nil"/>
              <w:bottom w:val="single" w:sz="4" w:space="0" w:color="auto"/>
              <w:right w:val="single" w:sz="4" w:space="0" w:color="auto"/>
            </w:tcBorders>
            <w:shd w:val="clear" w:color="000000" w:fill="FFFFFF"/>
            <w:noWrap/>
            <w:vAlign w:val="center"/>
            <w:hideMark/>
          </w:tcPr>
          <w:p w14:paraId="71B40E5D"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0.00</w:t>
            </w:r>
          </w:p>
        </w:tc>
        <w:tc>
          <w:tcPr>
            <w:tcW w:w="464" w:type="dxa"/>
            <w:tcBorders>
              <w:top w:val="nil"/>
              <w:left w:val="nil"/>
              <w:bottom w:val="single" w:sz="4" w:space="0" w:color="auto"/>
              <w:right w:val="single" w:sz="4" w:space="0" w:color="auto"/>
            </w:tcBorders>
            <w:shd w:val="clear" w:color="000000" w:fill="FFFFFF"/>
            <w:noWrap/>
            <w:vAlign w:val="center"/>
            <w:hideMark/>
          </w:tcPr>
          <w:p w14:paraId="2397F61B"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50" w:type="dxa"/>
            <w:tcBorders>
              <w:top w:val="nil"/>
              <w:left w:val="nil"/>
              <w:bottom w:val="single" w:sz="4" w:space="0" w:color="auto"/>
              <w:right w:val="single" w:sz="4" w:space="0" w:color="auto"/>
            </w:tcBorders>
            <w:shd w:val="clear" w:color="000000" w:fill="FFFFFF"/>
            <w:noWrap/>
            <w:vAlign w:val="center"/>
            <w:hideMark/>
          </w:tcPr>
          <w:p w14:paraId="17C92814"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w:t>
            </w:r>
          </w:p>
        </w:tc>
        <w:tc>
          <w:tcPr>
            <w:tcW w:w="599" w:type="dxa"/>
            <w:tcBorders>
              <w:top w:val="nil"/>
              <w:left w:val="nil"/>
              <w:bottom w:val="single" w:sz="4" w:space="0" w:color="auto"/>
              <w:right w:val="single" w:sz="4" w:space="0" w:color="auto"/>
            </w:tcBorders>
            <w:shd w:val="clear" w:color="000000" w:fill="FFFFFF"/>
            <w:noWrap/>
            <w:vAlign w:val="center"/>
            <w:hideMark/>
          </w:tcPr>
          <w:p w14:paraId="1B133892"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71.14</w:t>
            </w:r>
          </w:p>
        </w:tc>
        <w:tc>
          <w:tcPr>
            <w:tcW w:w="460" w:type="dxa"/>
            <w:tcBorders>
              <w:top w:val="nil"/>
              <w:left w:val="nil"/>
              <w:bottom w:val="single" w:sz="4" w:space="0" w:color="auto"/>
              <w:right w:val="single" w:sz="4" w:space="0" w:color="auto"/>
            </w:tcBorders>
            <w:shd w:val="clear" w:color="000000" w:fill="FFFFFF"/>
            <w:vAlign w:val="center"/>
            <w:hideMark/>
          </w:tcPr>
          <w:p w14:paraId="4B6E0072"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Kartela e Pasurisë së </w:t>
            </w:r>
            <w:r w:rsidRPr="000924AF">
              <w:rPr>
                <w:rFonts w:ascii="Arial" w:eastAsia="Times New Roman" w:hAnsi="Arial" w:cs="Arial"/>
                <w:sz w:val="5"/>
                <w:szCs w:val="5"/>
                <w:lang w:eastAsia="sq-AL"/>
              </w:rPr>
              <w:lastRenderedPageBreak/>
              <w:t>Paluajtshme</w:t>
            </w:r>
          </w:p>
        </w:tc>
        <w:tc>
          <w:tcPr>
            <w:tcW w:w="500" w:type="dxa"/>
            <w:tcBorders>
              <w:top w:val="nil"/>
              <w:left w:val="nil"/>
              <w:bottom w:val="single" w:sz="4" w:space="0" w:color="auto"/>
              <w:right w:val="single" w:sz="4" w:space="0" w:color="auto"/>
            </w:tcBorders>
            <w:shd w:val="clear" w:color="000000" w:fill="FFFFFF"/>
            <w:noWrap/>
            <w:vAlign w:val="center"/>
            <w:hideMark/>
          </w:tcPr>
          <w:p w14:paraId="5613F339" w14:textId="4C1E1A1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lastRenderedPageBreak/>
              <w:t xml:space="preserve"> 3,628,140 </w:t>
            </w:r>
          </w:p>
        </w:tc>
        <w:tc>
          <w:tcPr>
            <w:tcW w:w="630" w:type="dxa"/>
            <w:tcBorders>
              <w:top w:val="nil"/>
              <w:left w:val="nil"/>
              <w:bottom w:val="single" w:sz="4" w:space="0" w:color="auto"/>
              <w:right w:val="single" w:sz="4" w:space="0" w:color="auto"/>
            </w:tcBorders>
            <w:shd w:val="clear" w:color="000000" w:fill="FFFFFF"/>
            <w:vAlign w:val="center"/>
            <w:hideMark/>
          </w:tcPr>
          <w:p w14:paraId="5666BB6E"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Kompesim  ne vlere per objektin</w:t>
            </w:r>
          </w:p>
        </w:tc>
        <w:tc>
          <w:tcPr>
            <w:tcW w:w="425" w:type="dxa"/>
            <w:tcBorders>
              <w:top w:val="nil"/>
              <w:left w:val="nil"/>
              <w:bottom w:val="single" w:sz="4" w:space="0" w:color="auto"/>
              <w:right w:val="single" w:sz="4" w:space="0" w:color="auto"/>
            </w:tcBorders>
            <w:shd w:val="clear" w:color="000000" w:fill="FFFFFF"/>
            <w:noWrap/>
            <w:vAlign w:val="center"/>
            <w:hideMark/>
          </w:tcPr>
          <w:p w14:paraId="3E31501D" w14:textId="77777777" w:rsidR="00532A3B" w:rsidRPr="000924AF" w:rsidRDefault="00532A3B" w:rsidP="00532A3B">
            <w:pPr>
              <w:spacing w:after="0" w:line="240" w:lineRule="auto"/>
              <w:jc w:val="center"/>
              <w:rPr>
                <w:rFonts w:ascii="Arial" w:eastAsia="Times New Roman" w:hAnsi="Arial" w:cs="Arial"/>
                <w:b/>
                <w:bCs/>
                <w:sz w:val="5"/>
                <w:szCs w:val="5"/>
                <w:lang w:eastAsia="sq-AL"/>
              </w:rPr>
            </w:pPr>
            <w:r w:rsidRPr="000924AF">
              <w:rPr>
                <w:rFonts w:ascii="Arial" w:eastAsia="Times New Roman" w:hAnsi="Arial" w:cs="Arial"/>
                <w:b/>
                <w:bCs/>
                <w:sz w:val="5"/>
                <w:szCs w:val="5"/>
                <w:lang w:eastAsia="sq-AL"/>
              </w:rPr>
              <w:t> </w:t>
            </w:r>
          </w:p>
        </w:tc>
        <w:tc>
          <w:tcPr>
            <w:tcW w:w="929" w:type="dxa"/>
            <w:tcBorders>
              <w:top w:val="nil"/>
              <w:left w:val="nil"/>
              <w:bottom w:val="single" w:sz="4" w:space="0" w:color="auto"/>
              <w:right w:val="single" w:sz="8" w:space="0" w:color="auto"/>
            </w:tcBorders>
            <w:shd w:val="clear" w:color="000000" w:fill="FFFFFF"/>
            <w:vAlign w:val="center"/>
            <w:hideMark/>
          </w:tcPr>
          <w:p w14:paraId="04DB4A9F"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r>
      <w:tr w:rsidR="00532A3B" w:rsidRPr="000924AF" w14:paraId="5E7889CF" w14:textId="77777777" w:rsidTr="000924AF">
        <w:trPr>
          <w:trHeight w:val="139"/>
        </w:trPr>
        <w:tc>
          <w:tcPr>
            <w:tcW w:w="350" w:type="dxa"/>
            <w:tcBorders>
              <w:top w:val="nil"/>
              <w:left w:val="single" w:sz="8" w:space="0" w:color="auto"/>
              <w:bottom w:val="single" w:sz="4" w:space="0" w:color="auto"/>
              <w:right w:val="single" w:sz="4" w:space="0" w:color="auto"/>
            </w:tcBorders>
            <w:shd w:val="clear" w:color="auto" w:fill="auto"/>
            <w:noWrap/>
            <w:vAlign w:val="center"/>
            <w:hideMark/>
          </w:tcPr>
          <w:p w14:paraId="4DDE0A39"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lastRenderedPageBreak/>
              <w:t>24</w:t>
            </w:r>
          </w:p>
        </w:tc>
        <w:tc>
          <w:tcPr>
            <w:tcW w:w="647" w:type="dxa"/>
            <w:vMerge/>
            <w:tcBorders>
              <w:top w:val="nil"/>
              <w:left w:val="single" w:sz="4" w:space="0" w:color="auto"/>
              <w:bottom w:val="single" w:sz="4" w:space="0" w:color="000000"/>
              <w:right w:val="single" w:sz="4" w:space="0" w:color="auto"/>
            </w:tcBorders>
            <w:vAlign w:val="center"/>
            <w:hideMark/>
          </w:tcPr>
          <w:p w14:paraId="5A3AFDDA" w14:textId="77777777" w:rsidR="00532A3B" w:rsidRPr="000924AF" w:rsidRDefault="00532A3B" w:rsidP="00532A3B">
            <w:pPr>
              <w:spacing w:after="0" w:line="240" w:lineRule="auto"/>
              <w:rPr>
                <w:rFonts w:ascii="Arial" w:eastAsia="Times New Roman" w:hAnsi="Arial" w:cs="Arial"/>
                <w:b/>
                <w:bCs/>
                <w:sz w:val="5"/>
                <w:szCs w:val="5"/>
                <w:lang w:eastAsia="sq-AL"/>
              </w:rPr>
            </w:pPr>
          </w:p>
        </w:tc>
        <w:tc>
          <w:tcPr>
            <w:tcW w:w="294" w:type="dxa"/>
            <w:tcBorders>
              <w:top w:val="nil"/>
              <w:left w:val="nil"/>
              <w:bottom w:val="single" w:sz="4" w:space="0" w:color="auto"/>
              <w:right w:val="single" w:sz="4" w:space="0" w:color="auto"/>
            </w:tcBorders>
            <w:shd w:val="clear" w:color="000000" w:fill="FFFFFF"/>
            <w:noWrap/>
            <w:vAlign w:val="center"/>
            <w:hideMark/>
          </w:tcPr>
          <w:p w14:paraId="24298989"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13</w:t>
            </w:r>
          </w:p>
        </w:tc>
        <w:tc>
          <w:tcPr>
            <w:tcW w:w="794" w:type="dxa"/>
            <w:tcBorders>
              <w:top w:val="nil"/>
              <w:left w:val="nil"/>
              <w:bottom w:val="single" w:sz="4" w:space="0" w:color="auto"/>
              <w:right w:val="single" w:sz="4" w:space="0" w:color="auto"/>
            </w:tcBorders>
            <w:shd w:val="clear" w:color="000000" w:fill="FFFFFF"/>
            <w:vAlign w:val="center"/>
            <w:hideMark/>
          </w:tcPr>
          <w:p w14:paraId="688E117A"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SOKOL</w:t>
            </w:r>
            <w:r w:rsidRPr="000924AF">
              <w:rPr>
                <w:rFonts w:ascii="Arial" w:eastAsia="Times New Roman" w:hAnsi="Arial" w:cs="Arial"/>
                <w:sz w:val="5"/>
                <w:szCs w:val="5"/>
                <w:lang w:eastAsia="sq-AL"/>
              </w:rPr>
              <w:br/>
              <w:t>Fondi Besa sh.a.</w:t>
            </w:r>
          </w:p>
        </w:tc>
        <w:tc>
          <w:tcPr>
            <w:tcW w:w="467" w:type="dxa"/>
            <w:tcBorders>
              <w:top w:val="nil"/>
              <w:left w:val="nil"/>
              <w:bottom w:val="single" w:sz="4" w:space="0" w:color="auto"/>
              <w:right w:val="single" w:sz="4" w:space="0" w:color="auto"/>
            </w:tcBorders>
            <w:shd w:val="clear" w:color="000000" w:fill="FFFFFF"/>
            <w:noWrap/>
            <w:vAlign w:val="center"/>
            <w:hideMark/>
          </w:tcPr>
          <w:p w14:paraId="2D4164D1"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REFIK</w:t>
            </w:r>
          </w:p>
        </w:tc>
        <w:tc>
          <w:tcPr>
            <w:tcW w:w="503" w:type="dxa"/>
            <w:tcBorders>
              <w:top w:val="nil"/>
              <w:left w:val="nil"/>
              <w:bottom w:val="single" w:sz="4" w:space="0" w:color="auto"/>
              <w:right w:val="single" w:sz="4" w:space="0" w:color="auto"/>
            </w:tcBorders>
            <w:shd w:val="clear" w:color="000000" w:fill="FFFFFF"/>
            <w:noWrap/>
            <w:vAlign w:val="center"/>
            <w:hideMark/>
          </w:tcPr>
          <w:p w14:paraId="40C56431"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MESITI</w:t>
            </w:r>
          </w:p>
        </w:tc>
        <w:tc>
          <w:tcPr>
            <w:tcW w:w="347" w:type="dxa"/>
            <w:tcBorders>
              <w:top w:val="nil"/>
              <w:left w:val="nil"/>
              <w:bottom w:val="single" w:sz="4" w:space="0" w:color="auto"/>
              <w:right w:val="single" w:sz="4" w:space="0" w:color="auto"/>
            </w:tcBorders>
            <w:shd w:val="clear" w:color="000000" w:fill="FFFFFF"/>
            <w:noWrap/>
            <w:vAlign w:val="center"/>
            <w:hideMark/>
          </w:tcPr>
          <w:p w14:paraId="6FA18377"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504" w:type="dxa"/>
            <w:tcBorders>
              <w:top w:val="nil"/>
              <w:left w:val="nil"/>
              <w:bottom w:val="single" w:sz="4" w:space="0" w:color="auto"/>
              <w:right w:val="single" w:sz="4" w:space="0" w:color="auto"/>
            </w:tcBorders>
            <w:shd w:val="clear" w:color="000000" w:fill="FFFFFF"/>
            <w:vAlign w:val="center"/>
            <w:hideMark/>
          </w:tcPr>
          <w:p w14:paraId="223D5A01"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2182 - KODËR THUMANË</w:t>
            </w:r>
          </w:p>
        </w:tc>
        <w:tc>
          <w:tcPr>
            <w:tcW w:w="367" w:type="dxa"/>
            <w:tcBorders>
              <w:top w:val="nil"/>
              <w:left w:val="nil"/>
              <w:bottom w:val="single" w:sz="4" w:space="0" w:color="auto"/>
              <w:right w:val="single" w:sz="4" w:space="0" w:color="auto"/>
            </w:tcBorders>
            <w:shd w:val="clear" w:color="000000" w:fill="FFFFFF"/>
            <w:noWrap/>
            <w:vAlign w:val="center"/>
            <w:hideMark/>
          </w:tcPr>
          <w:p w14:paraId="26B28FE3"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117/7</w:t>
            </w:r>
          </w:p>
        </w:tc>
        <w:tc>
          <w:tcPr>
            <w:tcW w:w="424" w:type="dxa"/>
            <w:tcBorders>
              <w:top w:val="nil"/>
              <w:left w:val="nil"/>
              <w:bottom w:val="single" w:sz="4" w:space="0" w:color="auto"/>
              <w:right w:val="single" w:sz="4" w:space="0" w:color="auto"/>
            </w:tcBorders>
            <w:shd w:val="clear" w:color="000000" w:fill="FFFFFF"/>
            <w:vAlign w:val="center"/>
            <w:hideMark/>
          </w:tcPr>
          <w:p w14:paraId="2B46C1CC"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NDERTESE</w:t>
            </w:r>
          </w:p>
        </w:tc>
        <w:tc>
          <w:tcPr>
            <w:tcW w:w="425" w:type="dxa"/>
            <w:tcBorders>
              <w:top w:val="nil"/>
              <w:left w:val="nil"/>
              <w:bottom w:val="single" w:sz="4" w:space="0" w:color="auto"/>
              <w:right w:val="single" w:sz="4" w:space="0" w:color="auto"/>
            </w:tcBorders>
            <w:shd w:val="clear" w:color="000000" w:fill="FFFFFF"/>
            <w:noWrap/>
            <w:vAlign w:val="center"/>
            <w:hideMark/>
          </w:tcPr>
          <w:p w14:paraId="548569C7"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68.00</w:t>
            </w:r>
          </w:p>
        </w:tc>
        <w:tc>
          <w:tcPr>
            <w:tcW w:w="420" w:type="dxa"/>
            <w:tcBorders>
              <w:top w:val="nil"/>
              <w:left w:val="nil"/>
              <w:bottom w:val="single" w:sz="4" w:space="0" w:color="auto"/>
              <w:right w:val="single" w:sz="4" w:space="0" w:color="auto"/>
            </w:tcBorders>
            <w:shd w:val="clear" w:color="000000" w:fill="FFFFFF"/>
            <w:noWrap/>
            <w:vAlign w:val="center"/>
            <w:hideMark/>
          </w:tcPr>
          <w:p w14:paraId="1D37D9C0" w14:textId="737D9BD0"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6" w:type="dxa"/>
            <w:tcBorders>
              <w:top w:val="nil"/>
              <w:left w:val="nil"/>
              <w:bottom w:val="single" w:sz="4" w:space="0" w:color="auto"/>
              <w:right w:val="single" w:sz="4" w:space="0" w:color="auto"/>
            </w:tcBorders>
            <w:shd w:val="clear" w:color="000000" w:fill="FFFFFF"/>
            <w:noWrap/>
            <w:vAlign w:val="center"/>
            <w:hideMark/>
          </w:tcPr>
          <w:p w14:paraId="02A96828"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1" w:type="dxa"/>
            <w:tcBorders>
              <w:top w:val="nil"/>
              <w:left w:val="nil"/>
              <w:bottom w:val="single" w:sz="4" w:space="0" w:color="auto"/>
              <w:right w:val="single" w:sz="4" w:space="0" w:color="auto"/>
            </w:tcBorders>
            <w:shd w:val="clear" w:color="000000" w:fill="FFFFFF"/>
            <w:noWrap/>
            <w:vAlign w:val="center"/>
            <w:hideMark/>
          </w:tcPr>
          <w:p w14:paraId="380D6BFF"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0.00</w:t>
            </w:r>
          </w:p>
        </w:tc>
        <w:tc>
          <w:tcPr>
            <w:tcW w:w="528" w:type="dxa"/>
            <w:tcBorders>
              <w:top w:val="nil"/>
              <w:left w:val="nil"/>
              <w:bottom w:val="single" w:sz="4" w:space="0" w:color="auto"/>
              <w:right w:val="single" w:sz="4" w:space="0" w:color="auto"/>
            </w:tcBorders>
            <w:shd w:val="clear" w:color="000000" w:fill="FFFFFF"/>
            <w:noWrap/>
            <w:vAlign w:val="center"/>
            <w:hideMark/>
          </w:tcPr>
          <w:p w14:paraId="75F4E895"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0.00</w:t>
            </w:r>
          </w:p>
        </w:tc>
        <w:tc>
          <w:tcPr>
            <w:tcW w:w="414" w:type="dxa"/>
            <w:tcBorders>
              <w:top w:val="nil"/>
              <w:left w:val="nil"/>
              <w:bottom w:val="single" w:sz="4" w:space="0" w:color="auto"/>
              <w:right w:val="single" w:sz="4" w:space="0" w:color="auto"/>
            </w:tcBorders>
            <w:shd w:val="clear" w:color="000000" w:fill="FFFFFF"/>
            <w:noWrap/>
            <w:vAlign w:val="center"/>
            <w:hideMark/>
          </w:tcPr>
          <w:p w14:paraId="4F8B8FE4"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54" w:type="dxa"/>
            <w:tcBorders>
              <w:top w:val="nil"/>
              <w:left w:val="nil"/>
              <w:bottom w:val="single" w:sz="4" w:space="0" w:color="auto"/>
              <w:right w:val="single" w:sz="4" w:space="0" w:color="auto"/>
            </w:tcBorders>
            <w:shd w:val="clear" w:color="000000" w:fill="FFFFFF"/>
            <w:noWrap/>
            <w:vAlign w:val="center"/>
            <w:hideMark/>
          </w:tcPr>
          <w:p w14:paraId="381C1018"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0.00</w:t>
            </w:r>
          </w:p>
        </w:tc>
        <w:tc>
          <w:tcPr>
            <w:tcW w:w="318" w:type="dxa"/>
            <w:tcBorders>
              <w:top w:val="nil"/>
              <w:left w:val="nil"/>
              <w:bottom w:val="single" w:sz="4" w:space="0" w:color="auto"/>
              <w:right w:val="single" w:sz="4" w:space="0" w:color="auto"/>
            </w:tcBorders>
            <w:shd w:val="clear" w:color="000000" w:fill="FFFFFF"/>
            <w:noWrap/>
            <w:vAlign w:val="center"/>
            <w:hideMark/>
          </w:tcPr>
          <w:p w14:paraId="27A242A2" w14:textId="13B744C8"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345" w:type="dxa"/>
            <w:tcBorders>
              <w:top w:val="nil"/>
              <w:left w:val="nil"/>
              <w:bottom w:val="single" w:sz="4" w:space="0" w:color="auto"/>
              <w:right w:val="single" w:sz="4" w:space="0" w:color="auto"/>
            </w:tcBorders>
            <w:shd w:val="clear" w:color="000000" w:fill="FFFFFF"/>
            <w:noWrap/>
            <w:vAlign w:val="center"/>
            <w:hideMark/>
          </w:tcPr>
          <w:p w14:paraId="16E3197F"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10" w:type="dxa"/>
            <w:tcBorders>
              <w:top w:val="nil"/>
              <w:left w:val="nil"/>
              <w:bottom w:val="single" w:sz="4" w:space="0" w:color="auto"/>
              <w:right w:val="single" w:sz="4" w:space="0" w:color="auto"/>
            </w:tcBorders>
            <w:shd w:val="clear" w:color="000000" w:fill="FFFFFF"/>
            <w:noWrap/>
            <w:vAlign w:val="center"/>
            <w:hideMark/>
          </w:tcPr>
          <w:p w14:paraId="2155CC0B" w14:textId="78D66F0A"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4" w:type="dxa"/>
            <w:tcBorders>
              <w:top w:val="nil"/>
              <w:left w:val="nil"/>
              <w:bottom w:val="single" w:sz="4" w:space="0" w:color="auto"/>
              <w:right w:val="single" w:sz="4" w:space="0" w:color="auto"/>
            </w:tcBorders>
            <w:shd w:val="clear" w:color="000000" w:fill="FFFFFF"/>
            <w:noWrap/>
            <w:vAlign w:val="center"/>
            <w:hideMark/>
          </w:tcPr>
          <w:p w14:paraId="73819098" w14:textId="556ED049"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90" w:type="dxa"/>
            <w:tcBorders>
              <w:top w:val="nil"/>
              <w:left w:val="nil"/>
              <w:bottom w:val="single" w:sz="4" w:space="0" w:color="auto"/>
              <w:right w:val="single" w:sz="4" w:space="0" w:color="auto"/>
            </w:tcBorders>
            <w:shd w:val="clear" w:color="000000" w:fill="FFFFFF"/>
            <w:noWrap/>
            <w:vAlign w:val="center"/>
            <w:hideMark/>
          </w:tcPr>
          <w:p w14:paraId="4C9505D0"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68.00</w:t>
            </w:r>
          </w:p>
        </w:tc>
        <w:tc>
          <w:tcPr>
            <w:tcW w:w="538" w:type="dxa"/>
            <w:tcBorders>
              <w:top w:val="nil"/>
              <w:left w:val="nil"/>
              <w:bottom w:val="single" w:sz="4" w:space="0" w:color="auto"/>
              <w:right w:val="single" w:sz="4" w:space="0" w:color="auto"/>
            </w:tcBorders>
            <w:shd w:val="clear" w:color="000000" w:fill="FFFFFF"/>
            <w:noWrap/>
            <w:vAlign w:val="center"/>
            <w:hideMark/>
          </w:tcPr>
          <w:p w14:paraId="0C0CDA4D"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w:t>
            </w:r>
          </w:p>
        </w:tc>
        <w:tc>
          <w:tcPr>
            <w:tcW w:w="349" w:type="dxa"/>
            <w:tcBorders>
              <w:top w:val="nil"/>
              <w:left w:val="nil"/>
              <w:bottom w:val="single" w:sz="4" w:space="0" w:color="auto"/>
              <w:right w:val="single" w:sz="4" w:space="0" w:color="auto"/>
            </w:tcBorders>
            <w:shd w:val="clear" w:color="000000" w:fill="FFFFFF"/>
            <w:noWrap/>
            <w:vAlign w:val="center"/>
            <w:hideMark/>
          </w:tcPr>
          <w:p w14:paraId="641F785D"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w:t>
            </w:r>
          </w:p>
        </w:tc>
        <w:tc>
          <w:tcPr>
            <w:tcW w:w="528" w:type="dxa"/>
            <w:tcBorders>
              <w:top w:val="nil"/>
              <w:left w:val="nil"/>
              <w:bottom w:val="single" w:sz="4" w:space="0" w:color="auto"/>
              <w:right w:val="single" w:sz="4" w:space="0" w:color="auto"/>
            </w:tcBorders>
            <w:shd w:val="clear" w:color="000000" w:fill="FFFFFF"/>
            <w:noWrap/>
            <w:vAlign w:val="center"/>
            <w:hideMark/>
          </w:tcPr>
          <w:p w14:paraId="26597110"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0.00</w:t>
            </w:r>
          </w:p>
        </w:tc>
        <w:tc>
          <w:tcPr>
            <w:tcW w:w="464" w:type="dxa"/>
            <w:tcBorders>
              <w:top w:val="nil"/>
              <w:left w:val="nil"/>
              <w:bottom w:val="single" w:sz="4" w:space="0" w:color="auto"/>
              <w:right w:val="single" w:sz="4" w:space="0" w:color="auto"/>
            </w:tcBorders>
            <w:shd w:val="clear" w:color="000000" w:fill="FFFFFF"/>
            <w:noWrap/>
            <w:vAlign w:val="center"/>
            <w:hideMark/>
          </w:tcPr>
          <w:p w14:paraId="50532E28"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50" w:type="dxa"/>
            <w:tcBorders>
              <w:top w:val="nil"/>
              <w:left w:val="nil"/>
              <w:bottom w:val="single" w:sz="4" w:space="0" w:color="auto"/>
              <w:right w:val="single" w:sz="4" w:space="0" w:color="auto"/>
            </w:tcBorders>
            <w:shd w:val="clear" w:color="000000" w:fill="FFFFFF"/>
            <w:noWrap/>
            <w:vAlign w:val="center"/>
            <w:hideMark/>
          </w:tcPr>
          <w:p w14:paraId="221E88FA"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w:t>
            </w:r>
          </w:p>
        </w:tc>
        <w:tc>
          <w:tcPr>
            <w:tcW w:w="599" w:type="dxa"/>
            <w:tcBorders>
              <w:top w:val="nil"/>
              <w:left w:val="nil"/>
              <w:bottom w:val="single" w:sz="4" w:space="0" w:color="auto"/>
              <w:right w:val="single" w:sz="4" w:space="0" w:color="auto"/>
            </w:tcBorders>
            <w:shd w:val="clear" w:color="000000" w:fill="FFFFFF"/>
            <w:noWrap/>
            <w:vAlign w:val="center"/>
            <w:hideMark/>
          </w:tcPr>
          <w:p w14:paraId="0879AD80"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68.00</w:t>
            </w:r>
          </w:p>
        </w:tc>
        <w:tc>
          <w:tcPr>
            <w:tcW w:w="460" w:type="dxa"/>
            <w:tcBorders>
              <w:top w:val="nil"/>
              <w:left w:val="nil"/>
              <w:bottom w:val="single" w:sz="4" w:space="0" w:color="auto"/>
              <w:right w:val="single" w:sz="4" w:space="0" w:color="auto"/>
            </w:tcBorders>
            <w:shd w:val="clear" w:color="000000" w:fill="FFFFFF"/>
            <w:vAlign w:val="center"/>
            <w:hideMark/>
          </w:tcPr>
          <w:p w14:paraId="3F01B056"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Kartela e Pasurisë së Paluajtshme</w:t>
            </w:r>
          </w:p>
        </w:tc>
        <w:tc>
          <w:tcPr>
            <w:tcW w:w="500" w:type="dxa"/>
            <w:tcBorders>
              <w:top w:val="nil"/>
              <w:left w:val="nil"/>
              <w:bottom w:val="single" w:sz="4" w:space="0" w:color="auto"/>
              <w:right w:val="single" w:sz="4" w:space="0" w:color="auto"/>
            </w:tcBorders>
            <w:shd w:val="clear" w:color="000000" w:fill="FFFFFF"/>
            <w:noWrap/>
            <w:vAlign w:val="center"/>
            <w:hideMark/>
          </w:tcPr>
          <w:p w14:paraId="3ED6ACDB" w14:textId="173971E4"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630" w:type="dxa"/>
            <w:tcBorders>
              <w:top w:val="nil"/>
              <w:left w:val="nil"/>
              <w:bottom w:val="single" w:sz="4" w:space="0" w:color="auto"/>
              <w:right w:val="single" w:sz="4" w:space="0" w:color="auto"/>
            </w:tcBorders>
            <w:shd w:val="clear" w:color="000000" w:fill="FFFFFF"/>
            <w:vAlign w:val="center"/>
            <w:hideMark/>
          </w:tcPr>
          <w:p w14:paraId="4CB230B0"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Shkembim per objektin</w:t>
            </w:r>
          </w:p>
        </w:tc>
        <w:tc>
          <w:tcPr>
            <w:tcW w:w="425" w:type="dxa"/>
            <w:tcBorders>
              <w:top w:val="nil"/>
              <w:left w:val="nil"/>
              <w:bottom w:val="single" w:sz="4" w:space="0" w:color="auto"/>
              <w:right w:val="single" w:sz="4" w:space="0" w:color="auto"/>
            </w:tcBorders>
            <w:shd w:val="clear" w:color="000000" w:fill="FFFFFF"/>
            <w:noWrap/>
            <w:vAlign w:val="center"/>
            <w:hideMark/>
          </w:tcPr>
          <w:p w14:paraId="6B02B5B0" w14:textId="77777777" w:rsidR="00532A3B" w:rsidRPr="000924AF" w:rsidRDefault="00532A3B" w:rsidP="00532A3B">
            <w:pPr>
              <w:spacing w:after="0" w:line="240" w:lineRule="auto"/>
              <w:jc w:val="center"/>
              <w:rPr>
                <w:rFonts w:ascii="Arial" w:eastAsia="Times New Roman" w:hAnsi="Arial" w:cs="Arial"/>
                <w:b/>
                <w:bCs/>
                <w:sz w:val="5"/>
                <w:szCs w:val="5"/>
                <w:lang w:eastAsia="sq-AL"/>
              </w:rPr>
            </w:pPr>
            <w:r w:rsidRPr="000924AF">
              <w:rPr>
                <w:rFonts w:ascii="Arial" w:eastAsia="Times New Roman" w:hAnsi="Arial" w:cs="Arial"/>
                <w:b/>
                <w:bCs/>
                <w:sz w:val="5"/>
                <w:szCs w:val="5"/>
                <w:lang w:eastAsia="sq-AL"/>
              </w:rPr>
              <w:t> </w:t>
            </w:r>
          </w:p>
        </w:tc>
        <w:tc>
          <w:tcPr>
            <w:tcW w:w="929" w:type="dxa"/>
            <w:tcBorders>
              <w:top w:val="nil"/>
              <w:left w:val="nil"/>
              <w:bottom w:val="single" w:sz="4" w:space="0" w:color="auto"/>
              <w:right w:val="single" w:sz="8" w:space="0" w:color="auto"/>
            </w:tcBorders>
            <w:shd w:val="clear" w:color="000000" w:fill="FFFFFF"/>
            <w:vAlign w:val="center"/>
            <w:hideMark/>
          </w:tcPr>
          <w:p w14:paraId="62011466"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Ne favor te Fondit Besa sh.a. me kontrate nr.5103/2955 dt.18.09.2018</w:t>
            </w:r>
          </w:p>
        </w:tc>
      </w:tr>
      <w:tr w:rsidR="00532A3B" w:rsidRPr="000924AF" w14:paraId="16BEFD64" w14:textId="77777777" w:rsidTr="000924AF">
        <w:trPr>
          <w:trHeight w:val="139"/>
        </w:trPr>
        <w:tc>
          <w:tcPr>
            <w:tcW w:w="350" w:type="dxa"/>
            <w:tcBorders>
              <w:top w:val="nil"/>
              <w:left w:val="single" w:sz="8" w:space="0" w:color="auto"/>
              <w:bottom w:val="single" w:sz="4" w:space="0" w:color="auto"/>
              <w:right w:val="single" w:sz="4" w:space="0" w:color="auto"/>
            </w:tcBorders>
            <w:shd w:val="clear" w:color="auto" w:fill="auto"/>
            <w:noWrap/>
            <w:vAlign w:val="center"/>
            <w:hideMark/>
          </w:tcPr>
          <w:p w14:paraId="514BB499"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25</w:t>
            </w:r>
          </w:p>
        </w:tc>
        <w:tc>
          <w:tcPr>
            <w:tcW w:w="647" w:type="dxa"/>
            <w:vMerge/>
            <w:tcBorders>
              <w:top w:val="nil"/>
              <w:left w:val="single" w:sz="4" w:space="0" w:color="auto"/>
              <w:bottom w:val="single" w:sz="4" w:space="0" w:color="000000"/>
              <w:right w:val="single" w:sz="4" w:space="0" w:color="auto"/>
            </w:tcBorders>
            <w:vAlign w:val="center"/>
            <w:hideMark/>
          </w:tcPr>
          <w:p w14:paraId="605C28B9" w14:textId="77777777" w:rsidR="00532A3B" w:rsidRPr="000924AF" w:rsidRDefault="00532A3B" w:rsidP="00532A3B">
            <w:pPr>
              <w:spacing w:after="0" w:line="240" w:lineRule="auto"/>
              <w:rPr>
                <w:rFonts w:ascii="Arial" w:eastAsia="Times New Roman" w:hAnsi="Arial" w:cs="Arial"/>
                <w:b/>
                <w:bCs/>
                <w:sz w:val="5"/>
                <w:szCs w:val="5"/>
                <w:lang w:eastAsia="sq-AL"/>
              </w:rPr>
            </w:pPr>
          </w:p>
        </w:tc>
        <w:tc>
          <w:tcPr>
            <w:tcW w:w="294" w:type="dxa"/>
            <w:tcBorders>
              <w:top w:val="nil"/>
              <w:left w:val="nil"/>
              <w:bottom w:val="single" w:sz="4" w:space="0" w:color="auto"/>
              <w:right w:val="single" w:sz="4" w:space="0" w:color="auto"/>
            </w:tcBorders>
            <w:shd w:val="clear" w:color="000000" w:fill="FFFFFF"/>
            <w:noWrap/>
            <w:vAlign w:val="center"/>
            <w:hideMark/>
          </w:tcPr>
          <w:p w14:paraId="4A932490"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14</w:t>
            </w:r>
          </w:p>
        </w:tc>
        <w:tc>
          <w:tcPr>
            <w:tcW w:w="794" w:type="dxa"/>
            <w:tcBorders>
              <w:top w:val="nil"/>
              <w:left w:val="nil"/>
              <w:bottom w:val="single" w:sz="4" w:space="0" w:color="auto"/>
              <w:right w:val="single" w:sz="4" w:space="0" w:color="auto"/>
            </w:tcBorders>
            <w:shd w:val="clear" w:color="000000" w:fill="FFFFFF"/>
            <w:vAlign w:val="center"/>
            <w:hideMark/>
          </w:tcPr>
          <w:p w14:paraId="09EE7C9C"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REXHINA</w:t>
            </w:r>
            <w:r w:rsidRPr="000924AF">
              <w:rPr>
                <w:rFonts w:ascii="Arial" w:eastAsia="Times New Roman" w:hAnsi="Arial" w:cs="Arial"/>
                <w:sz w:val="5"/>
                <w:szCs w:val="5"/>
                <w:lang w:eastAsia="sq-AL"/>
              </w:rPr>
              <w:br/>
              <w:t>FATMIRA</w:t>
            </w:r>
          </w:p>
        </w:tc>
        <w:tc>
          <w:tcPr>
            <w:tcW w:w="467" w:type="dxa"/>
            <w:tcBorders>
              <w:top w:val="nil"/>
              <w:left w:val="nil"/>
              <w:bottom w:val="single" w:sz="4" w:space="0" w:color="auto"/>
              <w:right w:val="single" w:sz="4" w:space="0" w:color="auto"/>
            </w:tcBorders>
            <w:shd w:val="clear" w:color="000000" w:fill="FFFFFF"/>
            <w:vAlign w:val="center"/>
            <w:hideMark/>
          </w:tcPr>
          <w:p w14:paraId="1D2F2D6A"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KUJTIM</w:t>
            </w:r>
            <w:r w:rsidRPr="000924AF">
              <w:rPr>
                <w:rFonts w:ascii="Arial" w:eastAsia="Times New Roman" w:hAnsi="Arial" w:cs="Arial"/>
                <w:sz w:val="5"/>
                <w:szCs w:val="5"/>
                <w:lang w:eastAsia="sq-AL"/>
              </w:rPr>
              <w:br/>
              <w:t>VEBI</w:t>
            </w:r>
          </w:p>
        </w:tc>
        <w:tc>
          <w:tcPr>
            <w:tcW w:w="503" w:type="dxa"/>
            <w:tcBorders>
              <w:top w:val="nil"/>
              <w:left w:val="nil"/>
              <w:bottom w:val="single" w:sz="4" w:space="0" w:color="auto"/>
              <w:right w:val="single" w:sz="4" w:space="0" w:color="auto"/>
            </w:tcBorders>
            <w:shd w:val="clear" w:color="000000" w:fill="FFFFFF"/>
            <w:vAlign w:val="center"/>
            <w:hideMark/>
          </w:tcPr>
          <w:p w14:paraId="35EDEC96"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ARAPI</w:t>
            </w:r>
            <w:r w:rsidRPr="000924AF">
              <w:rPr>
                <w:rFonts w:ascii="Arial" w:eastAsia="Times New Roman" w:hAnsi="Arial" w:cs="Arial"/>
                <w:sz w:val="5"/>
                <w:szCs w:val="5"/>
                <w:lang w:eastAsia="sq-AL"/>
              </w:rPr>
              <w:br/>
              <w:t>ARAPI</w:t>
            </w:r>
          </w:p>
        </w:tc>
        <w:tc>
          <w:tcPr>
            <w:tcW w:w="347" w:type="dxa"/>
            <w:tcBorders>
              <w:top w:val="nil"/>
              <w:left w:val="nil"/>
              <w:bottom w:val="single" w:sz="4" w:space="0" w:color="auto"/>
              <w:right w:val="single" w:sz="4" w:space="0" w:color="auto"/>
            </w:tcBorders>
            <w:shd w:val="clear" w:color="000000" w:fill="FFFFFF"/>
            <w:noWrap/>
            <w:vAlign w:val="center"/>
            <w:hideMark/>
          </w:tcPr>
          <w:p w14:paraId="039A0F5C"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504" w:type="dxa"/>
            <w:tcBorders>
              <w:top w:val="nil"/>
              <w:left w:val="nil"/>
              <w:bottom w:val="single" w:sz="4" w:space="0" w:color="auto"/>
              <w:right w:val="single" w:sz="4" w:space="0" w:color="auto"/>
            </w:tcBorders>
            <w:shd w:val="clear" w:color="000000" w:fill="FFFFFF"/>
            <w:vAlign w:val="center"/>
            <w:hideMark/>
          </w:tcPr>
          <w:p w14:paraId="484C003B"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2182 - KODËR THUMANË</w:t>
            </w:r>
          </w:p>
        </w:tc>
        <w:tc>
          <w:tcPr>
            <w:tcW w:w="367" w:type="dxa"/>
            <w:tcBorders>
              <w:top w:val="nil"/>
              <w:left w:val="nil"/>
              <w:bottom w:val="single" w:sz="4" w:space="0" w:color="auto"/>
              <w:right w:val="single" w:sz="4" w:space="0" w:color="auto"/>
            </w:tcBorders>
            <w:shd w:val="clear" w:color="000000" w:fill="FFFFFF"/>
            <w:noWrap/>
            <w:vAlign w:val="center"/>
            <w:hideMark/>
          </w:tcPr>
          <w:p w14:paraId="26B1C009"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118/5</w:t>
            </w:r>
          </w:p>
        </w:tc>
        <w:tc>
          <w:tcPr>
            <w:tcW w:w="424" w:type="dxa"/>
            <w:tcBorders>
              <w:top w:val="nil"/>
              <w:left w:val="nil"/>
              <w:bottom w:val="single" w:sz="4" w:space="0" w:color="auto"/>
              <w:right w:val="single" w:sz="4" w:space="0" w:color="auto"/>
            </w:tcBorders>
            <w:shd w:val="clear" w:color="000000" w:fill="FFFFFF"/>
            <w:vAlign w:val="center"/>
            <w:hideMark/>
          </w:tcPr>
          <w:p w14:paraId="0C20E2A1"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NDERTESE</w:t>
            </w:r>
          </w:p>
        </w:tc>
        <w:tc>
          <w:tcPr>
            <w:tcW w:w="425" w:type="dxa"/>
            <w:tcBorders>
              <w:top w:val="nil"/>
              <w:left w:val="nil"/>
              <w:bottom w:val="single" w:sz="4" w:space="0" w:color="auto"/>
              <w:right w:val="single" w:sz="4" w:space="0" w:color="auto"/>
            </w:tcBorders>
            <w:shd w:val="clear" w:color="000000" w:fill="FFFFFF"/>
            <w:noWrap/>
            <w:vAlign w:val="center"/>
            <w:hideMark/>
          </w:tcPr>
          <w:p w14:paraId="64A2E74B"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106.00</w:t>
            </w:r>
          </w:p>
        </w:tc>
        <w:tc>
          <w:tcPr>
            <w:tcW w:w="420" w:type="dxa"/>
            <w:tcBorders>
              <w:top w:val="nil"/>
              <w:left w:val="nil"/>
              <w:bottom w:val="single" w:sz="4" w:space="0" w:color="auto"/>
              <w:right w:val="single" w:sz="4" w:space="0" w:color="auto"/>
            </w:tcBorders>
            <w:shd w:val="clear" w:color="000000" w:fill="FFFFFF"/>
            <w:noWrap/>
            <w:vAlign w:val="center"/>
            <w:hideMark/>
          </w:tcPr>
          <w:p w14:paraId="589019E9" w14:textId="11D2E47D"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6" w:type="dxa"/>
            <w:tcBorders>
              <w:top w:val="nil"/>
              <w:left w:val="nil"/>
              <w:bottom w:val="single" w:sz="4" w:space="0" w:color="auto"/>
              <w:right w:val="single" w:sz="4" w:space="0" w:color="auto"/>
            </w:tcBorders>
            <w:shd w:val="clear" w:color="000000" w:fill="FFFFFF"/>
            <w:noWrap/>
            <w:vAlign w:val="center"/>
            <w:hideMark/>
          </w:tcPr>
          <w:p w14:paraId="2B3EEE8A"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1" w:type="dxa"/>
            <w:tcBorders>
              <w:top w:val="nil"/>
              <w:left w:val="nil"/>
              <w:bottom w:val="single" w:sz="4" w:space="0" w:color="auto"/>
              <w:right w:val="single" w:sz="4" w:space="0" w:color="auto"/>
            </w:tcBorders>
            <w:shd w:val="clear" w:color="000000" w:fill="FFFFFF"/>
            <w:noWrap/>
            <w:vAlign w:val="center"/>
            <w:hideMark/>
          </w:tcPr>
          <w:p w14:paraId="2851F761"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0.00</w:t>
            </w:r>
          </w:p>
        </w:tc>
        <w:tc>
          <w:tcPr>
            <w:tcW w:w="528" w:type="dxa"/>
            <w:tcBorders>
              <w:top w:val="nil"/>
              <w:left w:val="nil"/>
              <w:bottom w:val="single" w:sz="4" w:space="0" w:color="auto"/>
              <w:right w:val="single" w:sz="4" w:space="0" w:color="auto"/>
            </w:tcBorders>
            <w:shd w:val="clear" w:color="000000" w:fill="FFFFFF"/>
            <w:noWrap/>
            <w:vAlign w:val="center"/>
            <w:hideMark/>
          </w:tcPr>
          <w:p w14:paraId="6B8C1682"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0.00</w:t>
            </w:r>
          </w:p>
        </w:tc>
        <w:tc>
          <w:tcPr>
            <w:tcW w:w="414" w:type="dxa"/>
            <w:tcBorders>
              <w:top w:val="nil"/>
              <w:left w:val="nil"/>
              <w:bottom w:val="single" w:sz="4" w:space="0" w:color="auto"/>
              <w:right w:val="single" w:sz="4" w:space="0" w:color="auto"/>
            </w:tcBorders>
            <w:shd w:val="clear" w:color="000000" w:fill="FFFFFF"/>
            <w:noWrap/>
            <w:vAlign w:val="center"/>
            <w:hideMark/>
          </w:tcPr>
          <w:p w14:paraId="784863FF"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54" w:type="dxa"/>
            <w:tcBorders>
              <w:top w:val="nil"/>
              <w:left w:val="nil"/>
              <w:bottom w:val="single" w:sz="4" w:space="0" w:color="auto"/>
              <w:right w:val="single" w:sz="4" w:space="0" w:color="auto"/>
            </w:tcBorders>
            <w:shd w:val="clear" w:color="000000" w:fill="FFFFFF"/>
            <w:noWrap/>
            <w:vAlign w:val="center"/>
            <w:hideMark/>
          </w:tcPr>
          <w:p w14:paraId="0C3127B3"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0.00</w:t>
            </w:r>
          </w:p>
        </w:tc>
        <w:tc>
          <w:tcPr>
            <w:tcW w:w="318" w:type="dxa"/>
            <w:tcBorders>
              <w:top w:val="nil"/>
              <w:left w:val="nil"/>
              <w:bottom w:val="single" w:sz="4" w:space="0" w:color="auto"/>
              <w:right w:val="single" w:sz="4" w:space="0" w:color="auto"/>
            </w:tcBorders>
            <w:shd w:val="clear" w:color="000000" w:fill="FFFFFF"/>
            <w:noWrap/>
            <w:vAlign w:val="center"/>
            <w:hideMark/>
          </w:tcPr>
          <w:p w14:paraId="54CCAD75" w14:textId="6E523F10"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345" w:type="dxa"/>
            <w:tcBorders>
              <w:top w:val="nil"/>
              <w:left w:val="nil"/>
              <w:bottom w:val="single" w:sz="4" w:space="0" w:color="auto"/>
              <w:right w:val="single" w:sz="4" w:space="0" w:color="auto"/>
            </w:tcBorders>
            <w:shd w:val="clear" w:color="000000" w:fill="FFFFFF"/>
            <w:noWrap/>
            <w:vAlign w:val="center"/>
            <w:hideMark/>
          </w:tcPr>
          <w:p w14:paraId="4B273A85"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10" w:type="dxa"/>
            <w:tcBorders>
              <w:top w:val="nil"/>
              <w:left w:val="nil"/>
              <w:bottom w:val="single" w:sz="4" w:space="0" w:color="auto"/>
              <w:right w:val="single" w:sz="4" w:space="0" w:color="auto"/>
            </w:tcBorders>
            <w:shd w:val="clear" w:color="000000" w:fill="FFFFFF"/>
            <w:noWrap/>
            <w:vAlign w:val="center"/>
            <w:hideMark/>
          </w:tcPr>
          <w:p w14:paraId="3AFCD210"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24" w:type="dxa"/>
            <w:tcBorders>
              <w:top w:val="nil"/>
              <w:left w:val="nil"/>
              <w:bottom w:val="single" w:sz="4" w:space="0" w:color="auto"/>
              <w:right w:val="single" w:sz="4" w:space="0" w:color="auto"/>
            </w:tcBorders>
            <w:shd w:val="clear" w:color="000000" w:fill="FFFFFF"/>
            <w:noWrap/>
            <w:vAlign w:val="center"/>
            <w:hideMark/>
          </w:tcPr>
          <w:p w14:paraId="1013902C"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90" w:type="dxa"/>
            <w:tcBorders>
              <w:top w:val="nil"/>
              <w:left w:val="nil"/>
              <w:bottom w:val="single" w:sz="4" w:space="0" w:color="auto"/>
              <w:right w:val="single" w:sz="4" w:space="0" w:color="auto"/>
            </w:tcBorders>
            <w:shd w:val="clear" w:color="000000" w:fill="FFFFFF"/>
            <w:noWrap/>
            <w:vAlign w:val="center"/>
            <w:hideMark/>
          </w:tcPr>
          <w:p w14:paraId="598EB216"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106.00</w:t>
            </w:r>
          </w:p>
        </w:tc>
        <w:tc>
          <w:tcPr>
            <w:tcW w:w="538" w:type="dxa"/>
            <w:tcBorders>
              <w:top w:val="nil"/>
              <w:left w:val="nil"/>
              <w:bottom w:val="single" w:sz="4" w:space="0" w:color="auto"/>
              <w:right w:val="single" w:sz="4" w:space="0" w:color="auto"/>
            </w:tcBorders>
            <w:shd w:val="clear" w:color="000000" w:fill="FFFFFF"/>
            <w:noWrap/>
            <w:vAlign w:val="center"/>
            <w:hideMark/>
          </w:tcPr>
          <w:p w14:paraId="5252E87B"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51,000</w:t>
            </w:r>
          </w:p>
        </w:tc>
        <w:tc>
          <w:tcPr>
            <w:tcW w:w="349" w:type="dxa"/>
            <w:tcBorders>
              <w:top w:val="nil"/>
              <w:left w:val="nil"/>
              <w:bottom w:val="single" w:sz="4" w:space="0" w:color="auto"/>
              <w:right w:val="single" w:sz="4" w:space="0" w:color="auto"/>
            </w:tcBorders>
            <w:shd w:val="clear" w:color="000000" w:fill="FFFFFF"/>
            <w:noWrap/>
            <w:vAlign w:val="center"/>
            <w:hideMark/>
          </w:tcPr>
          <w:p w14:paraId="51ADA580"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5,406,000</w:t>
            </w:r>
          </w:p>
        </w:tc>
        <w:tc>
          <w:tcPr>
            <w:tcW w:w="528" w:type="dxa"/>
            <w:tcBorders>
              <w:top w:val="nil"/>
              <w:left w:val="nil"/>
              <w:bottom w:val="single" w:sz="4" w:space="0" w:color="auto"/>
              <w:right w:val="single" w:sz="4" w:space="0" w:color="auto"/>
            </w:tcBorders>
            <w:shd w:val="clear" w:color="000000" w:fill="FFFFFF"/>
            <w:noWrap/>
            <w:vAlign w:val="center"/>
            <w:hideMark/>
          </w:tcPr>
          <w:p w14:paraId="0DB31225"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0.00</w:t>
            </w:r>
          </w:p>
        </w:tc>
        <w:tc>
          <w:tcPr>
            <w:tcW w:w="464" w:type="dxa"/>
            <w:tcBorders>
              <w:top w:val="nil"/>
              <w:left w:val="nil"/>
              <w:bottom w:val="single" w:sz="4" w:space="0" w:color="auto"/>
              <w:right w:val="single" w:sz="4" w:space="0" w:color="auto"/>
            </w:tcBorders>
            <w:shd w:val="clear" w:color="000000" w:fill="FFFFFF"/>
            <w:noWrap/>
            <w:vAlign w:val="center"/>
            <w:hideMark/>
          </w:tcPr>
          <w:p w14:paraId="29CBC579"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50" w:type="dxa"/>
            <w:tcBorders>
              <w:top w:val="nil"/>
              <w:left w:val="nil"/>
              <w:bottom w:val="single" w:sz="4" w:space="0" w:color="auto"/>
              <w:right w:val="single" w:sz="4" w:space="0" w:color="auto"/>
            </w:tcBorders>
            <w:shd w:val="clear" w:color="000000" w:fill="FFFFFF"/>
            <w:noWrap/>
            <w:vAlign w:val="center"/>
            <w:hideMark/>
          </w:tcPr>
          <w:p w14:paraId="096376FF"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w:t>
            </w:r>
          </w:p>
        </w:tc>
        <w:tc>
          <w:tcPr>
            <w:tcW w:w="599" w:type="dxa"/>
            <w:tcBorders>
              <w:top w:val="nil"/>
              <w:left w:val="nil"/>
              <w:bottom w:val="single" w:sz="4" w:space="0" w:color="auto"/>
              <w:right w:val="single" w:sz="4" w:space="0" w:color="auto"/>
            </w:tcBorders>
            <w:shd w:val="clear" w:color="000000" w:fill="FFFFFF"/>
            <w:noWrap/>
            <w:vAlign w:val="center"/>
            <w:hideMark/>
          </w:tcPr>
          <w:p w14:paraId="47D8C56A"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106.00</w:t>
            </w:r>
          </w:p>
        </w:tc>
        <w:tc>
          <w:tcPr>
            <w:tcW w:w="460" w:type="dxa"/>
            <w:tcBorders>
              <w:top w:val="nil"/>
              <w:left w:val="nil"/>
              <w:bottom w:val="single" w:sz="4" w:space="0" w:color="auto"/>
              <w:right w:val="single" w:sz="4" w:space="0" w:color="auto"/>
            </w:tcBorders>
            <w:shd w:val="clear" w:color="000000" w:fill="FFFFFF"/>
            <w:vAlign w:val="center"/>
            <w:hideMark/>
          </w:tcPr>
          <w:p w14:paraId="621A56DC"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Kartela e Pasurisë së Paluajtshme</w:t>
            </w:r>
          </w:p>
        </w:tc>
        <w:tc>
          <w:tcPr>
            <w:tcW w:w="500" w:type="dxa"/>
            <w:tcBorders>
              <w:top w:val="nil"/>
              <w:left w:val="nil"/>
              <w:bottom w:val="single" w:sz="4" w:space="0" w:color="auto"/>
              <w:right w:val="single" w:sz="4" w:space="0" w:color="auto"/>
            </w:tcBorders>
            <w:shd w:val="clear" w:color="000000" w:fill="FFFFFF"/>
            <w:noWrap/>
            <w:vAlign w:val="center"/>
            <w:hideMark/>
          </w:tcPr>
          <w:p w14:paraId="27833095" w14:textId="412D6202"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5,406,000 </w:t>
            </w:r>
          </w:p>
        </w:tc>
        <w:tc>
          <w:tcPr>
            <w:tcW w:w="630" w:type="dxa"/>
            <w:tcBorders>
              <w:top w:val="nil"/>
              <w:left w:val="nil"/>
              <w:bottom w:val="single" w:sz="4" w:space="0" w:color="auto"/>
              <w:right w:val="single" w:sz="4" w:space="0" w:color="auto"/>
            </w:tcBorders>
            <w:shd w:val="clear" w:color="000000" w:fill="FFFFFF"/>
            <w:vAlign w:val="center"/>
            <w:hideMark/>
          </w:tcPr>
          <w:p w14:paraId="6EEB84DD"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Kompesim  ne vlere per objektin</w:t>
            </w:r>
          </w:p>
        </w:tc>
        <w:tc>
          <w:tcPr>
            <w:tcW w:w="425" w:type="dxa"/>
            <w:tcBorders>
              <w:top w:val="nil"/>
              <w:left w:val="nil"/>
              <w:bottom w:val="single" w:sz="4" w:space="0" w:color="auto"/>
              <w:right w:val="single" w:sz="4" w:space="0" w:color="auto"/>
            </w:tcBorders>
            <w:shd w:val="clear" w:color="000000" w:fill="FFFFFF"/>
            <w:noWrap/>
            <w:vAlign w:val="center"/>
            <w:hideMark/>
          </w:tcPr>
          <w:p w14:paraId="5C551017" w14:textId="77777777" w:rsidR="00532A3B" w:rsidRPr="000924AF" w:rsidRDefault="00532A3B" w:rsidP="00532A3B">
            <w:pPr>
              <w:spacing w:after="0" w:line="240" w:lineRule="auto"/>
              <w:jc w:val="center"/>
              <w:rPr>
                <w:rFonts w:ascii="Arial" w:eastAsia="Times New Roman" w:hAnsi="Arial" w:cs="Arial"/>
                <w:b/>
                <w:bCs/>
                <w:sz w:val="5"/>
                <w:szCs w:val="5"/>
                <w:lang w:eastAsia="sq-AL"/>
              </w:rPr>
            </w:pPr>
            <w:r w:rsidRPr="000924AF">
              <w:rPr>
                <w:rFonts w:ascii="Arial" w:eastAsia="Times New Roman" w:hAnsi="Arial" w:cs="Arial"/>
                <w:b/>
                <w:bCs/>
                <w:sz w:val="5"/>
                <w:szCs w:val="5"/>
                <w:lang w:eastAsia="sq-AL"/>
              </w:rPr>
              <w:t> </w:t>
            </w:r>
          </w:p>
        </w:tc>
        <w:tc>
          <w:tcPr>
            <w:tcW w:w="929" w:type="dxa"/>
            <w:tcBorders>
              <w:top w:val="nil"/>
              <w:left w:val="nil"/>
              <w:bottom w:val="single" w:sz="4" w:space="0" w:color="auto"/>
              <w:right w:val="single" w:sz="8" w:space="0" w:color="auto"/>
            </w:tcBorders>
            <w:shd w:val="clear" w:color="000000" w:fill="FFFFFF"/>
            <w:vAlign w:val="center"/>
            <w:hideMark/>
          </w:tcPr>
          <w:p w14:paraId="46571B4C"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Mbi kete pasuri ndodhet ND 118/1 V.4 f.13</w:t>
            </w:r>
          </w:p>
        </w:tc>
      </w:tr>
      <w:tr w:rsidR="00532A3B" w:rsidRPr="000924AF" w14:paraId="1FB132F0" w14:textId="77777777" w:rsidTr="000924AF">
        <w:trPr>
          <w:trHeight w:val="139"/>
        </w:trPr>
        <w:tc>
          <w:tcPr>
            <w:tcW w:w="350" w:type="dxa"/>
            <w:tcBorders>
              <w:top w:val="nil"/>
              <w:left w:val="single" w:sz="8" w:space="0" w:color="auto"/>
              <w:bottom w:val="single" w:sz="4" w:space="0" w:color="auto"/>
              <w:right w:val="single" w:sz="4" w:space="0" w:color="auto"/>
            </w:tcBorders>
            <w:shd w:val="clear" w:color="auto" w:fill="auto"/>
            <w:noWrap/>
            <w:vAlign w:val="center"/>
            <w:hideMark/>
          </w:tcPr>
          <w:p w14:paraId="380BA372"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26</w:t>
            </w:r>
          </w:p>
        </w:tc>
        <w:tc>
          <w:tcPr>
            <w:tcW w:w="647" w:type="dxa"/>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14:paraId="318A1625" w14:textId="77777777" w:rsidR="00532A3B" w:rsidRPr="000924AF" w:rsidRDefault="00532A3B" w:rsidP="00532A3B">
            <w:pPr>
              <w:spacing w:after="0" w:line="240" w:lineRule="auto"/>
              <w:jc w:val="center"/>
              <w:rPr>
                <w:rFonts w:ascii="Arial" w:eastAsia="Times New Roman" w:hAnsi="Arial" w:cs="Arial"/>
                <w:b/>
                <w:bCs/>
                <w:sz w:val="5"/>
                <w:szCs w:val="5"/>
                <w:lang w:eastAsia="sq-AL"/>
              </w:rPr>
            </w:pPr>
            <w:r w:rsidRPr="000924AF">
              <w:rPr>
                <w:rFonts w:ascii="Arial" w:eastAsia="Times New Roman" w:hAnsi="Arial" w:cs="Arial"/>
                <w:b/>
                <w:bCs/>
                <w:sz w:val="5"/>
                <w:szCs w:val="5"/>
                <w:lang w:eastAsia="sq-AL"/>
              </w:rPr>
              <w:t>APARTAMENT</w:t>
            </w:r>
          </w:p>
        </w:tc>
        <w:tc>
          <w:tcPr>
            <w:tcW w:w="294" w:type="dxa"/>
            <w:tcBorders>
              <w:top w:val="nil"/>
              <w:left w:val="nil"/>
              <w:bottom w:val="single" w:sz="4" w:space="0" w:color="auto"/>
              <w:right w:val="single" w:sz="4" w:space="0" w:color="auto"/>
            </w:tcBorders>
            <w:shd w:val="clear" w:color="000000" w:fill="FFFFFF"/>
            <w:noWrap/>
            <w:vAlign w:val="center"/>
            <w:hideMark/>
          </w:tcPr>
          <w:p w14:paraId="19805918"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15</w:t>
            </w:r>
          </w:p>
        </w:tc>
        <w:tc>
          <w:tcPr>
            <w:tcW w:w="794" w:type="dxa"/>
            <w:tcBorders>
              <w:top w:val="nil"/>
              <w:left w:val="nil"/>
              <w:bottom w:val="single" w:sz="4" w:space="0" w:color="auto"/>
              <w:right w:val="single" w:sz="4" w:space="0" w:color="auto"/>
            </w:tcBorders>
            <w:shd w:val="clear" w:color="000000" w:fill="FFFFFF"/>
            <w:noWrap/>
            <w:vAlign w:val="center"/>
            <w:hideMark/>
          </w:tcPr>
          <w:p w14:paraId="6BE6A46A"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AGIM</w:t>
            </w:r>
          </w:p>
        </w:tc>
        <w:tc>
          <w:tcPr>
            <w:tcW w:w="467" w:type="dxa"/>
            <w:tcBorders>
              <w:top w:val="nil"/>
              <w:left w:val="nil"/>
              <w:bottom w:val="single" w:sz="4" w:space="0" w:color="auto"/>
              <w:right w:val="single" w:sz="4" w:space="0" w:color="auto"/>
            </w:tcBorders>
            <w:shd w:val="clear" w:color="000000" w:fill="FFFFFF"/>
            <w:noWrap/>
            <w:vAlign w:val="center"/>
            <w:hideMark/>
          </w:tcPr>
          <w:p w14:paraId="0A3E6747"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XHELAL</w:t>
            </w:r>
          </w:p>
        </w:tc>
        <w:tc>
          <w:tcPr>
            <w:tcW w:w="503" w:type="dxa"/>
            <w:tcBorders>
              <w:top w:val="nil"/>
              <w:left w:val="nil"/>
              <w:bottom w:val="single" w:sz="4" w:space="0" w:color="auto"/>
              <w:right w:val="single" w:sz="4" w:space="0" w:color="auto"/>
            </w:tcBorders>
            <w:shd w:val="clear" w:color="000000" w:fill="FFFFFF"/>
            <w:noWrap/>
            <w:vAlign w:val="center"/>
            <w:hideMark/>
          </w:tcPr>
          <w:p w14:paraId="170CD082"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GJYSTILA</w:t>
            </w:r>
          </w:p>
        </w:tc>
        <w:tc>
          <w:tcPr>
            <w:tcW w:w="347" w:type="dxa"/>
            <w:tcBorders>
              <w:top w:val="nil"/>
              <w:left w:val="nil"/>
              <w:bottom w:val="single" w:sz="4" w:space="0" w:color="auto"/>
              <w:right w:val="single" w:sz="4" w:space="0" w:color="auto"/>
            </w:tcBorders>
            <w:shd w:val="clear" w:color="000000" w:fill="FFFFFF"/>
            <w:noWrap/>
            <w:vAlign w:val="center"/>
            <w:hideMark/>
          </w:tcPr>
          <w:p w14:paraId="61A7CA2A"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504" w:type="dxa"/>
            <w:tcBorders>
              <w:top w:val="nil"/>
              <w:left w:val="nil"/>
              <w:bottom w:val="single" w:sz="4" w:space="0" w:color="auto"/>
              <w:right w:val="single" w:sz="4" w:space="0" w:color="auto"/>
            </w:tcBorders>
            <w:shd w:val="clear" w:color="000000" w:fill="FFFFFF"/>
            <w:vAlign w:val="center"/>
            <w:hideMark/>
          </w:tcPr>
          <w:p w14:paraId="7D039D46"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2182 - KODËR THUMANË</w:t>
            </w:r>
          </w:p>
        </w:tc>
        <w:tc>
          <w:tcPr>
            <w:tcW w:w="367" w:type="dxa"/>
            <w:tcBorders>
              <w:top w:val="nil"/>
              <w:left w:val="nil"/>
              <w:bottom w:val="single" w:sz="4" w:space="0" w:color="auto"/>
              <w:right w:val="single" w:sz="4" w:space="0" w:color="auto"/>
            </w:tcBorders>
            <w:shd w:val="clear" w:color="000000" w:fill="FFFFFF"/>
            <w:noWrap/>
            <w:vAlign w:val="center"/>
            <w:hideMark/>
          </w:tcPr>
          <w:p w14:paraId="0EB5757A"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124/11</w:t>
            </w:r>
          </w:p>
        </w:tc>
        <w:tc>
          <w:tcPr>
            <w:tcW w:w="424" w:type="dxa"/>
            <w:tcBorders>
              <w:top w:val="nil"/>
              <w:left w:val="nil"/>
              <w:bottom w:val="single" w:sz="4" w:space="0" w:color="auto"/>
              <w:right w:val="single" w:sz="4" w:space="0" w:color="auto"/>
            </w:tcBorders>
            <w:shd w:val="clear" w:color="000000" w:fill="FFFFFF"/>
            <w:vAlign w:val="center"/>
            <w:hideMark/>
          </w:tcPr>
          <w:p w14:paraId="62688449"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NDËRTESË</w:t>
            </w:r>
          </w:p>
        </w:tc>
        <w:tc>
          <w:tcPr>
            <w:tcW w:w="425" w:type="dxa"/>
            <w:tcBorders>
              <w:top w:val="nil"/>
              <w:left w:val="nil"/>
              <w:bottom w:val="single" w:sz="4" w:space="0" w:color="auto"/>
              <w:right w:val="single" w:sz="4" w:space="0" w:color="auto"/>
            </w:tcBorders>
            <w:shd w:val="clear" w:color="000000" w:fill="FFFFFF"/>
            <w:noWrap/>
            <w:vAlign w:val="center"/>
            <w:hideMark/>
          </w:tcPr>
          <w:p w14:paraId="5EA7E2D9"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28.00</w:t>
            </w:r>
          </w:p>
        </w:tc>
        <w:tc>
          <w:tcPr>
            <w:tcW w:w="420" w:type="dxa"/>
            <w:tcBorders>
              <w:top w:val="nil"/>
              <w:left w:val="nil"/>
              <w:bottom w:val="single" w:sz="4" w:space="0" w:color="auto"/>
              <w:right w:val="single" w:sz="4" w:space="0" w:color="auto"/>
            </w:tcBorders>
            <w:shd w:val="clear" w:color="000000" w:fill="FFFFFF"/>
            <w:noWrap/>
            <w:vAlign w:val="center"/>
            <w:hideMark/>
          </w:tcPr>
          <w:p w14:paraId="69B6821C" w14:textId="644A41AC"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6" w:type="dxa"/>
            <w:tcBorders>
              <w:top w:val="nil"/>
              <w:left w:val="nil"/>
              <w:bottom w:val="single" w:sz="4" w:space="0" w:color="auto"/>
              <w:right w:val="single" w:sz="4" w:space="0" w:color="auto"/>
            </w:tcBorders>
            <w:shd w:val="clear" w:color="000000" w:fill="FFFFFF"/>
            <w:noWrap/>
            <w:vAlign w:val="center"/>
            <w:hideMark/>
          </w:tcPr>
          <w:p w14:paraId="19AA5FDD"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1" w:type="dxa"/>
            <w:tcBorders>
              <w:top w:val="nil"/>
              <w:left w:val="nil"/>
              <w:bottom w:val="single" w:sz="4" w:space="0" w:color="auto"/>
              <w:right w:val="single" w:sz="4" w:space="0" w:color="auto"/>
            </w:tcBorders>
            <w:shd w:val="clear" w:color="000000" w:fill="FFFFFF"/>
            <w:noWrap/>
            <w:vAlign w:val="center"/>
            <w:hideMark/>
          </w:tcPr>
          <w:p w14:paraId="382C6625"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0.00</w:t>
            </w:r>
          </w:p>
        </w:tc>
        <w:tc>
          <w:tcPr>
            <w:tcW w:w="528" w:type="dxa"/>
            <w:tcBorders>
              <w:top w:val="nil"/>
              <w:left w:val="nil"/>
              <w:bottom w:val="single" w:sz="4" w:space="0" w:color="auto"/>
              <w:right w:val="single" w:sz="4" w:space="0" w:color="auto"/>
            </w:tcBorders>
            <w:shd w:val="clear" w:color="000000" w:fill="FFFFFF"/>
            <w:noWrap/>
            <w:vAlign w:val="center"/>
            <w:hideMark/>
          </w:tcPr>
          <w:p w14:paraId="1A577083"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0.00</w:t>
            </w:r>
          </w:p>
        </w:tc>
        <w:tc>
          <w:tcPr>
            <w:tcW w:w="414" w:type="dxa"/>
            <w:tcBorders>
              <w:top w:val="nil"/>
              <w:left w:val="nil"/>
              <w:bottom w:val="single" w:sz="4" w:space="0" w:color="auto"/>
              <w:right w:val="single" w:sz="4" w:space="0" w:color="auto"/>
            </w:tcBorders>
            <w:shd w:val="clear" w:color="000000" w:fill="FFFFFF"/>
            <w:noWrap/>
            <w:vAlign w:val="center"/>
            <w:hideMark/>
          </w:tcPr>
          <w:p w14:paraId="2784079D"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54" w:type="dxa"/>
            <w:tcBorders>
              <w:top w:val="nil"/>
              <w:left w:val="nil"/>
              <w:bottom w:val="single" w:sz="4" w:space="0" w:color="auto"/>
              <w:right w:val="single" w:sz="4" w:space="0" w:color="auto"/>
            </w:tcBorders>
            <w:shd w:val="clear" w:color="000000" w:fill="FFFFFF"/>
            <w:noWrap/>
            <w:vAlign w:val="center"/>
            <w:hideMark/>
          </w:tcPr>
          <w:p w14:paraId="0F24EA74"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0.00</w:t>
            </w:r>
          </w:p>
        </w:tc>
        <w:tc>
          <w:tcPr>
            <w:tcW w:w="318" w:type="dxa"/>
            <w:tcBorders>
              <w:top w:val="nil"/>
              <w:left w:val="nil"/>
              <w:bottom w:val="single" w:sz="4" w:space="0" w:color="auto"/>
              <w:right w:val="single" w:sz="4" w:space="0" w:color="auto"/>
            </w:tcBorders>
            <w:shd w:val="clear" w:color="000000" w:fill="FFFFFF"/>
            <w:noWrap/>
            <w:vAlign w:val="center"/>
            <w:hideMark/>
          </w:tcPr>
          <w:p w14:paraId="16432482" w14:textId="431A2B9A"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345" w:type="dxa"/>
            <w:tcBorders>
              <w:top w:val="nil"/>
              <w:left w:val="nil"/>
              <w:bottom w:val="single" w:sz="4" w:space="0" w:color="auto"/>
              <w:right w:val="single" w:sz="4" w:space="0" w:color="auto"/>
            </w:tcBorders>
            <w:shd w:val="clear" w:color="000000" w:fill="FFFFFF"/>
            <w:noWrap/>
            <w:vAlign w:val="center"/>
            <w:hideMark/>
          </w:tcPr>
          <w:p w14:paraId="28DC43D4"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10" w:type="dxa"/>
            <w:tcBorders>
              <w:top w:val="nil"/>
              <w:left w:val="nil"/>
              <w:bottom w:val="single" w:sz="4" w:space="0" w:color="auto"/>
              <w:right w:val="single" w:sz="4" w:space="0" w:color="auto"/>
            </w:tcBorders>
            <w:shd w:val="clear" w:color="000000" w:fill="FFFFFF"/>
            <w:noWrap/>
            <w:vAlign w:val="center"/>
            <w:hideMark/>
          </w:tcPr>
          <w:p w14:paraId="2522E320" w14:textId="5E077EB2"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4" w:type="dxa"/>
            <w:tcBorders>
              <w:top w:val="nil"/>
              <w:left w:val="nil"/>
              <w:bottom w:val="single" w:sz="4" w:space="0" w:color="auto"/>
              <w:right w:val="single" w:sz="4" w:space="0" w:color="auto"/>
            </w:tcBorders>
            <w:shd w:val="clear" w:color="000000" w:fill="FFFFFF"/>
            <w:noWrap/>
            <w:vAlign w:val="center"/>
            <w:hideMark/>
          </w:tcPr>
          <w:p w14:paraId="46700490" w14:textId="60946501"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90" w:type="dxa"/>
            <w:tcBorders>
              <w:top w:val="nil"/>
              <w:left w:val="nil"/>
              <w:bottom w:val="single" w:sz="4" w:space="0" w:color="auto"/>
              <w:right w:val="single" w:sz="4" w:space="0" w:color="auto"/>
            </w:tcBorders>
            <w:shd w:val="clear" w:color="000000" w:fill="FFFFFF"/>
            <w:noWrap/>
            <w:vAlign w:val="center"/>
            <w:hideMark/>
          </w:tcPr>
          <w:p w14:paraId="526BDC28"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28.00</w:t>
            </w:r>
          </w:p>
        </w:tc>
        <w:tc>
          <w:tcPr>
            <w:tcW w:w="538" w:type="dxa"/>
            <w:tcBorders>
              <w:top w:val="nil"/>
              <w:left w:val="nil"/>
              <w:bottom w:val="single" w:sz="4" w:space="0" w:color="auto"/>
              <w:right w:val="single" w:sz="4" w:space="0" w:color="auto"/>
            </w:tcBorders>
            <w:shd w:val="clear" w:color="000000" w:fill="FFFFFF"/>
            <w:noWrap/>
            <w:vAlign w:val="center"/>
            <w:hideMark/>
          </w:tcPr>
          <w:p w14:paraId="0EE9CE30"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w:t>
            </w:r>
          </w:p>
        </w:tc>
        <w:tc>
          <w:tcPr>
            <w:tcW w:w="349" w:type="dxa"/>
            <w:tcBorders>
              <w:top w:val="nil"/>
              <w:left w:val="nil"/>
              <w:bottom w:val="single" w:sz="4" w:space="0" w:color="auto"/>
              <w:right w:val="single" w:sz="4" w:space="0" w:color="auto"/>
            </w:tcBorders>
            <w:shd w:val="clear" w:color="000000" w:fill="FFFFFF"/>
            <w:noWrap/>
            <w:vAlign w:val="center"/>
            <w:hideMark/>
          </w:tcPr>
          <w:p w14:paraId="3A97D13E"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w:t>
            </w:r>
          </w:p>
        </w:tc>
        <w:tc>
          <w:tcPr>
            <w:tcW w:w="528" w:type="dxa"/>
            <w:tcBorders>
              <w:top w:val="nil"/>
              <w:left w:val="nil"/>
              <w:bottom w:val="single" w:sz="4" w:space="0" w:color="auto"/>
              <w:right w:val="single" w:sz="4" w:space="0" w:color="auto"/>
            </w:tcBorders>
            <w:shd w:val="clear" w:color="000000" w:fill="FFFFFF"/>
            <w:noWrap/>
            <w:vAlign w:val="center"/>
            <w:hideMark/>
          </w:tcPr>
          <w:p w14:paraId="6D430E23"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0.00</w:t>
            </w:r>
          </w:p>
        </w:tc>
        <w:tc>
          <w:tcPr>
            <w:tcW w:w="464" w:type="dxa"/>
            <w:tcBorders>
              <w:top w:val="nil"/>
              <w:left w:val="nil"/>
              <w:bottom w:val="single" w:sz="4" w:space="0" w:color="auto"/>
              <w:right w:val="single" w:sz="4" w:space="0" w:color="auto"/>
            </w:tcBorders>
            <w:shd w:val="clear" w:color="000000" w:fill="FFFFFF"/>
            <w:noWrap/>
            <w:vAlign w:val="center"/>
            <w:hideMark/>
          </w:tcPr>
          <w:p w14:paraId="40825405"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50" w:type="dxa"/>
            <w:tcBorders>
              <w:top w:val="nil"/>
              <w:left w:val="nil"/>
              <w:bottom w:val="single" w:sz="4" w:space="0" w:color="auto"/>
              <w:right w:val="single" w:sz="4" w:space="0" w:color="auto"/>
            </w:tcBorders>
            <w:shd w:val="clear" w:color="000000" w:fill="FFFFFF"/>
            <w:noWrap/>
            <w:vAlign w:val="center"/>
            <w:hideMark/>
          </w:tcPr>
          <w:p w14:paraId="62DE0EAB"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w:t>
            </w:r>
          </w:p>
        </w:tc>
        <w:tc>
          <w:tcPr>
            <w:tcW w:w="599" w:type="dxa"/>
            <w:tcBorders>
              <w:top w:val="nil"/>
              <w:left w:val="nil"/>
              <w:bottom w:val="single" w:sz="4" w:space="0" w:color="auto"/>
              <w:right w:val="single" w:sz="4" w:space="0" w:color="auto"/>
            </w:tcBorders>
            <w:shd w:val="clear" w:color="000000" w:fill="FFFFFF"/>
            <w:noWrap/>
            <w:vAlign w:val="center"/>
            <w:hideMark/>
          </w:tcPr>
          <w:p w14:paraId="7BE5A191"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28.00</w:t>
            </w:r>
          </w:p>
        </w:tc>
        <w:tc>
          <w:tcPr>
            <w:tcW w:w="460" w:type="dxa"/>
            <w:tcBorders>
              <w:top w:val="nil"/>
              <w:left w:val="nil"/>
              <w:bottom w:val="single" w:sz="4" w:space="0" w:color="auto"/>
              <w:right w:val="single" w:sz="4" w:space="0" w:color="auto"/>
            </w:tcBorders>
            <w:shd w:val="clear" w:color="000000" w:fill="FFFFFF"/>
            <w:vAlign w:val="center"/>
            <w:hideMark/>
          </w:tcPr>
          <w:p w14:paraId="337423A6"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Kartela e Pasurisë së Paluajtshme</w:t>
            </w:r>
          </w:p>
        </w:tc>
        <w:tc>
          <w:tcPr>
            <w:tcW w:w="500" w:type="dxa"/>
            <w:tcBorders>
              <w:top w:val="nil"/>
              <w:left w:val="nil"/>
              <w:bottom w:val="single" w:sz="4" w:space="0" w:color="auto"/>
              <w:right w:val="single" w:sz="4" w:space="0" w:color="auto"/>
            </w:tcBorders>
            <w:shd w:val="clear" w:color="000000" w:fill="FFFFFF"/>
            <w:noWrap/>
            <w:vAlign w:val="center"/>
            <w:hideMark/>
          </w:tcPr>
          <w:p w14:paraId="09886768" w14:textId="37F3B83F"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630" w:type="dxa"/>
            <w:tcBorders>
              <w:top w:val="nil"/>
              <w:left w:val="nil"/>
              <w:bottom w:val="single" w:sz="4" w:space="0" w:color="auto"/>
              <w:right w:val="single" w:sz="4" w:space="0" w:color="auto"/>
            </w:tcBorders>
            <w:shd w:val="clear" w:color="000000" w:fill="FFFFFF"/>
            <w:vAlign w:val="center"/>
            <w:hideMark/>
          </w:tcPr>
          <w:p w14:paraId="50F3BAED"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Shkembim per objektin</w:t>
            </w:r>
          </w:p>
        </w:tc>
        <w:tc>
          <w:tcPr>
            <w:tcW w:w="425" w:type="dxa"/>
            <w:tcBorders>
              <w:top w:val="nil"/>
              <w:left w:val="nil"/>
              <w:bottom w:val="single" w:sz="4" w:space="0" w:color="auto"/>
              <w:right w:val="single" w:sz="4" w:space="0" w:color="auto"/>
            </w:tcBorders>
            <w:shd w:val="clear" w:color="000000" w:fill="FFFFFF"/>
            <w:noWrap/>
            <w:vAlign w:val="center"/>
            <w:hideMark/>
          </w:tcPr>
          <w:p w14:paraId="3156EE24" w14:textId="77777777" w:rsidR="00532A3B" w:rsidRPr="000924AF" w:rsidRDefault="00532A3B" w:rsidP="00532A3B">
            <w:pPr>
              <w:spacing w:after="0" w:line="240" w:lineRule="auto"/>
              <w:jc w:val="center"/>
              <w:rPr>
                <w:rFonts w:ascii="Arial" w:eastAsia="Times New Roman" w:hAnsi="Arial" w:cs="Arial"/>
                <w:b/>
                <w:bCs/>
                <w:sz w:val="5"/>
                <w:szCs w:val="5"/>
                <w:lang w:eastAsia="sq-AL"/>
              </w:rPr>
            </w:pPr>
            <w:r w:rsidRPr="000924AF">
              <w:rPr>
                <w:rFonts w:ascii="Arial" w:eastAsia="Times New Roman" w:hAnsi="Arial" w:cs="Arial"/>
                <w:b/>
                <w:bCs/>
                <w:sz w:val="5"/>
                <w:szCs w:val="5"/>
                <w:lang w:eastAsia="sq-AL"/>
              </w:rPr>
              <w:t> </w:t>
            </w:r>
          </w:p>
        </w:tc>
        <w:tc>
          <w:tcPr>
            <w:tcW w:w="929" w:type="dxa"/>
            <w:tcBorders>
              <w:top w:val="nil"/>
              <w:left w:val="nil"/>
              <w:bottom w:val="single" w:sz="4" w:space="0" w:color="auto"/>
              <w:right w:val="single" w:sz="8" w:space="0" w:color="auto"/>
            </w:tcBorders>
            <w:shd w:val="clear" w:color="000000" w:fill="FFFFFF"/>
            <w:vAlign w:val="center"/>
            <w:hideMark/>
          </w:tcPr>
          <w:p w14:paraId="6EFA9EF6"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Nën këtë pasuri ndodhet trualli me nr.124/12, vol.5, fq.221</w:t>
            </w:r>
          </w:p>
        </w:tc>
      </w:tr>
      <w:tr w:rsidR="00532A3B" w:rsidRPr="000924AF" w14:paraId="0457443B" w14:textId="77777777" w:rsidTr="000924AF">
        <w:trPr>
          <w:trHeight w:val="139"/>
        </w:trPr>
        <w:tc>
          <w:tcPr>
            <w:tcW w:w="350" w:type="dxa"/>
            <w:tcBorders>
              <w:top w:val="nil"/>
              <w:left w:val="single" w:sz="8" w:space="0" w:color="auto"/>
              <w:bottom w:val="single" w:sz="4" w:space="0" w:color="auto"/>
              <w:right w:val="single" w:sz="4" w:space="0" w:color="auto"/>
            </w:tcBorders>
            <w:shd w:val="clear" w:color="auto" w:fill="auto"/>
            <w:noWrap/>
            <w:vAlign w:val="center"/>
            <w:hideMark/>
          </w:tcPr>
          <w:p w14:paraId="6BFBE67E"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27</w:t>
            </w:r>
          </w:p>
        </w:tc>
        <w:tc>
          <w:tcPr>
            <w:tcW w:w="647" w:type="dxa"/>
            <w:vMerge/>
            <w:tcBorders>
              <w:top w:val="nil"/>
              <w:left w:val="single" w:sz="4" w:space="0" w:color="auto"/>
              <w:bottom w:val="single" w:sz="4" w:space="0" w:color="000000"/>
              <w:right w:val="single" w:sz="4" w:space="0" w:color="auto"/>
            </w:tcBorders>
            <w:vAlign w:val="center"/>
            <w:hideMark/>
          </w:tcPr>
          <w:p w14:paraId="39C670A7" w14:textId="77777777" w:rsidR="00532A3B" w:rsidRPr="000924AF" w:rsidRDefault="00532A3B" w:rsidP="00532A3B">
            <w:pPr>
              <w:spacing w:after="0" w:line="240" w:lineRule="auto"/>
              <w:rPr>
                <w:rFonts w:ascii="Arial" w:eastAsia="Times New Roman" w:hAnsi="Arial" w:cs="Arial"/>
                <w:b/>
                <w:bCs/>
                <w:sz w:val="5"/>
                <w:szCs w:val="5"/>
                <w:lang w:eastAsia="sq-AL"/>
              </w:rPr>
            </w:pPr>
          </w:p>
        </w:tc>
        <w:tc>
          <w:tcPr>
            <w:tcW w:w="294" w:type="dxa"/>
            <w:tcBorders>
              <w:top w:val="nil"/>
              <w:left w:val="nil"/>
              <w:bottom w:val="single" w:sz="4" w:space="0" w:color="auto"/>
              <w:right w:val="single" w:sz="4" w:space="0" w:color="auto"/>
            </w:tcBorders>
            <w:shd w:val="clear" w:color="000000" w:fill="FFFFFF"/>
            <w:noWrap/>
            <w:vAlign w:val="center"/>
            <w:hideMark/>
          </w:tcPr>
          <w:p w14:paraId="0CDC7A55"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16</w:t>
            </w:r>
          </w:p>
        </w:tc>
        <w:tc>
          <w:tcPr>
            <w:tcW w:w="794" w:type="dxa"/>
            <w:tcBorders>
              <w:top w:val="nil"/>
              <w:left w:val="nil"/>
              <w:bottom w:val="single" w:sz="4" w:space="0" w:color="auto"/>
              <w:right w:val="single" w:sz="4" w:space="0" w:color="auto"/>
            </w:tcBorders>
            <w:shd w:val="clear" w:color="000000" w:fill="FFFFFF"/>
            <w:noWrap/>
            <w:vAlign w:val="center"/>
            <w:hideMark/>
          </w:tcPr>
          <w:p w14:paraId="014DC32F"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ADHURIM</w:t>
            </w:r>
          </w:p>
        </w:tc>
        <w:tc>
          <w:tcPr>
            <w:tcW w:w="467" w:type="dxa"/>
            <w:tcBorders>
              <w:top w:val="nil"/>
              <w:left w:val="nil"/>
              <w:bottom w:val="single" w:sz="4" w:space="0" w:color="auto"/>
              <w:right w:val="single" w:sz="4" w:space="0" w:color="auto"/>
            </w:tcBorders>
            <w:shd w:val="clear" w:color="000000" w:fill="FFFFFF"/>
            <w:noWrap/>
            <w:vAlign w:val="center"/>
            <w:hideMark/>
          </w:tcPr>
          <w:p w14:paraId="1F458D4F"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ÇERÇIZ</w:t>
            </w:r>
          </w:p>
        </w:tc>
        <w:tc>
          <w:tcPr>
            <w:tcW w:w="503" w:type="dxa"/>
            <w:tcBorders>
              <w:top w:val="nil"/>
              <w:left w:val="nil"/>
              <w:bottom w:val="single" w:sz="4" w:space="0" w:color="auto"/>
              <w:right w:val="single" w:sz="4" w:space="0" w:color="auto"/>
            </w:tcBorders>
            <w:shd w:val="clear" w:color="000000" w:fill="FFFFFF"/>
            <w:noWrap/>
            <w:vAlign w:val="center"/>
            <w:hideMark/>
          </w:tcPr>
          <w:p w14:paraId="4A4AE21F"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BRAHIMLLARI</w:t>
            </w:r>
          </w:p>
        </w:tc>
        <w:tc>
          <w:tcPr>
            <w:tcW w:w="347" w:type="dxa"/>
            <w:tcBorders>
              <w:top w:val="nil"/>
              <w:left w:val="nil"/>
              <w:bottom w:val="single" w:sz="4" w:space="0" w:color="auto"/>
              <w:right w:val="single" w:sz="4" w:space="0" w:color="auto"/>
            </w:tcBorders>
            <w:shd w:val="clear" w:color="000000" w:fill="FFFFFF"/>
            <w:noWrap/>
            <w:vAlign w:val="center"/>
            <w:hideMark/>
          </w:tcPr>
          <w:p w14:paraId="35D19D1C"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504" w:type="dxa"/>
            <w:tcBorders>
              <w:top w:val="nil"/>
              <w:left w:val="nil"/>
              <w:bottom w:val="single" w:sz="4" w:space="0" w:color="auto"/>
              <w:right w:val="single" w:sz="4" w:space="0" w:color="auto"/>
            </w:tcBorders>
            <w:shd w:val="clear" w:color="000000" w:fill="FFFFFF"/>
            <w:vAlign w:val="center"/>
            <w:hideMark/>
          </w:tcPr>
          <w:p w14:paraId="4585153C"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2182 - KODËR THUMANË</w:t>
            </w:r>
          </w:p>
        </w:tc>
        <w:tc>
          <w:tcPr>
            <w:tcW w:w="367" w:type="dxa"/>
            <w:tcBorders>
              <w:top w:val="nil"/>
              <w:left w:val="nil"/>
              <w:bottom w:val="single" w:sz="4" w:space="0" w:color="auto"/>
              <w:right w:val="single" w:sz="4" w:space="0" w:color="auto"/>
            </w:tcBorders>
            <w:shd w:val="clear" w:color="000000" w:fill="FFFFFF"/>
            <w:noWrap/>
            <w:vAlign w:val="center"/>
            <w:hideMark/>
          </w:tcPr>
          <w:p w14:paraId="1D8C8560"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126/28</w:t>
            </w:r>
          </w:p>
        </w:tc>
        <w:tc>
          <w:tcPr>
            <w:tcW w:w="424" w:type="dxa"/>
            <w:tcBorders>
              <w:top w:val="nil"/>
              <w:left w:val="nil"/>
              <w:bottom w:val="single" w:sz="4" w:space="0" w:color="auto"/>
              <w:right w:val="single" w:sz="4" w:space="0" w:color="auto"/>
            </w:tcBorders>
            <w:shd w:val="clear" w:color="000000" w:fill="FFFFFF"/>
            <w:vAlign w:val="center"/>
            <w:hideMark/>
          </w:tcPr>
          <w:p w14:paraId="32E580E7"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NDËRTESË</w:t>
            </w:r>
          </w:p>
        </w:tc>
        <w:tc>
          <w:tcPr>
            <w:tcW w:w="425" w:type="dxa"/>
            <w:tcBorders>
              <w:top w:val="nil"/>
              <w:left w:val="nil"/>
              <w:bottom w:val="single" w:sz="4" w:space="0" w:color="auto"/>
              <w:right w:val="single" w:sz="4" w:space="0" w:color="auto"/>
            </w:tcBorders>
            <w:shd w:val="clear" w:color="000000" w:fill="FFFFFF"/>
            <w:noWrap/>
            <w:vAlign w:val="center"/>
            <w:hideMark/>
          </w:tcPr>
          <w:p w14:paraId="298EED45"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83.10</w:t>
            </w:r>
          </w:p>
        </w:tc>
        <w:tc>
          <w:tcPr>
            <w:tcW w:w="420" w:type="dxa"/>
            <w:tcBorders>
              <w:top w:val="nil"/>
              <w:left w:val="nil"/>
              <w:bottom w:val="single" w:sz="4" w:space="0" w:color="auto"/>
              <w:right w:val="single" w:sz="4" w:space="0" w:color="auto"/>
            </w:tcBorders>
            <w:shd w:val="clear" w:color="000000" w:fill="FFFFFF"/>
            <w:noWrap/>
            <w:vAlign w:val="center"/>
            <w:hideMark/>
          </w:tcPr>
          <w:p w14:paraId="6B313140" w14:textId="1BF01D69"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6" w:type="dxa"/>
            <w:tcBorders>
              <w:top w:val="nil"/>
              <w:left w:val="nil"/>
              <w:bottom w:val="single" w:sz="4" w:space="0" w:color="auto"/>
              <w:right w:val="single" w:sz="4" w:space="0" w:color="auto"/>
            </w:tcBorders>
            <w:shd w:val="clear" w:color="000000" w:fill="FFFFFF"/>
            <w:noWrap/>
            <w:vAlign w:val="center"/>
            <w:hideMark/>
          </w:tcPr>
          <w:p w14:paraId="593B6580"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1" w:type="dxa"/>
            <w:tcBorders>
              <w:top w:val="nil"/>
              <w:left w:val="nil"/>
              <w:bottom w:val="single" w:sz="4" w:space="0" w:color="auto"/>
              <w:right w:val="single" w:sz="4" w:space="0" w:color="auto"/>
            </w:tcBorders>
            <w:shd w:val="clear" w:color="000000" w:fill="FFFFFF"/>
            <w:noWrap/>
            <w:vAlign w:val="center"/>
            <w:hideMark/>
          </w:tcPr>
          <w:p w14:paraId="56B1C613"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0.00</w:t>
            </w:r>
          </w:p>
        </w:tc>
        <w:tc>
          <w:tcPr>
            <w:tcW w:w="528" w:type="dxa"/>
            <w:tcBorders>
              <w:top w:val="nil"/>
              <w:left w:val="nil"/>
              <w:bottom w:val="single" w:sz="4" w:space="0" w:color="auto"/>
              <w:right w:val="single" w:sz="4" w:space="0" w:color="auto"/>
            </w:tcBorders>
            <w:shd w:val="clear" w:color="000000" w:fill="FFFFFF"/>
            <w:noWrap/>
            <w:vAlign w:val="center"/>
            <w:hideMark/>
          </w:tcPr>
          <w:p w14:paraId="7D08BA4A"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0.00</w:t>
            </w:r>
          </w:p>
        </w:tc>
        <w:tc>
          <w:tcPr>
            <w:tcW w:w="414" w:type="dxa"/>
            <w:tcBorders>
              <w:top w:val="nil"/>
              <w:left w:val="nil"/>
              <w:bottom w:val="single" w:sz="4" w:space="0" w:color="auto"/>
              <w:right w:val="single" w:sz="4" w:space="0" w:color="auto"/>
            </w:tcBorders>
            <w:shd w:val="clear" w:color="000000" w:fill="FFFFFF"/>
            <w:noWrap/>
            <w:vAlign w:val="center"/>
            <w:hideMark/>
          </w:tcPr>
          <w:p w14:paraId="52DF9E98"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54" w:type="dxa"/>
            <w:tcBorders>
              <w:top w:val="nil"/>
              <w:left w:val="nil"/>
              <w:bottom w:val="single" w:sz="4" w:space="0" w:color="auto"/>
              <w:right w:val="single" w:sz="4" w:space="0" w:color="auto"/>
            </w:tcBorders>
            <w:shd w:val="clear" w:color="000000" w:fill="FFFFFF"/>
            <w:noWrap/>
            <w:vAlign w:val="center"/>
            <w:hideMark/>
          </w:tcPr>
          <w:p w14:paraId="67D414D8"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0.00</w:t>
            </w:r>
          </w:p>
        </w:tc>
        <w:tc>
          <w:tcPr>
            <w:tcW w:w="318" w:type="dxa"/>
            <w:tcBorders>
              <w:top w:val="nil"/>
              <w:left w:val="nil"/>
              <w:bottom w:val="single" w:sz="4" w:space="0" w:color="auto"/>
              <w:right w:val="single" w:sz="4" w:space="0" w:color="auto"/>
            </w:tcBorders>
            <w:shd w:val="clear" w:color="000000" w:fill="FFFFFF"/>
            <w:noWrap/>
            <w:vAlign w:val="center"/>
            <w:hideMark/>
          </w:tcPr>
          <w:p w14:paraId="4E308453" w14:textId="0441C4AE"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345" w:type="dxa"/>
            <w:tcBorders>
              <w:top w:val="nil"/>
              <w:left w:val="nil"/>
              <w:bottom w:val="single" w:sz="4" w:space="0" w:color="auto"/>
              <w:right w:val="single" w:sz="4" w:space="0" w:color="auto"/>
            </w:tcBorders>
            <w:shd w:val="clear" w:color="000000" w:fill="FFFFFF"/>
            <w:noWrap/>
            <w:vAlign w:val="center"/>
            <w:hideMark/>
          </w:tcPr>
          <w:p w14:paraId="36514689"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10" w:type="dxa"/>
            <w:tcBorders>
              <w:top w:val="nil"/>
              <w:left w:val="nil"/>
              <w:bottom w:val="single" w:sz="4" w:space="0" w:color="auto"/>
              <w:right w:val="single" w:sz="4" w:space="0" w:color="auto"/>
            </w:tcBorders>
            <w:shd w:val="clear" w:color="000000" w:fill="FFFFFF"/>
            <w:noWrap/>
            <w:vAlign w:val="center"/>
            <w:hideMark/>
          </w:tcPr>
          <w:p w14:paraId="670BBC33" w14:textId="6A22FAD6"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4" w:type="dxa"/>
            <w:tcBorders>
              <w:top w:val="nil"/>
              <w:left w:val="nil"/>
              <w:bottom w:val="single" w:sz="4" w:space="0" w:color="auto"/>
              <w:right w:val="single" w:sz="4" w:space="0" w:color="auto"/>
            </w:tcBorders>
            <w:shd w:val="clear" w:color="000000" w:fill="FFFFFF"/>
            <w:noWrap/>
            <w:vAlign w:val="center"/>
            <w:hideMark/>
          </w:tcPr>
          <w:p w14:paraId="483FE6D7" w14:textId="5AFDC359"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90" w:type="dxa"/>
            <w:tcBorders>
              <w:top w:val="nil"/>
              <w:left w:val="nil"/>
              <w:bottom w:val="single" w:sz="4" w:space="0" w:color="auto"/>
              <w:right w:val="single" w:sz="4" w:space="0" w:color="auto"/>
            </w:tcBorders>
            <w:shd w:val="clear" w:color="000000" w:fill="FFFFFF"/>
            <w:noWrap/>
            <w:vAlign w:val="center"/>
            <w:hideMark/>
          </w:tcPr>
          <w:p w14:paraId="568798AD"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83.10</w:t>
            </w:r>
          </w:p>
        </w:tc>
        <w:tc>
          <w:tcPr>
            <w:tcW w:w="538" w:type="dxa"/>
            <w:tcBorders>
              <w:top w:val="nil"/>
              <w:left w:val="nil"/>
              <w:bottom w:val="single" w:sz="4" w:space="0" w:color="auto"/>
              <w:right w:val="single" w:sz="4" w:space="0" w:color="auto"/>
            </w:tcBorders>
            <w:shd w:val="clear" w:color="000000" w:fill="FFFFFF"/>
            <w:noWrap/>
            <w:vAlign w:val="center"/>
            <w:hideMark/>
          </w:tcPr>
          <w:p w14:paraId="2AF90522"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51,000</w:t>
            </w:r>
          </w:p>
        </w:tc>
        <w:tc>
          <w:tcPr>
            <w:tcW w:w="349" w:type="dxa"/>
            <w:tcBorders>
              <w:top w:val="nil"/>
              <w:left w:val="nil"/>
              <w:bottom w:val="single" w:sz="4" w:space="0" w:color="auto"/>
              <w:right w:val="single" w:sz="4" w:space="0" w:color="auto"/>
            </w:tcBorders>
            <w:shd w:val="clear" w:color="000000" w:fill="FFFFFF"/>
            <w:noWrap/>
            <w:vAlign w:val="center"/>
            <w:hideMark/>
          </w:tcPr>
          <w:p w14:paraId="2E46AC7D"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4,238,100</w:t>
            </w:r>
          </w:p>
        </w:tc>
        <w:tc>
          <w:tcPr>
            <w:tcW w:w="528" w:type="dxa"/>
            <w:tcBorders>
              <w:top w:val="nil"/>
              <w:left w:val="nil"/>
              <w:bottom w:val="single" w:sz="4" w:space="0" w:color="auto"/>
              <w:right w:val="single" w:sz="4" w:space="0" w:color="auto"/>
            </w:tcBorders>
            <w:shd w:val="clear" w:color="000000" w:fill="FFFFFF"/>
            <w:noWrap/>
            <w:vAlign w:val="center"/>
            <w:hideMark/>
          </w:tcPr>
          <w:p w14:paraId="685407A8"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0.00</w:t>
            </w:r>
          </w:p>
        </w:tc>
        <w:tc>
          <w:tcPr>
            <w:tcW w:w="464" w:type="dxa"/>
            <w:tcBorders>
              <w:top w:val="nil"/>
              <w:left w:val="nil"/>
              <w:bottom w:val="single" w:sz="4" w:space="0" w:color="auto"/>
              <w:right w:val="single" w:sz="4" w:space="0" w:color="auto"/>
            </w:tcBorders>
            <w:shd w:val="clear" w:color="000000" w:fill="FFFFFF"/>
            <w:noWrap/>
            <w:vAlign w:val="center"/>
            <w:hideMark/>
          </w:tcPr>
          <w:p w14:paraId="7AB6A679"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50" w:type="dxa"/>
            <w:tcBorders>
              <w:top w:val="nil"/>
              <w:left w:val="nil"/>
              <w:bottom w:val="single" w:sz="4" w:space="0" w:color="auto"/>
              <w:right w:val="single" w:sz="4" w:space="0" w:color="auto"/>
            </w:tcBorders>
            <w:shd w:val="clear" w:color="000000" w:fill="FFFFFF"/>
            <w:noWrap/>
            <w:vAlign w:val="center"/>
            <w:hideMark/>
          </w:tcPr>
          <w:p w14:paraId="4C1D661E"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w:t>
            </w:r>
          </w:p>
        </w:tc>
        <w:tc>
          <w:tcPr>
            <w:tcW w:w="599" w:type="dxa"/>
            <w:tcBorders>
              <w:top w:val="nil"/>
              <w:left w:val="nil"/>
              <w:bottom w:val="single" w:sz="4" w:space="0" w:color="auto"/>
              <w:right w:val="single" w:sz="4" w:space="0" w:color="auto"/>
            </w:tcBorders>
            <w:shd w:val="clear" w:color="000000" w:fill="FFFFFF"/>
            <w:noWrap/>
            <w:vAlign w:val="center"/>
            <w:hideMark/>
          </w:tcPr>
          <w:p w14:paraId="1EE377F9"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83.10</w:t>
            </w:r>
          </w:p>
        </w:tc>
        <w:tc>
          <w:tcPr>
            <w:tcW w:w="460" w:type="dxa"/>
            <w:tcBorders>
              <w:top w:val="nil"/>
              <w:left w:val="nil"/>
              <w:bottom w:val="single" w:sz="4" w:space="0" w:color="auto"/>
              <w:right w:val="single" w:sz="4" w:space="0" w:color="auto"/>
            </w:tcBorders>
            <w:shd w:val="clear" w:color="000000" w:fill="FFFFFF"/>
            <w:vAlign w:val="center"/>
            <w:hideMark/>
          </w:tcPr>
          <w:p w14:paraId="177E5497"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Kartela e Pasurisë së Paluajtshme</w:t>
            </w:r>
          </w:p>
        </w:tc>
        <w:tc>
          <w:tcPr>
            <w:tcW w:w="500" w:type="dxa"/>
            <w:tcBorders>
              <w:top w:val="nil"/>
              <w:left w:val="nil"/>
              <w:bottom w:val="single" w:sz="4" w:space="0" w:color="auto"/>
              <w:right w:val="single" w:sz="4" w:space="0" w:color="auto"/>
            </w:tcBorders>
            <w:shd w:val="clear" w:color="000000" w:fill="FFFFFF"/>
            <w:noWrap/>
            <w:vAlign w:val="center"/>
            <w:hideMark/>
          </w:tcPr>
          <w:p w14:paraId="647FE31E" w14:textId="128E13C9"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4,238,100 </w:t>
            </w:r>
          </w:p>
        </w:tc>
        <w:tc>
          <w:tcPr>
            <w:tcW w:w="630" w:type="dxa"/>
            <w:tcBorders>
              <w:top w:val="nil"/>
              <w:left w:val="nil"/>
              <w:bottom w:val="single" w:sz="4" w:space="0" w:color="auto"/>
              <w:right w:val="single" w:sz="4" w:space="0" w:color="auto"/>
            </w:tcBorders>
            <w:shd w:val="clear" w:color="000000" w:fill="FFFFFF"/>
            <w:vAlign w:val="center"/>
            <w:hideMark/>
          </w:tcPr>
          <w:p w14:paraId="1938F3EE"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Kompesim  ne vlere per objektin</w:t>
            </w:r>
          </w:p>
        </w:tc>
        <w:tc>
          <w:tcPr>
            <w:tcW w:w="425" w:type="dxa"/>
            <w:tcBorders>
              <w:top w:val="nil"/>
              <w:left w:val="nil"/>
              <w:bottom w:val="single" w:sz="4" w:space="0" w:color="auto"/>
              <w:right w:val="single" w:sz="4" w:space="0" w:color="auto"/>
            </w:tcBorders>
            <w:shd w:val="clear" w:color="000000" w:fill="FFFFFF"/>
            <w:noWrap/>
            <w:vAlign w:val="center"/>
            <w:hideMark/>
          </w:tcPr>
          <w:p w14:paraId="38F2B8DE" w14:textId="77777777" w:rsidR="00532A3B" w:rsidRPr="000924AF" w:rsidRDefault="00532A3B" w:rsidP="00532A3B">
            <w:pPr>
              <w:spacing w:after="0" w:line="240" w:lineRule="auto"/>
              <w:jc w:val="center"/>
              <w:rPr>
                <w:rFonts w:ascii="Arial" w:eastAsia="Times New Roman" w:hAnsi="Arial" w:cs="Arial"/>
                <w:b/>
                <w:bCs/>
                <w:sz w:val="5"/>
                <w:szCs w:val="5"/>
                <w:lang w:eastAsia="sq-AL"/>
              </w:rPr>
            </w:pPr>
            <w:r w:rsidRPr="000924AF">
              <w:rPr>
                <w:rFonts w:ascii="Arial" w:eastAsia="Times New Roman" w:hAnsi="Arial" w:cs="Arial"/>
                <w:b/>
                <w:bCs/>
                <w:sz w:val="5"/>
                <w:szCs w:val="5"/>
                <w:lang w:eastAsia="sq-AL"/>
              </w:rPr>
              <w:t> </w:t>
            </w:r>
          </w:p>
        </w:tc>
        <w:tc>
          <w:tcPr>
            <w:tcW w:w="929" w:type="dxa"/>
            <w:tcBorders>
              <w:top w:val="nil"/>
              <w:left w:val="nil"/>
              <w:bottom w:val="single" w:sz="4" w:space="0" w:color="auto"/>
              <w:right w:val="single" w:sz="8" w:space="0" w:color="auto"/>
            </w:tcBorders>
            <w:shd w:val="clear" w:color="000000" w:fill="FFFFFF"/>
            <w:vAlign w:val="center"/>
            <w:hideMark/>
          </w:tcPr>
          <w:p w14:paraId="52AAFA75"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Kjo pasuri ndhet në pasurinë nr.126/27, vol.5, fq.179</w:t>
            </w:r>
            <w:r w:rsidRPr="000924AF">
              <w:rPr>
                <w:rFonts w:ascii="Arial" w:eastAsia="Times New Roman" w:hAnsi="Arial" w:cs="Arial"/>
                <w:sz w:val="5"/>
                <w:szCs w:val="5"/>
                <w:lang w:eastAsia="sq-AL"/>
              </w:rPr>
              <w:br/>
              <w:t>Rivlerësuar ndërtesa me vlerë 4,450,006 Lekë</w:t>
            </w:r>
          </w:p>
        </w:tc>
      </w:tr>
      <w:tr w:rsidR="00532A3B" w:rsidRPr="000924AF" w14:paraId="2084655B" w14:textId="77777777" w:rsidTr="000924AF">
        <w:trPr>
          <w:trHeight w:val="139"/>
        </w:trPr>
        <w:tc>
          <w:tcPr>
            <w:tcW w:w="350" w:type="dxa"/>
            <w:tcBorders>
              <w:top w:val="nil"/>
              <w:left w:val="single" w:sz="8" w:space="0" w:color="auto"/>
              <w:bottom w:val="single" w:sz="4" w:space="0" w:color="auto"/>
              <w:right w:val="single" w:sz="4" w:space="0" w:color="auto"/>
            </w:tcBorders>
            <w:shd w:val="clear" w:color="auto" w:fill="auto"/>
            <w:noWrap/>
            <w:vAlign w:val="center"/>
            <w:hideMark/>
          </w:tcPr>
          <w:p w14:paraId="22E14A3A"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28</w:t>
            </w:r>
          </w:p>
        </w:tc>
        <w:tc>
          <w:tcPr>
            <w:tcW w:w="647" w:type="dxa"/>
            <w:vMerge/>
            <w:tcBorders>
              <w:top w:val="nil"/>
              <w:left w:val="single" w:sz="4" w:space="0" w:color="auto"/>
              <w:bottom w:val="single" w:sz="4" w:space="0" w:color="000000"/>
              <w:right w:val="single" w:sz="4" w:space="0" w:color="auto"/>
            </w:tcBorders>
            <w:vAlign w:val="center"/>
            <w:hideMark/>
          </w:tcPr>
          <w:p w14:paraId="37E94ECA" w14:textId="77777777" w:rsidR="00532A3B" w:rsidRPr="000924AF" w:rsidRDefault="00532A3B" w:rsidP="00532A3B">
            <w:pPr>
              <w:spacing w:after="0" w:line="240" w:lineRule="auto"/>
              <w:rPr>
                <w:rFonts w:ascii="Arial" w:eastAsia="Times New Roman" w:hAnsi="Arial" w:cs="Arial"/>
                <w:b/>
                <w:bCs/>
                <w:sz w:val="5"/>
                <w:szCs w:val="5"/>
                <w:lang w:eastAsia="sq-AL"/>
              </w:rPr>
            </w:pPr>
          </w:p>
        </w:tc>
        <w:tc>
          <w:tcPr>
            <w:tcW w:w="294" w:type="dxa"/>
            <w:tcBorders>
              <w:top w:val="nil"/>
              <w:left w:val="nil"/>
              <w:bottom w:val="single" w:sz="4" w:space="0" w:color="auto"/>
              <w:right w:val="single" w:sz="4" w:space="0" w:color="auto"/>
            </w:tcBorders>
            <w:shd w:val="clear" w:color="000000" w:fill="FFFFFF"/>
            <w:noWrap/>
            <w:vAlign w:val="center"/>
            <w:hideMark/>
          </w:tcPr>
          <w:p w14:paraId="0C806C4F"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17</w:t>
            </w:r>
          </w:p>
        </w:tc>
        <w:tc>
          <w:tcPr>
            <w:tcW w:w="794" w:type="dxa"/>
            <w:tcBorders>
              <w:top w:val="nil"/>
              <w:left w:val="nil"/>
              <w:bottom w:val="single" w:sz="4" w:space="0" w:color="auto"/>
              <w:right w:val="single" w:sz="4" w:space="0" w:color="auto"/>
            </w:tcBorders>
            <w:shd w:val="clear" w:color="000000" w:fill="FFFFFF"/>
            <w:noWrap/>
            <w:vAlign w:val="center"/>
            <w:hideMark/>
          </w:tcPr>
          <w:p w14:paraId="35C7CCC5"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GJERGJ</w:t>
            </w:r>
          </w:p>
        </w:tc>
        <w:tc>
          <w:tcPr>
            <w:tcW w:w="467" w:type="dxa"/>
            <w:tcBorders>
              <w:top w:val="nil"/>
              <w:left w:val="nil"/>
              <w:bottom w:val="single" w:sz="4" w:space="0" w:color="auto"/>
              <w:right w:val="single" w:sz="4" w:space="0" w:color="auto"/>
            </w:tcBorders>
            <w:shd w:val="clear" w:color="000000" w:fill="FFFFFF"/>
            <w:noWrap/>
            <w:vAlign w:val="center"/>
            <w:hideMark/>
          </w:tcPr>
          <w:p w14:paraId="4D0772A3"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BIB</w:t>
            </w:r>
          </w:p>
        </w:tc>
        <w:tc>
          <w:tcPr>
            <w:tcW w:w="503" w:type="dxa"/>
            <w:tcBorders>
              <w:top w:val="nil"/>
              <w:left w:val="nil"/>
              <w:bottom w:val="single" w:sz="4" w:space="0" w:color="auto"/>
              <w:right w:val="single" w:sz="4" w:space="0" w:color="auto"/>
            </w:tcBorders>
            <w:shd w:val="clear" w:color="000000" w:fill="FFFFFF"/>
            <w:noWrap/>
            <w:vAlign w:val="center"/>
            <w:hideMark/>
          </w:tcPr>
          <w:p w14:paraId="31C5C596"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LEKA</w:t>
            </w:r>
          </w:p>
        </w:tc>
        <w:tc>
          <w:tcPr>
            <w:tcW w:w="347" w:type="dxa"/>
            <w:tcBorders>
              <w:top w:val="nil"/>
              <w:left w:val="nil"/>
              <w:bottom w:val="single" w:sz="4" w:space="0" w:color="auto"/>
              <w:right w:val="single" w:sz="4" w:space="0" w:color="auto"/>
            </w:tcBorders>
            <w:shd w:val="clear" w:color="000000" w:fill="FFFFFF"/>
            <w:noWrap/>
            <w:vAlign w:val="center"/>
            <w:hideMark/>
          </w:tcPr>
          <w:p w14:paraId="0B39D453"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504" w:type="dxa"/>
            <w:tcBorders>
              <w:top w:val="nil"/>
              <w:left w:val="nil"/>
              <w:bottom w:val="single" w:sz="4" w:space="0" w:color="auto"/>
              <w:right w:val="single" w:sz="4" w:space="0" w:color="auto"/>
            </w:tcBorders>
            <w:shd w:val="clear" w:color="000000" w:fill="FFFFFF"/>
            <w:vAlign w:val="center"/>
            <w:hideMark/>
          </w:tcPr>
          <w:p w14:paraId="44933CE8"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2182 - KODËR THUMANË</w:t>
            </w:r>
          </w:p>
        </w:tc>
        <w:tc>
          <w:tcPr>
            <w:tcW w:w="367" w:type="dxa"/>
            <w:tcBorders>
              <w:top w:val="nil"/>
              <w:left w:val="nil"/>
              <w:bottom w:val="single" w:sz="4" w:space="0" w:color="auto"/>
              <w:right w:val="single" w:sz="4" w:space="0" w:color="auto"/>
            </w:tcBorders>
            <w:shd w:val="clear" w:color="000000" w:fill="FFFFFF"/>
            <w:noWrap/>
            <w:vAlign w:val="center"/>
            <w:hideMark/>
          </w:tcPr>
          <w:p w14:paraId="5F94786E"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126/33</w:t>
            </w:r>
          </w:p>
        </w:tc>
        <w:tc>
          <w:tcPr>
            <w:tcW w:w="424" w:type="dxa"/>
            <w:tcBorders>
              <w:top w:val="nil"/>
              <w:left w:val="nil"/>
              <w:bottom w:val="single" w:sz="4" w:space="0" w:color="auto"/>
              <w:right w:val="single" w:sz="4" w:space="0" w:color="auto"/>
            </w:tcBorders>
            <w:shd w:val="clear" w:color="000000" w:fill="FFFFFF"/>
            <w:vAlign w:val="center"/>
            <w:hideMark/>
          </w:tcPr>
          <w:p w14:paraId="5DDD003B"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NDËRTESË</w:t>
            </w:r>
          </w:p>
        </w:tc>
        <w:tc>
          <w:tcPr>
            <w:tcW w:w="425" w:type="dxa"/>
            <w:tcBorders>
              <w:top w:val="nil"/>
              <w:left w:val="nil"/>
              <w:bottom w:val="single" w:sz="4" w:space="0" w:color="auto"/>
              <w:right w:val="single" w:sz="4" w:space="0" w:color="auto"/>
            </w:tcBorders>
            <w:shd w:val="clear" w:color="000000" w:fill="FFFFFF"/>
            <w:noWrap/>
            <w:vAlign w:val="center"/>
            <w:hideMark/>
          </w:tcPr>
          <w:p w14:paraId="025EC356"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88.40</w:t>
            </w:r>
          </w:p>
        </w:tc>
        <w:tc>
          <w:tcPr>
            <w:tcW w:w="420" w:type="dxa"/>
            <w:tcBorders>
              <w:top w:val="nil"/>
              <w:left w:val="nil"/>
              <w:bottom w:val="single" w:sz="4" w:space="0" w:color="auto"/>
              <w:right w:val="single" w:sz="4" w:space="0" w:color="auto"/>
            </w:tcBorders>
            <w:shd w:val="clear" w:color="000000" w:fill="FFFFFF"/>
            <w:noWrap/>
            <w:vAlign w:val="center"/>
            <w:hideMark/>
          </w:tcPr>
          <w:p w14:paraId="08785CF0" w14:textId="543C24D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6" w:type="dxa"/>
            <w:tcBorders>
              <w:top w:val="nil"/>
              <w:left w:val="nil"/>
              <w:bottom w:val="single" w:sz="4" w:space="0" w:color="auto"/>
              <w:right w:val="single" w:sz="4" w:space="0" w:color="auto"/>
            </w:tcBorders>
            <w:shd w:val="clear" w:color="000000" w:fill="FFFFFF"/>
            <w:noWrap/>
            <w:vAlign w:val="center"/>
            <w:hideMark/>
          </w:tcPr>
          <w:p w14:paraId="0C921A7E"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1" w:type="dxa"/>
            <w:tcBorders>
              <w:top w:val="nil"/>
              <w:left w:val="nil"/>
              <w:bottom w:val="single" w:sz="4" w:space="0" w:color="auto"/>
              <w:right w:val="single" w:sz="4" w:space="0" w:color="auto"/>
            </w:tcBorders>
            <w:shd w:val="clear" w:color="000000" w:fill="FFFFFF"/>
            <w:noWrap/>
            <w:vAlign w:val="center"/>
            <w:hideMark/>
          </w:tcPr>
          <w:p w14:paraId="5C0EF9D4"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0.00</w:t>
            </w:r>
          </w:p>
        </w:tc>
        <w:tc>
          <w:tcPr>
            <w:tcW w:w="528" w:type="dxa"/>
            <w:tcBorders>
              <w:top w:val="nil"/>
              <w:left w:val="nil"/>
              <w:bottom w:val="single" w:sz="4" w:space="0" w:color="auto"/>
              <w:right w:val="single" w:sz="4" w:space="0" w:color="auto"/>
            </w:tcBorders>
            <w:shd w:val="clear" w:color="000000" w:fill="FFFFFF"/>
            <w:noWrap/>
            <w:vAlign w:val="center"/>
            <w:hideMark/>
          </w:tcPr>
          <w:p w14:paraId="45930F16"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0.00</w:t>
            </w:r>
          </w:p>
        </w:tc>
        <w:tc>
          <w:tcPr>
            <w:tcW w:w="414" w:type="dxa"/>
            <w:tcBorders>
              <w:top w:val="nil"/>
              <w:left w:val="nil"/>
              <w:bottom w:val="single" w:sz="4" w:space="0" w:color="auto"/>
              <w:right w:val="single" w:sz="4" w:space="0" w:color="auto"/>
            </w:tcBorders>
            <w:shd w:val="clear" w:color="000000" w:fill="FFFFFF"/>
            <w:noWrap/>
            <w:vAlign w:val="center"/>
            <w:hideMark/>
          </w:tcPr>
          <w:p w14:paraId="35B6A678"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54" w:type="dxa"/>
            <w:tcBorders>
              <w:top w:val="nil"/>
              <w:left w:val="nil"/>
              <w:bottom w:val="single" w:sz="4" w:space="0" w:color="auto"/>
              <w:right w:val="single" w:sz="4" w:space="0" w:color="auto"/>
            </w:tcBorders>
            <w:shd w:val="clear" w:color="000000" w:fill="FFFFFF"/>
            <w:noWrap/>
            <w:vAlign w:val="center"/>
            <w:hideMark/>
          </w:tcPr>
          <w:p w14:paraId="3B1D1D84"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0.00</w:t>
            </w:r>
          </w:p>
        </w:tc>
        <w:tc>
          <w:tcPr>
            <w:tcW w:w="318" w:type="dxa"/>
            <w:tcBorders>
              <w:top w:val="nil"/>
              <w:left w:val="nil"/>
              <w:bottom w:val="single" w:sz="4" w:space="0" w:color="auto"/>
              <w:right w:val="single" w:sz="4" w:space="0" w:color="auto"/>
            </w:tcBorders>
            <w:shd w:val="clear" w:color="000000" w:fill="FFFFFF"/>
            <w:noWrap/>
            <w:vAlign w:val="center"/>
            <w:hideMark/>
          </w:tcPr>
          <w:p w14:paraId="67021536" w14:textId="15017720"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345" w:type="dxa"/>
            <w:tcBorders>
              <w:top w:val="nil"/>
              <w:left w:val="nil"/>
              <w:bottom w:val="single" w:sz="4" w:space="0" w:color="auto"/>
              <w:right w:val="single" w:sz="4" w:space="0" w:color="auto"/>
            </w:tcBorders>
            <w:shd w:val="clear" w:color="000000" w:fill="FFFFFF"/>
            <w:noWrap/>
            <w:vAlign w:val="center"/>
            <w:hideMark/>
          </w:tcPr>
          <w:p w14:paraId="55F4A4AA"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10" w:type="dxa"/>
            <w:tcBorders>
              <w:top w:val="nil"/>
              <w:left w:val="nil"/>
              <w:bottom w:val="single" w:sz="4" w:space="0" w:color="auto"/>
              <w:right w:val="single" w:sz="4" w:space="0" w:color="auto"/>
            </w:tcBorders>
            <w:shd w:val="clear" w:color="000000" w:fill="FFFFFF"/>
            <w:noWrap/>
            <w:vAlign w:val="center"/>
            <w:hideMark/>
          </w:tcPr>
          <w:p w14:paraId="255DE4C0" w14:textId="7443CFC1"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4" w:type="dxa"/>
            <w:tcBorders>
              <w:top w:val="nil"/>
              <w:left w:val="nil"/>
              <w:bottom w:val="single" w:sz="4" w:space="0" w:color="auto"/>
              <w:right w:val="single" w:sz="4" w:space="0" w:color="auto"/>
            </w:tcBorders>
            <w:shd w:val="clear" w:color="000000" w:fill="FFFFFF"/>
            <w:noWrap/>
            <w:vAlign w:val="center"/>
            <w:hideMark/>
          </w:tcPr>
          <w:p w14:paraId="1E1D6F2C" w14:textId="688603BD"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90" w:type="dxa"/>
            <w:tcBorders>
              <w:top w:val="nil"/>
              <w:left w:val="nil"/>
              <w:bottom w:val="single" w:sz="4" w:space="0" w:color="auto"/>
              <w:right w:val="single" w:sz="4" w:space="0" w:color="auto"/>
            </w:tcBorders>
            <w:shd w:val="clear" w:color="000000" w:fill="FFFFFF"/>
            <w:noWrap/>
            <w:vAlign w:val="center"/>
            <w:hideMark/>
          </w:tcPr>
          <w:p w14:paraId="6A3EA128"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88.40</w:t>
            </w:r>
          </w:p>
        </w:tc>
        <w:tc>
          <w:tcPr>
            <w:tcW w:w="538" w:type="dxa"/>
            <w:tcBorders>
              <w:top w:val="nil"/>
              <w:left w:val="nil"/>
              <w:bottom w:val="single" w:sz="4" w:space="0" w:color="auto"/>
              <w:right w:val="single" w:sz="4" w:space="0" w:color="auto"/>
            </w:tcBorders>
            <w:shd w:val="clear" w:color="000000" w:fill="FFFFFF"/>
            <w:noWrap/>
            <w:vAlign w:val="center"/>
            <w:hideMark/>
          </w:tcPr>
          <w:p w14:paraId="7FB961E1"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49" w:type="dxa"/>
            <w:tcBorders>
              <w:top w:val="nil"/>
              <w:left w:val="nil"/>
              <w:bottom w:val="single" w:sz="4" w:space="0" w:color="auto"/>
              <w:right w:val="single" w:sz="4" w:space="0" w:color="auto"/>
            </w:tcBorders>
            <w:shd w:val="clear" w:color="000000" w:fill="FFFFFF"/>
            <w:noWrap/>
            <w:vAlign w:val="center"/>
            <w:hideMark/>
          </w:tcPr>
          <w:p w14:paraId="05ECF997"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w:t>
            </w:r>
          </w:p>
        </w:tc>
        <w:tc>
          <w:tcPr>
            <w:tcW w:w="528" w:type="dxa"/>
            <w:tcBorders>
              <w:top w:val="nil"/>
              <w:left w:val="nil"/>
              <w:bottom w:val="single" w:sz="4" w:space="0" w:color="auto"/>
              <w:right w:val="single" w:sz="4" w:space="0" w:color="auto"/>
            </w:tcBorders>
            <w:shd w:val="clear" w:color="000000" w:fill="FFFFFF"/>
            <w:noWrap/>
            <w:vAlign w:val="center"/>
            <w:hideMark/>
          </w:tcPr>
          <w:p w14:paraId="6F2FCB47"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0.00</w:t>
            </w:r>
          </w:p>
        </w:tc>
        <w:tc>
          <w:tcPr>
            <w:tcW w:w="464" w:type="dxa"/>
            <w:tcBorders>
              <w:top w:val="nil"/>
              <w:left w:val="nil"/>
              <w:bottom w:val="single" w:sz="4" w:space="0" w:color="auto"/>
              <w:right w:val="single" w:sz="4" w:space="0" w:color="auto"/>
            </w:tcBorders>
            <w:shd w:val="clear" w:color="000000" w:fill="FFFFFF"/>
            <w:noWrap/>
            <w:vAlign w:val="center"/>
            <w:hideMark/>
          </w:tcPr>
          <w:p w14:paraId="17965031"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50" w:type="dxa"/>
            <w:tcBorders>
              <w:top w:val="nil"/>
              <w:left w:val="nil"/>
              <w:bottom w:val="single" w:sz="4" w:space="0" w:color="auto"/>
              <w:right w:val="single" w:sz="4" w:space="0" w:color="auto"/>
            </w:tcBorders>
            <w:shd w:val="clear" w:color="000000" w:fill="FFFFFF"/>
            <w:noWrap/>
            <w:vAlign w:val="center"/>
            <w:hideMark/>
          </w:tcPr>
          <w:p w14:paraId="7C8F22C4"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w:t>
            </w:r>
          </w:p>
        </w:tc>
        <w:tc>
          <w:tcPr>
            <w:tcW w:w="599" w:type="dxa"/>
            <w:tcBorders>
              <w:top w:val="nil"/>
              <w:left w:val="nil"/>
              <w:bottom w:val="single" w:sz="4" w:space="0" w:color="auto"/>
              <w:right w:val="single" w:sz="4" w:space="0" w:color="auto"/>
            </w:tcBorders>
            <w:shd w:val="clear" w:color="000000" w:fill="FFFFFF"/>
            <w:noWrap/>
            <w:vAlign w:val="center"/>
            <w:hideMark/>
          </w:tcPr>
          <w:p w14:paraId="1A35B789"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88.40</w:t>
            </w:r>
          </w:p>
        </w:tc>
        <w:tc>
          <w:tcPr>
            <w:tcW w:w="460" w:type="dxa"/>
            <w:tcBorders>
              <w:top w:val="nil"/>
              <w:left w:val="nil"/>
              <w:bottom w:val="single" w:sz="4" w:space="0" w:color="auto"/>
              <w:right w:val="single" w:sz="4" w:space="0" w:color="auto"/>
            </w:tcBorders>
            <w:shd w:val="clear" w:color="000000" w:fill="FFFFFF"/>
            <w:vAlign w:val="center"/>
            <w:hideMark/>
          </w:tcPr>
          <w:p w14:paraId="19CEBFD7"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Kartela e Pasurisë së Paluajtshme</w:t>
            </w:r>
          </w:p>
        </w:tc>
        <w:tc>
          <w:tcPr>
            <w:tcW w:w="500" w:type="dxa"/>
            <w:tcBorders>
              <w:top w:val="nil"/>
              <w:left w:val="nil"/>
              <w:bottom w:val="single" w:sz="4" w:space="0" w:color="auto"/>
              <w:right w:val="single" w:sz="4" w:space="0" w:color="auto"/>
            </w:tcBorders>
            <w:shd w:val="clear" w:color="000000" w:fill="FFFFFF"/>
            <w:noWrap/>
            <w:vAlign w:val="center"/>
            <w:hideMark/>
          </w:tcPr>
          <w:p w14:paraId="2BA25002" w14:textId="784A67C3"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630" w:type="dxa"/>
            <w:tcBorders>
              <w:top w:val="nil"/>
              <w:left w:val="nil"/>
              <w:bottom w:val="single" w:sz="4" w:space="0" w:color="auto"/>
              <w:right w:val="single" w:sz="4" w:space="0" w:color="auto"/>
            </w:tcBorders>
            <w:shd w:val="clear" w:color="000000" w:fill="FFFFFF"/>
            <w:vAlign w:val="center"/>
            <w:hideMark/>
          </w:tcPr>
          <w:p w14:paraId="0CE41959"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Shkembim per objektin</w:t>
            </w:r>
          </w:p>
        </w:tc>
        <w:tc>
          <w:tcPr>
            <w:tcW w:w="425" w:type="dxa"/>
            <w:tcBorders>
              <w:top w:val="nil"/>
              <w:left w:val="nil"/>
              <w:bottom w:val="single" w:sz="4" w:space="0" w:color="auto"/>
              <w:right w:val="single" w:sz="4" w:space="0" w:color="auto"/>
            </w:tcBorders>
            <w:shd w:val="clear" w:color="000000" w:fill="FFFFFF"/>
            <w:noWrap/>
            <w:vAlign w:val="center"/>
            <w:hideMark/>
          </w:tcPr>
          <w:p w14:paraId="25AD1CC9" w14:textId="77777777" w:rsidR="00532A3B" w:rsidRPr="000924AF" w:rsidRDefault="00532A3B" w:rsidP="00532A3B">
            <w:pPr>
              <w:spacing w:after="0" w:line="240" w:lineRule="auto"/>
              <w:jc w:val="center"/>
              <w:rPr>
                <w:rFonts w:ascii="Arial" w:eastAsia="Times New Roman" w:hAnsi="Arial" w:cs="Arial"/>
                <w:b/>
                <w:bCs/>
                <w:sz w:val="5"/>
                <w:szCs w:val="5"/>
                <w:lang w:eastAsia="sq-AL"/>
              </w:rPr>
            </w:pPr>
            <w:r w:rsidRPr="000924AF">
              <w:rPr>
                <w:rFonts w:ascii="Arial" w:eastAsia="Times New Roman" w:hAnsi="Arial" w:cs="Arial"/>
                <w:b/>
                <w:bCs/>
                <w:sz w:val="5"/>
                <w:szCs w:val="5"/>
                <w:lang w:eastAsia="sq-AL"/>
              </w:rPr>
              <w:t> </w:t>
            </w:r>
          </w:p>
        </w:tc>
        <w:tc>
          <w:tcPr>
            <w:tcW w:w="929" w:type="dxa"/>
            <w:tcBorders>
              <w:top w:val="nil"/>
              <w:left w:val="nil"/>
              <w:bottom w:val="single" w:sz="4" w:space="0" w:color="auto"/>
              <w:right w:val="single" w:sz="8" w:space="0" w:color="auto"/>
            </w:tcBorders>
            <w:shd w:val="clear" w:color="000000" w:fill="FFFFFF"/>
            <w:vAlign w:val="center"/>
            <w:hideMark/>
          </w:tcPr>
          <w:p w14:paraId="7D36205C"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Nën këtë objekt ndodhet trualli me nr.126/34, vol.6, fq.2</w:t>
            </w:r>
          </w:p>
        </w:tc>
      </w:tr>
      <w:tr w:rsidR="00532A3B" w:rsidRPr="000924AF" w14:paraId="66546361" w14:textId="77777777" w:rsidTr="000924AF">
        <w:trPr>
          <w:trHeight w:val="139"/>
        </w:trPr>
        <w:tc>
          <w:tcPr>
            <w:tcW w:w="350" w:type="dxa"/>
            <w:tcBorders>
              <w:top w:val="nil"/>
              <w:left w:val="single" w:sz="8" w:space="0" w:color="auto"/>
              <w:bottom w:val="single" w:sz="4" w:space="0" w:color="auto"/>
              <w:right w:val="single" w:sz="4" w:space="0" w:color="auto"/>
            </w:tcBorders>
            <w:shd w:val="clear" w:color="auto" w:fill="auto"/>
            <w:noWrap/>
            <w:vAlign w:val="center"/>
            <w:hideMark/>
          </w:tcPr>
          <w:p w14:paraId="12311852"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29</w:t>
            </w:r>
          </w:p>
        </w:tc>
        <w:tc>
          <w:tcPr>
            <w:tcW w:w="647" w:type="dxa"/>
            <w:vMerge/>
            <w:tcBorders>
              <w:top w:val="nil"/>
              <w:left w:val="single" w:sz="4" w:space="0" w:color="auto"/>
              <w:bottom w:val="single" w:sz="4" w:space="0" w:color="000000"/>
              <w:right w:val="single" w:sz="4" w:space="0" w:color="auto"/>
            </w:tcBorders>
            <w:vAlign w:val="center"/>
            <w:hideMark/>
          </w:tcPr>
          <w:p w14:paraId="007EC77A" w14:textId="77777777" w:rsidR="00532A3B" w:rsidRPr="000924AF" w:rsidRDefault="00532A3B" w:rsidP="00532A3B">
            <w:pPr>
              <w:spacing w:after="0" w:line="240" w:lineRule="auto"/>
              <w:rPr>
                <w:rFonts w:ascii="Arial" w:eastAsia="Times New Roman" w:hAnsi="Arial" w:cs="Arial"/>
                <w:b/>
                <w:bCs/>
                <w:sz w:val="5"/>
                <w:szCs w:val="5"/>
                <w:lang w:eastAsia="sq-AL"/>
              </w:rPr>
            </w:pPr>
          </w:p>
        </w:tc>
        <w:tc>
          <w:tcPr>
            <w:tcW w:w="294" w:type="dxa"/>
            <w:tcBorders>
              <w:top w:val="nil"/>
              <w:left w:val="nil"/>
              <w:bottom w:val="single" w:sz="4" w:space="0" w:color="auto"/>
              <w:right w:val="single" w:sz="4" w:space="0" w:color="auto"/>
            </w:tcBorders>
            <w:shd w:val="clear" w:color="000000" w:fill="FFFFFF"/>
            <w:noWrap/>
            <w:vAlign w:val="center"/>
            <w:hideMark/>
          </w:tcPr>
          <w:p w14:paraId="1AB743F4"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18</w:t>
            </w:r>
          </w:p>
        </w:tc>
        <w:tc>
          <w:tcPr>
            <w:tcW w:w="794" w:type="dxa"/>
            <w:tcBorders>
              <w:top w:val="nil"/>
              <w:left w:val="nil"/>
              <w:bottom w:val="single" w:sz="4" w:space="0" w:color="auto"/>
              <w:right w:val="single" w:sz="4" w:space="0" w:color="auto"/>
            </w:tcBorders>
            <w:shd w:val="clear" w:color="000000" w:fill="FFFFFF"/>
            <w:noWrap/>
            <w:vAlign w:val="center"/>
            <w:hideMark/>
          </w:tcPr>
          <w:p w14:paraId="03B696B3"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HAJDAR</w:t>
            </w:r>
          </w:p>
        </w:tc>
        <w:tc>
          <w:tcPr>
            <w:tcW w:w="467" w:type="dxa"/>
            <w:tcBorders>
              <w:top w:val="nil"/>
              <w:left w:val="nil"/>
              <w:bottom w:val="single" w:sz="4" w:space="0" w:color="auto"/>
              <w:right w:val="single" w:sz="4" w:space="0" w:color="auto"/>
            </w:tcBorders>
            <w:shd w:val="clear" w:color="000000" w:fill="FFFFFF"/>
            <w:noWrap/>
            <w:vAlign w:val="center"/>
            <w:hideMark/>
          </w:tcPr>
          <w:p w14:paraId="0EC012B5"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SALI</w:t>
            </w:r>
          </w:p>
        </w:tc>
        <w:tc>
          <w:tcPr>
            <w:tcW w:w="503" w:type="dxa"/>
            <w:tcBorders>
              <w:top w:val="nil"/>
              <w:left w:val="nil"/>
              <w:bottom w:val="single" w:sz="4" w:space="0" w:color="auto"/>
              <w:right w:val="single" w:sz="4" w:space="0" w:color="auto"/>
            </w:tcBorders>
            <w:shd w:val="clear" w:color="000000" w:fill="FFFFFF"/>
            <w:noWrap/>
            <w:vAlign w:val="center"/>
            <w:hideMark/>
          </w:tcPr>
          <w:p w14:paraId="799A5206"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MANA</w:t>
            </w:r>
          </w:p>
        </w:tc>
        <w:tc>
          <w:tcPr>
            <w:tcW w:w="347" w:type="dxa"/>
            <w:tcBorders>
              <w:top w:val="nil"/>
              <w:left w:val="nil"/>
              <w:bottom w:val="single" w:sz="4" w:space="0" w:color="auto"/>
              <w:right w:val="single" w:sz="4" w:space="0" w:color="auto"/>
            </w:tcBorders>
            <w:shd w:val="clear" w:color="000000" w:fill="FFFFFF"/>
            <w:noWrap/>
            <w:vAlign w:val="center"/>
            <w:hideMark/>
          </w:tcPr>
          <w:p w14:paraId="3049B571"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504" w:type="dxa"/>
            <w:tcBorders>
              <w:top w:val="nil"/>
              <w:left w:val="nil"/>
              <w:bottom w:val="single" w:sz="4" w:space="0" w:color="auto"/>
              <w:right w:val="single" w:sz="4" w:space="0" w:color="auto"/>
            </w:tcBorders>
            <w:shd w:val="clear" w:color="000000" w:fill="FFFFFF"/>
            <w:vAlign w:val="center"/>
            <w:hideMark/>
          </w:tcPr>
          <w:p w14:paraId="16C278A9"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2182 - KODËR THUMANË</w:t>
            </w:r>
          </w:p>
        </w:tc>
        <w:tc>
          <w:tcPr>
            <w:tcW w:w="367" w:type="dxa"/>
            <w:tcBorders>
              <w:top w:val="nil"/>
              <w:left w:val="nil"/>
              <w:bottom w:val="single" w:sz="4" w:space="0" w:color="auto"/>
              <w:right w:val="single" w:sz="4" w:space="0" w:color="auto"/>
            </w:tcBorders>
            <w:shd w:val="clear" w:color="000000" w:fill="FFFFFF"/>
            <w:noWrap/>
            <w:vAlign w:val="center"/>
            <w:hideMark/>
          </w:tcPr>
          <w:p w14:paraId="3D9B9F3F"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126/36</w:t>
            </w:r>
          </w:p>
        </w:tc>
        <w:tc>
          <w:tcPr>
            <w:tcW w:w="424" w:type="dxa"/>
            <w:tcBorders>
              <w:top w:val="nil"/>
              <w:left w:val="nil"/>
              <w:bottom w:val="single" w:sz="4" w:space="0" w:color="auto"/>
              <w:right w:val="single" w:sz="4" w:space="0" w:color="auto"/>
            </w:tcBorders>
            <w:shd w:val="clear" w:color="000000" w:fill="FFFFFF"/>
            <w:vAlign w:val="center"/>
            <w:hideMark/>
          </w:tcPr>
          <w:p w14:paraId="1639020A"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NDËRTESË</w:t>
            </w:r>
          </w:p>
        </w:tc>
        <w:tc>
          <w:tcPr>
            <w:tcW w:w="425" w:type="dxa"/>
            <w:tcBorders>
              <w:top w:val="nil"/>
              <w:left w:val="nil"/>
              <w:bottom w:val="single" w:sz="4" w:space="0" w:color="auto"/>
              <w:right w:val="single" w:sz="4" w:space="0" w:color="auto"/>
            </w:tcBorders>
            <w:shd w:val="clear" w:color="000000" w:fill="FFFFFF"/>
            <w:noWrap/>
            <w:vAlign w:val="center"/>
            <w:hideMark/>
          </w:tcPr>
          <w:p w14:paraId="240FFE6B"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111.60</w:t>
            </w:r>
          </w:p>
        </w:tc>
        <w:tc>
          <w:tcPr>
            <w:tcW w:w="420" w:type="dxa"/>
            <w:tcBorders>
              <w:top w:val="nil"/>
              <w:left w:val="nil"/>
              <w:bottom w:val="single" w:sz="4" w:space="0" w:color="auto"/>
              <w:right w:val="single" w:sz="4" w:space="0" w:color="auto"/>
            </w:tcBorders>
            <w:shd w:val="clear" w:color="000000" w:fill="FFFFFF"/>
            <w:noWrap/>
            <w:vAlign w:val="center"/>
            <w:hideMark/>
          </w:tcPr>
          <w:p w14:paraId="14A01EF9" w14:textId="597B9894"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6" w:type="dxa"/>
            <w:tcBorders>
              <w:top w:val="nil"/>
              <w:left w:val="nil"/>
              <w:bottom w:val="single" w:sz="4" w:space="0" w:color="auto"/>
              <w:right w:val="single" w:sz="4" w:space="0" w:color="auto"/>
            </w:tcBorders>
            <w:shd w:val="clear" w:color="000000" w:fill="FFFFFF"/>
            <w:noWrap/>
            <w:vAlign w:val="center"/>
            <w:hideMark/>
          </w:tcPr>
          <w:p w14:paraId="5DD0F09A"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1" w:type="dxa"/>
            <w:tcBorders>
              <w:top w:val="nil"/>
              <w:left w:val="nil"/>
              <w:bottom w:val="single" w:sz="4" w:space="0" w:color="auto"/>
              <w:right w:val="single" w:sz="4" w:space="0" w:color="auto"/>
            </w:tcBorders>
            <w:shd w:val="clear" w:color="000000" w:fill="FFFFFF"/>
            <w:noWrap/>
            <w:vAlign w:val="center"/>
            <w:hideMark/>
          </w:tcPr>
          <w:p w14:paraId="33AB1BFD"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0.00</w:t>
            </w:r>
          </w:p>
        </w:tc>
        <w:tc>
          <w:tcPr>
            <w:tcW w:w="528" w:type="dxa"/>
            <w:tcBorders>
              <w:top w:val="nil"/>
              <w:left w:val="nil"/>
              <w:bottom w:val="single" w:sz="4" w:space="0" w:color="auto"/>
              <w:right w:val="single" w:sz="4" w:space="0" w:color="auto"/>
            </w:tcBorders>
            <w:shd w:val="clear" w:color="000000" w:fill="FFFFFF"/>
            <w:noWrap/>
            <w:vAlign w:val="center"/>
            <w:hideMark/>
          </w:tcPr>
          <w:p w14:paraId="465D7CCC"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0.00</w:t>
            </w:r>
          </w:p>
        </w:tc>
        <w:tc>
          <w:tcPr>
            <w:tcW w:w="414" w:type="dxa"/>
            <w:tcBorders>
              <w:top w:val="nil"/>
              <w:left w:val="nil"/>
              <w:bottom w:val="single" w:sz="4" w:space="0" w:color="auto"/>
              <w:right w:val="single" w:sz="4" w:space="0" w:color="auto"/>
            </w:tcBorders>
            <w:shd w:val="clear" w:color="000000" w:fill="FFFFFF"/>
            <w:noWrap/>
            <w:vAlign w:val="center"/>
            <w:hideMark/>
          </w:tcPr>
          <w:p w14:paraId="0B896751"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54" w:type="dxa"/>
            <w:tcBorders>
              <w:top w:val="nil"/>
              <w:left w:val="nil"/>
              <w:bottom w:val="single" w:sz="4" w:space="0" w:color="auto"/>
              <w:right w:val="single" w:sz="4" w:space="0" w:color="auto"/>
            </w:tcBorders>
            <w:shd w:val="clear" w:color="000000" w:fill="FFFFFF"/>
            <w:noWrap/>
            <w:vAlign w:val="center"/>
            <w:hideMark/>
          </w:tcPr>
          <w:p w14:paraId="314D53A9"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0.00</w:t>
            </w:r>
          </w:p>
        </w:tc>
        <w:tc>
          <w:tcPr>
            <w:tcW w:w="318" w:type="dxa"/>
            <w:tcBorders>
              <w:top w:val="nil"/>
              <w:left w:val="nil"/>
              <w:bottom w:val="single" w:sz="4" w:space="0" w:color="auto"/>
              <w:right w:val="single" w:sz="4" w:space="0" w:color="auto"/>
            </w:tcBorders>
            <w:shd w:val="clear" w:color="000000" w:fill="FFFFFF"/>
            <w:noWrap/>
            <w:vAlign w:val="center"/>
            <w:hideMark/>
          </w:tcPr>
          <w:p w14:paraId="7E8F4DF0" w14:textId="1329EEFC"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345" w:type="dxa"/>
            <w:tcBorders>
              <w:top w:val="nil"/>
              <w:left w:val="nil"/>
              <w:bottom w:val="single" w:sz="4" w:space="0" w:color="auto"/>
              <w:right w:val="single" w:sz="4" w:space="0" w:color="auto"/>
            </w:tcBorders>
            <w:shd w:val="clear" w:color="000000" w:fill="FFFFFF"/>
            <w:noWrap/>
            <w:vAlign w:val="center"/>
            <w:hideMark/>
          </w:tcPr>
          <w:p w14:paraId="5AADDE55"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10" w:type="dxa"/>
            <w:tcBorders>
              <w:top w:val="nil"/>
              <w:left w:val="nil"/>
              <w:bottom w:val="single" w:sz="4" w:space="0" w:color="auto"/>
              <w:right w:val="single" w:sz="4" w:space="0" w:color="auto"/>
            </w:tcBorders>
            <w:shd w:val="clear" w:color="000000" w:fill="FFFFFF"/>
            <w:noWrap/>
            <w:vAlign w:val="center"/>
            <w:hideMark/>
          </w:tcPr>
          <w:p w14:paraId="5B373D51" w14:textId="4AC1ECB9"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4" w:type="dxa"/>
            <w:tcBorders>
              <w:top w:val="nil"/>
              <w:left w:val="nil"/>
              <w:bottom w:val="single" w:sz="4" w:space="0" w:color="auto"/>
              <w:right w:val="single" w:sz="4" w:space="0" w:color="auto"/>
            </w:tcBorders>
            <w:shd w:val="clear" w:color="000000" w:fill="FFFFFF"/>
            <w:noWrap/>
            <w:vAlign w:val="center"/>
            <w:hideMark/>
          </w:tcPr>
          <w:p w14:paraId="71382F7A" w14:textId="0CA3515F"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90" w:type="dxa"/>
            <w:tcBorders>
              <w:top w:val="nil"/>
              <w:left w:val="nil"/>
              <w:bottom w:val="single" w:sz="4" w:space="0" w:color="auto"/>
              <w:right w:val="single" w:sz="4" w:space="0" w:color="auto"/>
            </w:tcBorders>
            <w:shd w:val="clear" w:color="000000" w:fill="FFFFFF"/>
            <w:noWrap/>
            <w:vAlign w:val="center"/>
            <w:hideMark/>
          </w:tcPr>
          <w:p w14:paraId="13826079"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111.60</w:t>
            </w:r>
          </w:p>
        </w:tc>
        <w:tc>
          <w:tcPr>
            <w:tcW w:w="538" w:type="dxa"/>
            <w:tcBorders>
              <w:top w:val="nil"/>
              <w:left w:val="nil"/>
              <w:bottom w:val="single" w:sz="4" w:space="0" w:color="auto"/>
              <w:right w:val="single" w:sz="4" w:space="0" w:color="auto"/>
            </w:tcBorders>
            <w:shd w:val="clear" w:color="000000" w:fill="FFFFFF"/>
            <w:noWrap/>
            <w:vAlign w:val="center"/>
            <w:hideMark/>
          </w:tcPr>
          <w:p w14:paraId="0BBBACE5"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49" w:type="dxa"/>
            <w:tcBorders>
              <w:top w:val="nil"/>
              <w:left w:val="nil"/>
              <w:bottom w:val="single" w:sz="4" w:space="0" w:color="auto"/>
              <w:right w:val="single" w:sz="4" w:space="0" w:color="auto"/>
            </w:tcBorders>
            <w:shd w:val="clear" w:color="000000" w:fill="FFFFFF"/>
            <w:noWrap/>
            <w:vAlign w:val="center"/>
            <w:hideMark/>
          </w:tcPr>
          <w:p w14:paraId="39E483BD"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w:t>
            </w:r>
          </w:p>
        </w:tc>
        <w:tc>
          <w:tcPr>
            <w:tcW w:w="528" w:type="dxa"/>
            <w:tcBorders>
              <w:top w:val="nil"/>
              <w:left w:val="nil"/>
              <w:bottom w:val="single" w:sz="4" w:space="0" w:color="auto"/>
              <w:right w:val="single" w:sz="4" w:space="0" w:color="auto"/>
            </w:tcBorders>
            <w:shd w:val="clear" w:color="000000" w:fill="FFFFFF"/>
            <w:noWrap/>
            <w:vAlign w:val="center"/>
            <w:hideMark/>
          </w:tcPr>
          <w:p w14:paraId="0E9ECC7E"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0.00</w:t>
            </w:r>
          </w:p>
        </w:tc>
        <w:tc>
          <w:tcPr>
            <w:tcW w:w="464" w:type="dxa"/>
            <w:tcBorders>
              <w:top w:val="nil"/>
              <w:left w:val="nil"/>
              <w:bottom w:val="single" w:sz="4" w:space="0" w:color="auto"/>
              <w:right w:val="single" w:sz="4" w:space="0" w:color="auto"/>
            </w:tcBorders>
            <w:shd w:val="clear" w:color="000000" w:fill="FFFFFF"/>
            <w:noWrap/>
            <w:vAlign w:val="center"/>
            <w:hideMark/>
          </w:tcPr>
          <w:p w14:paraId="7D17C7A6"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50" w:type="dxa"/>
            <w:tcBorders>
              <w:top w:val="nil"/>
              <w:left w:val="nil"/>
              <w:bottom w:val="single" w:sz="4" w:space="0" w:color="auto"/>
              <w:right w:val="single" w:sz="4" w:space="0" w:color="auto"/>
            </w:tcBorders>
            <w:shd w:val="clear" w:color="000000" w:fill="FFFFFF"/>
            <w:noWrap/>
            <w:vAlign w:val="center"/>
            <w:hideMark/>
          </w:tcPr>
          <w:p w14:paraId="14532F42"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w:t>
            </w:r>
          </w:p>
        </w:tc>
        <w:tc>
          <w:tcPr>
            <w:tcW w:w="599" w:type="dxa"/>
            <w:tcBorders>
              <w:top w:val="nil"/>
              <w:left w:val="nil"/>
              <w:bottom w:val="single" w:sz="4" w:space="0" w:color="auto"/>
              <w:right w:val="single" w:sz="4" w:space="0" w:color="auto"/>
            </w:tcBorders>
            <w:shd w:val="clear" w:color="000000" w:fill="FFFFFF"/>
            <w:noWrap/>
            <w:vAlign w:val="center"/>
            <w:hideMark/>
          </w:tcPr>
          <w:p w14:paraId="5648A582"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111.60</w:t>
            </w:r>
          </w:p>
        </w:tc>
        <w:tc>
          <w:tcPr>
            <w:tcW w:w="460" w:type="dxa"/>
            <w:tcBorders>
              <w:top w:val="nil"/>
              <w:left w:val="nil"/>
              <w:bottom w:val="single" w:sz="4" w:space="0" w:color="auto"/>
              <w:right w:val="single" w:sz="4" w:space="0" w:color="auto"/>
            </w:tcBorders>
            <w:shd w:val="clear" w:color="000000" w:fill="FFFFFF"/>
            <w:vAlign w:val="center"/>
            <w:hideMark/>
          </w:tcPr>
          <w:p w14:paraId="3C023E59"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Kartela e Pasurisë së Paluajtshme</w:t>
            </w:r>
          </w:p>
        </w:tc>
        <w:tc>
          <w:tcPr>
            <w:tcW w:w="500" w:type="dxa"/>
            <w:tcBorders>
              <w:top w:val="nil"/>
              <w:left w:val="nil"/>
              <w:bottom w:val="single" w:sz="4" w:space="0" w:color="auto"/>
              <w:right w:val="single" w:sz="4" w:space="0" w:color="auto"/>
            </w:tcBorders>
            <w:shd w:val="clear" w:color="000000" w:fill="FFFFFF"/>
            <w:noWrap/>
            <w:vAlign w:val="center"/>
            <w:hideMark/>
          </w:tcPr>
          <w:p w14:paraId="3D1EB92B" w14:textId="70756D05"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630" w:type="dxa"/>
            <w:tcBorders>
              <w:top w:val="nil"/>
              <w:left w:val="nil"/>
              <w:bottom w:val="single" w:sz="4" w:space="0" w:color="auto"/>
              <w:right w:val="single" w:sz="4" w:space="0" w:color="auto"/>
            </w:tcBorders>
            <w:shd w:val="clear" w:color="000000" w:fill="FFFFFF"/>
            <w:vAlign w:val="center"/>
            <w:hideMark/>
          </w:tcPr>
          <w:p w14:paraId="5EB2827B"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Shkembim per objektin</w:t>
            </w:r>
          </w:p>
        </w:tc>
        <w:tc>
          <w:tcPr>
            <w:tcW w:w="425" w:type="dxa"/>
            <w:tcBorders>
              <w:top w:val="nil"/>
              <w:left w:val="nil"/>
              <w:bottom w:val="single" w:sz="4" w:space="0" w:color="auto"/>
              <w:right w:val="single" w:sz="4" w:space="0" w:color="auto"/>
            </w:tcBorders>
            <w:shd w:val="clear" w:color="000000" w:fill="FFFFFF"/>
            <w:noWrap/>
            <w:vAlign w:val="center"/>
            <w:hideMark/>
          </w:tcPr>
          <w:p w14:paraId="01449D0D" w14:textId="77777777" w:rsidR="00532A3B" w:rsidRPr="000924AF" w:rsidRDefault="00532A3B" w:rsidP="00532A3B">
            <w:pPr>
              <w:spacing w:after="0" w:line="240" w:lineRule="auto"/>
              <w:jc w:val="center"/>
              <w:rPr>
                <w:rFonts w:ascii="Arial" w:eastAsia="Times New Roman" w:hAnsi="Arial" w:cs="Arial"/>
                <w:b/>
                <w:bCs/>
                <w:sz w:val="5"/>
                <w:szCs w:val="5"/>
                <w:lang w:eastAsia="sq-AL"/>
              </w:rPr>
            </w:pPr>
            <w:r w:rsidRPr="000924AF">
              <w:rPr>
                <w:rFonts w:ascii="Arial" w:eastAsia="Times New Roman" w:hAnsi="Arial" w:cs="Arial"/>
                <w:b/>
                <w:bCs/>
                <w:sz w:val="5"/>
                <w:szCs w:val="5"/>
                <w:lang w:eastAsia="sq-AL"/>
              </w:rPr>
              <w:t> </w:t>
            </w:r>
          </w:p>
        </w:tc>
        <w:tc>
          <w:tcPr>
            <w:tcW w:w="929" w:type="dxa"/>
            <w:tcBorders>
              <w:top w:val="nil"/>
              <w:left w:val="nil"/>
              <w:bottom w:val="single" w:sz="4" w:space="0" w:color="auto"/>
              <w:right w:val="single" w:sz="8" w:space="0" w:color="auto"/>
            </w:tcBorders>
            <w:shd w:val="clear" w:color="000000" w:fill="FFFFFF"/>
            <w:vAlign w:val="center"/>
            <w:hideMark/>
          </w:tcPr>
          <w:p w14:paraId="4049B292"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Kjo pasuri ndodhet mbi pasurinë nr.126/35, vol.6, fq.9.</w:t>
            </w:r>
            <w:r w:rsidRPr="000924AF">
              <w:rPr>
                <w:rFonts w:ascii="Arial" w:eastAsia="Times New Roman" w:hAnsi="Arial" w:cs="Arial"/>
                <w:sz w:val="5"/>
                <w:szCs w:val="5"/>
                <w:lang w:eastAsia="sq-AL"/>
              </w:rPr>
              <w:br/>
              <w:t>Rivlerësuar me vlerë 5,976,180 Lekë</w:t>
            </w:r>
          </w:p>
        </w:tc>
      </w:tr>
      <w:tr w:rsidR="00532A3B" w:rsidRPr="000924AF" w14:paraId="48AA9506" w14:textId="77777777" w:rsidTr="000924AF">
        <w:trPr>
          <w:trHeight w:val="139"/>
        </w:trPr>
        <w:tc>
          <w:tcPr>
            <w:tcW w:w="350" w:type="dxa"/>
            <w:tcBorders>
              <w:top w:val="nil"/>
              <w:left w:val="single" w:sz="8" w:space="0" w:color="auto"/>
              <w:bottom w:val="single" w:sz="4" w:space="0" w:color="auto"/>
              <w:right w:val="single" w:sz="4" w:space="0" w:color="auto"/>
            </w:tcBorders>
            <w:shd w:val="clear" w:color="auto" w:fill="auto"/>
            <w:noWrap/>
            <w:vAlign w:val="center"/>
            <w:hideMark/>
          </w:tcPr>
          <w:p w14:paraId="4E756B76"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30</w:t>
            </w:r>
          </w:p>
        </w:tc>
        <w:tc>
          <w:tcPr>
            <w:tcW w:w="647" w:type="dxa"/>
            <w:tcBorders>
              <w:top w:val="nil"/>
              <w:left w:val="nil"/>
              <w:bottom w:val="single" w:sz="4" w:space="0" w:color="auto"/>
              <w:right w:val="single" w:sz="4" w:space="0" w:color="auto"/>
            </w:tcBorders>
            <w:shd w:val="clear" w:color="auto" w:fill="auto"/>
            <w:vAlign w:val="center"/>
            <w:hideMark/>
          </w:tcPr>
          <w:p w14:paraId="09A864F0" w14:textId="77777777" w:rsidR="00532A3B" w:rsidRPr="000924AF" w:rsidRDefault="00532A3B" w:rsidP="00532A3B">
            <w:pPr>
              <w:spacing w:after="0" w:line="240" w:lineRule="auto"/>
              <w:jc w:val="center"/>
              <w:rPr>
                <w:rFonts w:ascii="Arial" w:eastAsia="Times New Roman" w:hAnsi="Arial" w:cs="Arial"/>
                <w:b/>
                <w:bCs/>
                <w:sz w:val="5"/>
                <w:szCs w:val="5"/>
                <w:lang w:eastAsia="sq-AL"/>
              </w:rPr>
            </w:pPr>
            <w:r w:rsidRPr="000924AF">
              <w:rPr>
                <w:rFonts w:ascii="Arial" w:eastAsia="Times New Roman" w:hAnsi="Arial" w:cs="Arial"/>
                <w:b/>
                <w:bCs/>
                <w:sz w:val="5"/>
                <w:szCs w:val="5"/>
                <w:lang w:eastAsia="sq-AL"/>
              </w:rPr>
              <w:t xml:space="preserve">TOKE ARE + </w:t>
            </w:r>
            <w:r w:rsidRPr="000924AF">
              <w:rPr>
                <w:rFonts w:ascii="Arial" w:eastAsia="Times New Roman" w:hAnsi="Arial" w:cs="Arial"/>
                <w:b/>
                <w:bCs/>
                <w:sz w:val="5"/>
                <w:szCs w:val="5"/>
                <w:lang w:eastAsia="sq-AL"/>
              </w:rPr>
              <w:br/>
              <w:t>VEGJETACION</w:t>
            </w:r>
          </w:p>
        </w:tc>
        <w:tc>
          <w:tcPr>
            <w:tcW w:w="294" w:type="dxa"/>
            <w:tcBorders>
              <w:top w:val="nil"/>
              <w:left w:val="nil"/>
              <w:bottom w:val="single" w:sz="4" w:space="0" w:color="auto"/>
              <w:right w:val="single" w:sz="4" w:space="0" w:color="auto"/>
            </w:tcBorders>
            <w:shd w:val="clear" w:color="000000" w:fill="FFFFFF"/>
            <w:noWrap/>
            <w:vAlign w:val="center"/>
            <w:hideMark/>
          </w:tcPr>
          <w:p w14:paraId="1C350137"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1</w:t>
            </w:r>
          </w:p>
        </w:tc>
        <w:tc>
          <w:tcPr>
            <w:tcW w:w="794" w:type="dxa"/>
            <w:tcBorders>
              <w:top w:val="nil"/>
              <w:left w:val="nil"/>
              <w:bottom w:val="single" w:sz="4" w:space="0" w:color="auto"/>
              <w:right w:val="single" w:sz="4" w:space="0" w:color="auto"/>
            </w:tcBorders>
            <w:shd w:val="clear" w:color="000000" w:fill="FFFFFF"/>
            <w:vAlign w:val="center"/>
            <w:hideMark/>
          </w:tcPr>
          <w:p w14:paraId="387C4D09"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SOKOL</w:t>
            </w:r>
          </w:p>
        </w:tc>
        <w:tc>
          <w:tcPr>
            <w:tcW w:w="467" w:type="dxa"/>
            <w:tcBorders>
              <w:top w:val="nil"/>
              <w:left w:val="nil"/>
              <w:bottom w:val="single" w:sz="4" w:space="0" w:color="auto"/>
              <w:right w:val="single" w:sz="4" w:space="0" w:color="auto"/>
            </w:tcBorders>
            <w:shd w:val="clear" w:color="000000" w:fill="FFFFFF"/>
            <w:noWrap/>
            <w:vAlign w:val="center"/>
            <w:hideMark/>
          </w:tcPr>
          <w:p w14:paraId="13A412A3"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ALI</w:t>
            </w:r>
          </w:p>
        </w:tc>
        <w:tc>
          <w:tcPr>
            <w:tcW w:w="503" w:type="dxa"/>
            <w:tcBorders>
              <w:top w:val="nil"/>
              <w:left w:val="nil"/>
              <w:bottom w:val="single" w:sz="4" w:space="0" w:color="auto"/>
              <w:right w:val="single" w:sz="4" w:space="0" w:color="auto"/>
            </w:tcBorders>
            <w:shd w:val="clear" w:color="000000" w:fill="FFFFFF"/>
            <w:noWrap/>
            <w:vAlign w:val="center"/>
            <w:hideMark/>
          </w:tcPr>
          <w:p w14:paraId="186BABD1"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ÇENJA</w:t>
            </w:r>
          </w:p>
        </w:tc>
        <w:tc>
          <w:tcPr>
            <w:tcW w:w="347" w:type="dxa"/>
            <w:tcBorders>
              <w:top w:val="nil"/>
              <w:left w:val="nil"/>
              <w:bottom w:val="single" w:sz="4" w:space="0" w:color="auto"/>
              <w:right w:val="single" w:sz="4" w:space="0" w:color="auto"/>
            </w:tcBorders>
            <w:shd w:val="clear" w:color="000000" w:fill="FFFFFF"/>
            <w:noWrap/>
            <w:vAlign w:val="center"/>
            <w:hideMark/>
          </w:tcPr>
          <w:p w14:paraId="75AB3808"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504" w:type="dxa"/>
            <w:tcBorders>
              <w:top w:val="nil"/>
              <w:left w:val="nil"/>
              <w:bottom w:val="single" w:sz="4" w:space="0" w:color="auto"/>
              <w:right w:val="single" w:sz="4" w:space="0" w:color="auto"/>
            </w:tcBorders>
            <w:shd w:val="clear" w:color="000000" w:fill="FFFFFF"/>
            <w:vAlign w:val="center"/>
            <w:hideMark/>
          </w:tcPr>
          <w:p w14:paraId="44917335"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3599 - THUMANË</w:t>
            </w:r>
          </w:p>
        </w:tc>
        <w:tc>
          <w:tcPr>
            <w:tcW w:w="367" w:type="dxa"/>
            <w:tcBorders>
              <w:top w:val="nil"/>
              <w:left w:val="nil"/>
              <w:bottom w:val="single" w:sz="4" w:space="0" w:color="auto"/>
              <w:right w:val="single" w:sz="4" w:space="0" w:color="auto"/>
            </w:tcBorders>
            <w:shd w:val="clear" w:color="000000" w:fill="FFFFFF"/>
            <w:noWrap/>
            <w:vAlign w:val="center"/>
            <w:hideMark/>
          </w:tcPr>
          <w:p w14:paraId="1AFD8C1A"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53/9</w:t>
            </w:r>
          </w:p>
        </w:tc>
        <w:tc>
          <w:tcPr>
            <w:tcW w:w="424" w:type="dxa"/>
            <w:tcBorders>
              <w:top w:val="nil"/>
              <w:left w:val="nil"/>
              <w:bottom w:val="single" w:sz="4" w:space="0" w:color="auto"/>
              <w:right w:val="single" w:sz="4" w:space="0" w:color="auto"/>
            </w:tcBorders>
            <w:shd w:val="clear" w:color="000000" w:fill="FFFFFF"/>
            <w:vAlign w:val="center"/>
            <w:hideMark/>
          </w:tcPr>
          <w:p w14:paraId="0BF47EBD"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ARË</w:t>
            </w:r>
          </w:p>
        </w:tc>
        <w:tc>
          <w:tcPr>
            <w:tcW w:w="425" w:type="dxa"/>
            <w:tcBorders>
              <w:top w:val="nil"/>
              <w:left w:val="nil"/>
              <w:bottom w:val="single" w:sz="4" w:space="0" w:color="auto"/>
              <w:right w:val="single" w:sz="4" w:space="0" w:color="auto"/>
            </w:tcBorders>
            <w:shd w:val="clear" w:color="000000" w:fill="FFFFFF"/>
            <w:noWrap/>
            <w:vAlign w:val="center"/>
            <w:hideMark/>
          </w:tcPr>
          <w:p w14:paraId="3DAEE277"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2,500.00</w:t>
            </w:r>
          </w:p>
        </w:tc>
        <w:tc>
          <w:tcPr>
            <w:tcW w:w="420" w:type="dxa"/>
            <w:tcBorders>
              <w:top w:val="nil"/>
              <w:left w:val="nil"/>
              <w:bottom w:val="single" w:sz="4" w:space="0" w:color="auto"/>
              <w:right w:val="single" w:sz="4" w:space="0" w:color="auto"/>
            </w:tcBorders>
            <w:shd w:val="clear" w:color="000000" w:fill="FFFFFF"/>
            <w:noWrap/>
            <w:vAlign w:val="center"/>
            <w:hideMark/>
          </w:tcPr>
          <w:p w14:paraId="7932C5D8" w14:textId="09FFD732"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2,500 </w:t>
            </w:r>
          </w:p>
        </w:tc>
        <w:tc>
          <w:tcPr>
            <w:tcW w:w="426" w:type="dxa"/>
            <w:tcBorders>
              <w:top w:val="nil"/>
              <w:left w:val="nil"/>
              <w:bottom w:val="single" w:sz="4" w:space="0" w:color="auto"/>
              <w:right w:val="single" w:sz="4" w:space="0" w:color="auto"/>
            </w:tcBorders>
            <w:shd w:val="clear" w:color="000000" w:fill="FFFFFF"/>
            <w:noWrap/>
            <w:vAlign w:val="center"/>
            <w:hideMark/>
          </w:tcPr>
          <w:p w14:paraId="2BDCEEC6" w14:textId="7D124EE0"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442 </w:t>
            </w:r>
          </w:p>
        </w:tc>
        <w:tc>
          <w:tcPr>
            <w:tcW w:w="461" w:type="dxa"/>
            <w:tcBorders>
              <w:top w:val="nil"/>
              <w:left w:val="nil"/>
              <w:bottom w:val="single" w:sz="4" w:space="0" w:color="auto"/>
              <w:right w:val="single" w:sz="4" w:space="0" w:color="auto"/>
            </w:tcBorders>
            <w:shd w:val="clear" w:color="000000" w:fill="FFFFFF"/>
            <w:noWrap/>
            <w:vAlign w:val="center"/>
            <w:hideMark/>
          </w:tcPr>
          <w:p w14:paraId="55C0ECC8" w14:textId="63E44BE8"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1,105,000 </w:t>
            </w:r>
          </w:p>
        </w:tc>
        <w:tc>
          <w:tcPr>
            <w:tcW w:w="528" w:type="dxa"/>
            <w:tcBorders>
              <w:top w:val="nil"/>
              <w:left w:val="nil"/>
              <w:bottom w:val="single" w:sz="4" w:space="0" w:color="auto"/>
              <w:right w:val="single" w:sz="4" w:space="0" w:color="auto"/>
            </w:tcBorders>
            <w:shd w:val="clear" w:color="000000" w:fill="FFFFFF"/>
            <w:noWrap/>
            <w:vAlign w:val="center"/>
            <w:hideMark/>
          </w:tcPr>
          <w:p w14:paraId="6548A01A"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0.00</w:t>
            </w:r>
          </w:p>
        </w:tc>
        <w:tc>
          <w:tcPr>
            <w:tcW w:w="414" w:type="dxa"/>
            <w:tcBorders>
              <w:top w:val="nil"/>
              <w:left w:val="nil"/>
              <w:bottom w:val="single" w:sz="4" w:space="0" w:color="auto"/>
              <w:right w:val="single" w:sz="4" w:space="0" w:color="auto"/>
            </w:tcBorders>
            <w:shd w:val="clear" w:color="000000" w:fill="FFFFFF"/>
            <w:noWrap/>
            <w:vAlign w:val="center"/>
            <w:hideMark/>
          </w:tcPr>
          <w:p w14:paraId="2E32F16B"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54" w:type="dxa"/>
            <w:tcBorders>
              <w:top w:val="nil"/>
              <w:left w:val="nil"/>
              <w:bottom w:val="single" w:sz="4" w:space="0" w:color="auto"/>
              <w:right w:val="single" w:sz="4" w:space="0" w:color="auto"/>
            </w:tcBorders>
            <w:shd w:val="clear" w:color="000000" w:fill="FFFFFF"/>
            <w:noWrap/>
            <w:vAlign w:val="center"/>
            <w:hideMark/>
          </w:tcPr>
          <w:p w14:paraId="736465E4"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0.00</w:t>
            </w:r>
          </w:p>
        </w:tc>
        <w:tc>
          <w:tcPr>
            <w:tcW w:w="318" w:type="dxa"/>
            <w:tcBorders>
              <w:top w:val="nil"/>
              <w:left w:val="nil"/>
              <w:bottom w:val="single" w:sz="4" w:space="0" w:color="auto"/>
              <w:right w:val="single" w:sz="4" w:space="0" w:color="auto"/>
            </w:tcBorders>
            <w:shd w:val="clear" w:color="000000" w:fill="FFFFFF"/>
            <w:noWrap/>
            <w:vAlign w:val="center"/>
            <w:hideMark/>
          </w:tcPr>
          <w:p w14:paraId="6DA5DBBA" w14:textId="7B6FBFEE"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345" w:type="dxa"/>
            <w:tcBorders>
              <w:top w:val="nil"/>
              <w:left w:val="nil"/>
              <w:bottom w:val="single" w:sz="4" w:space="0" w:color="auto"/>
              <w:right w:val="single" w:sz="4" w:space="0" w:color="auto"/>
            </w:tcBorders>
            <w:shd w:val="clear" w:color="000000" w:fill="FFFFFF"/>
            <w:noWrap/>
            <w:vAlign w:val="center"/>
            <w:hideMark/>
          </w:tcPr>
          <w:p w14:paraId="0EEB712C"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10" w:type="dxa"/>
            <w:tcBorders>
              <w:top w:val="nil"/>
              <w:left w:val="nil"/>
              <w:bottom w:val="single" w:sz="4" w:space="0" w:color="auto"/>
              <w:right w:val="single" w:sz="4" w:space="0" w:color="auto"/>
            </w:tcBorders>
            <w:shd w:val="clear" w:color="000000" w:fill="FFFFFF"/>
            <w:noWrap/>
            <w:vAlign w:val="center"/>
            <w:hideMark/>
          </w:tcPr>
          <w:p w14:paraId="79616F89" w14:textId="09230D38"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4" w:type="dxa"/>
            <w:tcBorders>
              <w:top w:val="nil"/>
              <w:left w:val="nil"/>
              <w:bottom w:val="single" w:sz="4" w:space="0" w:color="auto"/>
              <w:right w:val="single" w:sz="4" w:space="0" w:color="auto"/>
            </w:tcBorders>
            <w:shd w:val="clear" w:color="000000" w:fill="FFFFFF"/>
            <w:noWrap/>
            <w:vAlign w:val="center"/>
            <w:hideMark/>
          </w:tcPr>
          <w:p w14:paraId="2A00D0B5" w14:textId="1395D5B0"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221,535 </w:t>
            </w:r>
          </w:p>
        </w:tc>
        <w:tc>
          <w:tcPr>
            <w:tcW w:w="490" w:type="dxa"/>
            <w:tcBorders>
              <w:top w:val="nil"/>
              <w:left w:val="nil"/>
              <w:bottom w:val="single" w:sz="4" w:space="0" w:color="auto"/>
              <w:right w:val="single" w:sz="4" w:space="0" w:color="auto"/>
            </w:tcBorders>
            <w:shd w:val="clear" w:color="000000" w:fill="FFFFFF"/>
            <w:noWrap/>
            <w:vAlign w:val="center"/>
            <w:hideMark/>
          </w:tcPr>
          <w:p w14:paraId="7C5385FE"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0.00</w:t>
            </w:r>
          </w:p>
        </w:tc>
        <w:tc>
          <w:tcPr>
            <w:tcW w:w="538" w:type="dxa"/>
            <w:tcBorders>
              <w:top w:val="nil"/>
              <w:left w:val="nil"/>
              <w:bottom w:val="single" w:sz="4" w:space="0" w:color="auto"/>
              <w:right w:val="single" w:sz="4" w:space="0" w:color="auto"/>
            </w:tcBorders>
            <w:shd w:val="clear" w:color="000000" w:fill="FFFFFF"/>
            <w:noWrap/>
            <w:vAlign w:val="center"/>
            <w:hideMark/>
          </w:tcPr>
          <w:p w14:paraId="2B48641A"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49" w:type="dxa"/>
            <w:tcBorders>
              <w:top w:val="nil"/>
              <w:left w:val="nil"/>
              <w:bottom w:val="single" w:sz="4" w:space="0" w:color="auto"/>
              <w:right w:val="single" w:sz="4" w:space="0" w:color="auto"/>
            </w:tcBorders>
            <w:shd w:val="clear" w:color="000000" w:fill="FFFFFF"/>
            <w:noWrap/>
            <w:vAlign w:val="center"/>
            <w:hideMark/>
          </w:tcPr>
          <w:p w14:paraId="1334F29E"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w:t>
            </w:r>
          </w:p>
        </w:tc>
        <w:tc>
          <w:tcPr>
            <w:tcW w:w="528" w:type="dxa"/>
            <w:tcBorders>
              <w:top w:val="nil"/>
              <w:left w:val="nil"/>
              <w:bottom w:val="single" w:sz="4" w:space="0" w:color="auto"/>
              <w:right w:val="single" w:sz="4" w:space="0" w:color="auto"/>
            </w:tcBorders>
            <w:shd w:val="clear" w:color="000000" w:fill="FFFFFF"/>
            <w:noWrap/>
            <w:vAlign w:val="center"/>
            <w:hideMark/>
          </w:tcPr>
          <w:p w14:paraId="714C6193"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0.00</w:t>
            </w:r>
          </w:p>
        </w:tc>
        <w:tc>
          <w:tcPr>
            <w:tcW w:w="464" w:type="dxa"/>
            <w:tcBorders>
              <w:top w:val="nil"/>
              <w:left w:val="nil"/>
              <w:bottom w:val="single" w:sz="4" w:space="0" w:color="auto"/>
              <w:right w:val="single" w:sz="4" w:space="0" w:color="auto"/>
            </w:tcBorders>
            <w:shd w:val="clear" w:color="000000" w:fill="FFFFFF"/>
            <w:noWrap/>
            <w:vAlign w:val="center"/>
            <w:hideMark/>
          </w:tcPr>
          <w:p w14:paraId="1A483DDD"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50" w:type="dxa"/>
            <w:tcBorders>
              <w:top w:val="nil"/>
              <w:left w:val="nil"/>
              <w:bottom w:val="single" w:sz="4" w:space="0" w:color="auto"/>
              <w:right w:val="single" w:sz="4" w:space="0" w:color="auto"/>
            </w:tcBorders>
            <w:shd w:val="clear" w:color="000000" w:fill="FFFFFF"/>
            <w:noWrap/>
            <w:vAlign w:val="center"/>
            <w:hideMark/>
          </w:tcPr>
          <w:p w14:paraId="607A0BB1"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w:t>
            </w:r>
          </w:p>
        </w:tc>
        <w:tc>
          <w:tcPr>
            <w:tcW w:w="599" w:type="dxa"/>
            <w:tcBorders>
              <w:top w:val="nil"/>
              <w:left w:val="nil"/>
              <w:bottom w:val="single" w:sz="4" w:space="0" w:color="auto"/>
              <w:right w:val="single" w:sz="4" w:space="0" w:color="auto"/>
            </w:tcBorders>
            <w:shd w:val="clear" w:color="000000" w:fill="FFFFFF"/>
            <w:noWrap/>
            <w:vAlign w:val="center"/>
            <w:hideMark/>
          </w:tcPr>
          <w:p w14:paraId="451F7F49"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0.00</w:t>
            </w:r>
          </w:p>
        </w:tc>
        <w:tc>
          <w:tcPr>
            <w:tcW w:w="460" w:type="dxa"/>
            <w:tcBorders>
              <w:top w:val="nil"/>
              <w:left w:val="nil"/>
              <w:bottom w:val="single" w:sz="4" w:space="0" w:color="auto"/>
              <w:right w:val="single" w:sz="4" w:space="0" w:color="auto"/>
            </w:tcBorders>
            <w:shd w:val="clear" w:color="000000" w:fill="FFFFFF"/>
            <w:vAlign w:val="center"/>
            <w:hideMark/>
          </w:tcPr>
          <w:p w14:paraId="6462E244"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Kartela e Pasurisë së Paluajtshme</w:t>
            </w:r>
          </w:p>
        </w:tc>
        <w:tc>
          <w:tcPr>
            <w:tcW w:w="500" w:type="dxa"/>
            <w:tcBorders>
              <w:top w:val="nil"/>
              <w:left w:val="nil"/>
              <w:bottom w:val="single" w:sz="4" w:space="0" w:color="auto"/>
              <w:right w:val="single" w:sz="4" w:space="0" w:color="auto"/>
            </w:tcBorders>
            <w:shd w:val="clear" w:color="000000" w:fill="FFFFFF"/>
            <w:noWrap/>
            <w:vAlign w:val="center"/>
            <w:hideMark/>
          </w:tcPr>
          <w:p w14:paraId="408F473C" w14:textId="2ECC5AC4"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1,326,535 </w:t>
            </w:r>
          </w:p>
        </w:tc>
        <w:tc>
          <w:tcPr>
            <w:tcW w:w="630" w:type="dxa"/>
            <w:tcBorders>
              <w:top w:val="nil"/>
              <w:left w:val="nil"/>
              <w:bottom w:val="single" w:sz="4" w:space="0" w:color="auto"/>
              <w:right w:val="single" w:sz="4" w:space="0" w:color="auto"/>
            </w:tcBorders>
            <w:shd w:val="clear" w:color="000000" w:fill="FFFFFF"/>
            <w:vAlign w:val="center"/>
            <w:hideMark/>
          </w:tcPr>
          <w:p w14:paraId="53AC9E4A"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Kompesim  ne vlere per sip toke are dhe druret frutore</w:t>
            </w:r>
          </w:p>
        </w:tc>
        <w:tc>
          <w:tcPr>
            <w:tcW w:w="425" w:type="dxa"/>
            <w:tcBorders>
              <w:top w:val="nil"/>
              <w:left w:val="nil"/>
              <w:bottom w:val="single" w:sz="4" w:space="0" w:color="auto"/>
              <w:right w:val="single" w:sz="4" w:space="0" w:color="auto"/>
            </w:tcBorders>
            <w:shd w:val="clear" w:color="000000" w:fill="FFFFFF"/>
            <w:noWrap/>
            <w:vAlign w:val="center"/>
            <w:hideMark/>
          </w:tcPr>
          <w:p w14:paraId="20416064" w14:textId="77777777" w:rsidR="00532A3B" w:rsidRPr="000924AF" w:rsidRDefault="00532A3B" w:rsidP="00532A3B">
            <w:pPr>
              <w:spacing w:after="0" w:line="240" w:lineRule="auto"/>
              <w:jc w:val="center"/>
              <w:rPr>
                <w:rFonts w:ascii="Arial" w:eastAsia="Times New Roman" w:hAnsi="Arial" w:cs="Arial"/>
                <w:b/>
                <w:bCs/>
                <w:sz w:val="5"/>
                <w:szCs w:val="5"/>
                <w:lang w:eastAsia="sq-AL"/>
              </w:rPr>
            </w:pPr>
            <w:r w:rsidRPr="000924AF">
              <w:rPr>
                <w:rFonts w:ascii="Arial" w:eastAsia="Times New Roman" w:hAnsi="Arial" w:cs="Arial"/>
                <w:b/>
                <w:bCs/>
                <w:sz w:val="5"/>
                <w:szCs w:val="5"/>
                <w:lang w:eastAsia="sq-AL"/>
              </w:rPr>
              <w:t> </w:t>
            </w:r>
          </w:p>
        </w:tc>
        <w:tc>
          <w:tcPr>
            <w:tcW w:w="929" w:type="dxa"/>
            <w:tcBorders>
              <w:top w:val="nil"/>
              <w:left w:val="nil"/>
              <w:bottom w:val="single" w:sz="4" w:space="0" w:color="auto"/>
              <w:right w:val="single" w:sz="8" w:space="0" w:color="auto"/>
            </w:tcBorders>
            <w:shd w:val="clear" w:color="000000" w:fill="FFFFFF"/>
            <w:vAlign w:val="center"/>
            <w:hideMark/>
          </w:tcPr>
          <w:p w14:paraId="071B9833"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r>
      <w:tr w:rsidR="00532A3B" w:rsidRPr="000924AF" w14:paraId="5F8B6A23" w14:textId="77777777" w:rsidTr="000924AF">
        <w:trPr>
          <w:trHeight w:val="139"/>
        </w:trPr>
        <w:tc>
          <w:tcPr>
            <w:tcW w:w="350" w:type="dxa"/>
            <w:tcBorders>
              <w:top w:val="nil"/>
              <w:left w:val="single" w:sz="8" w:space="0" w:color="auto"/>
              <w:bottom w:val="single" w:sz="4" w:space="0" w:color="auto"/>
              <w:right w:val="single" w:sz="4" w:space="0" w:color="auto"/>
            </w:tcBorders>
            <w:shd w:val="clear" w:color="auto" w:fill="auto"/>
            <w:noWrap/>
            <w:vAlign w:val="center"/>
            <w:hideMark/>
          </w:tcPr>
          <w:p w14:paraId="5323DF5F"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31</w:t>
            </w:r>
          </w:p>
        </w:tc>
        <w:tc>
          <w:tcPr>
            <w:tcW w:w="647" w:type="dxa"/>
            <w:vMerge w:val="restart"/>
            <w:tcBorders>
              <w:top w:val="nil"/>
              <w:left w:val="nil"/>
              <w:bottom w:val="single" w:sz="4" w:space="0" w:color="auto"/>
              <w:right w:val="single" w:sz="4" w:space="0" w:color="auto"/>
            </w:tcBorders>
            <w:shd w:val="clear" w:color="auto" w:fill="auto"/>
            <w:textDirection w:val="btLr"/>
            <w:vAlign w:val="center"/>
            <w:hideMark/>
          </w:tcPr>
          <w:p w14:paraId="223D1156" w14:textId="77777777" w:rsidR="00532A3B" w:rsidRPr="000924AF" w:rsidRDefault="00532A3B" w:rsidP="00532A3B">
            <w:pPr>
              <w:spacing w:after="0" w:line="240" w:lineRule="auto"/>
              <w:jc w:val="center"/>
              <w:rPr>
                <w:rFonts w:ascii="Arial" w:eastAsia="Times New Roman" w:hAnsi="Arial" w:cs="Arial"/>
                <w:b/>
                <w:bCs/>
                <w:sz w:val="5"/>
                <w:szCs w:val="5"/>
                <w:lang w:eastAsia="sq-AL"/>
              </w:rPr>
            </w:pPr>
            <w:r w:rsidRPr="000924AF">
              <w:rPr>
                <w:rFonts w:ascii="Arial" w:eastAsia="Times New Roman" w:hAnsi="Arial" w:cs="Arial"/>
                <w:b/>
                <w:bCs/>
                <w:sz w:val="5"/>
                <w:szCs w:val="5"/>
                <w:lang w:eastAsia="sq-AL"/>
              </w:rPr>
              <w:t>NDERTESA SOCIAL-EKONOMIKE (TRUALL + OBJEKT)</w:t>
            </w:r>
          </w:p>
        </w:tc>
        <w:tc>
          <w:tcPr>
            <w:tcW w:w="294" w:type="dxa"/>
            <w:tcBorders>
              <w:top w:val="nil"/>
              <w:left w:val="nil"/>
              <w:bottom w:val="single" w:sz="4" w:space="0" w:color="auto"/>
              <w:right w:val="single" w:sz="4" w:space="0" w:color="auto"/>
            </w:tcBorders>
            <w:shd w:val="clear" w:color="000000" w:fill="FFFFFF"/>
            <w:noWrap/>
            <w:vAlign w:val="center"/>
            <w:hideMark/>
          </w:tcPr>
          <w:p w14:paraId="1BCED135"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1</w:t>
            </w:r>
          </w:p>
        </w:tc>
        <w:tc>
          <w:tcPr>
            <w:tcW w:w="794" w:type="dxa"/>
            <w:tcBorders>
              <w:top w:val="nil"/>
              <w:left w:val="nil"/>
              <w:bottom w:val="single" w:sz="4" w:space="0" w:color="auto"/>
              <w:right w:val="single" w:sz="4" w:space="0" w:color="auto"/>
            </w:tcBorders>
            <w:shd w:val="clear" w:color="000000" w:fill="FFFFFF"/>
            <w:noWrap/>
            <w:vAlign w:val="center"/>
            <w:hideMark/>
          </w:tcPr>
          <w:p w14:paraId="683CA43C"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DEFRIM</w:t>
            </w:r>
          </w:p>
        </w:tc>
        <w:tc>
          <w:tcPr>
            <w:tcW w:w="467" w:type="dxa"/>
            <w:tcBorders>
              <w:top w:val="nil"/>
              <w:left w:val="nil"/>
              <w:bottom w:val="single" w:sz="4" w:space="0" w:color="auto"/>
              <w:right w:val="single" w:sz="4" w:space="0" w:color="auto"/>
            </w:tcBorders>
            <w:shd w:val="clear" w:color="000000" w:fill="FFFFFF"/>
            <w:noWrap/>
            <w:vAlign w:val="center"/>
            <w:hideMark/>
          </w:tcPr>
          <w:p w14:paraId="797584A9"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SAMI</w:t>
            </w:r>
          </w:p>
        </w:tc>
        <w:tc>
          <w:tcPr>
            <w:tcW w:w="503" w:type="dxa"/>
            <w:tcBorders>
              <w:top w:val="nil"/>
              <w:left w:val="nil"/>
              <w:bottom w:val="single" w:sz="4" w:space="0" w:color="auto"/>
              <w:right w:val="single" w:sz="4" w:space="0" w:color="auto"/>
            </w:tcBorders>
            <w:shd w:val="clear" w:color="000000" w:fill="FFFFFF"/>
            <w:noWrap/>
            <w:vAlign w:val="center"/>
            <w:hideMark/>
          </w:tcPr>
          <w:p w14:paraId="2C6F32B2"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FIFO</w:t>
            </w:r>
          </w:p>
        </w:tc>
        <w:tc>
          <w:tcPr>
            <w:tcW w:w="347" w:type="dxa"/>
            <w:tcBorders>
              <w:top w:val="nil"/>
              <w:left w:val="nil"/>
              <w:bottom w:val="single" w:sz="4" w:space="0" w:color="auto"/>
              <w:right w:val="single" w:sz="4" w:space="0" w:color="auto"/>
            </w:tcBorders>
            <w:shd w:val="clear" w:color="000000" w:fill="FFFFFF"/>
            <w:noWrap/>
            <w:vAlign w:val="center"/>
            <w:hideMark/>
          </w:tcPr>
          <w:p w14:paraId="40F88E56"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504" w:type="dxa"/>
            <w:tcBorders>
              <w:top w:val="nil"/>
              <w:left w:val="nil"/>
              <w:bottom w:val="single" w:sz="4" w:space="0" w:color="auto"/>
              <w:right w:val="single" w:sz="4" w:space="0" w:color="auto"/>
            </w:tcBorders>
            <w:shd w:val="clear" w:color="000000" w:fill="FFFFFF"/>
            <w:vAlign w:val="center"/>
            <w:hideMark/>
          </w:tcPr>
          <w:p w14:paraId="1A795183"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2182 - KODËR THUMANË</w:t>
            </w:r>
          </w:p>
        </w:tc>
        <w:tc>
          <w:tcPr>
            <w:tcW w:w="367" w:type="dxa"/>
            <w:tcBorders>
              <w:top w:val="nil"/>
              <w:left w:val="nil"/>
              <w:bottom w:val="single" w:sz="4" w:space="0" w:color="auto"/>
              <w:right w:val="single" w:sz="4" w:space="0" w:color="auto"/>
            </w:tcBorders>
            <w:shd w:val="clear" w:color="000000" w:fill="FFFFFF"/>
            <w:noWrap/>
            <w:vAlign w:val="center"/>
            <w:hideMark/>
          </w:tcPr>
          <w:p w14:paraId="3B38C104"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113/39</w:t>
            </w:r>
          </w:p>
        </w:tc>
        <w:tc>
          <w:tcPr>
            <w:tcW w:w="424" w:type="dxa"/>
            <w:tcBorders>
              <w:top w:val="nil"/>
              <w:left w:val="nil"/>
              <w:bottom w:val="single" w:sz="4" w:space="0" w:color="auto"/>
              <w:right w:val="single" w:sz="4" w:space="0" w:color="auto"/>
            </w:tcBorders>
            <w:shd w:val="clear" w:color="000000" w:fill="FFFFFF"/>
            <w:vAlign w:val="center"/>
            <w:hideMark/>
          </w:tcPr>
          <w:p w14:paraId="0B5199A9"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TRUALL</w:t>
            </w:r>
          </w:p>
        </w:tc>
        <w:tc>
          <w:tcPr>
            <w:tcW w:w="425" w:type="dxa"/>
            <w:tcBorders>
              <w:top w:val="nil"/>
              <w:left w:val="nil"/>
              <w:bottom w:val="single" w:sz="4" w:space="0" w:color="auto"/>
              <w:right w:val="single" w:sz="4" w:space="0" w:color="auto"/>
            </w:tcBorders>
            <w:shd w:val="clear" w:color="000000" w:fill="FFFFFF"/>
            <w:noWrap/>
            <w:vAlign w:val="center"/>
            <w:hideMark/>
          </w:tcPr>
          <w:p w14:paraId="5480AEC0"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54.40</w:t>
            </w:r>
          </w:p>
        </w:tc>
        <w:tc>
          <w:tcPr>
            <w:tcW w:w="420" w:type="dxa"/>
            <w:tcBorders>
              <w:top w:val="nil"/>
              <w:left w:val="nil"/>
              <w:bottom w:val="single" w:sz="4" w:space="0" w:color="auto"/>
              <w:right w:val="single" w:sz="4" w:space="0" w:color="auto"/>
            </w:tcBorders>
            <w:shd w:val="clear" w:color="000000" w:fill="FFFFFF"/>
            <w:noWrap/>
            <w:vAlign w:val="center"/>
            <w:hideMark/>
          </w:tcPr>
          <w:p w14:paraId="67BCEB17" w14:textId="20BEC548"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6" w:type="dxa"/>
            <w:tcBorders>
              <w:top w:val="nil"/>
              <w:left w:val="nil"/>
              <w:bottom w:val="single" w:sz="4" w:space="0" w:color="auto"/>
              <w:right w:val="single" w:sz="4" w:space="0" w:color="auto"/>
            </w:tcBorders>
            <w:shd w:val="clear" w:color="000000" w:fill="FFFFFF"/>
            <w:noWrap/>
            <w:vAlign w:val="center"/>
            <w:hideMark/>
          </w:tcPr>
          <w:p w14:paraId="5593CE69"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1" w:type="dxa"/>
            <w:tcBorders>
              <w:top w:val="nil"/>
              <w:left w:val="nil"/>
              <w:bottom w:val="single" w:sz="4" w:space="0" w:color="auto"/>
              <w:right w:val="single" w:sz="4" w:space="0" w:color="auto"/>
            </w:tcBorders>
            <w:shd w:val="clear" w:color="000000" w:fill="FFFFFF"/>
            <w:noWrap/>
            <w:vAlign w:val="center"/>
            <w:hideMark/>
          </w:tcPr>
          <w:p w14:paraId="2262720E"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0.0</w:t>
            </w:r>
          </w:p>
        </w:tc>
        <w:tc>
          <w:tcPr>
            <w:tcW w:w="528" w:type="dxa"/>
            <w:tcBorders>
              <w:top w:val="nil"/>
              <w:left w:val="nil"/>
              <w:bottom w:val="single" w:sz="4" w:space="0" w:color="auto"/>
              <w:right w:val="single" w:sz="4" w:space="0" w:color="auto"/>
            </w:tcBorders>
            <w:shd w:val="clear" w:color="000000" w:fill="FFFFFF"/>
            <w:noWrap/>
            <w:vAlign w:val="center"/>
            <w:hideMark/>
          </w:tcPr>
          <w:p w14:paraId="35BE49BF"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54.40</w:t>
            </w:r>
          </w:p>
        </w:tc>
        <w:tc>
          <w:tcPr>
            <w:tcW w:w="414" w:type="dxa"/>
            <w:tcBorders>
              <w:top w:val="nil"/>
              <w:left w:val="nil"/>
              <w:bottom w:val="single" w:sz="4" w:space="0" w:color="auto"/>
              <w:right w:val="single" w:sz="4" w:space="0" w:color="auto"/>
            </w:tcBorders>
            <w:shd w:val="clear" w:color="000000" w:fill="FFFFFF"/>
            <w:noWrap/>
            <w:vAlign w:val="center"/>
            <w:hideMark/>
          </w:tcPr>
          <w:p w14:paraId="601FE2E0" w14:textId="6CF238AB"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322 </w:t>
            </w:r>
          </w:p>
        </w:tc>
        <w:tc>
          <w:tcPr>
            <w:tcW w:w="454" w:type="dxa"/>
            <w:tcBorders>
              <w:top w:val="nil"/>
              <w:left w:val="nil"/>
              <w:bottom w:val="single" w:sz="4" w:space="0" w:color="auto"/>
              <w:right w:val="single" w:sz="4" w:space="0" w:color="auto"/>
            </w:tcBorders>
            <w:shd w:val="clear" w:color="000000" w:fill="FFFFFF"/>
            <w:noWrap/>
            <w:vAlign w:val="center"/>
            <w:hideMark/>
          </w:tcPr>
          <w:p w14:paraId="424F97F2"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17,516.80</w:t>
            </w:r>
          </w:p>
        </w:tc>
        <w:tc>
          <w:tcPr>
            <w:tcW w:w="318" w:type="dxa"/>
            <w:tcBorders>
              <w:top w:val="nil"/>
              <w:left w:val="nil"/>
              <w:bottom w:val="single" w:sz="4" w:space="0" w:color="auto"/>
              <w:right w:val="single" w:sz="4" w:space="0" w:color="auto"/>
            </w:tcBorders>
            <w:shd w:val="clear" w:color="000000" w:fill="FFFFFF"/>
            <w:noWrap/>
            <w:vAlign w:val="center"/>
            <w:hideMark/>
          </w:tcPr>
          <w:p w14:paraId="02850053" w14:textId="7C23D89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345" w:type="dxa"/>
            <w:tcBorders>
              <w:top w:val="nil"/>
              <w:left w:val="nil"/>
              <w:bottom w:val="single" w:sz="4" w:space="0" w:color="auto"/>
              <w:right w:val="single" w:sz="4" w:space="0" w:color="auto"/>
            </w:tcBorders>
            <w:shd w:val="clear" w:color="000000" w:fill="FFFFFF"/>
            <w:noWrap/>
            <w:vAlign w:val="center"/>
            <w:hideMark/>
          </w:tcPr>
          <w:p w14:paraId="436A28B9"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10" w:type="dxa"/>
            <w:tcBorders>
              <w:top w:val="nil"/>
              <w:left w:val="nil"/>
              <w:bottom w:val="single" w:sz="4" w:space="0" w:color="auto"/>
              <w:right w:val="single" w:sz="4" w:space="0" w:color="auto"/>
            </w:tcBorders>
            <w:shd w:val="clear" w:color="000000" w:fill="FFFFFF"/>
            <w:noWrap/>
            <w:vAlign w:val="center"/>
            <w:hideMark/>
          </w:tcPr>
          <w:p w14:paraId="5AA9205E" w14:textId="0639207B"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4" w:type="dxa"/>
            <w:tcBorders>
              <w:top w:val="nil"/>
              <w:left w:val="nil"/>
              <w:bottom w:val="single" w:sz="4" w:space="0" w:color="auto"/>
              <w:right w:val="single" w:sz="4" w:space="0" w:color="auto"/>
            </w:tcBorders>
            <w:shd w:val="clear" w:color="000000" w:fill="FFFFFF"/>
            <w:noWrap/>
            <w:vAlign w:val="center"/>
            <w:hideMark/>
          </w:tcPr>
          <w:p w14:paraId="254B9ADB"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90" w:type="dxa"/>
            <w:tcBorders>
              <w:top w:val="nil"/>
              <w:left w:val="nil"/>
              <w:bottom w:val="single" w:sz="4" w:space="0" w:color="auto"/>
              <w:right w:val="single" w:sz="4" w:space="0" w:color="auto"/>
            </w:tcBorders>
            <w:shd w:val="clear" w:color="000000" w:fill="FFFFFF"/>
            <w:noWrap/>
            <w:vAlign w:val="center"/>
            <w:hideMark/>
          </w:tcPr>
          <w:p w14:paraId="60807BD4"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0.00</w:t>
            </w:r>
          </w:p>
        </w:tc>
        <w:tc>
          <w:tcPr>
            <w:tcW w:w="538" w:type="dxa"/>
            <w:tcBorders>
              <w:top w:val="nil"/>
              <w:left w:val="nil"/>
              <w:bottom w:val="single" w:sz="4" w:space="0" w:color="auto"/>
              <w:right w:val="single" w:sz="4" w:space="0" w:color="auto"/>
            </w:tcBorders>
            <w:shd w:val="clear" w:color="000000" w:fill="FFFFFF"/>
            <w:noWrap/>
            <w:vAlign w:val="center"/>
            <w:hideMark/>
          </w:tcPr>
          <w:p w14:paraId="3C1B5DAA"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49" w:type="dxa"/>
            <w:tcBorders>
              <w:top w:val="nil"/>
              <w:left w:val="nil"/>
              <w:bottom w:val="single" w:sz="4" w:space="0" w:color="auto"/>
              <w:right w:val="single" w:sz="4" w:space="0" w:color="auto"/>
            </w:tcBorders>
            <w:shd w:val="clear" w:color="000000" w:fill="FFFFFF"/>
            <w:noWrap/>
            <w:vAlign w:val="center"/>
            <w:hideMark/>
          </w:tcPr>
          <w:p w14:paraId="00E520F2"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w:t>
            </w:r>
          </w:p>
        </w:tc>
        <w:tc>
          <w:tcPr>
            <w:tcW w:w="528" w:type="dxa"/>
            <w:tcBorders>
              <w:top w:val="nil"/>
              <w:left w:val="nil"/>
              <w:bottom w:val="single" w:sz="4" w:space="0" w:color="auto"/>
              <w:right w:val="single" w:sz="4" w:space="0" w:color="auto"/>
            </w:tcBorders>
            <w:shd w:val="clear" w:color="000000" w:fill="FFFFFF"/>
            <w:noWrap/>
            <w:vAlign w:val="center"/>
            <w:hideMark/>
          </w:tcPr>
          <w:p w14:paraId="712DA3C0"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33.00</w:t>
            </w:r>
          </w:p>
        </w:tc>
        <w:tc>
          <w:tcPr>
            <w:tcW w:w="464" w:type="dxa"/>
            <w:tcBorders>
              <w:top w:val="nil"/>
              <w:left w:val="nil"/>
              <w:bottom w:val="single" w:sz="4" w:space="0" w:color="auto"/>
              <w:right w:val="single" w:sz="4" w:space="0" w:color="auto"/>
            </w:tcBorders>
            <w:shd w:val="clear" w:color="000000" w:fill="FFFFFF"/>
            <w:noWrap/>
            <w:vAlign w:val="center"/>
            <w:hideMark/>
          </w:tcPr>
          <w:p w14:paraId="7EEFF3A9" w14:textId="589FB9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350" w:type="dxa"/>
            <w:tcBorders>
              <w:top w:val="nil"/>
              <w:left w:val="nil"/>
              <w:bottom w:val="single" w:sz="4" w:space="0" w:color="auto"/>
              <w:right w:val="single" w:sz="4" w:space="0" w:color="auto"/>
            </w:tcBorders>
            <w:shd w:val="clear" w:color="000000" w:fill="FFFFFF"/>
            <w:noWrap/>
            <w:vAlign w:val="center"/>
            <w:hideMark/>
          </w:tcPr>
          <w:p w14:paraId="566389F6"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w:t>
            </w:r>
          </w:p>
        </w:tc>
        <w:tc>
          <w:tcPr>
            <w:tcW w:w="599" w:type="dxa"/>
            <w:tcBorders>
              <w:top w:val="nil"/>
              <w:left w:val="nil"/>
              <w:bottom w:val="single" w:sz="4" w:space="0" w:color="auto"/>
              <w:right w:val="single" w:sz="4" w:space="0" w:color="auto"/>
            </w:tcBorders>
            <w:shd w:val="clear" w:color="000000" w:fill="FFFFFF"/>
            <w:noWrap/>
            <w:vAlign w:val="center"/>
            <w:hideMark/>
          </w:tcPr>
          <w:p w14:paraId="43B08E0A"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33.00</w:t>
            </w:r>
          </w:p>
        </w:tc>
        <w:tc>
          <w:tcPr>
            <w:tcW w:w="460" w:type="dxa"/>
            <w:tcBorders>
              <w:top w:val="nil"/>
              <w:left w:val="nil"/>
              <w:bottom w:val="single" w:sz="4" w:space="0" w:color="auto"/>
              <w:right w:val="single" w:sz="4" w:space="0" w:color="auto"/>
            </w:tcBorders>
            <w:shd w:val="clear" w:color="000000" w:fill="FFFFFF"/>
            <w:vAlign w:val="center"/>
            <w:hideMark/>
          </w:tcPr>
          <w:p w14:paraId="6745F025"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Kartela e Pasurisë së Paluajtshme</w:t>
            </w:r>
          </w:p>
        </w:tc>
        <w:tc>
          <w:tcPr>
            <w:tcW w:w="500" w:type="dxa"/>
            <w:tcBorders>
              <w:top w:val="nil"/>
              <w:left w:val="nil"/>
              <w:bottom w:val="single" w:sz="4" w:space="0" w:color="auto"/>
              <w:right w:val="single" w:sz="4" w:space="0" w:color="auto"/>
            </w:tcBorders>
            <w:shd w:val="clear" w:color="000000" w:fill="FFFFFF"/>
            <w:noWrap/>
            <w:vAlign w:val="center"/>
            <w:hideMark/>
          </w:tcPr>
          <w:p w14:paraId="011AA578" w14:textId="029AFF92"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17,517 </w:t>
            </w:r>
          </w:p>
        </w:tc>
        <w:tc>
          <w:tcPr>
            <w:tcW w:w="630" w:type="dxa"/>
            <w:tcBorders>
              <w:top w:val="nil"/>
              <w:left w:val="nil"/>
              <w:bottom w:val="single" w:sz="4" w:space="0" w:color="auto"/>
              <w:right w:val="single" w:sz="4" w:space="0" w:color="auto"/>
            </w:tcBorders>
            <w:shd w:val="clear" w:color="000000" w:fill="FFFFFF"/>
            <w:vAlign w:val="center"/>
            <w:hideMark/>
          </w:tcPr>
          <w:p w14:paraId="764AA0E4"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Kompesim ne vlere per truallin dhe Shkembim per objektin</w:t>
            </w:r>
          </w:p>
        </w:tc>
        <w:tc>
          <w:tcPr>
            <w:tcW w:w="425" w:type="dxa"/>
            <w:tcBorders>
              <w:top w:val="nil"/>
              <w:left w:val="nil"/>
              <w:bottom w:val="single" w:sz="4" w:space="0" w:color="auto"/>
              <w:right w:val="single" w:sz="4" w:space="0" w:color="auto"/>
            </w:tcBorders>
            <w:shd w:val="clear" w:color="000000" w:fill="FFFFFF"/>
            <w:noWrap/>
            <w:vAlign w:val="center"/>
            <w:hideMark/>
          </w:tcPr>
          <w:p w14:paraId="280B42CB" w14:textId="77777777" w:rsidR="00532A3B" w:rsidRPr="000924AF" w:rsidRDefault="00532A3B" w:rsidP="00532A3B">
            <w:pPr>
              <w:spacing w:after="0" w:line="240" w:lineRule="auto"/>
              <w:jc w:val="center"/>
              <w:rPr>
                <w:rFonts w:ascii="Arial" w:eastAsia="Times New Roman" w:hAnsi="Arial" w:cs="Arial"/>
                <w:b/>
                <w:bCs/>
                <w:sz w:val="5"/>
                <w:szCs w:val="5"/>
                <w:lang w:eastAsia="sq-AL"/>
              </w:rPr>
            </w:pPr>
            <w:r w:rsidRPr="000924AF">
              <w:rPr>
                <w:rFonts w:ascii="Arial" w:eastAsia="Times New Roman" w:hAnsi="Arial" w:cs="Arial"/>
                <w:b/>
                <w:bCs/>
                <w:sz w:val="5"/>
                <w:szCs w:val="5"/>
                <w:lang w:eastAsia="sq-AL"/>
              </w:rPr>
              <w:t> </w:t>
            </w:r>
          </w:p>
        </w:tc>
        <w:tc>
          <w:tcPr>
            <w:tcW w:w="929" w:type="dxa"/>
            <w:tcBorders>
              <w:top w:val="nil"/>
              <w:left w:val="nil"/>
              <w:bottom w:val="single" w:sz="4" w:space="0" w:color="auto"/>
              <w:right w:val="single" w:sz="8" w:space="0" w:color="auto"/>
            </w:tcBorders>
            <w:shd w:val="clear" w:color="000000" w:fill="FFFFFF"/>
            <w:vAlign w:val="center"/>
            <w:hideMark/>
          </w:tcPr>
          <w:p w14:paraId="530E1D6B"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LEJE LEGALIZIMI</w:t>
            </w:r>
            <w:r w:rsidRPr="000924AF">
              <w:rPr>
                <w:rFonts w:ascii="Arial" w:eastAsia="Times New Roman" w:hAnsi="Arial" w:cs="Arial"/>
                <w:sz w:val="5"/>
                <w:szCs w:val="5"/>
                <w:lang w:eastAsia="sq-AL"/>
              </w:rPr>
              <w:br/>
              <w:t xml:space="preserve">Godine social-ekonomike 1 kat. </w:t>
            </w:r>
          </w:p>
        </w:tc>
      </w:tr>
      <w:tr w:rsidR="00532A3B" w:rsidRPr="000924AF" w14:paraId="512217BE" w14:textId="77777777" w:rsidTr="000924AF">
        <w:trPr>
          <w:trHeight w:val="139"/>
        </w:trPr>
        <w:tc>
          <w:tcPr>
            <w:tcW w:w="350" w:type="dxa"/>
            <w:tcBorders>
              <w:top w:val="nil"/>
              <w:left w:val="single" w:sz="8" w:space="0" w:color="auto"/>
              <w:bottom w:val="single" w:sz="4" w:space="0" w:color="auto"/>
              <w:right w:val="single" w:sz="4" w:space="0" w:color="auto"/>
            </w:tcBorders>
            <w:shd w:val="clear" w:color="auto" w:fill="auto"/>
            <w:noWrap/>
            <w:vAlign w:val="center"/>
            <w:hideMark/>
          </w:tcPr>
          <w:p w14:paraId="02739982"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32</w:t>
            </w:r>
          </w:p>
        </w:tc>
        <w:tc>
          <w:tcPr>
            <w:tcW w:w="647" w:type="dxa"/>
            <w:vMerge/>
            <w:tcBorders>
              <w:top w:val="nil"/>
              <w:left w:val="nil"/>
              <w:bottom w:val="single" w:sz="4" w:space="0" w:color="auto"/>
              <w:right w:val="single" w:sz="4" w:space="0" w:color="auto"/>
            </w:tcBorders>
            <w:vAlign w:val="center"/>
            <w:hideMark/>
          </w:tcPr>
          <w:p w14:paraId="27D4CD12" w14:textId="77777777" w:rsidR="00532A3B" w:rsidRPr="000924AF" w:rsidRDefault="00532A3B" w:rsidP="00532A3B">
            <w:pPr>
              <w:spacing w:after="0" w:line="240" w:lineRule="auto"/>
              <w:rPr>
                <w:rFonts w:ascii="Arial" w:eastAsia="Times New Roman" w:hAnsi="Arial" w:cs="Arial"/>
                <w:b/>
                <w:bCs/>
                <w:sz w:val="5"/>
                <w:szCs w:val="5"/>
                <w:lang w:eastAsia="sq-AL"/>
              </w:rPr>
            </w:pPr>
          </w:p>
        </w:tc>
        <w:tc>
          <w:tcPr>
            <w:tcW w:w="294" w:type="dxa"/>
            <w:tcBorders>
              <w:top w:val="nil"/>
              <w:left w:val="nil"/>
              <w:bottom w:val="single" w:sz="4" w:space="0" w:color="auto"/>
              <w:right w:val="single" w:sz="4" w:space="0" w:color="auto"/>
            </w:tcBorders>
            <w:shd w:val="clear" w:color="000000" w:fill="FFFFFF"/>
            <w:noWrap/>
            <w:vAlign w:val="center"/>
            <w:hideMark/>
          </w:tcPr>
          <w:p w14:paraId="29CBF1E7"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2</w:t>
            </w:r>
          </w:p>
        </w:tc>
        <w:tc>
          <w:tcPr>
            <w:tcW w:w="794" w:type="dxa"/>
            <w:tcBorders>
              <w:top w:val="nil"/>
              <w:left w:val="nil"/>
              <w:bottom w:val="single" w:sz="4" w:space="0" w:color="auto"/>
              <w:right w:val="single" w:sz="4" w:space="0" w:color="auto"/>
            </w:tcBorders>
            <w:shd w:val="clear" w:color="000000" w:fill="FFFFFF"/>
            <w:noWrap/>
            <w:vAlign w:val="center"/>
            <w:hideMark/>
          </w:tcPr>
          <w:p w14:paraId="100BE48B"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ERSI</w:t>
            </w:r>
          </w:p>
        </w:tc>
        <w:tc>
          <w:tcPr>
            <w:tcW w:w="467" w:type="dxa"/>
            <w:tcBorders>
              <w:top w:val="nil"/>
              <w:left w:val="nil"/>
              <w:bottom w:val="single" w:sz="4" w:space="0" w:color="auto"/>
              <w:right w:val="single" w:sz="4" w:space="0" w:color="auto"/>
            </w:tcBorders>
            <w:shd w:val="clear" w:color="000000" w:fill="FFFFFF"/>
            <w:noWrap/>
            <w:vAlign w:val="center"/>
            <w:hideMark/>
          </w:tcPr>
          <w:p w14:paraId="334B4FC2"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SOKOL</w:t>
            </w:r>
          </w:p>
        </w:tc>
        <w:tc>
          <w:tcPr>
            <w:tcW w:w="503" w:type="dxa"/>
            <w:tcBorders>
              <w:top w:val="nil"/>
              <w:left w:val="nil"/>
              <w:bottom w:val="single" w:sz="4" w:space="0" w:color="auto"/>
              <w:right w:val="single" w:sz="4" w:space="0" w:color="auto"/>
            </w:tcBorders>
            <w:shd w:val="clear" w:color="000000" w:fill="FFFFFF"/>
            <w:noWrap/>
            <w:vAlign w:val="center"/>
            <w:hideMark/>
          </w:tcPr>
          <w:p w14:paraId="6B3FA635"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MERKAJ</w:t>
            </w:r>
          </w:p>
        </w:tc>
        <w:tc>
          <w:tcPr>
            <w:tcW w:w="347" w:type="dxa"/>
            <w:tcBorders>
              <w:top w:val="nil"/>
              <w:left w:val="nil"/>
              <w:bottom w:val="single" w:sz="4" w:space="0" w:color="auto"/>
              <w:right w:val="single" w:sz="4" w:space="0" w:color="auto"/>
            </w:tcBorders>
            <w:shd w:val="clear" w:color="000000" w:fill="FFFFFF"/>
            <w:noWrap/>
            <w:vAlign w:val="center"/>
            <w:hideMark/>
          </w:tcPr>
          <w:p w14:paraId="03D82C34"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504" w:type="dxa"/>
            <w:tcBorders>
              <w:top w:val="nil"/>
              <w:left w:val="nil"/>
              <w:bottom w:val="single" w:sz="4" w:space="0" w:color="auto"/>
              <w:right w:val="single" w:sz="4" w:space="0" w:color="auto"/>
            </w:tcBorders>
            <w:shd w:val="clear" w:color="000000" w:fill="FFFFFF"/>
            <w:vAlign w:val="center"/>
            <w:hideMark/>
          </w:tcPr>
          <w:p w14:paraId="17247E91"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2182 - KODËR THUMANË</w:t>
            </w:r>
          </w:p>
        </w:tc>
        <w:tc>
          <w:tcPr>
            <w:tcW w:w="367" w:type="dxa"/>
            <w:tcBorders>
              <w:top w:val="nil"/>
              <w:left w:val="nil"/>
              <w:bottom w:val="single" w:sz="4" w:space="0" w:color="auto"/>
              <w:right w:val="single" w:sz="4" w:space="0" w:color="auto"/>
            </w:tcBorders>
            <w:shd w:val="clear" w:color="000000" w:fill="FFFFFF"/>
            <w:noWrap/>
            <w:vAlign w:val="center"/>
            <w:hideMark/>
          </w:tcPr>
          <w:p w14:paraId="6E183293"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117/5</w:t>
            </w:r>
          </w:p>
        </w:tc>
        <w:tc>
          <w:tcPr>
            <w:tcW w:w="424" w:type="dxa"/>
            <w:tcBorders>
              <w:top w:val="nil"/>
              <w:left w:val="nil"/>
              <w:bottom w:val="single" w:sz="4" w:space="0" w:color="auto"/>
              <w:right w:val="single" w:sz="4" w:space="0" w:color="auto"/>
            </w:tcBorders>
            <w:shd w:val="clear" w:color="000000" w:fill="FFFFFF"/>
            <w:vAlign w:val="center"/>
            <w:hideMark/>
          </w:tcPr>
          <w:p w14:paraId="3159308F"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TRUALL</w:t>
            </w:r>
          </w:p>
        </w:tc>
        <w:tc>
          <w:tcPr>
            <w:tcW w:w="425" w:type="dxa"/>
            <w:tcBorders>
              <w:top w:val="nil"/>
              <w:left w:val="nil"/>
              <w:bottom w:val="single" w:sz="4" w:space="0" w:color="auto"/>
              <w:right w:val="single" w:sz="4" w:space="0" w:color="auto"/>
            </w:tcBorders>
            <w:shd w:val="clear" w:color="000000" w:fill="FFFFFF"/>
            <w:noWrap/>
            <w:vAlign w:val="center"/>
            <w:hideMark/>
          </w:tcPr>
          <w:p w14:paraId="45A89ADE"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30.00</w:t>
            </w:r>
          </w:p>
        </w:tc>
        <w:tc>
          <w:tcPr>
            <w:tcW w:w="420" w:type="dxa"/>
            <w:tcBorders>
              <w:top w:val="nil"/>
              <w:left w:val="nil"/>
              <w:bottom w:val="single" w:sz="4" w:space="0" w:color="auto"/>
              <w:right w:val="single" w:sz="4" w:space="0" w:color="auto"/>
            </w:tcBorders>
            <w:shd w:val="clear" w:color="000000" w:fill="FFFFFF"/>
            <w:noWrap/>
            <w:vAlign w:val="center"/>
            <w:hideMark/>
          </w:tcPr>
          <w:p w14:paraId="704A03F9" w14:textId="0F4B48C0"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6" w:type="dxa"/>
            <w:tcBorders>
              <w:top w:val="nil"/>
              <w:left w:val="nil"/>
              <w:bottom w:val="single" w:sz="4" w:space="0" w:color="auto"/>
              <w:right w:val="single" w:sz="4" w:space="0" w:color="auto"/>
            </w:tcBorders>
            <w:shd w:val="clear" w:color="000000" w:fill="FFFFFF"/>
            <w:noWrap/>
            <w:vAlign w:val="center"/>
            <w:hideMark/>
          </w:tcPr>
          <w:p w14:paraId="628752AD"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1" w:type="dxa"/>
            <w:tcBorders>
              <w:top w:val="nil"/>
              <w:left w:val="nil"/>
              <w:bottom w:val="single" w:sz="4" w:space="0" w:color="auto"/>
              <w:right w:val="single" w:sz="4" w:space="0" w:color="auto"/>
            </w:tcBorders>
            <w:shd w:val="clear" w:color="000000" w:fill="FFFFFF"/>
            <w:noWrap/>
            <w:vAlign w:val="center"/>
            <w:hideMark/>
          </w:tcPr>
          <w:p w14:paraId="7C7BB459"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0.00</w:t>
            </w:r>
          </w:p>
        </w:tc>
        <w:tc>
          <w:tcPr>
            <w:tcW w:w="528" w:type="dxa"/>
            <w:tcBorders>
              <w:top w:val="nil"/>
              <w:left w:val="nil"/>
              <w:bottom w:val="single" w:sz="4" w:space="0" w:color="auto"/>
              <w:right w:val="single" w:sz="4" w:space="0" w:color="auto"/>
            </w:tcBorders>
            <w:shd w:val="clear" w:color="000000" w:fill="FFFFFF"/>
            <w:noWrap/>
            <w:vAlign w:val="center"/>
            <w:hideMark/>
          </w:tcPr>
          <w:p w14:paraId="30C2C40D"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30.00</w:t>
            </w:r>
          </w:p>
        </w:tc>
        <w:tc>
          <w:tcPr>
            <w:tcW w:w="414" w:type="dxa"/>
            <w:tcBorders>
              <w:top w:val="nil"/>
              <w:left w:val="nil"/>
              <w:bottom w:val="single" w:sz="4" w:space="0" w:color="auto"/>
              <w:right w:val="single" w:sz="4" w:space="0" w:color="auto"/>
            </w:tcBorders>
            <w:shd w:val="clear" w:color="000000" w:fill="FFFFFF"/>
            <w:noWrap/>
            <w:vAlign w:val="center"/>
            <w:hideMark/>
          </w:tcPr>
          <w:p w14:paraId="3AE7FB2B" w14:textId="76817744"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322 </w:t>
            </w:r>
          </w:p>
        </w:tc>
        <w:tc>
          <w:tcPr>
            <w:tcW w:w="454" w:type="dxa"/>
            <w:tcBorders>
              <w:top w:val="nil"/>
              <w:left w:val="nil"/>
              <w:bottom w:val="single" w:sz="4" w:space="0" w:color="auto"/>
              <w:right w:val="single" w:sz="4" w:space="0" w:color="auto"/>
            </w:tcBorders>
            <w:shd w:val="clear" w:color="000000" w:fill="FFFFFF"/>
            <w:noWrap/>
            <w:vAlign w:val="center"/>
            <w:hideMark/>
          </w:tcPr>
          <w:p w14:paraId="709B6F4B"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9,660.00</w:t>
            </w:r>
          </w:p>
        </w:tc>
        <w:tc>
          <w:tcPr>
            <w:tcW w:w="318" w:type="dxa"/>
            <w:tcBorders>
              <w:top w:val="nil"/>
              <w:left w:val="nil"/>
              <w:bottom w:val="single" w:sz="4" w:space="0" w:color="auto"/>
              <w:right w:val="single" w:sz="4" w:space="0" w:color="auto"/>
            </w:tcBorders>
            <w:shd w:val="clear" w:color="000000" w:fill="FFFFFF"/>
            <w:noWrap/>
            <w:vAlign w:val="center"/>
            <w:hideMark/>
          </w:tcPr>
          <w:p w14:paraId="160985D0" w14:textId="729ED15E"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345" w:type="dxa"/>
            <w:tcBorders>
              <w:top w:val="nil"/>
              <w:left w:val="nil"/>
              <w:bottom w:val="single" w:sz="4" w:space="0" w:color="auto"/>
              <w:right w:val="single" w:sz="4" w:space="0" w:color="auto"/>
            </w:tcBorders>
            <w:shd w:val="clear" w:color="000000" w:fill="FFFFFF"/>
            <w:noWrap/>
            <w:vAlign w:val="center"/>
            <w:hideMark/>
          </w:tcPr>
          <w:p w14:paraId="065F2FE4"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10" w:type="dxa"/>
            <w:tcBorders>
              <w:top w:val="nil"/>
              <w:left w:val="nil"/>
              <w:bottom w:val="single" w:sz="4" w:space="0" w:color="auto"/>
              <w:right w:val="single" w:sz="4" w:space="0" w:color="auto"/>
            </w:tcBorders>
            <w:shd w:val="clear" w:color="000000" w:fill="FFFFFF"/>
            <w:noWrap/>
            <w:vAlign w:val="center"/>
            <w:hideMark/>
          </w:tcPr>
          <w:p w14:paraId="0CBD0191" w14:textId="51D2F81C"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4" w:type="dxa"/>
            <w:tcBorders>
              <w:top w:val="nil"/>
              <w:left w:val="nil"/>
              <w:bottom w:val="single" w:sz="4" w:space="0" w:color="auto"/>
              <w:right w:val="single" w:sz="4" w:space="0" w:color="auto"/>
            </w:tcBorders>
            <w:shd w:val="clear" w:color="000000" w:fill="FFFFFF"/>
            <w:noWrap/>
            <w:vAlign w:val="center"/>
            <w:hideMark/>
          </w:tcPr>
          <w:p w14:paraId="49F1D2F2"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90" w:type="dxa"/>
            <w:tcBorders>
              <w:top w:val="nil"/>
              <w:left w:val="nil"/>
              <w:bottom w:val="single" w:sz="4" w:space="0" w:color="auto"/>
              <w:right w:val="single" w:sz="4" w:space="0" w:color="auto"/>
            </w:tcBorders>
            <w:shd w:val="clear" w:color="000000" w:fill="FFFFFF"/>
            <w:noWrap/>
            <w:vAlign w:val="center"/>
            <w:hideMark/>
          </w:tcPr>
          <w:p w14:paraId="5D365B63"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0.00</w:t>
            </w:r>
          </w:p>
        </w:tc>
        <w:tc>
          <w:tcPr>
            <w:tcW w:w="538" w:type="dxa"/>
            <w:tcBorders>
              <w:top w:val="nil"/>
              <w:left w:val="nil"/>
              <w:bottom w:val="single" w:sz="4" w:space="0" w:color="auto"/>
              <w:right w:val="single" w:sz="4" w:space="0" w:color="auto"/>
            </w:tcBorders>
            <w:shd w:val="clear" w:color="000000" w:fill="FFFFFF"/>
            <w:noWrap/>
            <w:vAlign w:val="center"/>
            <w:hideMark/>
          </w:tcPr>
          <w:p w14:paraId="095CDE21"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49" w:type="dxa"/>
            <w:tcBorders>
              <w:top w:val="nil"/>
              <w:left w:val="nil"/>
              <w:bottom w:val="single" w:sz="4" w:space="0" w:color="auto"/>
              <w:right w:val="single" w:sz="4" w:space="0" w:color="auto"/>
            </w:tcBorders>
            <w:shd w:val="clear" w:color="000000" w:fill="FFFFFF"/>
            <w:noWrap/>
            <w:vAlign w:val="center"/>
            <w:hideMark/>
          </w:tcPr>
          <w:p w14:paraId="4AC24073"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w:t>
            </w:r>
          </w:p>
        </w:tc>
        <w:tc>
          <w:tcPr>
            <w:tcW w:w="528" w:type="dxa"/>
            <w:tcBorders>
              <w:top w:val="nil"/>
              <w:left w:val="nil"/>
              <w:bottom w:val="single" w:sz="4" w:space="0" w:color="auto"/>
              <w:right w:val="single" w:sz="4" w:space="0" w:color="auto"/>
            </w:tcBorders>
            <w:shd w:val="clear" w:color="000000" w:fill="FFFFFF"/>
            <w:noWrap/>
            <w:vAlign w:val="center"/>
            <w:hideMark/>
          </w:tcPr>
          <w:p w14:paraId="192F58EA"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38.00</w:t>
            </w:r>
          </w:p>
        </w:tc>
        <w:tc>
          <w:tcPr>
            <w:tcW w:w="464" w:type="dxa"/>
            <w:tcBorders>
              <w:top w:val="nil"/>
              <w:left w:val="nil"/>
              <w:bottom w:val="single" w:sz="4" w:space="0" w:color="auto"/>
              <w:right w:val="single" w:sz="4" w:space="0" w:color="auto"/>
            </w:tcBorders>
            <w:shd w:val="clear" w:color="000000" w:fill="FFFFFF"/>
            <w:noWrap/>
            <w:vAlign w:val="center"/>
            <w:hideMark/>
          </w:tcPr>
          <w:p w14:paraId="4872DA61" w14:textId="258538D8"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350" w:type="dxa"/>
            <w:tcBorders>
              <w:top w:val="nil"/>
              <w:left w:val="nil"/>
              <w:bottom w:val="single" w:sz="4" w:space="0" w:color="auto"/>
              <w:right w:val="single" w:sz="4" w:space="0" w:color="auto"/>
            </w:tcBorders>
            <w:shd w:val="clear" w:color="000000" w:fill="FFFFFF"/>
            <w:noWrap/>
            <w:vAlign w:val="center"/>
            <w:hideMark/>
          </w:tcPr>
          <w:p w14:paraId="79309F1D"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w:t>
            </w:r>
          </w:p>
        </w:tc>
        <w:tc>
          <w:tcPr>
            <w:tcW w:w="599" w:type="dxa"/>
            <w:tcBorders>
              <w:top w:val="nil"/>
              <w:left w:val="nil"/>
              <w:bottom w:val="single" w:sz="4" w:space="0" w:color="auto"/>
              <w:right w:val="single" w:sz="4" w:space="0" w:color="auto"/>
            </w:tcBorders>
            <w:shd w:val="clear" w:color="000000" w:fill="FFFFFF"/>
            <w:noWrap/>
            <w:vAlign w:val="center"/>
            <w:hideMark/>
          </w:tcPr>
          <w:p w14:paraId="5955209B"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38.00</w:t>
            </w:r>
          </w:p>
        </w:tc>
        <w:tc>
          <w:tcPr>
            <w:tcW w:w="460" w:type="dxa"/>
            <w:tcBorders>
              <w:top w:val="nil"/>
              <w:left w:val="nil"/>
              <w:bottom w:val="single" w:sz="4" w:space="0" w:color="auto"/>
              <w:right w:val="single" w:sz="4" w:space="0" w:color="auto"/>
            </w:tcBorders>
            <w:shd w:val="clear" w:color="000000" w:fill="FFFFFF"/>
            <w:vAlign w:val="center"/>
            <w:hideMark/>
          </w:tcPr>
          <w:p w14:paraId="31D0CAED"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Kartela e Pasurisë së Paluajtshme</w:t>
            </w:r>
          </w:p>
        </w:tc>
        <w:tc>
          <w:tcPr>
            <w:tcW w:w="500" w:type="dxa"/>
            <w:tcBorders>
              <w:top w:val="nil"/>
              <w:left w:val="nil"/>
              <w:bottom w:val="single" w:sz="4" w:space="0" w:color="auto"/>
              <w:right w:val="single" w:sz="4" w:space="0" w:color="auto"/>
            </w:tcBorders>
            <w:shd w:val="clear" w:color="000000" w:fill="FFFFFF"/>
            <w:noWrap/>
            <w:vAlign w:val="center"/>
            <w:hideMark/>
          </w:tcPr>
          <w:p w14:paraId="3205C02A" w14:textId="5E68FFC9"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9,660 </w:t>
            </w:r>
          </w:p>
        </w:tc>
        <w:tc>
          <w:tcPr>
            <w:tcW w:w="630" w:type="dxa"/>
            <w:tcBorders>
              <w:top w:val="nil"/>
              <w:left w:val="nil"/>
              <w:bottom w:val="single" w:sz="4" w:space="0" w:color="auto"/>
              <w:right w:val="single" w:sz="4" w:space="0" w:color="auto"/>
            </w:tcBorders>
            <w:shd w:val="clear" w:color="000000" w:fill="FFFFFF"/>
            <w:vAlign w:val="center"/>
            <w:hideMark/>
          </w:tcPr>
          <w:p w14:paraId="21A9CB79"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Kompesim ne vlere per truallin dhe Shkembim per objektin</w:t>
            </w:r>
          </w:p>
        </w:tc>
        <w:tc>
          <w:tcPr>
            <w:tcW w:w="425" w:type="dxa"/>
            <w:tcBorders>
              <w:top w:val="nil"/>
              <w:left w:val="nil"/>
              <w:bottom w:val="single" w:sz="4" w:space="0" w:color="auto"/>
              <w:right w:val="single" w:sz="4" w:space="0" w:color="auto"/>
            </w:tcBorders>
            <w:shd w:val="clear" w:color="000000" w:fill="FFFFFF"/>
            <w:noWrap/>
            <w:vAlign w:val="center"/>
            <w:hideMark/>
          </w:tcPr>
          <w:p w14:paraId="09EFADFD" w14:textId="77777777" w:rsidR="00532A3B" w:rsidRPr="000924AF" w:rsidRDefault="00532A3B" w:rsidP="00532A3B">
            <w:pPr>
              <w:spacing w:after="0" w:line="240" w:lineRule="auto"/>
              <w:jc w:val="center"/>
              <w:rPr>
                <w:rFonts w:ascii="Arial" w:eastAsia="Times New Roman" w:hAnsi="Arial" w:cs="Arial"/>
                <w:b/>
                <w:bCs/>
                <w:sz w:val="5"/>
                <w:szCs w:val="5"/>
                <w:lang w:eastAsia="sq-AL"/>
              </w:rPr>
            </w:pPr>
            <w:r w:rsidRPr="000924AF">
              <w:rPr>
                <w:rFonts w:ascii="Arial" w:eastAsia="Times New Roman" w:hAnsi="Arial" w:cs="Arial"/>
                <w:b/>
                <w:bCs/>
                <w:sz w:val="5"/>
                <w:szCs w:val="5"/>
                <w:lang w:eastAsia="sq-AL"/>
              </w:rPr>
              <w:t> </w:t>
            </w:r>
          </w:p>
        </w:tc>
        <w:tc>
          <w:tcPr>
            <w:tcW w:w="929" w:type="dxa"/>
            <w:tcBorders>
              <w:top w:val="nil"/>
              <w:left w:val="nil"/>
              <w:bottom w:val="single" w:sz="4" w:space="0" w:color="auto"/>
              <w:right w:val="single" w:sz="8" w:space="0" w:color="auto"/>
            </w:tcBorders>
            <w:shd w:val="clear" w:color="000000" w:fill="FFFFFF"/>
            <w:vAlign w:val="center"/>
            <w:hideMark/>
          </w:tcPr>
          <w:p w14:paraId="4AF26BE5"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LEJE LEGALIZIMI</w:t>
            </w:r>
            <w:r w:rsidRPr="000924AF">
              <w:rPr>
                <w:rFonts w:ascii="Arial" w:eastAsia="Times New Roman" w:hAnsi="Arial" w:cs="Arial"/>
                <w:sz w:val="5"/>
                <w:szCs w:val="5"/>
                <w:lang w:eastAsia="sq-AL"/>
              </w:rPr>
              <w:br/>
              <w:t xml:space="preserve">Godine social-ekonomike 1 kat; </w:t>
            </w:r>
            <w:r w:rsidRPr="000924AF">
              <w:rPr>
                <w:rFonts w:ascii="Arial" w:eastAsia="Times New Roman" w:hAnsi="Arial" w:cs="Arial"/>
                <w:sz w:val="5"/>
                <w:szCs w:val="5"/>
                <w:lang w:eastAsia="sq-AL"/>
              </w:rPr>
              <w:br/>
              <w:t>Kati perdhe sip. 38 m2</w:t>
            </w:r>
          </w:p>
        </w:tc>
      </w:tr>
      <w:tr w:rsidR="00532A3B" w:rsidRPr="000924AF" w14:paraId="4A7D075B" w14:textId="77777777" w:rsidTr="000924AF">
        <w:trPr>
          <w:trHeight w:val="139"/>
        </w:trPr>
        <w:tc>
          <w:tcPr>
            <w:tcW w:w="350" w:type="dxa"/>
            <w:tcBorders>
              <w:top w:val="nil"/>
              <w:left w:val="single" w:sz="8" w:space="0" w:color="auto"/>
              <w:bottom w:val="single" w:sz="4" w:space="0" w:color="auto"/>
              <w:right w:val="single" w:sz="4" w:space="0" w:color="auto"/>
            </w:tcBorders>
            <w:shd w:val="clear" w:color="auto" w:fill="auto"/>
            <w:noWrap/>
            <w:vAlign w:val="center"/>
            <w:hideMark/>
          </w:tcPr>
          <w:p w14:paraId="23F5AEEA"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33</w:t>
            </w:r>
          </w:p>
        </w:tc>
        <w:tc>
          <w:tcPr>
            <w:tcW w:w="647" w:type="dxa"/>
            <w:vMerge/>
            <w:tcBorders>
              <w:top w:val="nil"/>
              <w:left w:val="nil"/>
              <w:bottom w:val="single" w:sz="4" w:space="0" w:color="auto"/>
              <w:right w:val="single" w:sz="4" w:space="0" w:color="auto"/>
            </w:tcBorders>
            <w:vAlign w:val="center"/>
            <w:hideMark/>
          </w:tcPr>
          <w:p w14:paraId="23440726" w14:textId="77777777" w:rsidR="00532A3B" w:rsidRPr="000924AF" w:rsidRDefault="00532A3B" w:rsidP="00532A3B">
            <w:pPr>
              <w:spacing w:after="0" w:line="240" w:lineRule="auto"/>
              <w:rPr>
                <w:rFonts w:ascii="Arial" w:eastAsia="Times New Roman" w:hAnsi="Arial" w:cs="Arial"/>
                <w:b/>
                <w:bCs/>
                <w:sz w:val="5"/>
                <w:szCs w:val="5"/>
                <w:lang w:eastAsia="sq-AL"/>
              </w:rPr>
            </w:pPr>
          </w:p>
        </w:tc>
        <w:tc>
          <w:tcPr>
            <w:tcW w:w="294" w:type="dxa"/>
            <w:tcBorders>
              <w:top w:val="nil"/>
              <w:left w:val="nil"/>
              <w:bottom w:val="single" w:sz="4" w:space="0" w:color="auto"/>
              <w:right w:val="single" w:sz="4" w:space="0" w:color="auto"/>
            </w:tcBorders>
            <w:shd w:val="clear" w:color="000000" w:fill="FFFFFF"/>
            <w:noWrap/>
            <w:vAlign w:val="center"/>
            <w:hideMark/>
          </w:tcPr>
          <w:p w14:paraId="03D302DE"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3</w:t>
            </w:r>
          </w:p>
        </w:tc>
        <w:tc>
          <w:tcPr>
            <w:tcW w:w="794" w:type="dxa"/>
            <w:tcBorders>
              <w:top w:val="nil"/>
              <w:left w:val="nil"/>
              <w:bottom w:val="single" w:sz="4" w:space="0" w:color="auto"/>
              <w:right w:val="single" w:sz="4" w:space="0" w:color="auto"/>
            </w:tcBorders>
            <w:shd w:val="clear" w:color="000000" w:fill="FFFFFF"/>
            <w:noWrap/>
            <w:vAlign w:val="center"/>
            <w:hideMark/>
          </w:tcPr>
          <w:p w14:paraId="5121ABC1"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LULZIM</w:t>
            </w:r>
          </w:p>
        </w:tc>
        <w:tc>
          <w:tcPr>
            <w:tcW w:w="467" w:type="dxa"/>
            <w:tcBorders>
              <w:top w:val="nil"/>
              <w:left w:val="nil"/>
              <w:bottom w:val="single" w:sz="4" w:space="0" w:color="auto"/>
              <w:right w:val="single" w:sz="4" w:space="0" w:color="auto"/>
            </w:tcBorders>
            <w:shd w:val="clear" w:color="000000" w:fill="FFFFFF"/>
            <w:noWrap/>
            <w:vAlign w:val="center"/>
            <w:hideMark/>
          </w:tcPr>
          <w:p w14:paraId="13C6F24B"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ENVER</w:t>
            </w:r>
          </w:p>
        </w:tc>
        <w:tc>
          <w:tcPr>
            <w:tcW w:w="503" w:type="dxa"/>
            <w:tcBorders>
              <w:top w:val="nil"/>
              <w:left w:val="nil"/>
              <w:bottom w:val="single" w:sz="4" w:space="0" w:color="auto"/>
              <w:right w:val="single" w:sz="4" w:space="0" w:color="auto"/>
            </w:tcBorders>
            <w:shd w:val="clear" w:color="000000" w:fill="FFFFFF"/>
            <w:noWrap/>
            <w:vAlign w:val="center"/>
            <w:hideMark/>
          </w:tcPr>
          <w:p w14:paraId="5249DF4B"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BALANI</w:t>
            </w:r>
          </w:p>
        </w:tc>
        <w:tc>
          <w:tcPr>
            <w:tcW w:w="347" w:type="dxa"/>
            <w:tcBorders>
              <w:top w:val="nil"/>
              <w:left w:val="nil"/>
              <w:bottom w:val="single" w:sz="4" w:space="0" w:color="auto"/>
              <w:right w:val="single" w:sz="4" w:space="0" w:color="auto"/>
            </w:tcBorders>
            <w:shd w:val="clear" w:color="000000" w:fill="FFFFFF"/>
            <w:noWrap/>
            <w:vAlign w:val="center"/>
            <w:hideMark/>
          </w:tcPr>
          <w:p w14:paraId="770814FD"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504" w:type="dxa"/>
            <w:tcBorders>
              <w:top w:val="nil"/>
              <w:left w:val="nil"/>
              <w:bottom w:val="single" w:sz="4" w:space="0" w:color="auto"/>
              <w:right w:val="single" w:sz="4" w:space="0" w:color="auto"/>
            </w:tcBorders>
            <w:shd w:val="clear" w:color="000000" w:fill="FFFFFF"/>
            <w:vAlign w:val="center"/>
            <w:hideMark/>
          </w:tcPr>
          <w:p w14:paraId="0C1A1876"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2182 - KODËR THUMANË</w:t>
            </w:r>
          </w:p>
        </w:tc>
        <w:tc>
          <w:tcPr>
            <w:tcW w:w="367" w:type="dxa"/>
            <w:tcBorders>
              <w:top w:val="nil"/>
              <w:left w:val="nil"/>
              <w:bottom w:val="single" w:sz="4" w:space="0" w:color="auto"/>
              <w:right w:val="single" w:sz="4" w:space="0" w:color="auto"/>
            </w:tcBorders>
            <w:shd w:val="clear" w:color="000000" w:fill="FFFFFF"/>
            <w:noWrap/>
            <w:vAlign w:val="center"/>
            <w:hideMark/>
          </w:tcPr>
          <w:p w14:paraId="602925BB"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126/38</w:t>
            </w:r>
          </w:p>
        </w:tc>
        <w:tc>
          <w:tcPr>
            <w:tcW w:w="424" w:type="dxa"/>
            <w:tcBorders>
              <w:top w:val="nil"/>
              <w:left w:val="nil"/>
              <w:bottom w:val="single" w:sz="4" w:space="0" w:color="auto"/>
              <w:right w:val="single" w:sz="4" w:space="0" w:color="auto"/>
            </w:tcBorders>
            <w:shd w:val="clear" w:color="000000" w:fill="FFFFFF"/>
            <w:vAlign w:val="center"/>
            <w:hideMark/>
          </w:tcPr>
          <w:p w14:paraId="25995FFC"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TRUALL + NDERTESE</w:t>
            </w:r>
          </w:p>
        </w:tc>
        <w:tc>
          <w:tcPr>
            <w:tcW w:w="425" w:type="dxa"/>
            <w:tcBorders>
              <w:top w:val="nil"/>
              <w:left w:val="nil"/>
              <w:bottom w:val="single" w:sz="4" w:space="0" w:color="auto"/>
              <w:right w:val="single" w:sz="4" w:space="0" w:color="auto"/>
            </w:tcBorders>
            <w:shd w:val="clear" w:color="000000" w:fill="FFFFFF"/>
            <w:noWrap/>
            <w:vAlign w:val="center"/>
            <w:hideMark/>
          </w:tcPr>
          <w:p w14:paraId="0804135A"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48.00</w:t>
            </w:r>
          </w:p>
        </w:tc>
        <w:tc>
          <w:tcPr>
            <w:tcW w:w="420" w:type="dxa"/>
            <w:tcBorders>
              <w:top w:val="nil"/>
              <w:left w:val="nil"/>
              <w:bottom w:val="single" w:sz="4" w:space="0" w:color="auto"/>
              <w:right w:val="single" w:sz="4" w:space="0" w:color="auto"/>
            </w:tcBorders>
            <w:shd w:val="clear" w:color="000000" w:fill="FFFFFF"/>
            <w:noWrap/>
            <w:vAlign w:val="center"/>
            <w:hideMark/>
          </w:tcPr>
          <w:p w14:paraId="1F671E24" w14:textId="02E274D0"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6" w:type="dxa"/>
            <w:tcBorders>
              <w:top w:val="nil"/>
              <w:left w:val="nil"/>
              <w:bottom w:val="single" w:sz="4" w:space="0" w:color="auto"/>
              <w:right w:val="single" w:sz="4" w:space="0" w:color="auto"/>
            </w:tcBorders>
            <w:shd w:val="clear" w:color="000000" w:fill="FFFFFF"/>
            <w:noWrap/>
            <w:vAlign w:val="center"/>
            <w:hideMark/>
          </w:tcPr>
          <w:p w14:paraId="51FC18A1"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1" w:type="dxa"/>
            <w:tcBorders>
              <w:top w:val="nil"/>
              <w:left w:val="nil"/>
              <w:bottom w:val="single" w:sz="4" w:space="0" w:color="auto"/>
              <w:right w:val="single" w:sz="4" w:space="0" w:color="auto"/>
            </w:tcBorders>
            <w:shd w:val="clear" w:color="000000" w:fill="FFFFFF"/>
            <w:noWrap/>
            <w:vAlign w:val="center"/>
            <w:hideMark/>
          </w:tcPr>
          <w:p w14:paraId="4F49B240"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0.0</w:t>
            </w:r>
          </w:p>
        </w:tc>
        <w:tc>
          <w:tcPr>
            <w:tcW w:w="528" w:type="dxa"/>
            <w:tcBorders>
              <w:top w:val="nil"/>
              <w:left w:val="nil"/>
              <w:bottom w:val="single" w:sz="4" w:space="0" w:color="auto"/>
              <w:right w:val="single" w:sz="4" w:space="0" w:color="auto"/>
            </w:tcBorders>
            <w:shd w:val="clear" w:color="000000" w:fill="FFFFFF"/>
            <w:noWrap/>
            <w:vAlign w:val="center"/>
            <w:hideMark/>
          </w:tcPr>
          <w:p w14:paraId="59483251"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48.00</w:t>
            </w:r>
          </w:p>
        </w:tc>
        <w:tc>
          <w:tcPr>
            <w:tcW w:w="414" w:type="dxa"/>
            <w:tcBorders>
              <w:top w:val="nil"/>
              <w:left w:val="nil"/>
              <w:bottom w:val="single" w:sz="4" w:space="0" w:color="auto"/>
              <w:right w:val="single" w:sz="4" w:space="0" w:color="auto"/>
            </w:tcBorders>
            <w:shd w:val="clear" w:color="000000" w:fill="FFFFFF"/>
            <w:noWrap/>
            <w:vAlign w:val="center"/>
            <w:hideMark/>
          </w:tcPr>
          <w:p w14:paraId="41BF2AF0" w14:textId="5139E25E"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322 </w:t>
            </w:r>
          </w:p>
        </w:tc>
        <w:tc>
          <w:tcPr>
            <w:tcW w:w="454" w:type="dxa"/>
            <w:tcBorders>
              <w:top w:val="nil"/>
              <w:left w:val="nil"/>
              <w:bottom w:val="single" w:sz="4" w:space="0" w:color="auto"/>
              <w:right w:val="single" w:sz="4" w:space="0" w:color="auto"/>
            </w:tcBorders>
            <w:shd w:val="clear" w:color="000000" w:fill="FFFFFF"/>
            <w:noWrap/>
            <w:vAlign w:val="center"/>
            <w:hideMark/>
          </w:tcPr>
          <w:p w14:paraId="5DDF0709"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15,456.00</w:t>
            </w:r>
          </w:p>
        </w:tc>
        <w:tc>
          <w:tcPr>
            <w:tcW w:w="318" w:type="dxa"/>
            <w:tcBorders>
              <w:top w:val="nil"/>
              <w:left w:val="nil"/>
              <w:bottom w:val="single" w:sz="4" w:space="0" w:color="auto"/>
              <w:right w:val="single" w:sz="4" w:space="0" w:color="auto"/>
            </w:tcBorders>
            <w:shd w:val="clear" w:color="000000" w:fill="FFFFFF"/>
            <w:noWrap/>
            <w:vAlign w:val="center"/>
            <w:hideMark/>
          </w:tcPr>
          <w:p w14:paraId="501DD9E8" w14:textId="7D41600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345" w:type="dxa"/>
            <w:tcBorders>
              <w:top w:val="nil"/>
              <w:left w:val="nil"/>
              <w:bottom w:val="single" w:sz="4" w:space="0" w:color="auto"/>
              <w:right w:val="single" w:sz="4" w:space="0" w:color="auto"/>
            </w:tcBorders>
            <w:shd w:val="clear" w:color="000000" w:fill="FFFFFF"/>
            <w:noWrap/>
            <w:vAlign w:val="center"/>
            <w:hideMark/>
          </w:tcPr>
          <w:p w14:paraId="243D79DE"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10" w:type="dxa"/>
            <w:tcBorders>
              <w:top w:val="nil"/>
              <w:left w:val="nil"/>
              <w:bottom w:val="single" w:sz="4" w:space="0" w:color="auto"/>
              <w:right w:val="single" w:sz="4" w:space="0" w:color="auto"/>
            </w:tcBorders>
            <w:shd w:val="clear" w:color="000000" w:fill="FFFFFF"/>
            <w:noWrap/>
            <w:vAlign w:val="center"/>
            <w:hideMark/>
          </w:tcPr>
          <w:p w14:paraId="6578F24B" w14:textId="500DE1BB"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4" w:type="dxa"/>
            <w:tcBorders>
              <w:top w:val="nil"/>
              <w:left w:val="nil"/>
              <w:bottom w:val="single" w:sz="4" w:space="0" w:color="auto"/>
              <w:right w:val="single" w:sz="4" w:space="0" w:color="auto"/>
            </w:tcBorders>
            <w:shd w:val="clear" w:color="000000" w:fill="FFFFFF"/>
            <w:noWrap/>
            <w:vAlign w:val="center"/>
            <w:hideMark/>
          </w:tcPr>
          <w:p w14:paraId="6BF40D5F"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90" w:type="dxa"/>
            <w:tcBorders>
              <w:top w:val="nil"/>
              <w:left w:val="nil"/>
              <w:bottom w:val="single" w:sz="4" w:space="0" w:color="auto"/>
              <w:right w:val="single" w:sz="4" w:space="0" w:color="auto"/>
            </w:tcBorders>
            <w:shd w:val="clear" w:color="000000" w:fill="FFFFFF"/>
            <w:noWrap/>
            <w:vAlign w:val="center"/>
            <w:hideMark/>
          </w:tcPr>
          <w:p w14:paraId="0CB1E575"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0.00</w:t>
            </w:r>
          </w:p>
        </w:tc>
        <w:tc>
          <w:tcPr>
            <w:tcW w:w="538" w:type="dxa"/>
            <w:tcBorders>
              <w:top w:val="nil"/>
              <w:left w:val="nil"/>
              <w:bottom w:val="single" w:sz="4" w:space="0" w:color="auto"/>
              <w:right w:val="single" w:sz="4" w:space="0" w:color="auto"/>
            </w:tcBorders>
            <w:shd w:val="clear" w:color="000000" w:fill="FFFFFF"/>
            <w:noWrap/>
            <w:vAlign w:val="center"/>
            <w:hideMark/>
          </w:tcPr>
          <w:p w14:paraId="1FBC7B5E"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49" w:type="dxa"/>
            <w:tcBorders>
              <w:top w:val="nil"/>
              <w:left w:val="nil"/>
              <w:bottom w:val="single" w:sz="4" w:space="0" w:color="auto"/>
              <w:right w:val="single" w:sz="4" w:space="0" w:color="auto"/>
            </w:tcBorders>
            <w:shd w:val="clear" w:color="000000" w:fill="FFFFFF"/>
            <w:noWrap/>
            <w:vAlign w:val="center"/>
            <w:hideMark/>
          </w:tcPr>
          <w:p w14:paraId="1CD59207"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w:t>
            </w:r>
          </w:p>
        </w:tc>
        <w:tc>
          <w:tcPr>
            <w:tcW w:w="528" w:type="dxa"/>
            <w:tcBorders>
              <w:top w:val="nil"/>
              <w:left w:val="nil"/>
              <w:bottom w:val="single" w:sz="4" w:space="0" w:color="auto"/>
              <w:right w:val="single" w:sz="4" w:space="0" w:color="auto"/>
            </w:tcBorders>
            <w:shd w:val="clear" w:color="000000" w:fill="FFFFFF"/>
            <w:noWrap/>
            <w:vAlign w:val="center"/>
            <w:hideMark/>
          </w:tcPr>
          <w:p w14:paraId="484FD7F5"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48.00</w:t>
            </w:r>
          </w:p>
        </w:tc>
        <w:tc>
          <w:tcPr>
            <w:tcW w:w="464" w:type="dxa"/>
            <w:tcBorders>
              <w:top w:val="nil"/>
              <w:left w:val="nil"/>
              <w:bottom w:val="single" w:sz="4" w:space="0" w:color="auto"/>
              <w:right w:val="single" w:sz="4" w:space="0" w:color="auto"/>
            </w:tcBorders>
            <w:shd w:val="clear" w:color="000000" w:fill="FFFFFF"/>
            <w:noWrap/>
            <w:vAlign w:val="center"/>
            <w:hideMark/>
          </w:tcPr>
          <w:p w14:paraId="3A1C9B6F" w14:textId="3F99A012"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350" w:type="dxa"/>
            <w:tcBorders>
              <w:top w:val="nil"/>
              <w:left w:val="nil"/>
              <w:bottom w:val="single" w:sz="4" w:space="0" w:color="auto"/>
              <w:right w:val="single" w:sz="4" w:space="0" w:color="auto"/>
            </w:tcBorders>
            <w:shd w:val="clear" w:color="000000" w:fill="FFFFFF"/>
            <w:noWrap/>
            <w:vAlign w:val="center"/>
            <w:hideMark/>
          </w:tcPr>
          <w:p w14:paraId="7683CB76"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w:t>
            </w:r>
          </w:p>
        </w:tc>
        <w:tc>
          <w:tcPr>
            <w:tcW w:w="599" w:type="dxa"/>
            <w:tcBorders>
              <w:top w:val="nil"/>
              <w:left w:val="nil"/>
              <w:bottom w:val="single" w:sz="4" w:space="0" w:color="auto"/>
              <w:right w:val="single" w:sz="4" w:space="0" w:color="auto"/>
            </w:tcBorders>
            <w:shd w:val="clear" w:color="000000" w:fill="FFFFFF"/>
            <w:noWrap/>
            <w:vAlign w:val="center"/>
            <w:hideMark/>
          </w:tcPr>
          <w:p w14:paraId="39215B6A"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48.00</w:t>
            </w:r>
          </w:p>
        </w:tc>
        <w:tc>
          <w:tcPr>
            <w:tcW w:w="460" w:type="dxa"/>
            <w:tcBorders>
              <w:top w:val="nil"/>
              <w:left w:val="nil"/>
              <w:bottom w:val="single" w:sz="4" w:space="0" w:color="auto"/>
              <w:right w:val="single" w:sz="4" w:space="0" w:color="auto"/>
            </w:tcBorders>
            <w:shd w:val="clear" w:color="000000" w:fill="FFFFFF"/>
            <w:vAlign w:val="center"/>
            <w:hideMark/>
          </w:tcPr>
          <w:p w14:paraId="4FBCBA90"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Kartela e Pasurisë së Paluajtshme</w:t>
            </w:r>
          </w:p>
        </w:tc>
        <w:tc>
          <w:tcPr>
            <w:tcW w:w="500" w:type="dxa"/>
            <w:tcBorders>
              <w:top w:val="nil"/>
              <w:left w:val="nil"/>
              <w:bottom w:val="single" w:sz="4" w:space="0" w:color="auto"/>
              <w:right w:val="single" w:sz="4" w:space="0" w:color="auto"/>
            </w:tcBorders>
            <w:shd w:val="clear" w:color="000000" w:fill="FFFFFF"/>
            <w:noWrap/>
            <w:vAlign w:val="center"/>
            <w:hideMark/>
          </w:tcPr>
          <w:p w14:paraId="164E03FA" w14:textId="039EA3EA"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15,456 </w:t>
            </w:r>
          </w:p>
        </w:tc>
        <w:tc>
          <w:tcPr>
            <w:tcW w:w="630" w:type="dxa"/>
            <w:tcBorders>
              <w:top w:val="nil"/>
              <w:left w:val="nil"/>
              <w:bottom w:val="single" w:sz="4" w:space="0" w:color="auto"/>
              <w:right w:val="single" w:sz="4" w:space="0" w:color="auto"/>
            </w:tcBorders>
            <w:shd w:val="clear" w:color="000000" w:fill="FFFFFF"/>
            <w:vAlign w:val="center"/>
            <w:hideMark/>
          </w:tcPr>
          <w:p w14:paraId="49FB433E"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Kompesim ne vlere per truallin dhe Shkembim per objektin</w:t>
            </w:r>
          </w:p>
        </w:tc>
        <w:tc>
          <w:tcPr>
            <w:tcW w:w="425" w:type="dxa"/>
            <w:tcBorders>
              <w:top w:val="nil"/>
              <w:left w:val="nil"/>
              <w:bottom w:val="single" w:sz="4" w:space="0" w:color="auto"/>
              <w:right w:val="single" w:sz="4" w:space="0" w:color="auto"/>
            </w:tcBorders>
            <w:shd w:val="clear" w:color="000000" w:fill="FFFFFF"/>
            <w:noWrap/>
            <w:vAlign w:val="center"/>
            <w:hideMark/>
          </w:tcPr>
          <w:p w14:paraId="474F8EEB" w14:textId="77777777" w:rsidR="00532A3B" w:rsidRPr="000924AF" w:rsidRDefault="00532A3B" w:rsidP="00532A3B">
            <w:pPr>
              <w:spacing w:after="0" w:line="240" w:lineRule="auto"/>
              <w:jc w:val="center"/>
              <w:rPr>
                <w:rFonts w:ascii="Arial" w:eastAsia="Times New Roman" w:hAnsi="Arial" w:cs="Arial"/>
                <w:b/>
                <w:bCs/>
                <w:sz w:val="5"/>
                <w:szCs w:val="5"/>
                <w:lang w:eastAsia="sq-AL"/>
              </w:rPr>
            </w:pPr>
            <w:r w:rsidRPr="000924AF">
              <w:rPr>
                <w:rFonts w:ascii="Arial" w:eastAsia="Times New Roman" w:hAnsi="Arial" w:cs="Arial"/>
                <w:b/>
                <w:bCs/>
                <w:sz w:val="5"/>
                <w:szCs w:val="5"/>
                <w:lang w:eastAsia="sq-AL"/>
              </w:rPr>
              <w:t> </w:t>
            </w:r>
          </w:p>
        </w:tc>
        <w:tc>
          <w:tcPr>
            <w:tcW w:w="929" w:type="dxa"/>
            <w:tcBorders>
              <w:top w:val="nil"/>
              <w:left w:val="nil"/>
              <w:bottom w:val="single" w:sz="4" w:space="0" w:color="auto"/>
              <w:right w:val="single" w:sz="8" w:space="0" w:color="auto"/>
            </w:tcBorders>
            <w:shd w:val="clear" w:color="000000" w:fill="FFFFFF"/>
            <w:vAlign w:val="center"/>
            <w:hideMark/>
          </w:tcPr>
          <w:p w14:paraId="522AAEB4"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LEJE LEGALIZIMI</w:t>
            </w:r>
            <w:r w:rsidRPr="000924AF">
              <w:rPr>
                <w:rFonts w:ascii="Arial" w:eastAsia="Times New Roman" w:hAnsi="Arial" w:cs="Arial"/>
                <w:sz w:val="5"/>
                <w:szCs w:val="5"/>
                <w:lang w:eastAsia="sq-AL"/>
              </w:rPr>
              <w:br/>
              <w:t>Godine social-ekonomike</w:t>
            </w:r>
          </w:p>
        </w:tc>
      </w:tr>
      <w:tr w:rsidR="00532A3B" w:rsidRPr="000924AF" w14:paraId="5BF2EA80" w14:textId="77777777" w:rsidTr="000924AF">
        <w:trPr>
          <w:trHeight w:val="139"/>
        </w:trPr>
        <w:tc>
          <w:tcPr>
            <w:tcW w:w="350" w:type="dxa"/>
            <w:tcBorders>
              <w:top w:val="nil"/>
              <w:left w:val="single" w:sz="8" w:space="0" w:color="auto"/>
              <w:bottom w:val="single" w:sz="4" w:space="0" w:color="auto"/>
              <w:right w:val="single" w:sz="4" w:space="0" w:color="auto"/>
            </w:tcBorders>
            <w:shd w:val="clear" w:color="auto" w:fill="auto"/>
            <w:noWrap/>
            <w:vAlign w:val="center"/>
            <w:hideMark/>
          </w:tcPr>
          <w:p w14:paraId="39901157"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34</w:t>
            </w:r>
          </w:p>
        </w:tc>
        <w:tc>
          <w:tcPr>
            <w:tcW w:w="647" w:type="dxa"/>
            <w:vMerge/>
            <w:tcBorders>
              <w:top w:val="nil"/>
              <w:left w:val="nil"/>
              <w:bottom w:val="single" w:sz="4" w:space="0" w:color="auto"/>
              <w:right w:val="single" w:sz="4" w:space="0" w:color="auto"/>
            </w:tcBorders>
            <w:vAlign w:val="center"/>
            <w:hideMark/>
          </w:tcPr>
          <w:p w14:paraId="66F603EE" w14:textId="77777777" w:rsidR="00532A3B" w:rsidRPr="000924AF" w:rsidRDefault="00532A3B" w:rsidP="00532A3B">
            <w:pPr>
              <w:spacing w:after="0" w:line="240" w:lineRule="auto"/>
              <w:rPr>
                <w:rFonts w:ascii="Arial" w:eastAsia="Times New Roman" w:hAnsi="Arial" w:cs="Arial"/>
                <w:b/>
                <w:bCs/>
                <w:sz w:val="5"/>
                <w:szCs w:val="5"/>
                <w:lang w:eastAsia="sq-AL"/>
              </w:rPr>
            </w:pPr>
          </w:p>
        </w:tc>
        <w:tc>
          <w:tcPr>
            <w:tcW w:w="294" w:type="dxa"/>
            <w:tcBorders>
              <w:top w:val="nil"/>
              <w:left w:val="nil"/>
              <w:bottom w:val="single" w:sz="4" w:space="0" w:color="auto"/>
              <w:right w:val="single" w:sz="4" w:space="0" w:color="auto"/>
            </w:tcBorders>
            <w:shd w:val="clear" w:color="000000" w:fill="FFFFFF"/>
            <w:noWrap/>
            <w:vAlign w:val="center"/>
            <w:hideMark/>
          </w:tcPr>
          <w:p w14:paraId="0701ACB0"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4</w:t>
            </w:r>
          </w:p>
        </w:tc>
        <w:tc>
          <w:tcPr>
            <w:tcW w:w="794" w:type="dxa"/>
            <w:tcBorders>
              <w:top w:val="nil"/>
              <w:left w:val="nil"/>
              <w:bottom w:val="single" w:sz="4" w:space="0" w:color="auto"/>
              <w:right w:val="single" w:sz="4" w:space="0" w:color="auto"/>
            </w:tcBorders>
            <w:shd w:val="clear" w:color="000000" w:fill="FFFFFF"/>
            <w:noWrap/>
            <w:vAlign w:val="center"/>
            <w:hideMark/>
          </w:tcPr>
          <w:p w14:paraId="664A8CA4"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NDRICIM</w:t>
            </w:r>
          </w:p>
        </w:tc>
        <w:tc>
          <w:tcPr>
            <w:tcW w:w="467" w:type="dxa"/>
            <w:tcBorders>
              <w:top w:val="nil"/>
              <w:left w:val="nil"/>
              <w:bottom w:val="single" w:sz="4" w:space="0" w:color="auto"/>
              <w:right w:val="single" w:sz="4" w:space="0" w:color="auto"/>
            </w:tcBorders>
            <w:shd w:val="clear" w:color="000000" w:fill="FFFFFF"/>
            <w:noWrap/>
            <w:vAlign w:val="center"/>
            <w:hideMark/>
          </w:tcPr>
          <w:p w14:paraId="55024BF7"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RAMAZAN</w:t>
            </w:r>
          </w:p>
        </w:tc>
        <w:tc>
          <w:tcPr>
            <w:tcW w:w="503" w:type="dxa"/>
            <w:tcBorders>
              <w:top w:val="nil"/>
              <w:left w:val="nil"/>
              <w:bottom w:val="single" w:sz="4" w:space="0" w:color="auto"/>
              <w:right w:val="single" w:sz="4" w:space="0" w:color="auto"/>
            </w:tcBorders>
            <w:shd w:val="clear" w:color="000000" w:fill="FFFFFF"/>
            <w:noWrap/>
            <w:vAlign w:val="center"/>
            <w:hideMark/>
          </w:tcPr>
          <w:p w14:paraId="54291B25"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HIDRALIU</w:t>
            </w:r>
          </w:p>
        </w:tc>
        <w:tc>
          <w:tcPr>
            <w:tcW w:w="347" w:type="dxa"/>
            <w:tcBorders>
              <w:top w:val="nil"/>
              <w:left w:val="nil"/>
              <w:bottom w:val="single" w:sz="4" w:space="0" w:color="auto"/>
              <w:right w:val="single" w:sz="4" w:space="0" w:color="auto"/>
            </w:tcBorders>
            <w:shd w:val="clear" w:color="000000" w:fill="FFFFFF"/>
            <w:noWrap/>
            <w:vAlign w:val="center"/>
            <w:hideMark/>
          </w:tcPr>
          <w:p w14:paraId="4803412B"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504" w:type="dxa"/>
            <w:tcBorders>
              <w:top w:val="nil"/>
              <w:left w:val="nil"/>
              <w:bottom w:val="single" w:sz="4" w:space="0" w:color="auto"/>
              <w:right w:val="single" w:sz="4" w:space="0" w:color="auto"/>
            </w:tcBorders>
            <w:shd w:val="clear" w:color="000000" w:fill="FFFFFF"/>
            <w:vAlign w:val="center"/>
            <w:hideMark/>
          </w:tcPr>
          <w:p w14:paraId="3FE7E996"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2182 - KODËR THUMANË</w:t>
            </w:r>
          </w:p>
        </w:tc>
        <w:tc>
          <w:tcPr>
            <w:tcW w:w="367" w:type="dxa"/>
            <w:tcBorders>
              <w:top w:val="nil"/>
              <w:left w:val="nil"/>
              <w:bottom w:val="single" w:sz="4" w:space="0" w:color="auto"/>
              <w:right w:val="single" w:sz="4" w:space="0" w:color="auto"/>
            </w:tcBorders>
            <w:shd w:val="clear" w:color="000000" w:fill="FFFFFF"/>
            <w:noWrap/>
            <w:vAlign w:val="center"/>
            <w:hideMark/>
          </w:tcPr>
          <w:p w14:paraId="3EF8E699"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126/41</w:t>
            </w:r>
          </w:p>
        </w:tc>
        <w:tc>
          <w:tcPr>
            <w:tcW w:w="424" w:type="dxa"/>
            <w:tcBorders>
              <w:top w:val="nil"/>
              <w:left w:val="nil"/>
              <w:bottom w:val="single" w:sz="4" w:space="0" w:color="auto"/>
              <w:right w:val="single" w:sz="4" w:space="0" w:color="auto"/>
            </w:tcBorders>
            <w:shd w:val="clear" w:color="000000" w:fill="FFFFFF"/>
            <w:vAlign w:val="center"/>
            <w:hideMark/>
          </w:tcPr>
          <w:p w14:paraId="6DB363E1"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TRUALL</w:t>
            </w:r>
          </w:p>
        </w:tc>
        <w:tc>
          <w:tcPr>
            <w:tcW w:w="425" w:type="dxa"/>
            <w:tcBorders>
              <w:top w:val="nil"/>
              <w:left w:val="nil"/>
              <w:bottom w:val="single" w:sz="4" w:space="0" w:color="auto"/>
              <w:right w:val="single" w:sz="4" w:space="0" w:color="auto"/>
            </w:tcBorders>
            <w:shd w:val="clear" w:color="000000" w:fill="FFFFFF"/>
            <w:noWrap/>
            <w:vAlign w:val="center"/>
            <w:hideMark/>
          </w:tcPr>
          <w:p w14:paraId="160BA8F3"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90.00</w:t>
            </w:r>
          </w:p>
        </w:tc>
        <w:tc>
          <w:tcPr>
            <w:tcW w:w="420" w:type="dxa"/>
            <w:tcBorders>
              <w:top w:val="nil"/>
              <w:left w:val="nil"/>
              <w:bottom w:val="single" w:sz="4" w:space="0" w:color="auto"/>
              <w:right w:val="single" w:sz="4" w:space="0" w:color="auto"/>
            </w:tcBorders>
            <w:shd w:val="clear" w:color="000000" w:fill="FFFFFF"/>
            <w:noWrap/>
            <w:vAlign w:val="center"/>
            <w:hideMark/>
          </w:tcPr>
          <w:p w14:paraId="585D2FA4" w14:textId="78030585"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6" w:type="dxa"/>
            <w:tcBorders>
              <w:top w:val="nil"/>
              <w:left w:val="nil"/>
              <w:bottom w:val="single" w:sz="4" w:space="0" w:color="auto"/>
              <w:right w:val="single" w:sz="4" w:space="0" w:color="auto"/>
            </w:tcBorders>
            <w:shd w:val="clear" w:color="000000" w:fill="FFFFFF"/>
            <w:noWrap/>
            <w:vAlign w:val="center"/>
            <w:hideMark/>
          </w:tcPr>
          <w:p w14:paraId="09F99DB8"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1" w:type="dxa"/>
            <w:tcBorders>
              <w:top w:val="nil"/>
              <w:left w:val="nil"/>
              <w:bottom w:val="single" w:sz="4" w:space="0" w:color="auto"/>
              <w:right w:val="single" w:sz="4" w:space="0" w:color="auto"/>
            </w:tcBorders>
            <w:shd w:val="clear" w:color="000000" w:fill="FFFFFF"/>
            <w:noWrap/>
            <w:vAlign w:val="center"/>
            <w:hideMark/>
          </w:tcPr>
          <w:p w14:paraId="482447FA"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0.0</w:t>
            </w:r>
          </w:p>
        </w:tc>
        <w:tc>
          <w:tcPr>
            <w:tcW w:w="528" w:type="dxa"/>
            <w:tcBorders>
              <w:top w:val="nil"/>
              <w:left w:val="nil"/>
              <w:bottom w:val="single" w:sz="4" w:space="0" w:color="auto"/>
              <w:right w:val="single" w:sz="4" w:space="0" w:color="auto"/>
            </w:tcBorders>
            <w:shd w:val="clear" w:color="000000" w:fill="FFFFFF"/>
            <w:noWrap/>
            <w:vAlign w:val="center"/>
            <w:hideMark/>
          </w:tcPr>
          <w:p w14:paraId="32EA1B23"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90.00</w:t>
            </w:r>
          </w:p>
        </w:tc>
        <w:tc>
          <w:tcPr>
            <w:tcW w:w="414" w:type="dxa"/>
            <w:tcBorders>
              <w:top w:val="nil"/>
              <w:left w:val="nil"/>
              <w:bottom w:val="single" w:sz="4" w:space="0" w:color="auto"/>
              <w:right w:val="single" w:sz="4" w:space="0" w:color="auto"/>
            </w:tcBorders>
            <w:shd w:val="clear" w:color="000000" w:fill="FFFFFF"/>
            <w:noWrap/>
            <w:vAlign w:val="center"/>
            <w:hideMark/>
          </w:tcPr>
          <w:p w14:paraId="5A1FD4F8" w14:textId="3644FF59"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322 </w:t>
            </w:r>
          </w:p>
        </w:tc>
        <w:tc>
          <w:tcPr>
            <w:tcW w:w="454" w:type="dxa"/>
            <w:tcBorders>
              <w:top w:val="nil"/>
              <w:left w:val="nil"/>
              <w:bottom w:val="single" w:sz="4" w:space="0" w:color="auto"/>
              <w:right w:val="single" w:sz="4" w:space="0" w:color="auto"/>
            </w:tcBorders>
            <w:shd w:val="clear" w:color="000000" w:fill="FFFFFF"/>
            <w:noWrap/>
            <w:vAlign w:val="center"/>
            <w:hideMark/>
          </w:tcPr>
          <w:p w14:paraId="123A2455"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28,980.00</w:t>
            </w:r>
          </w:p>
        </w:tc>
        <w:tc>
          <w:tcPr>
            <w:tcW w:w="318" w:type="dxa"/>
            <w:tcBorders>
              <w:top w:val="nil"/>
              <w:left w:val="nil"/>
              <w:bottom w:val="single" w:sz="4" w:space="0" w:color="auto"/>
              <w:right w:val="single" w:sz="4" w:space="0" w:color="auto"/>
            </w:tcBorders>
            <w:shd w:val="clear" w:color="000000" w:fill="FFFFFF"/>
            <w:noWrap/>
            <w:vAlign w:val="center"/>
            <w:hideMark/>
          </w:tcPr>
          <w:p w14:paraId="5B909C7B" w14:textId="0A35FA96"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345" w:type="dxa"/>
            <w:tcBorders>
              <w:top w:val="nil"/>
              <w:left w:val="nil"/>
              <w:bottom w:val="single" w:sz="4" w:space="0" w:color="auto"/>
              <w:right w:val="single" w:sz="4" w:space="0" w:color="auto"/>
            </w:tcBorders>
            <w:shd w:val="clear" w:color="000000" w:fill="FFFFFF"/>
            <w:noWrap/>
            <w:vAlign w:val="center"/>
            <w:hideMark/>
          </w:tcPr>
          <w:p w14:paraId="55CFFF16"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10" w:type="dxa"/>
            <w:tcBorders>
              <w:top w:val="nil"/>
              <w:left w:val="nil"/>
              <w:bottom w:val="single" w:sz="4" w:space="0" w:color="auto"/>
              <w:right w:val="single" w:sz="4" w:space="0" w:color="auto"/>
            </w:tcBorders>
            <w:shd w:val="clear" w:color="000000" w:fill="FFFFFF"/>
            <w:noWrap/>
            <w:vAlign w:val="center"/>
            <w:hideMark/>
          </w:tcPr>
          <w:p w14:paraId="2779D81E" w14:textId="53DB0031"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4" w:type="dxa"/>
            <w:tcBorders>
              <w:top w:val="nil"/>
              <w:left w:val="nil"/>
              <w:bottom w:val="single" w:sz="4" w:space="0" w:color="auto"/>
              <w:right w:val="single" w:sz="4" w:space="0" w:color="auto"/>
            </w:tcBorders>
            <w:shd w:val="clear" w:color="000000" w:fill="FFFFFF"/>
            <w:noWrap/>
            <w:vAlign w:val="center"/>
            <w:hideMark/>
          </w:tcPr>
          <w:p w14:paraId="0864CAAC"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90" w:type="dxa"/>
            <w:tcBorders>
              <w:top w:val="nil"/>
              <w:left w:val="nil"/>
              <w:bottom w:val="single" w:sz="4" w:space="0" w:color="auto"/>
              <w:right w:val="single" w:sz="4" w:space="0" w:color="auto"/>
            </w:tcBorders>
            <w:shd w:val="clear" w:color="000000" w:fill="FFFFFF"/>
            <w:noWrap/>
            <w:vAlign w:val="center"/>
            <w:hideMark/>
          </w:tcPr>
          <w:p w14:paraId="1DBFDECF"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0.00</w:t>
            </w:r>
          </w:p>
        </w:tc>
        <w:tc>
          <w:tcPr>
            <w:tcW w:w="538" w:type="dxa"/>
            <w:tcBorders>
              <w:top w:val="nil"/>
              <w:left w:val="nil"/>
              <w:bottom w:val="single" w:sz="4" w:space="0" w:color="auto"/>
              <w:right w:val="single" w:sz="4" w:space="0" w:color="auto"/>
            </w:tcBorders>
            <w:shd w:val="clear" w:color="000000" w:fill="FFFFFF"/>
            <w:noWrap/>
            <w:vAlign w:val="center"/>
            <w:hideMark/>
          </w:tcPr>
          <w:p w14:paraId="64D3791F"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49" w:type="dxa"/>
            <w:tcBorders>
              <w:top w:val="nil"/>
              <w:left w:val="nil"/>
              <w:bottom w:val="single" w:sz="4" w:space="0" w:color="auto"/>
              <w:right w:val="single" w:sz="4" w:space="0" w:color="auto"/>
            </w:tcBorders>
            <w:shd w:val="clear" w:color="000000" w:fill="FFFFFF"/>
            <w:noWrap/>
            <w:vAlign w:val="center"/>
            <w:hideMark/>
          </w:tcPr>
          <w:p w14:paraId="1FDA96DF"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w:t>
            </w:r>
          </w:p>
        </w:tc>
        <w:tc>
          <w:tcPr>
            <w:tcW w:w="528" w:type="dxa"/>
            <w:tcBorders>
              <w:top w:val="nil"/>
              <w:left w:val="nil"/>
              <w:bottom w:val="single" w:sz="4" w:space="0" w:color="auto"/>
              <w:right w:val="single" w:sz="4" w:space="0" w:color="auto"/>
            </w:tcBorders>
            <w:shd w:val="clear" w:color="000000" w:fill="FFFFFF"/>
            <w:noWrap/>
            <w:vAlign w:val="center"/>
            <w:hideMark/>
          </w:tcPr>
          <w:p w14:paraId="1FDA9F1D"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64.00</w:t>
            </w:r>
          </w:p>
        </w:tc>
        <w:tc>
          <w:tcPr>
            <w:tcW w:w="464" w:type="dxa"/>
            <w:tcBorders>
              <w:top w:val="nil"/>
              <w:left w:val="nil"/>
              <w:bottom w:val="single" w:sz="4" w:space="0" w:color="auto"/>
              <w:right w:val="single" w:sz="4" w:space="0" w:color="auto"/>
            </w:tcBorders>
            <w:shd w:val="clear" w:color="000000" w:fill="FFFFFF"/>
            <w:noWrap/>
            <w:vAlign w:val="center"/>
            <w:hideMark/>
          </w:tcPr>
          <w:p w14:paraId="2116D48F" w14:textId="13A33E61"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72,750 </w:t>
            </w:r>
          </w:p>
        </w:tc>
        <w:tc>
          <w:tcPr>
            <w:tcW w:w="350" w:type="dxa"/>
            <w:tcBorders>
              <w:top w:val="nil"/>
              <w:left w:val="nil"/>
              <w:bottom w:val="single" w:sz="4" w:space="0" w:color="auto"/>
              <w:right w:val="single" w:sz="4" w:space="0" w:color="auto"/>
            </w:tcBorders>
            <w:shd w:val="clear" w:color="000000" w:fill="FFFFFF"/>
            <w:noWrap/>
            <w:vAlign w:val="center"/>
            <w:hideMark/>
          </w:tcPr>
          <w:p w14:paraId="03E52E32"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4,656,000</w:t>
            </w:r>
          </w:p>
        </w:tc>
        <w:tc>
          <w:tcPr>
            <w:tcW w:w="599" w:type="dxa"/>
            <w:tcBorders>
              <w:top w:val="nil"/>
              <w:left w:val="nil"/>
              <w:bottom w:val="single" w:sz="4" w:space="0" w:color="auto"/>
              <w:right w:val="single" w:sz="4" w:space="0" w:color="auto"/>
            </w:tcBorders>
            <w:shd w:val="clear" w:color="000000" w:fill="FFFFFF"/>
            <w:noWrap/>
            <w:vAlign w:val="center"/>
            <w:hideMark/>
          </w:tcPr>
          <w:p w14:paraId="0A29E924"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64.00</w:t>
            </w:r>
          </w:p>
        </w:tc>
        <w:tc>
          <w:tcPr>
            <w:tcW w:w="460" w:type="dxa"/>
            <w:tcBorders>
              <w:top w:val="nil"/>
              <w:left w:val="nil"/>
              <w:bottom w:val="single" w:sz="4" w:space="0" w:color="auto"/>
              <w:right w:val="single" w:sz="4" w:space="0" w:color="auto"/>
            </w:tcBorders>
            <w:shd w:val="clear" w:color="000000" w:fill="FFFFFF"/>
            <w:vAlign w:val="center"/>
            <w:hideMark/>
          </w:tcPr>
          <w:p w14:paraId="04E1CDAB"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Kartela e Pasurisë së Paluajtshme</w:t>
            </w:r>
          </w:p>
        </w:tc>
        <w:tc>
          <w:tcPr>
            <w:tcW w:w="500" w:type="dxa"/>
            <w:tcBorders>
              <w:top w:val="nil"/>
              <w:left w:val="nil"/>
              <w:bottom w:val="single" w:sz="4" w:space="0" w:color="auto"/>
              <w:right w:val="single" w:sz="4" w:space="0" w:color="auto"/>
            </w:tcBorders>
            <w:shd w:val="clear" w:color="000000" w:fill="FFFFFF"/>
            <w:noWrap/>
            <w:vAlign w:val="center"/>
            <w:hideMark/>
          </w:tcPr>
          <w:p w14:paraId="659BC673" w14:textId="01BEAF32"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4,684,980 </w:t>
            </w:r>
          </w:p>
        </w:tc>
        <w:tc>
          <w:tcPr>
            <w:tcW w:w="630" w:type="dxa"/>
            <w:tcBorders>
              <w:top w:val="nil"/>
              <w:left w:val="nil"/>
              <w:bottom w:val="single" w:sz="4" w:space="0" w:color="auto"/>
              <w:right w:val="single" w:sz="4" w:space="0" w:color="auto"/>
            </w:tcBorders>
            <w:shd w:val="clear" w:color="000000" w:fill="FFFFFF"/>
            <w:vAlign w:val="center"/>
            <w:hideMark/>
          </w:tcPr>
          <w:p w14:paraId="241925DC"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Kompesim ne vlere per truallin dhe objektin</w:t>
            </w:r>
          </w:p>
        </w:tc>
        <w:tc>
          <w:tcPr>
            <w:tcW w:w="425" w:type="dxa"/>
            <w:tcBorders>
              <w:top w:val="nil"/>
              <w:left w:val="nil"/>
              <w:bottom w:val="single" w:sz="4" w:space="0" w:color="auto"/>
              <w:right w:val="single" w:sz="4" w:space="0" w:color="auto"/>
            </w:tcBorders>
            <w:shd w:val="clear" w:color="000000" w:fill="FFFFFF"/>
            <w:noWrap/>
            <w:vAlign w:val="center"/>
            <w:hideMark/>
          </w:tcPr>
          <w:p w14:paraId="73CE3AF7" w14:textId="77777777" w:rsidR="00532A3B" w:rsidRPr="000924AF" w:rsidRDefault="00532A3B" w:rsidP="00532A3B">
            <w:pPr>
              <w:spacing w:after="0" w:line="240" w:lineRule="auto"/>
              <w:jc w:val="center"/>
              <w:rPr>
                <w:rFonts w:ascii="Arial" w:eastAsia="Times New Roman" w:hAnsi="Arial" w:cs="Arial"/>
                <w:b/>
                <w:bCs/>
                <w:sz w:val="5"/>
                <w:szCs w:val="5"/>
                <w:lang w:eastAsia="sq-AL"/>
              </w:rPr>
            </w:pPr>
            <w:r w:rsidRPr="000924AF">
              <w:rPr>
                <w:rFonts w:ascii="Arial" w:eastAsia="Times New Roman" w:hAnsi="Arial" w:cs="Arial"/>
                <w:b/>
                <w:bCs/>
                <w:sz w:val="5"/>
                <w:szCs w:val="5"/>
                <w:lang w:eastAsia="sq-AL"/>
              </w:rPr>
              <w:t> </w:t>
            </w:r>
          </w:p>
        </w:tc>
        <w:tc>
          <w:tcPr>
            <w:tcW w:w="929" w:type="dxa"/>
            <w:tcBorders>
              <w:top w:val="nil"/>
              <w:left w:val="nil"/>
              <w:bottom w:val="single" w:sz="4" w:space="0" w:color="auto"/>
              <w:right w:val="single" w:sz="8" w:space="0" w:color="auto"/>
            </w:tcBorders>
            <w:shd w:val="clear" w:color="000000" w:fill="FFFFFF"/>
            <w:vAlign w:val="center"/>
            <w:hideMark/>
          </w:tcPr>
          <w:p w14:paraId="49B911F6"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LEJE LEGALIZIMI</w:t>
            </w:r>
            <w:r w:rsidRPr="000924AF">
              <w:rPr>
                <w:rFonts w:ascii="Arial" w:eastAsia="Times New Roman" w:hAnsi="Arial" w:cs="Arial"/>
                <w:sz w:val="5"/>
                <w:szCs w:val="5"/>
                <w:lang w:eastAsia="sq-AL"/>
              </w:rPr>
              <w:br/>
              <w:t xml:space="preserve">Godine social-ekonomike 1 kat. </w:t>
            </w:r>
            <w:r w:rsidRPr="000924AF">
              <w:rPr>
                <w:rFonts w:ascii="Arial" w:eastAsia="Times New Roman" w:hAnsi="Arial" w:cs="Arial"/>
                <w:sz w:val="5"/>
                <w:szCs w:val="5"/>
                <w:lang w:eastAsia="sq-AL"/>
              </w:rPr>
              <w:br/>
              <w:t>Sip. 64 m2</w:t>
            </w:r>
          </w:p>
        </w:tc>
      </w:tr>
      <w:tr w:rsidR="00532A3B" w:rsidRPr="000924AF" w14:paraId="5E5D6718" w14:textId="77777777" w:rsidTr="000924AF">
        <w:trPr>
          <w:trHeight w:val="139"/>
        </w:trPr>
        <w:tc>
          <w:tcPr>
            <w:tcW w:w="350" w:type="dxa"/>
            <w:tcBorders>
              <w:top w:val="nil"/>
              <w:left w:val="single" w:sz="8" w:space="0" w:color="auto"/>
              <w:bottom w:val="single" w:sz="4" w:space="0" w:color="auto"/>
              <w:right w:val="single" w:sz="4" w:space="0" w:color="auto"/>
            </w:tcBorders>
            <w:shd w:val="clear" w:color="auto" w:fill="auto"/>
            <w:noWrap/>
            <w:vAlign w:val="center"/>
            <w:hideMark/>
          </w:tcPr>
          <w:p w14:paraId="111B0C11"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35</w:t>
            </w:r>
          </w:p>
        </w:tc>
        <w:tc>
          <w:tcPr>
            <w:tcW w:w="647" w:type="dxa"/>
            <w:vMerge w:val="restart"/>
            <w:tcBorders>
              <w:top w:val="nil"/>
              <w:left w:val="single" w:sz="4" w:space="0" w:color="auto"/>
              <w:bottom w:val="nil"/>
              <w:right w:val="single" w:sz="4" w:space="0" w:color="auto"/>
            </w:tcBorders>
            <w:shd w:val="clear" w:color="auto" w:fill="auto"/>
            <w:textDirection w:val="btLr"/>
            <w:vAlign w:val="center"/>
            <w:hideMark/>
          </w:tcPr>
          <w:p w14:paraId="55AA9A4D" w14:textId="77777777" w:rsidR="00532A3B" w:rsidRPr="000924AF" w:rsidRDefault="00532A3B" w:rsidP="00532A3B">
            <w:pPr>
              <w:spacing w:after="0" w:line="240" w:lineRule="auto"/>
              <w:jc w:val="center"/>
              <w:rPr>
                <w:rFonts w:ascii="Arial" w:eastAsia="Times New Roman" w:hAnsi="Arial" w:cs="Arial"/>
                <w:b/>
                <w:bCs/>
                <w:sz w:val="5"/>
                <w:szCs w:val="5"/>
                <w:lang w:eastAsia="sq-AL"/>
              </w:rPr>
            </w:pPr>
            <w:r w:rsidRPr="000924AF">
              <w:rPr>
                <w:rFonts w:ascii="Arial" w:eastAsia="Times New Roman" w:hAnsi="Arial" w:cs="Arial"/>
                <w:b/>
                <w:bCs/>
                <w:sz w:val="5"/>
                <w:szCs w:val="5"/>
                <w:lang w:eastAsia="sq-AL"/>
              </w:rPr>
              <w:t>NDERTESA SOCIAL-EKONOMIKE (VETEM OBJEKT)</w:t>
            </w:r>
          </w:p>
        </w:tc>
        <w:tc>
          <w:tcPr>
            <w:tcW w:w="294" w:type="dxa"/>
            <w:tcBorders>
              <w:top w:val="nil"/>
              <w:left w:val="nil"/>
              <w:bottom w:val="single" w:sz="4" w:space="0" w:color="auto"/>
              <w:right w:val="single" w:sz="4" w:space="0" w:color="auto"/>
            </w:tcBorders>
            <w:shd w:val="clear" w:color="000000" w:fill="FFFFFF"/>
            <w:noWrap/>
            <w:vAlign w:val="center"/>
            <w:hideMark/>
          </w:tcPr>
          <w:p w14:paraId="0CEE69AC"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1</w:t>
            </w:r>
          </w:p>
        </w:tc>
        <w:tc>
          <w:tcPr>
            <w:tcW w:w="794" w:type="dxa"/>
            <w:tcBorders>
              <w:top w:val="nil"/>
              <w:left w:val="nil"/>
              <w:bottom w:val="single" w:sz="4" w:space="0" w:color="auto"/>
              <w:right w:val="single" w:sz="4" w:space="0" w:color="auto"/>
            </w:tcBorders>
            <w:shd w:val="clear" w:color="000000" w:fill="FFFFFF"/>
            <w:noWrap/>
            <w:vAlign w:val="center"/>
            <w:hideMark/>
          </w:tcPr>
          <w:p w14:paraId="31589BF7"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RAIF</w:t>
            </w:r>
          </w:p>
        </w:tc>
        <w:tc>
          <w:tcPr>
            <w:tcW w:w="467" w:type="dxa"/>
            <w:tcBorders>
              <w:top w:val="nil"/>
              <w:left w:val="nil"/>
              <w:bottom w:val="single" w:sz="4" w:space="0" w:color="auto"/>
              <w:right w:val="single" w:sz="4" w:space="0" w:color="auto"/>
            </w:tcBorders>
            <w:shd w:val="clear" w:color="000000" w:fill="FFFFFF"/>
            <w:noWrap/>
            <w:vAlign w:val="center"/>
            <w:hideMark/>
          </w:tcPr>
          <w:p w14:paraId="2F641A37"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SAMI</w:t>
            </w:r>
          </w:p>
        </w:tc>
        <w:tc>
          <w:tcPr>
            <w:tcW w:w="503" w:type="dxa"/>
            <w:tcBorders>
              <w:top w:val="nil"/>
              <w:left w:val="nil"/>
              <w:bottom w:val="single" w:sz="4" w:space="0" w:color="auto"/>
              <w:right w:val="single" w:sz="4" w:space="0" w:color="auto"/>
            </w:tcBorders>
            <w:shd w:val="clear" w:color="000000" w:fill="FFFFFF"/>
            <w:noWrap/>
            <w:vAlign w:val="center"/>
            <w:hideMark/>
          </w:tcPr>
          <w:p w14:paraId="2E4E6E66"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FIFO</w:t>
            </w:r>
          </w:p>
        </w:tc>
        <w:tc>
          <w:tcPr>
            <w:tcW w:w="347" w:type="dxa"/>
            <w:tcBorders>
              <w:top w:val="nil"/>
              <w:left w:val="nil"/>
              <w:bottom w:val="single" w:sz="4" w:space="0" w:color="auto"/>
              <w:right w:val="single" w:sz="4" w:space="0" w:color="auto"/>
            </w:tcBorders>
            <w:shd w:val="clear" w:color="000000" w:fill="FFFFFF"/>
            <w:noWrap/>
            <w:vAlign w:val="center"/>
            <w:hideMark/>
          </w:tcPr>
          <w:p w14:paraId="11EDFE4C"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504" w:type="dxa"/>
            <w:tcBorders>
              <w:top w:val="nil"/>
              <w:left w:val="nil"/>
              <w:bottom w:val="single" w:sz="4" w:space="0" w:color="auto"/>
              <w:right w:val="single" w:sz="4" w:space="0" w:color="auto"/>
            </w:tcBorders>
            <w:shd w:val="clear" w:color="000000" w:fill="FFFFFF"/>
            <w:vAlign w:val="center"/>
            <w:hideMark/>
          </w:tcPr>
          <w:p w14:paraId="724168C5"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2182 - KODËR THUMANË</w:t>
            </w:r>
          </w:p>
        </w:tc>
        <w:tc>
          <w:tcPr>
            <w:tcW w:w="367" w:type="dxa"/>
            <w:tcBorders>
              <w:top w:val="nil"/>
              <w:left w:val="nil"/>
              <w:bottom w:val="single" w:sz="4" w:space="0" w:color="auto"/>
              <w:right w:val="single" w:sz="4" w:space="0" w:color="auto"/>
            </w:tcBorders>
            <w:shd w:val="clear" w:color="000000" w:fill="FFFFFF"/>
            <w:noWrap/>
            <w:vAlign w:val="center"/>
            <w:hideMark/>
          </w:tcPr>
          <w:p w14:paraId="525D527D"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113/40</w:t>
            </w:r>
          </w:p>
        </w:tc>
        <w:tc>
          <w:tcPr>
            <w:tcW w:w="424" w:type="dxa"/>
            <w:tcBorders>
              <w:top w:val="nil"/>
              <w:left w:val="nil"/>
              <w:bottom w:val="single" w:sz="4" w:space="0" w:color="auto"/>
              <w:right w:val="single" w:sz="4" w:space="0" w:color="auto"/>
            </w:tcBorders>
            <w:shd w:val="clear" w:color="000000" w:fill="FFFFFF"/>
            <w:vAlign w:val="center"/>
            <w:hideMark/>
          </w:tcPr>
          <w:p w14:paraId="6132683D"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NDËRTESË</w:t>
            </w:r>
          </w:p>
        </w:tc>
        <w:tc>
          <w:tcPr>
            <w:tcW w:w="425" w:type="dxa"/>
            <w:tcBorders>
              <w:top w:val="nil"/>
              <w:left w:val="nil"/>
              <w:bottom w:val="single" w:sz="4" w:space="0" w:color="auto"/>
              <w:right w:val="single" w:sz="4" w:space="0" w:color="auto"/>
            </w:tcBorders>
            <w:shd w:val="clear" w:color="000000" w:fill="FFFFFF"/>
            <w:noWrap/>
            <w:vAlign w:val="center"/>
            <w:hideMark/>
          </w:tcPr>
          <w:p w14:paraId="65D5DC67"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59.00</w:t>
            </w:r>
          </w:p>
        </w:tc>
        <w:tc>
          <w:tcPr>
            <w:tcW w:w="420" w:type="dxa"/>
            <w:tcBorders>
              <w:top w:val="nil"/>
              <w:left w:val="nil"/>
              <w:bottom w:val="single" w:sz="4" w:space="0" w:color="auto"/>
              <w:right w:val="single" w:sz="4" w:space="0" w:color="auto"/>
            </w:tcBorders>
            <w:shd w:val="clear" w:color="000000" w:fill="FFFFFF"/>
            <w:noWrap/>
            <w:vAlign w:val="center"/>
            <w:hideMark/>
          </w:tcPr>
          <w:p w14:paraId="58753901" w14:textId="789CDC43"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6" w:type="dxa"/>
            <w:tcBorders>
              <w:top w:val="nil"/>
              <w:left w:val="nil"/>
              <w:bottom w:val="single" w:sz="4" w:space="0" w:color="auto"/>
              <w:right w:val="single" w:sz="4" w:space="0" w:color="auto"/>
            </w:tcBorders>
            <w:shd w:val="clear" w:color="000000" w:fill="FFFFFF"/>
            <w:noWrap/>
            <w:vAlign w:val="center"/>
            <w:hideMark/>
          </w:tcPr>
          <w:p w14:paraId="2418B02F"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1" w:type="dxa"/>
            <w:tcBorders>
              <w:top w:val="nil"/>
              <w:left w:val="nil"/>
              <w:bottom w:val="single" w:sz="4" w:space="0" w:color="auto"/>
              <w:right w:val="single" w:sz="4" w:space="0" w:color="auto"/>
            </w:tcBorders>
            <w:shd w:val="clear" w:color="000000" w:fill="FFFFFF"/>
            <w:noWrap/>
            <w:vAlign w:val="center"/>
            <w:hideMark/>
          </w:tcPr>
          <w:p w14:paraId="622BC63A"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0.0</w:t>
            </w:r>
          </w:p>
        </w:tc>
        <w:tc>
          <w:tcPr>
            <w:tcW w:w="528" w:type="dxa"/>
            <w:tcBorders>
              <w:top w:val="nil"/>
              <w:left w:val="nil"/>
              <w:bottom w:val="single" w:sz="4" w:space="0" w:color="auto"/>
              <w:right w:val="single" w:sz="4" w:space="0" w:color="auto"/>
            </w:tcBorders>
            <w:shd w:val="clear" w:color="000000" w:fill="FFFFFF"/>
            <w:noWrap/>
            <w:vAlign w:val="center"/>
            <w:hideMark/>
          </w:tcPr>
          <w:p w14:paraId="44608007"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0.00</w:t>
            </w:r>
          </w:p>
        </w:tc>
        <w:tc>
          <w:tcPr>
            <w:tcW w:w="414" w:type="dxa"/>
            <w:tcBorders>
              <w:top w:val="nil"/>
              <w:left w:val="nil"/>
              <w:bottom w:val="single" w:sz="4" w:space="0" w:color="auto"/>
              <w:right w:val="single" w:sz="4" w:space="0" w:color="auto"/>
            </w:tcBorders>
            <w:shd w:val="clear" w:color="000000" w:fill="FFFFFF"/>
            <w:noWrap/>
            <w:vAlign w:val="center"/>
            <w:hideMark/>
          </w:tcPr>
          <w:p w14:paraId="451C6808"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54" w:type="dxa"/>
            <w:tcBorders>
              <w:top w:val="nil"/>
              <w:left w:val="nil"/>
              <w:bottom w:val="single" w:sz="4" w:space="0" w:color="auto"/>
              <w:right w:val="single" w:sz="4" w:space="0" w:color="auto"/>
            </w:tcBorders>
            <w:shd w:val="clear" w:color="000000" w:fill="FFFFFF"/>
            <w:noWrap/>
            <w:vAlign w:val="center"/>
            <w:hideMark/>
          </w:tcPr>
          <w:p w14:paraId="6DCFCC6D"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0.00</w:t>
            </w:r>
          </w:p>
        </w:tc>
        <w:tc>
          <w:tcPr>
            <w:tcW w:w="318" w:type="dxa"/>
            <w:tcBorders>
              <w:top w:val="nil"/>
              <w:left w:val="nil"/>
              <w:bottom w:val="single" w:sz="4" w:space="0" w:color="auto"/>
              <w:right w:val="single" w:sz="4" w:space="0" w:color="auto"/>
            </w:tcBorders>
            <w:shd w:val="clear" w:color="000000" w:fill="FFFFFF"/>
            <w:noWrap/>
            <w:vAlign w:val="center"/>
            <w:hideMark/>
          </w:tcPr>
          <w:p w14:paraId="57E2636A" w14:textId="01FE965A"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345" w:type="dxa"/>
            <w:tcBorders>
              <w:top w:val="nil"/>
              <w:left w:val="nil"/>
              <w:bottom w:val="single" w:sz="4" w:space="0" w:color="auto"/>
              <w:right w:val="single" w:sz="4" w:space="0" w:color="auto"/>
            </w:tcBorders>
            <w:shd w:val="clear" w:color="000000" w:fill="FFFFFF"/>
            <w:noWrap/>
            <w:vAlign w:val="center"/>
            <w:hideMark/>
          </w:tcPr>
          <w:p w14:paraId="230CB00D"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10" w:type="dxa"/>
            <w:tcBorders>
              <w:top w:val="nil"/>
              <w:left w:val="nil"/>
              <w:bottom w:val="single" w:sz="4" w:space="0" w:color="auto"/>
              <w:right w:val="single" w:sz="4" w:space="0" w:color="auto"/>
            </w:tcBorders>
            <w:shd w:val="clear" w:color="000000" w:fill="FFFFFF"/>
            <w:noWrap/>
            <w:vAlign w:val="center"/>
            <w:hideMark/>
          </w:tcPr>
          <w:p w14:paraId="38CAB4B2" w14:textId="1EDAB631"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4" w:type="dxa"/>
            <w:tcBorders>
              <w:top w:val="nil"/>
              <w:left w:val="nil"/>
              <w:bottom w:val="single" w:sz="4" w:space="0" w:color="auto"/>
              <w:right w:val="single" w:sz="4" w:space="0" w:color="auto"/>
            </w:tcBorders>
            <w:shd w:val="clear" w:color="000000" w:fill="FFFFFF"/>
            <w:noWrap/>
            <w:vAlign w:val="center"/>
            <w:hideMark/>
          </w:tcPr>
          <w:p w14:paraId="5382DF90"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90" w:type="dxa"/>
            <w:tcBorders>
              <w:top w:val="nil"/>
              <w:left w:val="nil"/>
              <w:bottom w:val="single" w:sz="4" w:space="0" w:color="auto"/>
              <w:right w:val="single" w:sz="4" w:space="0" w:color="auto"/>
            </w:tcBorders>
            <w:shd w:val="clear" w:color="000000" w:fill="FFFFFF"/>
            <w:noWrap/>
            <w:vAlign w:val="center"/>
            <w:hideMark/>
          </w:tcPr>
          <w:p w14:paraId="5EC77B6A"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0.00</w:t>
            </w:r>
          </w:p>
        </w:tc>
        <w:tc>
          <w:tcPr>
            <w:tcW w:w="538" w:type="dxa"/>
            <w:tcBorders>
              <w:top w:val="nil"/>
              <w:left w:val="nil"/>
              <w:bottom w:val="single" w:sz="4" w:space="0" w:color="auto"/>
              <w:right w:val="single" w:sz="4" w:space="0" w:color="auto"/>
            </w:tcBorders>
            <w:shd w:val="clear" w:color="000000" w:fill="FFFFFF"/>
            <w:noWrap/>
            <w:vAlign w:val="center"/>
            <w:hideMark/>
          </w:tcPr>
          <w:p w14:paraId="25D68520"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49" w:type="dxa"/>
            <w:tcBorders>
              <w:top w:val="nil"/>
              <w:left w:val="nil"/>
              <w:bottom w:val="single" w:sz="4" w:space="0" w:color="auto"/>
              <w:right w:val="single" w:sz="4" w:space="0" w:color="auto"/>
            </w:tcBorders>
            <w:shd w:val="clear" w:color="000000" w:fill="FFFFFF"/>
            <w:noWrap/>
            <w:vAlign w:val="center"/>
            <w:hideMark/>
          </w:tcPr>
          <w:p w14:paraId="31BDDA84"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w:t>
            </w:r>
          </w:p>
        </w:tc>
        <w:tc>
          <w:tcPr>
            <w:tcW w:w="528" w:type="dxa"/>
            <w:tcBorders>
              <w:top w:val="nil"/>
              <w:left w:val="nil"/>
              <w:bottom w:val="single" w:sz="4" w:space="0" w:color="auto"/>
              <w:right w:val="single" w:sz="4" w:space="0" w:color="auto"/>
            </w:tcBorders>
            <w:shd w:val="clear" w:color="000000" w:fill="FFFFFF"/>
            <w:noWrap/>
            <w:vAlign w:val="center"/>
            <w:hideMark/>
          </w:tcPr>
          <w:p w14:paraId="5B74D524"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59.00</w:t>
            </w:r>
          </w:p>
        </w:tc>
        <w:tc>
          <w:tcPr>
            <w:tcW w:w="464" w:type="dxa"/>
            <w:tcBorders>
              <w:top w:val="nil"/>
              <w:left w:val="nil"/>
              <w:bottom w:val="single" w:sz="4" w:space="0" w:color="auto"/>
              <w:right w:val="single" w:sz="4" w:space="0" w:color="auto"/>
            </w:tcBorders>
            <w:shd w:val="clear" w:color="000000" w:fill="FFFFFF"/>
            <w:noWrap/>
            <w:vAlign w:val="center"/>
            <w:hideMark/>
          </w:tcPr>
          <w:p w14:paraId="2C21A217" w14:textId="478C31D2"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350" w:type="dxa"/>
            <w:tcBorders>
              <w:top w:val="nil"/>
              <w:left w:val="nil"/>
              <w:bottom w:val="single" w:sz="4" w:space="0" w:color="auto"/>
              <w:right w:val="single" w:sz="4" w:space="0" w:color="auto"/>
            </w:tcBorders>
            <w:shd w:val="clear" w:color="000000" w:fill="FFFFFF"/>
            <w:noWrap/>
            <w:vAlign w:val="center"/>
            <w:hideMark/>
          </w:tcPr>
          <w:p w14:paraId="2154284B"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w:t>
            </w:r>
          </w:p>
        </w:tc>
        <w:tc>
          <w:tcPr>
            <w:tcW w:w="599" w:type="dxa"/>
            <w:tcBorders>
              <w:top w:val="nil"/>
              <w:left w:val="nil"/>
              <w:bottom w:val="single" w:sz="4" w:space="0" w:color="auto"/>
              <w:right w:val="single" w:sz="4" w:space="0" w:color="auto"/>
            </w:tcBorders>
            <w:shd w:val="clear" w:color="000000" w:fill="FFFFFF"/>
            <w:noWrap/>
            <w:vAlign w:val="center"/>
            <w:hideMark/>
          </w:tcPr>
          <w:p w14:paraId="349A9A37"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59.00</w:t>
            </w:r>
          </w:p>
        </w:tc>
        <w:tc>
          <w:tcPr>
            <w:tcW w:w="460" w:type="dxa"/>
            <w:tcBorders>
              <w:top w:val="nil"/>
              <w:left w:val="nil"/>
              <w:bottom w:val="single" w:sz="4" w:space="0" w:color="auto"/>
              <w:right w:val="single" w:sz="4" w:space="0" w:color="auto"/>
            </w:tcBorders>
            <w:shd w:val="clear" w:color="000000" w:fill="FFFFFF"/>
            <w:vAlign w:val="center"/>
            <w:hideMark/>
          </w:tcPr>
          <w:p w14:paraId="2A1B0912"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Kartela e Pasurisë së Paluajtshme</w:t>
            </w:r>
          </w:p>
        </w:tc>
        <w:tc>
          <w:tcPr>
            <w:tcW w:w="500" w:type="dxa"/>
            <w:tcBorders>
              <w:top w:val="nil"/>
              <w:left w:val="nil"/>
              <w:bottom w:val="single" w:sz="4" w:space="0" w:color="auto"/>
              <w:right w:val="single" w:sz="4" w:space="0" w:color="auto"/>
            </w:tcBorders>
            <w:shd w:val="clear" w:color="000000" w:fill="FFFFFF"/>
            <w:noWrap/>
            <w:vAlign w:val="center"/>
            <w:hideMark/>
          </w:tcPr>
          <w:p w14:paraId="6A37D040" w14:textId="686022B9"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630" w:type="dxa"/>
            <w:tcBorders>
              <w:top w:val="nil"/>
              <w:left w:val="nil"/>
              <w:bottom w:val="single" w:sz="4" w:space="0" w:color="auto"/>
              <w:right w:val="single" w:sz="4" w:space="0" w:color="auto"/>
            </w:tcBorders>
            <w:shd w:val="clear" w:color="000000" w:fill="FFFFFF"/>
            <w:vAlign w:val="center"/>
            <w:hideMark/>
          </w:tcPr>
          <w:p w14:paraId="7A3D29D9"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Shkembim per objektin</w:t>
            </w:r>
          </w:p>
        </w:tc>
        <w:tc>
          <w:tcPr>
            <w:tcW w:w="425" w:type="dxa"/>
            <w:tcBorders>
              <w:top w:val="nil"/>
              <w:left w:val="nil"/>
              <w:bottom w:val="single" w:sz="4" w:space="0" w:color="auto"/>
              <w:right w:val="single" w:sz="4" w:space="0" w:color="auto"/>
            </w:tcBorders>
            <w:shd w:val="clear" w:color="000000" w:fill="FFFFFF"/>
            <w:noWrap/>
            <w:vAlign w:val="center"/>
            <w:hideMark/>
          </w:tcPr>
          <w:p w14:paraId="177B5AAD" w14:textId="77777777" w:rsidR="00532A3B" w:rsidRPr="000924AF" w:rsidRDefault="00532A3B" w:rsidP="00532A3B">
            <w:pPr>
              <w:spacing w:after="0" w:line="240" w:lineRule="auto"/>
              <w:jc w:val="center"/>
              <w:rPr>
                <w:rFonts w:ascii="Arial" w:eastAsia="Times New Roman" w:hAnsi="Arial" w:cs="Arial"/>
                <w:b/>
                <w:bCs/>
                <w:sz w:val="5"/>
                <w:szCs w:val="5"/>
                <w:lang w:eastAsia="sq-AL"/>
              </w:rPr>
            </w:pPr>
            <w:r w:rsidRPr="000924AF">
              <w:rPr>
                <w:rFonts w:ascii="Arial" w:eastAsia="Times New Roman" w:hAnsi="Arial" w:cs="Arial"/>
                <w:b/>
                <w:bCs/>
                <w:sz w:val="5"/>
                <w:szCs w:val="5"/>
                <w:lang w:eastAsia="sq-AL"/>
              </w:rPr>
              <w:t> </w:t>
            </w:r>
          </w:p>
        </w:tc>
        <w:tc>
          <w:tcPr>
            <w:tcW w:w="929" w:type="dxa"/>
            <w:tcBorders>
              <w:top w:val="nil"/>
              <w:left w:val="nil"/>
              <w:bottom w:val="single" w:sz="4" w:space="0" w:color="auto"/>
              <w:right w:val="single" w:sz="8" w:space="0" w:color="auto"/>
            </w:tcBorders>
            <w:shd w:val="clear" w:color="000000" w:fill="FFFFFF"/>
            <w:vAlign w:val="center"/>
            <w:hideMark/>
          </w:tcPr>
          <w:p w14:paraId="7252679A"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LEJE LEGALIZIMI</w:t>
            </w:r>
            <w:r w:rsidRPr="000924AF">
              <w:rPr>
                <w:rFonts w:ascii="Arial" w:eastAsia="Times New Roman" w:hAnsi="Arial" w:cs="Arial"/>
                <w:sz w:val="5"/>
                <w:szCs w:val="5"/>
                <w:lang w:eastAsia="sq-AL"/>
              </w:rPr>
              <w:br/>
              <w:t>Godine social-ekonomike 1kat.</w:t>
            </w:r>
          </w:p>
        </w:tc>
      </w:tr>
      <w:tr w:rsidR="00532A3B" w:rsidRPr="000924AF" w14:paraId="4876C1D7" w14:textId="77777777" w:rsidTr="000924AF">
        <w:trPr>
          <w:trHeight w:val="139"/>
        </w:trPr>
        <w:tc>
          <w:tcPr>
            <w:tcW w:w="350" w:type="dxa"/>
            <w:tcBorders>
              <w:top w:val="nil"/>
              <w:left w:val="single" w:sz="8" w:space="0" w:color="auto"/>
              <w:bottom w:val="single" w:sz="4" w:space="0" w:color="auto"/>
              <w:right w:val="single" w:sz="4" w:space="0" w:color="auto"/>
            </w:tcBorders>
            <w:shd w:val="clear" w:color="auto" w:fill="auto"/>
            <w:noWrap/>
            <w:vAlign w:val="center"/>
            <w:hideMark/>
          </w:tcPr>
          <w:p w14:paraId="4048F024"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36</w:t>
            </w:r>
          </w:p>
        </w:tc>
        <w:tc>
          <w:tcPr>
            <w:tcW w:w="647" w:type="dxa"/>
            <w:vMerge/>
            <w:tcBorders>
              <w:top w:val="nil"/>
              <w:left w:val="single" w:sz="4" w:space="0" w:color="auto"/>
              <w:bottom w:val="nil"/>
              <w:right w:val="single" w:sz="4" w:space="0" w:color="auto"/>
            </w:tcBorders>
            <w:vAlign w:val="center"/>
            <w:hideMark/>
          </w:tcPr>
          <w:p w14:paraId="4931688C" w14:textId="77777777" w:rsidR="00532A3B" w:rsidRPr="000924AF" w:rsidRDefault="00532A3B" w:rsidP="00532A3B">
            <w:pPr>
              <w:spacing w:after="0" w:line="240" w:lineRule="auto"/>
              <w:rPr>
                <w:rFonts w:ascii="Arial" w:eastAsia="Times New Roman" w:hAnsi="Arial" w:cs="Arial"/>
                <w:b/>
                <w:bCs/>
                <w:sz w:val="5"/>
                <w:szCs w:val="5"/>
                <w:lang w:eastAsia="sq-AL"/>
              </w:rPr>
            </w:pPr>
          </w:p>
        </w:tc>
        <w:tc>
          <w:tcPr>
            <w:tcW w:w="294" w:type="dxa"/>
            <w:tcBorders>
              <w:top w:val="nil"/>
              <w:left w:val="nil"/>
              <w:bottom w:val="single" w:sz="4" w:space="0" w:color="auto"/>
              <w:right w:val="single" w:sz="4" w:space="0" w:color="auto"/>
            </w:tcBorders>
            <w:shd w:val="clear" w:color="000000" w:fill="FFFFFF"/>
            <w:noWrap/>
            <w:vAlign w:val="center"/>
            <w:hideMark/>
          </w:tcPr>
          <w:p w14:paraId="0784AA0A"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2</w:t>
            </w:r>
          </w:p>
        </w:tc>
        <w:tc>
          <w:tcPr>
            <w:tcW w:w="794" w:type="dxa"/>
            <w:tcBorders>
              <w:top w:val="nil"/>
              <w:left w:val="nil"/>
              <w:bottom w:val="single" w:sz="4" w:space="0" w:color="auto"/>
              <w:right w:val="single" w:sz="4" w:space="0" w:color="auto"/>
            </w:tcBorders>
            <w:shd w:val="clear" w:color="000000" w:fill="FFFFFF"/>
            <w:noWrap/>
            <w:vAlign w:val="center"/>
            <w:hideMark/>
          </w:tcPr>
          <w:p w14:paraId="077BF9AF"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ARBEN</w:t>
            </w:r>
          </w:p>
        </w:tc>
        <w:tc>
          <w:tcPr>
            <w:tcW w:w="467" w:type="dxa"/>
            <w:tcBorders>
              <w:top w:val="nil"/>
              <w:left w:val="nil"/>
              <w:bottom w:val="single" w:sz="4" w:space="0" w:color="auto"/>
              <w:right w:val="single" w:sz="4" w:space="0" w:color="auto"/>
            </w:tcBorders>
            <w:shd w:val="clear" w:color="000000" w:fill="FFFFFF"/>
            <w:noWrap/>
            <w:vAlign w:val="center"/>
            <w:hideMark/>
          </w:tcPr>
          <w:p w14:paraId="3A265CF5"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KOL</w:t>
            </w:r>
          </w:p>
        </w:tc>
        <w:tc>
          <w:tcPr>
            <w:tcW w:w="503" w:type="dxa"/>
            <w:tcBorders>
              <w:top w:val="nil"/>
              <w:left w:val="nil"/>
              <w:bottom w:val="single" w:sz="4" w:space="0" w:color="auto"/>
              <w:right w:val="single" w:sz="4" w:space="0" w:color="auto"/>
            </w:tcBorders>
            <w:shd w:val="clear" w:color="000000" w:fill="FFFFFF"/>
            <w:noWrap/>
            <w:vAlign w:val="center"/>
            <w:hideMark/>
          </w:tcPr>
          <w:p w14:paraId="6CC8E730"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PULA</w:t>
            </w:r>
          </w:p>
        </w:tc>
        <w:tc>
          <w:tcPr>
            <w:tcW w:w="347" w:type="dxa"/>
            <w:tcBorders>
              <w:top w:val="nil"/>
              <w:left w:val="nil"/>
              <w:bottom w:val="single" w:sz="4" w:space="0" w:color="auto"/>
              <w:right w:val="single" w:sz="4" w:space="0" w:color="auto"/>
            </w:tcBorders>
            <w:shd w:val="clear" w:color="000000" w:fill="FFFFFF"/>
            <w:noWrap/>
            <w:vAlign w:val="center"/>
            <w:hideMark/>
          </w:tcPr>
          <w:p w14:paraId="725A0183"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504" w:type="dxa"/>
            <w:tcBorders>
              <w:top w:val="nil"/>
              <w:left w:val="nil"/>
              <w:bottom w:val="single" w:sz="4" w:space="0" w:color="auto"/>
              <w:right w:val="single" w:sz="4" w:space="0" w:color="auto"/>
            </w:tcBorders>
            <w:shd w:val="clear" w:color="000000" w:fill="FFFFFF"/>
            <w:vAlign w:val="center"/>
            <w:hideMark/>
          </w:tcPr>
          <w:p w14:paraId="01F90025"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2182 - KODËR THUMANË</w:t>
            </w:r>
          </w:p>
        </w:tc>
        <w:tc>
          <w:tcPr>
            <w:tcW w:w="367" w:type="dxa"/>
            <w:tcBorders>
              <w:top w:val="nil"/>
              <w:left w:val="nil"/>
              <w:bottom w:val="single" w:sz="4" w:space="0" w:color="auto"/>
              <w:right w:val="single" w:sz="4" w:space="0" w:color="auto"/>
            </w:tcBorders>
            <w:shd w:val="clear" w:color="000000" w:fill="FFFFFF"/>
            <w:noWrap/>
            <w:vAlign w:val="center"/>
            <w:hideMark/>
          </w:tcPr>
          <w:p w14:paraId="4887412A"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124/8</w:t>
            </w:r>
          </w:p>
        </w:tc>
        <w:tc>
          <w:tcPr>
            <w:tcW w:w="424" w:type="dxa"/>
            <w:tcBorders>
              <w:top w:val="nil"/>
              <w:left w:val="nil"/>
              <w:bottom w:val="single" w:sz="4" w:space="0" w:color="auto"/>
              <w:right w:val="single" w:sz="4" w:space="0" w:color="auto"/>
            </w:tcBorders>
            <w:shd w:val="clear" w:color="000000" w:fill="FFFFFF"/>
            <w:vAlign w:val="center"/>
            <w:hideMark/>
          </w:tcPr>
          <w:p w14:paraId="07DBCB2B"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NDËRTESË</w:t>
            </w:r>
          </w:p>
        </w:tc>
        <w:tc>
          <w:tcPr>
            <w:tcW w:w="425" w:type="dxa"/>
            <w:tcBorders>
              <w:top w:val="nil"/>
              <w:left w:val="nil"/>
              <w:bottom w:val="single" w:sz="4" w:space="0" w:color="auto"/>
              <w:right w:val="single" w:sz="4" w:space="0" w:color="auto"/>
            </w:tcBorders>
            <w:shd w:val="clear" w:color="000000" w:fill="FFFFFF"/>
            <w:noWrap/>
            <w:vAlign w:val="center"/>
            <w:hideMark/>
          </w:tcPr>
          <w:p w14:paraId="160DF21C"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45.00</w:t>
            </w:r>
          </w:p>
        </w:tc>
        <w:tc>
          <w:tcPr>
            <w:tcW w:w="420" w:type="dxa"/>
            <w:tcBorders>
              <w:top w:val="nil"/>
              <w:left w:val="nil"/>
              <w:bottom w:val="single" w:sz="4" w:space="0" w:color="auto"/>
              <w:right w:val="single" w:sz="4" w:space="0" w:color="auto"/>
            </w:tcBorders>
            <w:shd w:val="clear" w:color="000000" w:fill="FFFFFF"/>
            <w:noWrap/>
            <w:vAlign w:val="center"/>
            <w:hideMark/>
          </w:tcPr>
          <w:p w14:paraId="300DEC92" w14:textId="4B210074"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6" w:type="dxa"/>
            <w:tcBorders>
              <w:top w:val="nil"/>
              <w:left w:val="nil"/>
              <w:bottom w:val="single" w:sz="4" w:space="0" w:color="auto"/>
              <w:right w:val="single" w:sz="4" w:space="0" w:color="auto"/>
            </w:tcBorders>
            <w:shd w:val="clear" w:color="000000" w:fill="FFFFFF"/>
            <w:noWrap/>
            <w:vAlign w:val="center"/>
            <w:hideMark/>
          </w:tcPr>
          <w:p w14:paraId="2139730F"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1" w:type="dxa"/>
            <w:tcBorders>
              <w:top w:val="nil"/>
              <w:left w:val="nil"/>
              <w:bottom w:val="single" w:sz="4" w:space="0" w:color="auto"/>
              <w:right w:val="single" w:sz="4" w:space="0" w:color="auto"/>
            </w:tcBorders>
            <w:shd w:val="clear" w:color="000000" w:fill="FFFFFF"/>
            <w:noWrap/>
            <w:vAlign w:val="center"/>
            <w:hideMark/>
          </w:tcPr>
          <w:p w14:paraId="33FFCE02"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0.0</w:t>
            </w:r>
          </w:p>
        </w:tc>
        <w:tc>
          <w:tcPr>
            <w:tcW w:w="528" w:type="dxa"/>
            <w:tcBorders>
              <w:top w:val="nil"/>
              <w:left w:val="nil"/>
              <w:bottom w:val="single" w:sz="4" w:space="0" w:color="auto"/>
              <w:right w:val="single" w:sz="4" w:space="0" w:color="auto"/>
            </w:tcBorders>
            <w:shd w:val="clear" w:color="000000" w:fill="FFFFFF"/>
            <w:noWrap/>
            <w:vAlign w:val="center"/>
            <w:hideMark/>
          </w:tcPr>
          <w:p w14:paraId="778EE81B"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0.00</w:t>
            </w:r>
          </w:p>
        </w:tc>
        <w:tc>
          <w:tcPr>
            <w:tcW w:w="414" w:type="dxa"/>
            <w:tcBorders>
              <w:top w:val="nil"/>
              <w:left w:val="nil"/>
              <w:bottom w:val="single" w:sz="4" w:space="0" w:color="auto"/>
              <w:right w:val="single" w:sz="4" w:space="0" w:color="auto"/>
            </w:tcBorders>
            <w:shd w:val="clear" w:color="000000" w:fill="FFFFFF"/>
            <w:noWrap/>
            <w:vAlign w:val="center"/>
            <w:hideMark/>
          </w:tcPr>
          <w:p w14:paraId="406B5BA7"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54" w:type="dxa"/>
            <w:tcBorders>
              <w:top w:val="nil"/>
              <w:left w:val="nil"/>
              <w:bottom w:val="single" w:sz="4" w:space="0" w:color="auto"/>
              <w:right w:val="single" w:sz="4" w:space="0" w:color="auto"/>
            </w:tcBorders>
            <w:shd w:val="clear" w:color="000000" w:fill="FFFFFF"/>
            <w:noWrap/>
            <w:vAlign w:val="center"/>
            <w:hideMark/>
          </w:tcPr>
          <w:p w14:paraId="71A7FBA5"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0.00</w:t>
            </w:r>
          </w:p>
        </w:tc>
        <w:tc>
          <w:tcPr>
            <w:tcW w:w="318" w:type="dxa"/>
            <w:tcBorders>
              <w:top w:val="nil"/>
              <w:left w:val="nil"/>
              <w:bottom w:val="single" w:sz="4" w:space="0" w:color="auto"/>
              <w:right w:val="single" w:sz="4" w:space="0" w:color="auto"/>
            </w:tcBorders>
            <w:shd w:val="clear" w:color="000000" w:fill="FFFFFF"/>
            <w:noWrap/>
            <w:vAlign w:val="center"/>
            <w:hideMark/>
          </w:tcPr>
          <w:p w14:paraId="546DCAF2" w14:textId="4AE1A8FA"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345" w:type="dxa"/>
            <w:tcBorders>
              <w:top w:val="nil"/>
              <w:left w:val="nil"/>
              <w:bottom w:val="single" w:sz="4" w:space="0" w:color="auto"/>
              <w:right w:val="single" w:sz="4" w:space="0" w:color="auto"/>
            </w:tcBorders>
            <w:shd w:val="clear" w:color="000000" w:fill="FFFFFF"/>
            <w:noWrap/>
            <w:vAlign w:val="center"/>
            <w:hideMark/>
          </w:tcPr>
          <w:p w14:paraId="130F963C"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10" w:type="dxa"/>
            <w:tcBorders>
              <w:top w:val="nil"/>
              <w:left w:val="nil"/>
              <w:bottom w:val="single" w:sz="4" w:space="0" w:color="auto"/>
              <w:right w:val="single" w:sz="4" w:space="0" w:color="auto"/>
            </w:tcBorders>
            <w:shd w:val="clear" w:color="000000" w:fill="FFFFFF"/>
            <w:noWrap/>
            <w:vAlign w:val="center"/>
            <w:hideMark/>
          </w:tcPr>
          <w:p w14:paraId="580339FC" w14:textId="4E1C615A"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4" w:type="dxa"/>
            <w:tcBorders>
              <w:top w:val="nil"/>
              <w:left w:val="nil"/>
              <w:bottom w:val="single" w:sz="4" w:space="0" w:color="auto"/>
              <w:right w:val="single" w:sz="4" w:space="0" w:color="auto"/>
            </w:tcBorders>
            <w:shd w:val="clear" w:color="000000" w:fill="FFFFFF"/>
            <w:noWrap/>
            <w:vAlign w:val="center"/>
            <w:hideMark/>
          </w:tcPr>
          <w:p w14:paraId="0ED46F9C"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90" w:type="dxa"/>
            <w:tcBorders>
              <w:top w:val="nil"/>
              <w:left w:val="nil"/>
              <w:bottom w:val="single" w:sz="4" w:space="0" w:color="auto"/>
              <w:right w:val="single" w:sz="4" w:space="0" w:color="auto"/>
            </w:tcBorders>
            <w:shd w:val="clear" w:color="000000" w:fill="FFFFFF"/>
            <w:noWrap/>
            <w:vAlign w:val="center"/>
            <w:hideMark/>
          </w:tcPr>
          <w:p w14:paraId="06CA7F34"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0.00</w:t>
            </w:r>
          </w:p>
        </w:tc>
        <w:tc>
          <w:tcPr>
            <w:tcW w:w="538" w:type="dxa"/>
            <w:tcBorders>
              <w:top w:val="nil"/>
              <w:left w:val="nil"/>
              <w:bottom w:val="single" w:sz="4" w:space="0" w:color="auto"/>
              <w:right w:val="single" w:sz="4" w:space="0" w:color="auto"/>
            </w:tcBorders>
            <w:shd w:val="clear" w:color="000000" w:fill="FFFFFF"/>
            <w:noWrap/>
            <w:vAlign w:val="center"/>
            <w:hideMark/>
          </w:tcPr>
          <w:p w14:paraId="217EA4F7"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49" w:type="dxa"/>
            <w:tcBorders>
              <w:top w:val="nil"/>
              <w:left w:val="nil"/>
              <w:bottom w:val="single" w:sz="4" w:space="0" w:color="auto"/>
              <w:right w:val="single" w:sz="4" w:space="0" w:color="auto"/>
            </w:tcBorders>
            <w:shd w:val="clear" w:color="000000" w:fill="FFFFFF"/>
            <w:noWrap/>
            <w:vAlign w:val="center"/>
            <w:hideMark/>
          </w:tcPr>
          <w:p w14:paraId="128B5E9E"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w:t>
            </w:r>
          </w:p>
        </w:tc>
        <w:tc>
          <w:tcPr>
            <w:tcW w:w="528" w:type="dxa"/>
            <w:tcBorders>
              <w:top w:val="nil"/>
              <w:left w:val="nil"/>
              <w:bottom w:val="single" w:sz="4" w:space="0" w:color="auto"/>
              <w:right w:val="single" w:sz="4" w:space="0" w:color="auto"/>
            </w:tcBorders>
            <w:shd w:val="clear" w:color="000000" w:fill="FFFFFF"/>
            <w:noWrap/>
            <w:vAlign w:val="center"/>
            <w:hideMark/>
          </w:tcPr>
          <w:p w14:paraId="07B9806F"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45.00</w:t>
            </w:r>
          </w:p>
        </w:tc>
        <w:tc>
          <w:tcPr>
            <w:tcW w:w="464" w:type="dxa"/>
            <w:tcBorders>
              <w:top w:val="nil"/>
              <w:left w:val="nil"/>
              <w:bottom w:val="single" w:sz="4" w:space="0" w:color="auto"/>
              <w:right w:val="single" w:sz="4" w:space="0" w:color="auto"/>
            </w:tcBorders>
            <w:shd w:val="clear" w:color="000000" w:fill="FFFFFF"/>
            <w:noWrap/>
            <w:vAlign w:val="center"/>
            <w:hideMark/>
          </w:tcPr>
          <w:p w14:paraId="7280DC2B" w14:textId="31CF8E11"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350" w:type="dxa"/>
            <w:tcBorders>
              <w:top w:val="nil"/>
              <w:left w:val="nil"/>
              <w:bottom w:val="single" w:sz="4" w:space="0" w:color="auto"/>
              <w:right w:val="single" w:sz="4" w:space="0" w:color="auto"/>
            </w:tcBorders>
            <w:shd w:val="clear" w:color="000000" w:fill="FFFFFF"/>
            <w:noWrap/>
            <w:vAlign w:val="center"/>
            <w:hideMark/>
          </w:tcPr>
          <w:p w14:paraId="548B4027"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w:t>
            </w:r>
          </w:p>
        </w:tc>
        <w:tc>
          <w:tcPr>
            <w:tcW w:w="599" w:type="dxa"/>
            <w:tcBorders>
              <w:top w:val="nil"/>
              <w:left w:val="nil"/>
              <w:bottom w:val="single" w:sz="4" w:space="0" w:color="auto"/>
              <w:right w:val="single" w:sz="4" w:space="0" w:color="auto"/>
            </w:tcBorders>
            <w:shd w:val="clear" w:color="000000" w:fill="FFFFFF"/>
            <w:noWrap/>
            <w:vAlign w:val="center"/>
            <w:hideMark/>
          </w:tcPr>
          <w:p w14:paraId="7D28EC9C"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45.00</w:t>
            </w:r>
          </w:p>
        </w:tc>
        <w:tc>
          <w:tcPr>
            <w:tcW w:w="460" w:type="dxa"/>
            <w:tcBorders>
              <w:top w:val="nil"/>
              <w:left w:val="nil"/>
              <w:bottom w:val="single" w:sz="4" w:space="0" w:color="auto"/>
              <w:right w:val="single" w:sz="4" w:space="0" w:color="auto"/>
            </w:tcBorders>
            <w:shd w:val="clear" w:color="000000" w:fill="FFFFFF"/>
            <w:vAlign w:val="center"/>
            <w:hideMark/>
          </w:tcPr>
          <w:p w14:paraId="260A11B6"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Kartela e Pasurisë së Paluajtshme</w:t>
            </w:r>
          </w:p>
        </w:tc>
        <w:tc>
          <w:tcPr>
            <w:tcW w:w="500" w:type="dxa"/>
            <w:tcBorders>
              <w:top w:val="nil"/>
              <w:left w:val="nil"/>
              <w:bottom w:val="single" w:sz="4" w:space="0" w:color="auto"/>
              <w:right w:val="single" w:sz="4" w:space="0" w:color="auto"/>
            </w:tcBorders>
            <w:shd w:val="clear" w:color="000000" w:fill="FFFFFF"/>
            <w:noWrap/>
            <w:vAlign w:val="center"/>
            <w:hideMark/>
          </w:tcPr>
          <w:p w14:paraId="6B564277" w14:textId="0289E9E3"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630" w:type="dxa"/>
            <w:tcBorders>
              <w:top w:val="nil"/>
              <w:left w:val="nil"/>
              <w:bottom w:val="single" w:sz="4" w:space="0" w:color="auto"/>
              <w:right w:val="single" w:sz="4" w:space="0" w:color="auto"/>
            </w:tcBorders>
            <w:shd w:val="clear" w:color="000000" w:fill="FFFFFF"/>
            <w:vAlign w:val="center"/>
            <w:hideMark/>
          </w:tcPr>
          <w:p w14:paraId="6740B6C8"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Shkembim per objektin</w:t>
            </w:r>
          </w:p>
        </w:tc>
        <w:tc>
          <w:tcPr>
            <w:tcW w:w="425" w:type="dxa"/>
            <w:tcBorders>
              <w:top w:val="nil"/>
              <w:left w:val="nil"/>
              <w:bottom w:val="single" w:sz="4" w:space="0" w:color="auto"/>
              <w:right w:val="single" w:sz="4" w:space="0" w:color="auto"/>
            </w:tcBorders>
            <w:shd w:val="clear" w:color="000000" w:fill="FFFFFF"/>
            <w:noWrap/>
            <w:vAlign w:val="center"/>
            <w:hideMark/>
          </w:tcPr>
          <w:p w14:paraId="38B0F1B2" w14:textId="77777777" w:rsidR="00532A3B" w:rsidRPr="000924AF" w:rsidRDefault="00532A3B" w:rsidP="00532A3B">
            <w:pPr>
              <w:spacing w:after="0" w:line="240" w:lineRule="auto"/>
              <w:jc w:val="center"/>
              <w:rPr>
                <w:rFonts w:ascii="Arial" w:eastAsia="Times New Roman" w:hAnsi="Arial" w:cs="Arial"/>
                <w:b/>
                <w:bCs/>
                <w:sz w:val="5"/>
                <w:szCs w:val="5"/>
                <w:lang w:eastAsia="sq-AL"/>
              </w:rPr>
            </w:pPr>
            <w:r w:rsidRPr="000924AF">
              <w:rPr>
                <w:rFonts w:ascii="Arial" w:eastAsia="Times New Roman" w:hAnsi="Arial" w:cs="Arial"/>
                <w:b/>
                <w:bCs/>
                <w:sz w:val="5"/>
                <w:szCs w:val="5"/>
                <w:lang w:eastAsia="sq-AL"/>
              </w:rPr>
              <w:t> </w:t>
            </w:r>
          </w:p>
        </w:tc>
        <w:tc>
          <w:tcPr>
            <w:tcW w:w="929" w:type="dxa"/>
            <w:tcBorders>
              <w:top w:val="nil"/>
              <w:left w:val="nil"/>
              <w:bottom w:val="single" w:sz="4" w:space="0" w:color="auto"/>
              <w:right w:val="single" w:sz="8" w:space="0" w:color="auto"/>
            </w:tcBorders>
            <w:shd w:val="clear" w:color="000000" w:fill="FFFFFF"/>
            <w:vAlign w:val="center"/>
            <w:hideMark/>
          </w:tcPr>
          <w:p w14:paraId="773507BC"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Lokal; Bar-kafe.</w:t>
            </w:r>
            <w:r w:rsidRPr="000924AF">
              <w:rPr>
                <w:rFonts w:ascii="Arial" w:eastAsia="Times New Roman" w:hAnsi="Arial" w:cs="Arial"/>
                <w:sz w:val="5"/>
                <w:szCs w:val="5"/>
                <w:lang w:eastAsia="sq-AL"/>
              </w:rPr>
              <w:br/>
              <w:t>Nën këtë pasuri ndodhet trualli me nr.124/7, vol.5, fq.164</w:t>
            </w:r>
          </w:p>
        </w:tc>
      </w:tr>
      <w:tr w:rsidR="00532A3B" w:rsidRPr="000924AF" w14:paraId="2C04EAD3" w14:textId="77777777" w:rsidTr="000924AF">
        <w:trPr>
          <w:trHeight w:val="139"/>
        </w:trPr>
        <w:tc>
          <w:tcPr>
            <w:tcW w:w="350" w:type="dxa"/>
            <w:tcBorders>
              <w:top w:val="nil"/>
              <w:left w:val="single" w:sz="8" w:space="0" w:color="auto"/>
              <w:bottom w:val="single" w:sz="4" w:space="0" w:color="auto"/>
              <w:right w:val="single" w:sz="4" w:space="0" w:color="auto"/>
            </w:tcBorders>
            <w:shd w:val="clear" w:color="auto" w:fill="auto"/>
            <w:noWrap/>
            <w:vAlign w:val="center"/>
            <w:hideMark/>
          </w:tcPr>
          <w:p w14:paraId="0EF72967"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37</w:t>
            </w:r>
          </w:p>
        </w:tc>
        <w:tc>
          <w:tcPr>
            <w:tcW w:w="647" w:type="dxa"/>
            <w:vMerge/>
            <w:tcBorders>
              <w:top w:val="nil"/>
              <w:left w:val="single" w:sz="4" w:space="0" w:color="auto"/>
              <w:bottom w:val="nil"/>
              <w:right w:val="single" w:sz="4" w:space="0" w:color="auto"/>
            </w:tcBorders>
            <w:vAlign w:val="center"/>
            <w:hideMark/>
          </w:tcPr>
          <w:p w14:paraId="3AFC1528" w14:textId="77777777" w:rsidR="00532A3B" w:rsidRPr="000924AF" w:rsidRDefault="00532A3B" w:rsidP="00532A3B">
            <w:pPr>
              <w:spacing w:after="0" w:line="240" w:lineRule="auto"/>
              <w:rPr>
                <w:rFonts w:ascii="Arial" w:eastAsia="Times New Roman" w:hAnsi="Arial" w:cs="Arial"/>
                <w:b/>
                <w:bCs/>
                <w:sz w:val="5"/>
                <w:szCs w:val="5"/>
                <w:lang w:eastAsia="sq-AL"/>
              </w:rPr>
            </w:pPr>
          </w:p>
        </w:tc>
        <w:tc>
          <w:tcPr>
            <w:tcW w:w="294" w:type="dxa"/>
            <w:tcBorders>
              <w:top w:val="nil"/>
              <w:left w:val="nil"/>
              <w:bottom w:val="single" w:sz="4" w:space="0" w:color="auto"/>
              <w:right w:val="single" w:sz="4" w:space="0" w:color="auto"/>
            </w:tcBorders>
            <w:shd w:val="clear" w:color="000000" w:fill="FFFFFF"/>
            <w:noWrap/>
            <w:vAlign w:val="center"/>
            <w:hideMark/>
          </w:tcPr>
          <w:p w14:paraId="73C476F8"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3</w:t>
            </w:r>
          </w:p>
        </w:tc>
        <w:tc>
          <w:tcPr>
            <w:tcW w:w="794" w:type="dxa"/>
            <w:tcBorders>
              <w:top w:val="nil"/>
              <w:left w:val="nil"/>
              <w:bottom w:val="single" w:sz="4" w:space="0" w:color="auto"/>
              <w:right w:val="single" w:sz="4" w:space="0" w:color="auto"/>
            </w:tcBorders>
            <w:shd w:val="clear" w:color="000000" w:fill="FFFFFF"/>
            <w:noWrap/>
            <w:vAlign w:val="center"/>
            <w:hideMark/>
          </w:tcPr>
          <w:p w14:paraId="53150752"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NURIJE</w:t>
            </w:r>
          </w:p>
        </w:tc>
        <w:tc>
          <w:tcPr>
            <w:tcW w:w="467" w:type="dxa"/>
            <w:tcBorders>
              <w:top w:val="nil"/>
              <w:left w:val="nil"/>
              <w:bottom w:val="single" w:sz="4" w:space="0" w:color="auto"/>
              <w:right w:val="single" w:sz="4" w:space="0" w:color="auto"/>
            </w:tcBorders>
            <w:shd w:val="clear" w:color="000000" w:fill="FFFFFF"/>
            <w:noWrap/>
            <w:vAlign w:val="center"/>
            <w:hideMark/>
          </w:tcPr>
          <w:p w14:paraId="68C6BF1C"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VELI</w:t>
            </w:r>
          </w:p>
        </w:tc>
        <w:tc>
          <w:tcPr>
            <w:tcW w:w="503" w:type="dxa"/>
            <w:tcBorders>
              <w:top w:val="nil"/>
              <w:left w:val="nil"/>
              <w:bottom w:val="single" w:sz="4" w:space="0" w:color="auto"/>
              <w:right w:val="single" w:sz="4" w:space="0" w:color="auto"/>
            </w:tcBorders>
            <w:shd w:val="clear" w:color="000000" w:fill="FFFFFF"/>
            <w:noWrap/>
            <w:vAlign w:val="center"/>
            <w:hideMark/>
          </w:tcPr>
          <w:p w14:paraId="2B9E8BB6"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GJYSTILA</w:t>
            </w:r>
          </w:p>
        </w:tc>
        <w:tc>
          <w:tcPr>
            <w:tcW w:w="347" w:type="dxa"/>
            <w:tcBorders>
              <w:top w:val="nil"/>
              <w:left w:val="nil"/>
              <w:bottom w:val="single" w:sz="4" w:space="0" w:color="auto"/>
              <w:right w:val="single" w:sz="4" w:space="0" w:color="auto"/>
            </w:tcBorders>
            <w:shd w:val="clear" w:color="000000" w:fill="FFFFFF"/>
            <w:noWrap/>
            <w:vAlign w:val="center"/>
            <w:hideMark/>
          </w:tcPr>
          <w:p w14:paraId="7C62863A"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504" w:type="dxa"/>
            <w:tcBorders>
              <w:top w:val="nil"/>
              <w:left w:val="nil"/>
              <w:bottom w:val="single" w:sz="4" w:space="0" w:color="auto"/>
              <w:right w:val="single" w:sz="4" w:space="0" w:color="auto"/>
            </w:tcBorders>
            <w:shd w:val="clear" w:color="000000" w:fill="FFFFFF"/>
            <w:vAlign w:val="center"/>
            <w:hideMark/>
          </w:tcPr>
          <w:p w14:paraId="6AC4595A"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2182 - KODËR THUMANË</w:t>
            </w:r>
          </w:p>
        </w:tc>
        <w:tc>
          <w:tcPr>
            <w:tcW w:w="367" w:type="dxa"/>
            <w:tcBorders>
              <w:top w:val="nil"/>
              <w:left w:val="nil"/>
              <w:bottom w:val="single" w:sz="4" w:space="0" w:color="auto"/>
              <w:right w:val="single" w:sz="4" w:space="0" w:color="auto"/>
            </w:tcBorders>
            <w:shd w:val="clear" w:color="000000" w:fill="FFFFFF"/>
            <w:noWrap/>
            <w:vAlign w:val="center"/>
            <w:hideMark/>
          </w:tcPr>
          <w:p w14:paraId="09A4BC52"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124/14</w:t>
            </w:r>
          </w:p>
        </w:tc>
        <w:tc>
          <w:tcPr>
            <w:tcW w:w="424" w:type="dxa"/>
            <w:tcBorders>
              <w:top w:val="nil"/>
              <w:left w:val="nil"/>
              <w:bottom w:val="single" w:sz="4" w:space="0" w:color="auto"/>
              <w:right w:val="single" w:sz="4" w:space="0" w:color="auto"/>
            </w:tcBorders>
            <w:shd w:val="clear" w:color="000000" w:fill="FFFFFF"/>
            <w:vAlign w:val="center"/>
            <w:hideMark/>
          </w:tcPr>
          <w:p w14:paraId="0FD95B8D"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NDËRTESË</w:t>
            </w:r>
          </w:p>
        </w:tc>
        <w:tc>
          <w:tcPr>
            <w:tcW w:w="425" w:type="dxa"/>
            <w:tcBorders>
              <w:top w:val="nil"/>
              <w:left w:val="nil"/>
              <w:bottom w:val="single" w:sz="4" w:space="0" w:color="auto"/>
              <w:right w:val="single" w:sz="4" w:space="0" w:color="auto"/>
            </w:tcBorders>
            <w:shd w:val="clear" w:color="000000" w:fill="FFFFFF"/>
            <w:noWrap/>
            <w:vAlign w:val="center"/>
            <w:hideMark/>
          </w:tcPr>
          <w:p w14:paraId="2099E7D2"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117.00</w:t>
            </w:r>
          </w:p>
        </w:tc>
        <w:tc>
          <w:tcPr>
            <w:tcW w:w="420" w:type="dxa"/>
            <w:tcBorders>
              <w:top w:val="nil"/>
              <w:left w:val="nil"/>
              <w:bottom w:val="single" w:sz="4" w:space="0" w:color="auto"/>
              <w:right w:val="single" w:sz="4" w:space="0" w:color="auto"/>
            </w:tcBorders>
            <w:shd w:val="clear" w:color="000000" w:fill="FFFFFF"/>
            <w:noWrap/>
            <w:vAlign w:val="center"/>
            <w:hideMark/>
          </w:tcPr>
          <w:p w14:paraId="4B5F3496" w14:textId="7FDE566B"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6" w:type="dxa"/>
            <w:tcBorders>
              <w:top w:val="nil"/>
              <w:left w:val="nil"/>
              <w:bottom w:val="single" w:sz="4" w:space="0" w:color="auto"/>
              <w:right w:val="single" w:sz="4" w:space="0" w:color="auto"/>
            </w:tcBorders>
            <w:shd w:val="clear" w:color="000000" w:fill="FFFFFF"/>
            <w:noWrap/>
            <w:vAlign w:val="center"/>
            <w:hideMark/>
          </w:tcPr>
          <w:p w14:paraId="1E713B68"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1" w:type="dxa"/>
            <w:tcBorders>
              <w:top w:val="nil"/>
              <w:left w:val="nil"/>
              <w:bottom w:val="single" w:sz="4" w:space="0" w:color="auto"/>
              <w:right w:val="single" w:sz="4" w:space="0" w:color="auto"/>
            </w:tcBorders>
            <w:shd w:val="clear" w:color="000000" w:fill="FFFFFF"/>
            <w:noWrap/>
            <w:vAlign w:val="center"/>
            <w:hideMark/>
          </w:tcPr>
          <w:p w14:paraId="7900C13F"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0.0</w:t>
            </w:r>
          </w:p>
        </w:tc>
        <w:tc>
          <w:tcPr>
            <w:tcW w:w="528" w:type="dxa"/>
            <w:tcBorders>
              <w:top w:val="nil"/>
              <w:left w:val="nil"/>
              <w:bottom w:val="single" w:sz="4" w:space="0" w:color="auto"/>
              <w:right w:val="single" w:sz="4" w:space="0" w:color="auto"/>
            </w:tcBorders>
            <w:shd w:val="clear" w:color="000000" w:fill="FFFFFF"/>
            <w:noWrap/>
            <w:vAlign w:val="center"/>
            <w:hideMark/>
          </w:tcPr>
          <w:p w14:paraId="2D027E21"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0.00</w:t>
            </w:r>
          </w:p>
        </w:tc>
        <w:tc>
          <w:tcPr>
            <w:tcW w:w="414" w:type="dxa"/>
            <w:tcBorders>
              <w:top w:val="nil"/>
              <w:left w:val="nil"/>
              <w:bottom w:val="single" w:sz="4" w:space="0" w:color="auto"/>
              <w:right w:val="single" w:sz="4" w:space="0" w:color="auto"/>
            </w:tcBorders>
            <w:shd w:val="clear" w:color="000000" w:fill="FFFFFF"/>
            <w:noWrap/>
            <w:vAlign w:val="center"/>
            <w:hideMark/>
          </w:tcPr>
          <w:p w14:paraId="53AD95B9"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54" w:type="dxa"/>
            <w:tcBorders>
              <w:top w:val="nil"/>
              <w:left w:val="nil"/>
              <w:bottom w:val="single" w:sz="4" w:space="0" w:color="auto"/>
              <w:right w:val="single" w:sz="4" w:space="0" w:color="auto"/>
            </w:tcBorders>
            <w:shd w:val="clear" w:color="000000" w:fill="FFFFFF"/>
            <w:noWrap/>
            <w:vAlign w:val="center"/>
            <w:hideMark/>
          </w:tcPr>
          <w:p w14:paraId="4555BCF6"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0.00</w:t>
            </w:r>
          </w:p>
        </w:tc>
        <w:tc>
          <w:tcPr>
            <w:tcW w:w="318" w:type="dxa"/>
            <w:tcBorders>
              <w:top w:val="nil"/>
              <w:left w:val="nil"/>
              <w:bottom w:val="single" w:sz="4" w:space="0" w:color="auto"/>
              <w:right w:val="single" w:sz="4" w:space="0" w:color="auto"/>
            </w:tcBorders>
            <w:shd w:val="clear" w:color="000000" w:fill="FFFFFF"/>
            <w:noWrap/>
            <w:vAlign w:val="center"/>
            <w:hideMark/>
          </w:tcPr>
          <w:p w14:paraId="053F12A5" w14:textId="78EA8D9C"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345" w:type="dxa"/>
            <w:tcBorders>
              <w:top w:val="nil"/>
              <w:left w:val="nil"/>
              <w:bottom w:val="single" w:sz="4" w:space="0" w:color="auto"/>
              <w:right w:val="single" w:sz="4" w:space="0" w:color="auto"/>
            </w:tcBorders>
            <w:shd w:val="clear" w:color="000000" w:fill="FFFFFF"/>
            <w:noWrap/>
            <w:vAlign w:val="center"/>
            <w:hideMark/>
          </w:tcPr>
          <w:p w14:paraId="5FBAFF48"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10" w:type="dxa"/>
            <w:tcBorders>
              <w:top w:val="nil"/>
              <w:left w:val="nil"/>
              <w:bottom w:val="single" w:sz="4" w:space="0" w:color="auto"/>
              <w:right w:val="single" w:sz="4" w:space="0" w:color="auto"/>
            </w:tcBorders>
            <w:shd w:val="clear" w:color="000000" w:fill="FFFFFF"/>
            <w:noWrap/>
            <w:vAlign w:val="center"/>
            <w:hideMark/>
          </w:tcPr>
          <w:p w14:paraId="23E067F7" w14:textId="59478AF6"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4" w:type="dxa"/>
            <w:tcBorders>
              <w:top w:val="nil"/>
              <w:left w:val="nil"/>
              <w:bottom w:val="single" w:sz="4" w:space="0" w:color="auto"/>
              <w:right w:val="single" w:sz="4" w:space="0" w:color="auto"/>
            </w:tcBorders>
            <w:shd w:val="clear" w:color="000000" w:fill="FFFFFF"/>
            <w:noWrap/>
            <w:vAlign w:val="center"/>
            <w:hideMark/>
          </w:tcPr>
          <w:p w14:paraId="73013D67"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90" w:type="dxa"/>
            <w:tcBorders>
              <w:top w:val="nil"/>
              <w:left w:val="nil"/>
              <w:bottom w:val="single" w:sz="4" w:space="0" w:color="auto"/>
              <w:right w:val="single" w:sz="4" w:space="0" w:color="auto"/>
            </w:tcBorders>
            <w:shd w:val="clear" w:color="000000" w:fill="FFFFFF"/>
            <w:noWrap/>
            <w:vAlign w:val="center"/>
            <w:hideMark/>
          </w:tcPr>
          <w:p w14:paraId="119D8DFC"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538" w:type="dxa"/>
            <w:tcBorders>
              <w:top w:val="nil"/>
              <w:left w:val="nil"/>
              <w:bottom w:val="single" w:sz="4" w:space="0" w:color="auto"/>
              <w:right w:val="single" w:sz="4" w:space="0" w:color="auto"/>
            </w:tcBorders>
            <w:shd w:val="clear" w:color="000000" w:fill="FFFFFF"/>
            <w:noWrap/>
            <w:vAlign w:val="center"/>
            <w:hideMark/>
          </w:tcPr>
          <w:p w14:paraId="645CAFDF"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49" w:type="dxa"/>
            <w:tcBorders>
              <w:top w:val="nil"/>
              <w:left w:val="nil"/>
              <w:bottom w:val="single" w:sz="4" w:space="0" w:color="auto"/>
              <w:right w:val="single" w:sz="4" w:space="0" w:color="auto"/>
            </w:tcBorders>
            <w:shd w:val="clear" w:color="000000" w:fill="FFFFFF"/>
            <w:noWrap/>
            <w:vAlign w:val="center"/>
            <w:hideMark/>
          </w:tcPr>
          <w:p w14:paraId="52D3E81C"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w:t>
            </w:r>
          </w:p>
        </w:tc>
        <w:tc>
          <w:tcPr>
            <w:tcW w:w="528" w:type="dxa"/>
            <w:tcBorders>
              <w:top w:val="nil"/>
              <w:left w:val="nil"/>
              <w:bottom w:val="single" w:sz="4" w:space="0" w:color="auto"/>
              <w:right w:val="single" w:sz="4" w:space="0" w:color="auto"/>
            </w:tcBorders>
            <w:shd w:val="clear" w:color="000000" w:fill="FFFFFF"/>
            <w:noWrap/>
            <w:vAlign w:val="center"/>
            <w:hideMark/>
          </w:tcPr>
          <w:p w14:paraId="267C5BCE"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234.00</w:t>
            </w:r>
          </w:p>
        </w:tc>
        <w:tc>
          <w:tcPr>
            <w:tcW w:w="464" w:type="dxa"/>
            <w:tcBorders>
              <w:top w:val="nil"/>
              <w:left w:val="nil"/>
              <w:bottom w:val="single" w:sz="4" w:space="0" w:color="auto"/>
              <w:right w:val="single" w:sz="4" w:space="0" w:color="auto"/>
            </w:tcBorders>
            <w:shd w:val="clear" w:color="000000" w:fill="FFFFFF"/>
            <w:noWrap/>
            <w:vAlign w:val="center"/>
            <w:hideMark/>
          </w:tcPr>
          <w:p w14:paraId="0BDABB51" w14:textId="28AAF1C9"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350" w:type="dxa"/>
            <w:tcBorders>
              <w:top w:val="nil"/>
              <w:left w:val="nil"/>
              <w:bottom w:val="single" w:sz="4" w:space="0" w:color="auto"/>
              <w:right w:val="single" w:sz="4" w:space="0" w:color="auto"/>
            </w:tcBorders>
            <w:shd w:val="clear" w:color="000000" w:fill="FFFFFF"/>
            <w:noWrap/>
            <w:vAlign w:val="center"/>
            <w:hideMark/>
          </w:tcPr>
          <w:p w14:paraId="6150BEDB"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w:t>
            </w:r>
          </w:p>
        </w:tc>
        <w:tc>
          <w:tcPr>
            <w:tcW w:w="599" w:type="dxa"/>
            <w:tcBorders>
              <w:top w:val="nil"/>
              <w:left w:val="nil"/>
              <w:bottom w:val="single" w:sz="4" w:space="0" w:color="auto"/>
              <w:right w:val="single" w:sz="4" w:space="0" w:color="auto"/>
            </w:tcBorders>
            <w:shd w:val="clear" w:color="000000" w:fill="FFFFFF"/>
            <w:noWrap/>
            <w:vAlign w:val="center"/>
            <w:hideMark/>
          </w:tcPr>
          <w:p w14:paraId="71B6CCBE"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234.00</w:t>
            </w:r>
          </w:p>
        </w:tc>
        <w:tc>
          <w:tcPr>
            <w:tcW w:w="460" w:type="dxa"/>
            <w:tcBorders>
              <w:top w:val="nil"/>
              <w:left w:val="nil"/>
              <w:bottom w:val="single" w:sz="4" w:space="0" w:color="auto"/>
              <w:right w:val="single" w:sz="4" w:space="0" w:color="auto"/>
            </w:tcBorders>
            <w:shd w:val="clear" w:color="000000" w:fill="FFFFFF"/>
            <w:vAlign w:val="center"/>
            <w:hideMark/>
          </w:tcPr>
          <w:p w14:paraId="0CD99887"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Kartela e Pasurisë së Paluajtshme</w:t>
            </w:r>
          </w:p>
        </w:tc>
        <w:tc>
          <w:tcPr>
            <w:tcW w:w="500" w:type="dxa"/>
            <w:tcBorders>
              <w:top w:val="nil"/>
              <w:left w:val="nil"/>
              <w:bottom w:val="single" w:sz="4" w:space="0" w:color="auto"/>
              <w:right w:val="single" w:sz="4" w:space="0" w:color="auto"/>
            </w:tcBorders>
            <w:shd w:val="clear" w:color="000000" w:fill="FFFFFF"/>
            <w:noWrap/>
            <w:vAlign w:val="center"/>
            <w:hideMark/>
          </w:tcPr>
          <w:p w14:paraId="12BD1E21" w14:textId="410A6D82"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630" w:type="dxa"/>
            <w:tcBorders>
              <w:top w:val="nil"/>
              <w:left w:val="nil"/>
              <w:bottom w:val="single" w:sz="4" w:space="0" w:color="auto"/>
              <w:right w:val="single" w:sz="4" w:space="0" w:color="auto"/>
            </w:tcBorders>
            <w:shd w:val="clear" w:color="000000" w:fill="FFFFFF"/>
            <w:vAlign w:val="center"/>
            <w:hideMark/>
          </w:tcPr>
          <w:p w14:paraId="7C399C78"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Shkembim per objektin</w:t>
            </w:r>
          </w:p>
        </w:tc>
        <w:tc>
          <w:tcPr>
            <w:tcW w:w="425" w:type="dxa"/>
            <w:tcBorders>
              <w:top w:val="nil"/>
              <w:left w:val="nil"/>
              <w:bottom w:val="single" w:sz="4" w:space="0" w:color="auto"/>
              <w:right w:val="single" w:sz="4" w:space="0" w:color="auto"/>
            </w:tcBorders>
            <w:shd w:val="clear" w:color="000000" w:fill="FFFFFF"/>
            <w:noWrap/>
            <w:vAlign w:val="center"/>
            <w:hideMark/>
          </w:tcPr>
          <w:p w14:paraId="4934A88C" w14:textId="77777777" w:rsidR="00532A3B" w:rsidRPr="000924AF" w:rsidRDefault="00532A3B" w:rsidP="00532A3B">
            <w:pPr>
              <w:spacing w:after="0" w:line="240" w:lineRule="auto"/>
              <w:jc w:val="center"/>
              <w:rPr>
                <w:rFonts w:ascii="Arial" w:eastAsia="Times New Roman" w:hAnsi="Arial" w:cs="Arial"/>
                <w:b/>
                <w:bCs/>
                <w:sz w:val="5"/>
                <w:szCs w:val="5"/>
                <w:lang w:eastAsia="sq-AL"/>
              </w:rPr>
            </w:pPr>
            <w:r w:rsidRPr="000924AF">
              <w:rPr>
                <w:rFonts w:ascii="Arial" w:eastAsia="Times New Roman" w:hAnsi="Arial" w:cs="Arial"/>
                <w:b/>
                <w:bCs/>
                <w:sz w:val="5"/>
                <w:szCs w:val="5"/>
                <w:lang w:eastAsia="sq-AL"/>
              </w:rPr>
              <w:t> </w:t>
            </w:r>
          </w:p>
        </w:tc>
        <w:tc>
          <w:tcPr>
            <w:tcW w:w="929" w:type="dxa"/>
            <w:tcBorders>
              <w:top w:val="nil"/>
              <w:left w:val="nil"/>
              <w:bottom w:val="single" w:sz="4" w:space="0" w:color="auto"/>
              <w:right w:val="single" w:sz="8" w:space="0" w:color="auto"/>
            </w:tcBorders>
            <w:shd w:val="clear" w:color="000000" w:fill="FFFFFF"/>
            <w:vAlign w:val="center"/>
            <w:hideMark/>
          </w:tcPr>
          <w:p w14:paraId="0432CD91"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Leje legalizimi.</w:t>
            </w:r>
            <w:r w:rsidRPr="000924AF">
              <w:rPr>
                <w:rFonts w:ascii="Arial" w:eastAsia="Times New Roman" w:hAnsi="Arial" w:cs="Arial"/>
                <w:sz w:val="5"/>
                <w:szCs w:val="5"/>
                <w:lang w:eastAsia="sq-AL"/>
              </w:rPr>
              <w:br/>
              <w:t>Godine social-ekonomike 2 kat</w:t>
            </w:r>
            <w:r w:rsidRPr="000924AF">
              <w:rPr>
                <w:rFonts w:ascii="Arial" w:eastAsia="Times New Roman" w:hAnsi="Arial" w:cs="Arial"/>
                <w:sz w:val="5"/>
                <w:szCs w:val="5"/>
                <w:lang w:eastAsia="sq-AL"/>
              </w:rPr>
              <w:br/>
              <w:t>Kati perdhe 117 m2</w:t>
            </w:r>
            <w:r w:rsidRPr="000924AF">
              <w:rPr>
                <w:rFonts w:ascii="Arial" w:eastAsia="Times New Roman" w:hAnsi="Arial" w:cs="Arial"/>
                <w:sz w:val="5"/>
                <w:szCs w:val="5"/>
                <w:lang w:eastAsia="sq-AL"/>
              </w:rPr>
              <w:br/>
              <w:t>Kati i pare 117 m2</w:t>
            </w:r>
            <w:r w:rsidRPr="000924AF">
              <w:rPr>
                <w:rFonts w:ascii="Arial" w:eastAsia="Times New Roman" w:hAnsi="Arial" w:cs="Arial"/>
                <w:sz w:val="5"/>
                <w:szCs w:val="5"/>
                <w:lang w:eastAsia="sq-AL"/>
              </w:rPr>
              <w:br/>
              <w:t>Deklarate noteriale qe eshte shenuar objekti ekzistues dok. 00665</w:t>
            </w:r>
          </w:p>
        </w:tc>
      </w:tr>
      <w:tr w:rsidR="00532A3B" w:rsidRPr="000924AF" w14:paraId="3BAAEFB6" w14:textId="77777777" w:rsidTr="000924AF">
        <w:trPr>
          <w:trHeight w:val="139"/>
        </w:trPr>
        <w:tc>
          <w:tcPr>
            <w:tcW w:w="350" w:type="dxa"/>
            <w:tcBorders>
              <w:top w:val="nil"/>
              <w:left w:val="single" w:sz="8" w:space="0" w:color="auto"/>
              <w:bottom w:val="single" w:sz="4" w:space="0" w:color="auto"/>
              <w:right w:val="single" w:sz="4" w:space="0" w:color="auto"/>
            </w:tcBorders>
            <w:shd w:val="clear" w:color="auto" w:fill="auto"/>
            <w:noWrap/>
            <w:vAlign w:val="center"/>
            <w:hideMark/>
          </w:tcPr>
          <w:p w14:paraId="53B16E81"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38</w:t>
            </w:r>
          </w:p>
        </w:tc>
        <w:tc>
          <w:tcPr>
            <w:tcW w:w="647" w:type="dxa"/>
            <w:vMerge/>
            <w:tcBorders>
              <w:top w:val="nil"/>
              <w:left w:val="single" w:sz="4" w:space="0" w:color="auto"/>
              <w:bottom w:val="nil"/>
              <w:right w:val="single" w:sz="4" w:space="0" w:color="auto"/>
            </w:tcBorders>
            <w:vAlign w:val="center"/>
            <w:hideMark/>
          </w:tcPr>
          <w:p w14:paraId="58E91A23" w14:textId="77777777" w:rsidR="00532A3B" w:rsidRPr="000924AF" w:rsidRDefault="00532A3B" w:rsidP="00532A3B">
            <w:pPr>
              <w:spacing w:after="0" w:line="240" w:lineRule="auto"/>
              <w:rPr>
                <w:rFonts w:ascii="Arial" w:eastAsia="Times New Roman" w:hAnsi="Arial" w:cs="Arial"/>
                <w:b/>
                <w:bCs/>
                <w:sz w:val="5"/>
                <w:szCs w:val="5"/>
                <w:lang w:eastAsia="sq-AL"/>
              </w:rPr>
            </w:pPr>
          </w:p>
        </w:tc>
        <w:tc>
          <w:tcPr>
            <w:tcW w:w="294" w:type="dxa"/>
            <w:tcBorders>
              <w:top w:val="nil"/>
              <w:left w:val="nil"/>
              <w:bottom w:val="single" w:sz="4" w:space="0" w:color="auto"/>
              <w:right w:val="single" w:sz="4" w:space="0" w:color="auto"/>
            </w:tcBorders>
            <w:shd w:val="clear" w:color="000000" w:fill="FFFFFF"/>
            <w:noWrap/>
            <w:vAlign w:val="center"/>
            <w:hideMark/>
          </w:tcPr>
          <w:p w14:paraId="019C914D"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4</w:t>
            </w:r>
          </w:p>
        </w:tc>
        <w:tc>
          <w:tcPr>
            <w:tcW w:w="794" w:type="dxa"/>
            <w:tcBorders>
              <w:top w:val="nil"/>
              <w:left w:val="nil"/>
              <w:bottom w:val="single" w:sz="4" w:space="0" w:color="auto"/>
              <w:right w:val="single" w:sz="4" w:space="0" w:color="auto"/>
            </w:tcBorders>
            <w:shd w:val="clear" w:color="000000" w:fill="FFFFFF"/>
            <w:noWrap/>
            <w:vAlign w:val="center"/>
            <w:hideMark/>
          </w:tcPr>
          <w:p w14:paraId="6E7EEF9E"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VATH</w:t>
            </w:r>
          </w:p>
        </w:tc>
        <w:tc>
          <w:tcPr>
            <w:tcW w:w="467" w:type="dxa"/>
            <w:tcBorders>
              <w:top w:val="nil"/>
              <w:left w:val="nil"/>
              <w:bottom w:val="single" w:sz="4" w:space="0" w:color="auto"/>
              <w:right w:val="single" w:sz="4" w:space="0" w:color="auto"/>
            </w:tcBorders>
            <w:shd w:val="clear" w:color="000000" w:fill="FFFFFF"/>
            <w:noWrap/>
            <w:vAlign w:val="center"/>
            <w:hideMark/>
          </w:tcPr>
          <w:p w14:paraId="16BB6688"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ZENEL</w:t>
            </w:r>
          </w:p>
        </w:tc>
        <w:tc>
          <w:tcPr>
            <w:tcW w:w="503" w:type="dxa"/>
            <w:tcBorders>
              <w:top w:val="nil"/>
              <w:left w:val="nil"/>
              <w:bottom w:val="single" w:sz="4" w:space="0" w:color="auto"/>
              <w:right w:val="single" w:sz="4" w:space="0" w:color="auto"/>
            </w:tcBorders>
            <w:shd w:val="clear" w:color="000000" w:fill="FFFFFF"/>
            <w:noWrap/>
            <w:vAlign w:val="center"/>
            <w:hideMark/>
          </w:tcPr>
          <w:p w14:paraId="2E591E3D"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GABILI</w:t>
            </w:r>
          </w:p>
        </w:tc>
        <w:tc>
          <w:tcPr>
            <w:tcW w:w="347" w:type="dxa"/>
            <w:tcBorders>
              <w:top w:val="nil"/>
              <w:left w:val="nil"/>
              <w:bottom w:val="single" w:sz="4" w:space="0" w:color="auto"/>
              <w:right w:val="single" w:sz="4" w:space="0" w:color="auto"/>
            </w:tcBorders>
            <w:shd w:val="clear" w:color="000000" w:fill="FFFFFF"/>
            <w:noWrap/>
            <w:vAlign w:val="center"/>
            <w:hideMark/>
          </w:tcPr>
          <w:p w14:paraId="2BE9D1CB"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504" w:type="dxa"/>
            <w:tcBorders>
              <w:top w:val="nil"/>
              <w:left w:val="nil"/>
              <w:bottom w:val="single" w:sz="4" w:space="0" w:color="auto"/>
              <w:right w:val="single" w:sz="4" w:space="0" w:color="auto"/>
            </w:tcBorders>
            <w:shd w:val="clear" w:color="000000" w:fill="FFFFFF"/>
            <w:vAlign w:val="center"/>
            <w:hideMark/>
          </w:tcPr>
          <w:p w14:paraId="44222519"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2182 - KODËR THUMANË</w:t>
            </w:r>
          </w:p>
        </w:tc>
        <w:tc>
          <w:tcPr>
            <w:tcW w:w="367" w:type="dxa"/>
            <w:tcBorders>
              <w:top w:val="nil"/>
              <w:left w:val="nil"/>
              <w:bottom w:val="single" w:sz="4" w:space="0" w:color="auto"/>
              <w:right w:val="single" w:sz="4" w:space="0" w:color="auto"/>
            </w:tcBorders>
            <w:shd w:val="clear" w:color="000000" w:fill="FFFFFF"/>
            <w:vAlign w:val="center"/>
            <w:hideMark/>
          </w:tcPr>
          <w:p w14:paraId="6CF60D71"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124/16</w:t>
            </w:r>
            <w:r w:rsidRPr="000924AF">
              <w:rPr>
                <w:rFonts w:ascii="Arial" w:eastAsia="Times New Roman" w:hAnsi="Arial" w:cs="Arial"/>
                <w:sz w:val="5"/>
                <w:szCs w:val="5"/>
                <w:lang w:eastAsia="sq-AL"/>
              </w:rPr>
              <w:br/>
              <w:t>Vol.8 fq.25</w:t>
            </w:r>
          </w:p>
        </w:tc>
        <w:tc>
          <w:tcPr>
            <w:tcW w:w="424" w:type="dxa"/>
            <w:tcBorders>
              <w:top w:val="nil"/>
              <w:left w:val="nil"/>
              <w:bottom w:val="single" w:sz="4" w:space="0" w:color="auto"/>
              <w:right w:val="single" w:sz="4" w:space="0" w:color="auto"/>
            </w:tcBorders>
            <w:shd w:val="clear" w:color="000000" w:fill="FFFFFF"/>
            <w:vAlign w:val="center"/>
            <w:hideMark/>
          </w:tcPr>
          <w:p w14:paraId="366E8E54"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NDËRTESË</w:t>
            </w:r>
          </w:p>
        </w:tc>
        <w:tc>
          <w:tcPr>
            <w:tcW w:w="425" w:type="dxa"/>
            <w:tcBorders>
              <w:top w:val="nil"/>
              <w:left w:val="nil"/>
              <w:bottom w:val="single" w:sz="4" w:space="0" w:color="auto"/>
              <w:right w:val="single" w:sz="4" w:space="0" w:color="auto"/>
            </w:tcBorders>
            <w:shd w:val="clear" w:color="000000" w:fill="FFFFFF"/>
            <w:noWrap/>
            <w:vAlign w:val="center"/>
            <w:hideMark/>
          </w:tcPr>
          <w:p w14:paraId="4A57041B"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24.90</w:t>
            </w:r>
          </w:p>
        </w:tc>
        <w:tc>
          <w:tcPr>
            <w:tcW w:w="420" w:type="dxa"/>
            <w:tcBorders>
              <w:top w:val="nil"/>
              <w:left w:val="nil"/>
              <w:bottom w:val="single" w:sz="4" w:space="0" w:color="auto"/>
              <w:right w:val="single" w:sz="4" w:space="0" w:color="auto"/>
            </w:tcBorders>
            <w:shd w:val="clear" w:color="000000" w:fill="FFFFFF"/>
            <w:noWrap/>
            <w:vAlign w:val="center"/>
            <w:hideMark/>
          </w:tcPr>
          <w:p w14:paraId="0745669D" w14:textId="4817E4A0"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6" w:type="dxa"/>
            <w:tcBorders>
              <w:top w:val="nil"/>
              <w:left w:val="nil"/>
              <w:bottom w:val="single" w:sz="4" w:space="0" w:color="auto"/>
              <w:right w:val="single" w:sz="4" w:space="0" w:color="auto"/>
            </w:tcBorders>
            <w:shd w:val="clear" w:color="000000" w:fill="FFFFFF"/>
            <w:noWrap/>
            <w:vAlign w:val="center"/>
            <w:hideMark/>
          </w:tcPr>
          <w:p w14:paraId="0C7E509B"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1" w:type="dxa"/>
            <w:tcBorders>
              <w:top w:val="nil"/>
              <w:left w:val="nil"/>
              <w:bottom w:val="single" w:sz="4" w:space="0" w:color="auto"/>
              <w:right w:val="single" w:sz="4" w:space="0" w:color="auto"/>
            </w:tcBorders>
            <w:shd w:val="clear" w:color="000000" w:fill="FFFFFF"/>
            <w:noWrap/>
            <w:vAlign w:val="center"/>
            <w:hideMark/>
          </w:tcPr>
          <w:p w14:paraId="64E70D4B"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0.0</w:t>
            </w:r>
          </w:p>
        </w:tc>
        <w:tc>
          <w:tcPr>
            <w:tcW w:w="528" w:type="dxa"/>
            <w:tcBorders>
              <w:top w:val="nil"/>
              <w:left w:val="nil"/>
              <w:bottom w:val="single" w:sz="4" w:space="0" w:color="auto"/>
              <w:right w:val="single" w:sz="4" w:space="0" w:color="auto"/>
            </w:tcBorders>
            <w:shd w:val="clear" w:color="000000" w:fill="FFFFFF"/>
            <w:noWrap/>
            <w:vAlign w:val="center"/>
            <w:hideMark/>
          </w:tcPr>
          <w:p w14:paraId="0EF5DEED"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0.00</w:t>
            </w:r>
          </w:p>
        </w:tc>
        <w:tc>
          <w:tcPr>
            <w:tcW w:w="414" w:type="dxa"/>
            <w:tcBorders>
              <w:top w:val="nil"/>
              <w:left w:val="nil"/>
              <w:bottom w:val="single" w:sz="4" w:space="0" w:color="auto"/>
              <w:right w:val="single" w:sz="4" w:space="0" w:color="auto"/>
            </w:tcBorders>
            <w:shd w:val="clear" w:color="000000" w:fill="FFFFFF"/>
            <w:noWrap/>
            <w:vAlign w:val="center"/>
            <w:hideMark/>
          </w:tcPr>
          <w:p w14:paraId="0975D410"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54" w:type="dxa"/>
            <w:tcBorders>
              <w:top w:val="nil"/>
              <w:left w:val="nil"/>
              <w:bottom w:val="single" w:sz="4" w:space="0" w:color="auto"/>
              <w:right w:val="single" w:sz="4" w:space="0" w:color="auto"/>
            </w:tcBorders>
            <w:shd w:val="clear" w:color="000000" w:fill="FFFFFF"/>
            <w:noWrap/>
            <w:vAlign w:val="center"/>
            <w:hideMark/>
          </w:tcPr>
          <w:p w14:paraId="08551281"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0.00</w:t>
            </w:r>
          </w:p>
        </w:tc>
        <w:tc>
          <w:tcPr>
            <w:tcW w:w="318" w:type="dxa"/>
            <w:tcBorders>
              <w:top w:val="nil"/>
              <w:left w:val="nil"/>
              <w:bottom w:val="single" w:sz="4" w:space="0" w:color="auto"/>
              <w:right w:val="single" w:sz="4" w:space="0" w:color="auto"/>
            </w:tcBorders>
            <w:shd w:val="clear" w:color="000000" w:fill="FFFFFF"/>
            <w:noWrap/>
            <w:vAlign w:val="center"/>
            <w:hideMark/>
          </w:tcPr>
          <w:p w14:paraId="42B3842E" w14:textId="4867E6FF"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345" w:type="dxa"/>
            <w:tcBorders>
              <w:top w:val="nil"/>
              <w:left w:val="nil"/>
              <w:bottom w:val="single" w:sz="4" w:space="0" w:color="auto"/>
              <w:right w:val="single" w:sz="4" w:space="0" w:color="auto"/>
            </w:tcBorders>
            <w:shd w:val="clear" w:color="000000" w:fill="FFFFFF"/>
            <w:noWrap/>
            <w:vAlign w:val="center"/>
            <w:hideMark/>
          </w:tcPr>
          <w:p w14:paraId="7BE29DB7"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10" w:type="dxa"/>
            <w:tcBorders>
              <w:top w:val="nil"/>
              <w:left w:val="nil"/>
              <w:bottom w:val="single" w:sz="4" w:space="0" w:color="auto"/>
              <w:right w:val="single" w:sz="4" w:space="0" w:color="auto"/>
            </w:tcBorders>
            <w:shd w:val="clear" w:color="000000" w:fill="FFFFFF"/>
            <w:noWrap/>
            <w:vAlign w:val="center"/>
            <w:hideMark/>
          </w:tcPr>
          <w:p w14:paraId="3FC980D9" w14:textId="5515B062"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4" w:type="dxa"/>
            <w:tcBorders>
              <w:top w:val="nil"/>
              <w:left w:val="nil"/>
              <w:bottom w:val="single" w:sz="4" w:space="0" w:color="auto"/>
              <w:right w:val="single" w:sz="4" w:space="0" w:color="auto"/>
            </w:tcBorders>
            <w:shd w:val="clear" w:color="000000" w:fill="FFFFFF"/>
            <w:noWrap/>
            <w:vAlign w:val="center"/>
            <w:hideMark/>
          </w:tcPr>
          <w:p w14:paraId="3060D8FA"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90" w:type="dxa"/>
            <w:tcBorders>
              <w:top w:val="nil"/>
              <w:left w:val="nil"/>
              <w:bottom w:val="single" w:sz="4" w:space="0" w:color="auto"/>
              <w:right w:val="single" w:sz="4" w:space="0" w:color="auto"/>
            </w:tcBorders>
            <w:shd w:val="clear" w:color="000000" w:fill="FFFFFF"/>
            <w:noWrap/>
            <w:vAlign w:val="center"/>
            <w:hideMark/>
          </w:tcPr>
          <w:p w14:paraId="0E70C7FD"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0.00</w:t>
            </w:r>
          </w:p>
        </w:tc>
        <w:tc>
          <w:tcPr>
            <w:tcW w:w="538" w:type="dxa"/>
            <w:tcBorders>
              <w:top w:val="nil"/>
              <w:left w:val="nil"/>
              <w:bottom w:val="single" w:sz="4" w:space="0" w:color="auto"/>
              <w:right w:val="single" w:sz="4" w:space="0" w:color="auto"/>
            </w:tcBorders>
            <w:shd w:val="clear" w:color="000000" w:fill="FFFFFF"/>
            <w:noWrap/>
            <w:vAlign w:val="center"/>
            <w:hideMark/>
          </w:tcPr>
          <w:p w14:paraId="17B4EE3C"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49" w:type="dxa"/>
            <w:tcBorders>
              <w:top w:val="nil"/>
              <w:left w:val="nil"/>
              <w:bottom w:val="single" w:sz="4" w:space="0" w:color="auto"/>
              <w:right w:val="single" w:sz="4" w:space="0" w:color="auto"/>
            </w:tcBorders>
            <w:shd w:val="clear" w:color="000000" w:fill="FFFFFF"/>
            <w:noWrap/>
            <w:vAlign w:val="center"/>
            <w:hideMark/>
          </w:tcPr>
          <w:p w14:paraId="1324258D"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w:t>
            </w:r>
          </w:p>
        </w:tc>
        <w:tc>
          <w:tcPr>
            <w:tcW w:w="528" w:type="dxa"/>
            <w:tcBorders>
              <w:top w:val="nil"/>
              <w:left w:val="nil"/>
              <w:bottom w:val="single" w:sz="4" w:space="0" w:color="auto"/>
              <w:right w:val="single" w:sz="4" w:space="0" w:color="auto"/>
            </w:tcBorders>
            <w:shd w:val="clear" w:color="000000" w:fill="FFFFFF"/>
            <w:noWrap/>
            <w:vAlign w:val="center"/>
            <w:hideMark/>
          </w:tcPr>
          <w:p w14:paraId="511C8D59"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24.90</w:t>
            </w:r>
          </w:p>
        </w:tc>
        <w:tc>
          <w:tcPr>
            <w:tcW w:w="464" w:type="dxa"/>
            <w:tcBorders>
              <w:top w:val="nil"/>
              <w:left w:val="nil"/>
              <w:bottom w:val="single" w:sz="4" w:space="0" w:color="auto"/>
              <w:right w:val="single" w:sz="4" w:space="0" w:color="auto"/>
            </w:tcBorders>
            <w:shd w:val="clear" w:color="000000" w:fill="FFFFFF"/>
            <w:noWrap/>
            <w:vAlign w:val="center"/>
            <w:hideMark/>
          </w:tcPr>
          <w:p w14:paraId="4F677B74" w14:textId="3C1C8115"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350" w:type="dxa"/>
            <w:tcBorders>
              <w:top w:val="nil"/>
              <w:left w:val="nil"/>
              <w:bottom w:val="single" w:sz="4" w:space="0" w:color="auto"/>
              <w:right w:val="single" w:sz="4" w:space="0" w:color="auto"/>
            </w:tcBorders>
            <w:shd w:val="clear" w:color="000000" w:fill="FFFFFF"/>
            <w:noWrap/>
            <w:vAlign w:val="center"/>
            <w:hideMark/>
          </w:tcPr>
          <w:p w14:paraId="4FF7EF1A"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w:t>
            </w:r>
          </w:p>
        </w:tc>
        <w:tc>
          <w:tcPr>
            <w:tcW w:w="599" w:type="dxa"/>
            <w:tcBorders>
              <w:top w:val="nil"/>
              <w:left w:val="nil"/>
              <w:bottom w:val="single" w:sz="4" w:space="0" w:color="auto"/>
              <w:right w:val="single" w:sz="4" w:space="0" w:color="auto"/>
            </w:tcBorders>
            <w:shd w:val="clear" w:color="000000" w:fill="FFFFFF"/>
            <w:noWrap/>
            <w:vAlign w:val="center"/>
            <w:hideMark/>
          </w:tcPr>
          <w:p w14:paraId="759C89BD"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24.90</w:t>
            </w:r>
          </w:p>
        </w:tc>
        <w:tc>
          <w:tcPr>
            <w:tcW w:w="460" w:type="dxa"/>
            <w:tcBorders>
              <w:top w:val="nil"/>
              <w:left w:val="nil"/>
              <w:bottom w:val="single" w:sz="4" w:space="0" w:color="auto"/>
              <w:right w:val="single" w:sz="4" w:space="0" w:color="auto"/>
            </w:tcBorders>
            <w:shd w:val="clear" w:color="000000" w:fill="FFFFFF"/>
            <w:vAlign w:val="center"/>
            <w:hideMark/>
          </w:tcPr>
          <w:p w14:paraId="115D1AF0"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Kartela e Pasurisë së Paluajtshme</w:t>
            </w:r>
          </w:p>
        </w:tc>
        <w:tc>
          <w:tcPr>
            <w:tcW w:w="500" w:type="dxa"/>
            <w:tcBorders>
              <w:top w:val="nil"/>
              <w:left w:val="nil"/>
              <w:bottom w:val="single" w:sz="4" w:space="0" w:color="auto"/>
              <w:right w:val="single" w:sz="4" w:space="0" w:color="auto"/>
            </w:tcBorders>
            <w:shd w:val="clear" w:color="000000" w:fill="FFFFFF"/>
            <w:noWrap/>
            <w:vAlign w:val="center"/>
            <w:hideMark/>
          </w:tcPr>
          <w:p w14:paraId="3BDF25A8" w14:textId="2C90E888"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630" w:type="dxa"/>
            <w:tcBorders>
              <w:top w:val="nil"/>
              <w:left w:val="nil"/>
              <w:bottom w:val="single" w:sz="4" w:space="0" w:color="auto"/>
              <w:right w:val="single" w:sz="4" w:space="0" w:color="auto"/>
            </w:tcBorders>
            <w:shd w:val="clear" w:color="000000" w:fill="FFFFFF"/>
            <w:vAlign w:val="center"/>
            <w:hideMark/>
          </w:tcPr>
          <w:p w14:paraId="7AB467E8"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Shkembim per objektin</w:t>
            </w:r>
          </w:p>
        </w:tc>
        <w:tc>
          <w:tcPr>
            <w:tcW w:w="425" w:type="dxa"/>
            <w:tcBorders>
              <w:top w:val="nil"/>
              <w:left w:val="nil"/>
              <w:bottom w:val="single" w:sz="4" w:space="0" w:color="auto"/>
              <w:right w:val="single" w:sz="4" w:space="0" w:color="auto"/>
            </w:tcBorders>
            <w:shd w:val="clear" w:color="000000" w:fill="FFFFFF"/>
            <w:noWrap/>
            <w:vAlign w:val="center"/>
            <w:hideMark/>
          </w:tcPr>
          <w:p w14:paraId="7603333A" w14:textId="77777777" w:rsidR="00532A3B" w:rsidRPr="000924AF" w:rsidRDefault="00532A3B" w:rsidP="00532A3B">
            <w:pPr>
              <w:spacing w:after="0" w:line="240" w:lineRule="auto"/>
              <w:jc w:val="center"/>
              <w:rPr>
                <w:rFonts w:ascii="Arial" w:eastAsia="Times New Roman" w:hAnsi="Arial" w:cs="Arial"/>
                <w:b/>
                <w:bCs/>
                <w:sz w:val="5"/>
                <w:szCs w:val="5"/>
                <w:lang w:eastAsia="sq-AL"/>
              </w:rPr>
            </w:pPr>
            <w:r w:rsidRPr="000924AF">
              <w:rPr>
                <w:rFonts w:ascii="Arial" w:eastAsia="Times New Roman" w:hAnsi="Arial" w:cs="Arial"/>
                <w:b/>
                <w:bCs/>
                <w:sz w:val="5"/>
                <w:szCs w:val="5"/>
                <w:lang w:eastAsia="sq-AL"/>
              </w:rPr>
              <w:t> </w:t>
            </w:r>
          </w:p>
        </w:tc>
        <w:tc>
          <w:tcPr>
            <w:tcW w:w="929" w:type="dxa"/>
            <w:tcBorders>
              <w:top w:val="nil"/>
              <w:left w:val="nil"/>
              <w:bottom w:val="single" w:sz="4" w:space="0" w:color="auto"/>
              <w:right w:val="single" w:sz="8" w:space="0" w:color="auto"/>
            </w:tcBorders>
            <w:shd w:val="clear" w:color="000000" w:fill="FFFFFF"/>
            <w:vAlign w:val="center"/>
            <w:hideMark/>
          </w:tcPr>
          <w:p w14:paraId="73D13353"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Farmaci</w:t>
            </w:r>
            <w:r w:rsidRPr="000924AF">
              <w:rPr>
                <w:rFonts w:ascii="Arial" w:eastAsia="Times New Roman" w:hAnsi="Arial" w:cs="Arial"/>
                <w:sz w:val="5"/>
                <w:szCs w:val="5"/>
                <w:lang w:eastAsia="sq-AL"/>
              </w:rPr>
              <w:br/>
              <w:t>Ne kete pasuri ndodhet pasuria me Vol.4 fq.11</w:t>
            </w:r>
          </w:p>
        </w:tc>
      </w:tr>
      <w:tr w:rsidR="00532A3B" w:rsidRPr="000924AF" w14:paraId="2AC6C178" w14:textId="77777777" w:rsidTr="000924AF">
        <w:trPr>
          <w:trHeight w:val="139"/>
        </w:trPr>
        <w:tc>
          <w:tcPr>
            <w:tcW w:w="350" w:type="dxa"/>
            <w:tcBorders>
              <w:top w:val="nil"/>
              <w:left w:val="single" w:sz="8" w:space="0" w:color="auto"/>
              <w:bottom w:val="single" w:sz="4" w:space="0" w:color="auto"/>
              <w:right w:val="single" w:sz="4" w:space="0" w:color="auto"/>
            </w:tcBorders>
            <w:shd w:val="clear" w:color="auto" w:fill="auto"/>
            <w:noWrap/>
            <w:vAlign w:val="center"/>
            <w:hideMark/>
          </w:tcPr>
          <w:p w14:paraId="27BAFD00"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39</w:t>
            </w:r>
          </w:p>
        </w:tc>
        <w:tc>
          <w:tcPr>
            <w:tcW w:w="647" w:type="dxa"/>
            <w:vMerge/>
            <w:tcBorders>
              <w:top w:val="nil"/>
              <w:left w:val="single" w:sz="4" w:space="0" w:color="auto"/>
              <w:bottom w:val="nil"/>
              <w:right w:val="single" w:sz="4" w:space="0" w:color="auto"/>
            </w:tcBorders>
            <w:vAlign w:val="center"/>
            <w:hideMark/>
          </w:tcPr>
          <w:p w14:paraId="4B88A158" w14:textId="77777777" w:rsidR="00532A3B" w:rsidRPr="000924AF" w:rsidRDefault="00532A3B" w:rsidP="00532A3B">
            <w:pPr>
              <w:spacing w:after="0" w:line="240" w:lineRule="auto"/>
              <w:rPr>
                <w:rFonts w:ascii="Arial" w:eastAsia="Times New Roman" w:hAnsi="Arial" w:cs="Arial"/>
                <w:b/>
                <w:bCs/>
                <w:sz w:val="5"/>
                <w:szCs w:val="5"/>
                <w:lang w:eastAsia="sq-AL"/>
              </w:rPr>
            </w:pPr>
          </w:p>
        </w:tc>
        <w:tc>
          <w:tcPr>
            <w:tcW w:w="294" w:type="dxa"/>
            <w:tcBorders>
              <w:top w:val="nil"/>
              <w:left w:val="nil"/>
              <w:bottom w:val="single" w:sz="4" w:space="0" w:color="auto"/>
              <w:right w:val="single" w:sz="4" w:space="0" w:color="auto"/>
            </w:tcBorders>
            <w:shd w:val="clear" w:color="000000" w:fill="FFFFFF"/>
            <w:noWrap/>
            <w:vAlign w:val="center"/>
            <w:hideMark/>
          </w:tcPr>
          <w:p w14:paraId="53A29D96"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5</w:t>
            </w:r>
          </w:p>
        </w:tc>
        <w:tc>
          <w:tcPr>
            <w:tcW w:w="794" w:type="dxa"/>
            <w:tcBorders>
              <w:top w:val="nil"/>
              <w:left w:val="nil"/>
              <w:bottom w:val="single" w:sz="4" w:space="0" w:color="auto"/>
              <w:right w:val="single" w:sz="4" w:space="0" w:color="auto"/>
            </w:tcBorders>
            <w:shd w:val="clear" w:color="000000" w:fill="FFFFFF"/>
            <w:vAlign w:val="center"/>
            <w:hideMark/>
          </w:tcPr>
          <w:p w14:paraId="20845D8F"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AFRIM</w:t>
            </w:r>
            <w:r w:rsidRPr="000924AF">
              <w:rPr>
                <w:rFonts w:ascii="Arial" w:eastAsia="Times New Roman" w:hAnsi="Arial" w:cs="Arial"/>
                <w:sz w:val="5"/>
                <w:szCs w:val="5"/>
                <w:lang w:eastAsia="sq-AL"/>
              </w:rPr>
              <w:br/>
              <w:t>SHQIPE</w:t>
            </w:r>
          </w:p>
        </w:tc>
        <w:tc>
          <w:tcPr>
            <w:tcW w:w="467" w:type="dxa"/>
            <w:tcBorders>
              <w:top w:val="nil"/>
              <w:left w:val="nil"/>
              <w:bottom w:val="single" w:sz="4" w:space="0" w:color="auto"/>
              <w:right w:val="single" w:sz="4" w:space="0" w:color="auto"/>
            </w:tcBorders>
            <w:shd w:val="clear" w:color="000000" w:fill="FFFFFF"/>
            <w:vAlign w:val="center"/>
            <w:hideMark/>
          </w:tcPr>
          <w:p w14:paraId="1105F72A"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XHELAL</w:t>
            </w:r>
            <w:r w:rsidRPr="000924AF">
              <w:rPr>
                <w:rFonts w:ascii="Arial" w:eastAsia="Times New Roman" w:hAnsi="Arial" w:cs="Arial"/>
                <w:sz w:val="5"/>
                <w:szCs w:val="5"/>
                <w:lang w:eastAsia="sq-AL"/>
              </w:rPr>
              <w:br/>
              <w:t>FATMIR</w:t>
            </w:r>
          </w:p>
        </w:tc>
        <w:tc>
          <w:tcPr>
            <w:tcW w:w="503" w:type="dxa"/>
            <w:tcBorders>
              <w:top w:val="nil"/>
              <w:left w:val="nil"/>
              <w:bottom w:val="single" w:sz="4" w:space="0" w:color="auto"/>
              <w:right w:val="single" w:sz="4" w:space="0" w:color="auto"/>
            </w:tcBorders>
            <w:shd w:val="clear" w:color="000000" w:fill="FFFFFF"/>
            <w:vAlign w:val="center"/>
            <w:hideMark/>
          </w:tcPr>
          <w:p w14:paraId="2CE7D349"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GJYSTILA</w:t>
            </w:r>
            <w:r w:rsidRPr="000924AF">
              <w:rPr>
                <w:rFonts w:ascii="Arial" w:eastAsia="Times New Roman" w:hAnsi="Arial" w:cs="Arial"/>
                <w:sz w:val="5"/>
                <w:szCs w:val="5"/>
                <w:lang w:eastAsia="sq-AL"/>
              </w:rPr>
              <w:br/>
              <w:t>GJYSTILA</w:t>
            </w:r>
          </w:p>
        </w:tc>
        <w:tc>
          <w:tcPr>
            <w:tcW w:w="347" w:type="dxa"/>
            <w:tcBorders>
              <w:top w:val="nil"/>
              <w:left w:val="nil"/>
              <w:bottom w:val="single" w:sz="4" w:space="0" w:color="auto"/>
              <w:right w:val="single" w:sz="4" w:space="0" w:color="auto"/>
            </w:tcBorders>
            <w:shd w:val="clear" w:color="000000" w:fill="FFFFFF"/>
            <w:noWrap/>
            <w:vAlign w:val="center"/>
            <w:hideMark/>
          </w:tcPr>
          <w:p w14:paraId="54A166DE"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504" w:type="dxa"/>
            <w:tcBorders>
              <w:top w:val="nil"/>
              <w:left w:val="nil"/>
              <w:bottom w:val="single" w:sz="4" w:space="0" w:color="auto"/>
              <w:right w:val="single" w:sz="4" w:space="0" w:color="auto"/>
            </w:tcBorders>
            <w:shd w:val="clear" w:color="000000" w:fill="FFFFFF"/>
            <w:vAlign w:val="center"/>
            <w:hideMark/>
          </w:tcPr>
          <w:p w14:paraId="4EF43A33"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2182 - KODËR THUMANË</w:t>
            </w:r>
          </w:p>
        </w:tc>
        <w:tc>
          <w:tcPr>
            <w:tcW w:w="367" w:type="dxa"/>
            <w:tcBorders>
              <w:top w:val="nil"/>
              <w:left w:val="nil"/>
              <w:bottom w:val="single" w:sz="4" w:space="0" w:color="auto"/>
              <w:right w:val="single" w:sz="4" w:space="0" w:color="auto"/>
            </w:tcBorders>
            <w:shd w:val="clear" w:color="000000" w:fill="FFFFFF"/>
            <w:vAlign w:val="center"/>
            <w:hideMark/>
          </w:tcPr>
          <w:p w14:paraId="0A69916B"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124/16</w:t>
            </w:r>
            <w:r w:rsidRPr="000924AF">
              <w:rPr>
                <w:rFonts w:ascii="Arial" w:eastAsia="Times New Roman" w:hAnsi="Arial" w:cs="Arial"/>
                <w:sz w:val="5"/>
                <w:szCs w:val="5"/>
                <w:lang w:eastAsia="sq-AL"/>
              </w:rPr>
              <w:br/>
              <w:t>Vol.7 fq.231</w:t>
            </w:r>
          </w:p>
        </w:tc>
        <w:tc>
          <w:tcPr>
            <w:tcW w:w="424" w:type="dxa"/>
            <w:tcBorders>
              <w:top w:val="nil"/>
              <w:left w:val="nil"/>
              <w:bottom w:val="single" w:sz="4" w:space="0" w:color="auto"/>
              <w:right w:val="single" w:sz="4" w:space="0" w:color="auto"/>
            </w:tcBorders>
            <w:shd w:val="clear" w:color="000000" w:fill="FFFFFF"/>
            <w:vAlign w:val="center"/>
            <w:hideMark/>
          </w:tcPr>
          <w:p w14:paraId="0EFC7603"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NDËRTESË</w:t>
            </w:r>
          </w:p>
        </w:tc>
        <w:tc>
          <w:tcPr>
            <w:tcW w:w="425" w:type="dxa"/>
            <w:tcBorders>
              <w:top w:val="nil"/>
              <w:left w:val="nil"/>
              <w:bottom w:val="single" w:sz="4" w:space="0" w:color="auto"/>
              <w:right w:val="single" w:sz="4" w:space="0" w:color="auto"/>
            </w:tcBorders>
            <w:shd w:val="clear" w:color="000000" w:fill="FFFFFF"/>
            <w:noWrap/>
            <w:vAlign w:val="center"/>
            <w:hideMark/>
          </w:tcPr>
          <w:p w14:paraId="06481727"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101.00</w:t>
            </w:r>
          </w:p>
        </w:tc>
        <w:tc>
          <w:tcPr>
            <w:tcW w:w="420" w:type="dxa"/>
            <w:tcBorders>
              <w:top w:val="nil"/>
              <w:left w:val="nil"/>
              <w:bottom w:val="single" w:sz="4" w:space="0" w:color="auto"/>
              <w:right w:val="single" w:sz="4" w:space="0" w:color="auto"/>
            </w:tcBorders>
            <w:shd w:val="clear" w:color="000000" w:fill="FFFFFF"/>
            <w:noWrap/>
            <w:vAlign w:val="center"/>
            <w:hideMark/>
          </w:tcPr>
          <w:p w14:paraId="16ACE047" w14:textId="4E358472"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6" w:type="dxa"/>
            <w:tcBorders>
              <w:top w:val="nil"/>
              <w:left w:val="nil"/>
              <w:bottom w:val="single" w:sz="4" w:space="0" w:color="auto"/>
              <w:right w:val="single" w:sz="4" w:space="0" w:color="auto"/>
            </w:tcBorders>
            <w:shd w:val="clear" w:color="000000" w:fill="FFFFFF"/>
            <w:noWrap/>
            <w:vAlign w:val="center"/>
            <w:hideMark/>
          </w:tcPr>
          <w:p w14:paraId="0124C49C"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1" w:type="dxa"/>
            <w:tcBorders>
              <w:top w:val="nil"/>
              <w:left w:val="nil"/>
              <w:bottom w:val="single" w:sz="4" w:space="0" w:color="auto"/>
              <w:right w:val="single" w:sz="4" w:space="0" w:color="auto"/>
            </w:tcBorders>
            <w:shd w:val="clear" w:color="000000" w:fill="FFFFFF"/>
            <w:noWrap/>
            <w:vAlign w:val="center"/>
            <w:hideMark/>
          </w:tcPr>
          <w:p w14:paraId="7A974CB7"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0.0</w:t>
            </w:r>
          </w:p>
        </w:tc>
        <w:tc>
          <w:tcPr>
            <w:tcW w:w="528" w:type="dxa"/>
            <w:tcBorders>
              <w:top w:val="nil"/>
              <w:left w:val="nil"/>
              <w:bottom w:val="single" w:sz="4" w:space="0" w:color="auto"/>
              <w:right w:val="single" w:sz="4" w:space="0" w:color="auto"/>
            </w:tcBorders>
            <w:shd w:val="clear" w:color="000000" w:fill="FFFFFF"/>
            <w:noWrap/>
            <w:vAlign w:val="center"/>
            <w:hideMark/>
          </w:tcPr>
          <w:p w14:paraId="19670397"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0.00</w:t>
            </w:r>
          </w:p>
        </w:tc>
        <w:tc>
          <w:tcPr>
            <w:tcW w:w="414" w:type="dxa"/>
            <w:tcBorders>
              <w:top w:val="nil"/>
              <w:left w:val="nil"/>
              <w:bottom w:val="single" w:sz="4" w:space="0" w:color="auto"/>
              <w:right w:val="single" w:sz="4" w:space="0" w:color="auto"/>
            </w:tcBorders>
            <w:shd w:val="clear" w:color="000000" w:fill="FFFFFF"/>
            <w:noWrap/>
            <w:vAlign w:val="center"/>
            <w:hideMark/>
          </w:tcPr>
          <w:p w14:paraId="200187A8"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54" w:type="dxa"/>
            <w:tcBorders>
              <w:top w:val="nil"/>
              <w:left w:val="nil"/>
              <w:bottom w:val="single" w:sz="4" w:space="0" w:color="auto"/>
              <w:right w:val="single" w:sz="4" w:space="0" w:color="auto"/>
            </w:tcBorders>
            <w:shd w:val="clear" w:color="000000" w:fill="FFFFFF"/>
            <w:noWrap/>
            <w:vAlign w:val="center"/>
            <w:hideMark/>
          </w:tcPr>
          <w:p w14:paraId="75BDFCAA"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0.00</w:t>
            </w:r>
          </w:p>
        </w:tc>
        <w:tc>
          <w:tcPr>
            <w:tcW w:w="318" w:type="dxa"/>
            <w:tcBorders>
              <w:top w:val="nil"/>
              <w:left w:val="nil"/>
              <w:bottom w:val="single" w:sz="4" w:space="0" w:color="auto"/>
              <w:right w:val="single" w:sz="4" w:space="0" w:color="auto"/>
            </w:tcBorders>
            <w:shd w:val="clear" w:color="000000" w:fill="FFFFFF"/>
            <w:noWrap/>
            <w:vAlign w:val="center"/>
            <w:hideMark/>
          </w:tcPr>
          <w:p w14:paraId="1492EE49" w14:textId="4B25BA9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345" w:type="dxa"/>
            <w:tcBorders>
              <w:top w:val="nil"/>
              <w:left w:val="nil"/>
              <w:bottom w:val="single" w:sz="4" w:space="0" w:color="auto"/>
              <w:right w:val="single" w:sz="4" w:space="0" w:color="auto"/>
            </w:tcBorders>
            <w:shd w:val="clear" w:color="000000" w:fill="FFFFFF"/>
            <w:noWrap/>
            <w:vAlign w:val="center"/>
            <w:hideMark/>
          </w:tcPr>
          <w:p w14:paraId="63CC28FB"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10" w:type="dxa"/>
            <w:tcBorders>
              <w:top w:val="nil"/>
              <w:left w:val="nil"/>
              <w:bottom w:val="single" w:sz="4" w:space="0" w:color="auto"/>
              <w:right w:val="single" w:sz="4" w:space="0" w:color="auto"/>
            </w:tcBorders>
            <w:shd w:val="clear" w:color="000000" w:fill="FFFFFF"/>
            <w:noWrap/>
            <w:vAlign w:val="center"/>
            <w:hideMark/>
          </w:tcPr>
          <w:p w14:paraId="2A4D0372" w14:textId="0174072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4" w:type="dxa"/>
            <w:tcBorders>
              <w:top w:val="nil"/>
              <w:left w:val="nil"/>
              <w:bottom w:val="single" w:sz="4" w:space="0" w:color="auto"/>
              <w:right w:val="single" w:sz="4" w:space="0" w:color="auto"/>
            </w:tcBorders>
            <w:shd w:val="clear" w:color="000000" w:fill="FFFFFF"/>
            <w:noWrap/>
            <w:vAlign w:val="center"/>
            <w:hideMark/>
          </w:tcPr>
          <w:p w14:paraId="6789F338"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90" w:type="dxa"/>
            <w:tcBorders>
              <w:top w:val="nil"/>
              <w:left w:val="nil"/>
              <w:bottom w:val="single" w:sz="4" w:space="0" w:color="auto"/>
              <w:right w:val="single" w:sz="4" w:space="0" w:color="auto"/>
            </w:tcBorders>
            <w:shd w:val="clear" w:color="000000" w:fill="FFFFFF"/>
            <w:noWrap/>
            <w:vAlign w:val="center"/>
            <w:hideMark/>
          </w:tcPr>
          <w:p w14:paraId="32449E23"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0.00</w:t>
            </w:r>
          </w:p>
        </w:tc>
        <w:tc>
          <w:tcPr>
            <w:tcW w:w="538" w:type="dxa"/>
            <w:tcBorders>
              <w:top w:val="nil"/>
              <w:left w:val="nil"/>
              <w:bottom w:val="single" w:sz="4" w:space="0" w:color="auto"/>
              <w:right w:val="single" w:sz="4" w:space="0" w:color="auto"/>
            </w:tcBorders>
            <w:shd w:val="clear" w:color="000000" w:fill="FFFFFF"/>
            <w:noWrap/>
            <w:vAlign w:val="center"/>
            <w:hideMark/>
          </w:tcPr>
          <w:p w14:paraId="0D7362AF"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49" w:type="dxa"/>
            <w:tcBorders>
              <w:top w:val="nil"/>
              <w:left w:val="nil"/>
              <w:bottom w:val="single" w:sz="4" w:space="0" w:color="auto"/>
              <w:right w:val="single" w:sz="4" w:space="0" w:color="auto"/>
            </w:tcBorders>
            <w:shd w:val="clear" w:color="000000" w:fill="FFFFFF"/>
            <w:noWrap/>
            <w:vAlign w:val="center"/>
            <w:hideMark/>
          </w:tcPr>
          <w:p w14:paraId="1E9D8F5F"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w:t>
            </w:r>
          </w:p>
        </w:tc>
        <w:tc>
          <w:tcPr>
            <w:tcW w:w="528" w:type="dxa"/>
            <w:tcBorders>
              <w:top w:val="nil"/>
              <w:left w:val="nil"/>
              <w:bottom w:val="single" w:sz="4" w:space="0" w:color="auto"/>
              <w:right w:val="single" w:sz="4" w:space="0" w:color="auto"/>
            </w:tcBorders>
            <w:shd w:val="clear" w:color="000000" w:fill="FFFFFF"/>
            <w:noWrap/>
            <w:vAlign w:val="center"/>
            <w:hideMark/>
          </w:tcPr>
          <w:p w14:paraId="1D91E10B"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101.00</w:t>
            </w:r>
          </w:p>
        </w:tc>
        <w:tc>
          <w:tcPr>
            <w:tcW w:w="464" w:type="dxa"/>
            <w:tcBorders>
              <w:top w:val="nil"/>
              <w:left w:val="nil"/>
              <w:bottom w:val="single" w:sz="4" w:space="0" w:color="auto"/>
              <w:right w:val="single" w:sz="4" w:space="0" w:color="auto"/>
            </w:tcBorders>
            <w:shd w:val="clear" w:color="000000" w:fill="FFFFFF"/>
            <w:noWrap/>
            <w:vAlign w:val="center"/>
            <w:hideMark/>
          </w:tcPr>
          <w:p w14:paraId="007318F3" w14:textId="5B4323E8"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350" w:type="dxa"/>
            <w:tcBorders>
              <w:top w:val="nil"/>
              <w:left w:val="nil"/>
              <w:bottom w:val="single" w:sz="4" w:space="0" w:color="auto"/>
              <w:right w:val="single" w:sz="4" w:space="0" w:color="auto"/>
            </w:tcBorders>
            <w:shd w:val="clear" w:color="000000" w:fill="FFFFFF"/>
            <w:noWrap/>
            <w:vAlign w:val="center"/>
            <w:hideMark/>
          </w:tcPr>
          <w:p w14:paraId="5A90CD5C"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w:t>
            </w:r>
          </w:p>
        </w:tc>
        <w:tc>
          <w:tcPr>
            <w:tcW w:w="599" w:type="dxa"/>
            <w:tcBorders>
              <w:top w:val="nil"/>
              <w:left w:val="nil"/>
              <w:bottom w:val="single" w:sz="4" w:space="0" w:color="auto"/>
              <w:right w:val="single" w:sz="4" w:space="0" w:color="auto"/>
            </w:tcBorders>
            <w:shd w:val="clear" w:color="000000" w:fill="FFFFFF"/>
            <w:noWrap/>
            <w:vAlign w:val="center"/>
            <w:hideMark/>
          </w:tcPr>
          <w:p w14:paraId="00232D46"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101.00</w:t>
            </w:r>
          </w:p>
        </w:tc>
        <w:tc>
          <w:tcPr>
            <w:tcW w:w="460" w:type="dxa"/>
            <w:tcBorders>
              <w:top w:val="nil"/>
              <w:left w:val="nil"/>
              <w:bottom w:val="single" w:sz="4" w:space="0" w:color="auto"/>
              <w:right w:val="single" w:sz="4" w:space="0" w:color="auto"/>
            </w:tcBorders>
            <w:shd w:val="clear" w:color="000000" w:fill="FFFFFF"/>
            <w:vAlign w:val="center"/>
            <w:hideMark/>
          </w:tcPr>
          <w:p w14:paraId="608C961E"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Kartela e Pasurisë së Paluajtshme</w:t>
            </w:r>
          </w:p>
        </w:tc>
        <w:tc>
          <w:tcPr>
            <w:tcW w:w="500" w:type="dxa"/>
            <w:tcBorders>
              <w:top w:val="nil"/>
              <w:left w:val="nil"/>
              <w:bottom w:val="single" w:sz="4" w:space="0" w:color="auto"/>
              <w:right w:val="single" w:sz="4" w:space="0" w:color="auto"/>
            </w:tcBorders>
            <w:shd w:val="clear" w:color="000000" w:fill="FFFFFF"/>
            <w:noWrap/>
            <w:vAlign w:val="center"/>
            <w:hideMark/>
          </w:tcPr>
          <w:p w14:paraId="0C67E5E1" w14:textId="39C552B9"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630" w:type="dxa"/>
            <w:tcBorders>
              <w:top w:val="nil"/>
              <w:left w:val="nil"/>
              <w:bottom w:val="single" w:sz="4" w:space="0" w:color="auto"/>
              <w:right w:val="single" w:sz="4" w:space="0" w:color="auto"/>
            </w:tcBorders>
            <w:shd w:val="clear" w:color="000000" w:fill="FFFFFF"/>
            <w:vAlign w:val="center"/>
            <w:hideMark/>
          </w:tcPr>
          <w:p w14:paraId="08EA9699"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Shkembim per objektin</w:t>
            </w:r>
          </w:p>
        </w:tc>
        <w:tc>
          <w:tcPr>
            <w:tcW w:w="425" w:type="dxa"/>
            <w:tcBorders>
              <w:top w:val="nil"/>
              <w:left w:val="nil"/>
              <w:bottom w:val="single" w:sz="4" w:space="0" w:color="auto"/>
              <w:right w:val="single" w:sz="4" w:space="0" w:color="auto"/>
            </w:tcBorders>
            <w:shd w:val="clear" w:color="000000" w:fill="FFFFFF"/>
            <w:noWrap/>
            <w:vAlign w:val="center"/>
            <w:hideMark/>
          </w:tcPr>
          <w:p w14:paraId="2AA0255A" w14:textId="77777777" w:rsidR="00532A3B" w:rsidRPr="000924AF" w:rsidRDefault="00532A3B" w:rsidP="00532A3B">
            <w:pPr>
              <w:spacing w:after="0" w:line="240" w:lineRule="auto"/>
              <w:jc w:val="center"/>
              <w:rPr>
                <w:rFonts w:ascii="Arial" w:eastAsia="Times New Roman" w:hAnsi="Arial" w:cs="Arial"/>
                <w:b/>
                <w:bCs/>
                <w:sz w:val="5"/>
                <w:szCs w:val="5"/>
                <w:lang w:eastAsia="sq-AL"/>
              </w:rPr>
            </w:pPr>
            <w:r w:rsidRPr="000924AF">
              <w:rPr>
                <w:rFonts w:ascii="Arial" w:eastAsia="Times New Roman" w:hAnsi="Arial" w:cs="Arial"/>
                <w:b/>
                <w:bCs/>
                <w:sz w:val="5"/>
                <w:szCs w:val="5"/>
                <w:lang w:eastAsia="sq-AL"/>
              </w:rPr>
              <w:t> </w:t>
            </w:r>
          </w:p>
        </w:tc>
        <w:tc>
          <w:tcPr>
            <w:tcW w:w="929" w:type="dxa"/>
            <w:tcBorders>
              <w:top w:val="nil"/>
              <w:left w:val="nil"/>
              <w:bottom w:val="single" w:sz="4" w:space="0" w:color="auto"/>
              <w:right w:val="single" w:sz="8" w:space="0" w:color="auto"/>
            </w:tcBorders>
            <w:shd w:val="clear" w:color="000000" w:fill="FFFFFF"/>
            <w:vAlign w:val="center"/>
            <w:hideMark/>
          </w:tcPr>
          <w:p w14:paraId="5CC5C942"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LEJE LEGALIZIMI</w:t>
            </w:r>
            <w:r w:rsidRPr="000924AF">
              <w:rPr>
                <w:rFonts w:ascii="Arial" w:eastAsia="Times New Roman" w:hAnsi="Arial" w:cs="Arial"/>
                <w:sz w:val="5"/>
                <w:szCs w:val="5"/>
                <w:lang w:eastAsia="sq-AL"/>
              </w:rPr>
              <w:br/>
              <w:t>Godine social-ekonomike 1 kat.</w:t>
            </w:r>
            <w:r w:rsidRPr="000924AF">
              <w:rPr>
                <w:rFonts w:ascii="Arial" w:eastAsia="Times New Roman" w:hAnsi="Arial" w:cs="Arial"/>
                <w:sz w:val="5"/>
                <w:szCs w:val="5"/>
                <w:lang w:eastAsia="sq-AL"/>
              </w:rPr>
              <w:br/>
              <w:t>Ky objekt ndodhet mbi pas. 124/6 vol.4 fq.21</w:t>
            </w:r>
          </w:p>
        </w:tc>
      </w:tr>
      <w:tr w:rsidR="00532A3B" w:rsidRPr="000924AF" w14:paraId="01211B6A" w14:textId="77777777" w:rsidTr="000924AF">
        <w:trPr>
          <w:trHeight w:val="139"/>
        </w:trPr>
        <w:tc>
          <w:tcPr>
            <w:tcW w:w="350" w:type="dxa"/>
            <w:tcBorders>
              <w:top w:val="nil"/>
              <w:left w:val="single" w:sz="8" w:space="0" w:color="auto"/>
              <w:bottom w:val="single" w:sz="4" w:space="0" w:color="auto"/>
              <w:right w:val="single" w:sz="4" w:space="0" w:color="auto"/>
            </w:tcBorders>
            <w:shd w:val="clear" w:color="auto" w:fill="auto"/>
            <w:noWrap/>
            <w:vAlign w:val="center"/>
            <w:hideMark/>
          </w:tcPr>
          <w:p w14:paraId="25F8DFED"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40</w:t>
            </w:r>
          </w:p>
        </w:tc>
        <w:tc>
          <w:tcPr>
            <w:tcW w:w="647" w:type="dxa"/>
            <w:vMerge/>
            <w:tcBorders>
              <w:top w:val="nil"/>
              <w:left w:val="single" w:sz="4" w:space="0" w:color="auto"/>
              <w:bottom w:val="nil"/>
              <w:right w:val="single" w:sz="4" w:space="0" w:color="auto"/>
            </w:tcBorders>
            <w:vAlign w:val="center"/>
            <w:hideMark/>
          </w:tcPr>
          <w:p w14:paraId="57B35DF0" w14:textId="77777777" w:rsidR="00532A3B" w:rsidRPr="000924AF" w:rsidRDefault="00532A3B" w:rsidP="00532A3B">
            <w:pPr>
              <w:spacing w:after="0" w:line="240" w:lineRule="auto"/>
              <w:rPr>
                <w:rFonts w:ascii="Arial" w:eastAsia="Times New Roman" w:hAnsi="Arial" w:cs="Arial"/>
                <w:b/>
                <w:bCs/>
                <w:sz w:val="5"/>
                <w:szCs w:val="5"/>
                <w:lang w:eastAsia="sq-AL"/>
              </w:rPr>
            </w:pPr>
          </w:p>
        </w:tc>
        <w:tc>
          <w:tcPr>
            <w:tcW w:w="294" w:type="dxa"/>
            <w:tcBorders>
              <w:top w:val="nil"/>
              <w:left w:val="nil"/>
              <w:bottom w:val="single" w:sz="4" w:space="0" w:color="auto"/>
              <w:right w:val="single" w:sz="4" w:space="0" w:color="auto"/>
            </w:tcBorders>
            <w:shd w:val="clear" w:color="000000" w:fill="FFFFFF"/>
            <w:noWrap/>
            <w:vAlign w:val="center"/>
            <w:hideMark/>
          </w:tcPr>
          <w:p w14:paraId="1727AE09"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6</w:t>
            </w:r>
          </w:p>
        </w:tc>
        <w:tc>
          <w:tcPr>
            <w:tcW w:w="794" w:type="dxa"/>
            <w:tcBorders>
              <w:top w:val="nil"/>
              <w:left w:val="nil"/>
              <w:bottom w:val="single" w:sz="4" w:space="0" w:color="auto"/>
              <w:right w:val="single" w:sz="4" w:space="0" w:color="auto"/>
            </w:tcBorders>
            <w:shd w:val="clear" w:color="000000" w:fill="FFFFFF"/>
            <w:vAlign w:val="center"/>
            <w:hideMark/>
          </w:tcPr>
          <w:p w14:paraId="684C4DAF"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NDUE</w:t>
            </w:r>
            <w:r w:rsidRPr="000924AF">
              <w:rPr>
                <w:rFonts w:ascii="Arial" w:eastAsia="Times New Roman" w:hAnsi="Arial" w:cs="Arial"/>
                <w:sz w:val="5"/>
                <w:szCs w:val="5"/>
                <w:lang w:eastAsia="sq-AL"/>
              </w:rPr>
              <w:br/>
              <w:t>RITA</w:t>
            </w:r>
          </w:p>
        </w:tc>
        <w:tc>
          <w:tcPr>
            <w:tcW w:w="467" w:type="dxa"/>
            <w:tcBorders>
              <w:top w:val="nil"/>
              <w:left w:val="nil"/>
              <w:bottom w:val="single" w:sz="4" w:space="0" w:color="auto"/>
              <w:right w:val="single" w:sz="4" w:space="0" w:color="auto"/>
            </w:tcBorders>
            <w:shd w:val="clear" w:color="000000" w:fill="FFFFFF"/>
            <w:vAlign w:val="center"/>
            <w:hideMark/>
          </w:tcPr>
          <w:p w14:paraId="524D182D"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PASHK</w:t>
            </w:r>
            <w:r w:rsidRPr="000924AF">
              <w:rPr>
                <w:rFonts w:ascii="Arial" w:eastAsia="Times New Roman" w:hAnsi="Arial" w:cs="Arial"/>
                <w:sz w:val="5"/>
                <w:szCs w:val="5"/>
                <w:lang w:eastAsia="sq-AL"/>
              </w:rPr>
              <w:br/>
              <w:t>PRENE</w:t>
            </w:r>
          </w:p>
        </w:tc>
        <w:tc>
          <w:tcPr>
            <w:tcW w:w="503" w:type="dxa"/>
            <w:tcBorders>
              <w:top w:val="nil"/>
              <w:left w:val="nil"/>
              <w:bottom w:val="single" w:sz="4" w:space="0" w:color="auto"/>
              <w:right w:val="single" w:sz="4" w:space="0" w:color="auto"/>
            </w:tcBorders>
            <w:shd w:val="clear" w:color="000000" w:fill="FFFFFF"/>
            <w:vAlign w:val="center"/>
            <w:hideMark/>
          </w:tcPr>
          <w:p w14:paraId="72A55BDF"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BRUKA</w:t>
            </w:r>
            <w:r w:rsidRPr="000924AF">
              <w:rPr>
                <w:rFonts w:ascii="Arial" w:eastAsia="Times New Roman" w:hAnsi="Arial" w:cs="Arial"/>
                <w:sz w:val="5"/>
                <w:szCs w:val="5"/>
                <w:lang w:eastAsia="sq-AL"/>
              </w:rPr>
              <w:br/>
              <w:t>BRUKA</w:t>
            </w:r>
          </w:p>
        </w:tc>
        <w:tc>
          <w:tcPr>
            <w:tcW w:w="347" w:type="dxa"/>
            <w:tcBorders>
              <w:top w:val="nil"/>
              <w:left w:val="nil"/>
              <w:bottom w:val="single" w:sz="4" w:space="0" w:color="auto"/>
              <w:right w:val="single" w:sz="4" w:space="0" w:color="auto"/>
            </w:tcBorders>
            <w:shd w:val="clear" w:color="000000" w:fill="FFFFFF"/>
            <w:noWrap/>
            <w:vAlign w:val="center"/>
            <w:hideMark/>
          </w:tcPr>
          <w:p w14:paraId="4CC27EEF"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504" w:type="dxa"/>
            <w:tcBorders>
              <w:top w:val="nil"/>
              <w:left w:val="nil"/>
              <w:bottom w:val="single" w:sz="4" w:space="0" w:color="auto"/>
              <w:right w:val="single" w:sz="4" w:space="0" w:color="auto"/>
            </w:tcBorders>
            <w:shd w:val="clear" w:color="000000" w:fill="FFFFFF"/>
            <w:vAlign w:val="center"/>
            <w:hideMark/>
          </w:tcPr>
          <w:p w14:paraId="5C8C79A7"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2182 - KODËR THUMANË</w:t>
            </w:r>
          </w:p>
        </w:tc>
        <w:tc>
          <w:tcPr>
            <w:tcW w:w="367" w:type="dxa"/>
            <w:tcBorders>
              <w:top w:val="nil"/>
              <w:left w:val="nil"/>
              <w:bottom w:val="single" w:sz="4" w:space="0" w:color="auto"/>
              <w:right w:val="single" w:sz="4" w:space="0" w:color="auto"/>
            </w:tcBorders>
            <w:shd w:val="clear" w:color="000000" w:fill="FFFFFF"/>
            <w:noWrap/>
            <w:vAlign w:val="center"/>
            <w:hideMark/>
          </w:tcPr>
          <w:p w14:paraId="1423EBEA"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141/1</w:t>
            </w:r>
          </w:p>
        </w:tc>
        <w:tc>
          <w:tcPr>
            <w:tcW w:w="424" w:type="dxa"/>
            <w:tcBorders>
              <w:top w:val="nil"/>
              <w:left w:val="nil"/>
              <w:bottom w:val="single" w:sz="4" w:space="0" w:color="auto"/>
              <w:right w:val="single" w:sz="4" w:space="0" w:color="auto"/>
            </w:tcBorders>
            <w:shd w:val="clear" w:color="000000" w:fill="FFFFFF"/>
            <w:vAlign w:val="center"/>
            <w:hideMark/>
          </w:tcPr>
          <w:p w14:paraId="411E273B"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NDËRTESË</w:t>
            </w:r>
          </w:p>
        </w:tc>
        <w:tc>
          <w:tcPr>
            <w:tcW w:w="425" w:type="dxa"/>
            <w:tcBorders>
              <w:top w:val="nil"/>
              <w:left w:val="nil"/>
              <w:bottom w:val="single" w:sz="4" w:space="0" w:color="auto"/>
              <w:right w:val="single" w:sz="4" w:space="0" w:color="auto"/>
            </w:tcBorders>
            <w:shd w:val="clear" w:color="000000" w:fill="FFFFFF"/>
            <w:noWrap/>
            <w:vAlign w:val="center"/>
            <w:hideMark/>
          </w:tcPr>
          <w:p w14:paraId="3CD3D741"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143.00</w:t>
            </w:r>
          </w:p>
        </w:tc>
        <w:tc>
          <w:tcPr>
            <w:tcW w:w="420" w:type="dxa"/>
            <w:tcBorders>
              <w:top w:val="nil"/>
              <w:left w:val="nil"/>
              <w:bottom w:val="single" w:sz="4" w:space="0" w:color="auto"/>
              <w:right w:val="single" w:sz="4" w:space="0" w:color="auto"/>
            </w:tcBorders>
            <w:shd w:val="clear" w:color="000000" w:fill="FFFFFF"/>
            <w:noWrap/>
            <w:vAlign w:val="center"/>
            <w:hideMark/>
          </w:tcPr>
          <w:p w14:paraId="25F5A3C5" w14:textId="62036789"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6" w:type="dxa"/>
            <w:tcBorders>
              <w:top w:val="nil"/>
              <w:left w:val="nil"/>
              <w:bottom w:val="single" w:sz="4" w:space="0" w:color="auto"/>
              <w:right w:val="single" w:sz="4" w:space="0" w:color="auto"/>
            </w:tcBorders>
            <w:shd w:val="clear" w:color="000000" w:fill="FFFFFF"/>
            <w:noWrap/>
            <w:vAlign w:val="center"/>
            <w:hideMark/>
          </w:tcPr>
          <w:p w14:paraId="5B987729"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1" w:type="dxa"/>
            <w:tcBorders>
              <w:top w:val="nil"/>
              <w:left w:val="nil"/>
              <w:bottom w:val="single" w:sz="4" w:space="0" w:color="auto"/>
              <w:right w:val="single" w:sz="4" w:space="0" w:color="auto"/>
            </w:tcBorders>
            <w:shd w:val="clear" w:color="000000" w:fill="FFFFFF"/>
            <w:noWrap/>
            <w:vAlign w:val="center"/>
            <w:hideMark/>
          </w:tcPr>
          <w:p w14:paraId="03203B63"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0.00</w:t>
            </w:r>
          </w:p>
        </w:tc>
        <w:tc>
          <w:tcPr>
            <w:tcW w:w="528" w:type="dxa"/>
            <w:tcBorders>
              <w:top w:val="nil"/>
              <w:left w:val="nil"/>
              <w:bottom w:val="single" w:sz="4" w:space="0" w:color="auto"/>
              <w:right w:val="single" w:sz="4" w:space="0" w:color="auto"/>
            </w:tcBorders>
            <w:shd w:val="clear" w:color="000000" w:fill="FFFFFF"/>
            <w:noWrap/>
            <w:vAlign w:val="center"/>
            <w:hideMark/>
          </w:tcPr>
          <w:p w14:paraId="0692F021"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0.00</w:t>
            </w:r>
          </w:p>
        </w:tc>
        <w:tc>
          <w:tcPr>
            <w:tcW w:w="414" w:type="dxa"/>
            <w:tcBorders>
              <w:top w:val="nil"/>
              <w:left w:val="nil"/>
              <w:bottom w:val="single" w:sz="4" w:space="0" w:color="auto"/>
              <w:right w:val="single" w:sz="4" w:space="0" w:color="auto"/>
            </w:tcBorders>
            <w:shd w:val="clear" w:color="000000" w:fill="FFFFFF"/>
            <w:noWrap/>
            <w:vAlign w:val="center"/>
            <w:hideMark/>
          </w:tcPr>
          <w:p w14:paraId="4E12C714"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54" w:type="dxa"/>
            <w:tcBorders>
              <w:top w:val="nil"/>
              <w:left w:val="nil"/>
              <w:bottom w:val="single" w:sz="4" w:space="0" w:color="auto"/>
              <w:right w:val="single" w:sz="4" w:space="0" w:color="auto"/>
            </w:tcBorders>
            <w:shd w:val="clear" w:color="000000" w:fill="FFFFFF"/>
            <w:noWrap/>
            <w:vAlign w:val="center"/>
            <w:hideMark/>
          </w:tcPr>
          <w:p w14:paraId="416C37BA"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0.00</w:t>
            </w:r>
          </w:p>
        </w:tc>
        <w:tc>
          <w:tcPr>
            <w:tcW w:w="318" w:type="dxa"/>
            <w:tcBorders>
              <w:top w:val="nil"/>
              <w:left w:val="nil"/>
              <w:bottom w:val="single" w:sz="4" w:space="0" w:color="auto"/>
              <w:right w:val="single" w:sz="4" w:space="0" w:color="auto"/>
            </w:tcBorders>
            <w:shd w:val="clear" w:color="000000" w:fill="FFFFFF"/>
            <w:noWrap/>
            <w:vAlign w:val="center"/>
            <w:hideMark/>
          </w:tcPr>
          <w:p w14:paraId="6FA2B395" w14:textId="3CA05FFD"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345" w:type="dxa"/>
            <w:tcBorders>
              <w:top w:val="nil"/>
              <w:left w:val="nil"/>
              <w:bottom w:val="single" w:sz="4" w:space="0" w:color="auto"/>
              <w:right w:val="single" w:sz="4" w:space="0" w:color="auto"/>
            </w:tcBorders>
            <w:shd w:val="clear" w:color="000000" w:fill="FFFFFF"/>
            <w:noWrap/>
            <w:vAlign w:val="center"/>
            <w:hideMark/>
          </w:tcPr>
          <w:p w14:paraId="4FD0533D"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10" w:type="dxa"/>
            <w:tcBorders>
              <w:top w:val="nil"/>
              <w:left w:val="nil"/>
              <w:bottom w:val="single" w:sz="4" w:space="0" w:color="auto"/>
              <w:right w:val="single" w:sz="4" w:space="0" w:color="auto"/>
            </w:tcBorders>
            <w:shd w:val="clear" w:color="000000" w:fill="FFFFFF"/>
            <w:noWrap/>
            <w:vAlign w:val="center"/>
            <w:hideMark/>
          </w:tcPr>
          <w:p w14:paraId="06162B99" w14:textId="6F8F4938"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4" w:type="dxa"/>
            <w:tcBorders>
              <w:top w:val="nil"/>
              <w:left w:val="nil"/>
              <w:bottom w:val="single" w:sz="4" w:space="0" w:color="auto"/>
              <w:right w:val="single" w:sz="4" w:space="0" w:color="auto"/>
            </w:tcBorders>
            <w:shd w:val="clear" w:color="000000" w:fill="FFFFFF"/>
            <w:noWrap/>
            <w:vAlign w:val="center"/>
            <w:hideMark/>
          </w:tcPr>
          <w:p w14:paraId="1B93374B"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90" w:type="dxa"/>
            <w:tcBorders>
              <w:top w:val="nil"/>
              <w:left w:val="nil"/>
              <w:bottom w:val="single" w:sz="4" w:space="0" w:color="auto"/>
              <w:right w:val="single" w:sz="4" w:space="0" w:color="auto"/>
            </w:tcBorders>
            <w:shd w:val="clear" w:color="000000" w:fill="FFFFFF"/>
            <w:noWrap/>
            <w:vAlign w:val="center"/>
            <w:hideMark/>
          </w:tcPr>
          <w:p w14:paraId="79BD0040"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0.00</w:t>
            </w:r>
          </w:p>
        </w:tc>
        <w:tc>
          <w:tcPr>
            <w:tcW w:w="538" w:type="dxa"/>
            <w:tcBorders>
              <w:top w:val="nil"/>
              <w:left w:val="nil"/>
              <w:bottom w:val="single" w:sz="4" w:space="0" w:color="auto"/>
              <w:right w:val="single" w:sz="4" w:space="0" w:color="auto"/>
            </w:tcBorders>
            <w:shd w:val="clear" w:color="000000" w:fill="FFFFFF"/>
            <w:noWrap/>
            <w:vAlign w:val="center"/>
            <w:hideMark/>
          </w:tcPr>
          <w:p w14:paraId="62BF8671"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49" w:type="dxa"/>
            <w:tcBorders>
              <w:top w:val="nil"/>
              <w:left w:val="nil"/>
              <w:bottom w:val="single" w:sz="4" w:space="0" w:color="auto"/>
              <w:right w:val="single" w:sz="4" w:space="0" w:color="auto"/>
            </w:tcBorders>
            <w:shd w:val="clear" w:color="000000" w:fill="FFFFFF"/>
            <w:noWrap/>
            <w:vAlign w:val="center"/>
            <w:hideMark/>
          </w:tcPr>
          <w:p w14:paraId="68958C2B"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w:t>
            </w:r>
          </w:p>
        </w:tc>
        <w:tc>
          <w:tcPr>
            <w:tcW w:w="528" w:type="dxa"/>
            <w:tcBorders>
              <w:top w:val="nil"/>
              <w:left w:val="nil"/>
              <w:bottom w:val="single" w:sz="4" w:space="0" w:color="auto"/>
              <w:right w:val="single" w:sz="4" w:space="0" w:color="auto"/>
            </w:tcBorders>
            <w:shd w:val="clear" w:color="000000" w:fill="FFFFFF"/>
            <w:noWrap/>
            <w:vAlign w:val="center"/>
            <w:hideMark/>
          </w:tcPr>
          <w:p w14:paraId="4C2F35C5"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352.00</w:t>
            </w:r>
          </w:p>
        </w:tc>
        <w:tc>
          <w:tcPr>
            <w:tcW w:w="464" w:type="dxa"/>
            <w:tcBorders>
              <w:top w:val="nil"/>
              <w:left w:val="nil"/>
              <w:bottom w:val="single" w:sz="4" w:space="0" w:color="auto"/>
              <w:right w:val="single" w:sz="4" w:space="0" w:color="auto"/>
            </w:tcBorders>
            <w:shd w:val="clear" w:color="000000" w:fill="FFFFFF"/>
            <w:noWrap/>
            <w:vAlign w:val="center"/>
            <w:hideMark/>
          </w:tcPr>
          <w:p w14:paraId="4A2EB2D6" w14:textId="66F8E12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72,750 </w:t>
            </w:r>
          </w:p>
        </w:tc>
        <w:tc>
          <w:tcPr>
            <w:tcW w:w="350" w:type="dxa"/>
            <w:tcBorders>
              <w:top w:val="nil"/>
              <w:left w:val="nil"/>
              <w:bottom w:val="single" w:sz="4" w:space="0" w:color="auto"/>
              <w:right w:val="single" w:sz="4" w:space="0" w:color="auto"/>
            </w:tcBorders>
            <w:shd w:val="clear" w:color="000000" w:fill="FFFFFF"/>
            <w:noWrap/>
            <w:vAlign w:val="center"/>
            <w:hideMark/>
          </w:tcPr>
          <w:p w14:paraId="7C8FA7A3"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25,608,000</w:t>
            </w:r>
          </w:p>
        </w:tc>
        <w:tc>
          <w:tcPr>
            <w:tcW w:w="599" w:type="dxa"/>
            <w:tcBorders>
              <w:top w:val="nil"/>
              <w:left w:val="nil"/>
              <w:bottom w:val="single" w:sz="4" w:space="0" w:color="auto"/>
              <w:right w:val="single" w:sz="4" w:space="0" w:color="auto"/>
            </w:tcBorders>
            <w:shd w:val="clear" w:color="000000" w:fill="FFFFFF"/>
            <w:noWrap/>
            <w:vAlign w:val="center"/>
            <w:hideMark/>
          </w:tcPr>
          <w:p w14:paraId="2E1F07A2"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352.00</w:t>
            </w:r>
          </w:p>
        </w:tc>
        <w:tc>
          <w:tcPr>
            <w:tcW w:w="460" w:type="dxa"/>
            <w:tcBorders>
              <w:top w:val="nil"/>
              <w:left w:val="nil"/>
              <w:bottom w:val="single" w:sz="4" w:space="0" w:color="auto"/>
              <w:right w:val="single" w:sz="4" w:space="0" w:color="auto"/>
            </w:tcBorders>
            <w:shd w:val="clear" w:color="000000" w:fill="FFFFFF"/>
            <w:vAlign w:val="center"/>
            <w:hideMark/>
          </w:tcPr>
          <w:p w14:paraId="7774AF95"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Kartela e Pasurisë së Paluajtshme</w:t>
            </w:r>
          </w:p>
        </w:tc>
        <w:tc>
          <w:tcPr>
            <w:tcW w:w="500" w:type="dxa"/>
            <w:tcBorders>
              <w:top w:val="nil"/>
              <w:left w:val="nil"/>
              <w:bottom w:val="single" w:sz="4" w:space="0" w:color="auto"/>
              <w:right w:val="single" w:sz="4" w:space="0" w:color="auto"/>
            </w:tcBorders>
            <w:shd w:val="clear" w:color="000000" w:fill="FFFFFF"/>
            <w:noWrap/>
            <w:vAlign w:val="center"/>
            <w:hideMark/>
          </w:tcPr>
          <w:p w14:paraId="5280F03F" w14:textId="74E28016"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25,608,000 </w:t>
            </w:r>
          </w:p>
        </w:tc>
        <w:tc>
          <w:tcPr>
            <w:tcW w:w="630" w:type="dxa"/>
            <w:tcBorders>
              <w:top w:val="nil"/>
              <w:left w:val="nil"/>
              <w:bottom w:val="single" w:sz="4" w:space="0" w:color="auto"/>
              <w:right w:val="single" w:sz="4" w:space="0" w:color="auto"/>
            </w:tcBorders>
            <w:shd w:val="clear" w:color="000000" w:fill="FFFFFF"/>
            <w:vAlign w:val="center"/>
            <w:hideMark/>
          </w:tcPr>
          <w:p w14:paraId="378D8A50"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Kompensim ne vlere per objektin</w:t>
            </w:r>
          </w:p>
        </w:tc>
        <w:tc>
          <w:tcPr>
            <w:tcW w:w="425" w:type="dxa"/>
            <w:tcBorders>
              <w:top w:val="nil"/>
              <w:left w:val="nil"/>
              <w:bottom w:val="single" w:sz="4" w:space="0" w:color="auto"/>
              <w:right w:val="single" w:sz="4" w:space="0" w:color="auto"/>
            </w:tcBorders>
            <w:shd w:val="clear" w:color="000000" w:fill="FFFFFF"/>
            <w:noWrap/>
            <w:vAlign w:val="center"/>
            <w:hideMark/>
          </w:tcPr>
          <w:p w14:paraId="4BFFE858" w14:textId="77777777" w:rsidR="00532A3B" w:rsidRPr="000924AF" w:rsidRDefault="00532A3B" w:rsidP="00532A3B">
            <w:pPr>
              <w:spacing w:after="0" w:line="240" w:lineRule="auto"/>
              <w:jc w:val="center"/>
              <w:rPr>
                <w:rFonts w:ascii="Arial" w:eastAsia="Times New Roman" w:hAnsi="Arial" w:cs="Arial"/>
                <w:b/>
                <w:bCs/>
                <w:sz w:val="5"/>
                <w:szCs w:val="5"/>
                <w:lang w:eastAsia="sq-AL"/>
              </w:rPr>
            </w:pPr>
            <w:r w:rsidRPr="000924AF">
              <w:rPr>
                <w:rFonts w:ascii="Arial" w:eastAsia="Times New Roman" w:hAnsi="Arial" w:cs="Arial"/>
                <w:b/>
                <w:bCs/>
                <w:sz w:val="5"/>
                <w:szCs w:val="5"/>
                <w:lang w:eastAsia="sq-AL"/>
              </w:rPr>
              <w:t> </w:t>
            </w:r>
          </w:p>
        </w:tc>
        <w:tc>
          <w:tcPr>
            <w:tcW w:w="929" w:type="dxa"/>
            <w:tcBorders>
              <w:top w:val="nil"/>
              <w:left w:val="nil"/>
              <w:bottom w:val="single" w:sz="4" w:space="0" w:color="auto"/>
              <w:right w:val="single" w:sz="8" w:space="0" w:color="auto"/>
            </w:tcBorders>
            <w:shd w:val="clear" w:color="000000" w:fill="FFFFFF"/>
            <w:vAlign w:val="center"/>
            <w:hideMark/>
          </w:tcPr>
          <w:p w14:paraId="3381442C"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Leje legalizimi nr.205 853 dt. 10.04.2020</w:t>
            </w:r>
            <w:r w:rsidRPr="000924AF">
              <w:rPr>
                <w:rFonts w:ascii="Arial" w:eastAsia="Times New Roman" w:hAnsi="Arial" w:cs="Arial"/>
                <w:sz w:val="5"/>
                <w:szCs w:val="5"/>
                <w:lang w:eastAsia="sq-AL"/>
              </w:rPr>
              <w:br/>
              <w:t>Social-ekonomike</w:t>
            </w:r>
            <w:r w:rsidRPr="000924AF">
              <w:rPr>
                <w:rFonts w:ascii="Arial" w:eastAsia="Times New Roman" w:hAnsi="Arial" w:cs="Arial"/>
                <w:sz w:val="5"/>
                <w:szCs w:val="5"/>
                <w:lang w:eastAsia="sq-AL"/>
              </w:rPr>
              <w:br/>
              <w:t>2 kat: Kati perdhe - 143 m2; Kati i pare - 209 m2</w:t>
            </w:r>
          </w:p>
        </w:tc>
      </w:tr>
      <w:tr w:rsidR="00532A3B" w:rsidRPr="000924AF" w14:paraId="2AC7458D" w14:textId="77777777" w:rsidTr="000924AF">
        <w:trPr>
          <w:trHeight w:val="139"/>
        </w:trPr>
        <w:tc>
          <w:tcPr>
            <w:tcW w:w="350" w:type="dxa"/>
            <w:tcBorders>
              <w:top w:val="nil"/>
              <w:left w:val="single" w:sz="8" w:space="0" w:color="auto"/>
              <w:bottom w:val="single" w:sz="4" w:space="0" w:color="auto"/>
              <w:right w:val="single" w:sz="4" w:space="0" w:color="auto"/>
            </w:tcBorders>
            <w:shd w:val="clear" w:color="auto" w:fill="auto"/>
            <w:noWrap/>
            <w:vAlign w:val="center"/>
            <w:hideMark/>
          </w:tcPr>
          <w:p w14:paraId="6E25534C"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41</w:t>
            </w:r>
          </w:p>
        </w:tc>
        <w:tc>
          <w:tcPr>
            <w:tcW w:w="647" w:type="dxa"/>
            <w:vMerge/>
            <w:tcBorders>
              <w:top w:val="nil"/>
              <w:left w:val="single" w:sz="4" w:space="0" w:color="auto"/>
              <w:bottom w:val="nil"/>
              <w:right w:val="single" w:sz="4" w:space="0" w:color="auto"/>
            </w:tcBorders>
            <w:vAlign w:val="center"/>
            <w:hideMark/>
          </w:tcPr>
          <w:p w14:paraId="28F987BE" w14:textId="77777777" w:rsidR="00532A3B" w:rsidRPr="000924AF" w:rsidRDefault="00532A3B" w:rsidP="00532A3B">
            <w:pPr>
              <w:spacing w:after="0" w:line="240" w:lineRule="auto"/>
              <w:rPr>
                <w:rFonts w:ascii="Arial" w:eastAsia="Times New Roman" w:hAnsi="Arial" w:cs="Arial"/>
                <w:b/>
                <w:bCs/>
                <w:sz w:val="5"/>
                <w:szCs w:val="5"/>
                <w:lang w:eastAsia="sq-AL"/>
              </w:rPr>
            </w:pPr>
          </w:p>
        </w:tc>
        <w:tc>
          <w:tcPr>
            <w:tcW w:w="294" w:type="dxa"/>
            <w:tcBorders>
              <w:top w:val="nil"/>
              <w:left w:val="nil"/>
              <w:bottom w:val="single" w:sz="4" w:space="0" w:color="auto"/>
              <w:right w:val="single" w:sz="4" w:space="0" w:color="auto"/>
            </w:tcBorders>
            <w:shd w:val="clear" w:color="000000" w:fill="FFFFFF"/>
            <w:noWrap/>
            <w:vAlign w:val="center"/>
            <w:hideMark/>
          </w:tcPr>
          <w:p w14:paraId="07D95014"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7</w:t>
            </w:r>
          </w:p>
        </w:tc>
        <w:tc>
          <w:tcPr>
            <w:tcW w:w="794" w:type="dxa"/>
            <w:tcBorders>
              <w:top w:val="nil"/>
              <w:left w:val="nil"/>
              <w:bottom w:val="single" w:sz="4" w:space="0" w:color="auto"/>
              <w:right w:val="single" w:sz="4" w:space="0" w:color="auto"/>
            </w:tcBorders>
            <w:shd w:val="clear" w:color="000000" w:fill="FFFFFF"/>
            <w:vAlign w:val="center"/>
            <w:hideMark/>
          </w:tcPr>
          <w:p w14:paraId="36E1D0C1"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LEONARD</w:t>
            </w:r>
          </w:p>
        </w:tc>
        <w:tc>
          <w:tcPr>
            <w:tcW w:w="467" w:type="dxa"/>
            <w:tcBorders>
              <w:top w:val="nil"/>
              <w:left w:val="nil"/>
              <w:bottom w:val="single" w:sz="4" w:space="0" w:color="auto"/>
              <w:right w:val="single" w:sz="4" w:space="0" w:color="auto"/>
            </w:tcBorders>
            <w:shd w:val="clear" w:color="000000" w:fill="FFFFFF"/>
            <w:vAlign w:val="center"/>
            <w:hideMark/>
          </w:tcPr>
          <w:p w14:paraId="10124C84"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MUHARREM</w:t>
            </w:r>
          </w:p>
        </w:tc>
        <w:tc>
          <w:tcPr>
            <w:tcW w:w="503" w:type="dxa"/>
            <w:tcBorders>
              <w:top w:val="nil"/>
              <w:left w:val="nil"/>
              <w:bottom w:val="single" w:sz="4" w:space="0" w:color="auto"/>
              <w:right w:val="single" w:sz="4" w:space="0" w:color="auto"/>
            </w:tcBorders>
            <w:shd w:val="clear" w:color="000000" w:fill="FFFFFF"/>
            <w:vAlign w:val="center"/>
            <w:hideMark/>
          </w:tcPr>
          <w:p w14:paraId="290E139C"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MANA</w:t>
            </w:r>
          </w:p>
        </w:tc>
        <w:tc>
          <w:tcPr>
            <w:tcW w:w="347" w:type="dxa"/>
            <w:tcBorders>
              <w:top w:val="nil"/>
              <w:left w:val="nil"/>
              <w:bottom w:val="single" w:sz="4" w:space="0" w:color="auto"/>
              <w:right w:val="single" w:sz="4" w:space="0" w:color="auto"/>
            </w:tcBorders>
            <w:shd w:val="clear" w:color="000000" w:fill="FFFFFF"/>
            <w:noWrap/>
            <w:vAlign w:val="center"/>
            <w:hideMark/>
          </w:tcPr>
          <w:p w14:paraId="1C130F3B"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504" w:type="dxa"/>
            <w:tcBorders>
              <w:top w:val="nil"/>
              <w:left w:val="nil"/>
              <w:bottom w:val="single" w:sz="4" w:space="0" w:color="auto"/>
              <w:right w:val="single" w:sz="4" w:space="0" w:color="auto"/>
            </w:tcBorders>
            <w:shd w:val="clear" w:color="000000" w:fill="FFFFFF"/>
            <w:vAlign w:val="center"/>
            <w:hideMark/>
          </w:tcPr>
          <w:p w14:paraId="223C0FD2"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2182 - KODËR THUMANË</w:t>
            </w:r>
          </w:p>
        </w:tc>
        <w:tc>
          <w:tcPr>
            <w:tcW w:w="367" w:type="dxa"/>
            <w:tcBorders>
              <w:top w:val="nil"/>
              <w:left w:val="nil"/>
              <w:bottom w:val="single" w:sz="4" w:space="0" w:color="auto"/>
              <w:right w:val="single" w:sz="4" w:space="0" w:color="auto"/>
            </w:tcBorders>
            <w:shd w:val="clear" w:color="000000" w:fill="FFFFFF"/>
            <w:noWrap/>
            <w:vAlign w:val="center"/>
            <w:hideMark/>
          </w:tcPr>
          <w:p w14:paraId="7537A668"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126/47</w:t>
            </w:r>
          </w:p>
        </w:tc>
        <w:tc>
          <w:tcPr>
            <w:tcW w:w="424" w:type="dxa"/>
            <w:tcBorders>
              <w:top w:val="nil"/>
              <w:left w:val="nil"/>
              <w:bottom w:val="single" w:sz="4" w:space="0" w:color="auto"/>
              <w:right w:val="single" w:sz="4" w:space="0" w:color="auto"/>
            </w:tcBorders>
            <w:shd w:val="clear" w:color="000000" w:fill="FFFFFF"/>
            <w:vAlign w:val="center"/>
            <w:hideMark/>
          </w:tcPr>
          <w:p w14:paraId="72F7C9AE"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NDËRTESË</w:t>
            </w:r>
          </w:p>
        </w:tc>
        <w:tc>
          <w:tcPr>
            <w:tcW w:w="425" w:type="dxa"/>
            <w:tcBorders>
              <w:top w:val="nil"/>
              <w:left w:val="nil"/>
              <w:bottom w:val="single" w:sz="4" w:space="0" w:color="auto"/>
              <w:right w:val="single" w:sz="4" w:space="0" w:color="auto"/>
            </w:tcBorders>
            <w:shd w:val="clear" w:color="000000" w:fill="FFFFFF"/>
            <w:noWrap/>
            <w:vAlign w:val="center"/>
            <w:hideMark/>
          </w:tcPr>
          <w:p w14:paraId="2701199D"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40.10</w:t>
            </w:r>
          </w:p>
        </w:tc>
        <w:tc>
          <w:tcPr>
            <w:tcW w:w="420" w:type="dxa"/>
            <w:tcBorders>
              <w:top w:val="nil"/>
              <w:left w:val="nil"/>
              <w:bottom w:val="single" w:sz="4" w:space="0" w:color="auto"/>
              <w:right w:val="single" w:sz="4" w:space="0" w:color="auto"/>
            </w:tcBorders>
            <w:shd w:val="clear" w:color="000000" w:fill="FFFFFF"/>
            <w:noWrap/>
            <w:vAlign w:val="center"/>
            <w:hideMark/>
          </w:tcPr>
          <w:p w14:paraId="70406A2F" w14:textId="3058D3EA"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6" w:type="dxa"/>
            <w:tcBorders>
              <w:top w:val="nil"/>
              <w:left w:val="nil"/>
              <w:bottom w:val="single" w:sz="4" w:space="0" w:color="auto"/>
              <w:right w:val="single" w:sz="4" w:space="0" w:color="auto"/>
            </w:tcBorders>
            <w:shd w:val="clear" w:color="000000" w:fill="FFFFFF"/>
            <w:noWrap/>
            <w:vAlign w:val="center"/>
            <w:hideMark/>
          </w:tcPr>
          <w:p w14:paraId="72367838"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1" w:type="dxa"/>
            <w:tcBorders>
              <w:top w:val="nil"/>
              <w:left w:val="nil"/>
              <w:bottom w:val="single" w:sz="4" w:space="0" w:color="auto"/>
              <w:right w:val="single" w:sz="4" w:space="0" w:color="auto"/>
            </w:tcBorders>
            <w:shd w:val="clear" w:color="000000" w:fill="FFFFFF"/>
            <w:noWrap/>
            <w:vAlign w:val="center"/>
            <w:hideMark/>
          </w:tcPr>
          <w:p w14:paraId="2EAEF2F5"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0.00</w:t>
            </w:r>
          </w:p>
        </w:tc>
        <w:tc>
          <w:tcPr>
            <w:tcW w:w="528" w:type="dxa"/>
            <w:tcBorders>
              <w:top w:val="nil"/>
              <w:left w:val="nil"/>
              <w:bottom w:val="single" w:sz="4" w:space="0" w:color="auto"/>
              <w:right w:val="single" w:sz="4" w:space="0" w:color="auto"/>
            </w:tcBorders>
            <w:shd w:val="clear" w:color="000000" w:fill="FFFFFF"/>
            <w:noWrap/>
            <w:vAlign w:val="center"/>
            <w:hideMark/>
          </w:tcPr>
          <w:p w14:paraId="08AB692A"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0.00</w:t>
            </w:r>
          </w:p>
        </w:tc>
        <w:tc>
          <w:tcPr>
            <w:tcW w:w="414" w:type="dxa"/>
            <w:tcBorders>
              <w:top w:val="nil"/>
              <w:left w:val="nil"/>
              <w:bottom w:val="single" w:sz="4" w:space="0" w:color="auto"/>
              <w:right w:val="single" w:sz="4" w:space="0" w:color="auto"/>
            </w:tcBorders>
            <w:shd w:val="clear" w:color="000000" w:fill="FFFFFF"/>
            <w:noWrap/>
            <w:vAlign w:val="center"/>
            <w:hideMark/>
          </w:tcPr>
          <w:p w14:paraId="32EE20AA"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54" w:type="dxa"/>
            <w:tcBorders>
              <w:top w:val="nil"/>
              <w:left w:val="nil"/>
              <w:bottom w:val="single" w:sz="4" w:space="0" w:color="auto"/>
              <w:right w:val="single" w:sz="4" w:space="0" w:color="auto"/>
            </w:tcBorders>
            <w:shd w:val="clear" w:color="000000" w:fill="FFFFFF"/>
            <w:noWrap/>
            <w:vAlign w:val="center"/>
            <w:hideMark/>
          </w:tcPr>
          <w:p w14:paraId="7467DA45"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0.00</w:t>
            </w:r>
          </w:p>
        </w:tc>
        <w:tc>
          <w:tcPr>
            <w:tcW w:w="318" w:type="dxa"/>
            <w:tcBorders>
              <w:top w:val="nil"/>
              <w:left w:val="nil"/>
              <w:bottom w:val="single" w:sz="4" w:space="0" w:color="auto"/>
              <w:right w:val="single" w:sz="4" w:space="0" w:color="auto"/>
            </w:tcBorders>
            <w:shd w:val="clear" w:color="000000" w:fill="FFFFFF"/>
            <w:noWrap/>
            <w:vAlign w:val="center"/>
            <w:hideMark/>
          </w:tcPr>
          <w:p w14:paraId="4F2D71F7" w14:textId="0BF6249D"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345" w:type="dxa"/>
            <w:tcBorders>
              <w:top w:val="nil"/>
              <w:left w:val="nil"/>
              <w:bottom w:val="single" w:sz="4" w:space="0" w:color="auto"/>
              <w:right w:val="single" w:sz="4" w:space="0" w:color="auto"/>
            </w:tcBorders>
            <w:shd w:val="clear" w:color="000000" w:fill="FFFFFF"/>
            <w:noWrap/>
            <w:vAlign w:val="center"/>
            <w:hideMark/>
          </w:tcPr>
          <w:p w14:paraId="1D79F5F6"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10" w:type="dxa"/>
            <w:tcBorders>
              <w:top w:val="nil"/>
              <w:left w:val="nil"/>
              <w:bottom w:val="single" w:sz="4" w:space="0" w:color="auto"/>
              <w:right w:val="single" w:sz="4" w:space="0" w:color="auto"/>
            </w:tcBorders>
            <w:shd w:val="clear" w:color="000000" w:fill="FFFFFF"/>
            <w:noWrap/>
            <w:vAlign w:val="center"/>
            <w:hideMark/>
          </w:tcPr>
          <w:p w14:paraId="6ADDA10D" w14:textId="7CE7613D"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4" w:type="dxa"/>
            <w:tcBorders>
              <w:top w:val="nil"/>
              <w:left w:val="nil"/>
              <w:bottom w:val="single" w:sz="4" w:space="0" w:color="auto"/>
              <w:right w:val="single" w:sz="4" w:space="0" w:color="auto"/>
            </w:tcBorders>
            <w:shd w:val="clear" w:color="000000" w:fill="FFFFFF"/>
            <w:noWrap/>
            <w:vAlign w:val="center"/>
            <w:hideMark/>
          </w:tcPr>
          <w:p w14:paraId="537862E3"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90" w:type="dxa"/>
            <w:tcBorders>
              <w:top w:val="nil"/>
              <w:left w:val="nil"/>
              <w:bottom w:val="single" w:sz="4" w:space="0" w:color="auto"/>
              <w:right w:val="single" w:sz="4" w:space="0" w:color="auto"/>
            </w:tcBorders>
            <w:shd w:val="clear" w:color="000000" w:fill="FFFFFF"/>
            <w:noWrap/>
            <w:vAlign w:val="center"/>
            <w:hideMark/>
          </w:tcPr>
          <w:p w14:paraId="4C767F59"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0.00</w:t>
            </w:r>
          </w:p>
        </w:tc>
        <w:tc>
          <w:tcPr>
            <w:tcW w:w="538" w:type="dxa"/>
            <w:tcBorders>
              <w:top w:val="nil"/>
              <w:left w:val="nil"/>
              <w:bottom w:val="single" w:sz="4" w:space="0" w:color="auto"/>
              <w:right w:val="single" w:sz="4" w:space="0" w:color="auto"/>
            </w:tcBorders>
            <w:shd w:val="clear" w:color="000000" w:fill="FFFFFF"/>
            <w:noWrap/>
            <w:vAlign w:val="center"/>
            <w:hideMark/>
          </w:tcPr>
          <w:p w14:paraId="79004DD9"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49" w:type="dxa"/>
            <w:tcBorders>
              <w:top w:val="nil"/>
              <w:left w:val="nil"/>
              <w:bottom w:val="single" w:sz="4" w:space="0" w:color="auto"/>
              <w:right w:val="single" w:sz="4" w:space="0" w:color="auto"/>
            </w:tcBorders>
            <w:shd w:val="clear" w:color="000000" w:fill="FFFFFF"/>
            <w:noWrap/>
            <w:vAlign w:val="center"/>
            <w:hideMark/>
          </w:tcPr>
          <w:p w14:paraId="1BB779D7"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w:t>
            </w:r>
          </w:p>
        </w:tc>
        <w:tc>
          <w:tcPr>
            <w:tcW w:w="528" w:type="dxa"/>
            <w:tcBorders>
              <w:top w:val="nil"/>
              <w:left w:val="nil"/>
              <w:bottom w:val="single" w:sz="4" w:space="0" w:color="auto"/>
              <w:right w:val="single" w:sz="4" w:space="0" w:color="auto"/>
            </w:tcBorders>
            <w:shd w:val="clear" w:color="000000" w:fill="FFFFFF"/>
            <w:noWrap/>
            <w:vAlign w:val="center"/>
            <w:hideMark/>
          </w:tcPr>
          <w:p w14:paraId="68C9F842"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40.10</w:t>
            </w:r>
          </w:p>
        </w:tc>
        <w:tc>
          <w:tcPr>
            <w:tcW w:w="464" w:type="dxa"/>
            <w:tcBorders>
              <w:top w:val="nil"/>
              <w:left w:val="nil"/>
              <w:bottom w:val="single" w:sz="4" w:space="0" w:color="auto"/>
              <w:right w:val="single" w:sz="4" w:space="0" w:color="auto"/>
            </w:tcBorders>
            <w:shd w:val="clear" w:color="000000" w:fill="FFFFFF"/>
            <w:noWrap/>
            <w:vAlign w:val="center"/>
            <w:hideMark/>
          </w:tcPr>
          <w:p w14:paraId="2745DCF0" w14:textId="538A68EE"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350" w:type="dxa"/>
            <w:tcBorders>
              <w:top w:val="nil"/>
              <w:left w:val="nil"/>
              <w:bottom w:val="single" w:sz="4" w:space="0" w:color="auto"/>
              <w:right w:val="single" w:sz="4" w:space="0" w:color="auto"/>
            </w:tcBorders>
            <w:shd w:val="clear" w:color="000000" w:fill="FFFFFF"/>
            <w:noWrap/>
            <w:vAlign w:val="center"/>
            <w:hideMark/>
          </w:tcPr>
          <w:p w14:paraId="3E399850"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w:t>
            </w:r>
          </w:p>
        </w:tc>
        <w:tc>
          <w:tcPr>
            <w:tcW w:w="599" w:type="dxa"/>
            <w:tcBorders>
              <w:top w:val="nil"/>
              <w:left w:val="nil"/>
              <w:bottom w:val="single" w:sz="4" w:space="0" w:color="auto"/>
              <w:right w:val="single" w:sz="4" w:space="0" w:color="auto"/>
            </w:tcBorders>
            <w:shd w:val="clear" w:color="000000" w:fill="FFFFFF"/>
            <w:noWrap/>
            <w:vAlign w:val="center"/>
            <w:hideMark/>
          </w:tcPr>
          <w:p w14:paraId="42950696"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40.10</w:t>
            </w:r>
          </w:p>
        </w:tc>
        <w:tc>
          <w:tcPr>
            <w:tcW w:w="460" w:type="dxa"/>
            <w:tcBorders>
              <w:top w:val="nil"/>
              <w:left w:val="nil"/>
              <w:bottom w:val="single" w:sz="4" w:space="0" w:color="auto"/>
              <w:right w:val="single" w:sz="4" w:space="0" w:color="auto"/>
            </w:tcBorders>
            <w:shd w:val="clear" w:color="000000" w:fill="FFFFFF"/>
            <w:vAlign w:val="center"/>
            <w:hideMark/>
          </w:tcPr>
          <w:p w14:paraId="6A2A73F1"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Kartela e Pasurisë së Paluajtshme</w:t>
            </w:r>
          </w:p>
        </w:tc>
        <w:tc>
          <w:tcPr>
            <w:tcW w:w="500" w:type="dxa"/>
            <w:tcBorders>
              <w:top w:val="nil"/>
              <w:left w:val="nil"/>
              <w:bottom w:val="single" w:sz="4" w:space="0" w:color="auto"/>
              <w:right w:val="single" w:sz="4" w:space="0" w:color="auto"/>
            </w:tcBorders>
            <w:shd w:val="clear" w:color="000000" w:fill="FFFFFF"/>
            <w:noWrap/>
            <w:vAlign w:val="center"/>
            <w:hideMark/>
          </w:tcPr>
          <w:p w14:paraId="79AEE161" w14:textId="7FE85164"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630" w:type="dxa"/>
            <w:tcBorders>
              <w:top w:val="nil"/>
              <w:left w:val="nil"/>
              <w:bottom w:val="single" w:sz="4" w:space="0" w:color="auto"/>
              <w:right w:val="single" w:sz="4" w:space="0" w:color="auto"/>
            </w:tcBorders>
            <w:shd w:val="clear" w:color="000000" w:fill="FFFFFF"/>
            <w:vAlign w:val="center"/>
            <w:hideMark/>
          </w:tcPr>
          <w:p w14:paraId="4509379B"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Shkembim per objektin</w:t>
            </w:r>
          </w:p>
        </w:tc>
        <w:tc>
          <w:tcPr>
            <w:tcW w:w="425" w:type="dxa"/>
            <w:tcBorders>
              <w:top w:val="nil"/>
              <w:left w:val="nil"/>
              <w:bottom w:val="single" w:sz="4" w:space="0" w:color="auto"/>
              <w:right w:val="single" w:sz="4" w:space="0" w:color="auto"/>
            </w:tcBorders>
            <w:shd w:val="clear" w:color="000000" w:fill="FFFFFF"/>
            <w:noWrap/>
            <w:vAlign w:val="center"/>
            <w:hideMark/>
          </w:tcPr>
          <w:p w14:paraId="0DA70868" w14:textId="77777777" w:rsidR="00532A3B" w:rsidRPr="000924AF" w:rsidRDefault="00532A3B" w:rsidP="00532A3B">
            <w:pPr>
              <w:spacing w:after="0" w:line="240" w:lineRule="auto"/>
              <w:jc w:val="center"/>
              <w:rPr>
                <w:rFonts w:ascii="Arial" w:eastAsia="Times New Roman" w:hAnsi="Arial" w:cs="Arial"/>
                <w:b/>
                <w:bCs/>
                <w:sz w:val="5"/>
                <w:szCs w:val="5"/>
                <w:lang w:eastAsia="sq-AL"/>
              </w:rPr>
            </w:pPr>
            <w:r w:rsidRPr="000924AF">
              <w:rPr>
                <w:rFonts w:ascii="Arial" w:eastAsia="Times New Roman" w:hAnsi="Arial" w:cs="Arial"/>
                <w:b/>
                <w:bCs/>
                <w:sz w:val="5"/>
                <w:szCs w:val="5"/>
                <w:lang w:eastAsia="sq-AL"/>
              </w:rPr>
              <w:t> </w:t>
            </w:r>
          </w:p>
        </w:tc>
        <w:tc>
          <w:tcPr>
            <w:tcW w:w="929" w:type="dxa"/>
            <w:tcBorders>
              <w:top w:val="nil"/>
              <w:left w:val="nil"/>
              <w:bottom w:val="single" w:sz="4" w:space="0" w:color="auto"/>
              <w:right w:val="single" w:sz="8" w:space="0" w:color="auto"/>
            </w:tcBorders>
            <w:shd w:val="clear" w:color="000000" w:fill="FFFFFF"/>
            <w:vAlign w:val="center"/>
            <w:hideMark/>
          </w:tcPr>
          <w:p w14:paraId="5BFA421D"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Leje legalizmi nr. 201235 dt. 08.02.2017</w:t>
            </w:r>
            <w:r w:rsidRPr="000924AF">
              <w:rPr>
                <w:rFonts w:ascii="Arial" w:eastAsia="Times New Roman" w:hAnsi="Arial" w:cs="Arial"/>
                <w:sz w:val="5"/>
                <w:szCs w:val="5"/>
                <w:lang w:eastAsia="sq-AL"/>
              </w:rPr>
              <w:br/>
              <w:t>Godine social-ekonomike - 1 kat</w:t>
            </w:r>
          </w:p>
        </w:tc>
      </w:tr>
      <w:tr w:rsidR="00532A3B" w:rsidRPr="000924AF" w14:paraId="35527241" w14:textId="77777777" w:rsidTr="000924AF">
        <w:trPr>
          <w:trHeight w:val="139"/>
        </w:trPr>
        <w:tc>
          <w:tcPr>
            <w:tcW w:w="350" w:type="dxa"/>
            <w:tcBorders>
              <w:top w:val="nil"/>
              <w:left w:val="single" w:sz="8" w:space="0" w:color="auto"/>
              <w:bottom w:val="single" w:sz="4" w:space="0" w:color="auto"/>
              <w:right w:val="single" w:sz="4" w:space="0" w:color="auto"/>
            </w:tcBorders>
            <w:shd w:val="clear" w:color="auto" w:fill="auto"/>
            <w:noWrap/>
            <w:vAlign w:val="center"/>
            <w:hideMark/>
          </w:tcPr>
          <w:p w14:paraId="39C40518"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42</w:t>
            </w:r>
          </w:p>
        </w:tc>
        <w:tc>
          <w:tcPr>
            <w:tcW w:w="647" w:type="dxa"/>
            <w:vMerge/>
            <w:tcBorders>
              <w:top w:val="nil"/>
              <w:left w:val="single" w:sz="4" w:space="0" w:color="auto"/>
              <w:bottom w:val="nil"/>
              <w:right w:val="single" w:sz="4" w:space="0" w:color="auto"/>
            </w:tcBorders>
            <w:vAlign w:val="center"/>
            <w:hideMark/>
          </w:tcPr>
          <w:p w14:paraId="30043F83" w14:textId="77777777" w:rsidR="00532A3B" w:rsidRPr="000924AF" w:rsidRDefault="00532A3B" w:rsidP="00532A3B">
            <w:pPr>
              <w:spacing w:after="0" w:line="240" w:lineRule="auto"/>
              <w:rPr>
                <w:rFonts w:ascii="Arial" w:eastAsia="Times New Roman" w:hAnsi="Arial" w:cs="Arial"/>
                <w:b/>
                <w:bCs/>
                <w:sz w:val="5"/>
                <w:szCs w:val="5"/>
                <w:lang w:eastAsia="sq-AL"/>
              </w:rPr>
            </w:pPr>
          </w:p>
        </w:tc>
        <w:tc>
          <w:tcPr>
            <w:tcW w:w="294" w:type="dxa"/>
            <w:tcBorders>
              <w:top w:val="nil"/>
              <w:left w:val="nil"/>
              <w:bottom w:val="single" w:sz="4" w:space="0" w:color="auto"/>
              <w:right w:val="single" w:sz="4" w:space="0" w:color="auto"/>
            </w:tcBorders>
            <w:shd w:val="clear" w:color="000000" w:fill="FFFFFF"/>
            <w:noWrap/>
            <w:vAlign w:val="center"/>
            <w:hideMark/>
          </w:tcPr>
          <w:p w14:paraId="2E055D9B"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8</w:t>
            </w:r>
          </w:p>
        </w:tc>
        <w:tc>
          <w:tcPr>
            <w:tcW w:w="794" w:type="dxa"/>
            <w:tcBorders>
              <w:top w:val="nil"/>
              <w:left w:val="nil"/>
              <w:bottom w:val="single" w:sz="4" w:space="0" w:color="auto"/>
              <w:right w:val="single" w:sz="4" w:space="0" w:color="auto"/>
            </w:tcBorders>
            <w:shd w:val="clear" w:color="000000" w:fill="FFFFFF"/>
            <w:vAlign w:val="center"/>
            <w:hideMark/>
          </w:tcPr>
          <w:p w14:paraId="1EE4D50F"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AVDI</w:t>
            </w:r>
          </w:p>
        </w:tc>
        <w:tc>
          <w:tcPr>
            <w:tcW w:w="467" w:type="dxa"/>
            <w:tcBorders>
              <w:top w:val="nil"/>
              <w:left w:val="nil"/>
              <w:bottom w:val="single" w:sz="4" w:space="0" w:color="auto"/>
              <w:right w:val="single" w:sz="4" w:space="0" w:color="auto"/>
            </w:tcBorders>
            <w:shd w:val="clear" w:color="000000" w:fill="FFFFFF"/>
            <w:vAlign w:val="center"/>
            <w:hideMark/>
          </w:tcPr>
          <w:p w14:paraId="4BCE5A71"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SALI</w:t>
            </w:r>
          </w:p>
        </w:tc>
        <w:tc>
          <w:tcPr>
            <w:tcW w:w="503" w:type="dxa"/>
            <w:tcBorders>
              <w:top w:val="nil"/>
              <w:left w:val="nil"/>
              <w:bottom w:val="single" w:sz="4" w:space="0" w:color="auto"/>
              <w:right w:val="single" w:sz="4" w:space="0" w:color="auto"/>
            </w:tcBorders>
            <w:shd w:val="clear" w:color="000000" w:fill="FFFFFF"/>
            <w:vAlign w:val="center"/>
            <w:hideMark/>
          </w:tcPr>
          <w:p w14:paraId="46709185"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MANA</w:t>
            </w:r>
          </w:p>
        </w:tc>
        <w:tc>
          <w:tcPr>
            <w:tcW w:w="347" w:type="dxa"/>
            <w:tcBorders>
              <w:top w:val="nil"/>
              <w:left w:val="nil"/>
              <w:bottom w:val="single" w:sz="4" w:space="0" w:color="auto"/>
              <w:right w:val="single" w:sz="4" w:space="0" w:color="auto"/>
            </w:tcBorders>
            <w:shd w:val="clear" w:color="000000" w:fill="FFFFFF"/>
            <w:noWrap/>
            <w:vAlign w:val="center"/>
            <w:hideMark/>
          </w:tcPr>
          <w:p w14:paraId="678B6771"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504" w:type="dxa"/>
            <w:tcBorders>
              <w:top w:val="nil"/>
              <w:left w:val="nil"/>
              <w:bottom w:val="single" w:sz="4" w:space="0" w:color="auto"/>
              <w:right w:val="single" w:sz="4" w:space="0" w:color="auto"/>
            </w:tcBorders>
            <w:shd w:val="clear" w:color="000000" w:fill="FFFFFF"/>
            <w:vAlign w:val="center"/>
            <w:hideMark/>
          </w:tcPr>
          <w:p w14:paraId="6A0C48DE"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2182 - KODËR THUMANË</w:t>
            </w:r>
          </w:p>
        </w:tc>
        <w:tc>
          <w:tcPr>
            <w:tcW w:w="367" w:type="dxa"/>
            <w:tcBorders>
              <w:top w:val="nil"/>
              <w:left w:val="nil"/>
              <w:bottom w:val="single" w:sz="4" w:space="0" w:color="auto"/>
              <w:right w:val="single" w:sz="4" w:space="0" w:color="auto"/>
            </w:tcBorders>
            <w:shd w:val="clear" w:color="000000" w:fill="FFFFFF"/>
            <w:noWrap/>
            <w:vAlign w:val="center"/>
            <w:hideMark/>
          </w:tcPr>
          <w:p w14:paraId="74545F49"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126/48</w:t>
            </w:r>
          </w:p>
        </w:tc>
        <w:tc>
          <w:tcPr>
            <w:tcW w:w="424" w:type="dxa"/>
            <w:tcBorders>
              <w:top w:val="nil"/>
              <w:left w:val="nil"/>
              <w:bottom w:val="single" w:sz="4" w:space="0" w:color="auto"/>
              <w:right w:val="single" w:sz="4" w:space="0" w:color="auto"/>
            </w:tcBorders>
            <w:shd w:val="clear" w:color="000000" w:fill="FFFFFF"/>
            <w:vAlign w:val="center"/>
            <w:hideMark/>
          </w:tcPr>
          <w:p w14:paraId="63D87046"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NDËRTESË</w:t>
            </w:r>
          </w:p>
        </w:tc>
        <w:tc>
          <w:tcPr>
            <w:tcW w:w="425" w:type="dxa"/>
            <w:tcBorders>
              <w:top w:val="nil"/>
              <w:left w:val="nil"/>
              <w:bottom w:val="single" w:sz="4" w:space="0" w:color="auto"/>
              <w:right w:val="single" w:sz="4" w:space="0" w:color="auto"/>
            </w:tcBorders>
            <w:shd w:val="clear" w:color="000000" w:fill="FFFFFF"/>
            <w:noWrap/>
            <w:vAlign w:val="center"/>
            <w:hideMark/>
          </w:tcPr>
          <w:p w14:paraId="015817E8"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27.90</w:t>
            </w:r>
          </w:p>
        </w:tc>
        <w:tc>
          <w:tcPr>
            <w:tcW w:w="420" w:type="dxa"/>
            <w:tcBorders>
              <w:top w:val="nil"/>
              <w:left w:val="nil"/>
              <w:bottom w:val="single" w:sz="4" w:space="0" w:color="auto"/>
              <w:right w:val="single" w:sz="4" w:space="0" w:color="auto"/>
            </w:tcBorders>
            <w:shd w:val="clear" w:color="000000" w:fill="FFFFFF"/>
            <w:noWrap/>
            <w:vAlign w:val="center"/>
            <w:hideMark/>
          </w:tcPr>
          <w:p w14:paraId="2B99D708" w14:textId="0E876EDB"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6" w:type="dxa"/>
            <w:tcBorders>
              <w:top w:val="nil"/>
              <w:left w:val="nil"/>
              <w:bottom w:val="single" w:sz="4" w:space="0" w:color="auto"/>
              <w:right w:val="single" w:sz="4" w:space="0" w:color="auto"/>
            </w:tcBorders>
            <w:shd w:val="clear" w:color="000000" w:fill="FFFFFF"/>
            <w:noWrap/>
            <w:vAlign w:val="center"/>
            <w:hideMark/>
          </w:tcPr>
          <w:p w14:paraId="47DB06C7"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1" w:type="dxa"/>
            <w:tcBorders>
              <w:top w:val="nil"/>
              <w:left w:val="nil"/>
              <w:bottom w:val="single" w:sz="4" w:space="0" w:color="auto"/>
              <w:right w:val="single" w:sz="4" w:space="0" w:color="auto"/>
            </w:tcBorders>
            <w:shd w:val="clear" w:color="000000" w:fill="FFFFFF"/>
            <w:noWrap/>
            <w:vAlign w:val="center"/>
            <w:hideMark/>
          </w:tcPr>
          <w:p w14:paraId="389FE077"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0.00</w:t>
            </w:r>
          </w:p>
        </w:tc>
        <w:tc>
          <w:tcPr>
            <w:tcW w:w="528" w:type="dxa"/>
            <w:tcBorders>
              <w:top w:val="nil"/>
              <w:left w:val="nil"/>
              <w:bottom w:val="single" w:sz="4" w:space="0" w:color="auto"/>
              <w:right w:val="single" w:sz="4" w:space="0" w:color="auto"/>
            </w:tcBorders>
            <w:shd w:val="clear" w:color="000000" w:fill="FFFFFF"/>
            <w:noWrap/>
            <w:vAlign w:val="center"/>
            <w:hideMark/>
          </w:tcPr>
          <w:p w14:paraId="6873010E"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0.00</w:t>
            </w:r>
          </w:p>
        </w:tc>
        <w:tc>
          <w:tcPr>
            <w:tcW w:w="414" w:type="dxa"/>
            <w:tcBorders>
              <w:top w:val="nil"/>
              <w:left w:val="nil"/>
              <w:bottom w:val="single" w:sz="4" w:space="0" w:color="auto"/>
              <w:right w:val="single" w:sz="4" w:space="0" w:color="auto"/>
            </w:tcBorders>
            <w:shd w:val="clear" w:color="000000" w:fill="FFFFFF"/>
            <w:noWrap/>
            <w:vAlign w:val="center"/>
            <w:hideMark/>
          </w:tcPr>
          <w:p w14:paraId="1EFC6F66"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54" w:type="dxa"/>
            <w:tcBorders>
              <w:top w:val="nil"/>
              <w:left w:val="nil"/>
              <w:bottom w:val="single" w:sz="4" w:space="0" w:color="auto"/>
              <w:right w:val="single" w:sz="4" w:space="0" w:color="auto"/>
            </w:tcBorders>
            <w:shd w:val="clear" w:color="000000" w:fill="FFFFFF"/>
            <w:noWrap/>
            <w:vAlign w:val="center"/>
            <w:hideMark/>
          </w:tcPr>
          <w:p w14:paraId="554A5274"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0.00</w:t>
            </w:r>
          </w:p>
        </w:tc>
        <w:tc>
          <w:tcPr>
            <w:tcW w:w="318" w:type="dxa"/>
            <w:tcBorders>
              <w:top w:val="nil"/>
              <w:left w:val="nil"/>
              <w:bottom w:val="single" w:sz="4" w:space="0" w:color="auto"/>
              <w:right w:val="single" w:sz="4" w:space="0" w:color="auto"/>
            </w:tcBorders>
            <w:shd w:val="clear" w:color="000000" w:fill="FFFFFF"/>
            <w:noWrap/>
            <w:vAlign w:val="center"/>
            <w:hideMark/>
          </w:tcPr>
          <w:p w14:paraId="1F4A0109" w14:textId="3114EEA2"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345" w:type="dxa"/>
            <w:tcBorders>
              <w:top w:val="nil"/>
              <w:left w:val="nil"/>
              <w:bottom w:val="single" w:sz="4" w:space="0" w:color="auto"/>
              <w:right w:val="single" w:sz="4" w:space="0" w:color="auto"/>
            </w:tcBorders>
            <w:shd w:val="clear" w:color="000000" w:fill="FFFFFF"/>
            <w:noWrap/>
            <w:vAlign w:val="center"/>
            <w:hideMark/>
          </w:tcPr>
          <w:p w14:paraId="75168863"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10" w:type="dxa"/>
            <w:tcBorders>
              <w:top w:val="nil"/>
              <w:left w:val="nil"/>
              <w:bottom w:val="single" w:sz="4" w:space="0" w:color="auto"/>
              <w:right w:val="single" w:sz="4" w:space="0" w:color="auto"/>
            </w:tcBorders>
            <w:shd w:val="clear" w:color="000000" w:fill="FFFFFF"/>
            <w:noWrap/>
            <w:vAlign w:val="center"/>
            <w:hideMark/>
          </w:tcPr>
          <w:p w14:paraId="7C7B4129" w14:textId="0B139D96"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4" w:type="dxa"/>
            <w:tcBorders>
              <w:top w:val="nil"/>
              <w:left w:val="nil"/>
              <w:bottom w:val="single" w:sz="4" w:space="0" w:color="auto"/>
              <w:right w:val="single" w:sz="4" w:space="0" w:color="auto"/>
            </w:tcBorders>
            <w:shd w:val="clear" w:color="000000" w:fill="FFFFFF"/>
            <w:noWrap/>
            <w:vAlign w:val="center"/>
            <w:hideMark/>
          </w:tcPr>
          <w:p w14:paraId="1F7FC432"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90" w:type="dxa"/>
            <w:tcBorders>
              <w:top w:val="nil"/>
              <w:left w:val="nil"/>
              <w:bottom w:val="single" w:sz="4" w:space="0" w:color="auto"/>
              <w:right w:val="single" w:sz="4" w:space="0" w:color="auto"/>
            </w:tcBorders>
            <w:shd w:val="clear" w:color="000000" w:fill="FFFFFF"/>
            <w:noWrap/>
            <w:vAlign w:val="center"/>
            <w:hideMark/>
          </w:tcPr>
          <w:p w14:paraId="03968736"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0.00</w:t>
            </w:r>
          </w:p>
        </w:tc>
        <w:tc>
          <w:tcPr>
            <w:tcW w:w="538" w:type="dxa"/>
            <w:tcBorders>
              <w:top w:val="nil"/>
              <w:left w:val="nil"/>
              <w:bottom w:val="single" w:sz="4" w:space="0" w:color="auto"/>
              <w:right w:val="single" w:sz="4" w:space="0" w:color="auto"/>
            </w:tcBorders>
            <w:shd w:val="clear" w:color="000000" w:fill="FFFFFF"/>
            <w:noWrap/>
            <w:vAlign w:val="center"/>
            <w:hideMark/>
          </w:tcPr>
          <w:p w14:paraId="40CDDC50"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49" w:type="dxa"/>
            <w:tcBorders>
              <w:top w:val="nil"/>
              <w:left w:val="nil"/>
              <w:bottom w:val="single" w:sz="4" w:space="0" w:color="auto"/>
              <w:right w:val="single" w:sz="4" w:space="0" w:color="auto"/>
            </w:tcBorders>
            <w:shd w:val="clear" w:color="000000" w:fill="FFFFFF"/>
            <w:noWrap/>
            <w:vAlign w:val="center"/>
            <w:hideMark/>
          </w:tcPr>
          <w:p w14:paraId="3489BDA8"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w:t>
            </w:r>
          </w:p>
        </w:tc>
        <w:tc>
          <w:tcPr>
            <w:tcW w:w="528" w:type="dxa"/>
            <w:tcBorders>
              <w:top w:val="nil"/>
              <w:left w:val="nil"/>
              <w:bottom w:val="single" w:sz="4" w:space="0" w:color="auto"/>
              <w:right w:val="single" w:sz="4" w:space="0" w:color="auto"/>
            </w:tcBorders>
            <w:shd w:val="clear" w:color="000000" w:fill="FFFFFF"/>
            <w:noWrap/>
            <w:vAlign w:val="center"/>
            <w:hideMark/>
          </w:tcPr>
          <w:p w14:paraId="233DB2A5"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27.90</w:t>
            </w:r>
          </w:p>
        </w:tc>
        <w:tc>
          <w:tcPr>
            <w:tcW w:w="464" w:type="dxa"/>
            <w:tcBorders>
              <w:top w:val="nil"/>
              <w:left w:val="nil"/>
              <w:bottom w:val="single" w:sz="4" w:space="0" w:color="auto"/>
              <w:right w:val="single" w:sz="4" w:space="0" w:color="auto"/>
            </w:tcBorders>
            <w:shd w:val="clear" w:color="000000" w:fill="FFFFFF"/>
            <w:noWrap/>
            <w:vAlign w:val="center"/>
            <w:hideMark/>
          </w:tcPr>
          <w:p w14:paraId="10FB2AE7" w14:textId="0A914A14"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350" w:type="dxa"/>
            <w:tcBorders>
              <w:top w:val="nil"/>
              <w:left w:val="nil"/>
              <w:bottom w:val="single" w:sz="4" w:space="0" w:color="auto"/>
              <w:right w:val="single" w:sz="4" w:space="0" w:color="auto"/>
            </w:tcBorders>
            <w:shd w:val="clear" w:color="000000" w:fill="FFFFFF"/>
            <w:noWrap/>
            <w:vAlign w:val="center"/>
            <w:hideMark/>
          </w:tcPr>
          <w:p w14:paraId="0EA993EC"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w:t>
            </w:r>
          </w:p>
        </w:tc>
        <w:tc>
          <w:tcPr>
            <w:tcW w:w="599" w:type="dxa"/>
            <w:tcBorders>
              <w:top w:val="nil"/>
              <w:left w:val="nil"/>
              <w:bottom w:val="single" w:sz="4" w:space="0" w:color="auto"/>
              <w:right w:val="single" w:sz="4" w:space="0" w:color="auto"/>
            </w:tcBorders>
            <w:shd w:val="clear" w:color="000000" w:fill="FFFFFF"/>
            <w:noWrap/>
            <w:vAlign w:val="center"/>
            <w:hideMark/>
          </w:tcPr>
          <w:p w14:paraId="1A9C7A76"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27.90</w:t>
            </w:r>
          </w:p>
        </w:tc>
        <w:tc>
          <w:tcPr>
            <w:tcW w:w="460" w:type="dxa"/>
            <w:tcBorders>
              <w:top w:val="nil"/>
              <w:left w:val="nil"/>
              <w:bottom w:val="single" w:sz="4" w:space="0" w:color="auto"/>
              <w:right w:val="single" w:sz="4" w:space="0" w:color="auto"/>
            </w:tcBorders>
            <w:shd w:val="clear" w:color="000000" w:fill="FFFFFF"/>
            <w:vAlign w:val="center"/>
            <w:hideMark/>
          </w:tcPr>
          <w:p w14:paraId="0012BD6A"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Kartela e Pasurisë së Paluajtshme</w:t>
            </w:r>
          </w:p>
        </w:tc>
        <w:tc>
          <w:tcPr>
            <w:tcW w:w="500" w:type="dxa"/>
            <w:tcBorders>
              <w:top w:val="nil"/>
              <w:left w:val="nil"/>
              <w:bottom w:val="single" w:sz="4" w:space="0" w:color="auto"/>
              <w:right w:val="single" w:sz="4" w:space="0" w:color="auto"/>
            </w:tcBorders>
            <w:shd w:val="clear" w:color="000000" w:fill="FFFFFF"/>
            <w:noWrap/>
            <w:vAlign w:val="center"/>
            <w:hideMark/>
          </w:tcPr>
          <w:p w14:paraId="69F935FD" w14:textId="02D398CB"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630" w:type="dxa"/>
            <w:tcBorders>
              <w:top w:val="nil"/>
              <w:left w:val="nil"/>
              <w:bottom w:val="single" w:sz="4" w:space="0" w:color="auto"/>
              <w:right w:val="single" w:sz="4" w:space="0" w:color="auto"/>
            </w:tcBorders>
            <w:shd w:val="clear" w:color="000000" w:fill="FFFFFF"/>
            <w:vAlign w:val="center"/>
            <w:hideMark/>
          </w:tcPr>
          <w:p w14:paraId="18992ABE"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Shkembim per objektin</w:t>
            </w:r>
          </w:p>
        </w:tc>
        <w:tc>
          <w:tcPr>
            <w:tcW w:w="425" w:type="dxa"/>
            <w:tcBorders>
              <w:top w:val="nil"/>
              <w:left w:val="nil"/>
              <w:bottom w:val="single" w:sz="4" w:space="0" w:color="auto"/>
              <w:right w:val="single" w:sz="4" w:space="0" w:color="auto"/>
            </w:tcBorders>
            <w:shd w:val="clear" w:color="000000" w:fill="FFFFFF"/>
            <w:noWrap/>
            <w:vAlign w:val="center"/>
            <w:hideMark/>
          </w:tcPr>
          <w:p w14:paraId="4709777E" w14:textId="77777777" w:rsidR="00532A3B" w:rsidRPr="000924AF" w:rsidRDefault="00532A3B" w:rsidP="00532A3B">
            <w:pPr>
              <w:spacing w:after="0" w:line="240" w:lineRule="auto"/>
              <w:jc w:val="center"/>
              <w:rPr>
                <w:rFonts w:ascii="Arial" w:eastAsia="Times New Roman" w:hAnsi="Arial" w:cs="Arial"/>
                <w:b/>
                <w:bCs/>
                <w:sz w:val="5"/>
                <w:szCs w:val="5"/>
                <w:lang w:eastAsia="sq-AL"/>
              </w:rPr>
            </w:pPr>
            <w:r w:rsidRPr="000924AF">
              <w:rPr>
                <w:rFonts w:ascii="Arial" w:eastAsia="Times New Roman" w:hAnsi="Arial" w:cs="Arial"/>
                <w:b/>
                <w:bCs/>
                <w:sz w:val="5"/>
                <w:szCs w:val="5"/>
                <w:lang w:eastAsia="sq-AL"/>
              </w:rPr>
              <w:t> </w:t>
            </w:r>
          </w:p>
        </w:tc>
        <w:tc>
          <w:tcPr>
            <w:tcW w:w="929" w:type="dxa"/>
            <w:tcBorders>
              <w:top w:val="nil"/>
              <w:left w:val="nil"/>
              <w:bottom w:val="single" w:sz="4" w:space="0" w:color="auto"/>
              <w:right w:val="single" w:sz="8" w:space="0" w:color="auto"/>
            </w:tcBorders>
            <w:shd w:val="clear" w:color="000000" w:fill="FFFFFF"/>
            <w:vAlign w:val="center"/>
            <w:hideMark/>
          </w:tcPr>
          <w:p w14:paraId="5139E6A7"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Leje legalizmi nr. 201235 dt. 08.02.2017</w:t>
            </w:r>
            <w:r w:rsidRPr="000924AF">
              <w:rPr>
                <w:rFonts w:ascii="Arial" w:eastAsia="Times New Roman" w:hAnsi="Arial" w:cs="Arial"/>
                <w:sz w:val="5"/>
                <w:szCs w:val="5"/>
                <w:lang w:eastAsia="sq-AL"/>
              </w:rPr>
              <w:br/>
              <w:t>Godine social-ekonomike - 1 kat</w:t>
            </w:r>
          </w:p>
        </w:tc>
      </w:tr>
      <w:tr w:rsidR="00532A3B" w:rsidRPr="000924AF" w14:paraId="4D652E09" w14:textId="77777777" w:rsidTr="000924AF">
        <w:trPr>
          <w:trHeight w:val="139"/>
        </w:trPr>
        <w:tc>
          <w:tcPr>
            <w:tcW w:w="350" w:type="dxa"/>
            <w:tcBorders>
              <w:top w:val="nil"/>
              <w:left w:val="single" w:sz="8" w:space="0" w:color="auto"/>
              <w:bottom w:val="single" w:sz="4" w:space="0" w:color="auto"/>
              <w:right w:val="single" w:sz="4" w:space="0" w:color="auto"/>
            </w:tcBorders>
            <w:shd w:val="clear" w:color="auto" w:fill="auto"/>
            <w:noWrap/>
            <w:vAlign w:val="center"/>
            <w:hideMark/>
          </w:tcPr>
          <w:p w14:paraId="36F5FC6F"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43</w:t>
            </w:r>
          </w:p>
        </w:tc>
        <w:tc>
          <w:tcPr>
            <w:tcW w:w="647" w:type="dxa"/>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14:paraId="15E1F97B" w14:textId="77777777" w:rsidR="00532A3B" w:rsidRPr="000924AF" w:rsidRDefault="00532A3B" w:rsidP="00532A3B">
            <w:pPr>
              <w:spacing w:after="0" w:line="240" w:lineRule="auto"/>
              <w:jc w:val="center"/>
              <w:rPr>
                <w:rFonts w:ascii="Arial" w:eastAsia="Times New Roman" w:hAnsi="Arial" w:cs="Arial"/>
                <w:b/>
                <w:bCs/>
                <w:sz w:val="5"/>
                <w:szCs w:val="5"/>
                <w:lang w:eastAsia="sq-AL"/>
              </w:rPr>
            </w:pPr>
            <w:r w:rsidRPr="000924AF">
              <w:rPr>
                <w:rFonts w:ascii="Arial" w:eastAsia="Times New Roman" w:hAnsi="Arial" w:cs="Arial"/>
                <w:b/>
                <w:bCs/>
                <w:sz w:val="5"/>
                <w:szCs w:val="5"/>
                <w:lang w:eastAsia="sq-AL"/>
              </w:rPr>
              <w:t>NDERTESA SOCIAL-EKONOMIKE (VETEM OBJEKT)</w:t>
            </w:r>
          </w:p>
        </w:tc>
        <w:tc>
          <w:tcPr>
            <w:tcW w:w="294" w:type="dxa"/>
            <w:tcBorders>
              <w:top w:val="nil"/>
              <w:left w:val="nil"/>
              <w:bottom w:val="single" w:sz="4" w:space="0" w:color="auto"/>
              <w:right w:val="single" w:sz="4" w:space="0" w:color="auto"/>
            </w:tcBorders>
            <w:shd w:val="clear" w:color="000000" w:fill="FFFFFF"/>
            <w:noWrap/>
            <w:vAlign w:val="center"/>
            <w:hideMark/>
          </w:tcPr>
          <w:p w14:paraId="192C9E48"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9</w:t>
            </w:r>
          </w:p>
        </w:tc>
        <w:tc>
          <w:tcPr>
            <w:tcW w:w="794" w:type="dxa"/>
            <w:tcBorders>
              <w:top w:val="nil"/>
              <w:left w:val="nil"/>
              <w:bottom w:val="single" w:sz="4" w:space="0" w:color="auto"/>
              <w:right w:val="single" w:sz="4" w:space="0" w:color="auto"/>
            </w:tcBorders>
            <w:shd w:val="clear" w:color="000000" w:fill="FFFFFF"/>
            <w:vAlign w:val="center"/>
            <w:hideMark/>
          </w:tcPr>
          <w:p w14:paraId="5FC0E547"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BLERIM</w:t>
            </w:r>
          </w:p>
        </w:tc>
        <w:tc>
          <w:tcPr>
            <w:tcW w:w="467" w:type="dxa"/>
            <w:tcBorders>
              <w:top w:val="nil"/>
              <w:left w:val="nil"/>
              <w:bottom w:val="single" w:sz="4" w:space="0" w:color="auto"/>
              <w:right w:val="single" w:sz="4" w:space="0" w:color="auto"/>
            </w:tcBorders>
            <w:shd w:val="clear" w:color="000000" w:fill="FFFFFF"/>
            <w:vAlign w:val="center"/>
            <w:hideMark/>
          </w:tcPr>
          <w:p w14:paraId="0628CCAF"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VESEL</w:t>
            </w:r>
          </w:p>
        </w:tc>
        <w:tc>
          <w:tcPr>
            <w:tcW w:w="503" w:type="dxa"/>
            <w:tcBorders>
              <w:top w:val="nil"/>
              <w:left w:val="nil"/>
              <w:bottom w:val="single" w:sz="4" w:space="0" w:color="auto"/>
              <w:right w:val="single" w:sz="4" w:space="0" w:color="auto"/>
            </w:tcBorders>
            <w:shd w:val="clear" w:color="000000" w:fill="FFFFFF"/>
            <w:vAlign w:val="center"/>
            <w:hideMark/>
          </w:tcPr>
          <w:p w14:paraId="6640FAA9"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MYRTA</w:t>
            </w:r>
          </w:p>
        </w:tc>
        <w:tc>
          <w:tcPr>
            <w:tcW w:w="347" w:type="dxa"/>
            <w:tcBorders>
              <w:top w:val="nil"/>
              <w:left w:val="nil"/>
              <w:bottom w:val="single" w:sz="4" w:space="0" w:color="auto"/>
              <w:right w:val="single" w:sz="4" w:space="0" w:color="auto"/>
            </w:tcBorders>
            <w:shd w:val="clear" w:color="000000" w:fill="FFFFFF"/>
            <w:noWrap/>
            <w:vAlign w:val="center"/>
            <w:hideMark/>
          </w:tcPr>
          <w:p w14:paraId="65DD2239"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504" w:type="dxa"/>
            <w:tcBorders>
              <w:top w:val="nil"/>
              <w:left w:val="nil"/>
              <w:bottom w:val="single" w:sz="4" w:space="0" w:color="auto"/>
              <w:right w:val="single" w:sz="4" w:space="0" w:color="auto"/>
            </w:tcBorders>
            <w:shd w:val="clear" w:color="000000" w:fill="FFFFFF"/>
            <w:vAlign w:val="center"/>
            <w:hideMark/>
          </w:tcPr>
          <w:p w14:paraId="6F76D612"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2182 - KODËR THUMANË</w:t>
            </w:r>
          </w:p>
        </w:tc>
        <w:tc>
          <w:tcPr>
            <w:tcW w:w="367" w:type="dxa"/>
            <w:tcBorders>
              <w:top w:val="nil"/>
              <w:left w:val="nil"/>
              <w:bottom w:val="single" w:sz="4" w:space="0" w:color="auto"/>
              <w:right w:val="single" w:sz="4" w:space="0" w:color="auto"/>
            </w:tcBorders>
            <w:shd w:val="clear" w:color="000000" w:fill="FFFFFF"/>
            <w:noWrap/>
            <w:vAlign w:val="center"/>
            <w:hideMark/>
          </w:tcPr>
          <w:p w14:paraId="3CFF69EC"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126/49</w:t>
            </w:r>
          </w:p>
        </w:tc>
        <w:tc>
          <w:tcPr>
            <w:tcW w:w="424" w:type="dxa"/>
            <w:tcBorders>
              <w:top w:val="nil"/>
              <w:left w:val="nil"/>
              <w:bottom w:val="single" w:sz="4" w:space="0" w:color="auto"/>
              <w:right w:val="single" w:sz="4" w:space="0" w:color="auto"/>
            </w:tcBorders>
            <w:shd w:val="clear" w:color="000000" w:fill="FFFFFF"/>
            <w:vAlign w:val="center"/>
            <w:hideMark/>
          </w:tcPr>
          <w:p w14:paraId="2D8F6677"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NDËRTESË</w:t>
            </w:r>
          </w:p>
        </w:tc>
        <w:tc>
          <w:tcPr>
            <w:tcW w:w="425" w:type="dxa"/>
            <w:tcBorders>
              <w:top w:val="nil"/>
              <w:left w:val="nil"/>
              <w:bottom w:val="single" w:sz="4" w:space="0" w:color="auto"/>
              <w:right w:val="single" w:sz="4" w:space="0" w:color="auto"/>
            </w:tcBorders>
            <w:shd w:val="clear" w:color="000000" w:fill="FFFFFF"/>
            <w:noWrap/>
            <w:vAlign w:val="center"/>
            <w:hideMark/>
          </w:tcPr>
          <w:p w14:paraId="715AB400"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29.00</w:t>
            </w:r>
          </w:p>
        </w:tc>
        <w:tc>
          <w:tcPr>
            <w:tcW w:w="420" w:type="dxa"/>
            <w:tcBorders>
              <w:top w:val="nil"/>
              <w:left w:val="nil"/>
              <w:bottom w:val="single" w:sz="4" w:space="0" w:color="auto"/>
              <w:right w:val="single" w:sz="4" w:space="0" w:color="auto"/>
            </w:tcBorders>
            <w:shd w:val="clear" w:color="000000" w:fill="FFFFFF"/>
            <w:noWrap/>
            <w:vAlign w:val="center"/>
            <w:hideMark/>
          </w:tcPr>
          <w:p w14:paraId="3FB85CDC" w14:textId="0A9947B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6" w:type="dxa"/>
            <w:tcBorders>
              <w:top w:val="nil"/>
              <w:left w:val="nil"/>
              <w:bottom w:val="single" w:sz="4" w:space="0" w:color="auto"/>
              <w:right w:val="single" w:sz="4" w:space="0" w:color="auto"/>
            </w:tcBorders>
            <w:shd w:val="clear" w:color="000000" w:fill="FFFFFF"/>
            <w:noWrap/>
            <w:vAlign w:val="center"/>
            <w:hideMark/>
          </w:tcPr>
          <w:p w14:paraId="1ECF3D50"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1" w:type="dxa"/>
            <w:tcBorders>
              <w:top w:val="nil"/>
              <w:left w:val="nil"/>
              <w:bottom w:val="single" w:sz="4" w:space="0" w:color="auto"/>
              <w:right w:val="single" w:sz="4" w:space="0" w:color="auto"/>
            </w:tcBorders>
            <w:shd w:val="clear" w:color="000000" w:fill="FFFFFF"/>
            <w:noWrap/>
            <w:vAlign w:val="center"/>
            <w:hideMark/>
          </w:tcPr>
          <w:p w14:paraId="0F6FF44A"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0.00</w:t>
            </w:r>
          </w:p>
        </w:tc>
        <w:tc>
          <w:tcPr>
            <w:tcW w:w="528" w:type="dxa"/>
            <w:tcBorders>
              <w:top w:val="nil"/>
              <w:left w:val="nil"/>
              <w:bottom w:val="single" w:sz="4" w:space="0" w:color="auto"/>
              <w:right w:val="single" w:sz="4" w:space="0" w:color="auto"/>
            </w:tcBorders>
            <w:shd w:val="clear" w:color="000000" w:fill="FFFFFF"/>
            <w:noWrap/>
            <w:vAlign w:val="center"/>
            <w:hideMark/>
          </w:tcPr>
          <w:p w14:paraId="54FB86A2"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0.00</w:t>
            </w:r>
          </w:p>
        </w:tc>
        <w:tc>
          <w:tcPr>
            <w:tcW w:w="414" w:type="dxa"/>
            <w:tcBorders>
              <w:top w:val="nil"/>
              <w:left w:val="nil"/>
              <w:bottom w:val="single" w:sz="4" w:space="0" w:color="auto"/>
              <w:right w:val="single" w:sz="4" w:space="0" w:color="auto"/>
            </w:tcBorders>
            <w:shd w:val="clear" w:color="000000" w:fill="FFFFFF"/>
            <w:noWrap/>
            <w:vAlign w:val="center"/>
            <w:hideMark/>
          </w:tcPr>
          <w:p w14:paraId="5068E731"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54" w:type="dxa"/>
            <w:tcBorders>
              <w:top w:val="nil"/>
              <w:left w:val="nil"/>
              <w:bottom w:val="single" w:sz="4" w:space="0" w:color="auto"/>
              <w:right w:val="single" w:sz="4" w:space="0" w:color="auto"/>
            </w:tcBorders>
            <w:shd w:val="clear" w:color="000000" w:fill="FFFFFF"/>
            <w:noWrap/>
            <w:vAlign w:val="center"/>
            <w:hideMark/>
          </w:tcPr>
          <w:p w14:paraId="637A23AE"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0.00</w:t>
            </w:r>
          </w:p>
        </w:tc>
        <w:tc>
          <w:tcPr>
            <w:tcW w:w="318" w:type="dxa"/>
            <w:tcBorders>
              <w:top w:val="nil"/>
              <w:left w:val="nil"/>
              <w:bottom w:val="single" w:sz="4" w:space="0" w:color="auto"/>
              <w:right w:val="single" w:sz="4" w:space="0" w:color="auto"/>
            </w:tcBorders>
            <w:shd w:val="clear" w:color="000000" w:fill="FFFFFF"/>
            <w:noWrap/>
            <w:vAlign w:val="center"/>
            <w:hideMark/>
          </w:tcPr>
          <w:p w14:paraId="5FB7C517" w14:textId="63369541"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345" w:type="dxa"/>
            <w:tcBorders>
              <w:top w:val="nil"/>
              <w:left w:val="nil"/>
              <w:bottom w:val="single" w:sz="4" w:space="0" w:color="auto"/>
              <w:right w:val="single" w:sz="4" w:space="0" w:color="auto"/>
            </w:tcBorders>
            <w:shd w:val="clear" w:color="000000" w:fill="FFFFFF"/>
            <w:noWrap/>
            <w:vAlign w:val="center"/>
            <w:hideMark/>
          </w:tcPr>
          <w:p w14:paraId="2810FF5D"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10" w:type="dxa"/>
            <w:tcBorders>
              <w:top w:val="nil"/>
              <w:left w:val="nil"/>
              <w:bottom w:val="single" w:sz="4" w:space="0" w:color="auto"/>
              <w:right w:val="single" w:sz="4" w:space="0" w:color="auto"/>
            </w:tcBorders>
            <w:shd w:val="clear" w:color="000000" w:fill="FFFFFF"/>
            <w:noWrap/>
            <w:vAlign w:val="center"/>
            <w:hideMark/>
          </w:tcPr>
          <w:p w14:paraId="2F215DDD" w14:textId="4008BA10"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4" w:type="dxa"/>
            <w:tcBorders>
              <w:top w:val="nil"/>
              <w:left w:val="nil"/>
              <w:bottom w:val="single" w:sz="4" w:space="0" w:color="auto"/>
              <w:right w:val="single" w:sz="4" w:space="0" w:color="auto"/>
            </w:tcBorders>
            <w:shd w:val="clear" w:color="000000" w:fill="FFFFFF"/>
            <w:noWrap/>
            <w:vAlign w:val="center"/>
            <w:hideMark/>
          </w:tcPr>
          <w:p w14:paraId="2E1AC147"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90" w:type="dxa"/>
            <w:tcBorders>
              <w:top w:val="nil"/>
              <w:left w:val="nil"/>
              <w:bottom w:val="single" w:sz="4" w:space="0" w:color="auto"/>
              <w:right w:val="single" w:sz="4" w:space="0" w:color="auto"/>
            </w:tcBorders>
            <w:shd w:val="clear" w:color="000000" w:fill="FFFFFF"/>
            <w:noWrap/>
            <w:vAlign w:val="center"/>
            <w:hideMark/>
          </w:tcPr>
          <w:p w14:paraId="53757A0A"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0.00</w:t>
            </w:r>
          </w:p>
        </w:tc>
        <w:tc>
          <w:tcPr>
            <w:tcW w:w="538" w:type="dxa"/>
            <w:tcBorders>
              <w:top w:val="nil"/>
              <w:left w:val="nil"/>
              <w:bottom w:val="single" w:sz="4" w:space="0" w:color="auto"/>
              <w:right w:val="single" w:sz="4" w:space="0" w:color="auto"/>
            </w:tcBorders>
            <w:shd w:val="clear" w:color="000000" w:fill="FFFFFF"/>
            <w:noWrap/>
            <w:vAlign w:val="center"/>
            <w:hideMark/>
          </w:tcPr>
          <w:p w14:paraId="5CD7A2C7"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49" w:type="dxa"/>
            <w:tcBorders>
              <w:top w:val="nil"/>
              <w:left w:val="nil"/>
              <w:bottom w:val="single" w:sz="4" w:space="0" w:color="auto"/>
              <w:right w:val="single" w:sz="4" w:space="0" w:color="auto"/>
            </w:tcBorders>
            <w:shd w:val="clear" w:color="000000" w:fill="FFFFFF"/>
            <w:noWrap/>
            <w:vAlign w:val="center"/>
            <w:hideMark/>
          </w:tcPr>
          <w:p w14:paraId="578CA1A1"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w:t>
            </w:r>
          </w:p>
        </w:tc>
        <w:tc>
          <w:tcPr>
            <w:tcW w:w="528" w:type="dxa"/>
            <w:tcBorders>
              <w:top w:val="nil"/>
              <w:left w:val="nil"/>
              <w:bottom w:val="single" w:sz="4" w:space="0" w:color="auto"/>
              <w:right w:val="single" w:sz="4" w:space="0" w:color="auto"/>
            </w:tcBorders>
            <w:shd w:val="clear" w:color="000000" w:fill="FFFFFF"/>
            <w:noWrap/>
            <w:vAlign w:val="center"/>
            <w:hideMark/>
          </w:tcPr>
          <w:p w14:paraId="49218890"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29.00</w:t>
            </w:r>
          </w:p>
        </w:tc>
        <w:tc>
          <w:tcPr>
            <w:tcW w:w="464" w:type="dxa"/>
            <w:tcBorders>
              <w:top w:val="nil"/>
              <w:left w:val="nil"/>
              <w:bottom w:val="single" w:sz="4" w:space="0" w:color="auto"/>
              <w:right w:val="single" w:sz="4" w:space="0" w:color="auto"/>
            </w:tcBorders>
            <w:shd w:val="clear" w:color="000000" w:fill="FFFFFF"/>
            <w:noWrap/>
            <w:vAlign w:val="center"/>
            <w:hideMark/>
          </w:tcPr>
          <w:p w14:paraId="2680C572" w14:textId="29D6D912"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350" w:type="dxa"/>
            <w:tcBorders>
              <w:top w:val="nil"/>
              <w:left w:val="nil"/>
              <w:bottom w:val="single" w:sz="4" w:space="0" w:color="auto"/>
              <w:right w:val="single" w:sz="4" w:space="0" w:color="auto"/>
            </w:tcBorders>
            <w:shd w:val="clear" w:color="000000" w:fill="FFFFFF"/>
            <w:noWrap/>
            <w:vAlign w:val="center"/>
            <w:hideMark/>
          </w:tcPr>
          <w:p w14:paraId="352364AE"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w:t>
            </w:r>
          </w:p>
        </w:tc>
        <w:tc>
          <w:tcPr>
            <w:tcW w:w="599" w:type="dxa"/>
            <w:tcBorders>
              <w:top w:val="nil"/>
              <w:left w:val="nil"/>
              <w:bottom w:val="single" w:sz="4" w:space="0" w:color="auto"/>
              <w:right w:val="single" w:sz="4" w:space="0" w:color="auto"/>
            </w:tcBorders>
            <w:shd w:val="clear" w:color="000000" w:fill="FFFFFF"/>
            <w:noWrap/>
            <w:vAlign w:val="center"/>
            <w:hideMark/>
          </w:tcPr>
          <w:p w14:paraId="29DA3EE1"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29.00</w:t>
            </w:r>
          </w:p>
        </w:tc>
        <w:tc>
          <w:tcPr>
            <w:tcW w:w="460" w:type="dxa"/>
            <w:tcBorders>
              <w:top w:val="nil"/>
              <w:left w:val="nil"/>
              <w:bottom w:val="single" w:sz="4" w:space="0" w:color="auto"/>
              <w:right w:val="single" w:sz="4" w:space="0" w:color="auto"/>
            </w:tcBorders>
            <w:shd w:val="clear" w:color="000000" w:fill="FFFFFF"/>
            <w:vAlign w:val="center"/>
            <w:hideMark/>
          </w:tcPr>
          <w:p w14:paraId="34AB0525"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Kartela e Pasurisë së Paluajtshme</w:t>
            </w:r>
          </w:p>
        </w:tc>
        <w:tc>
          <w:tcPr>
            <w:tcW w:w="500" w:type="dxa"/>
            <w:tcBorders>
              <w:top w:val="nil"/>
              <w:left w:val="nil"/>
              <w:bottom w:val="single" w:sz="4" w:space="0" w:color="auto"/>
              <w:right w:val="single" w:sz="4" w:space="0" w:color="auto"/>
            </w:tcBorders>
            <w:shd w:val="clear" w:color="000000" w:fill="FFFFFF"/>
            <w:noWrap/>
            <w:vAlign w:val="center"/>
            <w:hideMark/>
          </w:tcPr>
          <w:p w14:paraId="1FF13A41" w14:textId="3252588A"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630" w:type="dxa"/>
            <w:tcBorders>
              <w:top w:val="nil"/>
              <w:left w:val="nil"/>
              <w:bottom w:val="single" w:sz="4" w:space="0" w:color="auto"/>
              <w:right w:val="single" w:sz="4" w:space="0" w:color="auto"/>
            </w:tcBorders>
            <w:shd w:val="clear" w:color="000000" w:fill="FFFFFF"/>
            <w:vAlign w:val="center"/>
            <w:hideMark/>
          </w:tcPr>
          <w:p w14:paraId="045492FA"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Shkembim per objektin</w:t>
            </w:r>
          </w:p>
        </w:tc>
        <w:tc>
          <w:tcPr>
            <w:tcW w:w="425" w:type="dxa"/>
            <w:tcBorders>
              <w:top w:val="nil"/>
              <w:left w:val="nil"/>
              <w:bottom w:val="single" w:sz="4" w:space="0" w:color="auto"/>
              <w:right w:val="single" w:sz="4" w:space="0" w:color="auto"/>
            </w:tcBorders>
            <w:shd w:val="clear" w:color="000000" w:fill="FFFFFF"/>
            <w:noWrap/>
            <w:vAlign w:val="center"/>
            <w:hideMark/>
          </w:tcPr>
          <w:p w14:paraId="3B973F9C" w14:textId="77777777" w:rsidR="00532A3B" w:rsidRPr="000924AF" w:rsidRDefault="00532A3B" w:rsidP="00532A3B">
            <w:pPr>
              <w:spacing w:after="0" w:line="240" w:lineRule="auto"/>
              <w:jc w:val="center"/>
              <w:rPr>
                <w:rFonts w:ascii="Arial" w:eastAsia="Times New Roman" w:hAnsi="Arial" w:cs="Arial"/>
                <w:b/>
                <w:bCs/>
                <w:sz w:val="5"/>
                <w:szCs w:val="5"/>
                <w:lang w:eastAsia="sq-AL"/>
              </w:rPr>
            </w:pPr>
            <w:r w:rsidRPr="000924AF">
              <w:rPr>
                <w:rFonts w:ascii="Arial" w:eastAsia="Times New Roman" w:hAnsi="Arial" w:cs="Arial"/>
                <w:b/>
                <w:bCs/>
                <w:sz w:val="5"/>
                <w:szCs w:val="5"/>
                <w:lang w:eastAsia="sq-AL"/>
              </w:rPr>
              <w:t> </w:t>
            </w:r>
          </w:p>
        </w:tc>
        <w:tc>
          <w:tcPr>
            <w:tcW w:w="929" w:type="dxa"/>
            <w:tcBorders>
              <w:top w:val="nil"/>
              <w:left w:val="nil"/>
              <w:bottom w:val="single" w:sz="4" w:space="0" w:color="auto"/>
              <w:right w:val="single" w:sz="8" w:space="0" w:color="auto"/>
            </w:tcBorders>
            <w:shd w:val="clear" w:color="000000" w:fill="FFFFFF"/>
            <w:vAlign w:val="center"/>
            <w:hideMark/>
          </w:tcPr>
          <w:p w14:paraId="347025C1"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Leje legalizmi nr. 201295 dt. 08.02.2017</w:t>
            </w:r>
            <w:r w:rsidRPr="000924AF">
              <w:rPr>
                <w:rFonts w:ascii="Arial" w:eastAsia="Times New Roman" w:hAnsi="Arial" w:cs="Arial"/>
                <w:sz w:val="5"/>
                <w:szCs w:val="5"/>
                <w:lang w:eastAsia="sq-AL"/>
              </w:rPr>
              <w:br/>
              <w:t>Godine social-ekonomike - 1 kat</w:t>
            </w:r>
          </w:p>
        </w:tc>
      </w:tr>
      <w:tr w:rsidR="00532A3B" w:rsidRPr="000924AF" w14:paraId="75FECF58" w14:textId="77777777" w:rsidTr="000924AF">
        <w:trPr>
          <w:trHeight w:val="139"/>
        </w:trPr>
        <w:tc>
          <w:tcPr>
            <w:tcW w:w="350" w:type="dxa"/>
            <w:tcBorders>
              <w:top w:val="nil"/>
              <w:left w:val="single" w:sz="8" w:space="0" w:color="auto"/>
              <w:bottom w:val="single" w:sz="4" w:space="0" w:color="auto"/>
              <w:right w:val="single" w:sz="4" w:space="0" w:color="auto"/>
            </w:tcBorders>
            <w:shd w:val="clear" w:color="auto" w:fill="auto"/>
            <w:noWrap/>
            <w:vAlign w:val="center"/>
            <w:hideMark/>
          </w:tcPr>
          <w:p w14:paraId="3DA3EFB4"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44</w:t>
            </w:r>
          </w:p>
        </w:tc>
        <w:tc>
          <w:tcPr>
            <w:tcW w:w="647" w:type="dxa"/>
            <w:vMerge/>
            <w:tcBorders>
              <w:top w:val="nil"/>
              <w:left w:val="single" w:sz="4" w:space="0" w:color="auto"/>
              <w:bottom w:val="single" w:sz="4" w:space="0" w:color="000000"/>
              <w:right w:val="single" w:sz="4" w:space="0" w:color="auto"/>
            </w:tcBorders>
            <w:vAlign w:val="center"/>
            <w:hideMark/>
          </w:tcPr>
          <w:p w14:paraId="552F9D76" w14:textId="77777777" w:rsidR="00532A3B" w:rsidRPr="000924AF" w:rsidRDefault="00532A3B" w:rsidP="00532A3B">
            <w:pPr>
              <w:spacing w:after="0" w:line="240" w:lineRule="auto"/>
              <w:rPr>
                <w:rFonts w:ascii="Arial" w:eastAsia="Times New Roman" w:hAnsi="Arial" w:cs="Arial"/>
                <w:b/>
                <w:bCs/>
                <w:sz w:val="5"/>
                <w:szCs w:val="5"/>
                <w:lang w:eastAsia="sq-AL"/>
              </w:rPr>
            </w:pPr>
          </w:p>
        </w:tc>
        <w:tc>
          <w:tcPr>
            <w:tcW w:w="294" w:type="dxa"/>
            <w:tcBorders>
              <w:top w:val="nil"/>
              <w:left w:val="nil"/>
              <w:bottom w:val="single" w:sz="4" w:space="0" w:color="auto"/>
              <w:right w:val="single" w:sz="4" w:space="0" w:color="auto"/>
            </w:tcBorders>
            <w:shd w:val="clear" w:color="000000" w:fill="FFFFFF"/>
            <w:noWrap/>
            <w:vAlign w:val="center"/>
            <w:hideMark/>
          </w:tcPr>
          <w:p w14:paraId="1EB8A63D"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10</w:t>
            </w:r>
          </w:p>
        </w:tc>
        <w:tc>
          <w:tcPr>
            <w:tcW w:w="794" w:type="dxa"/>
            <w:tcBorders>
              <w:top w:val="nil"/>
              <w:left w:val="nil"/>
              <w:bottom w:val="single" w:sz="4" w:space="0" w:color="auto"/>
              <w:right w:val="single" w:sz="4" w:space="0" w:color="auto"/>
            </w:tcBorders>
            <w:shd w:val="clear" w:color="000000" w:fill="FFFFFF"/>
            <w:noWrap/>
            <w:vAlign w:val="center"/>
            <w:hideMark/>
          </w:tcPr>
          <w:p w14:paraId="2CCE3AFE"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SULEJMAN</w:t>
            </w:r>
          </w:p>
        </w:tc>
        <w:tc>
          <w:tcPr>
            <w:tcW w:w="467" w:type="dxa"/>
            <w:tcBorders>
              <w:top w:val="nil"/>
              <w:left w:val="nil"/>
              <w:bottom w:val="single" w:sz="4" w:space="0" w:color="auto"/>
              <w:right w:val="single" w:sz="4" w:space="0" w:color="auto"/>
            </w:tcBorders>
            <w:shd w:val="clear" w:color="000000" w:fill="FFFFFF"/>
            <w:noWrap/>
            <w:vAlign w:val="center"/>
            <w:hideMark/>
          </w:tcPr>
          <w:p w14:paraId="7EB9EB06"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ELEZ</w:t>
            </w:r>
          </w:p>
        </w:tc>
        <w:tc>
          <w:tcPr>
            <w:tcW w:w="503" w:type="dxa"/>
            <w:tcBorders>
              <w:top w:val="nil"/>
              <w:left w:val="nil"/>
              <w:bottom w:val="single" w:sz="4" w:space="0" w:color="auto"/>
              <w:right w:val="single" w:sz="4" w:space="0" w:color="auto"/>
            </w:tcBorders>
            <w:shd w:val="clear" w:color="000000" w:fill="FFFFFF"/>
            <w:noWrap/>
            <w:vAlign w:val="center"/>
            <w:hideMark/>
          </w:tcPr>
          <w:p w14:paraId="3D7A53B2"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MURATI</w:t>
            </w:r>
          </w:p>
        </w:tc>
        <w:tc>
          <w:tcPr>
            <w:tcW w:w="347" w:type="dxa"/>
            <w:tcBorders>
              <w:top w:val="nil"/>
              <w:left w:val="nil"/>
              <w:bottom w:val="single" w:sz="4" w:space="0" w:color="auto"/>
              <w:right w:val="single" w:sz="4" w:space="0" w:color="auto"/>
            </w:tcBorders>
            <w:shd w:val="clear" w:color="000000" w:fill="FFFFFF"/>
            <w:noWrap/>
            <w:vAlign w:val="center"/>
            <w:hideMark/>
          </w:tcPr>
          <w:p w14:paraId="18E999BA"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504" w:type="dxa"/>
            <w:tcBorders>
              <w:top w:val="nil"/>
              <w:left w:val="nil"/>
              <w:bottom w:val="single" w:sz="4" w:space="0" w:color="auto"/>
              <w:right w:val="single" w:sz="4" w:space="0" w:color="auto"/>
            </w:tcBorders>
            <w:shd w:val="clear" w:color="000000" w:fill="FFFFFF"/>
            <w:vAlign w:val="center"/>
            <w:hideMark/>
          </w:tcPr>
          <w:p w14:paraId="54BB21AD"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2182 - KODËR THUMANË</w:t>
            </w:r>
          </w:p>
        </w:tc>
        <w:tc>
          <w:tcPr>
            <w:tcW w:w="367" w:type="dxa"/>
            <w:tcBorders>
              <w:top w:val="nil"/>
              <w:left w:val="nil"/>
              <w:bottom w:val="single" w:sz="4" w:space="0" w:color="auto"/>
              <w:right w:val="single" w:sz="4" w:space="0" w:color="auto"/>
            </w:tcBorders>
            <w:shd w:val="clear" w:color="000000" w:fill="FFFFFF"/>
            <w:noWrap/>
            <w:vAlign w:val="center"/>
            <w:hideMark/>
          </w:tcPr>
          <w:p w14:paraId="2A07D107"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124/16-N</w:t>
            </w:r>
          </w:p>
        </w:tc>
        <w:tc>
          <w:tcPr>
            <w:tcW w:w="424" w:type="dxa"/>
            <w:tcBorders>
              <w:top w:val="nil"/>
              <w:left w:val="nil"/>
              <w:bottom w:val="single" w:sz="4" w:space="0" w:color="auto"/>
              <w:right w:val="single" w:sz="4" w:space="0" w:color="auto"/>
            </w:tcBorders>
            <w:shd w:val="clear" w:color="000000" w:fill="FFFFFF"/>
            <w:vAlign w:val="center"/>
            <w:hideMark/>
          </w:tcPr>
          <w:p w14:paraId="08EAB198"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NDËRTESË</w:t>
            </w:r>
          </w:p>
        </w:tc>
        <w:tc>
          <w:tcPr>
            <w:tcW w:w="425" w:type="dxa"/>
            <w:tcBorders>
              <w:top w:val="nil"/>
              <w:left w:val="nil"/>
              <w:bottom w:val="single" w:sz="4" w:space="0" w:color="auto"/>
              <w:right w:val="single" w:sz="4" w:space="0" w:color="auto"/>
            </w:tcBorders>
            <w:shd w:val="clear" w:color="000000" w:fill="FFFFFF"/>
            <w:noWrap/>
            <w:vAlign w:val="center"/>
            <w:hideMark/>
          </w:tcPr>
          <w:p w14:paraId="2EABC29A"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21.00</w:t>
            </w:r>
          </w:p>
        </w:tc>
        <w:tc>
          <w:tcPr>
            <w:tcW w:w="420" w:type="dxa"/>
            <w:tcBorders>
              <w:top w:val="nil"/>
              <w:left w:val="nil"/>
              <w:bottom w:val="single" w:sz="4" w:space="0" w:color="auto"/>
              <w:right w:val="single" w:sz="4" w:space="0" w:color="auto"/>
            </w:tcBorders>
            <w:shd w:val="clear" w:color="000000" w:fill="FFFFFF"/>
            <w:noWrap/>
            <w:vAlign w:val="center"/>
            <w:hideMark/>
          </w:tcPr>
          <w:p w14:paraId="0E555222" w14:textId="1C1B672C"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6" w:type="dxa"/>
            <w:tcBorders>
              <w:top w:val="nil"/>
              <w:left w:val="nil"/>
              <w:bottom w:val="single" w:sz="4" w:space="0" w:color="auto"/>
              <w:right w:val="single" w:sz="4" w:space="0" w:color="auto"/>
            </w:tcBorders>
            <w:shd w:val="clear" w:color="000000" w:fill="FFFFFF"/>
            <w:noWrap/>
            <w:vAlign w:val="center"/>
            <w:hideMark/>
          </w:tcPr>
          <w:p w14:paraId="7A3CA110"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1" w:type="dxa"/>
            <w:tcBorders>
              <w:top w:val="nil"/>
              <w:left w:val="nil"/>
              <w:bottom w:val="single" w:sz="4" w:space="0" w:color="auto"/>
              <w:right w:val="single" w:sz="4" w:space="0" w:color="auto"/>
            </w:tcBorders>
            <w:shd w:val="clear" w:color="000000" w:fill="FFFFFF"/>
            <w:noWrap/>
            <w:vAlign w:val="center"/>
            <w:hideMark/>
          </w:tcPr>
          <w:p w14:paraId="02FBE44B"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0.00</w:t>
            </w:r>
          </w:p>
        </w:tc>
        <w:tc>
          <w:tcPr>
            <w:tcW w:w="528" w:type="dxa"/>
            <w:tcBorders>
              <w:top w:val="nil"/>
              <w:left w:val="nil"/>
              <w:bottom w:val="single" w:sz="4" w:space="0" w:color="auto"/>
              <w:right w:val="single" w:sz="4" w:space="0" w:color="auto"/>
            </w:tcBorders>
            <w:shd w:val="clear" w:color="000000" w:fill="FFFFFF"/>
            <w:noWrap/>
            <w:vAlign w:val="center"/>
            <w:hideMark/>
          </w:tcPr>
          <w:p w14:paraId="1471BFEE"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0.00</w:t>
            </w:r>
          </w:p>
        </w:tc>
        <w:tc>
          <w:tcPr>
            <w:tcW w:w="414" w:type="dxa"/>
            <w:tcBorders>
              <w:top w:val="nil"/>
              <w:left w:val="nil"/>
              <w:bottom w:val="single" w:sz="4" w:space="0" w:color="auto"/>
              <w:right w:val="single" w:sz="4" w:space="0" w:color="auto"/>
            </w:tcBorders>
            <w:shd w:val="clear" w:color="000000" w:fill="FFFFFF"/>
            <w:noWrap/>
            <w:vAlign w:val="center"/>
            <w:hideMark/>
          </w:tcPr>
          <w:p w14:paraId="6ADCC728"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54" w:type="dxa"/>
            <w:tcBorders>
              <w:top w:val="nil"/>
              <w:left w:val="nil"/>
              <w:bottom w:val="single" w:sz="4" w:space="0" w:color="auto"/>
              <w:right w:val="single" w:sz="4" w:space="0" w:color="auto"/>
            </w:tcBorders>
            <w:shd w:val="clear" w:color="000000" w:fill="FFFFFF"/>
            <w:noWrap/>
            <w:vAlign w:val="center"/>
            <w:hideMark/>
          </w:tcPr>
          <w:p w14:paraId="32D13521"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0.00</w:t>
            </w:r>
          </w:p>
        </w:tc>
        <w:tc>
          <w:tcPr>
            <w:tcW w:w="318" w:type="dxa"/>
            <w:tcBorders>
              <w:top w:val="nil"/>
              <w:left w:val="nil"/>
              <w:bottom w:val="single" w:sz="4" w:space="0" w:color="auto"/>
              <w:right w:val="single" w:sz="4" w:space="0" w:color="auto"/>
            </w:tcBorders>
            <w:shd w:val="clear" w:color="000000" w:fill="FFFFFF"/>
            <w:noWrap/>
            <w:vAlign w:val="center"/>
            <w:hideMark/>
          </w:tcPr>
          <w:p w14:paraId="1EF00689" w14:textId="77A2F291"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345" w:type="dxa"/>
            <w:tcBorders>
              <w:top w:val="nil"/>
              <w:left w:val="nil"/>
              <w:bottom w:val="single" w:sz="4" w:space="0" w:color="auto"/>
              <w:right w:val="single" w:sz="4" w:space="0" w:color="auto"/>
            </w:tcBorders>
            <w:shd w:val="clear" w:color="000000" w:fill="FFFFFF"/>
            <w:noWrap/>
            <w:vAlign w:val="center"/>
            <w:hideMark/>
          </w:tcPr>
          <w:p w14:paraId="79377D8C"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10" w:type="dxa"/>
            <w:tcBorders>
              <w:top w:val="nil"/>
              <w:left w:val="nil"/>
              <w:bottom w:val="single" w:sz="4" w:space="0" w:color="auto"/>
              <w:right w:val="single" w:sz="4" w:space="0" w:color="auto"/>
            </w:tcBorders>
            <w:shd w:val="clear" w:color="000000" w:fill="FFFFFF"/>
            <w:noWrap/>
            <w:vAlign w:val="center"/>
            <w:hideMark/>
          </w:tcPr>
          <w:p w14:paraId="60D86482" w14:textId="41409059"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4" w:type="dxa"/>
            <w:tcBorders>
              <w:top w:val="nil"/>
              <w:left w:val="nil"/>
              <w:bottom w:val="single" w:sz="4" w:space="0" w:color="auto"/>
              <w:right w:val="single" w:sz="4" w:space="0" w:color="auto"/>
            </w:tcBorders>
            <w:shd w:val="clear" w:color="000000" w:fill="FFFFFF"/>
            <w:noWrap/>
            <w:vAlign w:val="center"/>
            <w:hideMark/>
          </w:tcPr>
          <w:p w14:paraId="6894CAC8"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90" w:type="dxa"/>
            <w:tcBorders>
              <w:top w:val="nil"/>
              <w:left w:val="nil"/>
              <w:bottom w:val="single" w:sz="4" w:space="0" w:color="auto"/>
              <w:right w:val="single" w:sz="4" w:space="0" w:color="auto"/>
            </w:tcBorders>
            <w:shd w:val="clear" w:color="000000" w:fill="FFFFFF"/>
            <w:noWrap/>
            <w:vAlign w:val="center"/>
            <w:hideMark/>
          </w:tcPr>
          <w:p w14:paraId="2F3448A7"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0.00</w:t>
            </w:r>
          </w:p>
        </w:tc>
        <w:tc>
          <w:tcPr>
            <w:tcW w:w="538" w:type="dxa"/>
            <w:tcBorders>
              <w:top w:val="nil"/>
              <w:left w:val="nil"/>
              <w:bottom w:val="single" w:sz="4" w:space="0" w:color="auto"/>
              <w:right w:val="single" w:sz="4" w:space="0" w:color="auto"/>
            </w:tcBorders>
            <w:shd w:val="clear" w:color="000000" w:fill="FFFFFF"/>
            <w:noWrap/>
            <w:vAlign w:val="center"/>
            <w:hideMark/>
          </w:tcPr>
          <w:p w14:paraId="03D3FB06"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49" w:type="dxa"/>
            <w:tcBorders>
              <w:top w:val="nil"/>
              <w:left w:val="nil"/>
              <w:bottom w:val="single" w:sz="4" w:space="0" w:color="auto"/>
              <w:right w:val="single" w:sz="4" w:space="0" w:color="auto"/>
            </w:tcBorders>
            <w:shd w:val="clear" w:color="000000" w:fill="FFFFFF"/>
            <w:noWrap/>
            <w:vAlign w:val="center"/>
            <w:hideMark/>
          </w:tcPr>
          <w:p w14:paraId="7651CC2D"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w:t>
            </w:r>
          </w:p>
        </w:tc>
        <w:tc>
          <w:tcPr>
            <w:tcW w:w="528" w:type="dxa"/>
            <w:tcBorders>
              <w:top w:val="nil"/>
              <w:left w:val="nil"/>
              <w:bottom w:val="single" w:sz="4" w:space="0" w:color="auto"/>
              <w:right w:val="single" w:sz="4" w:space="0" w:color="auto"/>
            </w:tcBorders>
            <w:shd w:val="clear" w:color="000000" w:fill="FFFFFF"/>
            <w:noWrap/>
            <w:vAlign w:val="center"/>
            <w:hideMark/>
          </w:tcPr>
          <w:p w14:paraId="3B12C0A0"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21.00</w:t>
            </w:r>
          </w:p>
        </w:tc>
        <w:tc>
          <w:tcPr>
            <w:tcW w:w="464" w:type="dxa"/>
            <w:tcBorders>
              <w:top w:val="nil"/>
              <w:left w:val="nil"/>
              <w:bottom w:val="single" w:sz="4" w:space="0" w:color="auto"/>
              <w:right w:val="single" w:sz="4" w:space="0" w:color="auto"/>
            </w:tcBorders>
            <w:shd w:val="clear" w:color="000000" w:fill="FFFFFF"/>
            <w:noWrap/>
            <w:vAlign w:val="center"/>
            <w:hideMark/>
          </w:tcPr>
          <w:p w14:paraId="597491B7" w14:textId="64EE80EB"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350" w:type="dxa"/>
            <w:tcBorders>
              <w:top w:val="nil"/>
              <w:left w:val="nil"/>
              <w:bottom w:val="single" w:sz="4" w:space="0" w:color="auto"/>
              <w:right w:val="single" w:sz="4" w:space="0" w:color="auto"/>
            </w:tcBorders>
            <w:shd w:val="clear" w:color="000000" w:fill="FFFFFF"/>
            <w:noWrap/>
            <w:vAlign w:val="center"/>
            <w:hideMark/>
          </w:tcPr>
          <w:p w14:paraId="68070048"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w:t>
            </w:r>
          </w:p>
        </w:tc>
        <w:tc>
          <w:tcPr>
            <w:tcW w:w="599" w:type="dxa"/>
            <w:tcBorders>
              <w:top w:val="nil"/>
              <w:left w:val="nil"/>
              <w:bottom w:val="single" w:sz="4" w:space="0" w:color="auto"/>
              <w:right w:val="single" w:sz="4" w:space="0" w:color="auto"/>
            </w:tcBorders>
            <w:shd w:val="clear" w:color="000000" w:fill="FFFFFF"/>
            <w:noWrap/>
            <w:vAlign w:val="center"/>
            <w:hideMark/>
          </w:tcPr>
          <w:p w14:paraId="6FA2AC16"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21.00</w:t>
            </w:r>
          </w:p>
        </w:tc>
        <w:tc>
          <w:tcPr>
            <w:tcW w:w="460" w:type="dxa"/>
            <w:tcBorders>
              <w:top w:val="nil"/>
              <w:left w:val="nil"/>
              <w:bottom w:val="single" w:sz="4" w:space="0" w:color="auto"/>
              <w:right w:val="single" w:sz="4" w:space="0" w:color="auto"/>
            </w:tcBorders>
            <w:shd w:val="clear" w:color="000000" w:fill="FFFFFF"/>
            <w:vAlign w:val="center"/>
            <w:hideMark/>
          </w:tcPr>
          <w:p w14:paraId="4EB0B157"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Kartela e Pasurisë së Paluajtshme</w:t>
            </w:r>
          </w:p>
        </w:tc>
        <w:tc>
          <w:tcPr>
            <w:tcW w:w="500" w:type="dxa"/>
            <w:tcBorders>
              <w:top w:val="nil"/>
              <w:left w:val="nil"/>
              <w:bottom w:val="single" w:sz="4" w:space="0" w:color="auto"/>
              <w:right w:val="single" w:sz="4" w:space="0" w:color="auto"/>
            </w:tcBorders>
            <w:shd w:val="clear" w:color="000000" w:fill="FFFFFF"/>
            <w:noWrap/>
            <w:vAlign w:val="center"/>
            <w:hideMark/>
          </w:tcPr>
          <w:p w14:paraId="6B903F6E" w14:textId="2CD4A85D"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630" w:type="dxa"/>
            <w:tcBorders>
              <w:top w:val="nil"/>
              <w:left w:val="nil"/>
              <w:bottom w:val="single" w:sz="4" w:space="0" w:color="auto"/>
              <w:right w:val="single" w:sz="4" w:space="0" w:color="auto"/>
            </w:tcBorders>
            <w:shd w:val="clear" w:color="000000" w:fill="FFFFFF"/>
            <w:vAlign w:val="center"/>
            <w:hideMark/>
          </w:tcPr>
          <w:p w14:paraId="17DE3D39"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Shkembim per objektin</w:t>
            </w:r>
          </w:p>
        </w:tc>
        <w:tc>
          <w:tcPr>
            <w:tcW w:w="425" w:type="dxa"/>
            <w:tcBorders>
              <w:top w:val="nil"/>
              <w:left w:val="nil"/>
              <w:bottom w:val="single" w:sz="4" w:space="0" w:color="auto"/>
              <w:right w:val="single" w:sz="4" w:space="0" w:color="auto"/>
            </w:tcBorders>
            <w:shd w:val="clear" w:color="000000" w:fill="FFFFFF"/>
            <w:noWrap/>
            <w:vAlign w:val="center"/>
            <w:hideMark/>
          </w:tcPr>
          <w:p w14:paraId="43DF7AAA" w14:textId="77777777" w:rsidR="00532A3B" w:rsidRPr="000924AF" w:rsidRDefault="00532A3B" w:rsidP="00532A3B">
            <w:pPr>
              <w:spacing w:after="0" w:line="240" w:lineRule="auto"/>
              <w:jc w:val="center"/>
              <w:rPr>
                <w:rFonts w:ascii="Arial" w:eastAsia="Times New Roman" w:hAnsi="Arial" w:cs="Arial"/>
                <w:b/>
                <w:bCs/>
                <w:sz w:val="5"/>
                <w:szCs w:val="5"/>
                <w:lang w:eastAsia="sq-AL"/>
              </w:rPr>
            </w:pPr>
            <w:r w:rsidRPr="000924AF">
              <w:rPr>
                <w:rFonts w:ascii="Arial" w:eastAsia="Times New Roman" w:hAnsi="Arial" w:cs="Arial"/>
                <w:b/>
                <w:bCs/>
                <w:sz w:val="5"/>
                <w:szCs w:val="5"/>
                <w:lang w:eastAsia="sq-AL"/>
              </w:rPr>
              <w:t> </w:t>
            </w:r>
          </w:p>
        </w:tc>
        <w:tc>
          <w:tcPr>
            <w:tcW w:w="929" w:type="dxa"/>
            <w:tcBorders>
              <w:top w:val="nil"/>
              <w:left w:val="nil"/>
              <w:bottom w:val="single" w:sz="4" w:space="0" w:color="auto"/>
              <w:right w:val="single" w:sz="8" w:space="0" w:color="auto"/>
            </w:tcBorders>
            <w:shd w:val="clear" w:color="000000" w:fill="FFFFFF"/>
            <w:vAlign w:val="center"/>
            <w:hideMark/>
          </w:tcPr>
          <w:p w14:paraId="6F71A61E"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Leje ndertimi nr.12 dt. 10.11.1994</w:t>
            </w:r>
            <w:r w:rsidRPr="000924AF">
              <w:rPr>
                <w:rFonts w:ascii="Arial" w:eastAsia="Times New Roman" w:hAnsi="Arial" w:cs="Arial"/>
                <w:sz w:val="5"/>
                <w:szCs w:val="5"/>
                <w:lang w:eastAsia="sq-AL"/>
              </w:rPr>
              <w:br/>
              <w:t>"Lokal shitje mishi" 1 kat; Kati perdhe = 21 m2.</w:t>
            </w:r>
            <w:r w:rsidRPr="000924AF">
              <w:rPr>
                <w:rFonts w:ascii="Arial" w:eastAsia="Times New Roman" w:hAnsi="Arial" w:cs="Arial"/>
                <w:sz w:val="5"/>
                <w:szCs w:val="5"/>
                <w:lang w:eastAsia="sq-AL"/>
              </w:rPr>
              <w:br/>
              <w:t>Kjo ndertese eshte ndertuar mbi truallin nr.124/5 Vol.4 fq.20</w:t>
            </w:r>
          </w:p>
        </w:tc>
      </w:tr>
      <w:tr w:rsidR="00532A3B" w:rsidRPr="000924AF" w14:paraId="6B208DB8" w14:textId="77777777" w:rsidTr="000924AF">
        <w:trPr>
          <w:trHeight w:val="139"/>
        </w:trPr>
        <w:tc>
          <w:tcPr>
            <w:tcW w:w="350" w:type="dxa"/>
            <w:tcBorders>
              <w:top w:val="nil"/>
              <w:left w:val="single" w:sz="8" w:space="0" w:color="auto"/>
              <w:bottom w:val="single" w:sz="4" w:space="0" w:color="auto"/>
              <w:right w:val="single" w:sz="4" w:space="0" w:color="auto"/>
            </w:tcBorders>
            <w:shd w:val="clear" w:color="auto" w:fill="auto"/>
            <w:noWrap/>
            <w:vAlign w:val="center"/>
            <w:hideMark/>
          </w:tcPr>
          <w:p w14:paraId="4B656C50"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45</w:t>
            </w:r>
          </w:p>
        </w:tc>
        <w:tc>
          <w:tcPr>
            <w:tcW w:w="647" w:type="dxa"/>
            <w:vMerge/>
            <w:tcBorders>
              <w:top w:val="nil"/>
              <w:left w:val="single" w:sz="4" w:space="0" w:color="auto"/>
              <w:bottom w:val="single" w:sz="4" w:space="0" w:color="000000"/>
              <w:right w:val="single" w:sz="4" w:space="0" w:color="auto"/>
            </w:tcBorders>
            <w:vAlign w:val="center"/>
            <w:hideMark/>
          </w:tcPr>
          <w:p w14:paraId="0CF910F5" w14:textId="77777777" w:rsidR="00532A3B" w:rsidRPr="000924AF" w:rsidRDefault="00532A3B" w:rsidP="00532A3B">
            <w:pPr>
              <w:spacing w:after="0" w:line="240" w:lineRule="auto"/>
              <w:rPr>
                <w:rFonts w:ascii="Arial" w:eastAsia="Times New Roman" w:hAnsi="Arial" w:cs="Arial"/>
                <w:b/>
                <w:bCs/>
                <w:sz w:val="5"/>
                <w:szCs w:val="5"/>
                <w:lang w:eastAsia="sq-AL"/>
              </w:rPr>
            </w:pPr>
          </w:p>
        </w:tc>
        <w:tc>
          <w:tcPr>
            <w:tcW w:w="294" w:type="dxa"/>
            <w:tcBorders>
              <w:top w:val="nil"/>
              <w:left w:val="nil"/>
              <w:bottom w:val="single" w:sz="4" w:space="0" w:color="auto"/>
              <w:right w:val="single" w:sz="4" w:space="0" w:color="auto"/>
            </w:tcBorders>
            <w:shd w:val="clear" w:color="000000" w:fill="FFFFFF"/>
            <w:noWrap/>
            <w:vAlign w:val="center"/>
            <w:hideMark/>
          </w:tcPr>
          <w:p w14:paraId="4A0C3CF4"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11</w:t>
            </w:r>
          </w:p>
        </w:tc>
        <w:tc>
          <w:tcPr>
            <w:tcW w:w="794" w:type="dxa"/>
            <w:tcBorders>
              <w:top w:val="nil"/>
              <w:left w:val="nil"/>
              <w:bottom w:val="single" w:sz="4" w:space="0" w:color="auto"/>
              <w:right w:val="single" w:sz="4" w:space="0" w:color="auto"/>
            </w:tcBorders>
            <w:shd w:val="clear" w:color="000000" w:fill="FFFFFF"/>
            <w:noWrap/>
            <w:vAlign w:val="center"/>
            <w:hideMark/>
          </w:tcPr>
          <w:p w14:paraId="528B2E16"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HAJDAR</w:t>
            </w:r>
          </w:p>
        </w:tc>
        <w:tc>
          <w:tcPr>
            <w:tcW w:w="467" w:type="dxa"/>
            <w:tcBorders>
              <w:top w:val="nil"/>
              <w:left w:val="nil"/>
              <w:bottom w:val="single" w:sz="4" w:space="0" w:color="auto"/>
              <w:right w:val="single" w:sz="4" w:space="0" w:color="auto"/>
            </w:tcBorders>
            <w:shd w:val="clear" w:color="000000" w:fill="FFFFFF"/>
            <w:noWrap/>
            <w:vAlign w:val="center"/>
            <w:hideMark/>
          </w:tcPr>
          <w:p w14:paraId="4073ECD7"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SALI</w:t>
            </w:r>
          </w:p>
        </w:tc>
        <w:tc>
          <w:tcPr>
            <w:tcW w:w="503" w:type="dxa"/>
            <w:tcBorders>
              <w:top w:val="nil"/>
              <w:left w:val="nil"/>
              <w:bottom w:val="single" w:sz="4" w:space="0" w:color="auto"/>
              <w:right w:val="single" w:sz="4" w:space="0" w:color="auto"/>
            </w:tcBorders>
            <w:shd w:val="clear" w:color="000000" w:fill="FFFFFF"/>
            <w:noWrap/>
            <w:vAlign w:val="center"/>
            <w:hideMark/>
          </w:tcPr>
          <w:p w14:paraId="3A51CEB2"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MANA</w:t>
            </w:r>
          </w:p>
        </w:tc>
        <w:tc>
          <w:tcPr>
            <w:tcW w:w="347" w:type="dxa"/>
            <w:tcBorders>
              <w:top w:val="nil"/>
              <w:left w:val="nil"/>
              <w:bottom w:val="single" w:sz="4" w:space="0" w:color="auto"/>
              <w:right w:val="single" w:sz="4" w:space="0" w:color="auto"/>
            </w:tcBorders>
            <w:shd w:val="clear" w:color="000000" w:fill="FFFFFF"/>
            <w:noWrap/>
            <w:vAlign w:val="center"/>
            <w:hideMark/>
          </w:tcPr>
          <w:p w14:paraId="6F734D4A"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504" w:type="dxa"/>
            <w:tcBorders>
              <w:top w:val="nil"/>
              <w:left w:val="nil"/>
              <w:bottom w:val="single" w:sz="4" w:space="0" w:color="auto"/>
              <w:right w:val="single" w:sz="4" w:space="0" w:color="auto"/>
            </w:tcBorders>
            <w:shd w:val="clear" w:color="000000" w:fill="FFFFFF"/>
            <w:vAlign w:val="center"/>
            <w:hideMark/>
          </w:tcPr>
          <w:p w14:paraId="35690CCA"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2183 - KODËR THUMANË</w:t>
            </w:r>
          </w:p>
        </w:tc>
        <w:tc>
          <w:tcPr>
            <w:tcW w:w="367" w:type="dxa"/>
            <w:tcBorders>
              <w:top w:val="nil"/>
              <w:left w:val="nil"/>
              <w:bottom w:val="single" w:sz="4" w:space="0" w:color="auto"/>
              <w:right w:val="single" w:sz="4" w:space="0" w:color="auto"/>
            </w:tcBorders>
            <w:shd w:val="clear" w:color="000000" w:fill="FFFFFF"/>
            <w:noWrap/>
            <w:vAlign w:val="center"/>
            <w:hideMark/>
          </w:tcPr>
          <w:p w14:paraId="1A1C736F"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126/36</w:t>
            </w:r>
          </w:p>
        </w:tc>
        <w:tc>
          <w:tcPr>
            <w:tcW w:w="424" w:type="dxa"/>
            <w:tcBorders>
              <w:top w:val="nil"/>
              <w:left w:val="nil"/>
              <w:bottom w:val="single" w:sz="4" w:space="0" w:color="auto"/>
              <w:right w:val="single" w:sz="4" w:space="0" w:color="auto"/>
            </w:tcBorders>
            <w:shd w:val="clear" w:color="000000" w:fill="FFFFFF"/>
            <w:vAlign w:val="center"/>
            <w:hideMark/>
          </w:tcPr>
          <w:p w14:paraId="508518D4"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NDËRTESË</w:t>
            </w:r>
          </w:p>
        </w:tc>
        <w:tc>
          <w:tcPr>
            <w:tcW w:w="425" w:type="dxa"/>
            <w:tcBorders>
              <w:top w:val="nil"/>
              <w:left w:val="nil"/>
              <w:bottom w:val="single" w:sz="4" w:space="0" w:color="auto"/>
              <w:right w:val="single" w:sz="4" w:space="0" w:color="auto"/>
            </w:tcBorders>
            <w:shd w:val="clear" w:color="000000" w:fill="FFFFFF"/>
            <w:noWrap/>
            <w:vAlign w:val="center"/>
            <w:hideMark/>
          </w:tcPr>
          <w:p w14:paraId="1D165D00"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70.00</w:t>
            </w:r>
          </w:p>
        </w:tc>
        <w:tc>
          <w:tcPr>
            <w:tcW w:w="420" w:type="dxa"/>
            <w:tcBorders>
              <w:top w:val="nil"/>
              <w:left w:val="nil"/>
              <w:bottom w:val="single" w:sz="4" w:space="0" w:color="auto"/>
              <w:right w:val="single" w:sz="4" w:space="0" w:color="auto"/>
            </w:tcBorders>
            <w:shd w:val="clear" w:color="000000" w:fill="FFFFFF"/>
            <w:noWrap/>
            <w:vAlign w:val="center"/>
            <w:hideMark/>
          </w:tcPr>
          <w:p w14:paraId="7DFA969F" w14:textId="754BCE53"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6" w:type="dxa"/>
            <w:tcBorders>
              <w:top w:val="nil"/>
              <w:left w:val="nil"/>
              <w:bottom w:val="single" w:sz="4" w:space="0" w:color="auto"/>
              <w:right w:val="single" w:sz="4" w:space="0" w:color="auto"/>
            </w:tcBorders>
            <w:shd w:val="clear" w:color="000000" w:fill="FFFFFF"/>
            <w:noWrap/>
            <w:vAlign w:val="center"/>
            <w:hideMark/>
          </w:tcPr>
          <w:p w14:paraId="117158DC"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1" w:type="dxa"/>
            <w:tcBorders>
              <w:top w:val="nil"/>
              <w:left w:val="nil"/>
              <w:bottom w:val="single" w:sz="4" w:space="0" w:color="auto"/>
              <w:right w:val="single" w:sz="4" w:space="0" w:color="auto"/>
            </w:tcBorders>
            <w:shd w:val="clear" w:color="000000" w:fill="FFFFFF"/>
            <w:noWrap/>
            <w:vAlign w:val="center"/>
            <w:hideMark/>
          </w:tcPr>
          <w:p w14:paraId="446AB694"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528" w:type="dxa"/>
            <w:tcBorders>
              <w:top w:val="nil"/>
              <w:left w:val="nil"/>
              <w:bottom w:val="single" w:sz="4" w:space="0" w:color="auto"/>
              <w:right w:val="single" w:sz="4" w:space="0" w:color="auto"/>
            </w:tcBorders>
            <w:shd w:val="clear" w:color="000000" w:fill="FFFFFF"/>
            <w:noWrap/>
            <w:vAlign w:val="center"/>
            <w:hideMark/>
          </w:tcPr>
          <w:p w14:paraId="4CEB309E"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14" w:type="dxa"/>
            <w:tcBorders>
              <w:top w:val="nil"/>
              <w:left w:val="nil"/>
              <w:bottom w:val="single" w:sz="4" w:space="0" w:color="auto"/>
              <w:right w:val="single" w:sz="4" w:space="0" w:color="auto"/>
            </w:tcBorders>
            <w:shd w:val="clear" w:color="000000" w:fill="FFFFFF"/>
            <w:noWrap/>
            <w:vAlign w:val="center"/>
            <w:hideMark/>
          </w:tcPr>
          <w:p w14:paraId="75B509F7"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54" w:type="dxa"/>
            <w:tcBorders>
              <w:top w:val="nil"/>
              <w:left w:val="nil"/>
              <w:bottom w:val="single" w:sz="4" w:space="0" w:color="auto"/>
              <w:right w:val="single" w:sz="4" w:space="0" w:color="auto"/>
            </w:tcBorders>
            <w:shd w:val="clear" w:color="000000" w:fill="FFFFFF"/>
            <w:noWrap/>
            <w:vAlign w:val="center"/>
            <w:hideMark/>
          </w:tcPr>
          <w:p w14:paraId="3D4C5080"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18" w:type="dxa"/>
            <w:tcBorders>
              <w:top w:val="nil"/>
              <w:left w:val="nil"/>
              <w:bottom w:val="single" w:sz="4" w:space="0" w:color="auto"/>
              <w:right w:val="single" w:sz="4" w:space="0" w:color="auto"/>
            </w:tcBorders>
            <w:shd w:val="clear" w:color="000000" w:fill="FFFFFF"/>
            <w:noWrap/>
            <w:vAlign w:val="center"/>
            <w:hideMark/>
          </w:tcPr>
          <w:p w14:paraId="33B91D6F"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45" w:type="dxa"/>
            <w:tcBorders>
              <w:top w:val="nil"/>
              <w:left w:val="nil"/>
              <w:bottom w:val="single" w:sz="4" w:space="0" w:color="auto"/>
              <w:right w:val="single" w:sz="4" w:space="0" w:color="auto"/>
            </w:tcBorders>
            <w:shd w:val="clear" w:color="000000" w:fill="FFFFFF"/>
            <w:noWrap/>
            <w:vAlign w:val="center"/>
            <w:hideMark/>
          </w:tcPr>
          <w:p w14:paraId="5FAB0A7B"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10" w:type="dxa"/>
            <w:tcBorders>
              <w:top w:val="nil"/>
              <w:left w:val="nil"/>
              <w:bottom w:val="single" w:sz="4" w:space="0" w:color="auto"/>
              <w:right w:val="single" w:sz="4" w:space="0" w:color="auto"/>
            </w:tcBorders>
            <w:shd w:val="clear" w:color="000000" w:fill="FFFFFF"/>
            <w:noWrap/>
            <w:vAlign w:val="center"/>
            <w:hideMark/>
          </w:tcPr>
          <w:p w14:paraId="3FBE04BF"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24" w:type="dxa"/>
            <w:tcBorders>
              <w:top w:val="nil"/>
              <w:left w:val="nil"/>
              <w:bottom w:val="single" w:sz="4" w:space="0" w:color="auto"/>
              <w:right w:val="single" w:sz="4" w:space="0" w:color="auto"/>
            </w:tcBorders>
            <w:shd w:val="clear" w:color="000000" w:fill="FFFFFF"/>
            <w:noWrap/>
            <w:vAlign w:val="center"/>
            <w:hideMark/>
          </w:tcPr>
          <w:p w14:paraId="77C8FB16"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90" w:type="dxa"/>
            <w:tcBorders>
              <w:top w:val="nil"/>
              <w:left w:val="nil"/>
              <w:bottom w:val="single" w:sz="4" w:space="0" w:color="auto"/>
              <w:right w:val="single" w:sz="4" w:space="0" w:color="auto"/>
            </w:tcBorders>
            <w:shd w:val="clear" w:color="000000" w:fill="FFFFFF"/>
            <w:noWrap/>
            <w:vAlign w:val="center"/>
            <w:hideMark/>
          </w:tcPr>
          <w:p w14:paraId="745563D0"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538" w:type="dxa"/>
            <w:tcBorders>
              <w:top w:val="nil"/>
              <w:left w:val="nil"/>
              <w:bottom w:val="single" w:sz="4" w:space="0" w:color="auto"/>
              <w:right w:val="single" w:sz="4" w:space="0" w:color="auto"/>
            </w:tcBorders>
            <w:shd w:val="clear" w:color="000000" w:fill="FFFFFF"/>
            <w:noWrap/>
            <w:vAlign w:val="center"/>
            <w:hideMark/>
          </w:tcPr>
          <w:p w14:paraId="0AE32744"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49" w:type="dxa"/>
            <w:tcBorders>
              <w:top w:val="nil"/>
              <w:left w:val="nil"/>
              <w:bottom w:val="single" w:sz="4" w:space="0" w:color="auto"/>
              <w:right w:val="single" w:sz="4" w:space="0" w:color="auto"/>
            </w:tcBorders>
            <w:shd w:val="clear" w:color="000000" w:fill="FFFFFF"/>
            <w:noWrap/>
            <w:vAlign w:val="center"/>
            <w:hideMark/>
          </w:tcPr>
          <w:p w14:paraId="47660331"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528" w:type="dxa"/>
            <w:tcBorders>
              <w:top w:val="nil"/>
              <w:left w:val="nil"/>
              <w:bottom w:val="single" w:sz="4" w:space="0" w:color="auto"/>
              <w:right w:val="single" w:sz="4" w:space="0" w:color="auto"/>
            </w:tcBorders>
            <w:shd w:val="clear" w:color="000000" w:fill="FFFFFF"/>
            <w:noWrap/>
            <w:vAlign w:val="center"/>
            <w:hideMark/>
          </w:tcPr>
          <w:p w14:paraId="2F953E14"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70.00</w:t>
            </w:r>
          </w:p>
        </w:tc>
        <w:tc>
          <w:tcPr>
            <w:tcW w:w="464" w:type="dxa"/>
            <w:tcBorders>
              <w:top w:val="nil"/>
              <w:left w:val="nil"/>
              <w:bottom w:val="single" w:sz="4" w:space="0" w:color="auto"/>
              <w:right w:val="single" w:sz="4" w:space="0" w:color="auto"/>
            </w:tcBorders>
            <w:shd w:val="clear" w:color="000000" w:fill="FFFFFF"/>
            <w:noWrap/>
            <w:vAlign w:val="center"/>
            <w:hideMark/>
          </w:tcPr>
          <w:p w14:paraId="0B7B3F7D" w14:textId="78373E7C"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72,750 </w:t>
            </w:r>
          </w:p>
        </w:tc>
        <w:tc>
          <w:tcPr>
            <w:tcW w:w="350" w:type="dxa"/>
            <w:tcBorders>
              <w:top w:val="nil"/>
              <w:left w:val="nil"/>
              <w:bottom w:val="single" w:sz="4" w:space="0" w:color="auto"/>
              <w:right w:val="single" w:sz="4" w:space="0" w:color="auto"/>
            </w:tcBorders>
            <w:shd w:val="clear" w:color="000000" w:fill="FFFFFF"/>
            <w:noWrap/>
            <w:vAlign w:val="center"/>
            <w:hideMark/>
          </w:tcPr>
          <w:p w14:paraId="123F570F"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5,092,500</w:t>
            </w:r>
          </w:p>
        </w:tc>
        <w:tc>
          <w:tcPr>
            <w:tcW w:w="599" w:type="dxa"/>
            <w:tcBorders>
              <w:top w:val="nil"/>
              <w:left w:val="nil"/>
              <w:bottom w:val="single" w:sz="4" w:space="0" w:color="auto"/>
              <w:right w:val="single" w:sz="4" w:space="0" w:color="auto"/>
            </w:tcBorders>
            <w:shd w:val="clear" w:color="000000" w:fill="FFFFFF"/>
            <w:noWrap/>
            <w:vAlign w:val="center"/>
            <w:hideMark/>
          </w:tcPr>
          <w:p w14:paraId="22FB9A37"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70.00</w:t>
            </w:r>
          </w:p>
        </w:tc>
        <w:tc>
          <w:tcPr>
            <w:tcW w:w="460" w:type="dxa"/>
            <w:tcBorders>
              <w:top w:val="nil"/>
              <w:left w:val="nil"/>
              <w:bottom w:val="single" w:sz="4" w:space="0" w:color="auto"/>
              <w:right w:val="single" w:sz="4" w:space="0" w:color="auto"/>
            </w:tcBorders>
            <w:shd w:val="clear" w:color="000000" w:fill="FFFFFF"/>
            <w:vAlign w:val="center"/>
            <w:hideMark/>
          </w:tcPr>
          <w:p w14:paraId="2957F990"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Leje Ndertimi</w:t>
            </w:r>
          </w:p>
        </w:tc>
        <w:tc>
          <w:tcPr>
            <w:tcW w:w="500" w:type="dxa"/>
            <w:tcBorders>
              <w:top w:val="nil"/>
              <w:left w:val="nil"/>
              <w:bottom w:val="single" w:sz="4" w:space="0" w:color="auto"/>
              <w:right w:val="single" w:sz="4" w:space="0" w:color="auto"/>
            </w:tcBorders>
            <w:shd w:val="clear" w:color="000000" w:fill="FFFFFF"/>
            <w:noWrap/>
            <w:vAlign w:val="center"/>
            <w:hideMark/>
          </w:tcPr>
          <w:p w14:paraId="2F0DCB07" w14:textId="5AFA49C2"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5,092,500 </w:t>
            </w:r>
          </w:p>
        </w:tc>
        <w:tc>
          <w:tcPr>
            <w:tcW w:w="630" w:type="dxa"/>
            <w:tcBorders>
              <w:top w:val="nil"/>
              <w:left w:val="nil"/>
              <w:bottom w:val="single" w:sz="4" w:space="0" w:color="auto"/>
              <w:right w:val="single" w:sz="4" w:space="0" w:color="auto"/>
            </w:tcBorders>
            <w:shd w:val="clear" w:color="000000" w:fill="FFFFFF"/>
            <w:vAlign w:val="center"/>
            <w:hideMark/>
          </w:tcPr>
          <w:p w14:paraId="3F328A7C"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Kompensim ne vlere per objektin</w:t>
            </w:r>
          </w:p>
        </w:tc>
        <w:tc>
          <w:tcPr>
            <w:tcW w:w="425" w:type="dxa"/>
            <w:tcBorders>
              <w:top w:val="nil"/>
              <w:left w:val="nil"/>
              <w:bottom w:val="single" w:sz="4" w:space="0" w:color="auto"/>
              <w:right w:val="single" w:sz="4" w:space="0" w:color="auto"/>
            </w:tcBorders>
            <w:shd w:val="clear" w:color="000000" w:fill="FFFFFF"/>
            <w:noWrap/>
            <w:vAlign w:val="center"/>
            <w:hideMark/>
          </w:tcPr>
          <w:p w14:paraId="10F780B4" w14:textId="77777777" w:rsidR="00532A3B" w:rsidRPr="000924AF" w:rsidRDefault="00532A3B" w:rsidP="00532A3B">
            <w:pPr>
              <w:spacing w:after="0" w:line="240" w:lineRule="auto"/>
              <w:jc w:val="center"/>
              <w:rPr>
                <w:rFonts w:ascii="Arial" w:eastAsia="Times New Roman" w:hAnsi="Arial" w:cs="Arial"/>
                <w:b/>
                <w:bCs/>
                <w:sz w:val="5"/>
                <w:szCs w:val="5"/>
                <w:lang w:eastAsia="sq-AL"/>
              </w:rPr>
            </w:pPr>
            <w:r w:rsidRPr="000924AF">
              <w:rPr>
                <w:rFonts w:ascii="Arial" w:eastAsia="Times New Roman" w:hAnsi="Arial" w:cs="Arial"/>
                <w:b/>
                <w:bCs/>
                <w:sz w:val="5"/>
                <w:szCs w:val="5"/>
                <w:lang w:eastAsia="sq-AL"/>
              </w:rPr>
              <w:t> </w:t>
            </w:r>
          </w:p>
        </w:tc>
        <w:tc>
          <w:tcPr>
            <w:tcW w:w="929" w:type="dxa"/>
            <w:tcBorders>
              <w:top w:val="nil"/>
              <w:left w:val="nil"/>
              <w:bottom w:val="single" w:sz="4" w:space="0" w:color="auto"/>
              <w:right w:val="single" w:sz="8" w:space="0" w:color="auto"/>
            </w:tcBorders>
            <w:shd w:val="clear" w:color="000000" w:fill="FFFFFF"/>
            <w:vAlign w:val="center"/>
            <w:hideMark/>
          </w:tcPr>
          <w:p w14:paraId="02114213"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Proçes verbal I komisionit te posaçtëm të shpronësimit datë 14.07.2020 dhe kërkesa e z. Hajdar Salih Mana nr prot. 1494 Pranë FZHSH me datë 08.07.2020. Gjithashtu dhe dokumentacioni I pronësisë bashkëngjitur</w:t>
            </w:r>
          </w:p>
        </w:tc>
      </w:tr>
      <w:tr w:rsidR="00532A3B" w:rsidRPr="000924AF" w14:paraId="1BC2D056" w14:textId="77777777" w:rsidTr="000924AF">
        <w:trPr>
          <w:trHeight w:val="139"/>
        </w:trPr>
        <w:tc>
          <w:tcPr>
            <w:tcW w:w="350" w:type="dxa"/>
            <w:tcBorders>
              <w:top w:val="nil"/>
              <w:left w:val="single" w:sz="8" w:space="0" w:color="auto"/>
              <w:bottom w:val="single" w:sz="4" w:space="0" w:color="auto"/>
              <w:right w:val="single" w:sz="4" w:space="0" w:color="auto"/>
            </w:tcBorders>
            <w:shd w:val="clear" w:color="auto" w:fill="auto"/>
            <w:noWrap/>
            <w:vAlign w:val="center"/>
            <w:hideMark/>
          </w:tcPr>
          <w:p w14:paraId="5AE9BC3D"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46</w:t>
            </w:r>
          </w:p>
        </w:tc>
        <w:tc>
          <w:tcPr>
            <w:tcW w:w="647" w:type="dxa"/>
            <w:vMerge w:val="restart"/>
            <w:tcBorders>
              <w:top w:val="nil"/>
              <w:left w:val="single" w:sz="4" w:space="0" w:color="auto"/>
              <w:bottom w:val="nil"/>
              <w:right w:val="single" w:sz="4" w:space="0" w:color="auto"/>
            </w:tcBorders>
            <w:shd w:val="clear" w:color="auto" w:fill="auto"/>
            <w:textDirection w:val="btLr"/>
            <w:vAlign w:val="center"/>
            <w:hideMark/>
          </w:tcPr>
          <w:p w14:paraId="53E74C65" w14:textId="77777777" w:rsidR="00532A3B" w:rsidRPr="000924AF" w:rsidRDefault="00532A3B" w:rsidP="00532A3B">
            <w:pPr>
              <w:spacing w:after="0" w:line="240" w:lineRule="auto"/>
              <w:jc w:val="center"/>
              <w:rPr>
                <w:rFonts w:ascii="Arial" w:eastAsia="Times New Roman" w:hAnsi="Arial" w:cs="Arial"/>
                <w:b/>
                <w:bCs/>
                <w:sz w:val="5"/>
                <w:szCs w:val="5"/>
                <w:lang w:eastAsia="sq-AL"/>
              </w:rPr>
            </w:pPr>
            <w:r w:rsidRPr="000924AF">
              <w:rPr>
                <w:rFonts w:ascii="Arial" w:eastAsia="Times New Roman" w:hAnsi="Arial" w:cs="Arial"/>
                <w:b/>
                <w:bCs/>
                <w:sz w:val="5"/>
                <w:szCs w:val="5"/>
                <w:lang w:eastAsia="sq-AL"/>
              </w:rPr>
              <w:t>APARTAMENT</w:t>
            </w:r>
          </w:p>
        </w:tc>
        <w:tc>
          <w:tcPr>
            <w:tcW w:w="294" w:type="dxa"/>
            <w:tcBorders>
              <w:top w:val="nil"/>
              <w:left w:val="nil"/>
              <w:bottom w:val="single" w:sz="4" w:space="0" w:color="auto"/>
              <w:right w:val="single" w:sz="4" w:space="0" w:color="auto"/>
            </w:tcBorders>
            <w:shd w:val="clear" w:color="000000" w:fill="FFFFFF"/>
            <w:noWrap/>
            <w:vAlign w:val="center"/>
            <w:hideMark/>
          </w:tcPr>
          <w:p w14:paraId="6B6AAF88"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1</w:t>
            </w:r>
          </w:p>
        </w:tc>
        <w:tc>
          <w:tcPr>
            <w:tcW w:w="794" w:type="dxa"/>
            <w:tcBorders>
              <w:top w:val="nil"/>
              <w:left w:val="nil"/>
              <w:bottom w:val="single" w:sz="4" w:space="0" w:color="auto"/>
              <w:right w:val="single" w:sz="4" w:space="0" w:color="auto"/>
            </w:tcBorders>
            <w:shd w:val="clear" w:color="000000" w:fill="FFFFFF"/>
            <w:vAlign w:val="center"/>
            <w:hideMark/>
          </w:tcPr>
          <w:p w14:paraId="76DCE35F"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HAMDI</w:t>
            </w:r>
            <w:r w:rsidRPr="000924AF">
              <w:rPr>
                <w:rFonts w:ascii="Arial" w:eastAsia="Times New Roman" w:hAnsi="Arial" w:cs="Arial"/>
                <w:sz w:val="5"/>
                <w:szCs w:val="5"/>
                <w:lang w:eastAsia="sq-AL"/>
              </w:rPr>
              <w:br/>
              <w:t>FIDANE</w:t>
            </w:r>
          </w:p>
        </w:tc>
        <w:tc>
          <w:tcPr>
            <w:tcW w:w="467" w:type="dxa"/>
            <w:tcBorders>
              <w:top w:val="nil"/>
              <w:left w:val="nil"/>
              <w:bottom w:val="single" w:sz="4" w:space="0" w:color="auto"/>
              <w:right w:val="single" w:sz="4" w:space="0" w:color="auto"/>
            </w:tcBorders>
            <w:shd w:val="clear" w:color="000000" w:fill="FFFFFF"/>
            <w:vAlign w:val="center"/>
            <w:hideMark/>
          </w:tcPr>
          <w:p w14:paraId="130BB42B"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NEZIR</w:t>
            </w:r>
            <w:r w:rsidRPr="000924AF">
              <w:rPr>
                <w:rFonts w:ascii="Arial" w:eastAsia="Times New Roman" w:hAnsi="Arial" w:cs="Arial"/>
                <w:sz w:val="5"/>
                <w:szCs w:val="5"/>
                <w:lang w:eastAsia="sq-AL"/>
              </w:rPr>
              <w:br/>
              <w:t>SHERIF</w:t>
            </w:r>
          </w:p>
        </w:tc>
        <w:tc>
          <w:tcPr>
            <w:tcW w:w="503" w:type="dxa"/>
            <w:tcBorders>
              <w:top w:val="nil"/>
              <w:left w:val="nil"/>
              <w:bottom w:val="single" w:sz="4" w:space="0" w:color="auto"/>
              <w:right w:val="single" w:sz="4" w:space="0" w:color="auto"/>
            </w:tcBorders>
            <w:shd w:val="clear" w:color="000000" w:fill="FFFFFF"/>
            <w:vAlign w:val="center"/>
            <w:hideMark/>
          </w:tcPr>
          <w:p w14:paraId="430B8474"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DODAJ</w:t>
            </w:r>
            <w:r w:rsidRPr="000924AF">
              <w:rPr>
                <w:rFonts w:ascii="Arial" w:eastAsia="Times New Roman" w:hAnsi="Arial" w:cs="Arial"/>
                <w:sz w:val="5"/>
                <w:szCs w:val="5"/>
                <w:lang w:eastAsia="sq-AL"/>
              </w:rPr>
              <w:br/>
              <w:t>DODAJ</w:t>
            </w:r>
          </w:p>
        </w:tc>
        <w:tc>
          <w:tcPr>
            <w:tcW w:w="347" w:type="dxa"/>
            <w:tcBorders>
              <w:top w:val="nil"/>
              <w:left w:val="nil"/>
              <w:bottom w:val="single" w:sz="4" w:space="0" w:color="auto"/>
              <w:right w:val="single" w:sz="4" w:space="0" w:color="auto"/>
            </w:tcBorders>
            <w:shd w:val="clear" w:color="000000" w:fill="FFFFFF"/>
            <w:noWrap/>
            <w:vAlign w:val="center"/>
            <w:hideMark/>
          </w:tcPr>
          <w:p w14:paraId="2BE51DC6"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504" w:type="dxa"/>
            <w:tcBorders>
              <w:top w:val="nil"/>
              <w:left w:val="nil"/>
              <w:bottom w:val="single" w:sz="4" w:space="0" w:color="auto"/>
              <w:right w:val="single" w:sz="4" w:space="0" w:color="auto"/>
            </w:tcBorders>
            <w:shd w:val="clear" w:color="000000" w:fill="FFFFFF"/>
            <w:vAlign w:val="center"/>
            <w:hideMark/>
          </w:tcPr>
          <w:p w14:paraId="0FB40149"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2182 - KODËR THUMANË</w:t>
            </w:r>
          </w:p>
        </w:tc>
        <w:tc>
          <w:tcPr>
            <w:tcW w:w="367" w:type="dxa"/>
            <w:tcBorders>
              <w:top w:val="nil"/>
              <w:left w:val="nil"/>
              <w:bottom w:val="single" w:sz="4" w:space="0" w:color="auto"/>
              <w:right w:val="single" w:sz="4" w:space="0" w:color="auto"/>
            </w:tcBorders>
            <w:shd w:val="clear" w:color="000000" w:fill="FFFFFF"/>
            <w:noWrap/>
            <w:vAlign w:val="center"/>
            <w:hideMark/>
          </w:tcPr>
          <w:p w14:paraId="07A20485"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113/2+1-3</w:t>
            </w:r>
          </w:p>
        </w:tc>
        <w:tc>
          <w:tcPr>
            <w:tcW w:w="424" w:type="dxa"/>
            <w:tcBorders>
              <w:top w:val="nil"/>
              <w:left w:val="nil"/>
              <w:bottom w:val="single" w:sz="4" w:space="0" w:color="auto"/>
              <w:right w:val="single" w:sz="4" w:space="0" w:color="auto"/>
            </w:tcBorders>
            <w:shd w:val="clear" w:color="000000" w:fill="FFFFFF"/>
            <w:vAlign w:val="center"/>
            <w:hideMark/>
          </w:tcPr>
          <w:p w14:paraId="6D94223A"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APARTAMENT</w:t>
            </w:r>
          </w:p>
        </w:tc>
        <w:tc>
          <w:tcPr>
            <w:tcW w:w="425" w:type="dxa"/>
            <w:tcBorders>
              <w:top w:val="nil"/>
              <w:left w:val="nil"/>
              <w:bottom w:val="single" w:sz="4" w:space="0" w:color="auto"/>
              <w:right w:val="single" w:sz="4" w:space="0" w:color="auto"/>
            </w:tcBorders>
            <w:shd w:val="clear" w:color="000000" w:fill="FFFFFF"/>
            <w:noWrap/>
            <w:vAlign w:val="center"/>
            <w:hideMark/>
          </w:tcPr>
          <w:p w14:paraId="66F208F3"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66.00</w:t>
            </w:r>
          </w:p>
        </w:tc>
        <w:tc>
          <w:tcPr>
            <w:tcW w:w="420" w:type="dxa"/>
            <w:tcBorders>
              <w:top w:val="nil"/>
              <w:left w:val="nil"/>
              <w:bottom w:val="single" w:sz="4" w:space="0" w:color="auto"/>
              <w:right w:val="single" w:sz="4" w:space="0" w:color="auto"/>
            </w:tcBorders>
            <w:shd w:val="clear" w:color="000000" w:fill="FFFFFF"/>
            <w:noWrap/>
            <w:vAlign w:val="center"/>
            <w:hideMark/>
          </w:tcPr>
          <w:p w14:paraId="6E4E321C" w14:textId="7A651075"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6" w:type="dxa"/>
            <w:tcBorders>
              <w:top w:val="nil"/>
              <w:left w:val="nil"/>
              <w:bottom w:val="single" w:sz="4" w:space="0" w:color="auto"/>
              <w:right w:val="single" w:sz="4" w:space="0" w:color="auto"/>
            </w:tcBorders>
            <w:shd w:val="clear" w:color="000000" w:fill="FFFFFF"/>
            <w:noWrap/>
            <w:vAlign w:val="center"/>
            <w:hideMark/>
          </w:tcPr>
          <w:p w14:paraId="48E54239"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1" w:type="dxa"/>
            <w:tcBorders>
              <w:top w:val="nil"/>
              <w:left w:val="nil"/>
              <w:bottom w:val="single" w:sz="4" w:space="0" w:color="auto"/>
              <w:right w:val="single" w:sz="4" w:space="0" w:color="auto"/>
            </w:tcBorders>
            <w:shd w:val="clear" w:color="000000" w:fill="FFFFFF"/>
            <w:noWrap/>
            <w:vAlign w:val="center"/>
            <w:hideMark/>
          </w:tcPr>
          <w:p w14:paraId="1E2A6DD5"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0.00</w:t>
            </w:r>
          </w:p>
        </w:tc>
        <w:tc>
          <w:tcPr>
            <w:tcW w:w="528" w:type="dxa"/>
            <w:tcBorders>
              <w:top w:val="nil"/>
              <w:left w:val="nil"/>
              <w:bottom w:val="single" w:sz="4" w:space="0" w:color="auto"/>
              <w:right w:val="single" w:sz="4" w:space="0" w:color="auto"/>
            </w:tcBorders>
            <w:shd w:val="clear" w:color="000000" w:fill="FFFFFF"/>
            <w:noWrap/>
            <w:vAlign w:val="center"/>
            <w:hideMark/>
          </w:tcPr>
          <w:p w14:paraId="5CC45826"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14" w:type="dxa"/>
            <w:tcBorders>
              <w:top w:val="nil"/>
              <w:left w:val="nil"/>
              <w:bottom w:val="single" w:sz="4" w:space="0" w:color="auto"/>
              <w:right w:val="single" w:sz="4" w:space="0" w:color="auto"/>
            </w:tcBorders>
            <w:shd w:val="clear" w:color="000000" w:fill="FFFFFF"/>
            <w:noWrap/>
            <w:vAlign w:val="center"/>
            <w:hideMark/>
          </w:tcPr>
          <w:p w14:paraId="7376867D"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54" w:type="dxa"/>
            <w:tcBorders>
              <w:top w:val="nil"/>
              <w:left w:val="nil"/>
              <w:bottom w:val="single" w:sz="4" w:space="0" w:color="auto"/>
              <w:right w:val="single" w:sz="4" w:space="0" w:color="auto"/>
            </w:tcBorders>
            <w:shd w:val="clear" w:color="000000" w:fill="FFFFFF"/>
            <w:noWrap/>
            <w:vAlign w:val="center"/>
            <w:hideMark/>
          </w:tcPr>
          <w:p w14:paraId="25125DB3"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18" w:type="dxa"/>
            <w:tcBorders>
              <w:top w:val="nil"/>
              <w:left w:val="nil"/>
              <w:bottom w:val="single" w:sz="4" w:space="0" w:color="auto"/>
              <w:right w:val="single" w:sz="4" w:space="0" w:color="auto"/>
            </w:tcBorders>
            <w:shd w:val="clear" w:color="000000" w:fill="FFFFFF"/>
            <w:noWrap/>
            <w:vAlign w:val="center"/>
            <w:hideMark/>
          </w:tcPr>
          <w:p w14:paraId="4CA17245" w14:textId="217C81D1"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345" w:type="dxa"/>
            <w:tcBorders>
              <w:top w:val="nil"/>
              <w:left w:val="nil"/>
              <w:bottom w:val="single" w:sz="4" w:space="0" w:color="auto"/>
              <w:right w:val="single" w:sz="4" w:space="0" w:color="auto"/>
            </w:tcBorders>
            <w:shd w:val="clear" w:color="000000" w:fill="FFFFFF"/>
            <w:noWrap/>
            <w:vAlign w:val="center"/>
            <w:hideMark/>
          </w:tcPr>
          <w:p w14:paraId="68A99D87"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10" w:type="dxa"/>
            <w:tcBorders>
              <w:top w:val="nil"/>
              <w:left w:val="nil"/>
              <w:bottom w:val="single" w:sz="4" w:space="0" w:color="auto"/>
              <w:right w:val="single" w:sz="4" w:space="0" w:color="auto"/>
            </w:tcBorders>
            <w:shd w:val="clear" w:color="000000" w:fill="FFFFFF"/>
            <w:noWrap/>
            <w:vAlign w:val="center"/>
            <w:hideMark/>
          </w:tcPr>
          <w:p w14:paraId="4E0D236D" w14:textId="408CF06A"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4" w:type="dxa"/>
            <w:tcBorders>
              <w:top w:val="nil"/>
              <w:left w:val="nil"/>
              <w:bottom w:val="single" w:sz="4" w:space="0" w:color="auto"/>
              <w:right w:val="single" w:sz="4" w:space="0" w:color="auto"/>
            </w:tcBorders>
            <w:shd w:val="clear" w:color="000000" w:fill="FFFFFF"/>
            <w:noWrap/>
            <w:vAlign w:val="center"/>
            <w:hideMark/>
          </w:tcPr>
          <w:p w14:paraId="6914EF33" w14:textId="79EFE2E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90" w:type="dxa"/>
            <w:tcBorders>
              <w:top w:val="nil"/>
              <w:left w:val="nil"/>
              <w:bottom w:val="single" w:sz="4" w:space="0" w:color="auto"/>
              <w:right w:val="single" w:sz="4" w:space="0" w:color="auto"/>
            </w:tcBorders>
            <w:shd w:val="clear" w:color="000000" w:fill="FFFFFF"/>
            <w:noWrap/>
            <w:vAlign w:val="center"/>
            <w:hideMark/>
          </w:tcPr>
          <w:p w14:paraId="6329793A"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66.00</w:t>
            </w:r>
          </w:p>
        </w:tc>
        <w:tc>
          <w:tcPr>
            <w:tcW w:w="538" w:type="dxa"/>
            <w:tcBorders>
              <w:top w:val="nil"/>
              <w:left w:val="nil"/>
              <w:bottom w:val="single" w:sz="4" w:space="0" w:color="auto"/>
              <w:right w:val="single" w:sz="4" w:space="0" w:color="auto"/>
            </w:tcBorders>
            <w:shd w:val="clear" w:color="000000" w:fill="FFFFFF"/>
            <w:noWrap/>
            <w:vAlign w:val="center"/>
            <w:hideMark/>
          </w:tcPr>
          <w:p w14:paraId="491C9005"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49" w:type="dxa"/>
            <w:tcBorders>
              <w:top w:val="nil"/>
              <w:left w:val="nil"/>
              <w:bottom w:val="single" w:sz="4" w:space="0" w:color="auto"/>
              <w:right w:val="single" w:sz="4" w:space="0" w:color="auto"/>
            </w:tcBorders>
            <w:shd w:val="clear" w:color="000000" w:fill="FFFFFF"/>
            <w:noWrap/>
            <w:vAlign w:val="center"/>
            <w:hideMark/>
          </w:tcPr>
          <w:p w14:paraId="67CDE382" w14:textId="02E0B44E"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528" w:type="dxa"/>
            <w:tcBorders>
              <w:top w:val="nil"/>
              <w:left w:val="nil"/>
              <w:bottom w:val="single" w:sz="4" w:space="0" w:color="auto"/>
              <w:right w:val="single" w:sz="4" w:space="0" w:color="auto"/>
            </w:tcBorders>
            <w:shd w:val="clear" w:color="000000" w:fill="FFFFFF"/>
            <w:noWrap/>
            <w:vAlign w:val="center"/>
            <w:hideMark/>
          </w:tcPr>
          <w:p w14:paraId="609DEE4E"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4" w:type="dxa"/>
            <w:tcBorders>
              <w:top w:val="nil"/>
              <w:left w:val="nil"/>
              <w:bottom w:val="single" w:sz="4" w:space="0" w:color="auto"/>
              <w:right w:val="single" w:sz="4" w:space="0" w:color="auto"/>
            </w:tcBorders>
            <w:shd w:val="clear" w:color="000000" w:fill="FFFFFF"/>
            <w:noWrap/>
            <w:vAlign w:val="center"/>
            <w:hideMark/>
          </w:tcPr>
          <w:p w14:paraId="25CC1EBF"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50" w:type="dxa"/>
            <w:tcBorders>
              <w:top w:val="nil"/>
              <w:left w:val="nil"/>
              <w:bottom w:val="single" w:sz="4" w:space="0" w:color="auto"/>
              <w:right w:val="single" w:sz="4" w:space="0" w:color="auto"/>
            </w:tcBorders>
            <w:shd w:val="clear" w:color="000000" w:fill="FFFFFF"/>
            <w:noWrap/>
            <w:vAlign w:val="center"/>
            <w:hideMark/>
          </w:tcPr>
          <w:p w14:paraId="22C45B42" w14:textId="0171B589"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599" w:type="dxa"/>
            <w:tcBorders>
              <w:top w:val="nil"/>
              <w:left w:val="nil"/>
              <w:bottom w:val="single" w:sz="4" w:space="0" w:color="auto"/>
              <w:right w:val="single" w:sz="4" w:space="0" w:color="auto"/>
            </w:tcBorders>
            <w:shd w:val="clear" w:color="000000" w:fill="FFFFFF"/>
            <w:noWrap/>
            <w:vAlign w:val="center"/>
            <w:hideMark/>
          </w:tcPr>
          <w:p w14:paraId="61EDAC98"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66.00</w:t>
            </w:r>
          </w:p>
        </w:tc>
        <w:tc>
          <w:tcPr>
            <w:tcW w:w="460" w:type="dxa"/>
            <w:tcBorders>
              <w:top w:val="nil"/>
              <w:left w:val="nil"/>
              <w:bottom w:val="single" w:sz="4" w:space="0" w:color="auto"/>
              <w:right w:val="single" w:sz="4" w:space="0" w:color="auto"/>
            </w:tcBorders>
            <w:shd w:val="clear" w:color="000000" w:fill="FFFFFF"/>
            <w:vAlign w:val="center"/>
            <w:hideMark/>
          </w:tcPr>
          <w:p w14:paraId="76033734"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Kartela e Pasurisë së Paluajtshme</w:t>
            </w:r>
          </w:p>
        </w:tc>
        <w:tc>
          <w:tcPr>
            <w:tcW w:w="500" w:type="dxa"/>
            <w:tcBorders>
              <w:top w:val="nil"/>
              <w:left w:val="nil"/>
              <w:bottom w:val="single" w:sz="4" w:space="0" w:color="auto"/>
              <w:right w:val="single" w:sz="4" w:space="0" w:color="auto"/>
            </w:tcBorders>
            <w:shd w:val="clear" w:color="000000" w:fill="FFFFFF"/>
            <w:noWrap/>
            <w:vAlign w:val="center"/>
            <w:hideMark/>
          </w:tcPr>
          <w:p w14:paraId="7469CCFC" w14:textId="024DE7CC"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630" w:type="dxa"/>
            <w:tcBorders>
              <w:top w:val="nil"/>
              <w:left w:val="nil"/>
              <w:bottom w:val="single" w:sz="4" w:space="0" w:color="auto"/>
              <w:right w:val="single" w:sz="4" w:space="0" w:color="auto"/>
            </w:tcBorders>
            <w:shd w:val="clear" w:color="000000" w:fill="FFFFFF"/>
            <w:vAlign w:val="center"/>
            <w:hideMark/>
          </w:tcPr>
          <w:p w14:paraId="19E9CC92"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Perfitimi i siperfaqes (per fryme sipas VKM</w:t>
            </w:r>
          </w:p>
        </w:tc>
        <w:tc>
          <w:tcPr>
            <w:tcW w:w="425" w:type="dxa"/>
            <w:tcBorders>
              <w:top w:val="nil"/>
              <w:left w:val="nil"/>
              <w:bottom w:val="single" w:sz="4" w:space="0" w:color="auto"/>
              <w:right w:val="single" w:sz="4" w:space="0" w:color="auto"/>
            </w:tcBorders>
            <w:shd w:val="clear" w:color="000000" w:fill="FFFFFF"/>
            <w:vAlign w:val="center"/>
            <w:hideMark/>
          </w:tcPr>
          <w:p w14:paraId="3959BB9B"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929" w:type="dxa"/>
            <w:tcBorders>
              <w:top w:val="nil"/>
              <w:left w:val="nil"/>
              <w:bottom w:val="single" w:sz="4" w:space="0" w:color="auto"/>
              <w:right w:val="single" w:sz="8" w:space="0" w:color="auto"/>
            </w:tcBorders>
            <w:shd w:val="clear" w:color="000000" w:fill="FFFFFF"/>
            <w:vAlign w:val="center"/>
            <w:hideMark/>
          </w:tcPr>
          <w:p w14:paraId="427EF67C"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Pallati eshte shembur</w:t>
            </w:r>
          </w:p>
        </w:tc>
      </w:tr>
      <w:tr w:rsidR="00532A3B" w:rsidRPr="000924AF" w14:paraId="49DCF1A6" w14:textId="77777777" w:rsidTr="000924AF">
        <w:trPr>
          <w:trHeight w:val="139"/>
        </w:trPr>
        <w:tc>
          <w:tcPr>
            <w:tcW w:w="350" w:type="dxa"/>
            <w:tcBorders>
              <w:top w:val="nil"/>
              <w:left w:val="single" w:sz="8" w:space="0" w:color="auto"/>
              <w:bottom w:val="single" w:sz="4" w:space="0" w:color="auto"/>
              <w:right w:val="single" w:sz="4" w:space="0" w:color="auto"/>
            </w:tcBorders>
            <w:shd w:val="clear" w:color="auto" w:fill="auto"/>
            <w:noWrap/>
            <w:vAlign w:val="center"/>
            <w:hideMark/>
          </w:tcPr>
          <w:p w14:paraId="1BBF2C31"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47</w:t>
            </w:r>
          </w:p>
        </w:tc>
        <w:tc>
          <w:tcPr>
            <w:tcW w:w="647" w:type="dxa"/>
            <w:vMerge/>
            <w:tcBorders>
              <w:top w:val="nil"/>
              <w:left w:val="single" w:sz="4" w:space="0" w:color="auto"/>
              <w:bottom w:val="nil"/>
              <w:right w:val="single" w:sz="4" w:space="0" w:color="auto"/>
            </w:tcBorders>
            <w:vAlign w:val="center"/>
            <w:hideMark/>
          </w:tcPr>
          <w:p w14:paraId="100F0914" w14:textId="77777777" w:rsidR="00532A3B" w:rsidRPr="000924AF" w:rsidRDefault="00532A3B" w:rsidP="00532A3B">
            <w:pPr>
              <w:spacing w:after="0" w:line="240" w:lineRule="auto"/>
              <w:rPr>
                <w:rFonts w:ascii="Arial" w:eastAsia="Times New Roman" w:hAnsi="Arial" w:cs="Arial"/>
                <w:b/>
                <w:bCs/>
                <w:sz w:val="5"/>
                <w:szCs w:val="5"/>
                <w:lang w:eastAsia="sq-AL"/>
              </w:rPr>
            </w:pPr>
          </w:p>
        </w:tc>
        <w:tc>
          <w:tcPr>
            <w:tcW w:w="294" w:type="dxa"/>
            <w:tcBorders>
              <w:top w:val="nil"/>
              <w:left w:val="nil"/>
              <w:bottom w:val="single" w:sz="4" w:space="0" w:color="auto"/>
              <w:right w:val="single" w:sz="4" w:space="0" w:color="auto"/>
            </w:tcBorders>
            <w:shd w:val="clear" w:color="000000" w:fill="FFFFFF"/>
            <w:noWrap/>
            <w:vAlign w:val="center"/>
            <w:hideMark/>
          </w:tcPr>
          <w:p w14:paraId="2BDBFD5D"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2</w:t>
            </w:r>
          </w:p>
        </w:tc>
        <w:tc>
          <w:tcPr>
            <w:tcW w:w="794" w:type="dxa"/>
            <w:tcBorders>
              <w:top w:val="nil"/>
              <w:left w:val="nil"/>
              <w:bottom w:val="single" w:sz="4" w:space="0" w:color="auto"/>
              <w:right w:val="single" w:sz="4" w:space="0" w:color="auto"/>
            </w:tcBorders>
            <w:shd w:val="clear" w:color="000000" w:fill="FFFFFF"/>
            <w:vAlign w:val="center"/>
            <w:hideMark/>
          </w:tcPr>
          <w:p w14:paraId="31939BFF"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HYSNI</w:t>
            </w:r>
            <w:r w:rsidRPr="000924AF">
              <w:rPr>
                <w:rFonts w:ascii="Arial" w:eastAsia="Times New Roman" w:hAnsi="Arial" w:cs="Arial"/>
                <w:sz w:val="5"/>
                <w:szCs w:val="5"/>
                <w:lang w:eastAsia="sq-AL"/>
              </w:rPr>
              <w:br/>
              <w:t>FIQIRETE</w:t>
            </w:r>
          </w:p>
        </w:tc>
        <w:tc>
          <w:tcPr>
            <w:tcW w:w="467" w:type="dxa"/>
            <w:tcBorders>
              <w:top w:val="nil"/>
              <w:left w:val="nil"/>
              <w:bottom w:val="single" w:sz="4" w:space="0" w:color="auto"/>
              <w:right w:val="single" w:sz="4" w:space="0" w:color="auto"/>
            </w:tcBorders>
            <w:shd w:val="clear" w:color="000000" w:fill="FFFFFF"/>
            <w:vAlign w:val="center"/>
            <w:hideMark/>
          </w:tcPr>
          <w:p w14:paraId="06D45CDB"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AVNI</w:t>
            </w:r>
            <w:r w:rsidRPr="000924AF">
              <w:rPr>
                <w:rFonts w:ascii="Arial" w:eastAsia="Times New Roman" w:hAnsi="Arial" w:cs="Arial"/>
                <w:sz w:val="5"/>
                <w:szCs w:val="5"/>
                <w:lang w:eastAsia="sq-AL"/>
              </w:rPr>
              <w:br/>
              <w:t>JONUZ</w:t>
            </w:r>
          </w:p>
        </w:tc>
        <w:tc>
          <w:tcPr>
            <w:tcW w:w="503" w:type="dxa"/>
            <w:tcBorders>
              <w:top w:val="nil"/>
              <w:left w:val="nil"/>
              <w:bottom w:val="single" w:sz="4" w:space="0" w:color="auto"/>
              <w:right w:val="single" w:sz="4" w:space="0" w:color="auto"/>
            </w:tcBorders>
            <w:shd w:val="clear" w:color="000000" w:fill="FFFFFF"/>
            <w:vAlign w:val="center"/>
            <w:hideMark/>
          </w:tcPr>
          <w:p w14:paraId="1BFB0185"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GORÇE</w:t>
            </w:r>
            <w:r w:rsidRPr="000924AF">
              <w:rPr>
                <w:rFonts w:ascii="Arial" w:eastAsia="Times New Roman" w:hAnsi="Arial" w:cs="Arial"/>
                <w:sz w:val="5"/>
                <w:szCs w:val="5"/>
                <w:lang w:eastAsia="sq-AL"/>
              </w:rPr>
              <w:br/>
              <w:t>GORÇE</w:t>
            </w:r>
          </w:p>
        </w:tc>
        <w:tc>
          <w:tcPr>
            <w:tcW w:w="347" w:type="dxa"/>
            <w:tcBorders>
              <w:top w:val="nil"/>
              <w:left w:val="nil"/>
              <w:bottom w:val="single" w:sz="4" w:space="0" w:color="auto"/>
              <w:right w:val="single" w:sz="4" w:space="0" w:color="auto"/>
            </w:tcBorders>
            <w:shd w:val="clear" w:color="000000" w:fill="FFFFFF"/>
            <w:noWrap/>
            <w:vAlign w:val="center"/>
            <w:hideMark/>
          </w:tcPr>
          <w:p w14:paraId="07761B7E"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504" w:type="dxa"/>
            <w:tcBorders>
              <w:top w:val="nil"/>
              <w:left w:val="nil"/>
              <w:bottom w:val="single" w:sz="4" w:space="0" w:color="auto"/>
              <w:right w:val="single" w:sz="4" w:space="0" w:color="auto"/>
            </w:tcBorders>
            <w:shd w:val="clear" w:color="000000" w:fill="FFFFFF"/>
            <w:vAlign w:val="center"/>
            <w:hideMark/>
          </w:tcPr>
          <w:p w14:paraId="590971E3"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2182 - KODËR THUMANË</w:t>
            </w:r>
          </w:p>
        </w:tc>
        <w:tc>
          <w:tcPr>
            <w:tcW w:w="367" w:type="dxa"/>
            <w:tcBorders>
              <w:top w:val="nil"/>
              <w:left w:val="nil"/>
              <w:bottom w:val="single" w:sz="4" w:space="0" w:color="auto"/>
              <w:right w:val="single" w:sz="4" w:space="0" w:color="auto"/>
            </w:tcBorders>
            <w:shd w:val="clear" w:color="000000" w:fill="FFFFFF"/>
            <w:noWrap/>
            <w:vAlign w:val="center"/>
            <w:hideMark/>
          </w:tcPr>
          <w:p w14:paraId="5A62E562"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113/2+1-4</w:t>
            </w:r>
          </w:p>
        </w:tc>
        <w:tc>
          <w:tcPr>
            <w:tcW w:w="424" w:type="dxa"/>
            <w:tcBorders>
              <w:top w:val="nil"/>
              <w:left w:val="nil"/>
              <w:bottom w:val="single" w:sz="4" w:space="0" w:color="auto"/>
              <w:right w:val="single" w:sz="4" w:space="0" w:color="auto"/>
            </w:tcBorders>
            <w:shd w:val="clear" w:color="000000" w:fill="FFFFFF"/>
            <w:vAlign w:val="center"/>
            <w:hideMark/>
          </w:tcPr>
          <w:p w14:paraId="1F06CB3A"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APARTAMENT</w:t>
            </w:r>
          </w:p>
        </w:tc>
        <w:tc>
          <w:tcPr>
            <w:tcW w:w="425" w:type="dxa"/>
            <w:tcBorders>
              <w:top w:val="nil"/>
              <w:left w:val="nil"/>
              <w:bottom w:val="single" w:sz="4" w:space="0" w:color="auto"/>
              <w:right w:val="single" w:sz="4" w:space="0" w:color="auto"/>
            </w:tcBorders>
            <w:shd w:val="clear" w:color="000000" w:fill="FFFFFF"/>
            <w:noWrap/>
            <w:vAlign w:val="center"/>
            <w:hideMark/>
          </w:tcPr>
          <w:p w14:paraId="62AF35C0"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49.00</w:t>
            </w:r>
          </w:p>
        </w:tc>
        <w:tc>
          <w:tcPr>
            <w:tcW w:w="420" w:type="dxa"/>
            <w:tcBorders>
              <w:top w:val="nil"/>
              <w:left w:val="nil"/>
              <w:bottom w:val="single" w:sz="4" w:space="0" w:color="auto"/>
              <w:right w:val="single" w:sz="4" w:space="0" w:color="auto"/>
            </w:tcBorders>
            <w:shd w:val="clear" w:color="000000" w:fill="FFFFFF"/>
            <w:noWrap/>
            <w:vAlign w:val="center"/>
            <w:hideMark/>
          </w:tcPr>
          <w:p w14:paraId="76AE041A" w14:textId="01C228DE"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6" w:type="dxa"/>
            <w:tcBorders>
              <w:top w:val="nil"/>
              <w:left w:val="nil"/>
              <w:bottom w:val="single" w:sz="4" w:space="0" w:color="auto"/>
              <w:right w:val="single" w:sz="4" w:space="0" w:color="auto"/>
            </w:tcBorders>
            <w:shd w:val="clear" w:color="000000" w:fill="FFFFFF"/>
            <w:noWrap/>
            <w:vAlign w:val="center"/>
            <w:hideMark/>
          </w:tcPr>
          <w:p w14:paraId="0CE0553B"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1" w:type="dxa"/>
            <w:tcBorders>
              <w:top w:val="nil"/>
              <w:left w:val="nil"/>
              <w:bottom w:val="single" w:sz="4" w:space="0" w:color="auto"/>
              <w:right w:val="single" w:sz="4" w:space="0" w:color="auto"/>
            </w:tcBorders>
            <w:shd w:val="clear" w:color="000000" w:fill="FFFFFF"/>
            <w:noWrap/>
            <w:vAlign w:val="center"/>
            <w:hideMark/>
          </w:tcPr>
          <w:p w14:paraId="15326E9C"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0.00</w:t>
            </w:r>
          </w:p>
        </w:tc>
        <w:tc>
          <w:tcPr>
            <w:tcW w:w="528" w:type="dxa"/>
            <w:tcBorders>
              <w:top w:val="nil"/>
              <w:left w:val="nil"/>
              <w:bottom w:val="single" w:sz="4" w:space="0" w:color="auto"/>
              <w:right w:val="single" w:sz="4" w:space="0" w:color="auto"/>
            </w:tcBorders>
            <w:shd w:val="clear" w:color="000000" w:fill="FFFFFF"/>
            <w:noWrap/>
            <w:vAlign w:val="center"/>
            <w:hideMark/>
          </w:tcPr>
          <w:p w14:paraId="4ACA16A9"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14" w:type="dxa"/>
            <w:tcBorders>
              <w:top w:val="nil"/>
              <w:left w:val="nil"/>
              <w:bottom w:val="single" w:sz="4" w:space="0" w:color="auto"/>
              <w:right w:val="single" w:sz="4" w:space="0" w:color="auto"/>
            </w:tcBorders>
            <w:shd w:val="clear" w:color="000000" w:fill="FFFFFF"/>
            <w:noWrap/>
            <w:vAlign w:val="center"/>
            <w:hideMark/>
          </w:tcPr>
          <w:p w14:paraId="45D42FE1"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54" w:type="dxa"/>
            <w:tcBorders>
              <w:top w:val="nil"/>
              <w:left w:val="nil"/>
              <w:bottom w:val="single" w:sz="4" w:space="0" w:color="auto"/>
              <w:right w:val="single" w:sz="4" w:space="0" w:color="auto"/>
            </w:tcBorders>
            <w:shd w:val="clear" w:color="000000" w:fill="FFFFFF"/>
            <w:noWrap/>
            <w:vAlign w:val="center"/>
            <w:hideMark/>
          </w:tcPr>
          <w:p w14:paraId="783DA673"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18" w:type="dxa"/>
            <w:tcBorders>
              <w:top w:val="nil"/>
              <w:left w:val="nil"/>
              <w:bottom w:val="single" w:sz="4" w:space="0" w:color="auto"/>
              <w:right w:val="single" w:sz="4" w:space="0" w:color="auto"/>
            </w:tcBorders>
            <w:shd w:val="clear" w:color="000000" w:fill="FFFFFF"/>
            <w:noWrap/>
            <w:vAlign w:val="center"/>
            <w:hideMark/>
          </w:tcPr>
          <w:p w14:paraId="70277034" w14:textId="5C237822"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345" w:type="dxa"/>
            <w:tcBorders>
              <w:top w:val="nil"/>
              <w:left w:val="nil"/>
              <w:bottom w:val="single" w:sz="4" w:space="0" w:color="auto"/>
              <w:right w:val="single" w:sz="4" w:space="0" w:color="auto"/>
            </w:tcBorders>
            <w:shd w:val="clear" w:color="000000" w:fill="FFFFFF"/>
            <w:noWrap/>
            <w:vAlign w:val="center"/>
            <w:hideMark/>
          </w:tcPr>
          <w:p w14:paraId="3408606B"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10" w:type="dxa"/>
            <w:tcBorders>
              <w:top w:val="nil"/>
              <w:left w:val="nil"/>
              <w:bottom w:val="single" w:sz="4" w:space="0" w:color="auto"/>
              <w:right w:val="single" w:sz="4" w:space="0" w:color="auto"/>
            </w:tcBorders>
            <w:shd w:val="clear" w:color="000000" w:fill="FFFFFF"/>
            <w:noWrap/>
            <w:vAlign w:val="center"/>
            <w:hideMark/>
          </w:tcPr>
          <w:p w14:paraId="4067C781" w14:textId="57C48758"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4" w:type="dxa"/>
            <w:tcBorders>
              <w:top w:val="nil"/>
              <w:left w:val="nil"/>
              <w:bottom w:val="single" w:sz="4" w:space="0" w:color="auto"/>
              <w:right w:val="single" w:sz="4" w:space="0" w:color="auto"/>
            </w:tcBorders>
            <w:shd w:val="clear" w:color="000000" w:fill="FFFFFF"/>
            <w:noWrap/>
            <w:vAlign w:val="center"/>
            <w:hideMark/>
          </w:tcPr>
          <w:p w14:paraId="685D8983" w14:textId="29891064"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90" w:type="dxa"/>
            <w:tcBorders>
              <w:top w:val="nil"/>
              <w:left w:val="nil"/>
              <w:bottom w:val="single" w:sz="4" w:space="0" w:color="auto"/>
              <w:right w:val="single" w:sz="4" w:space="0" w:color="auto"/>
            </w:tcBorders>
            <w:shd w:val="clear" w:color="000000" w:fill="FFFFFF"/>
            <w:noWrap/>
            <w:vAlign w:val="center"/>
            <w:hideMark/>
          </w:tcPr>
          <w:p w14:paraId="677144C6"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49.00</w:t>
            </w:r>
          </w:p>
        </w:tc>
        <w:tc>
          <w:tcPr>
            <w:tcW w:w="538" w:type="dxa"/>
            <w:tcBorders>
              <w:top w:val="nil"/>
              <w:left w:val="nil"/>
              <w:bottom w:val="single" w:sz="4" w:space="0" w:color="auto"/>
              <w:right w:val="single" w:sz="4" w:space="0" w:color="auto"/>
            </w:tcBorders>
            <w:shd w:val="clear" w:color="000000" w:fill="FFFFFF"/>
            <w:noWrap/>
            <w:vAlign w:val="center"/>
            <w:hideMark/>
          </w:tcPr>
          <w:p w14:paraId="7F684621"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49" w:type="dxa"/>
            <w:tcBorders>
              <w:top w:val="nil"/>
              <w:left w:val="nil"/>
              <w:bottom w:val="single" w:sz="4" w:space="0" w:color="auto"/>
              <w:right w:val="single" w:sz="4" w:space="0" w:color="auto"/>
            </w:tcBorders>
            <w:shd w:val="clear" w:color="000000" w:fill="FFFFFF"/>
            <w:noWrap/>
            <w:vAlign w:val="center"/>
            <w:hideMark/>
          </w:tcPr>
          <w:p w14:paraId="5E5756E6" w14:textId="0A468281"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528" w:type="dxa"/>
            <w:tcBorders>
              <w:top w:val="nil"/>
              <w:left w:val="nil"/>
              <w:bottom w:val="single" w:sz="4" w:space="0" w:color="auto"/>
              <w:right w:val="single" w:sz="4" w:space="0" w:color="auto"/>
            </w:tcBorders>
            <w:shd w:val="clear" w:color="000000" w:fill="FFFFFF"/>
            <w:noWrap/>
            <w:vAlign w:val="center"/>
            <w:hideMark/>
          </w:tcPr>
          <w:p w14:paraId="57AD9995"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4" w:type="dxa"/>
            <w:tcBorders>
              <w:top w:val="nil"/>
              <w:left w:val="nil"/>
              <w:bottom w:val="single" w:sz="4" w:space="0" w:color="auto"/>
              <w:right w:val="single" w:sz="4" w:space="0" w:color="auto"/>
            </w:tcBorders>
            <w:shd w:val="clear" w:color="000000" w:fill="FFFFFF"/>
            <w:noWrap/>
            <w:vAlign w:val="center"/>
            <w:hideMark/>
          </w:tcPr>
          <w:p w14:paraId="39E9D5C7"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50" w:type="dxa"/>
            <w:tcBorders>
              <w:top w:val="nil"/>
              <w:left w:val="nil"/>
              <w:bottom w:val="single" w:sz="4" w:space="0" w:color="auto"/>
              <w:right w:val="single" w:sz="4" w:space="0" w:color="auto"/>
            </w:tcBorders>
            <w:shd w:val="clear" w:color="000000" w:fill="FFFFFF"/>
            <w:noWrap/>
            <w:vAlign w:val="center"/>
            <w:hideMark/>
          </w:tcPr>
          <w:p w14:paraId="5ABAF54E" w14:textId="4E094EDA"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599" w:type="dxa"/>
            <w:tcBorders>
              <w:top w:val="nil"/>
              <w:left w:val="nil"/>
              <w:bottom w:val="single" w:sz="4" w:space="0" w:color="auto"/>
              <w:right w:val="single" w:sz="4" w:space="0" w:color="auto"/>
            </w:tcBorders>
            <w:shd w:val="clear" w:color="000000" w:fill="FFFFFF"/>
            <w:noWrap/>
            <w:vAlign w:val="center"/>
            <w:hideMark/>
          </w:tcPr>
          <w:p w14:paraId="51618C26"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49.00</w:t>
            </w:r>
          </w:p>
        </w:tc>
        <w:tc>
          <w:tcPr>
            <w:tcW w:w="460" w:type="dxa"/>
            <w:tcBorders>
              <w:top w:val="nil"/>
              <w:left w:val="nil"/>
              <w:bottom w:val="single" w:sz="4" w:space="0" w:color="auto"/>
              <w:right w:val="single" w:sz="4" w:space="0" w:color="auto"/>
            </w:tcBorders>
            <w:shd w:val="clear" w:color="000000" w:fill="FFFFFF"/>
            <w:vAlign w:val="center"/>
            <w:hideMark/>
          </w:tcPr>
          <w:p w14:paraId="264A6D57"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Kartela e Pasurisë së Paluajtshme</w:t>
            </w:r>
          </w:p>
        </w:tc>
        <w:tc>
          <w:tcPr>
            <w:tcW w:w="500" w:type="dxa"/>
            <w:tcBorders>
              <w:top w:val="nil"/>
              <w:left w:val="nil"/>
              <w:bottom w:val="single" w:sz="4" w:space="0" w:color="auto"/>
              <w:right w:val="single" w:sz="4" w:space="0" w:color="auto"/>
            </w:tcBorders>
            <w:shd w:val="clear" w:color="000000" w:fill="FFFFFF"/>
            <w:noWrap/>
            <w:vAlign w:val="center"/>
            <w:hideMark/>
          </w:tcPr>
          <w:p w14:paraId="10516CCA" w14:textId="5622DFAE"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630" w:type="dxa"/>
            <w:tcBorders>
              <w:top w:val="nil"/>
              <w:left w:val="nil"/>
              <w:bottom w:val="single" w:sz="4" w:space="0" w:color="auto"/>
              <w:right w:val="single" w:sz="4" w:space="0" w:color="auto"/>
            </w:tcBorders>
            <w:shd w:val="clear" w:color="000000" w:fill="FFFFFF"/>
            <w:vAlign w:val="center"/>
            <w:hideMark/>
          </w:tcPr>
          <w:p w14:paraId="1EC72E1E"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Perfitimi i siperfaqes (per fryme sipas VKM</w:t>
            </w:r>
          </w:p>
        </w:tc>
        <w:tc>
          <w:tcPr>
            <w:tcW w:w="425" w:type="dxa"/>
            <w:tcBorders>
              <w:top w:val="nil"/>
              <w:left w:val="nil"/>
              <w:bottom w:val="single" w:sz="4" w:space="0" w:color="auto"/>
              <w:right w:val="single" w:sz="4" w:space="0" w:color="auto"/>
            </w:tcBorders>
            <w:shd w:val="clear" w:color="000000" w:fill="FFFFFF"/>
            <w:vAlign w:val="center"/>
            <w:hideMark/>
          </w:tcPr>
          <w:p w14:paraId="5A40F93B"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929" w:type="dxa"/>
            <w:tcBorders>
              <w:top w:val="nil"/>
              <w:left w:val="nil"/>
              <w:bottom w:val="single" w:sz="4" w:space="0" w:color="auto"/>
              <w:right w:val="single" w:sz="8" w:space="0" w:color="auto"/>
            </w:tcBorders>
            <w:shd w:val="clear" w:color="000000" w:fill="FFFFFF"/>
            <w:vAlign w:val="center"/>
            <w:hideMark/>
          </w:tcPr>
          <w:p w14:paraId="09A63F74"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Pallati eshte shembur</w:t>
            </w:r>
          </w:p>
        </w:tc>
      </w:tr>
      <w:tr w:rsidR="00532A3B" w:rsidRPr="000924AF" w14:paraId="1767F549" w14:textId="77777777" w:rsidTr="000924AF">
        <w:trPr>
          <w:trHeight w:val="139"/>
        </w:trPr>
        <w:tc>
          <w:tcPr>
            <w:tcW w:w="350" w:type="dxa"/>
            <w:tcBorders>
              <w:top w:val="nil"/>
              <w:left w:val="single" w:sz="8" w:space="0" w:color="auto"/>
              <w:bottom w:val="single" w:sz="4" w:space="0" w:color="auto"/>
              <w:right w:val="single" w:sz="4" w:space="0" w:color="auto"/>
            </w:tcBorders>
            <w:shd w:val="clear" w:color="auto" w:fill="auto"/>
            <w:noWrap/>
            <w:vAlign w:val="center"/>
            <w:hideMark/>
          </w:tcPr>
          <w:p w14:paraId="3C2F4319"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48</w:t>
            </w:r>
          </w:p>
        </w:tc>
        <w:tc>
          <w:tcPr>
            <w:tcW w:w="647" w:type="dxa"/>
            <w:vMerge/>
            <w:tcBorders>
              <w:top w:val="nil"/>
              <w:left w:val="single" w:sz="4" w:space="0" w:color="auto"/>
              <w:bottom w:val="nil"/>
              <w:right w:val="single" w:sz="4" w:space="0" w:color="auto"/>
            </w:tcBorders>
            <w:vAlign w:val="center"/>
            <w:hideMark/>
          </w:tcPr>
          <w:p w14:paraId="7C2DEF18" w14:textId="77777777" w:rsidR="00532A3B" w:rsidRPr="000924AF" w:rsidRDefault="00532A3B" w:rsidP="00532A3B">
            <w:pPr>
              <w:spacing w:after="0" w:line="240" w:lineRule="auto"/>
              <w:rPr>
                <w:rFonts w:ascii="Arial" w:eastAsia="Times New Roman" w:hAnsi="Arial" w:cs="Arial"/>
                <w:b/>
                <w:bCs/>
                <w:sz w:val="5"/>
                <w:szCs w:val="5"/>
                <w:lang w:eastAsia="sq-AL"/>
              </w:rPr>
            </w:pPr>
          </w:p>
        </w:tc>
        <w:tc>
          <w:tcPr>
            <w:tcW w:w="294" w:type="dxa"/>
            <w:tcBorders>
              <w:top w:val="nil"/>
              <w:left w:val="nil"/>
              <w:bottom w:val="single" w:sz="4" w:space="0" w:color="auto"/>
              <w:right w:val="single" w:sz="4" w:space="0" w:color="auto"/>
            </w:tcBorders>
            <w:shd w:val="clear" w:color="000000" w:fill="FFFFFF"/>
            <w:noWrap/>
            <w:vAlign w:val="center"/>
            <w:hideMark/>
          </w:tcPr>
          <w:p w14:paraId="093A63D5"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3</w:t>
            </w:r>
          </w:p>
        </w:tc>
        <w:tc>
          <w:tcPr>
            <w:tcW w:w="794" w:type="dxa"/>
            <w:tcBorders>
              <w:top w:val="nil"/>
              <w:left w:val="nil"/>
              <w:bottom w:val="single" w:sz="4" w:space="0" w:color="auto"/>
              <w:right w:val="single" w:sz="4" w:space="0" w:color="auto"/>
            </w:tcBorders>
            <w:shd w:val="clear" w:color="000000" w:fill="FFFFFF"/>
            <w:vAlign w:val="center"/>
            <w:hideMark/>
          </w:tcPr>
          <w:p w14:paraId="20149C73"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AGE</w:t>
            </w:r>
            <w:r w:rsidRPr="000924AF">
              <w:rPr>
                <w:rFonts w:ascii="Arial" w:eastAsia="Times New Roman" w:hAnsi="Arial" w:cs="Arial"/>
                <w:sz w:val="5"/>
                <w:szCs w:val="5"/>
                <w:lang w:eastAsia="sq-AL"/>
              </w:rPr>
              <w:br/>
              <w:t>ELVIS</w:t>
            </w:r>
            <w:r w:rsidRPr="000924AF">
              <w:rPr>
                <w:rFonts w:ascii="Arial" w:eastAsia="Times New Roman" w:hAnsi="Arial" w:cs="Arial"/>
                <w:sz w:val="5"/>
                <w:szCs w:val="5"/>
                <w:lang w:eastAsia="sq-AL"/>
              </w:rPr>
              <w:br/>
              <w:t>FRANCESK</w:t>
            </w:r>
            <w:r w:rsidRPr="000924AF">
              <w:rPr>
                <w:rFonts w:ascii="Arial" w:eastAsia="Times New Roman" w:hAnsi="Arial" w:cs="Arial"/>
                <w:sz w:val="5"/>
                <w:szCs w:val="5"/>
                <w:lang w:eastAsia="sq-AL"/>
              </w:rPr>
              <w:br/>
              <w:t>SOFOKLI</w:t>
            </w:r>
            <w:r w:rsidRPr="000924AF">
              <w:rPr>
                <w:rFonts w:ascii="Arial" w:eastAsia="Times New Roman" w:hAnsi="Arial" w:cs="Arial"/>
                <w:sz w:val="5"/>
                <w:szCs w:val="5"/>
                <w:lang w:eastAsia="sq-AL"/>
              </w:rPr>
              <w:br/>
              <w:t>ELENI</w:t>
            </w:r>
          </w:p>
        </w:tc>
        <w:tc>
          <w:tcPr>
            <w:tcW w:w="467" w:type="dxa"/>
            <w:tcBorders>
              <w:top w:val="nil"/>
              <w:left w:val="nil"/>
              <w:bottom w:val="single" w:sz="4" w:space="0" w:color="auto"/>
              <w:right w:val="single" w:sz="4" w:space="0" w:color="auto"/>
            </w:tcBorders>
            <w:shd w:val="clear" w:color="000000" w:fill="FFFFFF"/>
            <w:vAlign w:val="center"/>
            <w:hideMark/>
          </w:tcPr>
          <w:p w14:paraId="51C2B8D9"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ZEF</w:t>
            </w:r>
            <w:r w:rsidRPr="000924AF">
              <w:rPr>
                <w:rFonts w:ascii="Arial" w:eastAsia="Times New Roman" w:hAnsi="Arial" w:cs="Arial"/>
                <w:sz w:val="5"/>
                <w:szCs w:val="5"/>
                <w:lang w:eastAsia="sq-AL"/>
              </w:rPr>
              <w:br/>
              <w:t>NIKOLL</w:t>
            </w:r>
            <w:r w:rsidRPr="000924AF">
              <w:rPr>
                <w:rFonts w:ascii="Arial" w:eastAsia="Times New Roman" w:hAnsi="Arial" w:cs="Arial"/>
                <w:sz w:val="5"/>
                <w:szCs w:val="5"/>
                <w:lang w:eastAsia="sq-AL"/>
              </w:rPr>
              <w:br/>
              <w:t>NIKOLL</w:t>
            </w:r>
            <w:r w:rsidRPr="000924AF">
              <w:rPr>
                <w:rFonts w:ascii="Arial" w:eastAsia="Times New Roman" w:hAnsi="Arial" w:cs="Arial"/>
                <w:sz w:val="5"/>
                <w:szCs w:val="5"/>
                <w:lang w:eastAsia="sq-AL"/>
              </w:rPr>
              <w:br/>
              <w:t>NIKOLL</w:t>
            </w:r>
            <w:r w:rsidRPr="000924AF">
              <w:rPr>
                <w:rFonts w:ascii="Arial" w:eastAsia="Times New Roman" w:hAnsi="Arial" w:cs="Arial"/>
                <w:sz w:val="5"/>
                <w:szCs w:val="5"/>
                <w:lang w:eastAsia="sq-AL"/>
              </w:rPr>
              <w:br/>
              <w:t>NIKOLL</w:t>
            </w:r>
          </w:p>
        </w:tc>
        <w:tc>
          <w:tcPr>
            <w:tcW w:w="503" w:type="dxa"/>
            <w:tcBorders>
              <w:top w:val="nil"/>
              <w:left w:val="nil"/>
              <w:bottom w:val="single" w:sz="4" w:space="0" w:color="auto"/>
              <w:right w:val="single" w:sz="4" w:space="0" w:color="auto"/>
            </w:tcBorders>
            <w:shd w:val="clear" w:color="000000" w:fill="FFFFFF"/>
            <w:vAlign w:val="center"/>
            <w:hideMark/>
          </w:tcPr>
          <w:p w14:paraId="363A4B34"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KROSI</w:t>
            </w:r>
            <w:r w:rsidRPr="000924AF">
              <w:rPr>
                <w:rFonts w:ascii="Arial" w:eastAsia="Times New Roman" w:hAnsi="Arial" w:cs="Arial"/>
                <w:sz w:val="5"/>
                <w:szCs w:val="5"/>
                <w:lang w:eastAsia="sq-AL"/>
              </w:rPr>
              <w:br/>
              <w:t>KROSI</w:t>
            </w:r>
            <w:r w:rsidRPr="000924AF">
              <w:rPr>
                <w:rFonts w:ascii="Arial" w:eastAsia="Times New Roman" w:hAnsi="Arial" w:cs="Arial"/>
                <w:sz w:val="5"/>
                <w:szCs w:val="5"/>
                <w:lang w:eastAsia="sq-AL"/>
              </w:rPr>
              <w:br/>
              <w:t>KROSI</w:t>
            </w:r>
            <w:r w:rsidRPr="000924AF">
              <w:rPr>
                <w:rFonts w:ascii="Arial" w:eastAsia="Times New Roman" w:hAnsi="Arial" w:cs="Arial"/>
                <w:sz w:val="5"/>
                <w:szCs w:val="5"/>
                <w:lang w:eastAsia="sq-AL"/>
              </w:rPr>
              <w:br/>
              <w:t>KROSI</w:t>
            </w:r>
            <w:r w:rsidRPr="000924AF">
              <w:rPr>
                <w:rFonts w:ascii="Arial" w:eastAsia="Times New Roman" w:hAnsi="Arial" w:cs="Arial"/>
                <w:sz w:val="5"/>
                <w:szCs w:val="5"/>
                <w:lang w:eastAsia="sq-AL"/>
              </w:rPr>
              <w:br/>
              <w:t>KROSI</w:t>
            </w:r>
          </w:p>
        </w:tc>
        <w:tc>
          <w:tcPr>
            <w:tcW w:w="347" w:type="dxa"/>
            <w:tcBorders>
              <w:top w:val="nil"/>
              <w:left w:val="nil"/>
              <w:bottom w:val="single" w:sz="4" w:space="0" w:color="auto"/>
              <w:right w:val="single" w:sz="4" w:space="0" w:color="auto"/>
            </w:tcBorders>
            <w:shd w:val="clear" w:color="000000" w:fill="FFFFFF"/>
            <w:noWrap/>
            <w:vAlign w:val="center"/>
            <w:hideMark/>
          </w:tcPr>
          <w:p w14:paraId="7563D2B8"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504" w:type="dxa"/>
            <w:tcBorders>
              <w:top w:val="nil"/>
              <w:left w:val="nil"/>
              <w:bottom w:val="single" w:sz="4" w:space="0" w:color="auto"/>
              <w:right w:val="single" w:sz="4" w:space="0" w:color="auto"/>
            </w:tcBorders>
            <w:shd w:val="clear" w:color="000000" w:fill="FFFFFF"/>
            <w:vAlign w:val="center"/>
            <w:hideMark/>
          </w:tcPr>
          <w:p w14:paraId="1197CBF7"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2182 - KODËR THUMANË</w:t>
            </w:r>
          </w:p>
        </w:tc>
        <w:tc>
          <w:tcPr>
            <w:tcW w:w="367" w:type="dxa"/>
            <w:tcBorders>
              <w:top w:val="nil"/>
              <w:left w:val="nil"/>
              <w:bottom w:val="single" w:sz="4" w:space="0" w:color="auto"/>
              <w:right w:val="single" w:sz="4" w:space="0" w:color="auto"/>
            </w:tcBorders>
            <w:shd w:val="clear" w:color="000000" w:fill="FFFFFF"/>
            <w:noWrap/>
            <w:vAlign w:val="center"/>
            <w:hideMark/>
          </w:tcPr>
          <w:p w14:paraId="07788499"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113/2+1-7</w:t>
            </w:r>
          </w:p>
        </w:tc>
        <w:tc>
          <w:tcPr>
            <w:tcW w:w="424" w:type="dxa"/>
            <w:tcBorders>
              <w:top w:val="nil"/>
              <w:left w:val="nil"/>
              <w:bottom w:val="single" w:sz="4" w:space="0" w:color="auto"/>
              <w:right w:val="single" w:sz="4" w:space="0" w:color="auto"/>
            </w:tcBorders>
            <w:shd w:val="clear" w:color="000000" w:fill="FFFFFF"/>
            <w:vAlign w:val="center"/>
            <w:hideMark/>
          </w:tcPr>
          <w:p w14:paraId="35838819"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APARTAMENT</w:t>
            </w:r>
          </w:p>
        </w:tc>
        <w:tc>
          <w:tcPr>
            <w:tcW w:w="425" w:type="dxa"/>
            <w:tcBorders>
              <w:top w:val="nil"/>
              <w:left w:val="nil"/>
              <w:bottom w:val="single" w:sz="4" w:space="0" w:color="auto"/>
              <w:right w:val="single" w:sz="4" w:space="0" w:color="auto"/>
            </w:tcBorders>
            <w:shd w:val="clear" w:color="000000" w:fill="FFFFFF"/>
            <w:noWrap/>
            <w:vAlign w:val="center"/>
            <w:hideMark/>
          </w:tcPr>
          <w:p w14:paraId="1208E87F"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67.00</w:t>
            </w:r>
          </w:p>
        </w:tc>
        <w:tc>
          <w:tcPr>
            <w:tcW w:w="420" w:type="dxa"/>
            <w:tcBorders>
              <w:top w:val="nil"/>
              <w:left w:val="nil"/>
              <w:bottom w:val="single" w:sz="4" w:space="0" w:color="auto"/>
              <w:right w:val="single" w:sz="4" w:space="0" w:color="auto"/>
            </w:tcBorders>
            <w:shd w:val="clear" w:color="000000" w:fill="FFFFFF"/>
            <w:noWrap/>
            <w:vAlign w:val="center"/>
            <w:hideMark/>
          </w:tcPr>
          <w:p w14:paraId="7ACC1990" w14:textId="12EBF1ED"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6" w:type="dxa"/>
            <w:tcBorders>
              <w:top w:val="nil"/>
              <w:left w:val="nil"/>
              <w:bottom w:val="single" w:sz="4" w:space="0" w:color="auto"/>
              <w:right w:val="single" w:sz="4" w:space="0" w:color="auto"/>
            </w:tcBorders>
            <w:shd w:val="clear" w:color="000000" w:fill="FFFFFF"/>
            <w:noWrap/>
            <w:vAlign w:val="center"/>
            <w:hideMark/>
          </w:tcPr>
          <w:p w14:paraId="02FDA9D2"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1" w:type="dxa"/>
            <w:tcBorders>
              <w:top w:val="nil"/>
              <w:left w:val="nil"/>
              <w:bottom w:val="single" w:sz="4" w:space="0" w:color="auto"/>
              <w:right w:val="single" w:sz="4" w:space="0" w:color="auto"/>
            </w:tcBorders>
            <w:shd w:val="clear" w:color="000000" w:fill="FFFFFF"/>
            <w:noWrap/>
            <w:vAlign w:val="center"/>
            <w:hideMark/>
          </w:tcPr>
          <w:p w14:paraId="58687E2E"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0.00</w:t>
            </w:r>
          </w:p>
        </w:tc>
        <w:tc>
          <w:tcPr>
            <w:tcW w:w="528" w:type="dxa"/>
            <w:tcBorders>
              <w:top w:val="nil"/>
              <w:left w:val="nil"/>
              <w:bottom w:val="single" w:sz="4" w:space="0" w:color="auto"/>
              <w:right w:val="single" w:sz="4" w:space="0" w:color="auto"/>
            </w:tcBorders>
            <w:shd w:val="clear" w:color="000000" w:fill="FFFFFF"/>
            <w:noWrap/>
            <w:vAlign w:val="center"/>
            <w:hideMark/>
          </w:tcPr>
          <w:p w14:paraId="3BBDA0F3"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14" w:type="dxa"/>
            <w:tcBorders>
              <w:top w:val="nil"/>
              <w:left w:val="nil"/>
              <w:bottom w:val="single" w:sz="4" w:space="0" w:color="auto"/>
              <w:right w:val="single" w:sz="4" w:space="0" w:color="auto"/>
            </w:tcBorders>
            <w:shd w:val="clear" w:color="000000" w:fill="FFFFFF"/>
            <w:noWrap/>
            <w:vAlign w:val="center"/>
            <w:hideMark/>
          </w:tcPr>
          <w:p w14:paraId="74D46CE1"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54" w:type="dxa"/>
            <w:tcBorders>
              <w:top w:val="nil"/>
              <w:left w:val="nil"/>
              <w:bottom w:val="single" w:sz="4" w:space="0" w:color="auto"/>
              <w:right w:val="single" w:sz="4" w:space="0" w:color="auto"/>
            </w:tcBorders>
            <w:shd w:val="clear" w:color="000000" w:fill="FFFFFF"/>
            <w:noWrap/>
            <w:vAlign w:val="center"/>
            <w:hideMark/>
          </w:tcPr>
          <w:p w14:paraId="1461F571"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18" w:type="dxa"/>
            <w:tcBorders>
              <w:top w:val="nil"/>
              <w:left w:val="nil"/>
              <w:bottom w:val="single" w:sz="4" w:space="0" w:color="auto"/>
              <w:right w:val="single" w:sz="4" w:space="0" w:color="auto"/>
            </w:tcBorders>
            <w:shd w:val="clear" w:color="000000" w:fill="FFFFFF"/>
            <w:noWrap/>
            <w:vAlign w:val="center"/>
            <w:hideMark/>
          </w:tcPr>
          <w:p w14:paraId="0D11B3B7" w14:textId="00E0F75A"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345" w:type="dxa"/>
            <w:tcBorders>
              <w:top w:val="nil"/>
              <w:left w:val="nil"/>
              <w:bottom w:val="single" w:sz="4" w:space="0" w:color="auto"/>
              <w:right w:val="single" w:sz="4" w:space="0" w:color="auto"/>
            </w:tcBorders>
            <w:shd w:val="clear" w:color="000000" w:fill="FFFFFF"/>
            <w:noWrap/>
            <w:vAlign w:val="center"/>
            <w:hideMark/>
          </w:tcPr>
          <w:p w14:paraId="7B2827C7"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10" w:type="dxa"/>
            <w:tcBorders>
              <w:top w:val="nil"/>
              <w:left w:val="nil"/>
              <w:bottom w:val="single" w:sz="4" w:space="0" w:color="auto"/>
              <w:right w:val="single" w:sz="4" w:space="0" w:color="auto"/>
            </w:tcBorders>
            <w:shd w:val="clear" w:color="000000" w:fill="FFFFFF"/>
            <w:noWrap/>
            <w:vAlign w:val="center"/>
            <w:hideMark/>
          </w:tcPr>
          <w:p w14:paraId="4E8AF541" w14:textId="517DE8EC"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4" w:type="dxa"/>
            <w:tcBorders>
              <w:top w:val="nil"/>
              <w:left w:val="nil"/>
              <w:bottom w:val="single" w:sz="4" w:space="0" w:color="auto"/>
              <w:right w:val="single" w:sz="4" w:space="0" w:color="auto"/>
            </w:tcBorders>
            <w:shd w:val="clear" w:color="000000" w:fill="FFFFFF"/>
            <w:noWrap/>
            <w:vAlign w:val="center"/>
            <w:hideMark/>
          </w:tcPr>
          <w:p w14:paraId="43EF911C" w14:textId="665D9808"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90" w:type="dxa"/>
            <w:tcBorders>
              <w:top w:val="nil"/>
              <w:left w:val="nil"/>
              <w:bottom w:val="single" w:sz="4" w:space="0" w:color="auto"/>
              <w:right w:val="single" w:sz="4" w:space="0" w:color="auto"/>
            </w:tcBorders>
            <w:shd w:val="clear" w:color="000000" w:fill="FFFFFF"/>
            <w:noWrap/>
            <w:vAlign w:val="center"/>
            <w:hideMark/>
          </w:tcPr>
          <w:p w14:paraId="589EB87C"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67.00</w:t>
            </w:r>
          </w:p>
        </w:tc>
        <w:tc>
          <w:tcPr>
            <w:tcW w:w="538" w:type="dxa"/>
            <w:tcBorders>
              <w:top w:val="nil"/>
              <w:left w:val="nil"/>
              <w:bottom w:val="single" w:sz="4" w:space="0" w:color="auto"/>
              <w:right w:val="single" w:sz="4" w:space="0" w:color="auto"/>
            </w:tcBorders>
            <w:shd w:val="clear" w:color="000000" w:fill="FFFFFF"/>
            <w:noWrap/>
            <w:vAlign w:val="center"/>
            <w:hideMark/>
          </w:tcPr>
          <w:p w14:paraId="5C185AAA"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49" w:type="dxa"/>
            <w:tcBorders>
              <w:top w:val="nil"/>
              <w:left w:val="nil"/>
              <w:bottom w:val="single" w:sz="4" w:space="0" w:color="auto"/>
              <w:right w:val="single" w:sz="4" w:space="0" w:color="auto"/>
            </w:tcBorders>
            <w:shd w:val="clear" w:color="000000" w:fill="FFFFFF"/>
            <w:noWrap/>
            <w:vAlign w:val="center"/>
            <w:hideMark/>
          </w:tcPr>
          <w:p w14:paraId="2D5B21FF" w14:textId="2F9E6AE3"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528" w:type="dxa"/>
            <w:tcBorders>
              <w:top w:val="nil"/>
              <w:left w:val="nil"/>
              <w:bottom w:val="single" w:sz="4" w:space="0" w:color="auto"/>
              <w:right w:val="single" w:sz="4" w:space="0" w:color="auto"/>
            </w:tcBorders>
            <w:shd w:val="clear" w:color="000000" w:fill="FFFFFF"/>
            <w:noWrap/>
            <w:vAlign w:val="center"/>
            <w:hideMark/>
          </w:tcPr>
          <w:p w14:paraId="1C33FF3E"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4" w:type="dxa"/>
            <w:tcBorders>
              <w:top w:val="nil"/>
              <w:left w:val="nil"/>
              <w:bottom w:val="single" w:sz="4" w:space="0" w:color="auto"/>
              <w:right w:val="single" w:sz="4" w:space="0" w:color="auto"/>
            </w:tcBorders>
            <w:shd w:val="clear" w:color="000000" w:fill="FFFFFF"/>
            <w:noWrap/>
            <w:vAlign w:val="center"/>
            <w:hideMark/>
          </w:tcPr>
          <w:p w14:paraId="11D3AB91"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50" w:type="dxa"/>
            <w:tcBorders>
              <w:top w:val="nil"/>
              <w:left w:val="nil"/>
              <w:bottom w:val="single" w:sz="4" w:space="0" w:color="auto"/>
              <w:right w:val="single" w:sz="4" w:space="0" w:color="auto"/>
            </w:tcBorders>
            <w:shd w:val="clear" w:color="000000" w:fill="FFFFFF"/>
            <w:noWrap/>
            <w:vAlign w:val="center"/>
            <w:hideMark/>
          </w:tcPr>
          <w:p w14:paraId="00699C71" w14:textId="6B77433B"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599" w:type="dxa"/>
            <w:tcBorders>
              <w:top w:val="nil"/>
              <w:left w:val="nil"/>
              <w:bottom w:val="single" w:sz="4" w:space="0" w:color="auto"/>
              <w:right w:val="single" w:sz="4" w:space="0" w:color="auto"/>
            </w:tcBorders>
            <w:shd w:val="clear" w:color="000000" w:fill="FFFFFF"/>
            <w:noWrap/>
            <w:vAlign w:val="center"/>
            <w:hideMark/>
          </w:tcPr>
          <w:p w14:paraId="6EA34874"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67.00</w:t>
            </w:r>
          </w:p>
        </w:tc>
        <w:tc>
          <w:tcPr>
            <w:tcW w:w="460" w:type="dxa"/>
            <w:tcBorders>
              <w:top w:val="nil"/>
              <w:left w:val="nil"/>
              <w:bottom w:val="single" w:sz="4" w:space="0" w:color="auto"/>
              <w:right w:val="single" w:sz="4" w:space="0" w:color="auto"/>
            </w:tcBorders>
            <w:shd w:val="clear" w:color="000000" w:fill="FFFFFF"/>
            <w:vAlign w:val="center"/>
            <w:hideMark/>
          </w:tcPr>
          <w:p w14:paraId="091F8D32"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Kartela e Pasurisë së Paluajtshme</w:t>
            </w:r>
          </w:p>
        </w:tc>
        <w:tc>
          <w:tcPr>
            <w:tcW w:w="500" w:type="dxa"/>
            <w:tcBorders>
              <w:top w:val="nil"/>
              <w:left w:val="nil"/>
              <w:bottom w:val="single" w:sz="4" w:space="0" w:color="auto"/>
              <w:right w:val="single" w:sz="4" w:space="0" w:color="auto"/>
            </w:tcBorders>
            <w:shd w:val="clear" w:color="000000" w:fill="FFFFFF"/>
            <w:noWrap/>
            <w:vAlign w:val="center"/>
            <w:hideMark/>
          </w:tcPr>
          <w:p w14:paraId="1A786D31" w14:textId="595B142F"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630" w:type="dxa"/>
            <w:tcBorders>
              <w:top w:val="nil"/>
              <w:left w:val="nil"/>
              <w:bottom w:val="single" w:sz="4" w:space="0" w:color="auto"/>
              <w:right w:val="single" w:sz="4" w:space="0" w:color="auto"/>
            </w:tcBorders>
            <w:shd w:val="clear" w:color="000000" w:fill="FFFFFF"/>
            <w:vAlign w:val="center"/>
            <w:hideMark/>
          </w:tcPr>
          <w:p w14:paraId="1901A2DB"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Perfitimi i siperfaqes (per fryme sipas VKM</w:t>
            </w:r>
          </w:p>
        </w:tc>
        <w:tc>
          <w:tcPr>
            <w:tcW w:w="425" w:type="dxa"/>
            <w:tcBorders>
              <w:top w:val="nil"/>
              <w:left w:val="nil"/>
              <w:bottom w:val="single" w:sz="4" w:space="0" w:color="auto"/>
              <w:right w:val="single" w:sz="4" w:space="0" w:color="auto"/>
            </w:tcBorders>
            <w:shd w:val="clear" w:color="000000" w:fill="FFFFFF"/>
            <w:vAlign w:val="center"/>
            <w:hideMark/>
          </w:tcPr>
          <w:p w14:paraId="6ED16BEB"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929" w:type="dxa"/>
            <w:tcBorders>
              <w:top w:val="nil"/>
              <w:left w:val="nil"/>
              <w:bottom w:val="single" w:sz="4" w:space="0" w:color="auto"/>
              <w:right w:val="single" w:sz="8" w:space="0" w:color="auto"/>
            </w:tcBorders>
            <w:shd w:val="clear" w:color="000000" w:fill="FFFFFF"/>
            <w:vAlign w:val="center"/>
            <w:hideMark/>
          </w:tcPr>
          <w:p w14:paraId="732617B2"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Pallati eshte shembur</w:t>
            </w:r>
          </w:p>
        </w:tc>
      </w:tr>
      <w:tr w:rsidR="00532A3B" w:rsidRPr="000924AF" w14:paraId="42186F75" w14:textId="77777777" w:rsidTr="000924AF">
        <w:trPr>
          <w:trHeight w:val="139"/>
        </w:trPr>
        <w:tc>
          <w:tcPr>
            <w:tcW w:w="350" w:type="dxa"/>
            <w:tcBorders>
              <w:top w:val="nil"/>
              <w:left w:val="single" w:sz="8" w:space="0" w:color="auto"/>
              <w:bottom w:val="single" w:sz="4" w:space="0" w:color="auto"/>
              <w:right w:val="single" w:sz="4" w:space="0" w:color="auto"/>
            </w:tcBorders>
            <w:shd w:val="clear" w:color="auto" w:fill="auto"/>
            <w:noWrap/>
            <w:vAlign w:val="center"/>
            <w:hideMark/>
          </w:tcPr>
          <w:p w14:paraId="0A39C179"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49</w:t>
            </w:r>
          </w:p>
        </w:tc>
        <w:tc>
          <w:tcPr>
            <w:tcW w:w="647" w:type="dxa"/>
            <w:vMerge/>
            <w:tcBorders>
              <w:top w:val="nil"/>
              <w:left w:val="single" w:sz="4" w:space="0" w:color="auto"/>
              <w:bottom w:val="nil"/>
              <w:right w:val="single" w:sz="4" w:space="0" w:color="auto"/>
            </w:tcBorders>
            <w:vAlign w:val="center"/>
            <w:hideMark/>
          </w:tcPr>
          <w:p w14:paraId="64BFEB2A" w14:textId="77777777" w:rsidR="00532A3B" w:rsidRPr="000924AF" w:rsidRDefault="00532A3B" w:rsidP="00532A3B">
            <w:pPr>
              <w:spacing w:after="0" w:line="240" w:lineRule="auto"/>
              <w:rPr>
                <w:rFonts w:ascii="Arial" w:eastAsia="Times New Roman" w:hAnsi="Arial" w:cs="Arial"/>
                <w:b/>
                <w:bCs/>
                <w:sz w:val="5"/>
                <w:szCs w:val="5"/>
                <w:lang w:eastAsia="sq-AL"/>
              </w:rPr>
            </w:pPr>
          </w:p>
        </w:tc>
        <w:tc>
          <w:tcPr>
            <w:tcW w:w="294" w:type="dxa"/>
            <w:tcBorders>
              <w:top w:val="nil"/>
              <w:left w:val="nil"/>
              <w:bottom w:val="single" w:sz="4" w:space="0" w:color="auto"/>
              <w:right w:val="single" w:sz="4" w:space="0" w:color="auto"/>
            </w:tcBorders>
            <w:shd w:val="clear" w:color="000000" w:fill="FFFFFF"/>
            <w:noWrap/>
            <w:vAlign w:val="center"/>
            <w:hideMark/>
          </w:tcPr>
          <w:p w14:paraId="31AD8A8B"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4</w:t>
            </w:r>
          </w:p>
        </w:tc>
        <w:tc>
          <w:tcPr>
            <w:tcW w:w="794" w:type="dxa"/>
            <w:tcBorders>
              <w:top w:val="nil"/>
              <w:left w:val="nil"/>
              <w:bottom w:val="single" w:sz="4" w:space="0" w:color="auto"/>
              <w:right w:val="single" w:sz="4" w:space="0" w:color="auto"/>
            </w:tcBorders>
            <w:shd w:val="clear" w:color="000000" w:fill="FFFFFF"/>
            <w:vAlign w:val="center"/>
            <w:hideMark/>
          </w:tcPr>
          <w:p w14:paraId="69A8B9A1"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BESNIK</w:t>
            </w:r>
            <w:r w:rsidRPr="000924AF">
              <w:rPr>
                <w:rFonts w:ascii="Arial" w:eastAsia="Times New Roman" w:hAnsi="Arial" w:cs="Arial"/>
                <w:sz w:val="5"/>
                <w:szCs w:val="5"/>
                <w:lang w:eastAsia="sq-AL"/>
              </w:rPr>
              <w:br/>
              <w:t>FIQIRETE</w:t>
            </w:r>
          </w:p>
        </w:tc>
        <w:tc>
          <w:tcPr>
            <w:tcW w:w="467" w:type="dxa"/>
            <w:tcBorders>
              <w:top w:val="nil"/>
              <w:left w:val="nil"/>
              <w:bottom w:val="single" w:sz="4" w:space="0" w:color="auto"/>
              <w:right w:val="single" w:sz="4" w:space="0" w:color="auto"/>
            </w:tcBorders>
            <w:shd w:val="clear" w:color="000000" w:fill="FFFFFF"/>
            <w:vAlign w:val="center"/>
            <w:hideMark/>
          </w:tcPr>
          <w:p w14:paraId="08E64C1A"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XHEMAL</w:t>
            </w:r>
            <w:r w:rsidRPr="000924AF">
              <w:rPr>
                <w:rFonts w:ascii="Arial" w:eastAsia="Times New Roman" w:hAnsi="Arial" w:cs="Arial"/>
                <w:sz w:val="5"/>
                <w:szCs w:val="5"/>
                <w:lang w:eastAsia="sq-AL"/>
              </w:rPr>
              <w:br/>
              <w:t>ALI</w:t>
            </w:r>
          </w:p>
        </w:tc>
        <w:tc>
          <w:tcPr>
            <w:tcW w:w="503" w:type="dxa"/>
            <w:tcBorders>
              <w:top w:val="nil"/>
              <w:left w:val="nil"/>
              <w:bottom w:val="single" w:sz="4" w:space="0" w:color="auto"/>
              <w:right w:val="single" w:sz="4" w:space="0" w:color="auto"/>
            </w:tcBorders>
            <w:shd w:val="clear" w:color="000000" w:fill="FFFFFF"/>
            <w:vAlign w:val="center"/>
            <w:hideMark/>
          </w:tcPr>
          <w:p w14:paraId="06024988"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GJOKA</w:t>
            </w:r>
            <w:r w:rsidRPr="000924AF">
              <w:rPr>
                <w:rFonts w:ascii="Arial" w:eastAsia="Times New Roman" w:hAnsi="Arial" w:cs="Arial"/>
                <w:sz w:val="5"/>
                <w:szCs w:val="5"/>
                <w:lang w:eastAsia="sq-AL"/>
              </w:rPr>
              <w:br/>
              <w:t>GJOKA</w:t>
            </w:r>
          </w:p>
        </w:tc>
        <w:tc>
          <w:tcPr>
            <w:tcW w:w="347" w:type="dxa"/>
            <w:tcBorders>
              <w:top w:val="nil"/>
              <w:left w:val="nil"/>
              <w:bottom w:val="single" w:sz="4" w:space="0" w:color="auto"/>
              <w:right w:val="single" w:sz="4" w:space="0" w:color="auto"/>
            </w:tcBorders>
            <w:shd w:val="clear" w:color="000000" w:fill="FFFFFF"/>
            <w:noWrap/>
            <w:vAlign w:val="center"/>
            <w:hideMark/>
          </w:tcPr>
          <w:p w14:paraId="20CB8FD8"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504" w:type="dxa"/>
            <w:tcBorders>
              <w:top w:val="nil"/>
              <w:left w:val="nil"/>
              <w:bottom w:val="single" w:sz="4" w:space="0" w:color="auto"/>
              <w:right w:val="single" w:sz="4" w:space="0" w:color="auto"/>
            </w:tcBorders>
            <w:shd w:val="clear" w:color="000000" w:fill="FFFFFF"/>
            <w:vAlign w:val="center"/>
            <w:hideMark/>
          </w:tcPr>
          <w:p w14:paraId="3C5A161B"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2182 - KODËR THUMANË</w:t>
            </w:r>
          </w:p>
        </w:tc>
        <w:tc>
          <w:tcPr>
            <w:tcW w:w="367" w:type="dxa"/>
            <w:tcBorders>
              <w:top w:val="nil"/>
              <w:left w:val="nil"/>
              <w:bottom w:val="single" w:sz="4" w:space="0" w:color="auto"/>
              <w:right w:val="single" w:sz="4" w:space="0" w:color="auto"/>
            </w:tcBorders>
            <w:shd w:val="clear" w:color="000000" w:fill="FFFFFF"/>
            <w:noWrap/>
            <w:vAlign w:val="center"/>
            <w:hideMark/>
          </w:tcPr>
          <w:p w14:paraId="670ECBF8"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113/2+1-8</w:t>
            </w:r>
          </w:p>
        </w:tc>
        <w:tc>
          <w:tcPr>
            <w:tcW w:w="424" w:type="dxa"/>
            <w:tcBorders>
              <w:top w:val="nil"/>
              <w:left w:val="nil"/>
              <w:bottom w:val="single" w:sz="4" w:space="0" w:color="auto"/>
              <w:right w:val="single" w:sz="4" w:space="0" w:color="auto"/>
            </w:tcBorders>
            <w:shd w:val="clear" w:color="000000" w:fill="FFFFFF"/>
            <w:vAlign w:val="center"/>
            <w:hideMark/>
          </w:tcPr>
          <w:p w14:paraId="3DB3D1D8"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APARTAMENT</w:t>
            </w:r>
          </w:p>
        </w:tc>
        <w:tc>
          <w:tcPr>
            <w:tcW w:w="425" w:type="dxa"/>
            <w:tcBorders>
              <w:top w:val="nil"/>
              <w:left w:val="nil"/>
              <w:bottom w:val="single" w:sz="4" w:space="0" w:color="auto"/>
              <w:right w:val="single" w:sz="4" w:space="0" w:color="auto"/>
            </w:tcBorders>
            <w:shd w:val="clear" w:color="000000" w:fill="FFFFFF"/>
            <w:noWrap/>
            <w:vAlign w:val="center"/>
            <w:hideMark/>
          </w:tcPr>
          <w:p w14:paraId="368622C3"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48.00</w:t>
            </w:r>
          </w:p>
        </w:tc>
        <w:tc>
          <w:tcPr>
            <w:tcW w:w="420" w:type="dxa"/>
            <w:tcBorders>
              <w:top w:val="nil"/>
              <w:left w:val="nil"/>
              <w:bottom w:val="single" w:sz="4" w:space="0" w:color="auto"/>
              <w:right w:val="single" w:sz="4" w:space="0" w:color="auto"/>
            </w:tcBorders>
            <w:shd w:val="clear" w:color="000000" w:fill="FFFFFF"/>
            <w:noWrap/>
            <w:vAlign w:val="center"/>
            <w:hideMark/>
          </w:tcPr>
          <w:p w14:paraId="52F05DC4" w14:textId="162242B1"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6" w:type="dxa"/>
            <w:tcBorders>
              <w:top w:val="nil"/>
              <w:left w:val="nil"/>
              <w:bottom w:val="single" w:sz="4" w:space="0" w:color="auto"/>
              <w:right w:val="single" w:sz="4" w:space="0" w:color="auto"/>
            </w:tcBorders>
            <w:shd w:val="clear" w:color="000000" w:fill="FFFFFF"/>
            <w:noWrap/>
            <w:vAlign w:val="center"/>
            <w:hideMark/>
          </w:tcPr>
          <w:p w14:paraId="6A4A1A9E"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1" w:type="dxa"/>
            <w:tcBorders>
              <w:top w:val="nil"/>
              <w:left w:val="nil"/>
              <w:bottom w:val="single" w:sz="4" w:space="0" w:color="auto"/>
              <w:right w:val="single" w:sz="4" w:space="0" w:color="auto"/>
            </w:tcBorders>
            <w:shd w:val="clear" w:color="000000" w:fill="FFFFFF"/>
            <w:noWrap/>
            <w:vAlign w:val="center"/>
            <w:hideMark/>
          </w:tcPr>
          <w:p w14:paraId="37EC0740"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0.00</w:t>
            </w:r>
          </w:p>
        </w:tc>
        <w:tc>
          <w:tcPr>
            <w:tcW w:w="528" w:type="dxa"/>
            <w:tcBorders>
              <w:top w:val="nil"/>
              <w:left w:val="nil"/>
              <w:bottom w:val="single" w:sz="4" w:space="0" w:color="auto"/>
              <w:right w:val="single" w:sz="4" w:space="0" w:color="auto"/>
            </w:tcBorders>
            <w:shd w:val="clear" w:color="000000" w:fill="FFFFFF"/>
            <w:noWrap/>
            <w:vAlign w:val="center"/>
            <w:hideMark/>
          </w:tcPr>
          <w:p w14:paraId="74DEF2A5"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14" w:type="dxa"/>
            <w:tcBorders>
              <w:top w:val="nil"/>
              <w:left w:val="nil"/>
              <w:bottom w:val="single" w:sz="4" w:space="0" w:color="auto"/>
              <w:right w:val="single" w:sz="4" w:space="0" w:color="auto"/>
            </w:tcBorders>
            <w:shd w:val="clear" w:color="000000" w:fill="FFFFFF"/>
            <w:noWrap/>
            <w:vAlign w:val="center"/>
            <w:hideMark/>
          </w:tcPr>
          <w:p w14:paraId="280FA053"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54" w:type="dxa"/>
            <w:tcBorders>
              <w:top w:val="nil"/>
              <w:left w:val="nil"/>
              <w:bottom w:val="single" w:sz="4" w:space="0" w:color="auto"/>
              <w:right w:val="single" w:sz="4" w:space="0" w:color="auto"/>
            </w:tcBorders>
            <w:shd w:val="clear" w:color="000000" w:fill="FFFFFF"/>
            <w:noWrap/>
            <w:vAlign w:val="center"/>
            <w:hideMark/>
          </w:tcPr>
          <w:p w14:paraId="7A8657B5"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18" w:type="dxa"/>
            <w:tcBorders>
              <w:top w:val="nil"/>
              <w:left w:val="nil"/>
              <w:bottom w:val="single" w:sz="4" w:space="0" w:color="auto"/>
              <w:right w:val="single" w:sz="4" w:space="0" w:color="auto"/>
            </w:tcBorders>
            <w:shd w:val="clear" w:color="000000" w:fill="FFFFFF"/>
            <w:noWrap/>
            <w:vAlign w:val="center"/>
            <w:hideMark/>
          </w:tcPr>
          <w:p w14:paraId="0EDFA681" w14:textId="360FB8FD"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345" w:type="dxa"/>
            <w:tcBorders>
              <w:top w:val="nil"/>
              <w:left w:val="nil"/>
              <w:bottom w:val="single" w:sz="4" w:space="0" w:color="auto"/>
              <w:right w:val="single" w:sz="4" w:space="0" w:color="auto"/>
            </w:tcBorders>
            <w:shd w:val="clear" w:color="000000" w:fill="FFFFFF"/>
            <w:noWrap/>
            <w:vAlign w:val="center"/>
            <w:hideMark/>
          </w:tcPr>
          <w:p w14:paraId="35035E22"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10" w:type="dxa"/>
            <w:tcBorders>
              <w:top w:val="nil"/>
              <w:left w:val="nil"/>
              <w:bottom w:val="single" w:sz="4" w:space="0" w:color="auto"/>
              <w:right w:val="single" w:sz="4" w:space="0" w:color="auto"/>
            </w:tcBorders>
            <w:shd w:val="clear" w:color="000000" w:fill="FFFFFF"/>
            <w:noWrap/>
            <w:vAlign w:val="center"/>
            <w:hideMark/>
          </w:tcPr>
          <w:p w14:paraId="5D3F0BD3" w14:textId="14389DED"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4" w:type="dxa"/>
            <w:tcBorders>
              <w:top w:val="nil"/>
              <w:left w:val="nil"/>
              <w:bottom w:val="single" w:sz="4" w:space="0" w:color="auto"/>
              <w:right w:val="single" w:sz="4" w:space="0" w:color="auto"/>
            </w:tcBorders>
            <w:shd w:val="clear" w:color="000000" w:fill="FFFFFF"/>
            <w:noWrap/>
            <w:vAlign w:val="center"/>
            <w:hideMark/>
          </w:tcPr>
          <w:p w14:paraId="56B596CF" w14:textId="5B0F42AC"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90" w:type="dxa"/>
            <w:tcBorders>
              <w:top w:val="nil"/>
              <w:left w:val="nil"/>
              <w:bottom w:val="single" w:sz="4" w:space="0" w:color="auto"/>
              <w:right w:val="single" w:sz="4" w:space="0" w:color="auto"/>
            </w:tcBorders>
            <w:shd w:val="clear" w:color="000000" w:fill="FFFFFF"/>
            <w:noWrap/>
            <w:vAlign w:val="center"/>
            <w:hideMark/>
          </w:tcPr>
          <w:p w14:paraId="0F677864"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48.00</w:t>
            </w:r>
          </w:p>
        </w:tc>
        <w:tc>
          <w:tcPr>
            <w:tcW w:w="538" w:type="dxa"/>
            <w:tcBorders>
              <w:top w:val="nil"/>
              <w:left w:val="nil"/>
              <w:bottom w:val="single" w:sz="4" w:space="0" w:color="auto"/>
              <w:right w:val="single" w:sz="4" w:space="0" w:color="auto"/>
            </w:tcBorders>
            <w:shd w:val="clear" w:color="000000" w:fill="FFFFFF"/>
            <w:noWrap/>
            <w:vAlign w:val="center"/>
            <w:hideMark/>
          </w:tcPr>
          <w:p w14:paraId="0F824B1B"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49" w:type="dxa"/>
            <w:tcBorders>
              <w:top w:val="nil"/>
              <w:left w:val="nil"/>
              <w:bottom w:val="single" w:sz="4" w:space="0" w:color="auto"/>
              <w:right w:val="single" w:sz="4" w:space="0" w:color="auto"/>
            </w:tcBorders>
            <w:shd w:val="clear" w:color="000000" w:fill="FFFFFF"/>
            <w:noWrap/>
            <w:vAlign w:val="center"/>
            <w:hideMark/>
          </w:tcPr>
          <w:p w14:paraId="1487F5D2" w14:textId="737D9573"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528" w:type="dxa"/>
            <w:tcBorders>
              <w:top w:val="nil"/>
              <w:left w:val="nil"/>
              <w:bottom w:val="single" w:sz="4" w:space="0" w:color="auto"/>
              <w:right w:val="single" w:sz="4" w:space="0" w:color="auto"/>
            </w:tcBorders>
            <w:shd w:val="clear" w:color="000000" w:fill="FFFFFF"/>
            <w:noWrap/>
            <w:vAlign w:val="center"/>
            <w:hideMark/>
          </w:tcPr>
          <w:p w14:paraId="3EEE36CE"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4" w:type="dxa"/>
            <w:tcBorders>
              <w:top w:val="nil"/>
              <w:left w:val="nil"/>
              <w:bottom w:val="single" w:sz="4" w:space="0" w:color="auto"/>
              <w:right w:val="single" w:sz="4" w:space="0" w:color="auto"/>
            </w:tcBorders>
            <w:shd w:val="clear" w:color="000000" w:fill="FFFFFF"/>
            <w:noWrap/>
            <w:vAlign w:val="center"/>
            <w:hideMark/>
          </w:tcPr>
          <w:p w14:paraId="53B95B8B"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50" w:type="dxa"/>
            <w:tcBorders>
              <w:top w:val="nil"/>
              <w:left w:val="nil"/>
              <w:bottom w:val="single" w:sz="4" w:space="0" w:color="auto"/>
              <w:right w:val="single" w:sz="4" w:space="0" w:color="auto"/>
            </w:tcBorders>
            <w:shd w:val="clear" w:color="000000" w:fill="FFFFFF"/>
            <w:noWrap/>
            <w:vAlign w:val="center"/>
            <w:hideMark/>
          </w:tcPr>
          <w:p w14:paraId="08F9D41E" w14:textId="33DB5C3B"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599" w:type="dxa"/>
            <w:tcBorders>
              <w:top w:val="nil"/>
              <w:left w:val="nil"/>
              <w:bottom w:val="single" w:sz="4" w:space="0" w:color="auto"/>
              <w:right w:val="single" w:sz="4" w:space="0" w:color="auto"/>
            </w:tcBorders>
            <w:shd w:val="clear" w:color="000000" w:fill="FFFFFF"/>
            <w:noWrap/>
            <w:vAlign w:val="center"/>
            <w:hideMark/>
          </w:tcPr>
          <w:p w14:paraId="734B3699"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48.00</w:t>
            </w:r>
          </w:p>
        </w:tc>
        <w:tc>
          <w:tcPr>
            <w:tcW w:w="460" w:type="dxa"/>
            <w:tcBorders>
              <w:top w:val="nil"/>
              <w:left w:val="nil"/>
              <w:bottom w:val="single" w:sz="4" w:space="0" w:color="auto"/>
              <w:right w:val="single" w:sz="4" w:space="0" w:color="auto"/>
            </w:tcBorders>
            <w:shd w:val="clear" w:color="000000" w:fill="FFFFFF"/>
            <w:vAlign w:val="center"/>
            <w:hideMark/>
          </w:tcPr>
          <w:p w14:paraId="277A7229"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Kartela e Pasurisë së Paluajtshme</w:t>
            </w:r>
          </w:p>
        </w:tc>
        <w:tc>
          <w:tcPr>
            <w:tcW w:w="500" w:type="dxa"/>
            <w:tcBorders>
              <w:top w:val="nil"/>
              <w:left w:val="nil"/>
              <w:bottom w:val="single" w:sz="4" w:space="0" w:color="auto"/>
              <w:right w:val="single" w:sz="4" w:space="0" w:color="auto"/>
            </w:tcBorders>
            <w:shd w:val="clear" w:color="000000" w:fill="FFFFFF"/>
            <w:noWrap/>
            <w:vAlign w:val="center"/>
            <w:hideMark/>
          </w:tcPr>
          <w:p w14:paraId="1F7A5C00" w14:textId="016E1C3A"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630" w:type="dxa"/>
            <w:tcBorders>
              <w:top w:val="nil"/>
              <w:left w:val="nil"/>
              <w:bottom w:val="single" w:sz="4" w:space="0" w:color="auto"/>
              <w:right w:val="single" w:sz="4" w:space="0" w:color="auto"/>
            </w:tcBorders>
            <w:shd w:val="clear" w:color="000000" w:fill="FFFFFF"/>
            <w:vAlign w:val="center"/>
            <w:hideMark/>
          </w:tcPr>
          <w:p w14:paraId="34281BF5"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Perfitimi i siperfaqes (per fryme sipas VKM</w:t>
            </w:r>
          </w:p>
        </w:tc>
        <w:tc>
          <w:tcPr>
            <w:tcW w:w="425" w:type="dxa"/>
            <w:tcBorders>
              <w:top w:val="nil"/>
              <w:left w:val="nil"/>
              <w:bottom w:val="single" w:sz="4" w:space="0" w:color="auto"/>
              <w:right w:val="single" w:sz="4" w:space="0" w:color="auto"/>
            </w:tcBorders>
            <w:shd w:val="clear" w:color="000000" w:fill="FFFFFF"/>
            <w:vAlign w:val="center"/>
            <w:hideMark/>
          </w:tcPr>
          <w:p w14:paraId="01C54313"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929" w:type="dxa"/>
            <w:tcBorders>
              <w:top w:val="nil"/>
              <w:left w:val="nil"/>
              <w:bottom w:val="single" w:sz="4" w:space="0" w:color="auto"/>
              <w:right w:val="single" w:sz="8" w:space="0" w:color="auto"/>
            </w:tcBorders>
            <w:shd w:val="clear" w:color="000000" w:fill="FFFFFF"/>
            <w:vAlign w:val="center"/>
            <w:hideMark/>
          </w:tcPr>
          <w:p w14:paraId="07AAE4CE"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Pallati eshte shembur</w:t>
            </w:r>
          </w:p>
        </w:tc>
      </w:tr>
      <w:tr w:rsidR="00532A3B" w:rsidRPr="000924AF" w14:paraId="20C357CF" w14:textId="77777777" w:rsidTr="000924AF">
        <w:trPr>
          <w:trHeight w:val="139"/>
        </w:trPr>
        <w:tc>
          <w:tcPr>
            <w:tcW w:w="350" w:type="dxa"/>
            <w:tcBorders>
              <w:top w:val="nil"/>
              <w:left w:val="single" w:sz="8" w:space="0" w:color="auto"/>
              <w:bottom w:val="single" w:sz="4" w:space="0" w:color="auto"/>
              <w:right w:val="single" w:sz="4" w:space="0" w:color="auto"/>
            </w:tcBorders>
            <w:shd w:val="clear" w:color="auto" w:fill="auto"/>
            <w:noWrap/>
            <w:vAlign w:val="center"/>
            <w:hideMark/>
          </w:tcPr>
          <w:p w14:paraId="3E78A3F3"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50</w:t>
            </w:r>
          </w:p>
        </w:tc>
        <w:tc>
          <w:tcPr>
            <w:tcW w:w="647" w:type="dxa"/>
            <w:vMerge/>
            <w:tcBorders>
              <w:top w:val="nil"/>
              <w:left w:val="single" w:sz="4" w:space="0" w:color="auto"/>
              <w:bottom w:val="nil"/>
              <w:right w:val="single" w:sz="4" w:space="0" w:color="auto"/>
            </w:tcBorders>
            <w:vAlign w:val="center"/>
            <w:hideMark/>
          </w:tcPr>
          <w:p w14:paraId="353684A2" w14:textId="77777777" w:rsidR="00532A3B" w:rsidRPr="000924AF" w:rsidRDefault="00532A3B" w:rsidP="00532A3B">
            <w:pPr>
              <w:spacing w:after="0" w:line="240" w:lineRule="auto"/>
              <w:rPr>
                <w:rFonts w:ascii="Arial" w:eastAsia="Times New Roman" w:hAnsi="Arial" w:cs="Arial"/>
                <w:b/>
                <w:bCs/>
                <w:sz w:val="5"/>
                <w:szCs w:val="5"/>
                <w:lang w:eastAsia="sq-AL"/>
              </w:rPr>
            </w:pPr>
          </w:p>
        </w:tc>
        <w:tc>
          <w:tcPr>
            <w:tcW w:w="294" w:type="dxa"/>
            <w:tcBorders>
              <w:top w:val="nil"/>
              <w:left w:val="nil"/>
              <w:bottom w:val="single" w:sz="4" w:space="0" w:color="auto"/>
              <w:right w:val="single" w:sz="4" w:space="0" w:color="auto"/>
            </w:tcBorders>
            <w:shd w:val="clear" w:color="000000" w:fill="FFFFFF"/>
            <w:noWrap/>
            <w:vAlign w:val="center"/>
            <w:hideMark/>
          </w:tcPr>
          <w:p w14:paraId="078B0F26"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5</w:t>
            </w:r>
          </w:p>
        </w:tc>
        <w:tc>
          <w:tcPr>
            <w:tcW w:w="794" w:type="dxa"/>
            <w:tcBorders>
              <w:top w:val="nil"/>
              <w:left w:val="nil"/>
              <w:bottom w:val="single" w:sz="4" w:space="0" w:color="auto"/>
              <w:right w:val="single" w:sz="4" w:space="0" w:color="auto"/>
            </w:tcBorders>
            <w:shd w:val="clear" w:color="000000" w:fill="FFFFFF"/>
            <w:vAlign w:val="center"/>
            <w:hideMark/>
          </w:tcPr>
          <w:p w14:paraId="7CD0E58A"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ISA</w:t>
            </w:r>
            <w:r w:rsidRPr="000924AF">
              <w:rPr>
                <w:rFonts w:ascii="Arial" w:eastAsia="Times New Roman" w:hAnsi="Arial" w:cs="Arial"/>
                <w:sz w:val="5"/>
                <w:szCs w:val="5"/>
                <w:lang w:eastAsia="sq-AL"/>
              </w:rPr>
              <w:br/>
              <w:t>SANIJE</w:t>
            </w:r>
          </w:p>
        </w:tc>
        <w:tc>
          <w:tcPr>
            <w:tcW w:w="467" w:type="dxa"/>
            <w:tcBorders>
              <w:top w:val="nil"/>
              <w:left w:val="nil"/>
              <w:bottom w:val="single" w:sz="4" w:space="0" w:color="auto"/>
              <w:right w:val="single" w:sz="4" w:space="0" w:color="auto"/>
            </w:tcBorders>
            <w:shd w:val="clear" w:color="000000" w:fill="FFFFFF"/>
            <w:vAlign w:val="center"/>
            <w:hideMark/>
          </w:tcPr>
          <w:p w14:paraId="7502DCEF"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SELIM</w:t>
            </w:r>
            <w:r w:rsidRPr="000924AF">
              <w:rPr>
                <w:rFonts w:ascii="Arial" w:eastAsia="Times New Roman" w:hAnsi="Arial" w:cs="Arial"/>
                <w:sz w:val="5"/>
                <w:szCs w:val="5"/>
                <w:lang w:eastAsia="sq-AL"/>
              </w:rPr>
              <w:br/>
              <w:t>FERIT</w:t>
            </w:r>
          </w:p>
        </w:tc>
        <w:tc>
          <w:tcPr>
            <w:tcW w:w="503" w:type="dxa"/>
            <w:tcBorders>
              <w:top w:val="nil"/>
              <w:left w:val="nil"/>
              <w:bottom w:val="single" w:sz="4" w:space="0" w:color="auto"/>
              <w:right w:val="single" w:sz="4" w:space="0" w:color="auto"/>
            </w:tcBorders>
            <w:shd w:val="clear" w:color="000000" w:fill="FFFFFF"/>
            <w:vAlign w:val="center"/>
            <w:hideMark/>
          </w:tcPr>
          <w:p w14:paraId="09E2BC22"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BARDHI</w:t>
            </w:r>
            <w:r w:rsidRPr="000924AF">
              <w:rPr>
                <w:rFonts w:ascii="Arial" w:eastAsia="Times New Roman" w:hAnsi="Arial" w:cs="Arial"/>
                <w:sz w:val="5"/>
                <w:szCs w:val="5"/>
                <w:lang w:eastAsia="sq-AL"/>
              </w:rPr>
              <w:br/>
              <w:t>BARDHI</w:t>
            </w:r>
          </w:p>
        </w:tc>
        <w:tc>
          <w:tcPr>
            <w:tcW w:w="347" w:type="dxa"/>
            <w:tcBorders>
              <w:top w:val="nil"/>
              <w:left w:val="nil"/>
              <w:bottom w:val="single" w:sz="4" w:space="0" w:color="auto"/>
              <w:right w:val="single" w:sz="4" w:space="0" w:color="auto"/>
            </w:tcBorders>
            <w:shd w:val="clear" w:color="000000" w:fill="FFFFFF"/>
            <w:noWrap/>
            <w:vAlign w:val="center"/>
            <w:hideMark/>
          </w:tcPr>
          <w:p w14:paraId="5A5808D7"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504" w:type="dxa"/>
            <w:tcBorders>
              <w:top w:val="nil"/>
              <w:left w:val="nil"/>
              <w:bottom w:val="single" w:sz="4" w:space="0" w:color="auto"/>
              <w:right w:val="single" w:sz="4" w:space="0" w:color="auto"/>
            </w:tcBorders>
            <w:shd w:val="clear" w:color="000000" w:fill="FFFFFF"/>
            <w:vAlign w:val="center"/>
            <w:hideMark/>
          </w:tcPr>
          <w:p w14:paraId="7E580B8D"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2182 - KODËR THUMANË</w:t>
            </w:r>
          </w:p>
        </w:tc>
        <w:tc>
          <w:tcPr>
            <w:tcW w:w="367" w:type="dxa"/>
            <w:tcBorders>
              <w:top w:val="nil"/>
              <w:left w:val="nil"/>
              <w:bottom w:val="single" w:sz="4" w:space="0" w:color="auto"/>
              <w:right w:val="single" w:sz="4" w:space="0" w:color="auto"/>
            </w:tcBorders>
            <w:shd w:val="clear" w:color="000000" w:fill="FFFFFF"/>
            <w:noWrap/>
            <w:vAlign w:val="center"/>
            <w:hideMark/>
          </w:tcPr>
          <w:p w14:paraId="12C00C33"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113/2+1-10</w:t>
            </w:r>
          </w:p>
        </w:tc>
        <w:tc>
          <w:tcPr>
            <w:tcW w:w="424" w:type="dxa"/>
            <w:tcBorders>
              <w:top w:val="nil"/>
              <w:left w:val="nil"/>
              <w:bottom w:val="single" w:sz="4" w:space="0" w:color="auto"/>
              <w:right w:val="single" w:sz="4" w:space="0" w:color="auto"/>
            </w:tcBorders>
            <w:shd w:val="clear" w:color="000000" w:fill="FFFFFF"/>
            <w:vAlign w:val="center"/>
            <w:hideMark/>
          </w:tcPr>
          <w:p w14:paraId="6CA0AA43"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APARTAMENT</w:t>
            </w:r>
          </w:p>
        </w:tc>
        <w:tc>
          <w:tcPr>
            <w:tcW w:w="425" w:type="dxa"/>
            <w:tcBorders>
              <w:top w:val="nil"/>
              <w:left w:val="nil"/>
              <w:bottom w:val="single" w:sz="4" w:space="0" w:color="auto"/>
              <w:right w:val="single" w:sz="4" w:space="0" w:color="auto"/>
            </w:tcBorders>
            <w:shd w:val="clear" w:color="000000" w:fill="FFFFFF"/>
            <w:noWrap/>
            <w:vAlign w:val="center"/>
            <w:hideMark/>
          </w:tcPr>
          <w:p w14:paraId="6AB0ACD8"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49.00</w:t>
            </w:r>
          </w:p>
        </w:tc>
        <w:tc>
          <w:tcPr>
            <w:tcW w:w="420" w:type="dxa"/>
            <w:tcBorders>
              <w:top w:val="nil"/>
              <w:left w:val="nil"/>
              <w:bottom w:val="single" w:sz="4" w:space="0" w:color="auto"/>
              <w:right w:val="single" w:sz="4" w:space="0" w:color="auto"/>
            </w:tcBorders>
            <w:shd w:val="clear" w:color="000000" w:fill="FFFFFF"/>
            <w:noWrap/>
            <w:vAlign w:val="center"/>
            <w:hideMark/>
          </w:tcPr>
          <w:p w14:paraId="16E3D8E0" w14:textId="783D99E9"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6" w:type="dxa"/>
            <w:tcBorders>
              <w:top w:val="nil"/>
              <w:left w:val="nil"/>
              <w:bottom w:val="single" w:sz="4" w:space="0" w:color="auto"/>
              <w:right w:val="single" w:sz="4" w:space="0" w:color="auto"/>
            </w:tcBorders>
            <w:shd w:val="clear" w:color="000000" w:fill="FFFFFF"/>
            <w:noWrap/>
            <w:vAlign w:val="center"/>
            <w:hideMark/>
          </w:tcPr>
          <w:p w14:paraId="3E03CD43"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1" w:type="dxa"/>
            <w:tcBorders>
              <w:top w:val="nil"/>
              <w:left w:val="nil"/>
              <w:bottom w:val="single" w:sz="4" w:space="0" w:color="auto"/>
              <w:right w:val="single" w:sz="4" w:space="0" w:color="auto"/>
            </w:tcBorders>
            <w:shd w:val="clear" w:color="000000" w:fill="FFFFFF"/>
            <w:noWrap/>
            <w:vAlign w:val="center"/>
            <w:hideMark/>
          </w:tcPr>
          <w:p w14:paraId="32E64C8C"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0.00</w:t>
            </w:r>
          </w:p>
        </w:tc>
        <w:tc>
          <w:tcPr>
            <w:tcW w:w="528" w:type="dxa"/>
            <w:tcBorders>
              <w:top w:val="nil"/>
              <w:left w:val="nil"/>
              <w:bottom w:val="single" w:sz="4" w:space="0" w:color="auto"/>
              <w:right w:val="single" w:sz="4" w:space="0" w:color="auto"/>
            </w:tcBorders>
            <w:shd w:val="clear" w:color="000000" w:fill="FFFFFF"/>
            <w:noWrap/>
            <w:vAlign w:val="center"/>
            <w:hideMark/>
          </w:tcPr>
          <w:p w14:paraId="48135C18"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14" w:type="dxa"/>
            <w:tcBorders>
              <w:top w:val="nil"/>
              <w:left w:val="nil"/>
              <w:bottom w:val="single" w:sz="4" w:space="0" w:color="auto"/>
              <w:right w:val="single" w:sz="4" w:space="0" w:color="auto"/>
            </w:tcBorders>
            <w:shd w:val="clear" w:color="000000" w:fill="FFFFFF"/>
            <w:noWrap/>
            <w:vAlign w:val="center"/>
            <w:hideMark/>
          </w:tcPr>
          <w:p w14:paraId="29C0D844"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54" w:type="dxa"/>
            <w:tcBorders>
              <w:top w:val="nil"/>
              <w:left w:val="nil"/>
              <w:bottom w:val="single" w:sz="4" w:space="0" w:color="auto"/>
              <w:right w:val="single" w:sz="4" w:space="0" w:color="auto"/>
            </w:tcBorders>
            <w:shd w:val="clear" w:color="000000" w:fill="FFFFFF"/>
            <w:noWrap/>
            <w:vAlign w:val="center"/>
            <w:hideMark/>
          </w:tcPr>
          <w:p w14:paraId="6635707C"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18" w:type="dxa"/>
            <w:tcBorders>
              <w:top w:val="nil"/>
              <w:left w:val="nil"/>
              <w:bottom w:val="single" w:sz="4" w:space="0" w:color="auto"/>
              <w:right w:val="single" w:sz="4" w:space="0" w:color="auto"/>
            </w:tcBorders>
            <w:shd w:val="clear" w:color="000000" w:fill="FFFFFF"/>
            <w:noWrap/>
            <w:vAlign w:val="center"/>
            <w:hideMark/>
          </w:tcPr>
          <w:p w14:paraId="2B291F56" w14:textId="1EB826BF"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345" w:type="dxa"/>
            <w:tcBorders>
              <w:top w:val="nil"/>
              <w:left w:val="nil"/>
              <w:bottom w:val="single" w:sz="4" w:space="0" w:color="auto"/>
              <w:right w:val="single" w:sz="4" w:space="0" w:color="auto"/>
            </w:tcBorders>
            <w:shd w:val="clear" w:color="000000" w:fill="FFFFFF"/>
            <w:noWrap/>
            <w:vAlign w:val="center"/>
            <w:hideMark/>
          </w:tcPr>
          <w:p w14:paraId="63A3FB5C"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10" w:type="dxa"/>
            <w:tcBorders>
              <w:top w:val="nil"/>
              <w:left w:val="nil"/>
              <w:bottom w:val="single" w:sz="4" w:space="0" w:color="auto"/>
              <w:right w:val="single" w:sz="4" w:space="0" w:color="auto"/>
            </w:tcBorders>
            <w:shd w:val="clear" w:color="000000" w:fill="FFFFFF"/>
            <w:noWrap/>
            <w:vAlign w:val="center"/>
            <w:hideMark/>
          </w:tcPr>
          <w:p w14:paraId="24EEDF73" w14:textId="19B323B6"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4" w:type="dxa"/>
            <w:tcBorders>
              <w:top w:val="nil"/>
              <w:left w:val="nil"/>
              <w:bottom w:val="single" w:sz="4" w:space="0" w:color="auto"/>
              <w:right w:val="single" w:sz="4" w:space="0" w:color="auto"/>
            </w:tcBorders>
            <w:shd w:val="clear" w:color="000000" w:fill="FFFFFF"/>
            <w:noWrap/>
            <w:vAlign w:val="center"/>
            <w:hideMark/>
          </w:tcPr>
          <w:p w14:paraId="7AFF0F3F" w14:textId="086DCB0C"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90" w:type="dxa"/>
            <w:tcBorders>
              <w:top w:val="nil"/>
              <w:left w:val="nil"/>
              <w:bottom w:val="single" w:sz="4" w:space="0" w:color="auto"/>
              <w:right w:val="single" w:sz="4" w:space="0" w:color="auto"/>
            </w:tcBorders>
            <w:shd w:val="clear" w:color="000000" w:fill="FFFFFF"/>
            <w:noWrap/>
            <w:vAlign w:val="center"/>
            <w:hideMark/>
          </w:tcPr>
          <w:p w14:paraId="25F8E73D"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49.00</w:t>
            </w:r>
          </w:p>
        </w:tc>
        <w:tc>
          <w:tcPr>
            <w:tcW w:w="538" w:type="dxa"/>
            <w:tcBorders>
              <w:top w:val="nil"/>
              <w:left w:val="nil"/>
              <w:bottom w:val="single" w:sz="4" w:space="0" w:color="auto"/>
              <w:right w:val="single" w:sz="4" w:space="0" w:color="auto"/>
            </w:tcBorders>
            <w:shd w:val="clear" w:color="000000" w:fill="FFFFFF"/>
            <w:noWrap/>
            <w:vAlign w:val="center"/>
            <w:hideMark/>
          </w:tcPr>
          <w:p w14:paraId="58CBD2AB"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49" w:type="dxa"/>
            <w:tcBorders>
              <w:top w:val="nil"/>
              <w:left w:val="nil"/>
              <w:bottom w:val="single" w:sz="4" w:space="0" w:color="auto"/>
              <w:right w:val="single" w:sz="4" w:space="0" w:color="auto"/>
            </w:tcBorders>
            <w:shd w:val="clear" w:color="000000" w:fill="FFFFFF"/>
            <w:noWrap/>
            <w:vAlign w:val="center"/>
            <w:hideMark/>
          </w:tcPr>
          <w:p w14:paraId="1E5DDD37" w14:textId="77133B3C"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528" w:type="dxa"/>
            <w:tcBorders>
              <w:top w:val="nil"/>
              <w:left w:val="nil"/>
              <w:bottom w:val="single" w:sz="4" w:space="0" w:color="auto"/>
              <w:right w:val="single" w:sz="4" w:space="0" w:color="auto"/>
            </w:tcBorders>
            <w:shd w:val="clear" w:color="000000" w:fill="FFFFFF"/>
            <w:noWrap/>
            <w:vAlign w:val="center"/>
            <w:hideMark/>
          </w:tcPr>
          <w:p w14:paraId="11FC3A76"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4" w:type="dxa"/>
            <w:tcBorders>
              <w:top w:val="nil"/>
              <w:left w:val="nil"/>
              <w:bottom w:val="single" w:sz="4" w:space="0" w:color="auto"/>
              <w:right w:val="single" w:sz="4" w:space="0" w:color="auto"/>
            </w:tcBorders>
            <w:shd w:val="clear" w:color="000000" w:fill="FFFFFF"/>
            <w:noWrap/>
            <w:vAlign w:val="center"/>
            <w:hideMark/>
          </w:tcPr>
          <w:p w14:paraId="145B6C2E"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50" w:type="dxa"/>
            <w:tcBorders>
              <w:top w:val="nil"/>
              <w:left w:val="nil"/>
              <w:bottom w:val="single" w:sz="4" w:space="0" w:color="auto"/>
              <w:right w:val="single" w:sz="4" w:space="0" w:color="auto"/>
            </w:tcBorders>
            <w:shd w:val="clear" w:color="000000" w:fill="FFFFFF"/>
            <w:noWrap/>
            <w:vAlign w:val="center"/>
            <w:hideMark/>
          </w:tcPr>
          <w:p w14:paraId="1251D3BD" w14:textId="37D46F9F"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599" w:type="dxa"/>
            <w:tcBorders>
              <w:top w:val="nil"/>
              <w:left w:val="nil"/>
              <w:bottom w:val="single" w:sz="4" w:space="0" w:color="auto"/>
              <w:right w:val="single" w:sz="4" w:space="0" w:color="auto"/>
            </w:tcBorders>
            <w:shd w:val="clear" w:color="000000" w:fill="FFFFFF"/>
            <w:noWrap/>
            <w:vAlign w:val="center"/>
            <w:hideMark/>
          </w:tcPr>
          <w:p w14:paraId="6834C7E2"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49.00</w:t>
            </w:r>
          </w:p>
        </w:tc>
        <w:tc>
          <w:tcPr>
            <w:tcW w:w="460" w:type="dxa"/>
            <w:tcBorders>
              <w:top w:val="nil"/>
              <w:left w:val="nil"/>
              <w:bottom w:val="single" w:sz="4" w:space="0" w:color="auto"/>
              <w:right w:val="single" w:sz="4" w:space="0" w:color="auto"/>
            </w:tcBorders>
            <w:shd w:val="clear" w:color="000000" w:fill="FFFFFF"/>
            <w:vAlign w:val="center"/>
            <w:hideMark/>
          </w:tcPr>
          <w:p w14:paraId="4BE51B38"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Kartela e Pasurisë së Paluajtshme</w:t>
            </w:r>
          </w:p>
        </w:tc>
        <w:tc>
          <w:tcPr>
            <w:tcW w:w="500" w:type="dxa"/>
            <w:tcBorders>
              <w:top w:val="nil"/>
              <w:left w:val="nil"/>
              <w:bottom w:val="single" w:sz="4" w:space="0" w:color="auto"/>
              <w:right w:val="single" w:sz="4" w:space="0" w:color="auto"/>
            </w:tcBorders>
            <w:shd w:val="clear" w:color="000000" w:fill="FFFFFF"/>
            <w:noWrap/>
            <w:vAlign w:val="center"/>
            <w:hideMark/>
          </w:tcPr>
          <w:p w14:paraId="2F51FF53" w14:textId="6BCB064B"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630" w:type="dxa"/>
            <w:tcBorders>
              <w:top w:val="nil"/>
              <w:left w:val="nil"/>
              <w:bottom w:val="single" w:sz="4" w:space="0" w:color="auto"/>
              <w:right w:val="single" w:sz="4" w:space="0" w:color="auto"/>
            </w:tcBorders>
            <w:shd w:val="clear" w:color="000000" w:fill="FFFFFF"/>
            <w:vAlign w:val="center"/>
            <w:hideMark/>
          </w:tcPr>
          <w:p w14:paraId="77BCCDAB"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Perfitimi i siperfaqes (per fryme sipas VKM</w:t>
            </w:r>
          </w:p>
        </w:tc>
        <w:tc>
          <w:tcPr>
            <w:tcW w:w="425" w:type="dxa"/>
            <w:tcBorders>
              <w:top w:val="nil"/>
              <w:left w:val="nil"/>
              <w:bottom w:val="single" w:sz="4" w:space="0" w:color="auto"/>
              <w:right w:val="single" w:sz="4" w:space="0" w:color="auto"/>
            </w:tcBorders>
            <w:shd w:val="clear" w:color="000000" w:fill="FFFFFF"/>
            <w:vAlign w:val="center"/>
            <w:hideMark/>
          </w:tcPr>
          <w:p w14:paraId="212B1401"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929" w:type="dxa"/>
            <w:tcBorders>
              <w:top w:val="nil"/>
              <w:left w:val="nil"/>
              <w:bottom w:val="single" w:sz="4" w:space="0" w:color="auto"/>
              <w:right w:val="single" w:sz="8" w:space="0" w:color="auto"/>
            </w:tcBorders>
            <w:shd w:val="clear" w:color="000000" w:fill="FFFFFF"/>
            <w:vAlign w:val="center"/>
            <w:hideMark/>
          </w:tcPr>
          <w:p w14:paraId="0CAB4003"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Pallati eshte shembur</w:t>
            </w:r>
          </w:p>
        </w:tc>
      </w:tr>
      <w:tr w:rsidR="00532A3B" w:rsidRPr="000924AF" w14:paraId="3AA68816" w14:textId="77777777" w:rsidTr="000924AF">
        <w:trPr>
          <w:trHeight w:val="139"/>
        </w:trPr>
        <w:tc>
          <w:tcPr>
            <w:tcW w:w="350" w:type="dxa"/>
            <w:tcBorders>
              <w:top w:val="nil"/>
              <w:left w:val="single" w:sz="8" w:space="0" w:color="auto"/>
              <w:bottom w:val="single" w:sz="4" w:space="0" w:color="auto"/>
              <w:right w:val="single" w:sz="4" w:space="0" w:color="auto"/>
            </w:tcBorders>
            <w:shd w:val="clear" w:color="auto" w:fill="auto"/>
            <w:noWrap/>
            <w:vAlign w:val="center"/>
            <w:hideMark/>
          </w:tcPr>
          <w:p w14:paraId="010C53D4"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51</w:t>
            </w:r>
          </w:p>
        </w:tc>
        <w:tc>
          <w:tcPr>
            <w:tcW w:w="647" w:type="dxa"/>
            <w:vMerge/>
            <w:tcBorders>
              <w:top w:val="nil"/>
              <w:left w:val="single" w:sz="4" w:space="0" w:color="auto"/>
              <w:bottom w:val="nil"/>
              <w:right w:val="single" w:sz="4" w:space="0" w:color="auto"/>
            </w:tcBorders>
            <w:vAlign w:val="center"/>
            <w:hideMark/>
          </w:tcPr>
          <w:p w14:paraId="50F8A543" w14:textId="77777777" w:rsidR="00532A3B" w:rsidRPr="000924AF" w:rsidRDefault="00532A3B" w:rsidP="00532A3B">
            <w:pPr>
              <w:spacing w:after="0" w:line="240" w:lineRule="auto"/>
              <w:rPr>
                <w:rFonts w:ascii="Arial" w:eastAsia="Times New Roman" w:hAnsi="Arial" w:cs="Arial"/>
                <w:b/>
                <w:bCs/>
                <w:sz w:val="5"/>
                <w:szCs w:val="5"/>
                <w:lang w:eastAsia="sq-AL"/>
              </w:rPr>
            </w:pPr>
          </w:p>
        </w:tc>
        <w:tc>
          <w:tcPr>
            <w:tcW w:w="294" w:type="dxa"/>
            <w:tcBorders>
              <w:top w:val="nil"/>
              <w:left w:val="nil"/>
              <w:bottom w:val="single" w:sz="4" w:space="0" w:color="auto"/>
              <w:right w:val="single" w:sz="4" w:space="0" w:color="auto"/>
            </w:tcBorders>
            <w:shd w:val="clear" w:color="000000" w:fill="FFFFFF"/>
            <w:noWrap/>
            <w:vAlign w:val="center"/>
            <w:hideMark/>
          </w:tcPr>
          <w:p w14:paraId="6DE8CC7C"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6</w:t>
            </w:r>
          </w:p>
        </w:tc>
        <w:tc>
          <w:tcPr>
            <w:tcW w:w="794" w:type="dxa"/>
            <w:tcBorders>
              <w:top w:val="nil"/>
              <w:left w:val="nil"/>
              <w:bottom w:val="single" w:sz="4" w:space="0" w:color="auto"/>
              <w:right w:val="single" w:sz="4" w:space="0" w:color="auto"/>
            </w:tcBorders>
            <w:shd w:val="clear" w:color="000000" w:fill="FFFFFF"/>
            <w:vAlign w:val="center"/>
            <w:hideMark/>
          </w:tcPr>
          <w:p w14:paraId="16F9B1DA"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SANIE</w:t>
            </w:r>
            <w:r w:rsidRPr="000924AF">
              <w:rPr>
                <w:rFonts w:ascii="Arial" w:eastAsia="Times New Roman" w:hAnsi="Arial" w:cs="Arial"/>
                <w:sz w:val="5"/>
                <w:szCs w:val="5"/>
                <w:lang w:eastAsia="sq-AL"/>
              </w:rPr>
              <w:br/>
              <w:t>SABA</w:t>
            </w:r>
            <w:r w:rsidRPr="000924AF">
              <w:rPr>
                <w:rFonts w:ascii="Arial" w:eastAsia="Times New Roman" w:hAnsi="Arial" w:cs="Arial"/>
                <w:sz w:val="5"/>
                <w:szCs w:val="5"/>
                <w:lang w:eastAsia="sq-AL"/>
              </w:rPr>
              <w:br/>
              <w:t>BIHANE</w:t>
            </w:r>
            <w:r w:rsidRPr="000924AF">
              <w:rPr>
                <w:rFonts w:ascii="Arial" w:eastAsia="Times New Roman" w:hAnsi="Arial" w:cs="Arial"/>
                <w:sz w:val="5"/>
                <w:szCs w:val="5"/>
                <w:lang w:eastAsia="sq-AL"/>
              </w:rPr>
              <w:br/>
              <w:t>ARBEN</w:t>
            </w:r>
            <w:r w:rsidRPr="000924AF">
              <w:rPr>
                <w:rFonts w:ascii="Arial" w:eastAsia="Times New Roman" w:hAnsi="Arial" w:cs="Arial"/>
                <w:sz w:val="5"/>
                <w:szCs w:val="5"/>
                <w:lang w:eastAsia="sq-AL"/>
              </w:rPr>
              <w:br/>
              <w:t>ARJETA</w:t>
            </w:r>
            <w:r w:rsidRPr="000924AF">
              <w:rPr>
                <w:rFonts w:ascii="Arial" w:eastAsia="Times New Roman" w:hAnsi="Arial" w:cs="Arial"/>
                <w:sz w:val="5"/>
                <w:szCs w:val="5"/>
                <w:lang w:eastAsia="sq-AL"/>
              </w:rPr>
              <w:br/>
              <w:t>ERMIR</w:t>
            </w:r>
          </w:p>
        </w:tc>
        <w:tc>
          <w:tcPr>
            <w:tcW w:w="467" w:type="dxa"/>
            <w:tcBorders>
              <w:top w:val="nil"/>
              <w:left w:val="nil"/>
              <w:bottom w:val="single" w:sz="4" w:space="0" w:color="auto"/>
              <w:right w:val="single" w:sz="4" w:space="0" w:color="auto"/>
            </w:tcBorders>
            <w:shd w:val="clear" w:color="000000" w:fill="FFFFFF"/>
            <w:vAlign w:val="center"/>
            <w:hideMark/>
          </w:tcPr>
          <w:p w14:paraId="0428B4F7"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HAMIT</w:t>
            </w:r>
            <w:r w:rsidRPr="000924AF">
              <w:rPr>
                <w:rFonts w:ascii="Arial" w:eastAsia="Times New Roman" w:hAnsi="Arial" w:cs="Arial"/>
                <w:sz w:val="5"/>
                <w:szCs w:val="5"/>
                <w:lang w:eastAsia="sq-AL"/>
              </w:rPr>
              <w:br/>
              <w:t>SHAHIN</w:t>
            </w:r>
            <w:r w:rsidRPr="000924AF">
              <w:rPr>
                <w:rFonts w:ascii="Arial" w:eastAsia="Times New Roman" w:hAnsi="Arial" w:cs="Arial"/>
                <w:sz w:val="5"/>
                <w:szCs w:val="5"/>
                <w:lang w:eastAsia="sq-AL"/>
              </w:rPr>
              <w:br/>
              <w:t>XHAFERR</w:t>
            </w:r>
            <w:r w:rsidRPr="000924AF">
              <w:rPr>
                <w:rFonts w:ascii="Arial" w:eastAsia="Times New Roman" w:hAnsi="Arial" w:cs="Arial"/>
                <w:sz w:val="5"/>
                <w:szCs w:val="5"/>
                <w:lang w:eastAsia="sq-AL"/>
              </w:rPr>
              <w:br/>
              <w:t>SABA</w:t>
            </w:r>
            <w:r w:rsidRPr="000924AF">
              <w:rPr>
                <w:rFonts w:ascii="Arial" w:eastAsia="Times New Roman" w:hAnsi="Arial" w:cs="Arial"/>
                <w:sz w:val="5"/>
                <w:szCs w:val="5"/>
                <w:lang w:eastAsia="sq-AL"/>
              </w:rPr>
              <w:br/>
              <w:t>SABA</w:t>
            </w:r>
            <w:r w:rsidRPr="000924AF">
              <w:rPr>
                <w:rFonts w:ascii="Arial" w:eastAsia="Times New Roman" w:hAnsi="Arial" w:cs="Arial"/>
                <w:sz w:val="5"/>
                <w:szCs w:val="5"/>
                <w:lang w:eastAsia="sq-AL"/>
              </w:rPr>
              <w:br/>
              <w:t>SABA</w:t>
            </w:r>
          </w:p>
        </w:tc>
        <w:tc>
          <w:tcPr>
            <w:tcW w:w="503" w:type="dxa"/>
            <w:tcBorders>
              <w:top w:val="nil"/>
              <w:left w:val="nil"/>
              <w:bottom w:val="single" w:sz="4" w:space="0" w:color="auto"/>
              <w:right w:val="single" w:sz="4" w:space="0" w:color="auto"/>
            </w:tcBorders>
            <w:shd w:val="clear" w:color="000000" w:fill="FFFFFF"/>
            <w:vAlign w:val="center"/>
            <w:hideMark/>
          </w:tcPr>
          <w:p w14:paraId="28B3271F"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GJOKOLA</w:t>
            </w:r>
            <w:r w:rsidRPr="000924AF">
              <w:rPr>
                <w:rFonts w:ascii="Arial" w:eastAsia="Times New Roman" w:hAnsi="Arial" w:cs="Arial"/>
                <w:sz w:val="5"/>
                <w:szCs w:val="5"/>
                <w:lang w:eastAsia="sq-AL"/>
              </w:rPr>
              <w:br/>
              <w:t>GJOKOLA</w:t>
            </w:r>
            <w:r w:rsidRPr="000924AF">
              <w:rPr>
                <w:rFonts w:ascii="Arial" w:eastAsia="Times New Roman" w:hAnsi="Arial" w:cs="Arial"/>
                <w:sz w:val="5"/>
                <w:szCs w:val="5"/>
                <w:lang w:eastAsia="sq-AL"/>
              </w:rPr>
              <w:br/>
              <w:t>GJOKOLA</w:t>
            </w:r>
            <w:r w:rsidRPr="000924AF">
              <w:rPr>
                <w:rFonts w:ascii="Arial" w:eastAsia="Times New Roman" w:hAnsi="Arial" w:cs="Arial"/>
                <w:sz w:val="5"/>
                <w:szCs w:val="5"/>
                <w:lang w:eastAsia="sq-AL"/>
              </w:rPr>
              <w:br/>
              <w:t>GJOKOLA</w:t>
            </w:r>
            <w:r w:rsidRPr="000924AF">
              <w:rPr>
                <w:rFonts w:ascii="Arial" w:eastAsia="Times New Roman" w:hAnsi="Arial" w:cs="Arial"/>
                <w:sz w:val="5"/>
                <w:szCs w:val="5"/>
                <w:lang w:eastAsia="sq-AL"/>
              </w:rPr>
              <w:br/>
              <w:t>GJOKOLA</w:t>
            </w:r>
            <w:r w:rsidRPr="000924AF">
              <w:rPr>
                <w:rFonts w:ascii="Arial" w:eastAsia="Times New Roman" w:hAnsi="Arial" w:cs="Arial"/>
                <w:sz w:val="5"/>
                <w:szCs w:val="5"/>
                <w:lang w:eastAsia="sq-AL"/>
              </w:rPr>
              <w:br/>
              <w:t>GJOKOLA</w:t>
            </w:r>
          </w:p>
        </w:tc>
        <w:tc>
          <w:tcPr>
            <w:tcW w:w="347" w:type="dxa"/>
            <w:tcBorders>
              <w:top w:val="nil"/>
              <w:left w:val="nil"/>
              <w:bottom w:val="single" w:sz="4" w:space="0" w:color="auto"/>
              <w:right w:val="single" w:sz="4" w:space="0" w:color="auto"/>
            </w:tcBorders>
            <w:shd w:val="clear" w:color="000000" w:fill="FFFFFF"/>
            <w:noWrap/>
            <w:vAlign w:val="center"/>
            <w:hideMark/>
          </w:tcPr>
          <w:p w14:paraId="7BF09D5C"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504" w:type="dxa"/>
            <w:tcBorders>
              <w:top w:val="nil"/>
              <w:left w:val="nil"/>
              <w:bottom w:val="single" w:sz="4" w:space="0" w:color="auto"/>
              <w:right w:val="single" w:sz="4" w:space="0" w:color="auto"/>
            </w:tcBorders>
            <w:shd w:val="clear" w:color="000000" w:fill="FFFFFF"/>
            <w:vAlign w:val="center"/>
            <w:hideMark/>
          </w:tcPr>
          <w:p w14:paraId="58D1CF1A"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2182 - KODËR THUMANË</w:t>
            </w:r>
          </w:p>
        </w:tc>
        <w:tc>
          <w:tcPr>
            <w:tcW w:w="367" w:type="dxa"/>
            <w:tcBorders>
              <w:top w:val="nil"/>
              <w:left w:val="nil"/>
              <w:bottom w:val="single" w:sz="4" w:space="0" w:color="auto"/>
              <w:right w:val="single" w:sz="4" w:space="0" w:color="auto"/>
            </w:tcBorders>
            <w:shd w:val="clear" w:color="000000" w:fill="FFFFFF"/>
            <w:noWrap/>
            <w:vAlign w:val="center"/>
            <w:hideMark/>
          </w:tcPr>
          <w:p w14:paraId="0402FBE1"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113/2+1-13</w:t>
            </w:r>
          </w:p>
        </w:tc>
        <w:tc>
          <w:tcPr>
            <w:tcW w:w="424" w:type="dxa"/>
            <w:tcBorders>
              <w:top w:val="nil"/>
              <w:left w:val="nil"/>
              <w:bottom w:val="single" w:sz="4" w:space="0" w:color="auto"/>
              <w:right w:val="single" w:sz="4" w:space="0" w:color="auto"/>
            </w:tcBorders>
            <w:shd w:val="clear" w:color="000000" w:fill="FFFFFF"/>
            <w:vAlign w:val="center"/>
            <w:hideMark/>
          </w:tcPr>
          <w:p w14:paraId="01859BA4"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APARTAMENT</w:t>
            </w:r>
          </w:p>
        </w:tc>
        <w:tc>
          <w:tcPr>
            <w:tcW w:w="425" w:type="dxa"/>
            <w:tcBorders>
              <w:top w:val="nil"/>
              <w:left w:val="nil"/>
              <w:bottom w:val="single" w:sz="4" w:space="0" w:color="auto"/>
              <w:right w:val="single" w:sz="4" w:space="0" w:color="auto"/>
            </w:tcBorders>
            <w:shd w:val="clear" w:color="000000" w:fill="FFFFFF"/>
            <w:noWrap/>
            <w:vAlign w:val="center"/>
            <w:hideMark/>
          </w:tcPr>
          <w:p w14:paraId="7DB09F31"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47.00</w:t>
            </w:r>
          </w:p>
        </w:tc>
        <w:tc>
          <w:tcPr>
            <w:tcW w:w="420" w:type="dxa"/>
            <w:tcBorders>
              <w:top w:val="nil"/>
              <w:left w:val="nil"/>
              <w:bottom w:val="single" w:sz="4" w:space="0" w:color="auto"/>
              <w:right w:val="single" w:sz="4" w:space="0" w:color="auto"/>
            </w:tcBorders>
            <w:shd w:val="clear" w:color="000000" w:fill="FFFFFF"/>
            <w:noWrap/>
            <w:vAlign w:val="center"/>
            <w:hideMark/>
          </w:tcPr>
          <w:p w14:paraId="7BD818FA" w14:textId="66BD5BC9"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6" w:type="dxa"/>
            <w:tcBorders>
              <w:top w:val="nil"/>
              <w:left w:val="nil"/>
              <w:bottom w:val="single" w:sz="4" w:space="0" w:color="auto"/>
              <w:right w:val="single" w:sz="4" w:space="0" w:color="auto"/>
            </w:tcBorders>
            <w:shd w:val="clear" w:color="000000" w:fill="FFFFFF"/>
            <w:noWrap/>
            <w:vAlign w:val="center"/>
            <w:hideMark/>
          </w:tcPr>
          <w:p w14:paraId="2C433611"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1" w:type="dxa"/>
            <w:tcBorders>
              <w:top w:val="nil"/>
              <w:left w:val="nil"/>
              <w:bottom w:val="single" w:sz="4" w:space="0" w:color="auto"/>
              <w:right w:val="single" w:sz="4" w:space="0" w:color="auto"/>
            </w:tcBorders>
            <w:shd w:val="clear" w:color="000000" w:fill="FFFFFF"/>
            <w:noWrap/>
            <w:vAlign w:val="center"/>
            <w:hideMark/>
          </w:tcPr>
          <w:p w14:paraId="297DFEC6"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0.00</w:t>
            </w:r>
          </w:p>
        </w:tc>
        <w:tc>
          <w:tcPr>
            <w:tcW w:w="528" w:type="dxa"/>
            <w:tcBorders>
              <w:top w:val="nil"/>
              <w:left w:val="nil"/>
              <w:bottom w:val="single" w:sz="4" w:space="0" w:color="auto"/>
              <w:right w:val="single" w:sz="4" w:space="0" w:color="auto"/>
            </w:tcBorders>
            <w:shd w:val="clear" w:color="000000" w:fill="FFFFFF"/>
            <w:noWrap/>
            <w:vAlign w:val="center"/>
            <w:hideMark/>
          </w:tcPr>
          <w:p w14:paraId="61A3A82D"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14" w:type="dxa"/>
            <w:tcBorders>
              <w:top w:val="nil"/>
              <w:left w:val="nil"/>
              <w:bottom w:val="single" w:sz="4" w:space="0" w:color="auto"/>
              <w:right w:val="single" w:sz="4" w:space="0" w:color="auto"/>
            </w:tcBorders>
            <w:shd w:val="clear" w:color="000000" w:fill="FFFFFF"/>
            <w:noWrap/>
            <w:vAlign w:val="center"/>
            <w:hideMark/>
          </w:tcPr>
          <w:p w14:paraId="5E77B3AB"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54" w:type="dxa"/>
            <w:tcBorders>
              <w:top w:val="nil"/>
              <w:left w:val="nil"/>
              <w:bottom w:val="single" w:sz="4" w:space="0" w:color="auto"/>
              <w:right w:val="single" w:sz="4" w:space="0" w:color="auto"/>
            </w:tcBorders>
            <w:shd w:val="clear" w:color="000000" w:fill="FFFFFF"/>
            <w:noWrap/>
            <w:vAlign w:val="center"/>
            <w:hideMark/>
          </w:tcPr>
          <w:p w14:paraId="3134817C"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18" w:type="dxa"/>
            <w:tcBorders>
              <w:top w:val="nil"/>
              <w:left w:val="nil"/>
              <w:bottom w:val="single" w:sz="4" w:space="0" w:color="auto"/>
              <w:right w:val="single" w:sz="4" w:space="0" w:color="auto"/>
            </w:tcBorders>
            <w:shd w:val="clear" w:color="000000" w:fill="FFFFFF"/>
            <w:noWrap/>
            <w:vAlign w:val="center"/>
            <w:hideMark/>
          </w:tcPr>
          <w:p w14:paraId="46584E22" w14:textId="3B381DC3"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345" w:type="dxa"/>
            <w:tcBorders>
              <w:top w:val="nil"/>
              <w:left w:val="nil"/>
              <w:bottom w:val="single" w:sz="4" w:space="0" w:color="auto"/>
              <w:right w:val="single" w:sz="4" w:space="0" w:color="auto"/>
            </w:tcBorders>
            <w:shd w:val="clear" w:color="000000" w:fill="FFFFFF"/>
            <w:noWrap/>
            <w:vAlign w:val="center"/>
            <w:hideMark/>
          </w:tcPr>
          <w:p w14:paraId="44BA5142"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10" w:type="dxa"/>
            <w:tcBorders>
              <w:top w:val="nil"/>
              <w:left w:val="nil"/>
              <w:bottom w:val="single" w:sz="4" w:space="0" w:color="auto"/>
              <w:right w:val="single" w:sz="4" w:space="0" w:color="auto"/>
            </w:tcBorders>
            <w:shd w:val="clear" w:color="000000" w:fill="FFFFFF"/>
            <w:noWrap/>
            <w:vAlign w:val="center"/>
            <w:hideMark/>
          </w:tcPr>
          <w:p w14:paraId="3ACC21D3" w14:textId="72DA863F"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4" w:type="dxa"/>
            <w:tcBorders>
              <w:top w:val="nil"/>
              <w:left w:val="nil"/>
              <w:bottom w:val="single" w:sz="4" w:space="0" w:color="auto"/>
              <w:right w:val="single" w:sz="4" w:space="0" w:color="auto"/>
            </w:tcBorders>
            <w:shd w:val="clear" w:color="000000" w:fill="FFFFFF"/>
            <w:noWrap/>
            <w:vAlign w:val="center"/>
            <w:hideMark/>
          </w:tcPr>
          <w:p w14:paraId="443A751E" w14:textId="445D18DF"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90" w:type="dxa"/>
            <w:tcBorders>
              <w:top w:val="nil"/>
              <w:left w:val="nil"/>
              <w:bottom w:val="single" w:sz="4" w:space="0" w:color="auto"/>
              <w:right w:val="single" w:sz="4" w:space="0" w:color="auto"/>
            </w:tcBorders>
            <w:shd w:val="clear" w:color="000000" w:fill="FFFFFF"/>
            <w:noWrap/>
            <w:vAlign w:val="center"/>
            <w:hideMark/>
          </w:tcPr>
          <w:p w14:paraId="11ABD518"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47.00</w:t>
            </w:r>
          </w:p>
        </w:tc>
        <w:tc>
          <w:tcPr>
            <w:tcW w:w="538" w:type="dxa"/>
            <w:tcBorders>
              <w:top w:val="nil"/>
              <w:left w:val="nil"/>
              <w:bottom w:val="single" w:sz="4" w:space="0" w:color="auto"/>
              <w:right w:val="single" w:sz="4" w:space="0" w:color="auto"/>
            </w:tcBorders>
            <w:shd w:val="clear" w:color="000000" w:fill="FFFFFF"/>
            <w:noWrap/>
            <w:vAlign w:val="center"/>
            <w:hideMark/>
          </w:tcPr>
          <w:p w14:paraId="081AC15B"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49" w:type="dxa"/>
            <w:tcBorders>
              <w:top w:val="nil"/>
              <w:left w:val="nil"/>
              <w:bottom w:val="single" w:sz="4" w:space="0" w:color="auto"/>
              <w:right w:val="single" w:sz="4" w:space="0" w:color="auto"/>
            </w:tcBorders>
            <w:shd w:val="clear" w:color="000000" w:fill="FFFFFF"/>
            <w:noWrap/>
            <w:vAlign w:val="center"/>
            <w:hideMark/>
          </w:tcPr>
          <w:p w14:paraId="0578660D" w14:textId="428FF1C3"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528" w:type="dxa"/>
            <w:tcBorders>
              <w:top w:val="nil"/>
              <w:left w:val="nil"/>
              <w:bottom w:val="single" w:sz="4" w:space="0" w:color="auto"/>
              <w:right w:val="single" w:sz="4" w:space="0" w:color="auto"/>
            </w:tcBorders>
            <w:shd w:val="clear" w:color="000000" w:fill="FFFFFF"/>
            <w:noWrap/>
            <w:vAlign w:val="center"/>
            <w:hideMark/>
          </w:tcPr>
          <w:p w14:paraId="76EFB7B8"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4" w:type="dxa"/>
            <w:tcBorders>
              <w:top w:val="nil"/>
              <w:left w:val="nil"/>
              <w:bottom w:val="single" w:sz="4" w:space="0" w:color="auto"/>
              <w:right w:val="single" w:sz="4" w:space="0" w:color="auto"/>
            </w:tcBorders>
            <w:shd w:val="clear" w:color="000000" w:fill="FFFFFF"/>
            <w:noWrap/>
            <w:vAlign w:val="center"/>
            <w:hideMark/>
          </w:tcPr>
          <w:p w14:paraId="6567F41E"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50" w:type="dxa"/>
            <w:tcBorders>
              <w:top w:val="nil"/>
              <w:left w:val="nil"/>
              <w:bottom w:val="single" w:sz="4" w:space="0" w:color="auto"/>
              <w:right w:val="single" w:sz="4" w:space="0" w:color="auto"/>
            </w:tcBorders>
            <w:shd w:val="clear" w:color="000000" w:fill="FFFFFF"/>
            <w:noWrap/>
            <w:vAlign w:val="center"/>
            <w:hideMark/>
          </w:tcPr>
          <w:p w14:paraId="600D20DA" w14:textId="273A9C02"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599" w:type="dxa"/>
            <w:tcBorders>
              <w:top w:val="nil"/>
              <w:left w:val="nil"/>
              <w:bottom w:val="single" w:sz="4" w:space="0" w:color="auto"/>
              <w:right w:val="single" w:sz="4" w:space="0" w:color="auto"/>
            </w:tcBorders>
            <w:shd w:val="clear" w:color="000000" w:fill="FFFFFF"/>
            <w:noWrap/>
            <w:vAlign w:val="center"/>
            <w:hideMark/>
          </w:tcPr>
          <w:p w14:paraId="72B231FF"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47.00</w:t>
            </w:r>
          </w:p>
        </w:tc>
        <w:tc>
          <w:tcPr>
            <w:tcW w:w="460" w:type="dxa"/>
            <w:tcBorders>
              <w:top w:val="nil"/>
              <w:left w:val="nil"/>
              <w:bottom w:val="single" w:sz="4" w:space="0" w:color="auto"/>
              <w:right w:val="single" w:sz="4" w:space="0" w:color="auto"/>
            </w:tcBorders>
            <w:shd w:val="clear" w:color="000000" w:fill="FFFFFF"/>
            <w:vAlign w:val="center"/>
            <w:hideMark/>
          </w:tcPr>
          <w:p w14:paraId="3934E592"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Kartela e Pasurisë së Paluajtshme</w:t>
            </w:r>
          </w:p>
        </w:tc>
        <w:tc>
          <w:tcPr>
            <w:tcW w:w="500" w:type="dxa"/>
            <w:tcBorders>
              <w:top w:val="nil"/>
              <w:left w:val="nil"/>
              <w:bottom w:val="single" w:sz="4" w:space="0" w:color="auto"/>
              <w:right w:val="single" w:sz="4" w:space="0" w:color="auto"/>
            </w:tcBorders>
            <w:shd w:val="clear" w:color="000000" w:fill="FFFFFF"/>
            <w:noWrap/>
            <w:vAlign w:val="center"/>
            <w:hideMark/>
          </w:tcPr>
          <w:p w14:paraId="3D57D51A" w14:textId="0E7FCE39"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630" w:type="dxa"/>
            <w:tcBorders>
              <w:top w:val="nil"/>
              <w:left w:val="nil"/>
              <w:bottom w:val="single" w:sz="4" w:space="0" w:color="auto"/>
              <w:right w:val="single" w:sz="4" w:space="0" w:color="auto"/>
            </w:tcBorders>
            <w:shd w:val="clear" w:color="000000" w:fill="FFFFFF"/>
            <w:vAlign w:val="center"/>
            <w:hideMark/>
          </w:tcPr>
          <w:p w14:paraId="6D970FB9"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Perfitimi i siperfaqes (per fryme sipas VKM</w:t>
            </w:r>
          </w:p>
        </w:tc>
        <w:tc>
          <w:tcPr>
            <w:tcW w:w="425" w:type="dxa"/>
            <w:tcBorders>
              <w:top w:val="nil"/>
              <w:left w:val="nil"/>
              <w:bottom w:val="single" w:sz="4" w:space="0" w:color="auto"/>
              <w:right w:val="single" w:sz="4" w:space="0" w:color="auto"/>
            </w:tcBorders>
            <w:shd w:val="clear" w:color="000000" w:fill="FFFFFF"/>
            <w:vAlign w:val="center"/>
            <w:hideMark/>
          </w:tcPr>
          <w:p w14:paraId="57431EC5"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929" w:type="dxa"/>
            <w:tcBorders>
              <w:top w:val="nil"/>
              <w:left w:val="nil"/>
              <w:bottom w:val="single" w:sz="4" w:space="0" w:color="auto"/>
              <w:right w:val="single" w:sz="8" w:space="0" w:color="auto"/>
            </w:tcBorders>
            <w:shd w:val="clear" w:color="000000" w:fill="FFFFFF"/>
            <w:vAlign w:val="center"/>
            <w:hideMark/>
          </w:tcPr>
          <w:p w14:paraId="4500616E"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Pallati eshte shembur</w:t>
            </w:r>
          </w:p>
        </w:tc>
      </w:tr>
      <w:tr w:rsidR="00532A3B" w:rsidRPr="000924AF" w14:paraId="1502B547" w14:textId="77777777" w:rsidTr="000924AF">
        <w:trPr>
          <w:trHeight w:val="139"/>
        </w:trPr>
        <w:tc>
          <w:tcPr>
            <w:tcW w:w="350" w:type="dxa"/>
            <w:tcBorders>
              <w:top w:val="nil"/>
              <w:left w:val="single" w:sz="8" w:space="0" w:color="auto"/>
              <w:bottom w:val="single" w:sz="4" w:space="0" w:color="auto"/>
              <w:right w:val="single" w:sz="4" w:space="0" w:color="auto"/>
            </w:tcBorders>
            <w:shd w:val="clear" w:color="auto" w:fill="auto"/>
            <w:noWrap/>
            <w:vAlign w:val="center"/>
            <w:hideMark/>
          </w:tcPr>
          <w:p w14:paraId="21BF86A4"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lastRenderedPageBreak/>
              <w:t>52</w:t>
            </w:r>
          </w:p>
        </w:tc>
        <w:tc>
          <w:tcPr>
            <w:tcW w:w="647" w:type="dxa"/>
            <w:vMerge/>
            <w:tcBorders>
              <w:top w:val="nil"/>
              <w:left w:val="single" w:sz="4" w:space="0" w:color="auto"/>
              <w:bottom w:val="nil"/>
              <w:right w:val="single" w:sz="4" w:space="0" w:color="auto"/>
            </w:tcBorders>
            <w:vAlign w:val="center"/>
            <w:hideMark/>
          </w:tcPr>
          <w:p w14:paraId="4B9D0277" w14:textId="77777777" w:rsidR="00532A3B" w:rsidRPr="000924AF" w:rsidRDefault="00532A3B" w:rsidP="00532A3B">
            <w:pPr>
              <w:spacing w:after="0" w:line="240" w:lineRule="auto"/>
              <w:rPr>
                <w:rFonts w:ascii="Arial" w:eastAsia="Times New Roman" w:hAnsi="Arial" w:cs="Arial"/>
                <w:b/>
                <w:bCs/>
                <w:sz w:val="5"/>
                <w:szCs w:val="5"/>
                <w:lang w:eastAsia="sq-AL"/>
              </w:rPr>
            </w:pPr>
          </w:p>
        </w:tc>
        <w:tc>
          <w:tcPr>
            <w:tcW w:w="294" w:type="dxa"/>
            <w:tcBorders>
              <w:top w:val="nil"/>
              <w:left w:val="nil"/>
              <w:bottom w:val="single" w:sz="4" w:space="0" w:color="auto"/>
              <w:right w:val="single" w:sz="4" w:space="0" w:color="auto"/>
            </w:tcBorders>
            <w:shd w:val="clear" w:color="000000" w:fill="FFFFFF"/>
            <w:noWrap/>
            <w:vAlign w:val="center"/>
            <w:hideMark/>
          </w:tcPr>
          <w:p w14:paraId="6174749B"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7</w:t>
            </w:r>
          </w:p>
        </w:tc>
        <w:tc>
          <w:tcPr>
            <w:tcW w:w="794" w:type="dxa"/>
            <w:tcBorders>
              <w:top w:val="nil"/>
              <w:left w:val="nil"/>
              <w:bottom w:val="single" w:sz="4" w:space="0" w:color="auto"/>
              <w:right w:val="single" w:sz="4" w:space="0" w:color="auto"/>
            </w:tcBorders>
            <w:shd w:val="clear" w:color="000000" w:fill="FFFFFF"/>
            <w:vAlign w:val="center"/>
            <w:hideMark/>
          </w:tcPr>
          <w:p w14:paraId="4BAA554B"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VELI</w:t>
            </w:r>
            <w:r w:rsidRPr="000924AF">
              <w:rPr>
                <w:rFonts w:ascii="Arial" w:eastAsia="Times New Roman" w:hAnsi="Arial" w:cs="Arial"/>
                <w:sz w:val="5"/>
                <w:szCs w:val="5"/>
                <w:lang w:eastAsia="sq-AL"/>
              </w:rPr>
              <w:br/>
              <w:t>HANE</w:t>
            </w:r>
          </w:p>
        </w:tc>
        <w:tc>
          <w:tcPr>
            <w:tcW w:w="467" w:type="dxa"/>
            <w:tcBorders>
              <w:top w:val="nil"/>
              <w:left w:val="nil"/>
              <w:bottom w:val="single" w:sz="4" w:space="0" w:color="auto"/>
              <w:right w:val="single" w:sz="4" w:space="0" w:color="auto"/>
            </w:tcBorders>
            <w:shd w:val="clear" w:color="000000" w:fill="FFFFFF"/>
            <w:vAlign w:val="center"/>
            <w:hideMark/>
          </w:tcPr>
          <w:p w14:paraId="6097092B"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BEQIR</w:t>
            </w:r>
            <w:r w:rsidRPr="000924AF">
              <w:rPr>
                <w:rFonts w:ascii="Arial" w:eastAsia="Times New Roman" w:hAnsi="Arial" w:cs="Arial"/>
                <w:sz w:val="5"/>
                <w:szCs w:val="5"/>
                <w:lang w:eastAsia="sq-AL"/>
              </w:rPr>
              <w:br/>
              <w:t>RAMADAN</w:t>
            </w:r>
          </w:p>
        </w:tc>
        <w:tc>
          <w:tcPr>
            <w:tcW w:w="503" w:type="dxa"/>
            <w:tcBorders>
              <w:top w:val="nil"/>
              <w:left w:val="nil"/>
              <w:bottom w:val="single" w:sz="4" w:space="0" w:color="auto"/>
              <w:right w:val="single" w:sz="4" w:space="0" w:color="auto"/>
            </w:tcBorders>
            <w:shd w:val="clear" w:color="000000" w:fill="FFFFFF"/>
            <w:vAlign w:val="center"/>
            <w:hideMark/>
          </w:tcPr>
          <w:p w14:paraId="1D47982E"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KURPNESHI</w:t>
            </w:r>
            <w:r w:rsidRPr="000924AF">
              <w:rPr>
                <w:rFonts w:ascii="Arial" w:eastAsia="Times New Roman" w:hAnsi="Arial" w:cs="Arial"/>
                <w:sz w:val="5"/>
                <w:szCs w:val="5"/>
                <w:lang w:eastAsia="sq-AL"/>
              </w:rPr>
              <w:br/>
              <w:t>KURPNESHI</w:t>
            </w:r>
          </w:p>
        </w:tc>
        <w:tc>
          <w:tcPr>
            <w:tcW w:w="347" w:type="dxa"/>
            <w:tcBorders>
              <w:top w:val="nil"/>
              <w:left w:val="nil"/>
              <w:bottom w:val="single" w:sz="4" w:space="0" w:color="auto"/>
              <w:right w:val="single" w:sz="4" w:space="0" w:color="auto"/>
            </w:tcBorders>
            <w:shd w:val="clear" w:color="000000" w:fill="FFFFFF"/>
            <w:noWrap/>
            <w:vAlign w:val="center"/>
            <w:hideMark/>
          </w:tcPr>
          <w:p w14:paraId="5EA5E338"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504" w:type="dxa"/>
            <w:tcBorders>
              <w:top w:val="nil"/>
              <w:left w:val="nil"/>
              <w:bottom w:val="single" w:sz="4" w:space="0" w:color="auto"/>
              <w:right w:val="single" w:sz="4" w:space="0" w:color="auto"/>
            </w:tcBorders>
            <w:shd w:val="clear" w:color="000000" w:fill="FFFFFF"/>
            <w:vAlign w:val="center"/>
            <w:hideMark/>
          </w:tcPr>
          <w:p w14:paraId="1D0AB243"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2182 - KODËR THUMANË</w:t>
            </w:r>
          </w:p>
        </w:tc>
        <w:tc>
          <w:tcPr>
            <w:tcW w:w="367" w:type="dxa"/>
            <w:tcBorders>
              <w:top w:val="nil"/>
              <w:left w:val="nil"/>
              <w:bottom w:val="single" w:sz="4" w:space="0" w:color="auto"/>
              <w:right w:val="single" w:sz="4" w:space="0" w:color="auto"/>
            </w:tcBorders>
            <w:shd w:val="clear" w:color="000000" w:fill="FFFFFF"/>
            <w:noWrap/>
            <w:vAlign w:val="center"/>
            <w:hideMark/>
          </w:tcPr>
          <w:p w14:paraId="3E6582CA"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113/2+1-15</w:t>
            </w:r>
          </w:p>
        </w:tc>
        <w:tc>
          <w:tcPr>
            <w:tcW w:w="424" w:type="dxa"/>
            <w:tcBorders>
              <w:top w:val="nil"/>
              <w:left w:val="nil"/>
              <w:bottom w:val="single" w:sz="4" w:space="0" w:color="auto"/>
              <w:right w:val="single" w:sz="4" w:space="0" w:color="auto"/>
            </w:tcBorders>
            <w:shd w:val="clear" w:color="000000" w:fill="FFFFFF"/>
            <w:vAlign w:val="center"/>
            <w:hideMark/>
          </w:tcPr>
          <w:p w14:paraId="5757600A"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APARTAMENT</w:t>
            </w:r>
          </w:p>
        </w:tc>
        <w:tc>
          <w:tcPr>
            <w:tcW w:w="425" w:type="dxa"/>
            <w:tcBorders>
              <w:top w:val="nil"/>
              <w:left w:val="nil"/>
              <w:bottom w:val="single" w:sz="4" w:space="0" w:color="auto"/>
              <w:right w:val="single" w:sz="4" w:space="0" w:color="auto"/>
            </w:tcBorders>
            <w:shd w:val="clear" w:color="000000" w:fill="FFFFFF"/>
            <w:noWrap/>
            <w:vAlign w:val="center"/>
            <w:hideMark/>
          </w:tcPr>
          <w:p w14:paraId="4E0C459C"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49.00</w:t>
            </w:r>
          </w:p>
        </w:tc>
        <w:tc>
          <w:tcPr>
            <w:tcW w:w="420" w:type="dxa"/>
            <w:tcBorders>
              <w:top w:val="nil"/>
              <w:left w:val="nil"/>
              <w:bottom w:val="single" w:sz="4" w:space="0" w:color="auto"/>
              <w:right w:val="single" w:sz="4" w:space="0" w:color="auto"/>
            </w:tcBorders>
            <w:shd w:val="clear" w:color="000000" w:fill="FFFFFF"/>
            <w:noWrap/>
            <w:vAlign w:val="center"/>
            <w:hideMark/>
          </w:tcPr>
          <w:p w14:paraId="47D753AE" w14:textId="58171DD9"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6" w:type="dxa"/>
            <w:tcBorders>
              <w:top w:val="nil"/>
              <w:left w:val="nil"/>
              <w:bottom w:val="single" w:sz="4" w:space="0" w:color="auto"/>
              <w:right w:val="single" w:sz="4" w:space="0" w:color="auto"/>
            </w:tcBorders>
            <w:shd w:val="clear" w:color="000000" w:fill="FFFFFF"/>
            <w:noWrap/>
            <w:vAlign w:val="center"/>
            <w:hideMark/>
          </w:tcPr>
          <w:p w14:paraId="2AB2042B"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1" w:type="dxa"/>
            <w:tcBorders>
              <w:top w:val="nil"/>
              <w:left w:val="nil"/>
              <w:bottom w:val="single" w:sz="4" w:space="0" w:color="auto"/>
              <w:right w:val="single" w:sz="4" w:space="0" w:color="auto"/>
            </w:tcBorders>
            <w:shd w:val="clear" w:color="000000" w:fill="FFFFFF"/>
            <w:noWrap/>
            <w:vAlign w:val="center"/>
            <w:hideMark/>
          </w:tcPr>
          <w:p w14:paraId="0A56A3D1"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0.00</w:t>
            </w:r>
          </w:p>
        </w:tc>
        <w:tc>
          <w:tcPr>
            <w:tcW w:w="528" w:type="dxa"/>
            <w:tcBorders>
              <w:top w:val="nil"/>
              <w:left w:val="nil"/>
              <w:bottom w:val="single" w:sz="4" w:space="0" w:color="auto"/>
              <w:right w:val="single" w:sz="4" w:space="0" w:color="auto"/>
            </w:tcBorders>
            <w:shd w:val="clear" w:color="000000" w:fill="FFFFFF"/>
            <w:noWrap/>
            <w:vAlign w:val="center"/>
            <w:hideMark/>
          </w:tcPr>
          <w:p w14:paraId="38D73343"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14" w:type="dxa"/>
            <w:tcBorders>
              <w:top w:val="nil"/>
              <w:left w:val="nil"/>
              <w:bottom w:val="single" w:sz="4" w:space="0" w:color="auto"/>
              <w:right w:val="single" w:sz="4" w:space="0" w:color="auto"/>
            </w:tcBorders>
            <w:shd w:val="clear" w:color="000000" w:fill="FFFFFF"/>
            <w:noWrap/>
            <w:vAlign w:val="center"/>
            <w:hideMark/>
          </w:tcPr>
          <w:p w14:paraId="32D65CDE"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54" w:type="dxa"/>
            <w:tcBorders>
              <w:top w:val="nil"/>
              <w:left w:val="nil"/>
              <w:bottom w:val="single" w:sz="4" w:space="0" w:color="auto"/>
              <w:right w:val="single" w:sz="4" w:space="0" w:color="auto"/>
            </w:tcBorders>
            <w:shd w:val="clear" w:color="000000" w:fill="FFFFFF"/>
            <w:noWrap/>
            <w:vAlign w:val="center"/>
            <w:hideMark/>
          </w:tcPr>
          <w:p w14:paraId="64B58E15"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18" w:type="dxa"/>
            <w:tcBorders>
              <w:top w:val="nil"/>
              <w:left w:val="nil"/>
              <w:bottom w:val="single" w:sz="4" w:space="0" w:color="auto"/>
              <w:right w:val="single" w:sz="4" w:space="0" w:color="auto"/>
            </w:tcBorders>
            <w:shd w:val="clear" w:color="000000" w:fill="FFFFFF"/>
            <w:noWrap/>
            <w:vAlign w:val="center"/>
            <w:hideMark/>
          </w:tcPr>
          <w:p w14:paraId="2418A8E0" w14:textId="156674AD"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345" w:type="dxa"/>
            <w:tcBorders>
              <w:top w:val="nil"/>
              <w:left w:val="nil"/>
              <w:bottom w:val="single" w:sz="4" w:space="0" w:color="auto"/>
              <w:right w:val="single" w:sz="4" w:space="0" w:color="auto"/>
            </w:tcBorders>
            <w:shd w:val="clear" w:color="000000" w:fill="FFFFFF"/>
            <w:noWrap/>
            <w:vAlign w:val="center"/>
            <w:hideMark/>
          </w:tcPr>
          <w:p w14:paraId="61136CC5"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10" w:type="dxa"/>
            <w:tcBorders>
              <w:top w:val="nil"/>
              <w:left w:val="nil"/>
              <w:bottom w:val="single" w:sz="4" w:space="0" w:color="auto"/>
              <w:right w:val="single" w:sz="4" w:space="0" w:color="auto"/>
            </w:tcBorders>
            <w:shd w:val="clear" w:color="000000" w:fill="FFFFFF"/>
            <w:noWrap/>
            <w:vAlign w:val="center"/>
            <w:hideMark/>
          </w:tcPr>
          <w:p w14:paraId="4140A1C6" w14:textId="1696C2AE"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4" w:type="dxa"/>
            <w:tcBorders>
              <w:top w:val="nil"/>
              <w:left w:val="nil"/>
              <w:bottom w:val="single" w:sz="4" w:space="0" w:color="auto"/>
              <w:right w:val="single" w:sz="4" w:space="0" w:color="auto"/>
            </w:tcBorders>
            <w:shd w:val="clear" w:color="000000" w:fill="FFFFFF"/>
            <w:noWrap/>
            <w:vAlign w:val="center"/>
            <w:hideMark/>
          </w:tcPr>
          <w:p w14:paraId="678B0B75" w14:textId="30B738AC"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90" w:type="dxa"/>
            <w:tcBorders>
              <w:top w:val="nil"/>
              <w:left w:val="nil"/>
              <w:bottom w:val="single" w:sz="4" w:space="0" w:color="auto"/>
              <w:right w:val="single" w:sz="4" w:space="0" w:color="auto"/>
            </w:tcBorders>
            <w:shd w:val="clear" w:color="000000" w:fill="FFFFFF"/>
            <w:noWrap/>
            <w:vAlign w:val="center"/>
            <w:hideMark/>
          </w:tcPr>
          <w:p w14:paraId="5C43823C"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49.00</w:t>
            </w:r>
          </w:p>
        </w:tc>
        <w:tc>
          <w:tcPr>
            <w:tcW w:w="538" w:type="dxa"/>
            <w:tcBorders>
              <w:top w:val="nil"/>
              <w:left w:val="nil"/>
              <w:bottom w:val="single" w:sz="4" w:space="0" w:color="auto"/>
              <w:right w:val="single" w:sz="4" w:space="0" w:color="auto"/>
            </w:tcBorders>
            <w:shd w:val="clear" w:color="000000" w:fill="FFFFFF"/>
            <w:noWrap/>
            <w:vAlign w:val="center"/>
            <w:hideMark/>
          </w:tcPr>
          <w:p w14:paraId="24E825DE"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49" w:type="dxa"/>
            <w:tcBorders>
              <w:top w:val="nil"/>
              <w:left w:val="nil"/>
              <w:bottom w:val="single" w:sz="4" w:space="0" w:color="auto"/>
              <w:right w:val="single" w:sz="4" w:space="0" w:color="auto"/>
            </w:tcBorders>
            <w:shd w:val="clear" w:color="000000" w:fill="FFFFFF"/>
            <w:noWrap/>
            <w:vAlign w:val="center"/>
            <w:hideMark/>
          </w:tcPr>
          <w:p w14:paraId="790188F7" w14:textId="0005DF74"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528" w:type="dxa"/>
            <w:tcBorders>
              <w:top w:val="nil"/>
              <w:left w:val="nil"/>
              <w:bottom w:val="single" w:sz="4" w:space="0" w:color="auto"/>
              <w:right w:val="single" w:sz="4" w:space="0" w:color="auto"/>
            </w:tcBorders>
            <w:shd w:val="clear" w:color="000000" w:fill="FFFFFF"/>
            <w:noWrap/>
            <w:vAlign w:val="center"/>
            <w:hideMark/>
          </w:tcPr>
          <w:p w14:paraId="4AF06B55"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4" w:type="dxa"/>
            <w:tcBorders>
              <w:top w:val="nil"/>
              <w:left w:val="nil"/>
              <w:bottom w:val="single" w:sz="4" w:space="0" w:color="auto"/>
              <w:right w:val="single" w:sz="4" w:space="0" w:color="auto"/>
            </w:tcBorders>
            <w:shd w:val="clear" w:color="000000" w:fill="FFFFFF"/>
            <w:noWrap/>
            <w:vAlign w:val="center"/>
            <w:hideMark/>
          </w:tcPr>
          <w:p w14:paraId="0452829C"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50" w:type="dxa"/>
            <w:tcBorders>
              <w:top w:val="nil"/>
              <w:left w:val="nil"/>
              <w:bottom w:val="single" w:sz="4" w:space="0" w:color="auto"/>
              <w:right w:val="single" w:sz="4" w:space="0" w:color="auto"/>
            </w:tcBorders>
            <w:shd w:val="clear" w:color="000000" w:fill="FFFFFF"/>
            <w:noWrap/>
            <w:vAlign w:val="center"/>
            <w:hideMark/>
          </w:tcPr>
          <w:p w14:paraId="6C694F45" w14:textId="7C5A04C2"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599" w:type="dxa"/>
            <w:tcBorders>
              <w:top w:val="nil"/>
              <w:left w:val="nil"/>
              <w:bottom w:val="single" w:sz="4" w:space="0" w:color="auto"/>
              <w:right w:val="single" w:sz="4" w:space="0" w:color="auto"/>
            </w:tcBorders>
            <w:shd w:val="clear" w:color="000000" w:fill="FFFFFF"/>
            <w:noWrap/>
            <w:vAlign w:val="center"/>
            <w:hideMark/>
          </w:tcPr>
          <w:p w14:paraId="1F12F78A"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49.00</w:t>
            </w:r>
          </w:p>
        </w:tc>
        <w:tc>
          <w:tcPr>
            <w:tcW w:w="460" w:type="dxa"/>
            <w:tcBorders>
              <w:top w:val="nil"/>
              <w:left w:val="nil"/>
              <w:bottom w:val="single" w:sz="4" w:space="0" w:color="auto"/>
              <w:right w:val="single" w:sz="4" w:space="0" w:color="auto"/>
            </w:tcBorders>
            <w:shd w:val="clear" w:color="000000" w:fill="FFFFFF"/>
            <w:vAlign w:val="center"/>
            <w:hideMark/>
          </w:tcPr>
          <w:p w14:paraId="35AF2B25"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Kartela e Pasurisë së Paluajtshme</w:t>
            </w:r>
          </w:p>
        </w:tc>
        <w:tc>
          <w:tcPr>
            <w:tcW w:w="500" w:type="dxa"/>
            <w:tcBorders>
              <w:top w:val="nil"/>
              <w:left w:val="nil"/>
              <w:bottom w:val="single" w:sz="4" w:space="0" w:color="auto"/>
              <w:right w:val="single" w:sz="4" w:space="0" w:color="auto"/>
            </w:tcBorders>
            <w:shd w:val="clear" w:color="000000" w:fill="FFFFFF"/>
            <w:noWrap/>
            <w:vAlign w:val="center"/>
            <w:hideMark/>
          </w:tcPr>
          <w:p w14:paraId="1C170542" w14:textId="24757958"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630" w:type="dxa"/>
            <w:tcBorders>
              <w:top w:val="nil"/>
              <w:left w:val="nil"/>
              <w:bottom w:val="single" w:sz="4" w:space="0" w:color="auto"/>
              <w:right w:val="single" w:sz="4" w:space="0" w:color="auto"/>
            </w:tcBorders>
            <w:shd w:val="clear" w:color="000000" w:fill="FFFFFF"/>
            <w:vAlign w:val="center"/>
            <w:hideMark/>
          </w:tcPr>
          <w:p w14:paraId="3A316E26"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Perfitimi i siperfaqes (per fryme sipas VKM</w:t>
            </w:r>
          </w:p>
        </w:tc>
        <w:tc>
          <w:tcPr>
            <w:tcW w:w="425" w:type="dxa"/>
            <w:tcBorders>
              <w:top w:val="nil"/>
              <w:left w:val="nil"/>
              <w:bottom w:val="single" w:sz="4" w:space="0" w:color="auto"/>
              <w:right w:val="single" w:sz="4" w:space="0" w:color="auto"/>
            </w:tcBorders>
            <w:shd w:val="clear" w:color="000000" w:fill="FFFFFF"/>
            <w:vAlign w:val="center"/>
            <w:hideMark/>
          </w:tcPr>
          <w:p w14:paraId="155B71FD"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929" w:type="dxa"/>
            <w:tcBorders>
              <w:top w:val="nil"/>
              <w:left w:val="nil"/>
              <w:bottom w:val="single" w:sz="4" w:space="0" w:color="auto"/>
              <w:right w:val="single" w:sz="8" w:space="0" w:color="auto"/>
            </w:tcBorders>
            <w:shd w:val="clear" w:color="000000" w:fill="FFFFFF"/>
            <w:vAlign w:val="center"/>
            <w:hideMark/>
          </w:tcPr>
          <w:p w14:paraId="7030A3A4"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Pallati eshte shembur</w:t>
            </w:r>
          </w:p>
        </w:tc>
      </w:tr>
      <w:tr w:rsidR="00532A3B" w:rsidRPr="000924AF" w14:paraId="2101CAD1" w14:textId="77777777" w:rsidTr="000924AF">
        <w:trPr>
          <w:trHeight w:val="139"/>
        </w:trPr>
        <w:tc>
          <w:tcPr>
            <w:tcW w:w="350" w:type="dxa"/>
            <w:tcBorders>
              <w:top w:val="nil"/>
              <w:left w:val="single" w:sz="8" w:space="0" w:color="auto"/>
              <w:bottom w:val="single" w:sz="4" w:space="0" w:color="auto"/>
              <w:right w:val="single" w:sz="4" w:space="0" w:color="auto"/>
            </w:tcBorders>
            <w:shd w:val="clear" w:color="auto" w:fill="auto"/>
            <w:noWrap/>
            <w:vAlign w:val="center"/>
            <w:hideMark/>
          </w:tcPr>
          <w:p w14:paraId="23F13172"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53</w:t>
            </w:r>
          </w:p>
        </w:tc>
        <w:tc>
          <w:tcPr>
            <w:tcW w:w="647" w:type="dxa"/>
            <w:vMerge/>
            <w:tcBorders>
              <w:top w:val="nil"/>
              <w:left w:val="single" w:sz="4" w:space="0" w:color="auto"/>
              <w:bottom w:val="nil"/>
              <w:right w:val="single" w:sz="4" w:space="0" w:color="auto"/>
            </w:tcBorders>
            <w:vAlign w:val="center"/>
            <w:hideMark/>
          </w:tcPr>
          <w:p w14:paraId="7702B548" w14:textId="77777777" w:rsidR="00532A3B" w:rsidRPr="000924AF" w:rsidRDefault="00532A3B" w:rsidP="00532A3B">
            <w:pPr>
              <w:spacing w:after="0" w:line="240" w:lineRule="auto"/>
              <w:rPr>
                <w:rFonts w:ascii="Arial" w:eastAsia="Times New Roman" w:hAnsi="Arial" w:cs="Arial"/>
                <w:b/>
                <w:bCs/>
                <w:sz w:val="5"/>
                <w:szCs w:val="5"/>
                <w:lang w:eastAsia="sq-AL"/>
              </w:rPr>
            </w:pPr>
          </w:p>
        </w:tc>
        <w:tc>
          <w:tcPr>
            <w:tcW w:w="294" w:type="dxa"/>
            <w:tcBorders>
              <w:top w:val="nil"/>
              <w:left w:val="nil"/>
              <w:bottom w:val="single" w:sz="4" w:space="0" w:color="auto"/>
              <w:right w:val="single" w:sz="4" w:space="0" w:color="auto"/>
            </w:tcBorders>
            <w:shd w:val="clear" w:color="000000" w:fill="FFFFFF"/>
            <w:noWrap/>
            <w:vAlign w:val="center"/>
            <w:hideMark/>
          </w:tcPr>
          <w:p w14:paraId="3DF18750"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8</w:t>
            </w:r>
          </w:p>
        </w:tc>
        <w:tc>
          <w:tcPr>
            <w:tcW w:w="794" w:type="dxa"/>
            <w:tcBorders>
              <w:top w:val="nil"/>
              <w:left w:val="nil"/>
              <w:bottom w:val="nil"/>
              <w:right w:val="single" w:sz="4" w:space="0" w:color="auto"/>
            </w:tcBorders>
            <w:shd w:val="clear" w:color="000000" w:fill="FFFFFF"/>
            <w:vAlign w:val="center"/>
            <w:hideMark/>
          </w:tcPr>
          <w:p w14:paraId="75E0E126"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RAMAZAN</w:t>
            </w:r>
            <w:r w:rsidRPr="000924AF">
              <w:rPr>
                <w:rFonts w:ascii="Arial" w:eastAsia="Times New Roman" w:hAnsi="Arial" w:cs="Arial"/>
                <w:sz w:val="5"/>
                <w:szCs w:val="5"/>
                <w:lang w:eastAsia="sq-AL"/>
              </w:rPr>
              <w:br/>
              <w:t>FATIME</w:t>
            </w:r>
          </w:p>
        </w:tc>
        <w:tc>
          <w:tcPr>
            <w:tcW w:w="467" w:type="dxa"/>
            <w:tcBorders>
              <w:top w:val="nil"/>
              <w:left w:val="nil"/>
              <w:bottom w:val="nil"/>
              <w:right w:val="single" w:sz="4" w:space="0" w:color="auto"/>
            </w:tcBorders>
            <w:shd w:val="clear" w:color="000000" w:fill="FFFFFF"/>
            <w:vAlign w:val="center"/>
            <w:hideMark/>
          </w:tcPr>
          <w:p w14:paraId="4F2A6DE2"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HAXHI</w:t>
            </w:r>
            <w:r w:rsidRPr="000924AF">
              <w:rPr>
                <w:rFonts w:ascii="Arial" w:eastAsia="Times New Roman" w:hAnsi="Arial" w:cs="Arial"/>
                <w:sz w:val="5"/>
                <w:szCs w:val="5"/>
                <w:lang w:eastAsia="sq-AL"/>
              </w:rPr>
              <w:br/>
              <w:t>MEHMET</w:t>
            </w:r>
          </w:p>
        </w:tc>
        <w:tc>
          <w:tcPr>
            <w:tcW w:w="503" w:type="dxa"/>
            <w:tcBorders>
              <w:top w:val="nil"/>
              <w:left w:val="nil"/>
              <w:bottom w:val="nil"/>
              <w:right w:val="single" w:sz="4" w:space="0" w:color="auto"/>
            </w:tcBorders>
            <w:shd w:val="clear" w:color="000000" w:fill="FFFFFF"/>
            <w:vAlign w:val="center"/>
            <w:hideMark/>
          </w:tcPr>
          <w:p w14:paraId="29C65357"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JANGOZI</w:t>
            </w:r>
            <w:r w:rsidRPr="000924AF">
              <w:rPr>
                <w:rFonts w:ascii="Arial" w:eastAsia="Times New Roman" w:hAnsi="Arial" w:cs="Arial"/>
                <w:sz w:val="5"/>
                <w:szCs w:val="5"/>
                <w:lang w:eastAsia="sq-AL"/>
              </w:rPr>
              <w:br/>
              <w:t>JANGOZI</w:t>
            </w:r>
          </w:p>
        </w:tc>
        <w:tc>
          <w:tcPr>
            <w:tcW w:w="347" w:type="dxa"/>
            <w:tcBorders>
              <w:top w:val="nil"/>
              <w:left w:val="nil"/>
              <w:bottom w:val="nil"/>
              <w:right w:val="single" w:sz="4" w:space="0" w:color="auto"/>
            </w:tcBorders>
            <w:shd w:val="clear" w:color="000000" w:fill="FFFFFF"/>
            <w:noWrap/>
            <w:vAlign w:val="center"/>
            <w:hideMark/>
          </w:tcPr>
          <w:p w14:paraId="3877FB16"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504" w:type="dxa"/>
            <w:tcBorders>
              <w:top w:val="nil"/>
              <w:left w:val="nil"/>
              <w:bottom w:val="nil"/>
              <w:right w:val="single" w:sz="4" w:space="0" w:color="auto"/>
            </w:tcBorders>
            <w:shd w:val="clear" w:color="000000" w:fill="FFFFFF"/>
            <w:vAlign w:val="center"/>
            <w:hideMark/>
          </w:tcPr>
          <w:p w14:paraId="6DE84398"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2182 - KODËR THUMANË</w:t>
            </w:r>
          </w:p>
        </w:tc>
        <w:tc>
          <w:tcPr>
            <w:tcW w:w="367" w:type="dxa"/>
            <w:tcBorders>
              <w:top w:val="nil"/>
              <w:left w:val="nil"/>
              <w:bottom w:val="nil"/>
              <w:right w:val="single" w:sz="4" w:space="0" w:color="auto"/>
            </w:tcBorders>
            <w:shd w:val="clear" w:color="000000" w:fill="FFFFFF"/>
            <w:noWrap/>
            <w:vAlign w:val="center"/>
            <w:hideMark/>
          </w:tcPr>
          <w:p w14:paraId="02761ECD"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113/7+1-1</w:t>
            </w:r>
          </w:p>
        </w:tc>
        <w:tc>
          <w:tcPr>
            <w:tcW w:w="424" w:type="dxa"/>
            <w:tcBorders>
              <w:top w:val="nil"/>
              <w:left w:val="nil"/>
              <w:bottom w:val="nil"/>
              <w:right w:val="single" w:sz="4" w:space="0" w:color="auto"/>
            </w:tcBorders>
            <w:shd w:val="clear" w:color="000000" w:fill="FFFFFF"/>
            <w:vAlign w:val="center"/>
            <w:hideMark/>
          </w:tcPr>
          <w:p w14:paraId="08884643"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APARTAMENT</w:t>
            </w:r>
          </w:p>
        </w:tc>
        <w:tc>
          <w:tcPr>
            <w:tcW w:w="425" w:type="dxa"/>
            <w:tcBorders>
              <w:top w:val="nil"/>
              <w:left w:val="nil"/>
              <w:bottom w:val="nil"/>
              <w:right w:val="single" w:sz="4" w:space="0" w:color="auto"/>
            </w:tcBorders>
            <w:shd w:val="clear" w:color="000000" w:fill="FFFFFF"/>
            <w:noWrap/>
            <w:vAlign w:val="center"/>
            <w:hideMark/>
          </w:tcPr>
          <w:p w14:paraId="6EFC3D20"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79.00</w:t>
            </w:r>
          </w:p>
        </w:tc>
        <w:tc>
          <w:tcPr>
            <w:tcW w:w="420" w:type="dxa"/>
            <w:tcBorders>
              <w:top w:val="nil"/>
              <w:left w:val="nil"/>
              <w:bottom w:val="single" w:sz="4" w:space="0" w:color="auto"/>
              <w:right w:val="single" w:sz="4" w:space="0" w:color="auto"/>
            </w:tcBorders>
            <w:shd w:val="clear" w:color="000000" w:fill="FFFFFF"/>
            <w:noWrap/>
            <w:vAlign w:val="center"/>
            <w:hideMark/>
          </w:tcPr>
          <w:p w14:paraId="5DC1DBB7" w14:textId="49BCF7C4"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6" w:type="dxa"/>
            <w:tcBorders>
              <w:top w:val="nil"/>
              <w:left w:val="nil"/>
              <w:bottom w:val="nil"/>
              <w:right w:val="single" w:sz="4" w:space="0" w:color="auto"/>
            </w:tcBorders>
            <w:shd w:val="clear" w:color="000000" w:fill="FFFFFF"/>
            <w:noWrap/>
            <w:vAlign w:val="center"/>
            <w:hideMark/>
          </w:tcPr>
          <w:p w14:paraId="7116EA26"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1" w:type="dxa"/>
            <w:tcBorders>
              <w:top w:val="nil"/>
              <w:left w:val="nil"/>
              <w:bottom w:val="nil"/>
              <w:right w:val="single" w:sz="4" w:space="0" w:color="auto"/>
            </w:tcBorders>
            <w:shd w:val="clear" w:color="000000" w:fill="FFFFFF"/>
            <w:noWrap/>
            <w:vAlign w:val="center"/>
            <w:hideMark/>
          </w:tcPr>
          <w:p w14:paraId="17219883"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0.00</w:t>
            </w:r>
          </w:p>
        </w:tc>
        <w:tc>
          <w:tcPr>
            <w:tcW w:w="528" w:type="dxa"/>
            <w:tcBorders>
              <w:top w:val="nil"/>
              <w:left w:val="nil"/>
              <w:bottom w:val="single" w:sz="4" w:space="0" w:color="auto"/>
              <w:right w:val="single" w:sz="4" w:space="0" w:color="auto"/>
            </w:tcBorders>
            <w:shd w:val="clear" w:color="000000" w:fill="FFFFFF"/>
            <w:noWrap/>
            <w:vAlign w:val="center"/>
            <w:hideMark/>
          </w:tcPr>
          <w:p w14:paraId="7EE491DC"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14" w:type="dxa"/>
            <w:tcBorders>
              <w:top w:val="nil"/>
              <w:left w:val="nil"/>
              <w:bottom w:val="nil"/>
              <w:right w:val="single" w:sz="4" w:space="0" w:color="auto"/>
            </w:tcBorders>
            <w:shd w:val="clear" w:color="000000" w:fill="FFFFFF"/>
            <w:noWrap/>
            <w:vAlign w:val="center"/>
            <w:hideMark/>
          </w:tcPr>
          <w:p w14:paraId="21BC8E93"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54" w:type="dxa"/>
            <w:tcBorders>
              <w:top w:val="nil"/>
              <w:left w:val="nil"/>
              <w:bottom w:val="single" w:sz="4" w:space="0" w:color="auto"/>
              <w:right w:val="single" w:sz="4" w:space="0" w:color="auto"/>
            </w:tcBorders>
            <w:shd w:val="clear" w:color="000000" w:fill="FFFFFF"/>
            <w:noWrap/>
            <w:vAlign w:val="center"/>
            <w:hideMark/>
          </w:tcPr>
          <w:p w14:paraId="59B6555F"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18" w:type="dxa"/>
            <w:tcBorders>
              <w:top w:val="nil"/>
              <w:left w:val="nil"/>
              <w:bottom w:val="single" w:sz="4" w:space="0" w:color="auto"/>
              <w:right w:val="single" w:sz="4" w:space="0" w:color="auto"/>
            </w:tcBorders>
            <w:shd w:val="clear" w:color="000000" w:fill="FFFFFF"/>
            <w:noWrap/>
            <w:vAlign w:val="center"/>
            <w:hideMark/>
          </w:tcPr>
          <w:p w14:paraId="42F611A7" w14:textId="6CED8EAD"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345" w:type="dxa"/>
            <w:tcBorders>
              <w:top w:val="nil"/>
              <w:left w:val="nil"/>
              <w:bottom w:val="nil"/>
              <w:right w:val="single" w:sz="4" w:space="0" w:color="auto"/>
            </w:tcBorders>
            <w:shd w:val="clear" w:color="000000" w:fill="FFFFFF"/>
            <w:noWrap/>
            <w:vAlign w:val="center"/>
            <w:hideMark/>
          </w:tcPr>
          <w:p w14:paraId="750FFBF9"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10" w:type="dxa"/>
            <w:tcBorders>
              <w:top w:val="nil"/>
              <w:left w:val="nil"/>
              <w:bottom w:val="nil"/>
              <w:right w:val="single" w:sz="4" w:space="0" w:color="auto"/>
            </w:tcBorders>
            <w:shd w:val="clear" w:color="000000" w:fill="FFFFFF"/>
            <w:noWrap/>
            <w:vAlign w:val="center"/>
            <w:hideMark/>
          </w:tcPr>
          <w:p w14:paraId="0142642A" w14:textId="70877AA8"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4" w:type="dxa"/>
            <w:tcBorders>
              <w:top w:val="nil"/>
              <w:left w:val="nil"/>
              <w:bottom w:val="nil"/>
              <w:right w:val="single" w:sz="4" w:space="0" w:color="auto"/>
            </w:tcBorders>
            <w:shd w:val="clear" w:color="000000" w:fill="FFFFFF"/>
            <w:noWrap/>
            <w:vAlign w:val="center"/>
            <w:hideMark/>
          </w:tcPr>
          <w:p w14:paraId="6B095787" w14:textId="187969F5"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90" w:type="dxa"/>
            <w:tcBorders>
              <w:top w:val="nil"/>
              <w:left w:val="nil"/>
              <w:bottom w:val="nil"/>
              <w:right w:val="single" w:sz="4" w:space="0" w:color="auto"/>
            </w:tcBorders>
            <w:shd w:val="clear" w:color="000000" w:fill="FFFFFF"/>
            <w:noWrap/>
            <w:vAlign w:val="center"/>
            <w:hideMark/>
          </w:tcPr>
          <w:p w14:paraId="606FBFB1"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79.00</w:t>
            </w:r>
          </w:p>
        </w:tc>
        <w:tc>
          <w:tcPr>
            <w:tcW w:w="538" w:type="dxa"/>
            <w:tcBorders>
              <w:top w:val="nil"/>
              <w:left w:val="nil"/>
              <w:bottom w:val="single" w:sz="4" w:space="0" w:color="auto"/>
              <w:right w:val="single" w:sz="4" w:space="0" w:color="auto"/>
            </w:tcBorders>
            <w:shd w:val="clear" w:color="000000" w:fill="FFFFFF"/>
            <w:noWrap/>
            <w:vAlign w:val="center"/>
            <w:hideMark/>
          </w:tcPr>
          <w:p w14:paraId="3A19D306"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49" w:type="dxa"/>
            <w:tcBorders>
              <w:top w:val="nil"/>
              <w:left w:val="nil"/>
              <w:bottom w:val="single" w:sz="4" w:space="0" w:color="auto"/>
              <w:right w:val="single" w:sz="4" w:space="0" w:color="auto"/>
            </w:tcBorders>
            <w:shd w:val="clear" w:color="000000" w:fill="FFFFFF"/>
            <w:noWrap/>
            <w:vAlign w:val="center"/>
            <w:hideMark/>
          </w:tcPr>
          <w:p w14:paraId="0BC17256" w14:textId="04E2974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528" w:type="dxa"/>
            <w:tcBorders>
              <w:top w:val="nil"/>
              <w:left w:val="nil"/>
              <w:bottom w:val="nil"/>
              <w:right w:val="single" w:sz="4" w:space="0" w:color="auto"/>
            </w:tcBorders>
            <w:shd w:val="clear" w:color="000000" w:fill="FFFFFF"/>
            <w:noWrap/>
            <w:vAlign w:val="center"/>
            <w:hideMark/>
          </w:tcPr>
          <w:p w14:paraId="174C08F6"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4" w:type="dxa"/>
            <w:tcBorders>
              <w:top w:val="nil"/>
              <w:left w:val="nil"/>
              <w:bottom w:val="nil"/>
              <w:right w:val="single" w:sz="4" w:space="0" w:color="auto"/>
            </w:tcBorders>
            <w:shd w:val="clear" w:color="000000" w:fill="FFFFFF"/>
            <w:noWrap/>
            <w:vAlign w:val="center"/>
            <w:hideMark/>
          </w:tcPr>
          <w:p w14:paraId="5B00964A"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50" w:type="dxa"/>
            <w:tcBorders>
              <w:top w:val="nil"/>
              <w:left w:val="nil"/>
              <w:bottom w:val="single" w:sz="4" w:space="0" w:color="auto"/>
              <w:right w:val="single" w:sz="4" w:space="0" w:color="auto"/>
            </w:tcBorders>
            <w:shd w:val="clear" w:color="000000" w:fill="FFFFFF"/>
            <w:noWrap/>
            <w:vAlign w:val="center"/>
            <w:hideMark/>
          </w:tcPr>
          <w:p w14:paraId="40927551" w14:textId="03D225E9"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599" w:type="dxa"/>
            <w:tcBorders>
              <w:top w:val="nil"/>
              <w:left w:val="nil"/>
              <w:bottom w:val="single" w:sz="4" w:space="0" w:color="auto"/>
              <w:right w:val="single" w:sz="4" w:space="0" w:color="auto"/>
            </w:tcBorders>
            <w:shd w:val="clear" w:color="000000" w:fill="FFFFFF"/>
            <w:noWrap/>
            <w:vAlign w:val="center"/>
            <w:hideMark/>
          </w:tcPr>
          <w:p w14:paraId="4DAB757F"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79.00</w:t>
            </w:r>
          </w:p>
        </w:tc>
        <w:tc>
          <w:tcPr>
            <w:tcW w:w="460" w:type="dxa"/>
            <w:tcBorders>
              <w:top w:val="nil"/>
              <w:left w:val="nil"/>
              <w:bottom w:val="single" w:sz="4" w:space="0" w:color="auto"/>
              <w:right w:val="single" w:sz="4" w:space="0" w:color="auto"/>
            </w:tcBorders>
            <w:shd w:val="clear" w:color="000000" w:fill="FFFFFF"/>
            <w:vAlign w:val="center"/>
            <w:hideMark/>
          </w:tcPr>
          <w:p w14:paraId="45C77782"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Kartela e Pasurisë së Paluajtshme</w:t>
            </w:r>
          </w:p>
        </w:tc>
        <w:tc>
          <w:tcPr>
            <w:tcW w:w="500" w:type="dxa"/>
            <w:tcBorders>
              <w:top w:val="nil"/>
              <w:left w:val="nil"/>
              <w:bottom w:val="single" w:sz="4" w:space="0" w:color="auto"/>
              <w:right w:val="single" w:sz="4" w:space="0" w:color="auto"/>
            </w:tcBorders>
            <w:shd w:val="clear" w:color="000000" w:fill="FFFFFF"/>
            <w:noWrap/>
            <w:vAlign w:val="center"/>
            <w:hideMark/>
          </w:tcPr>
          <w:p w14:paraId="10407F0F" w14:textId="30050814"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630" w:type="dxa"/>
            <w:tcBorders>
              <w:top w:val="nil"/>
              <w:left w:val="nil"/>
              <w:bottom w:val="single" w:sz="4" w:space="0" w:color="auto"/>
              <w:right w:val="single" w:sz="4" w:space="0" w:color="auto"/>
            </w:tcBorders>
            <w:shd w:val="clear" w:color="000000" w:fill="FFFFFF"/>
            <w:vAlign w:val="center"/>
            <w:hideMark/>
          </w:tcPr>
          <w:p w14:paraId="15572B35"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Perfitimi i siperfaqes (per fryme sipas VKM</w:t>
            </w:r>
          </w:p>
        </w:tc>
        <w:tc>
          <w:tcPr>
            <w:tcW w:w="425" w:type="dxa"/>
            <w:tcBorders>
              <w:top w:val="nil"/>
              <w:left w:val="nil"/>
              <w:bottom w:val="single" w:sz="4" w:space="0" w:color="auto"/>
              <w:right w:val="single" w:sz="4" w:space="0" w:color="auto"/>
            </w:tcBorders>
            <w:shd w:val="clear" w:color="000000" w:fill="FFFFFF"/>
            <w:vAlign w:val="center"/>
            <w:hideMark/>
          </w:tcPr>
          <w:p w14:paraId="4C21520A"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929" w:type="dxa"/>
            <w:tcBorders>
              <w:top w:val="nil"/>
              <w:left w:val="nil"/>
              <w:bottom w:val="single" w:sz="4" w:space="0" w:color="auto"/>
              <w:right w:val="single" w:sz="8" w:space="0" w:color="auto"/>
            </w:tcBorders>
            <w:shd w:val="clear" w:color="000000" w:fill="FFFFFF"/>
            <w:vAlign w:val="center"/>
            <w:hideMark/>
          </w:tcPr>
          <w:p w14:paraId="355535E8"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Pallati eshte shembur</w:t>
            </w:r>
          </w:p>
        </w:tc>
      </w:tr>
      <w:tr w:rsidR="00532A3B" w:rsidRPr="000924AF" w14:paraId="7E8814CB" w14:textId="77777777" w:rsidTr="000924AF">
        <w:trPr>
          <w:trHeight w:val="139"/>
        </w:trPr>
        <w:tc>
          <w:tcPr>
            <w:tcW w:w="350" w:type="dxa"/>
            <w:tcBorders>
              <w:top w:val="nil"/>
              <w:left w:val="single" w:sz="8" w:space="0" w:color="auto"/>
              <w:bottom w:val="single" w:sz="4" w:space="0" w:color="auto"/>
              <w:right w:val="single" w:sz="4" w:space="0" w:color="auto"/>
            </w:tcBorders>
            <w:shd w:val="clear" w:color="auto" w:fill="auto"/>
            <w:noWrap/>
            <w:vAlign w:val="center"/>
            <w:hideMark/>
          </w:tcPr>
          <w:p w14:paraId="5CCE7CFB"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54</w:t>
            </w:r>
          </w:p>
        </w:tc>
        <w:tc>
          <w:tcPr>
            <w:tcW w:w="647" w:type="dxa"/>
            <w:vMerge/>
            <w:tcBorders>
              <w:top w:val="nil"/>
              <w:left w:val="single" w:sz="4" w:space="0" w:color="auto"/>
              <w:bottom w:val="nil"/>
              <w:right w:val="single" w:sz="4" w:space="0" w:color="auto"/>
            </w:tcBorders>
            <w:vAlign w:val="center"/>
            <w:hideMark/>
          </w:tcPr>
          <w:p w14:paraId="789D86D7" w14:textId="77777777" w:rsidR="00532A3B" w:rsidRPr="000924AF" w:rsidRDefault="00532A3B" w:rsidP="00532A3B">
            <w:pPr>
              <w:spacing w:after="0" w:line="240" w:lineRule="auto"/>
              <w:rPr>
                <w:rFonts w:ascii="Arial" w:eastAsia="Times New Roman" w:hAnsi="Arial" w:cs="Arial"/>
                <w:b/>
                <w:bCs/>
                <w:sz w:val="5"/>
                <w:szCs w:val="5"/>
                <w:lang w:eastAsia="sq-AL"/>
              </w:rPr>
            </w:pPr>
          </w:p>
        </w:tc>
        <w:tc>
          <w:tcPr>
            <w:tcW w:w="294" w:type="dxa"/>
            <w:tcBorders>
              <w:top w:val="nil"/>
              <w:left w:val="nil"/>
              <w:bottom w:val="single" w:sz="4" w:space="0" w:color="auto"/>
              <w:right w:val="single" w:sz="4" w:space="0" w:color="auto"/>
            </w:tcBorders>
            <w:shd w:val="clear" w:color="000000" w:fill="FFFFFF"/>
            <w:noWrap/>
            <w:vAlign w:val="center"/>
            <w:hideMark/>
          </w:tcPr>
          <w:p w14:paraId="4E4AE841"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9</w:t>
            </w:r>
          </w:p>
        </w:tc>
        <w:tc>
          <w:tcPr>
            <w:tcW w:w="794" w:type="dxa"/>
            <w:tcBorders>
              <w:top w:val="single" w:sz="4" w:space="0" w:color="auto"/>
              <w:left w:val="nil"/>
              <w:bottom w:val="nil"/>
              <w:right w:val="single" w:sz="4" w:space="0" w:color="auto"/>
            </w:tcBorders>
            <w:shd w:val="clear" w:color="000000" w:fill="FFFFFF"/>
            <w:vAlign w:val="center"/>
            <w:hideMark/>
          </w:tcPr>
          <w:p w14:paraId="2ABCF316"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MARJANA</w:t>
            </w:r>
          </w:p>
        </w:tc>
        <w:tc>
          <w:tcPr>
            <w:tcW w:w="467" w:type="dxa"/>
            <w:tcBorders>
              <w:top w:val="single" w:sz="4" w:space="0" w:color="auto"/>
              <w:left w:val="nil"/>
              <w:bottom w:val="nil"/>
              <w:right w:val="single" w:sz="4" w:space="0" w:color="auto"/>
            </w:tcBorders>
            <w:shd w:val="clear" w:color="000000" w:fill="FFFFFF"/>
            <w:vAlign w:val="center"/>
            <w:hideMark/>
          </w:tcPr>
          <w:p w14:paraId="2DC654EE"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GJON</w:t>
            </w:r>
          </w:p>
        </w:tc>
        <w:tc>
          <w:tcPr>
            <w:tcW w:w="503" w:type="dxa"/>
            <w:tcBorders>
              <w:top w:val="single" w:sz="4" w:space="0" w:color="auto"/>
              <w:left w:val="nil"/>
              <w:bottom w:val="nil"/>
              <w:right w:val="single" w:sz="4" w:space="0" w:color="auto"/>
            </w:tcBorders>
            <w:shd w:val="clear" w:color="000000" w:fill="FFFFFF"/>
            <w:vAlign w:val="center"/>
            <w:hideMark/>
          </w:tcPr>
          <w:p w14:paraId="2CB5024F"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PRENÇI</w:t>
            </w:r>
          </w:p>
        </w:tc>
        <w:tc>
          <w:tcPr>
            <w:tcW w:w="347" w:type="dxa"/>
            <w:tcBorders>
              <w:top w:val="single" w:sz="4" w:space="0" w:color="auto"/>
              <w:left w:val="nil"/>
              <w:bottom w:val="nil"/>
              <w:right w:val="single" w:sz="4" w:space="0" w:color="auto"/>
            </w:tcBorders>
            <w:shd w:val="clear" w:color="000000" w:fill="FFFFFF"/>
            <w:noWrap/>
            <w:vAlign w:val="center"/>
            <w:hideMark/>
          </w:tcPr>
          <w:p w14:paraId="37264DFE"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504" w:type="dxa"/>
            <w:tcBorders>
              <w:top w:val="single" w:sz="4" w:space="0" w:color="auto"/>
              <w:left w:val="nil"/>
              <w:bottom w:val="nil"/>
              <w:right w:val="single" w:sz="4" w:space="0" w:color="auto"/>
            </w:tcBorders>
            <w:shd w:val="clear" w:color="000000" w:fill="FFFFFF"/>
            <w:vAlign w:val="center"/>
            <w:hideMark/>
          </w:tcPr>
          <w:p w14:paraId="538AD314"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2182 - KODËR THUMANË</w:t>
            </w:r>
          </w:p>
        </w:tc>
        <w:tc>
          <w:tcPr>
            <w:tcW w:w="367" w:type="dxa"/>
            <w:tcBorders>
              <w:top w:val="single" w:sz="4" w:space="0" w:color="auto"/>
              <w:left w:val="nil"/>
              <w:bottom w:val="nil"/>
              <w:right w:val="single" w:sz="4" w:space="0" w:color="auto"/>
            </w:tcBorders>
            <w:shd w:val="clear" w:color="000000" w:fill="FFFFFF"/>
            <w:vAlign w:val="center"/>
            <w:hideMark/>
          </w:tcPr>
          <w:p w14:paraId="0FD07CE3"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113/7+1-2</w:t>
            </w:r>
            <w:r w:rsidRPr="000924AF">
              <w:rPr>
                <w:rFonts w:ascii="Arial" w:eastAsia="Times New Roman" w:hAnsi="Arial" w:cs="Arial"/>
                <w:sz w:val="5"/>
                <w:szCs w:val="5"/>
                <w:lang w:eastAsia="sq-AL"/>
              </w:rPr>
              <w:br/>
              <w:t>Vol.7 fq.175</w:t>
            </w:r>
          </w:p>
        </w:tc>
        <w:tc>
          <w:tcPr>
            <w:tcW w:w="424" w:type="dxa"/>
            <w:tcBorders>
              <w:top w:val="single" w:sz="4" w:space="0" w:color="auto"/>
              <w:left w:val="nil"/>
              <w:bottom w:val="nil"/>
              <w:right w:val="single" w:sz="4" w:space="0" w:color="auto"/>
            </w:tcBorders>
            <w:shd w:val="clear" w:color="000000" w:fill="FFFFFF"/>
            <w:vAlign w:val="center"/>
            <w:hideMark/>
          </w:tcPr>
          <w:p w14:paraId="4C53C30B"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APARTAMENT</w:t>
            </w:r>
          </w:p>
        </w:tc>
        <w:tc>
          <w:tcPr>
            <w:tcW w:w="425" w:type="dxa"/>
            <w:tcBorders>
              <w:top w:val="single" w:sz="4" w:space="0" w:color="auto"/>
              <w:left w:val="nil"/>
              <w:bottom w:val="nil"/>
              <w:right w:val="single" w:sz="4" w:space="0" w:color="auto"/>
            </w:tcBorders>
            <w:shd w:val="clear" w:color="000000" w:fill="FFFFFF"/>
            <w:noWrap/>
            <w:vAlign w:val="center"/>
            <w:hideMark/>
          </w:tcPr>
          <w:p w14:paraId="446E47C6"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47.60</w:t>
            </w:r>
          </w:p>
        </w:tc>
        <w:tc>
          <w:tcPr>
            <w:tcW w:w="420" w:type="dxa"/>
            <w:tcBorders>
              <w:top w:val="nil"/>
              <w:left w:val="nil"/>
              <w:bottom w:val="single" w:sz="4" w:space="0" w:color="auto"/>
              <w:right w:val="single" w:sz="4" w:space="0" w:color="auto"/>
            </w:tcBorders>
            <w:shd w:val="clear" w:color="000000" w:fill="FFFFFF"/>
            <w:noWrap/>
            <w:vAlign w:val="center"/>
            <w:hideMark/>
          </w:tcPr>
          <w:p w14:paraId="55C45B68" w14:textId="4C13B61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6" w:type="dxa"/>
            <w:tcBorders>
              <w:top w:val="single" w:sz="4" w:space="0" w:color="auto"/>
              <w:left w:val="nil"/>
              <w:bottom w:val="nil"/>
              <w:right w:val="single" w:sz="4" w:space="0" w:color="auto"/>
            </w:tcBorders>
            <w:shd w:val="clear" w:color="000000" w:fill="FFFFFF"/>
            <w:noWrap/>
            <w:vAlign w:val="center"/>
            <w:hideMark/>
          </w:tcPr>
          <w:p w14:paraId="68F394DF"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1" w:type="dxa"/>
            <w:tcBorders>
              <w:top w:val="single" w:sz="4" w:space="0" w:color="auto"/>
              <w:left w:val="nil"/>
              <w:bottom w:val="nil"/>
              <w:right w:val="single" w:sz="4" w:space="0" w:color="auto"/>
            </w:tcBorders>
            <w:shd w:val="clear" w:color="000000" w:fill="FFFFFF"/>
            <w:noWrap/>
            <w:vAlign w:val="center"/>
            <w:hideMark/>
          </w:tcPr>
          <w:p w14:paraId="63A32506"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0.00</w:t>
            </w:r>
          </w:p>
        </w:tc>
        <w:tc>
          <w:tcPr>
            <w:tcW w:w="528" w:type="dxa"/>
            <w:tcBorders>
              <w:top w:val="nil"/>
              <w:left w:val="nil"/>
              <w:bottom w:val="single" w:sz="4" w:space="0" w:color="auto"/>
              <w:right w:val="single" w:sz="4" w:space="0" w:color="auto"/>
            </w:tcBorders>
            <w:shd w:val="clear" w:color="000000" w:fill="FFFFFF"/>
            <w:noWrap/>
            <w:vAlign w:val="center"/>
            <w:hideMark/>
          </w:tcPr>
          <w:p w14:paraId="04D0343F"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14" w:type="dxa"/>
            <w:tcBorders>
              <w:top w:val="single" w:sz="4" w:space="0" w:color="auto"/>
              <w:left w:val="nil"/>
              <w:bottom w:val="nil"/>
              <w:right w:val="single" w:sz="4" w:space="0" w:color="auto"/>
            </w:tcBorders>
            <w:shd w:val="clear" w:color="000000" w:fill="FFFFFF"/>
            <w:noWrap/>
            <w:vAlign w:val="center"/>
            <w:hideMark/>
          </w:tcPr>
          <w:p w14:paraId="4270F8ED"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54" w:type="dxa"/>
            <w:tcBorders>
              <w:top w:val="nil"/>
              <w:left w:val="nil"/>
              <w:bottom w:val="single" w:sz="4" w:space="0" w:color="auto"/>
              <w:right w:val="single" w:sz="4" w:space="0" w:color="auto"/>
            </w:tcBorders>
            <w:shd w:val="clear" w:color="000000" w:fill="FFFFFF"/>
            <w:noWrap/>
            <w:vAlign w:val="center"/>
            <w:hideMark/>
          </w:tcPr>
          <w:p w14:paraId="030A841A"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18" w:type="dxa"/>
            <w:tcBorders>
              <w:top w:val="nil"/>
              <w:left w:val="nil"/>
              <w:bottom w:val="single" w:sz="4" w:space="0" w:color="auto"/>
              <w:right w:val="single" w:sz="4" w:space="0" w:color="auto"/>
            </w:tcBorders>
            <w:shd w:val="clear" w:color="000000" w:fill="FFFFFF"/>
            <w:noWrap/>
            <w:vAlign w:val="center"/>
            <w:hideMark/>
          </w:tcPr>
          <w:p w14:paraId="457A916B" w14:textId="6E9E4C25"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345" w:type="dxa"/>
            <w:tcBorders>
              <w:top w:val="single" w:sz="4" w:space="0" w:color="auto"/>
              <w:left w:val="nil"/>
              <w:bottom w:val="nil"/>
              <w:right w:val="single" w:sz="4" w:space="0" w:color="auto"/>
            </w:tcBorders>
            <w:shd w:val="clear" w:color="000000" w:fill="FFFFFF"/>
            <w:noWrap/>
            <w:vAlign w:val="center"/>
            <w:hideMark/>
          </w:tcPr>
          <w:p w14:paraId="0A2983A7"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10" w:type="dxa"/>
            <w:tcBorders>
              <w:top w:val="single" w:sz="4" w:space="0" w:color="auto"/>
              <w:left w:val="nil"/>
              <w:bottom w:val="nil"/>
              <w:right w:val="single" w:sz="4" w:space="0" w:color="auto"/>
            </w:tcBorders>
            <w:shd w:val="clear" w:color="000000" w:fill="FFFFFF"/>
            <w:noWrap/>
            <w:vAlign w:val="center"/>
            <w:hideMark/>
          </w:tcPr>
          <w:p w14:paraId="75AC569C" w14:textId="49DC0B52"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4" w:type="dxa"/>
            <w:tcBorders>
              <w:top w:val="single" w:sz="4" w:space="0" w:color="auto"/>
              <w:left w:val="nil"/>
              <w:bottom w:val="nil"/>
              <w:right w:val="single" w:sz="4" w:space="0" w:color="auto"/>
            </w:tcBorders>
            <w:shd w:val="clear" w:color="000000" w:fill="FFFFFF"/>
            <w:noWrap/>
            <w:vAlign w:val="center"/>
            <w:hideMark/>
          </w:tcPr>
          <w:p w14:paraId="6F83A0AB" w14:textId="19AB2793"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90" w:type="dxa"/>
            <w:tcBorders>
              <w:top w:val="single" w:sz="4" w:space="0" w:color="auto"/>
              <w:left w:val="nil"/>
              <w:bottom w:val="nil"/>
              <w:right w:val="single" w:sz="4" w:space="0" w:color="auto"/>
            </w:tcBorders>
            <w:shd w:val="clear" w:color="000000" w:fill="FFFFFF"/>
            <w:noWrap/>
            <w:vAlign w:val="center"/>
            <w:hideMark/>
          </w:tcPr>
          <w:p w14:paraId="27B7C605"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47.60</w:t>
            </w:r>
          </w:p>
        </w:tc>
        <w:tc>
          <w:tcPr>
            <w:tcW w:w="538" w:type="dxa"/>
            <w:tcBorders>
              <w:top w:val="nil"/>
              <w:left w:val="nil"/>
              <w:bottom w:val="single" w:sz="4" w:space="0" w:color="auto"/>
              <w:right w:val="single" w:sz="4" w:space="0" w:color="auto"/>
            </w:tcBorders>
            <w:shd w:val="clear" w:color="000000" w:fill="FFFFFF"/>
            <w:noWrap/>
            <w:vAlign w:val="center"/>
            <w:hideMark/>
          </w:tcPr>
          <w:p w14:paraId="50347812"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49" w:type="dxa"/>
            <w:tcBorders>
              <w:top w:val="nil"/>
              <w:left w:val="nil"/>
              <w:bottom w:val="single" w:sz="4" w:space="0" w:color="auto"/>
              <w:right w:val="single" w:sz="4" w:space="0" w:color="auto"/>
            </w:tcBorders>
            <w:shd w:val="clear" w:color="000000" w:fill="FFFFFF"/>
            <w:noWrap/>
            <w:vAlign w:val="center"/>
            <w:hideMark/>
          </w:tcPr>
          <w:p w14:paraId="07EF249B" w14:textId="561A03A0"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528" w:type="dxa"/>
            <w:tcBorders>
              <w:top w:val="single" w:sz="4" w:space="0" w:color="auto"/>
              <w:left w:val="nil"/>
              <w:bottom w:val="nil"/>
              <w:right w:val="single" w:sz="4" w:space="0" w:color="auto"/>
            </w:tcBorders>
            <w:shd w:val="clear" w:color="000000" w:fill="FFFFFF"/>
            <w:noWrap/>
            <w:vAlign w:val="center"/>
            <w:hideMark/>
          </w:tcPr>
          <w:p w14:paraId="7C5C0E85"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4" w:type="dxa"/>
            <w:tcBorders>
              <w:top w:val="single" w:sz="4" w:space="0" w:color="auto"/>
              <w:left w:val="nil"/>
              <w:bottom w:val="nil"/>
              <w:right w:val="single" w:sz="4" w:space="0" w:color="auto"/>
            </w:tcBorders>
            <w:shd w:val="clear" w:color="000000" w:fill="FFFFFF"/>
            <w:noWrap/>
            <w:vAlign w:val="center"/>
            <w:hideMark/>
          </w:tcPr>
          <w:p w14:paraId="72A5F7B4"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50" w:type="dxa"/>
            <w:tcBorders>
              <w:top w:val="nil"/>
              <w:left w:val="nil"/>
              <w:bottom w:val="single" w:sz="4" w:space="0" w:color="auto"/>
              <w:right w:val="single" w:sz="4" w:space="0" w:color="auto"/>
            </w:tcBorders>
            <w:shd w:val="clear" w:color="000000" w:fill="FFFFFF"/>
            <w:noWrap/>
            <w:vAlign w:val="center"/>
            <w:hideMark/>
          </w:tcPr>
          <w:p w14:paraId="641CAA1A" w14:textId="3F09E711"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599" w:type="dxa"/>
            <w:tcBorders>
              <w:top w:val="nil"/>
              <w:left w:val="nil"/>
              <w:bottom w:val="single" w:sz="4" w:space="0" w:color="auto"/>
              <w:right w:val="single" w:sz="4" w:space="0" w:color="auto"/>
            </w:tcBorders>
            <w:shd w:val="clear" w:color="000000" w:fill="FFFFFF"/>
            <w:noWrap/>
            <w:vAlign w:val="center"/>
            <w:hideMark/>
          </w:tcPr>
          <w:p w14:paraId="3AB68F12"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47.60</w:t>
            </w:r>
          </w:p>
        </w:tc>
        <w:tc>
          <w:tcPr>
            <w:tcW w:w="460" w:type="dxa"/>
            <w:tcBorders>
              <w:top w:val="nil"/>
              <w:left w:val="nil"/>
              <w:bottom w:val="single" w:sz="4" w:space="0" w:color="auto"/>
              <w:right w:val="single" w:sz="4" w:space="0" w:color="auto"/>
            </w:tcBorders>
            <w:shd w:val="clear" w:color="000000" w:fill="FFFFFF"/>
            <w:vAlign w:val="center"/>
            <w:hideMark/>
          </w:tcPr>
          <w:p w14:paraId="089B8766"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Kartela e Pasurisë së Paluajtshme</w:t>
            </w:r>
          </w:p>
        </w:tc>
        <w:tc>
          <w:tcPr>
            <w:tcW w:w="500" w:type="dxa"/>
            <w:tcBorders>
              <w:top w:val="nil"/>
              <w:left w:val="nil"/>
              <w:bottom w:val="single" w:sz="4" w:space="0" w:color="auto"/>
              <w:right w:val="single" w:sz="4" w:space="0" w:color="auto"/>
            </w:tcBorders>
            <w:shd w:val="clear" w:color="000000" w:fill="FFFFFF"/>
            <w:noWrap/>
            <w:vAlign w:val="center"/>
            <w:hideMark/>
          </w:tcPr>
          <w:p w14:paraId="51A61012" w14:textId="79F25E20"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630" w:type="dxa"/>
            <w:tcBorders>
              <w:top w:val="nil"/>
              <w:left w:val="nil"/>
              <w:bottom w:val="single" w:sz="4" w:space="0" w:color="auto"/>
              <w:right w:val="single" w:sz="4" w:space="0" w:color="auto"/>
            </w:tcBorders>
            <w:shd w:val="clear" w:color="000000" w:fill="FFFFFF"/>
            <w:vAlign w:val="center"/>
            <w:hideMark/>
          </w:tcPr>
          <w:p w14:paraId="6AC36F55"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Perfitimi i siperfaqes (per fryme sipas VKM</w:t>
            </w:r>
          </w:p>
        </w:tc>
        <w:tc>
          <w:tcPr>
            <w:tcW w:w="425" w:type="dxa"/>
            <w:tcBorders>
              <w:top w:val="nil"/>
              <w:left w:val="nil"/>
              <w:bottom w:val="single" w:sz="4" w:space="0" w:color="auto"/>
              <w:right w:val="single" w:sz="4" w:space="0" w:color="auto"/>
            </w:tcBorders>
            <w:shd w:val="clear" w:color="000000" w:fill="FFFFFF"/>
            <w:vAlign w:val="center"/>
            <w:hideMark/>
          </w:tcPr>
          <w:p w14:paraId="66930630"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929" w:type="dxa"/>
            <w:tcBorders>
              <w:top w:val="nil"/>
              <w:left w:val="nil"/>
              <w:bottom w:val="single" w:sz="4" w:space="0" w:color="auto"/>
              <w:right w:val="single" w:sz="8" w:space="0" w:color="auto"/>
            </w:tcBorders>
            <w:shd w:val="clear" w:color="000000" w:fill="FFFFFF"/>
            <w:vAlign w:val="center"/>
            <w:hideMark/>
          </w:tcPr>
          <w:p w14:paraId="3161585F"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Pallati eshte shembur</w:t>
            </w:r>
          </w:p>
        </w:tc>
      </w:tr>
      <w:tr w:rsidR="00532A3B" w:rsidRPr="000924AF" w14:paraId="30F819D7" w14:textId="77777777" w:rsidTr="000924AF">
        <w:trPr>
          <w:trHeight w:val="139"/>
        </w:trPr>
        <w:tc>
          <w:tcPr>
            <w:tcW w:w="350" w:type="dxa"/>
            <w:tcBorders>
              <w:top w:val="nil"/>
              <w:left w:val="single" w:sz="8" w:space="0" w:color="auto"/>
              <w:bottom w:val="single" w:sz="4" w:space="0" w:color="auto"/>
              <w:right w:val="single" w:sz="4" w:space="0" w:color="auto"/>
            </w:tcBorders>
            <w:shd w:val="clear" w:color="auto" w:fill="auto"/>
            <w:noWrap/>
            <w:vAlign w:val="center"/>
            <w:hideMark/>
          </w:tcPr>
          <w:p w14:paraId="4592993F"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55</w:t>
            </w:r>
          </w:p>
        </w:tc>
        <w:tc>
          <w:tcPr>
            <w:tcW w:w="647" w:type="dxa"/>
            <w:vMerge/>
            <w:tcBorders>
              <w:top w:val="nil"/>
              <w:left w:val="single" w:sz="4" w:space="0" w:color="auto"/>
              <w:bottom w:val="nil"/>
              <w:right w:val="single" w:sz="4" w:space="0" w:color="auto"/>
            </w:tcBorders>
            <w:vAlign w:val="center"/>
            <w:hideMark/>
          </w:tcPr>
          <w:p w14:paraId="240DD623" w14:textId="77777777" w:rsidR="00532A3B" w:rsidRPr="000924AF" w:rsidRDefault="00532A3B" w:rsidP="00532A3B">
            <w:pPr>
              <w:spacing w:after="0" w:line="240" w:lineRule="auto"/>
              <w:rPr>
                <w:rFonts w:ascii="Arial" w:eastAsia="Times New Roman" w:hAnsi="Arial" w:cs="Arial"/>
                <w:b/>
                <w:bCs/>
                <w:sz w:val="5"/>
                <w:szCs w:val="5"/>
                <w:lang w:eastAsia="sq-AL"/>
              </w:rPr>
            </w:pPr>
          </w:p>
        </w:tc>
        <w:tc>
          <w:tcPr>
            <w:tcW w:w="294" w:type="dxa"/>
            <w:tcBorders>
              <w:top w:val="nil"/>
              <w:left w:val="nil"/>
              <w:bottom w:val="single" w:sz="4" w:space="0" w:color="auto"/>
              <w:right w:val="single" w:sz="4" w:space="0" w:color="auto"/>
            </w:tcBorders>
            <w:shd w:val="clear" w:color="000000" w:fill="FFFFFF"/>
            <w:noWrap/>
            <w:vAlign w:val="center"/>
            <w:hideMark/>
          </w:tcPr>
          <w:p w14:paraId="41DCC4CC"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10</w:t>
            </w:r>
          </w:p>
        </w:tc>
        <w:tc>
          <w:tcPr>
            <w:tcW w:w="794" w:type="dxa"/>
            <w:tcBorders>
              <w:top w:val="single" w:sz="4" w:space="0" w:color="auto"/>
              <w:left w:val="nil"/>
              <w:bottom w:val="nil"/>
              <w:right w:val="single" w:sz="4" w:space="0" w:color="auto"/>
            </w:tcBorders>
            <w:shd w:val="clear" w:color="000000" w:fill="FFFFFF"/>
            <w:vAlign w:val="center"/>
            <w:hideMark/>
          </w:tcPr>
          <w:p w14:paraId="4D7695E8"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MEXHIT</w:t>
            </w:r>
            <w:r w:rsidRPr="000924AF">
              <w:rPr>
                <w:rFonts w:ascii="Arial" w:eastAsia="Times New Roman" w:hAnsi="Arial" w:cs="Arial"/>
                <w:sz w:val="5"/>
                <w:szCs w:val="5"/>
                <w:lang w:eastAsia="sq-AL"/>
              </w:rPr>
              <w:br/>
              <w:t>XHEVAHIRE</w:t>
            </w:r>
          </w:p>
        </w:tc>
        <w:tc>
          <w:tcPr>
            <w:tcW w:w="467" w:type="dxa"/>
            <w:tcBorders>
              <w:top w:val="single" w:sz="4" w:space="0" w:color="auto"/>
              <w:left w:val="nil"/>
              <w:bottom w:val="nil"/>
              <w:right w:val="single" w:sz="4" w:space="0" w:color="auto"/>
            </w:tcBorders>
            <w:shd w:val="clear" w:color="000000" w:fill="FFFFFF"/>
            <w:vAlign w:val="center"/>
            <w:hideMark/>
          </w:tcPr>
          <w:p w14:paraId="5961D047"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SALI</w:t>
            </w:r>
            <w:r w:rsidRPr="000924AF">
              <w:rPr>
                <w:rFonts w:ascii="Arial" w:eastAsia="Times New Roman" w:hAnsi="Arial" w:cs="Arial"/>
                <w:sz w:val="5"/>
                <w:szCs w:val="5"/>
                <w:lang w:eastAsia="sq-AL"/>
              </w:rPr>
              <w:br/>
              <w:t>ZENEL</w:t>
            </w:r>
          </w:p>
        </w:tc>
        <w:tc>
          <w:tcPr>
            <w:tcW w:w="503" w:type="dxa"/>
            <w:tcBorders>
              <w:top w:val="single" w:sz="4" w:space="0" w:color="auto"/>
              <w:left w:val="nil"/>
              <w:bottom w:val="nil"/>
              <w:right w:val="single" w:sz="4" w:space="0" w:color="auto"/>
            </w:tcBorders>
            <w:shd w:val="clear" w:color="000000" w:fill="FFFFFF"/>
            <w:vAlign w:val="center"/>
            <w:hideMark/>
          </w:tcPr>
          <w:p w14:paraId="18801C52"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GASA</w:t>
            </w:r>
            <w:r w:rsidRPr="000924AF">
              <w:rPr>
                <w:rFonts w:ascii="Arial" w:eastAsia="Times New Roman" w:hAnsi="Arial" w:cs="Arial"/>
                <w:sz w:val="5"/>
                <w:szCs w:val="5"/>
                <w:lang w:eastAsia="sq-AL"/>
              </w:rPr>
              <w:br/>
              <w:t>GASA</w:t>
            </w:r>
          </w:p>
        </w:tc>
        <w:tc>
          <w:tcPr>
            <w:tcW w:w="347" w:type="dxa"/>
            <w:tcBorders>
              <w:top w:val="single" w:sz="4" w:space="0" w:color="auto"/>
              <w:left w:val="nil"/>
              <w:bottom w:val="nil"/>
              <w:right w:val="single" w:sz="4" w:space="0" w:color="auto"/>
            </w:tcBorders>
            <w:shd w:val="clear" w:color="000000" w:fill="FFFFFF"/>
            <w:noWrap/>
            <w:vAlign w:val="center"/>
            <w:hideMark/>
          </w:tcPr>
          <w:p w14:paraId="05CB382E"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504" w:type="dxa"/>
            <w:tcBorders>
              <w:top w:val="single" w:sz="4" w:space="0" w:color="auto"/>
              <w:left w:val="nil"/>
              <w:bottom w:val="nil"/>
              <w:right w:val="single" w:sz="4" w:space="0" w:color="auto"/>
            </w:tcBorders>
            <w:shd w:val="clear" w:color="000000" w:fill="FFFFFF"/>
            <w:vAlign w:val="center"/>
            <w:hideMark/>
          </w:tcPr>
          <w:p w14:paraId="6036EDA3"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2182 - KODËR THUMANË</w:t>
            </w:r>
          </w:p>
        </w:tc>
        <w:tc>
          <w:tcPr>
            <w:tcW w:w="367" w:type="dxa"/>
            <w:tcBorders>
              <w:top w:val="single" w:sz="4" w:space="0" w:color="auto"/>
              <w:left w:val="nil"/>
              <w:bottom w:val="nil"/>
              <w:right w:val="single" w:sz="4" w:space="0" w:color="auto"/>
            </w:tcBorders>
            <w:shd w:val="clear" w:color="000000" w:fill="FFFFFF"/>
            <w:vAlign w:val="center"/>
            <w:hideMark/>
          </w:tcPr>
          <w:p w14:paraId="36477782"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113/7+1-2</w:t>
            </w:r>
            <w:r w:rsidRPr="000924AF">
              <w:rPr>
                <w:rFonts w:ascii="Arial" w:eastAsia="Times New Roman" w:hAnsi="Arial" w:cs="Arial"/>
                <w:sz w:val="5"/>
                <w:szCs w:val="5"/>
                <w:lang w:eastAsia="sq-AL"/>
              </w:rPr>
              <w:br/>
              <w:t>Vol.6 fq.149</w:t>
            </w:r>
          </w:p>
        </w:tc>
        <w:tc>
          <w:tcPr>
            <w:tcW w:w="424" w:type="dxa"/>
            <w:tcBorders>
              <w:top w:val="single" w:sz="4" w:space="0" w:color="auto"/>
              <w:left w:val="nil"/>
              <w:bottom w:val="nil"/>
              <w:right w:val="single" w:sz="4" w:space="0" w:color="auto"/>
            </w:tcBorders>
            <w:shd w:val="clear" w:color="000000" w:fill="FFFFFF"/>
            <w:vAlign w:val="center"/>
            <w:hideMark/>
          </w:tcPr>
          <w:p w14:paraId="6EC08247"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APARTAMENT</w:t>
            </w:r>
          </w:p>
        </w:tc>
        <w:tc>
          <w:tcPr>
            <w:tcW w:w="425" w:type="dxa"/>
            <w:tcBorders>
              <w:top w:val="single" w:sz="4" w:space="0" w:color="auto"/>
              <w:left w:val="nil"/>
              <w:bottom w:val="nil"/>
              <w:right w:val="single" w:sz="4" w:space="0" w:color="auto"/>
            </w:tcBorders>
            <w:shd w:val="clear" w:color="000000" w:fill="FFFFFF"/>
            <w:noWrap/>
            <w:vAlign w:val="center"/>
            <w:hideMark/>
          </w:tcPr>
          <w:p w14:paraId="6A52C5A4"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47.00</w:t>
            </w:r>
          </w:p>
        </w:tc>
        <w:tc>
          <w:tcPr>
            <w:tcW w:w="420" w:type="dxa"/>
            <w:tcBorders>
              <w:top w:val="nil"/>
              <w:left w:val="nil"/>
              <w:bottom w:val="single" w:sz="4" w:space="0" w:color="auto"/>
              <w:right w:val="single" w:sz="4" w:space="0" w:color="auto"/>
            </w:tcBorders>
            <w:shd w:val="clear" w:color="000000" w:fill="FFFFFF"/>
            <w:noWrap/>
            <w:vAlign w:val="center"/>
            <w:hideMark/>
          </w:tcPr>
          <w:p w14:paraId="04751B7E" w14:textId="6211E17E"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6" w:type="dxa"/>
            <w:tcBorders>
              <w:top w:val="single" w:sz="4" w:space="0" w:color="auto"/>
              <w:left w:val="nil"/>
              <w:bottom w:val="nil"/>
              <w:right w:val="single" w:sz="4" w:space="0" w:color="auto"/>
            </w:tcBorders>
            <w:shd w:val="clear" w:color="000000" w:fill="FFFFFF"/>
            <w:noWrap/>
            <w:vAlign w:val="center"/>
            <w:hideMark/>
          </w:tcPr>
          <w:p w14:paraId="1BAC6E5E"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1" w:type="dxa"/>
            <w:tcBorders>
              <w:top w:val="single" w:sz="4" w:space="0" w:color="auto"/>
              <w:left w:val="nil"/>
              <w:bottom w:val="nil"/>
              <w:right w:val="single" w:sz="4" w:space="0" w:color="auto"/>
            </w:tcBorders>
            <w:shd w:val="clear" w:color="000000" w:fill="FFFFFF"/>
            <w:noWrap/>
            <w:vAlign w:val="center"/>
            <w:hideMark/>
          </w:tcPr>
          <w:p w14:paraId="4112CB77"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0.00</w:t>
            </w:r>
          </w:p>
        </w:tc>
        <w:tc>
          <w:tcPr>
            <w:tcW w:w="528" w:type="dxa"/>
            <w:tcBorders>
              <w:top w:val="nil"/>
              <w:left w:val="nil"/>
              <w:bottom w:val="single" w:sz="4" w:space="0" w:color="auto"/>
              <w:right w:val="single" w:sz="4" w:space="0" w:color="auto"/>
            </w:tcBorders>
            <w:shd w:val="clear" w:color="000000" w:fill="FFFFFF"/>
            <w:noWrap/>
            <w:vAlign w:val="center"/>
            <w:hideMark/>
          </w:tcPr>
          <w:p w14:paraId="09145A5E"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14" w:type="dxa"/>
            <w:tcBorders>
              <w:top w:val="single" w:sz="4" w:space="0" w:color="auto"/>
              <w:left w:val="nil"/>
              <w:bottom w:val="nil"/>
              <w:right w:val="single" w:sz="4" w:space="0" w:color="auto"/>
            </w:tcBorders>
            <w:shd w:val="clear" w:color="000000" w:fill="FFFFFF"/>
            <w:noWrap/>
            <w:vAlign w:val="center"/>
            <w:hideMark/>
          </w:tcPr>
          <w:p w14:paraId="6CDB7C39"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54" w:type="dxa"/>
            <w:tcBorders>
              <w:top w:val="nil"/>
              <w:left w:val="nil"/>
              <w:bottom w:val="single" w:sz="4" w:space="0" w:color="auto"/>
              <w:right w:val="single" w:sz="4" w:space="0" w:color="auto"/>
            </w:tcBorders>
            <w:shd w:val="clear" w:color="000000" w:fill="FFFFFF"/>
            <w:noWrap/>
            <w:vAlign w:val="center"/>
            <w:hideMark/>
          </w:tcPr>
          <w:p w14:paraId="3B3979C3"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18" w:type="dxa"/>
            <w:tcBorders>
              <w:top w:val="nil"/>
              <w:left w:val="nil"/>
              <w:bottom w:val="single" w:sz="4" w:space="0" w:color="auto"/>
              <w:right w:val="single" w:sz="4" w:space="0" w:color="auto"/>
            </w:tcBorders>
            <w:shd w:val="clear" w:color="000000" w:fill="FFFFFF"/>
            <w:noWrap/>
            <w:vAlign w:val="center"/>
            <w:hideMark/>
          </w:tcPr>
          <w:p w14:paraId="27010CC7" w14:textId="3EADA409"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345" w:type="dxa"/>
            <w:tcBorders>
              <w:top w:val="single" w:sz="4" w:space="0" w:color="auto"/>
              <w:left w:val="nil"/>
              <w:bottom w:val="nil"/>
              <w:right w:val="single" w:sz="4" w:space="0" w:color="auto"/>
            </w:tcBorders>
            <w:shd w:val="clear" w:color="000000" w:fill="FFFFFF"/>
            <w:noWrap/>
            <w:vAlign w:val="center"/>
            <w:hideMark/>
          </w:tcPr>
          <w:p w14:paraId="6E53E716"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10" w:type="dxa"/>
            <w:tcBorders>
              <w:top w:val="single" w:sz="4" w:space="0" w:color="auto"/>
              <w:left w:val="nil"/>
              <w:bottom w:val="nil"/>
              <w:right w:val="single" w:sz="4" w:space="0" w:color="auto"/>
            </w:tcBorders>
            <w:shd w:val="clear" w:color="000000" w:fill="FFFFFF"/>
            <w:noWrap/>
            <w:vAlign w:val="center"/>
            <w:hideMark/>
          </w:tcPr>
          <w:p w14:paraId="23D52B0F" w14:textId="267AB26E"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4" w:type="dxa"/>
            <w:tcBorders>
              <w:top w:val="single" w:sz="4" w:space="0" w:color="auto"/>
              <w:left w:val="nil"/>
              <w:bottom w:val="nil"/>
              <w:right w:val="single" w:sz="4" w:space="0" w:color="auto"/>
            </w:tcBorders>
            <w:shd w:val="clear" w:color="000000" w:fill="FFFFFF"/>
            <w:noWrap/>
            <w:vAlign w:val="center"/>
            <w:hideMark/>
          </w:tcPr>
          <w:p w14:paraId="43E19FDD" w14:textId="4C1BF28A"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90" w:type="dxa"/>
            <w:tcBorders>
              <w:top w:val="single" w:sz="4" w:space="0" w:color="auto"/>
              <w:left w:val="nil"/>
              <w:bottom w:val="nil"/>
              <w:right w:val="single" w:sz="4" w:space="0" w:color="auto"/>
            </w:tcBorders>
            <w:shd w:val="clear" w:color="000000" w:fill="FFFFFF"/>
            <w:noWrap/>
            <w:vAlign w:val="center"/>
            <w:hideMark/>
          </w:tcPr>
          <w:p w14:paraId="41BEAAB7"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47.00</w:t>
            </w:r>
          </w:p>
        </w:tc>
        <w:tc>
          <w:tcPr>
            <w:tcW w:w="538" w:type="dxa"/>
            <w:tcBorders>
              <w:top w:val="nil"/>
              <w:left w:val="nil"/>
              <w:bottom w:val="single" w:sz="4" w:space="0" w:color="auto"/>
              <w:right w:val="single" w:sz="4" w:space="0" w:color="auto"/>
            </w:tcBorders>
            <w:shd w:val="clear" w:color="000000" w:fill="FFFFFF"/>
            <w:noWrap/>
            <w:vAlign w:val="center"/>
            <w:hideMark/>
          </w:tcPr>
          <w:p w14:paraId="4AA8089E"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49" w:type="dxa"/>
            <w:tcBorders>
              <w:top w:val="nil"/>
              <w:left w:val="nil"/>
              <w:bottom w:val="single" w:sz="4" w:space="0" w:color="auto"/>
              <w:right w:val="single" w:sz="4" w:space="0" w:color="auto"/>
            </w:tcBorders>
            <w:shd w:val="clear" w:color="000000" w:fill="FFFFFF"/>
            <w:noWrap/>
            <w:vAlign w:val="center"/>
            <w:hideMark/>
          </w:tcPr>
          <w:p w14:paraId="2B5F82F2" w14:textId="67346408"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528" w:type="dxa"/>
            <w:tcBorders>
              <w:top w:val="single" w:sz="4" w:space="0" w:color="auto"/>
              <w:left w:val="nil"/>
              <w:bottom w:val="nil"/>
              <w:right w:val="single" w:sz="4" w:space="0" w:color="auto"/>
            </w:tcBorders>
            <w:shd w:val="clear" w:color="000000" w:fill="FFFFFF"/>
            <w:noWrap/>
            <w:vAlign w:val="center"/>
            <w:hideMark/>
          </w:tcPr>
          <w:p w14:paraId="0A2F46D3"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4" w:type="dxa"/>
            <w:tcBorders>
              <w:top w:val="single" w:sz="4" w:space="0" w:color="auto"/>
              <w:left w:val="nil"/>
              <w:bottom w:val="nil"/>
              <w:right w:val="single" w:sz="4" w:space="0" w:color="auto"/>
            </w:tcBorders>
            <w:shd w:val="clear" w:color="000000" w:fill="FFFFFF"/>
            <w:noWrap/>
            <w:vAlign w:val="center"/>
            <w:hideMark/>
          </w:tcPr>
          <w:p w14:paraId="52BCB603"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50" w:type="dxa"/>
            <w:tcBorders>
              <w:top w:val="nil"/>
              <w:left w:val="nil"/>
              <w:bottom w:val="single" w:sz="4" w:space="0" w:color="auto"/>
              <w:right w:val="single" w:sz="4" w:space="0" w:color="auto"/>
            </w:tcBorders>
            <w:shd w:val="clear" w:color="000000" w:fill="FFFFFF"/>
            <w:noWrap/>
            <w:vAlign w:val="center"/>
            <w:hideMark/>
          </w:tcPr>
          <w:p w14:paraId="2C9F751F" w14:textId="5FEE872F"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599" w:type="dxa"/>
            <w:tcBorders>
              <w:top w:val="nil"/>
              <w:left w:val="nil"/>
              <w:bottom w:val="single" w:sz="4" w:space="0" w:color="auto"/>
              <w:right w:val="single" w:sz="4" w:space="0" w:color="auto"/>
            </w:tcBorders>
            <w:shd w:val="clear" w:color="000000" w:fill="FFFFFF"/>
            <w:noWrap/>
            <w:vAlign w:val="center"/>
            <w:hideMark/>
          </w:tcPr>
          <w:p w14:paraId="7C5CEC8B"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47.00</w:t>
            </w:r>
          </w:p>
        </w:tc>
        <w:tc>
          <w:tcPr>
            <w:tcW w:w="460" w:type="dxa"/>
            <w:tcBorders>
              <w:top w:val="nil"/>
              <w:left w:val="nil"/>
              <w:bottom w:val="single" w:sz="4" w:space="0" w:color="auto"/>
              <w:right w:val="single" w:sz="4" w:space="0" w:color="auto"/>
            </w:tcBorders>
            <w:shd w:val="clear" w:color="000000" w:fill="FFFFFF"/>
            <w:vAlign w:val="center"/>
            <w:hideMark/>
          </w:tcPr>
          <w:p w14:paraId="13EB78E0"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Kartela e Pasurisë së Paluajtshme</w:t>
            </w:r>
          </w:p>
        </w:tc>
        <w:tc>
          <w:tcPr>
            <w:tcW w:w="500" w:type="dxa"/>
            <w:tcBorders>
              <w:top w:val="nil"/>
              <w:left w:val="nil"/>
              <w:bottom w:val="single" w:sz="4" w:space="0" w:color="auto"/>
              <w:right w:val="single" w:sz="4" w:space="0" w:color="auto"/>
            </w:tcBorders>
            <w:shd w:val="clear" w:color="000000" w:fill="FFFFFF"/>
            <w:noWrap/>
            <w:vAlign w:val="center"/>
            <w:hideMark/>
          </w:tcPr>
          <w:p w14:paraId="4B88DDE6" w14:textId="5CC4EEB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630" w:type="dxa"/>
            <w:tcBorders>
              <w:top w:val="nil"/>
              <w:left w:val="nil"/>
              <w:bottom w:val="single" w:sz="4" w:space="0" w:color="auto"/>
              <w:right w:val="single" w:sz="4" w:space="0" w:color="auto"/>
            </w:tcBorders>
            <w:shd w:val="clear" w:color="000000" w:fill="FFFFFF"/>
            <w:vAlign w:val="center"/>
            <w:hideMark/>
          </w:tcPr>
          <w:p w14:paraId="5CB5A70E"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Perfitimi i siperfaqes (per fryme sipas VKM</w:t>
            </w:r>
          </w:p>
        </w:tc>
        <w:tc>
          <w:tcPr>
            <w:tcW w:w="425" w:type="dxa"/>
            <w:tcBorders>
              <w:top w:val="nil"/>
              <w:left w:val="nil"/>
              <w:bottom w:val="single" w:sz="4" w:space="0" w:color="auto"/>
              <w:right w:val="single" w:sz="4" w:space="0" w:color="auto"/>
            </w:tcBorders>
            <w:shd w:val="clear" w:color="000000" w:fill="FFFFFF"/>
            <w:vAlign w:val="center"/>
            <w:hideMark/>
          </w:tcPr>
          <w:p w14:paraId="3FD6B082"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929" w:type="dxa"/>
            <w:tcBorders>
              <w:top w:val="nil"/>
              <w:left w:val="nil"/>
              <w:bottom w:val="single" w:sz="4" w:space="0" w:color="auto"/>
              <w:right w:val="single" w:sz="8" w:space="0" w:color="auto"/>
            </w:tcBorders>
            <w:shd w:val="clear" w:color="000000" w:fill="FFFFFF"/>
            <w:vAlign w:val="center"/>
            <w:hideMark/>
          </w:tcPr>
          <w:p w14:paraId="2A3E3EB3"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Pallati eshte shembur</w:t>
            </w:r>
            <w:r w:rsidRPr="000924AF">
              <w:rPr>
                <w:rFonts w:ascii="Arial" w:eastAsia="Times New Roman" w:hAnsi="Arial" w:cs="Arial"/>
                <w:sz w:val="5"/>
                <w:szCs w:val="5"/>
                <w:lang w:eastAsia="sq-AL"/>
              </w:rPr>
              <w:br/>
              <w:t>Per kete pasuri eshte bere rivleresim pasurie me 24.06.2013 me shumen 1,677,900 leke</w:t>
            </w:r>
          </w:p>
        </w:tc>
      </w:tr>
      <w:tr w:rsidR="00532A3B" w:rsidRPr="000924AF" w14:paraId="6B2C6F8D" w14:textId="77777777" w:rsidTr="000924AF">
        <w:trPr>
          <w:trHeight w:val="139"/>
        </w:trPr>
        <w:tc>
          <w:tcPr>
            <w:tcW w:w="350" w:type="dxa"/>
            <w:tcBorders>
              <w:top w:val="nil"/>
              <w:left w:val="single" w:sz="8" w:space="0" w:color="auto"/>
              <w:bottom w:val="single" w:sz="4" w:space="0" w:color="auto"/>
              <w:right w:val="single" w:sz="4" w:space="0" w:color="auto"/>
            </w:tcBorders>
            <w:shd w:val="clear" w:color="auto" w:fill="auto"/>
            <w:noWrap/>
            <w:vAlign w:val="center"/>
            <w:hideMark/>
          </w:tcPr>
          <w:p w14:paraId="39042B84"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56</w:t>
            </w:r>
          </w:p>
        </w:tc>
        <w:tc>
          <w:tcPr>
            <w:tcW w:w="647" w:type="dxa"/>
            <w:vMerge/>
            <w:tcBorders>
              <w:top w:val="nil"/>
              <w:left w:val="single" w:sz="4" w:space="0" w:color="auto"/>
              <w:bottom w:val="nil"/>
              <w:right w:val="single" w:sz="4" w:space="0" w:color="auto"/>
            </w:tcBorders>
            <w:vAlign w:val="center"/>
            <w:hideMark/>
          </w:tcPr>
          <w:p w14:paraId="70063BB2" w14:textId="77777777" w:rsidR="00532A3B" w:rsidRPr="000924AF" w:rsidRDefault="00532A3B" w:rsidP="00532A3B">
            <w:pPr>
              <w:spacing w:after="0" w:line="240" w:lineRule="auto"/>
              <w:rPr>
                <w:rFonts w:ascii="Arial" w:eastAsia="Times New Roman" w:hAnsi="Arial" w:cs="Arial"/>
                <w:b/>
                <w:bCs/>
                <w:sz w:val="5"/>
                <w:szCs w:val="5"/>
                <w:lang w:eastAsia="sq-AL"/>
              </w:rPr>
            </w:pPr>
          </w:p>
        </w:tc>
        <w:tc>
          <w:tcPr>
            <w:tcW w:w="294" w:type="dxa"/>
            <w:tcBorders>
              <w:top w:val="nil"/>
              <w:left w:val="nil"/>
              <w:bottom w:val="single" w:sz="4" w:space="0" w:color="auto"/>
              <w:right w:val="single" w:sz="4" w:space="0" w:color="auto"/>
            </w:tcBorders>
            <w:shd w:val="clear" w:color="000000" w:fill="FFFFFF"/>
            <w:noWrap/>
            <w:vAlign w:val="center"/>
            <w:hideMark/>
          </w:tcPr>
          <w:p w14:paraId="3A2D0636"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11</w:t>
            </w:r>
          </w:p>
        </w:tc>
        <w:tc>
          <w:tcPr>
            <w:tcW w:w="794" w:type="dxa"/>
            <w:tcBorders>
              <w:top w:val="single" w:sz="4" w:space="0" w:color="auto"/>
              <w:left w:val="nil"/>
              <w:bottom w:val="nil"/>
              <w:right w:val="single" w:sz="4" w:space="0" w:color="auto"/>
            </w:tcBorders>
            <w:shd w:val="clear" w:color="000000" w:fill="FFFFFF"/>
            <w:vAlign w:val="center"/>
            <w:hideMark/>
          </w:tcPr>
          <w:p w14:paraId="6C542AD8"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MEXHIT</w:t>
            </w:r>
            <w:r w:rsidRPr="000924AF">
              <w:rPr>
                <w:rFonts w:ascii="Arial" w:eastAsia="Times New Roman" w:hAnsi="Arial" w:cs="Arial"/>
                <w:sz w:val="5"/>
                <w:szCs w:val="5"/>
                <w:lang w:eastAsia="sq-AL"/>
              </w:rPr>
              <w:br/>
              <w:t>XHEVAHIRE</w:t>
            </w:r>
          </w:p>
        </w:tc>
        <w:tc>
          <w:tcPr>
            <w:tcW w:w="467" w:type="dxa"/>
            <w:tcBorders>
              <w:top w:val="single" w:sz="4" w:space="0" w:color="auto"/>
              <w:left w:val="nil"/>
              <w:bottom w:val="nil"/>
              <w:right w:val="single" w:sz="4" w:space="0" w:color="auto"/>
            </w:tcBorders>
            <w:shd w:val="clear" w:color="000000" w:fill="FFFFFF"/>
            <w:vAlign w:val="center"/>
            <w:hideMark/>
          </w:tcPr>
          <w:p w14:paraId="73FC8984"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SALI</w:t>
            </w:r>
            <w:r w:rsidRPr="000924AF">
              <w:rPr>
                <w:rFonts w:ascii="Arial" w:eastAsia="Times New Roman" w:hAnsi="Arial" w:cs="Arial"/>
                <w:sz w:val="5"/>
                <w:szCs w:val="5"/>
                <w:lang w:eastAsia="sq-AL"/>
              </w:rPr>
              <w:br/>
              <w:t>ZENEL</w:t>
            </w:r>
          </w:p>
        </w:tc>
        <w:tc>
          <w:tcPr>
            <w:tcW w:w="503" w:type="dxa"/>
            <w:tcBorders>
              <w:top w:val="single" w:sz="4" w:space="0" w:color="auto"/>
              <w:left w:val="nil"/>
              <w:bottom w:val="nil"/>
              <w:right w:val="single" w:sz="4" w:space="0" w:color="auto"/>
            </w:tcBorders>
            <w:shd w:val="clear" w:color="000000" w:fill="FFFFFF"/>
            <w:vAlign w:val="center"/>
            <w:hideMark/>
          </w:tcPr>
          <w:p w14:paraId="3A348045"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GASA</w:t>
            </w:r>
            <w:r w:rsidRPr="000924AF">
              <w:rPr>
                <w:rFonts w:ascii="Arial" w:eastAsia="Times New Roman" w:hAnsi="Arial" w:cs="Arial"/>
                <w:sz w:val="5"/>
                <w:szCs w:val="5"/>
                <w:lang w:eastAsia="sq-AL"/>
              </w:rPr>
              <w:br/>
              <w:t>GASA</w:t>
            </w:r>
          </w:p>
        </w:tc>
        <w:tc>
          <w:tcPr>
            <w:tcW w:w="347" w:type="dxa"/>
            <w:tcBorders>
              <w:top w:val="single" w:sz="4" w:space="0" w:color="auto"/>
              <w:left w:val="nil"/>
              <w:bottom w:val="nil"/>
              <w:right w:val="single" w:sz="4" w:space="0" w:color="auto"/>
            </w:tcBorders>
            <w:shd w:val="clear" w:color="000000" w:fill="FFFFFF"/>
            <w:noWrap/>
            <w:vAlign w:val="center"/>
            <w:hideMark/>
          </w:tcPr>
          <w:p w14:paraId="0B299F87"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504" w:type="dxa"/>
            <w:tcBorders>
              <w:top w:val="single" w:sz="4" w:space="0" w:color="auto"/>
              <w:left w:val="nil"/>
              <w:bottom w:val="nil"/>
              <w:right w:val="single" w:sz="4" w:space="0" w:color="auto"/>
            </w:tcBorders>
            <w:shd w:val="clear" w:color="000000" w:fill="FFFFFF"/>
            <w:vAlign w:val="center"/>
            <w:hideMark/>
          </w:tcPr>
          <w:p w14:paraId="56D9A3F5"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2182 - KODËR THUMANË</w:t>
            </w:r>
          </w:p>
        </w:tc>
        <w:tc>
          <w:tcPr>
            <w:tcW w:w="367" w:type="dxa"/>
            <w:tcBorders>
              <w:top w:val="single" w:sz="4" w:space="0" w:color="auto"/>
              <w:left w:val="nil"/>
              <w:bottom w:val="nil"/>
              <w:right w:val="single" w:sz="4" w:space="0" w:color="auto"/>
            </w:tcBorders>
            <w:shd w:val="clear" w:color="000000" w:fill="FFFFFF"/>
            <w:noWrap/>
            <w:vAlign w:val="center"/>
            <w:hideMark/>
          </w:tcPr>
          <w:p w14:paraId="7673C465"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113/7+1-4</w:t>
            </w:r>
          </w:p>
        </w:tc>
        <w:tc>
          <w:tcPr>
            <w:tcW w:w="424" w:type="dxa"/>
            <w:tcBorders>
              <w:top w:val="single" w:sz="4" w:space="0" w:color="auto"/>
              <w:left w:val="nil"/>
              <w:bottom w:val="nil"/>
              <w:right w:val="single" w:sz="4" w:space="0" w:color="auto"/>
            </w:tcBorders>
            <w:shd w:val="clear" w:color="000000" w:fill="FFFFFF"/>
            <w:vAlign w:val="center"/>
            <w:hideMark/>
          </w:tcPr>
          <w:p w14:paraId="52424117"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APARTAMENT</w:t>
            </w:r>
          </w:p>
        </w:tc>
        <w:tc>
          <w:tcPr>
            <w:tcW w:w="425" w:type="dxa"/>
            <w:tcBorders>
              <w:top w:val="single" w:sz="4" w:space="0" w:color="auto"/>
              <w:left w:val="nil"/>
              <w:bottom w:val="nil"/>
              <w:right w:val="single" w:sz="4" w:space="0" w:color="auto"/>
            </w:tcBorders>
            <w:shd w:val="clear" w:color="000000" w:fill="FFFFFF"/>
            <w:noWrap/>
            <w:vAlign w:val="center"/>
            <w:hideMark/>
          </w:tcPr>
          <w:p w14:paraId="52C7E67F"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67.00</w:t>
            </w:r>
          </w:p>
        </w:tc>
        <w:tc>
          <w:tcPr>
            <w:tcW w:w="420" w:type="dxa"/>
            <w:tcBorders>
              <w:top w:val="nil"/>
              <w:left w:val="nil"/>
              <w:bottom w:val="single" w:sz="4" w:space="0" w:color="auto"/>
              <w:right w:val="single" w:sz="4" w:space="0" w:color="auto"/>
            </w:tcBorders>
            <w:shd w:val="clear" w:color="000000" w:fill="FFFFFF"/>
            <w:noWrap/>
            <w:vAlign w:val="center"/>
            <w:hideMark/>
          </w:tcPr>
          <w:p w14:paraId="59E2797E" w14:textId="0A06B7C1"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6" w:type="dxa"/>
            <w:tcBorders>
              <w:top w:val="single" w:sz="4" w:space="0" w:color="auto"/>
              <w:left w:val="nil"/>
              <w:bottom w:val="nil"/>
              <w:right w:val="single" w:sz="4" w:space="0" w:color="auto"/>
            </w:tcBorders>
            <w:shd w:val="clear" w:color="000000" w:fill="FFFFFF"/>
            <w:noWrap/>
            <w:vAlign w:val="center"/>
            <w:hideMark/>
          </w:tcPr>
          <w:p w14:paraId="605BAB11"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1" w:type="dxa"/>
            <w:tcBorders>
              <w:top w:val="single" w:sz="4" w:space="0" w:color="auto"/>
              <w:left w:val="nil"/>
              <w:bottom w:val="nil"/>
              <w:right w:val="single" w:sz="4" w:space="0" w:color="auto"/>
            </w:tcBorders>
            <w:shd w:val="clear" w:color="000000" w:fill="FFFFFF"/>
            <w:noWrap/>
            <w:vAlign w:val="center"/>
            <w:hideMark/>
          </w:tcPr>
          <w:p w14:paraId="37BE9247"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0.00</w:t>
            </w:r>
          </w:p>
        </w:tc>
        <w:tc>
          <w:tcPr>
            <w:tcW w:w="528" w:type="dxa"/>
            <w:tcBorders>
              <w:top w:val="nil"/>
              <w:left w:val="nil"/>
              <w:bottom w:val="single" w:sz="4" w:space="0" w:color="auto"/>
              <w:right w:val="single" w:sz="4" w:space="0" w:color="auto"/>
            </w:tcBorders>
            <w:shd w:val="clear" w:color="000000" w:fill="FFFFFF"/>
            <w:noWrap/>
            <w:vAlign w:val="center"/>
            <w:hideMark/>
          </w:tcPr>
          <w:p w14:paraId="24FE853C"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14" w:type="dxa"/>
            <w:tcBorders>
              <w:top w:val="single" w:sz="4" w:space="0" w:color="auto"/>
              <w:left w:val="nil"/>
              <w:bottom w:val="nil"/>
              <w:right w:val="single" w:sz="4" w:space="0" w:color="auto"/>
            </w:tcBorders>
            <w:shd w:val="clear" w:color="000000" w:fill="FFFFFF"/>
            <w:noWrap/>
            <w:vAlign w:val="center"/>
            <w:hideMark/>
          </w:tcPr>
          <w:p w14:paraId="534A27A9"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54" w:type="dxa"/>
            <w:tcBorders>
              <w:top w:val="nil"/>
              <w:left w:val="nil"/>
              <w:bottom w:val="single" w:sz="4" w:space="0" w:color="auto"/>
              <w:right w:val="single" w:sz="4" w:space="0" w:color="auto"/>
            </w:tcBorders>
            <w:shd w:val="clear" w:color="000000" w:fill="FFFFFF"/>
            <w:noWrap/>
            <w:vAlign w:val="center"/>
            <w:hideMark/>
          </w:tcPr>
          <w:p w14:paraId="5EE06891"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18" w:type="dxa"/>
            <w:tcBorders>
              <w:top w:val="nil"/>
              <w:left w:val="nil"/>
              <w:bottom w:val="single" w:sz="4" w:space="0" w:color="auto"/>
              <w:right w:val="single" w:sz="4" w:space="0" w:color="auto"/>
            </w:tcBorders>
            <w:shd w:val="clear" w:color="000000" w:fill="FFFFFF"/>
            <w:noWrap/>
            <w:vAlign w:val="center"/>
            <w:hideMark/>
          </w:tcPr>
          <w:p w14:paraId="62186B46" w14:textId="028DB7EE"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345" w:type="dxa"/>
            <w:tcBorders>
              <w:top w:val="single" w:sz="4" w:space="0" w:color="auto"/>
              <w:left w:val="nil"/>
              <w:bottom w:val="nil"/>
              <w:right w:val="single" w:sz="4" w:space="0" w:color="auto"/>
            </w:tcBorders>
            <w:shd w:val="clear" w:color="000000" w:fill="FFFFFF"/>
            <w:noWrap/>
            <w:vAlign w:val="center"/>
            <w:hideMark/>
          </w:tcPr>
          <w:p w14:paraId="5DD84C25"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10" w:type="dxa"/>
            <w:tcBorders>
              <w:top w:val="single" w:sz="4" w:space="0" w:color="auto"/>
              <w:left w:val="nil"/>
              <w:bottom w:val="nil"/>
              <w:right w:val="single" w:sz="4" w:space="0" w:color="auto"/>
            </w:tcBorders>
            <w:shd w:val="clear" w:color="000000" w:fill="FFFFFF"/>
            <w:noWrap/>
            <w:vAlign w:val="center"/>
            <w:hideMark/>
          </w:tcPr>
          <w:p w14:paraId="4DEE20F9" w14:textId="11D5DCD6"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4" w:type="dxa"/>
            <w:tcBorders>
              <w:top w:val="single" w:sz="4" w:space="0" w:color="auto"/>
              <w:left w:val="nil"/>
              <w:bottom w:val="nil"/>
              <w:right w:val="single" w:sz="4" w:space="0" w:color="auto"/>
            </w:tcBorders>
            <w:shd w:val="clear" w:color="000000" w:fill="FFFFFF"/>
            <w:noWrap/>
            <w:vAlign w:val="center"/>
            <w:hideMark/>
          </w:tcPr>
          <w:p w14:paraId="4373E220" w14:textId="5485BA23"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90" w:type="dxa"/>
            <w:tcBorders>
              <w:top w:val="single" w:sz="4" w:space="0" w:color="auto"/>
              <w:left w:val="nil"/>
              <w:bottom w:val="nil"/>
              <w:right w:val="single" w:sz="4" w:space="0" w:color="auto"/>
            </w:tcBorders>
            <w:shd w:val="clear" w:color="000000" w:fill="FFFFFF"/>
            <w:noWrap/>
            <w:vAlign w:val="center"/>
            <w:hideMark/>
          </w:tcPr>
          <w:p w14:paraId="4FB6AE28"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67.00</w:t>
            </w:r>
          </w:p>
        </w:tc>
        <w:tc>
          <w:tcPr>
            <w:tcW w:w="538" w:type="dxa"/>
            <w:tcBorders>
              <w:top w:val="nil"/>
              <w:left w:val="nil"/>
              <w:bottom w:val="single" w:sz="4" w:space="0" w:color="auto"/>
              <w:right w:val="single" w:sz="4" w:space="0" w:color="auto"/>
            </w:tcBorders>
            <w:shd w:val="clear" w:color="000000" w:fill="FFFFFF"/>
            <w:noWrap/>
            <w:vAlign w:val="center"/>
            <w:hideMark/>
          </w:tcPr>
          <w:p w14:paraId="2E4407C7"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49" w:type="dxa"/>
            <w:tcBorders>
              <w:top w:val="nil"/>
              <w:left w:val="nil"/>
              <w:bottom w:val="single" w:sz="4" w:space="0" w:color="auto"/>
              <w:right w:val="single" w:sz="4" w:space="0" w:color="auto"/>
            </w:tcBorders>
            <w:shd w:val="clear" w:color="000000" w:fill="FFFFFF"/>
            <w:noWrap/>
            <w:vAlign w:val="center"/>
            <w:hideMark/>
          </w:tcPr>
          <w:p w14:paraId="02EB2F91" w14:textId="2942AAA1"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528" w:type="dxa"/>
            <w:tcBorders>
              <w:top w:val="single" w:sz="4" w:space="0" w:color="auto"/>
              <w:left w:val="nil"/>
              <w:bottom w:val="nil"/>
              <w:right w:val="single" w:sz="4" w:space="0" w:color="auto"/>
            </w:tcBorders>
            <w:shd w:val="clear" w:color="000000" w:fill="FFFFFF"/>
            <w:noWrap/>
            <w:vAlign w:val="center"/>
            <w:hideMark/>
          </w:tcPr>
          <w:p w14:paraId="138C9217"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4" w:type="dxa"/>
            <w:tcBorders>
              <w:top w:val="single" w:sz="4" w:space="0" w:color="auto"/>
              <w:left w:val="nil"/>
              <w:bottom w:val="nil"/>
              <w:right w:val="single" w:sz="4" w:space="0" w:color="auto"/>
            </w:tcBorders>
            <w:shd w:val="clear" w:color="000000" w:fill="FFFFFF"/>
            <w:noWrap/>
            <w:vAlign w:val="center"/>
            <w:hideMark/>
          </w:tcPr>
          <w:p w14:paraId="12CD299E"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50" w:type="dxa"/>
            <w:tcBorders>
              <w:top w:val="nil"/>
              <w:left w:val="nil"/>
              <w:bottom w:val="single" w:sz="4" w:space="0" w:color="auto"/>
              <w:right w:val="single" w:sz="4" w:space="0" w:color="auto"/>
            </w:tcBorders>
            <w:shd w:val="clear" w:color="000000" w:fill="FFFFFF"/>
            <w:noWrap/>
            <w:vAlign w:val="center"/>
            <w:hideMark/>
          </w:tcPr>
          <w:p w14:paraId="63C251C9" w14:textId="7D98BB20"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599" w:type="dxa"/>
            <w:tcBorders>
              <w:top w:val="nil"/>
              <w:left w:val="nil"/>
              <w:bottom w:val="single" w:sz="4" w:space="0" w:color="auto"/>
              <w:right w:val="single" w:sz="4" w:space="0" w:color="auto"/>
            </w:tcBorders>
            <w:shd w:val="clear" w:color="000000" w:fill="FFFFFF"/>
            <w:noWrap/>
            <w:vAlign w:val="center"/>
            <w:hideMark/>
          </w:tcPr>
          <w:p w14:paraId="30C87F7C"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67.00</w:t>
            </w:r>
          </w:p>
        </w:tc>
        <w:tc>
          <w:tcPr>
            <w:tcW w:w="460" w:type="dxa"/>
            <w:tcBorders>
              <w:top w:val="nil"/>
              <w:left w:val="nil"/>
              <w:bottom w:val="single" w:sz="4" w:space="0" w:color="auto"/>
              <w:right w:val="single" w:sz="4" w:space="0" w:color="auto"/>
            </w:tcBorders>
            <w:shd w:val="clear" w:color="000000" w:fill="FFFFFF"/>
            <w:vAlign w:val="center"/>
            <w:hideMark/>
          </w:tcPr>
          <w:p w14:paraId="16CF8E5E"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Kartela e Pasurisë së Paluajtshme</w:t>
            </w:r>
          </w:p>
        </w:tc>
        <w:tc>
          <w:tcPr>
            <w:tcW w:w="500" w:type="dxa"/>
            <w:tcBorders>
              <w:top w:val="nil"/>
              <w:left w:val="nil"/>
              <w:bottom w:val="single" w:sz="4" w:space="0" w:color="auto"/>
              <w:right w:val="single" w:sz="4" w:space="0" w:color="auto"/>
            </w:tcBorders>
            <w:shd w:val="clear" w:color="000000" w:fill="FFFFFF"/>
            <w:noWrap/>
            <w:vAlign w:val="center"/>
            <w:hideMark/>
          </w:tcPr>
          <w:p w14:paraId="33956937" w14:textId="674FB641"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630" w:type="dxa"/>
            <w:tcBorders>
              <w:top w:val="nil"/>
              <w:left w:val="nil"/>
              <w:bottom w:val="single" w:sz="4" w:space="0" w:color="auto"/>
              <w:right w:val="single" w:sz="4" w:space="0" w:color="auto"/>
            </w:tcBorders>
            <w:shd w:val="clear" w:color="000000" w:fill="FFFFFF"/>
            <w:vAlign w:val="center"/>
            <w:hideMark/>
          </w:tcPr>
          <w:p w14:paraId="05F23E3F"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Perfitimi i siperfaqes (per fryme sipas VKM</w:t>
            </w:r>
          </w:p>
        </w:tc>
        <w:tc>
          <w:tcPr>
            <w:tcW w:w="425" w:type="dxa"/>
            <w:tcBorders>
              <w:top w:val="nil"/>
              <w:left w:val="nil"/>
              <w:bottom w:val="single" w:sz="4" w:space="0" w:color="auto"/>
              <w:right w:val="single" w:sz="4" w:space="0" w:color="auto"/>
            </w:tcBorders>
            <w:shd w:val="clear" w:color="000000" w:fill="FFFFFF"/>
            <w:vAlign w:val="center"/>
            <w:hideMark/>
          </w:tcPr>
          <w:p w14:paraId="394AB381"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929" w:type="dxa"/>
            <w:tcBorders>
              <w:top w:val="nil"/>
              <w:left w:val="nil"/>
              <w:bottom w:val="single" w:sz="4" w:space="0" w:color="auto"/>
              <w:right w:val="single" w:sz="8" w:space="0" w:color="auto"/>
            </w:tcBorders>
            <w:shd w:val="clear" w:color="000000" w:fill="FFFFFF"/>
            <w:vAlign w:val="bottom"/>
            <w:hideMark/>
          </w:tcPr>
          <w:p w14:paraId="01D533AF"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Pallati eshte shembur</w:t>
            </w:r>
            <w:r w:rsidRPr="000924AF">
              <w:rPr>
                <w:rFonts w:ascii="Arial" w:eastAsia="Times New Roman" w:hAnsi="Arial" w:cs="Arial"/>
                <w:sz w:val="5"/>
                <w:szCs w:val="5"/>
                <w:lang w:eastAsia="sq-AL"/>
              </w:rPr>
              <w:br/>
              <w:t>Per kete pasuri eshte bere rivleresim pasurie me 24.06.2013 me shumen 2,391,900 leke</w:t>
            </w:r>
          </w:p>
        </w:tc>
      </w:tr>
      <w:tr w:rsidR="00532A3B" w:rsidRPr="000924AF" w14:paraId="493C675C" w14:textId="77777777" w:rsidTr="000924AF">
        <w:trPr>
          <w:trHeight w:val="139"/>
        </w:trPr>
        <w:tc>
          <w:tcPr>
            <w:tcW w:w="350" w:type="dxa"/>
            <w:tcBorders>
              <w:top w:val="nil"/>
              <w:left w:val="single" w:sz="8" w:space="0" w:color="auto"/>
              <w:bottom w:val="single" w:sz="4" w:space="0" w:color="auto"/>
              <w:right w:val="single" w:sz="4" w:space="0" w:color="auto"/>
            </w:tcBorders>
            <w:shd w:val="clear" w:color="auto" w:fill="auto"/>
            <w:noWrap/>
            <w:vAlign w:val="center"/>
            <w:hideMark/>
          </w:tcPr>
          <w:p w14:paraId="22C07029"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57</w:t>
            </w:r>
          </w:p>
        </w:tc>
        <w:tc>
          <w:tcPr>
            <w:tcW w:w="647" w:type="dxa"/>
            <w:vMerge/>
            <w:tcBorders>
              <w:top w:val="nil"/>
              <w:left w:val="single" w:sz="4" w:space="0" w:color="auto"/>
              <w:bottom w:val="nil"/>
              <w:right w:val="single" w:sz="4" w:space="0" w:color="auto"/>
            </w:tcBorders>
            <w:vAlign w:val="center"/>
            <w:hideMark/>
          </w:tcPr>
          <w:p w14:paraId="4B9B89B8" w14:textId="77777777" w:rsidR="00532A3B" w:rsidRPr="000924AF" w:rsidRDefault="00532A3B" w:rsidP="00532A3B">
            <w:pPr>
              <w:spacing w:after="0" w:line="240" w:lineRule="auto"/>
              <w:rPr>
                <w:rFonts w:ascii="Arial" w:eastAsia="Times New Roman" w:hAnsi="Arial" w:cs="Arial"/>
                <w:b/>
                <w:bCs/>
                <w:sz w:val="5"/>
                <w:szCs w:val="5"/>
                <w:lang w:eastAsia="sq-AL"/>
              </w:rPr>
            </w:pPr>
          </w:p>
        </w:tc>
        <w:tc>
          <w:tcPr>
            <w:tcW w:w="294" w:type="dxa"/>
            <w:tcBorders>
              <w:top w:val="nil"/>
              <w:left w:val="nil"/>
              <w:bottom w:val="single" w:sz="4" w:space="0" w:color="auto"/>
              <w:right w:val="single" w:sz="4" w:space="0" w:color="auto"/>
            </w:tcBorders>
            <w:shd w:val="clear" w:color="000000" w:fill="FFFFFF"/>
            <w:noWrap/>
            <w:vAlign w:val="center"/>
            <w:hideMark/>
          </w:tcPr>
          <w:p w14:paraId="28FF33DC"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12</w:t>
            </w:r>
          </w:p>
        </w:tc>
        <w:tc>
          <w:tcPr>
            <w:tcW w:w="794" w:type="dxa"/>
            <w:tcBorders>
              <w:top w:val="single" w:sz="4" w:space="0" w:color="auto"/>
              <w:left w:val="nil"/>
              <w:bottom w:val="nil"/>
              <w:right w:val="single" w:sz="4" w:space="0" w:color="auto"/>
            </w:tcBorders>
            <w:shd w:val="clear" w:color="000000" w:fill="FFFFFF"/>
            <w:vAlign w:val="center"/>
            <w:hideMark/>
          </w:tcPr>
          <w:p w14:paraId="6175347E"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RAMAZAN</w:t>
            </w:r>
            <w:r w:rsidRPr="000924AF">
              <w:rPr>
                <w:rFonts w:ascii="Arial" w:eastAsia="Times New Roman" w:hAnsi="Arial" w:cs="Arial"/>
                <w:sz w:val="5"/>
                <w:szCs w:val="5"/>
                <w:lang w:eastAsia="sq-AL"/>
              </w:rPr>
              <w:br/>
              <w:t>FATIME</w:t>
            </w:r>
          </w:p>
        </w:tc>
        <w:tc>
          <w:tcPr>
            <w:tcW w:w="467" w:type="dxa"/>
            <w:tcBorders>
              <w:top w:val="single" w:sz="4" w:space="0" w:color="auto"/>
              <w:left w:val="nil"/>
              <w:bottom w:val="nil"/>
              <w:right w:val="single" w:sz="4" w:space="0" w:color="auto"/>
            </w:tcBorders>
            <w:shd w:val="clear" w:color="000000" w:fill="FFFFFF"/>
            <w:vAlign w:val="center"/>
            <w:hideMark/>
          </w:tcPr>
          <w:p w14:paraId="686BC11A"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HAXHI</w:t>
            </w:r>
            <w:r w:rsidRPr="000924AF">
              <w:rPr>
                <w:rFonts w:ascii="Arial" w:eastAsia="Times New Roman" w:hAnsi="Arial" w:cs="Arial"/>
                <w:sz w:val="5"/>
                <w:szCs w:val="5"/>
                <w:lang w:eastAsia="sq-AL"/>
              </w:rPr>
              <w:br/>
              <w:t>MEHMET</w:t>
            </w:r>
          </w:p>
        </w:tc>
        <w:tc>
          <w:tcPr>
            <w:tcW w:w="503" w:type="dxa"/>
            <w:tcBorders>
              <w:top w:val="single" w:sz="4" w:space="0" w:color="auto"/>
              <w:left w:val="nil"/>
              <w:bottom w:val="nil"/>
              <w:right w:val="single" w:sz="4" w:space="0" w:color="auto"/>
            </w:tcBorders>
            <w:shd w:val="clear" w:color="000000" w:fill="FFFFFF"/>
            <w:vAlign w:val="center"/>
            <w:hideMark/>
          </w:tcPr>
          <w:p w14:paraId="08DC01E7"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JANGOZI</w:t>
            </w:r>
            <w:r w:rsidRPr="000924AF">
              <w:rPr>
                <w:rFonts w:ascii="Arial" w:eastAsia="Times New Roman" w:hAnsi="Arial" w:cs="Arial"/>
                <w:sz w:val="5"/>
                <w:szCs w:val="5"/>
                <w:lang w:eastAsia="sq-AL"/>
              </w:rPr>
              <w:br/>
              <w:t>JANGOZI</w:t>
            </w:r>
          </w:p>
        </w:tc>
        <w:tc>
          <w:tcPr>
            <w:tcW w:w="347" w:type="dxa"/>
            <w:tcBorders>
              <w:top w:val="single" w:sz="4" w:space="0" w:color="auto"/>
              <w:left w:val="nil"/>
              <w:bottom w:val="nil"/>
              <w:right w:val="single" w:sz="4" w:space="0" w:color="auto"/>
            </w:tcBorders>
            <w:shd w:val="clear" w:color="000000" w:fill="FFFFFF"/>
            <w:noWrap/>
            <w:vAlign w:val="center"/>
            <w:hideMark/>
          </w:tcPr>
          <w:p w14:paraId="7B41AD44"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504" w:type="dxa"/>
            <w:tcBorders>
              <w:top w:val="single" w:sz="4" w:space="0" w:color="auto"/>
              <w:left w:val="nil"/>
              <w:bottom w:val="nil"/>
              <w:right w:val="single" w:sz="4" w:space="0" w:color="auto"/>
            </w:tcBorders>
            <w:shd w:val="clear" w:color="000000" w:fill="FFFFFF"/>
            <w:vAlign w:val="center"/>
            <w:hideMark/>
          </w:tcPr>
          <w:p w14:paraId="21A10C4E"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2182 - KODËR THUMANË</w:t>
            </w:r>
          </w:p>
        </w:tc>
        <w:tc>
          <w:tcPr>
            <w:tcW w:w="367" w:type="dxa"/>
            <w:tcBorders>
              <w:top w:val="single" w:sz="4" w:space="0" w:color="auto"/>
              <w:left w:val="nil"/>
              <w:bottom w:val="nil"/>
              <w:right w:val="single" w:sz="4" w:space="0" w:color="auto"/>
            </w:tcBorders>
            <w:shd w:val="clear" w:color="000000" w:fill="FFFFFF"/>
            <w:noWrap/>
            <w:vAlign w:val="center"/>
            <w:hideMark/>
          </w:tcPr>
          <w:p w14:paraId="3A61D6E4"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113/7+1-5</w:t>
            </w:r>
          </w:p>
        </w:tc>
        <w:tc>
          <w:tcPr>
            <w:tcW w:w="424" w:type="dxa"/>
            <w:tcBorders>
              <w:top w:val="single" w:sz="4" w:space="0" w:color="auto"/>
              <w:left w:val="nil"/>
              <w:bottom w:val="nil"/>
              <w:right w:val="single" w:sz="4" w:space="0" w:color="auto"/>
            </w:tcBorders>
            <w:shd w:val="clear" w:color="000000" w:fill="FFFFFF"/>
            <w:vAlign w:val="center"/>
            <w:hideMark/>
          </w:tcPr>
          <w:p w14:paraId="567DB867"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APARTAMENT</w:t>
            </w:r>
          </w:p>
        </w:tc>
        <w:tc>
          <w:tcPr>
            <w:tcW w:w="425" w:type="dxa"/>
            <w:tcBorders>
              <w:top w:val="single" w:sz="4" w:space="0" w:color="auto"/>
              <w:left w:val="nil"/>
              <w:bottom w:val="nil"/>
              <w:right w:val="single" w:sz="4" w:space="0" w:color="auto"/>
            </w:tcBorders>
            <w:shd w:val="clear" w:color="000000" w:fill="FFFFFF"/>
            <w:noWrap/>
            <w:vAlign w:val="center"/>
            <w:hideMark/>
          </w:tcPr>
          <w:p w14:paraId="30181D83"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79.00</w:t>
            </w:r>
          </w:p>
        </w:tc>
        <w:tc>
          <w:tcPr>
            <w:tcW w:w="420" w:type="dxa"/>
            <w:tcBorders>
              <w:top w:val="nil"/>
              <w:left w:val="nil"/>
              <w:bottom w:val="single" w:sz="4" w:space="0" w:color="auto"/>
              <w:right w:val="single" w:sz="4" w:space="0" w:color="auto"/>
            </w:tcBorders>
            <w:shd w:val="clear" w:color="000000" w:fill="FFFFFF"/>
            <w:noWrap/>
            <w:vAlign w:val="center"/>
            <w:hideMark/>
          </w:tcPr>
          <w:p w14:paraId="2830F91E" w14:textId="780FD0B9"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6" w:type="dxa"/>
            <w:tcBorders>
              <w:top w:val="single" w:sz="4" w:space="0" w:color="auto"/>
              <w:left w:val="nil"/>
              <w:bottom w:val="nil"/>
              <w:right w:val="single" w:sz="4" w:space="0" w:color="auto"/>
            </w:tcBorders>
            <w:shd w:val="clear" w:color="000000" w:fill="FFFFFF"/>
            <w:noWrap/>
            <w:vAlign w:val="center"/>
            <w:hideMark/>
          </w:tcPr>
          <w:p w14:paraId="79D1B528"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1" w:type="dxa"/>
            <w:tcBorders>
              <w:top w:val="single" w:sz="4" w:space="0" w:color="auto"/>
              <w:left w:val="nil"/>
              <w:bottom w:val="nil"/>
              <w:right w:val="single" w:sz="4" w:space="0" w:color="auto"/>
            </w:tcBorders>
            <w:shd w:val="clear" w:color="000000" w:fill="FFFFFF"/>
            <w:noWrap/>
            <w:vAlign w:val="center"/>
            <w:hideMark/>
          </w:tcPr>
          <w:p w14:paraId="7D1FC7BF"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0.00</w:t>
            </w:r>
          </w:p>
        </w:tc>
        <w:tc>
          <w:tcPr>
            <w:tcW w:w="528" w:type="dxa"/>
            <w:tcBorders>
              <w:top w:val="nil"/>
              <w:left w:val="nil"/>
              <w:bottom w:val="single" w:sz="4" w:space="0" w:color="auto"/>
              <w:right w:val="single" w:sz="4" w:space="0" w:color="auto"/>
            </w:tcBorders>
            <w:shd w:val="clear" w:color="000000" w:fill="FFFFFF"/>
            <w:noWrap/>
            <w:vAlign w:val="center"/>
            <w:hideMark/>
          </w:tcPr>
          <w:p w14:paraId="473EF348"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14" w:type="dxa"/>
            <w:tcBorders>
              <w:top w:val="single" w:sz="4" w:space="0" w:color="auto"/>
              <w:left w:val="nil"/>
              <w:bottom w:val="nil"/>
              <w:right w:val="single" w:sz="4" w:space="0" w:color="auto"/>
            </w:tcBorders>
            <w:shd w:val="clear" w:color="000000" w:fill="FFFFFF"/>
            <w:noWrap/>
            <w:vAlign w:val="center"/>
            <w:hideMark/>
          </w:tcPr>
          <w:p w14:paraId="5507E599"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54" w:type="dxa"/>
            <w:tcBorders>
              <w:top w:val="nil"/>
              <w:left w:val="nil"/>
              <w:bottom w:val="single" w:sz="4" w:space="0" w:color="auto"/>
              <w:right w:val="single" w:sz="4" w:space="0" w:color="auto"/>
            </w:tcBorders>
            <w:shd w:val="clear" w:color="000000" w:fill="FFFFFF"/>
            <w:noWrap/>
            <w:vAlign w:val="center"/>
            <w:hideMark/>
          </w:tcPr>
          <w:p w14:paraId="2B00139F"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18" w:type="dxa"/>
            <w:tcBorders>
              <w:top w:val="nil"/>
              <w:left w:val="nil"/>
              <w:bottom w:val="single" w:sz="4" w:space="0" w:color="auto"/>
              <w:right w:val="single" w:sz="4" w:space="0" w:color="auto"/>
            </w:tcBorders>
            <w:shd w:val="clear" w:color="000000" w:fill="FFFFFF"/>
            <w:noWrap/>
            <w:vAlign w:val="center"/>
            <w:hideMark/>
          </w:tcPr>
          <w:p w14:paraId="3CFD89F6" w14:textId="24CB394E"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345" w:type="dxa"/>
            <w:tcBorders>
              <w:top w:val="single" w:sz="4" w:space="0" w:color="auto"/>
              <w:left w:val="nil"/>
              <w:bottom w:val="nil"/>
              <w:right w:val="single" w:sz="4" w:space="0" w:color="auto"/>
            </w:tcBorders>
            <w:shd w:val="clear" w:color="000000" w:fill="FFFFFF"/>
            <w:noWrap/>
            <w:vAlign w:val="center"/>
            <w:hideMark/>
          </w:tcPr>
          <w:p w14:paraId="65A27BFB"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10" w:type="dxa"/>
            <w:tcBorders>
              <w:top w:val="single" w:sz="4" w:space="0" w:color="auto"/>
              <w:left w:val="nil"/>
              <w:bottom w:val="nil"/>
              <w:right w:val="single" w:sz="4" w:space="0" w:color="auto"/>
            </w:tcBorders>
            <w:shd w:val="clear" w:color="000000" w:fill="FFFFFF"/>
            <w:noWrap/>
            <w:vAlign w:val="center"/>
            <w:hideMark/>
          </w:tcPr>
          <w:p w14:paraId="257B2F51" w14:textId="2362306B"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4" w:type="dxa"/>
            <w:tcBorders>
              <w:top w:val="single" w:sz="4" w:space="0" w:color="auto"/>
              <w:left w:val="nil"/>
              <w:bottom w:val="nil"/>
              <w:right w:val="single" w:sz="4" w:space="0" w:color="auto"/>
            </w:tcBorders>
            <w:shd w:val="clear" w:color="000000" w:fill="FFFFFF"/>
            <w:noWrap/>
            <w:vAlign w:val="center"/>
            <w:hideMark/>
          </w:tcPr>
          <w:p w14:paraId="01D2F5D2" w14:textId="08E82C80"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90" w:type="dxa"/>
            <w:tcBorders>
              <w:top w:val="single" w:sz="4" w:space="0" w:color="auto"/>
              <w:left w:val="nil"/>
              <w:bottom w:val="nil"/>
              <w:right w:val="single" w:sz="4" w:space="0" w:color="auto"/>
            </w:tcBorders>
            <w:shd w:val="clear" w:color="000000" w:fill="FFFFFF"/>
            <w:noWrap/>
            <w:vAlign w:val="center"/>
            <w:hideMark/>
          </w:tcPr>
          <w:p w14:paraId="152D2008"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79.00</w:t>
            </w:r>
          </w:p>
        </w:tc>
        <w:tc>
          <w:tcPr>
            <w:tcW w:w="538" w:type="dxa"/>
            <w:tcBorders>
              <w:top w:val="nil"/>
              <w:left w:val="nil"/>
              <w:bottom w:val="single" w:sz="4" w:space="0" w:color="auto"/>
              <w:right w:val="single" w:sz="4" w:space="0" w:color="auto"/>
            </w:tcBorders>
            <w:shd w:val="clear" w:color="000000" w:fill="FFFFFF"/>
            <w:noWrap/>
            <w:vAlign w:val="center"/>
            <w:hideMark/>
          </w:tcPr>
          <w:p w14:paraId="7F3282DC"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49" w:type="dxa"/>
            <w:tcBorders>
              <w:top w:val="nil"/>
              <w:left w:val="nil"/>
              <w:bottom w:val="single" w:sz="4" w:space="0" w:color="auto"/>
              <w:right w:val="single" w:sz="4" w:space="0" w:color="auto"/>
            </w:tcBorders>
            <w:shd w:val="clear" w:color="000000" w:fill="FFFFFF"/>
            <w:noWrap/>
            <w:vAlign w:val="center"/>
            <w:hideMark/>
          </w:tcPr>
          <w:p w14:paraId="4FD32C5B" w14:textId="4DFFE3BF"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528" w:type="dxa"/>
            <w:tcBorders>
              <w:top w:val="single" w:sz="4" w:space="0" w:color="auto"/>
              <w:left w:val="nil"/>
              <w:bottom w:val="nil"/>
              <w:right w:val="single" w:sz="4" w:space="0" w:color="auto"/>
            </w:tcBorders>
            <w:shd w:val="clear" w:color="000000" w:fill="FFFFFF"/>
            <w:noWrap/>
            <w:vAlign w:val="center"/>
            <w:hideMark/>
          </w:tcPr>
          <w:p w14:paraId="73597167"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4" w:type="dxa"/>
            <w:tcBorders>
              <w:top w:val="single" w:sz="4" w:space="0" w:color="auto"/>
              <w:left w:val="nil"/>
              <w:bottom w:val="nil"/>
              <w:right w:val="single" w:sz="4" w:space="0" w:color="auto"/>
            </w:tcBorders>
            <w:shd w:val="clear" w:color="000000" w:fill="FFFFFF"/>
            <w:noWrap/>
            <w:vAlign w:val="center"/>
            <w:hideMark/>
          </w:tcPr>
          <w:p w14:paraId="49606E29"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50" w:type="dxa"/>
            <w:tcBorders>
              <w:top w:val="nil"/>
              <w:left w:val="nil"/>
              <w:bottom w:val="single" w:sz="4" w:space="0" w:color="auto"/>
              <w:right w:val="single" w:sz="4" w:space="0" w:color="auto"/>
            </w:tcBorders>
            <w:shd w:val="clear" w:color="000000" w:fill="FFFFFF"/>
            <w:noWrap/>
            <w:vAlign w:val="center"/>
            <w:hideMark/>
          </w:tcPr>
          <w:p w14:paraId="136EEA8C" w14:textId="6CD0E788"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599" w:type="dxa"/>
            <w:tcBorders>
              <w:top w:val="nil"/>
              <w:left w:val="nil"/>
              <w:bottom w:val="single" w:sz="4" w:space="0" w:color="auto"/>
              <w:right w:val="single" w:sz="4" w:space="0" w:color="auto"/>
            </w:tcBorders>
            <w:shd w:val="clear" w:color="000000" w:fill="FFFFFF"/>
            <w:noWrap/>
            <w:vAlign w:val="center"/>
            <w:hideMark/>
          </w:tcPr>
          <w:p w14:paraId="2128B38F"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79.00</w:t>
            </w:r>
          </w:p>
        </w:tc>
        <w:tc>
          <w:tcPr>
            <w:tcW w:w="460" w:type="dxa"/>
            <w:tcBorders>
              <w:top w:val="nil"/>
              <w:left w:val="nil"/>
              <w:bottom w:val="single" w:sz="4" w:space="0" w:color="auto"/>
              <w:right w:val="single" w:sz="4" w:space="0" w:color="auto"/>
            </w:tcBorders>
            <w:shd w:val="clear" w:color="000000" w:fill="FFFFFF"/>
            <w:vAlign w:val="center"/>
            <w:hideMark/>
          </w:tcPr>
          <w:p w14:paraId="317D3F5B"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Kartela e Pasurisë së Paluajtshme</w:t>
            </w:r>
          </w:p>
        </w:tc>
        <w:tc>
          <w:tcPr>
            <w:tcW w:w="500" w:type="dxa"/>
            <w:tcBorders>
              <w:top w:val="nil"/>
              <w:left w:val="nil"/>
              <w:bottom w:val="single" w:sz="4" w:space="0" w:color="auto"/>
              <w:right w:val="single" w:sz="4" w:space="0" w:color="auto"/>
            </w:tcBorders>
            <w:shd w:val="clear" w:color="000000" w:fill="FFFFFF"/>
            <w:noWrap/>
            <w:vAlign w:val="center"/>
            <w:hideMark/>
          </w:tcPr>
          <w:p w14:paraId="2CF447B3" w14:textId="254F41BF"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630" w:type="dxa"/>
            <w:tcBorders>
              <w:top w:val="nil"/>
              <w:left w:val="nil"/>
              <w:bottom w:val="single" w:sz="4" w:space="0" w:color="auto"/>
              <w:right w:val="single" w:sz="4" w:space="0" w:color="auto"/>
            </w:tcBorders>
            <w:shd w:val="clear" w:color="000000" w:fill="FFFFFF"/>
            <w:vAlign w:val="center"/>
            <w:hideMark/>
          </w:tcPr>
          <w:p w14:paraId="326F5600"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Perfitimi i siperfaqes (per fryme sipas VKM</w:t>
            </w:r>
          </w:p>
        </w:tc>
        <w:tc>
          <w:tcPr>
            <w:tcW w:w="425" w:type="dxa"/>
            <w:tcBorders>
              <w:top w:val="nil"/>
              <w:left w:val="nil"/>
              <w:bottom w:val="single" w:sz="4" w:space="0" w:color="auto"/>
              <w:right w:val="single" w:sz="4" w:space="0" w:color="auto"/>
            </w:tcBorders>
            <w:shd w:val="clear" w:color="000000" w:fill="FFFFFF"/>
            <w:vAlign w:val="center"/>
            <w:hideMark/>
          </w:tcPr>
          <w:p w14:paraId="74430BC6"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929" w:type="dxa"/>
            <w:tcBorders>
              <w:top w:val="nil"/>
              <w:left w:val="nil"/>
              <w:bottom w:val="single" w:sz="4" w:space="0" w:color="auto"/>
              <w:right w:val="single" w:sz="8" w:space="0" w:color="auto"/>
            </w:tcBorders>
            <w:shd w:val="clear" w:color="000000" w:fill="FFFFFF"/>
            <w:vAlign w:val="center"/>
            <w:hideMark/>
          </w:tcPr>
          <w:p w14:paraId="4B279999"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Pallati eshte shembur</w:t>
            </w:r>
          </w:p>
        </w:tc>
      </w:tr>
      <w:tr w:rsidR="00532A3B" w:rsidRPr="000924AF" w14:paraId="6431BC80" w14:textId="77777777" w:rsidTr="000924AF">
        <w:trPr>
          <w:trHeight w:val="139"/>
        </w:trPr>
        <w:tc>
          <w:tcPr>
            <w:tcW w:w="350" w:type="dxa"/>
            <w:tcBorders>
              <w:top w:val="nil"/>
              <w:left w:val="single" w:sz="8" w:space="0" w:color="auto"/>
              <w:bottom w:val="single" w:sz="4" w:space="0" w:color="auto"/>
              <w:right w:val="single" w:sz="4" w:space="0" w:color="auto"/>
            </w:tcBorders>
            <w:shd w:val="clear" w:color="auto" w:fill="auto"/>
            <w:noWrap/>
            <w:vAlign w:val="center"/>
            <w:hideMark/>
          </w:tcPr>
          <w:p w14:paraId="2D561A07"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58</w:t>
            </w:r>
          </w:p>
        </w:tc>
        <w:tc>
          <w:tcPr>
            <w:tcW w:w="647" w:type="dxa"/>
            <w:vMerge/>
            <w:tcBorders>
              <w:top w:val="nil"/>
              <w:left w:val="single" w:sz="4" w:space="0" w:color="auto"/>
              <w:bottom w:val="nil"/>
              <w:right w:val="single" w:sz="4" w:space="0" w:color="auto"/>
            </w:tcBorders>
            <w:vAlign w:val="center"/>
            <w:hideMark/>
          </w:tcPr>
          <w:p w14:paraId="5B313DB5" w14:textId="77777777" w:rsidR="00532A3B" w:rsidRPr="000924AF" w:rsidRDefault="00532A3B" w:rsidP="00532A3B">
            <w:pPr>
              <w:spacing w:after="0" w:line="240" w:lineRule="auto"/>
              <w:rPr>
                <w:rFonts w:ascii="Arial" w:eastAsia="Times New Roman" w:hAnsi="Arial" w:cs="Arial"/>
                <w:b/>
                <w:bCs/>
                <w:sz w:val="5"/>
                <w:szCs w:val="5"/>
                <w:lang w:eastAsia="sq-AL"/>
              </w:rPr>
            </w:pPr>
          </w:p>
        </w:tc>
        <w:tc>
          <w:tcPr>
            <w:tcW w:w="294" w:type="dxa"/>
            <w:tcBorders>
              <w:top w:val="nil"/>
              <w:left w:val="nil"/>
              <w:bottom w:val="single" w:sz="4" w:space="0" w:color="auto"/>
              <w:right w:val="single" w:sz="4" w:space="0" w:color="auto"/>
            </w:tcBorders>
            <w:shd w:val="clear" w:color="000000" w:fill="FFFFFF"/>
            <w:noWrap/>
            <w:vAlign w:val="center"/>
            <w:hideMark/>
          </w:tcPr>
          <w:p w14:paraId="0B192751"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13</w:t>
            </w:r>
          </w:p>
        </w:tc>
        <w:tc>
          <w:tcPr>
            <w:tcW w:w="794" w:type="dxa"/>
            <w:tcBorders>
              <w:top w:val="single" w:sz="4" w:space="0" w:color="auto"/>
              <w:left w:val="nil"/>
              <w:bottom w:val="nil"/>
              <w:right w:val="single" w:sz="4" w:space="0" w:color="auto"/>
            </w:tcBorders>
            <w:shd w:val="clear" w:color="000000" w:fill="FFFFFF"/>
            <w:vAlign w:val="center"/>
            <w:hideMark/>
          </w:tcPr>
          <w:p w14:paraId="5F060ABE"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GJYLSON</w:t>
            </w:r>
          </w:p>
        </w:tc>
        <w:tc>
          <w:tcPr>
            <w:tcW w:w="467" w:type="dxa"/>
            <w:tcBorders>
              <w:top w:val="single" w:sz="4" w:space="0" w:color="auto"/>
              <w:left w:val="nil"/>
              <w:bottom w:val="nil"/>
              <w:right w:val="single" w:sz="4" w:space="0" w:color="auto"/>
            </w:tcBorders>
            <w:shd w:val="clear" w:color="000000" w:fill="FFFFFF"/>
            <w:vAlign w:val="center"/>
            <w:hideMark/>
          </w:tcPr>
          <w:p w14:paraId="05D6FD55"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SKENDER</w:t>
            </w:r>
          </w:p>
        </w:tc>
        <w:tc>
          <w:tcPr>
            <w:tcW w:w="503" w:type="dxa"/>
            <w:tcBorders>
              <w:top w:val="single" w:sz="4" w:space="0" w:color="auto"/>
              <w:left w:val="nil"/>
              <w:bottom w:val="nil"/>
              <w:right w:val="single" w:sz="4" w:space="0" w:color="auto"/>
            </w:tcBorders>
            <w:shd w:val="clear" w:color="000000" w:fill="FFFFFF"/>
            <w:vAlign w:val="center"/>
            <w:hideMark/>
          </w:tcPr>
          <w:p w14:paraId="23C16558"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GJERANI</w:t>
            </w:r>
          </w:p>
        </w:tc>
        <w:tc>
          <w:tcPr>
            <w:tcW w:w="347" w:type="dxa"/>
            <w:tcBorders>
              <w:top w:val="single" w:sz="4" w:space="0" w:color="auto"/>
              <w:left w:val="nil"/>
              <w:bottom w:val="nil"/>
              <w:right w:val="single" w:sz="4" w:space="0" w:color="auto"/>
            </w:tcBorders>
            <w:shd w:val="clear" w:color="000000" w:fill="FFFFFF"/>
            <w:noWrap/>
            <w:vAlign w:val="center"/>
            <w:hideMark/>
          </w:tcPr>
          <w:p w14:paraId="4D59B50A"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504" w:type="dxa"/>
            <w:tcBorders>
              <w:top w:val="single" w:sz="4" w:space="0" w:color="auto"/>
              <w:left w:val="nil"/>
              <w:bottom w:val="nil"/>
              <w:right w:val="single" w:sz="4" w:space="0" w:color="auto"/>
            </w:tcBorders>
            <w:shd w:val="clear" w:color="000000" w:fill="FFFFFF"/>
            <w:vAlign w:val="center"/>
            <w:hideMark/>
          </w:tcPr>
          <w:p w14:paraId="058312D5"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2182 - KODËR THUMANË</w:t>
            </w:r>
          </w:p>
        </w:tc>
        <w:tc>
          <w:tcPr>
            <w:tcW w:w="367" w:type="dxa"/>
            <w:tcBorders>
              <w:top w:val="single" w:sz="4" w:space="0" w:color="auto"/>
              <w:left w:val="nil"/>
              <w:bottom w:val="nil"/>
              <w:right w:val="single" w:sz="4" w:space="0" w:color="auto"/>
            </w:tcBorders>
            <w:shd w:val="clear" w:color="000000" w:fill="FFFFFF"/>
            <w:noWrap/>
            <w:vAlign w:val="center"/>
            <w:hideMark/>
          </w:tcPr>
          <w:p w14:paraId="107632D3"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113/7+1-6</w:t>
            </w:r>
          </w:p>
        </w:tc>
        <w:tc>
          <w:tcPr>
            <w:tcW w:w="424" w:type="dxa"/>
            <w:tcBorders>
              <w:top w:val="single" w:sz="4" w:space="0" w:color="auto"/>
              <w:left w:val="nil"/>
              <w:bottom w:val="nil"/>
              <w:right w:val="single" w:sz="4" w:space="0" w:color="auto"/>
            </w:tcBorders>
            <w:shd w:val="clear" w:color="000000" w:fill="FFFFFF"/>
            <w:vAlign w:val="center"/>
            <w:hideMark/>
          </w:tcPr>
          <w:p w14:paraId="21887A08"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APARTAMENT</w:t>
            </w:r>
          </w:p>
        </w:tc>
        <w:tc>
          <w:tcPr>
            <w:tcW w:w="425" w:type="dxa"/>
            <w:tcBorders>
              <w:top w:val="single" w:sz="4" w:space="0" w:color="auto"/>
              <w:left w:val="nil"/>
              <w:bottom w:val="nil"/>
              <w:right w:val="single" w:sz="4" w:space="0" w:color="auto"/>
            </w:tcBorders>
            <w:shd w:val="clear" w:color="000000" w:fill="FFFFFF"/>
            <w:noWrap/>
            <w:vAlign w:val="center"/>
            <w:hideMark/>
          </w:tcPr>
          <w:p w14:paraId="0BBE5349"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47.00</w:t>
            </w:r>
          </w:p>
        </w:tc>
        <w:tc>
          <w:tcPr>
            <w:tcW w:w="420" w:type="dxa"/>
            <w:tcBorders>
              <w:top w:val="nil"/>
              <w:left w:val="nil"/>
              <w:bottom w:val="single" w:sz="4" w:space="0" w:color="auto"/>
              <w:right w:val="single" w:sz="4" w:space="0" w:color="auto"/>
            </w:tcBorders>
            <w:shd w:val="clear" w:color="000000" w:fill="FFFFFF"/>
            <w:noWrap/>
            <w:vAlign w:val="center"/>
            <w:hideMark/>
          </w:tcPr>
          <w:p w14:paraId="1F8DCAD9" w14:textId="6C9A013E"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6" w:type="dxa"/>
            <w:tcBorders>
              <w:top w:val="single" w:sz="4" w:space="0" w:color="auto"/>
              <w:left w:val="nil"/>
              <w:bottom w:val="nil"/>
              <w:right w:val="single" w:sz="4" w:space="0" w:color="auto"/>
            </w:tcBorders>
            <w:shd w:val="clear" w:color="000000" w:fill="FFFFFF"/>
            <w:noWrap/>
            <w:vAlign w:val="center"/>
            <w:hideMark/>
          </w:tcPr>
          <w:p w14:paraId="1DABAA92"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1" w:type="dxa"/>
            <w:tcBorders>
              <w:top w:val="single" w:sz="4" w:space="0" w:color="auto"/>
              <w:left w:val="nil"/>
              <w:bottom w:val="nil"/>
              <w:right w:val="single" w:sz="4" w:space="0" w:color="auto"/>
            </w:tcBorders>
            <w:shd w:val="clear" w:color="000000" w:fill="FFFFFF"/>
            <w:noWrap/>
            <w:vAlign w:val="center"/>
            <w:hideMark/>
          </w:tcPr>
          <w:p w14:paraId="5DBB5E4E"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0.00</w:t>
            </w:r>
          </w:p>
        </w:tc>
        <w:tc>
          <w:tcPr>
            <w:tcW w:w="528" w:type="dxa"/>
            <w:tcBorders>
              <w:top w:val="nil"/>
              <w:left w:val="nil"/>
              <w:bottom w:val="single" w:sz="4" w:space="0" w:color="auto"/>
              <w:right w:val="single" w:sz="4" w:space="0" w:color="auto"/>
            </w:tcBorders>
            <w:shd w:val="clear" w:color="000000" w:fill="FFFFFF"/>
            <w:noWrap/>
            <w:vAlign w:val="center"/>
            <w:hideMark/>
          </w:tcPr>
          <w:p w14:paraId="781DCA2C"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14" w:type="dxa"/>
            <w:tcBorders>
              <w:top w:val="single" w:sz="4" w:space="0" w:color="auto"/>
              <w:left w:val="nil"/>
              <w:bottom w:val="nil"/>
              <w:right w:val="single" w:sz="4" w:space="0" w:color="auto"/>
            </w:tcBorders>
            <w:shd w:val="clear" w:color="000000" w:fill="FFFFFF"/>
            <w:noWrap/>
            <w:vAlign w:val="center"/>
            <w:hideMark/>
          </w:tcPr>
          <w:p w14:paraId="29E1F325"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54" w:type="dxa"/>
            <w:tcBorders>
              <w:top w:val="nil"/>
              <w:left w:val="nil"/>
              <w:bottom w:val="single" w:sz="4" w:space="0" w:color="auto"/>
              <w:right w:val="single" w:sz="4" w:space="0" w:color="auto"/>
            </w:tcBorders>
            <w:shd w:val="clear" w:color="000000" w:fill="FFFFFF"/>
            <w:noWrap/>
            <w:vAlign w:val="center"/>
            <w:hideMark/>
          </w:tcPr>
          <w:p w14:paraId="5C39A157"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18" w:type="dxa"/>
            <w:tcBorders>
              <w:top w:val="nil"/>
              <w:left w:val="nil"/>
              <w:bottom w:val="single" w:sz="4" w:space="0" w:color="auto"/>
              <w:right w:val="single" w:sz="4" w:space="0" w:color="auto"/>
            </w:tcBorders>
            <w:shd w:val="clear" w:color="000000" w:fill="FFFFFF"/>
            <w:noWrap/>
            <w:vAlign w:val="center"/>
            <w:hideMark/>
          </w:tcPr>
          <w:p w14:paraId="29EF6AB6" w14:textId="777B012D"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345" w:type="dxa"/>
            <w:tcBorders>
              <w:top w:val="single" w:sz="4" w:space="0" w:color="auto"/>
              <w:left w:val="nil"/>
              <w:bottom w:val="nil"/>
              <w:right w:val="single" w:sz="4" w:space="0" w:color="auto"/>
            </w:tcBorders>
            <w:shd w:val="clear" w:color="000000" w:fill="FFFFFF"/>
            <w:noWrap/>
            <w:vAlign w:val="center"/>
            <w:hideMark/>
          </w:tcPr>
          <w:p w14:paraId="60DD955E"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10" w:type="dxa"/>
            <w:tcBorders>
              <w:top w:val="single" w:sz="4" w:space="0" w:color="auto"/>
              <w:left w:val="nil"/>
              <w:bottom w:val="nil"/>
              <w:right w:val="single" w:sz="4" w:space="0" w:color="auto"/>
            </w:tcBorders>
            <w:shd w:val="clear" w:color="000000" w:fill="FFFFFF"/>
            <w:noWrap/>
            <w:vAlign w:val="center"/>
            <w:hideMark/>
          </w:tcPr>
          <w:p w14:paraId="2FB81B67" w14:textId="44E901C6"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4" w:type="dxa"/>
            <w:tcBorders>
              <w:top w:val="single" w:sz="4" w:space="0" w:color="auto"/>
              <w:left w:val="nil"/>
              <w:bottom w:val="nil"/>
              <w:right w:val="single" w:sz="4" w:space="0" w:color="auto"/>
            </w:tcBorders>
            <w:shd w:val="clear" w:color="000000" w:fill="FFFFFF"/>
            <w:noWrap/>
            <w:vAlign w:val="center"/>
            <w:hideMark/>
          </w:tcPr>
          <w:p w14:paraId="4500199B" w14:textId="39F5EE75"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90" w:type="dxa"/>
            <w:tcBorders>
              <w:top w:val="single" w:sz="4" w:space="0" w:color="auto"/>
              <w:left w:val="nil"/>
              <w:bottom w:val="nil"/>
              <w:right w:val="single" w:sz="4" w:space="0" w:color="auto"/>
            </w:tcBorders>
            <w:shd w:val="clear" w:color="000000" w:fill="FFFFFF"/>
            <w:noWrap/>
            <w:vAlign w:val="center"/>
            <w:hideMark/>
          </w:tcPr>
          <w:p w14:paraId="2FE32B52"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47.00</w:t>
            </w:r>
          </w:p>
        </w:tc>
        <w:tc>
          <w:tcPr>
            <w:tcW w:w="538" w:type="dxa"/>
            <w:tcBorders>
              <w:top w:val="nil"/>
              <w:left w:val="nil"/>
              <w:bottom w:val="single" w:sz="4" w:space="0" w:color="auto"/>
              <w:right w:val="single" w:sz="4" w:space="0" w:color="auto"/>
            </w:tcBorders>
            <w:shd w:val="clear" w:color="000000" w:fill="FFFFFF"/>
            <w:noWrap/>
            <w:vAlign w:val="center"/>
            <w:hideMark/>
          </w:tcPr>
          <w:p w14:paraId="3901C4BA"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49" w:type="dxa"/>
            <w:tcBorders>
              <w:top w:val="nil"/>
              <w:left w:val="nil"/>
              <w:bottom w:val="single" w:sz="4" w:space="0" w:color="auto"/>
              <w:right w:val="single" w:sz="4" w:space="0" w:color="auto"/>
            </w:tcBorders>
            <w:shd w:val="clear" w:color="000000" w:fill="FFFFFF"/>
            <w:noWrap/>
            <w:vAlign w:val="center"/>
            <w:hideMark/>
          </w:tcPr>
          <w:p w14:paraId="13E4E88B" w14:textId="2AC9DD11"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528" w:type="dxa"/>
            <w:tcBorders>
              <w:top w:val="single" w:sz="4" w:space="0" w:color="auto"/>
              <w:left w:val="nil"/>
              <w:bottom w:val="nil"/>
              <w:right w:val="single" w:sz="4" w:space="0" w:color="auto"/>
            </w:tcBorders>
            <w:shd w:val="clear" w:color="000000" w:fill="FFFFFF"/>
            <w:noWrap/>
            <w:vAlign w:val="center"/>
            <w:hideMark/>
          </w:tcPr>
          <w:p w14:paraId="4FB9CF39"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4" w:type="dxa"/>
            <w:tcBorders>
              <w:top w:val="single" w:sz="4" w:space="0" w:color="auto"/>
              <w:left w:val="nil"/>
              <w:bottom w:val="nil"/>
              <w:right w:val="single" w:sz="4" w:space="0" w:color="auto"/>
            </w:tcBorders>
            <w:shd w:val="clear" w:color="000000" w:fill="FFFFFF"/>
            <w:noWrap/>
            <w:vAlign w:val="center"/>
            <w:hideMark/>
          </w:tcPr>
          <w:p w14:paraId="264F966D"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50" w:type="dxa"/>
            <w:tcBorders>
              <w:top w:val="nil"/>
              <w:left w:val="nil"/>
              <w:bottom w:val="single" w:sz="4" w:space="0" w:color="auto"/>
              <w:right w:val="single" w:sz="4" w:space="0" w:color="auto"/>
            </w:tcBorders>
            <w:shd w:val="clear" w:color="000000" w:fill="FFFFFF"/>
            <w:noWrap/>
            <w:vAlign w:val="center"/>
            <w:hideMark/>
          </w:tcPr>
          <w:p w14:paraId="564A8978" w14:textId="1D32917F"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599" w:type="dxa"/>
            <w:tcBorders>
              <w:top w:val="nil"/>
              <w:left w:val="nil"/>
              <w:bottom w:val="single" w:sz="4" w:space="0" w:color="auto"/>
              <w:right w:val="single" w:sz="4" w:space="0" w:color="auto"/>
            </w:tcBorders>
            <w:shd w:val="clear" w:color="000000" w:fill="FFFFFF"/>
            <w:noWrap/>
            <w:vAlign w:val="center"/>
            <w:hideMark/>
          </w:tcPr>
          <w:p w14:paraId="0488B171"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47.00</w:t>
            </w:r>
          </w:p>
        </w:tc>
        <w:tc>
          <w:tcPr>
            <w:tcW w:w="460" w:type="dxa"/>
            <w:tcBorders>
              <w:top w:val="nil"/>
              <w:left w:val="nil"/>
              <w:bottom w:val="single" w:sz="4" w:space="0" w:color="auto"/>
              <w:right w:val="single" w:sz="4" w:space="0" w:color="auto"/>
            </w:tcBorders>
            <w:shd w:val="clear" w:color="000000" w:fill="FFFFFF"/>
            <w:vAlign w:val="center"/>
            <w:hideMark/>
          </w:tcPr>
          <w:p w14:paraId="0B0BDE4C"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Kartela e Pasurisë së Paluajtshme</w:t>
            </w:r>
          </w:p>
        </w:tc>
        <w:tc>
          <w:tcPr>
            <w:tcW w:w="500" w:type="dxa"/>
            <w:tcBorders>
              <w:top w:val="nil"/>
              <w:left w:val="nil"/>
              <w:bottom w:val="single" w:sz="4" w:space="0" w:color="auto"/>
              <w:right w:val="single" w:sz="4" w:space="0" w:color="auto"/>
            </w:tcBorders>
            <w:shd w:val="clear" w:color="000000" w:fill="FFFFFF"/>
            <w:noWrap/>
            <w:vAlign w:val="center"/>
            <w:hideMark/>
          </w:tcPr>
          <w:p w14:paraId="615BBD75" w14:textId="38047115"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630" w:type="dxa"/>
            <w:tcBorders>
              <w:top w:val="nil"/>
              <w:left w:val="nil"/>
              <w:bottom w:val="single" w:sz="4" w:space="0" w:color="auto"/>
              <w:right w:val="single" w:sz="4" w:space="0" w:color="auto"/>
            </w:tcBorders>
            <w:shd w:val="clear" w:color="000000" w:fill="FFFFFF"/>
            <w:vAlign w:val="center"/>
            <w:hideMark/>
          </w:tcPr>
          <w:p w14:paraId="17802605"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Perfitimi i siperfaqes (per fryme sipas VKM</w:t>
            </w:r>
          </w:p>
        </w:tc>
        <w:tc>
          <w:tcPr>
            <w:tcW w:w="425" w:type="dxa"/>
            <w:tcBorders>
              <w:top w:val="nil"/>
              <w:left w:val="nil"/>
              <w:bottom w:val="single" w:sz="4" w:space="0" w:color="auto"/>
              <w:right w:val="single" w:sz="4" w:space="0" w:color="auto"/>
            </w:tcBorders>
            <w:shd w:val="clear" w:color="000000" w:fill="FFFFFF"/>
            <w:vAlign w:val="center"/>
            <w:hideMark/>
          </w:tcPr>
          <w:p w14:paraId="2A3F529A"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929" w:type="dxa"/>
            <w:tcBorders>
              <w:top w:val="nil"/>
              <w:left w:val="nil"/>
              <w:bottom w:val="single" w:sz="4" w:space="0" w:color="auto"/>
              <w:right w:val="single" w:sz="8" w:space="0" w:color="auto"/>
            </w:tcBorders>
            <w:shd w:val="clear" w:color="000000" w:fill="FFFFFF"/>
            <w:vAlign w:val="center"/>
            <w:hideMark/>
          </w:tcPr>
          <w:p w14:paraId="5A50AE0B"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Pallati eshte shembur</w:t>
            </w:r>
            <w:r w:rsidRPr="000924AF">
              <w:rPr>
                <w:rFonts w:ascii="Arial" w:eastAsia="Times New Roman" w:hAnsi="Arial" w:cs="Arial"/>
                <w:sz w:val="5"/>
                <w:szCs w:val="5"/>
                <w:lang w:eastAsia="sq-AL"/>
              </w:rPr>
              <w:br/>
              <w:t>Per kete pasuri eshte bere rivleresim pasurie me 24.06.2015 me shumen 1,677,900 leke</w:t>
            </w:r>
          </w:p>
        </w:tc>
      </w:tr>
      <w:tr w:rsidR="00532A3B" w:rsidRPr="000924AF" w14:paraId="07493600" w14:textId="77777777" w:rsidTr="000924AF">
        <w:trPr>
          <w:trHeight w:val="139"/>
        </w:trPr>
        <w:tc>
          <w:tcPr>
            <w:tcW w:w="350" w:type="dxa"/>
            <w:tcBorders>
              <w:top w:val="nil"/>
              <w:left w:val="single" w:sz="8" w:space="0" w:color="auto"/>
              <w:bottom w:val="single" w:sz="4" w:space="0" w:color="auto"/>
              <w:right w:val="single" w:sz="4" w:space="0" w:color="auto"/>
            </w:tcBorders>
            <w:shd w:val="clear" w:color="auto" w:fill="auto"/>
            <w:noWrap/>
            <w:vAlign w:val="center"/>
            <w:hideMark/>
          </w:tcPr>
          <w:p w14:paraId="631978E7"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59</w:t>
            </w:r>
          </w:p>
        </w:tc>
        <w:tc>
          <w:tcPr>
            <w:tcW w:w="647" w:type="dxa"/>
            <w:vMerge/>
            <w:tcBorders>
              <w:top w:val="nil"/>
              <w:left w:val="single" w:sz="4" w:space="0" w:color="auto"/>
              <w:bottom w:val="nil"/>
              <w:right w:val="single" w:sz="4" w:space="0" w:color="auto"/>
            </w:tcBorders>
            <w:vAlign w:val="center"/>
            <w:hideMark/>
          </w:tcPr>
          <w:p w14:paraId="6340202A" w14:textId="77777777" w:rsidR="00532A3B" w:rsidRPr="000924AF" w:rsidRDefault="00532A3B" w:rsidP="00532A3B">
            <w:pPr>
              <w:spacing w:after="0" w:line="240" w:lineRule="auto"/>
              <w:rPr>
                <w:rFonts w:ascii="Arial" w:eastAsia="Times New Roman" w:hAnsi="Arial" w:cs="Arial"/>
                <w:b/>
                <w:bCs/>
                <w:sz w:val="5"/>
                <w:szCs w:val="5"/>
                <w:lang w:eastAsia="sq-AL"/>
              </w:rPr>
            </w:pPr>
          </w:p>
        </w:tc>
        <w:tc>
          <w:tcPr>
            <w:tcW w:w="294" w:type="dxa"/>
            <w:tcBorders>
              <w:top w:val="nil"/>
              <w:left w:val="nil"/>
              <w:bottom w:val="single" w:sz="4" w:space="0" w:color="auto"/>
              <w:right w:val="single" w:sz="4" w:space="0" w:color="auto"/>
            </w:tcBorders>
            <w:shd w:val="clear" w:color="000000" w:fill="FFFFFF"/>
            <w:noWrap/>
            <w:vAlign w:val="center"/>
            <w:hideMark/>
          </w:tcPr>
          <w:p w14:paraId="2E1EDAD4"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14</w:t>
            </w:r>
          </w:p>
        </w:tc>
        <w:tc>
          <w:tcPr>
            <w:tcW w:w="794" w:type="dxa"/>
            <w:tcBorders>
              <w:top w:val="single" w:sz="4" w:space="0" w:color="auto"/>
              <w:left w:val="nil"/>
              <w:bottom w:val="nil"/>
              <w:right w:val="single" w:sz="4" w:space="0" w:color="auto"/>
            </w:tcBorders>
            <w:shd w:val="clear" w:color="000000" w:fill="FFFFFF"/>
            <w:vAlign w:val="center"/>
            <w:hideMark/>
          </w:tcPr>
          <w:p w14:paraId="70BDBC3F"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BASHKIM</w:t>
            </w:r>
            <w:r w:rsidRPr="000924AF">
              <w:rPr>
                <w:rFonts w:ascii="Arial" w:eastAsia="Times New Roman" w:hAnsi="Arial" w:cs="Arial"/>
                <w:sz w:val="5"/>
                <w:szCs w:val="5"/>
                <w:lang w:eastAsia="sq-AL"/>
              </w:rPr>
              <w:br/>
              <w:t>MANUSHAQE</w:t>
            </w:r>
          </w:p>
        </w:tc>
        <w:tc>
          <w:tcPr>
            <w:tcW w:w="467" w:type="dxa"/>
            <w:tcBorders>
              <w:top w:val="single" w:sz="4" w:space="0" w:color="auto"/>
              <w:left w:val="nil"/>
              <w:bottom w:val="nil"/>
              <w:right w:val="single" w:sz="4" w:space="0" w:color="auto"/>
            </w:tcBorders>
            <w:shd w:val="clear" w:color="000000" w:fill="FFFFFF"/>
            <w:vAlign w:val="center"/>
            <w:hideMark/>
          </w:tcPr>
          <w:p w14:paraId="39EBB6CC"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MAL</w:t>
            </w:r>
            <w:r w:rsidRPr="000924AF">
              <w:rPr>
                <w:rFonts w:ascii="Arial" w:eastAsia="Times New Roman" w:hAnsi="Arial" w:cs="Arial"/>
                <w:sz w:val="5"/>
                <w:szCs w:val="5"/>
                <w:lang w:eastAsia="sq-AL"/>
              </w:rPr>
              <w:br/>
              <w:t>BAFTJAR</w:t>
            </w:r>
          </w:p>
        </w:tc>
        <w:tc>
          <w:tcPr>
            <w:tcW w:w="503" w:type="dxa"/>
            <w:tcBorders>
              <w:top w:val="single" w:sz="4" w:space="0" w:color="auto"/>
              <w:left w:val="nil"/>
              <w:bottom w:val="nil"/>
              <w:right w:val="single" w:sz="4" w:space="0" w:color="auto"/>
            </w:tcBorders>
            <w:shd w:val="clear" w:color="000000" w:fill="FFFFFF"/>
            <w:vAlign w:val="center"/>
            <w:hideMark/>
          </w:tcPr>
          <w:p w14:paraId="22D077F8"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MAJA </w:t>
            </w:r>
            <w:r w:rsidRPr="000924AF">
              <w:rPr>
                <w:rFonts w:ascii="Arial" w:eastAsia="Times New Roman" w:hAnsi="Arial" w:cs="Arial"/>
                <w:sz w:val="5"/>
                <w:szCs w:val="5"/>
                <w:lang w:eastAsia="sq-AL"/>
              </w:rPr>
              <w:br/>
              <w:t>GJESTILLA</w:t>
            </w:r>
          </w:p>
        </w:tc>
        <w:tc>
          <w:tcPr>
            <w:tcW w:w="347" w:type="dxa"/>
            <w:tcBorders>
              <w:top w:val="single" w:sz="4" w:space="0" w:color="auto"/>
              <w:left w:val="nil"/>
              <w:bottom w:val="nil"/>
              <w:right w:val="single" w:sz="4" w:space="0" w:color="auto"/>
            </w:tcBorders>
            <w:shd w:val="clear" w:color="000000" w:fill="FFFFFF"/>
            <w:noWrap/>
            <w:vAlign w:val="center"/>
            <w:hideMark/>
          </w:tcPr>
          <w:p w14:paraId="32971FFD"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504" w:type="dxa"/>
            <w:tcBorders>
              <w:top w:val="single" w:sz="4" w:space="0" w:color="auto"/>
              <w:left w:val="nil"/>
              <w:bottom w:val="nil"/>
              <w:right w:val="single" w:sz="4" w:space="0" w:color="auto"/>
            </w:tcBorders>
            <w:shd w:val="clear" w:color="000000" w:fill="FFFFFF"/>
            <w:vAlign w:val="center"/>
            <w:hideMark/>
          </w:tcPr>
          <w:p w14:paraId="6AB2FDE8"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2182 - KODËR THUMANË</w:t>
            </w:r>
          </w:p>
        </w:tc>
        <w:tc>
          <w:tcPr>
            <w:tcW w:w="367" w:type="dxa"/>
            <w:tcBorders>
              <w:top w:val="single" w:sz="4" w:space="0" w:color="auto"/>
              <w:left w:val="nil"/>
              <w:bottom w:val="nil"/>
              <w:right w:val="single" w:sz="4" w:space="0" w:color="auto"/>
            </w:tcBorders>
            <w:shd w:val="clear" w:color="000000" w:fill="FFFFFF"/>
            <w:noWrap/>
            <w:vAlign w:val="center"/>
            <w:hideMark/>
          </w:tcPr>
          <w:p w14:paraId="6FC394AE"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113/7+1-8</w:t>
            </w:r>
          </w:p>
        </w:tc>
        <w:tc>
          <w:tcPr>
            <w:tcW w:w="424" w:type="dxa"/>
            <w:tcBorders>
              <w:top w:val="single" w:sz="4" w:space="0" w:color="auto"/>
              <w:left w:val="nil"/>
              <w:bottom w:val="nil"/>
              <w:right w:val="single" w:sz="4" w:space="0" w:color="auto"/>
            </w:tcBorders>
            <w:shd w:val="clear" w:color="000000" w:fill="FFFFFF"/>
            <w:vAlign w:val="center"/>
            <w:hideMark/>
          </w:tcPr>
          <w:p w14:paraId="3D2BCA87"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APARTAMENT</w:t>
            </w:r>
          </w:p>
        </w:tc>
        <w:tc>
          <w:tcPr>
            <w:tcW w:w="425" w:type="dxa"/>
            <w:tcBorders>
              <w:top w:val="single" w:sz="4" w:space="0" w:color="auto"/>
              <w:left w:val="nil"/>
              <w:bottom w:val="nil"/>
              <w:right w:val="single" w:sz="4" w:space="0" w:color="auto"/>
            </w:tcBorders>
            <w:shd w:val="clear" w:color="000000" w:fill="FFFFFF"/>
            <w:noWrap/>
            <w:vAlign w:val="center"/>
            <w:hideMark/>
          </w:tcPr>
          <w:p w14:paraId="5405657F"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79.00</w:t>
            </w:r>
          </w:p>
        </w:tc>
        <w:tc>
          <w:tcPr>
            <w:tcW w:w="420" w:type="dxa"/>
            <w:tcBorders>
              <w:top w:val="nil"/>
              <w:left w:val="nil"/>
              <w:bottom w:val="single" w:sz="4" w:space="0" w:color="auto"/>
              <w:right w:val="single" w:sz="4" w:space="0" w:color="auto"/>
            </w:tcBorders>
            <w:shd w:val="clear" w:color="000000" w:fill="FFFFFF"/>
            <w:noWrap/>
            <w:vAlign w:val="center"/>
            <w:hideMark/>
          </w:tcPr>
          <w:p w14:paraId="6E13ABC6" w14:textId="1D72F218"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6" w:type="dxa"/>
            <w:tcBorders>
              <w:top w:val="single" w:sz="4" w:space="0" w:color="auto"/>
              <w:left w:val="nil"/>
              <w:bottom w:val="nil"/>
              <w:right w:val="single" w:sz="4" w:space="0" w:color="auto"/>
            </w:tcBorders>
            <w:shd w:val="clear" w:color="000000" w:fill="FFFFFF"/>
            <w:noWrap/>
            <w:vAlign w:val="center"/>
            <w:hideMark/>
          </w:tcPr>
          <w:p w14:paraId="03B1C7B0"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1" w:type="dxa"/>
            <w:tcBorders>
              <w:top w:val="single" w:sz="4" w:space="0" w:color="auto"/>
              <w:left w:val="nil"/>
              <w:bottom w:val="nil"/>
              <w:right w:val="single" w:sz="4" w:space="0" w:color="auto"/>
            </w:tcBorders>
            <w:shd w:val="clear" w:color="000000" w:fill="FFFFFF"/>
            <w:noWrap/>
            <w:vAlign w:val="center"/>
            <w:hideMark/>
          </w:tcPr>
          <w:p w14:paraId="56466F0C"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0.00</w:t>
            </w:r>
          </w:p>
        </w:tc>
        <w:tc>
          <w:tcPr>
            <w:tcW w:w="528" w:type="dxa"/>
            <w:tcBorders>
              <w:top w:val="nil"/>
              <w:left w:val="nil"/>
              <w:bottom w:val="single" w:sz="4" w:space="0" w:color="auto"/>
              <w:right w:val="single" w:sz="4" w:space="0" w:color="auto"/>
            </w:tcBorders>
            <w:shd w:val="clear" w:color="000000" w:fill="FFFFFF"/>
            <w:noWrap/>
            <w:vAlign w:val="center"/>
            <w:hideMark/>
          </w:tcPr>
          <w:p w14:paraId="671EFD78"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14" w:type="dxa"/>
            <w:tcBorders>
              <w:top w:val="single" w:sz="4" w:space="0" w:color="auto"/>
              <w:left w:val="nil"/>
              <w:bottom w:val="nil"/>
              <w:right w:val="single" w:sz="4" w:space="0" w:color="auto"/>
            </w:tcBorders>
            <w:shd w:val="clear" w:color="000000" w:fill="FFFFFF"/>
            <w:noWrap/>
            <w:vAlign w:val="center"/>
            <w:hideMark/>
          </w:tcPr>
          <w:p w14:paraId="2AEEC3D4"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54" w:type="dxa"/>
            <w:tcBorders>
              <w:top w:val="nil"/>
              <w:left w:val="nil"/>
              <w:bottom w:val="single" w:sz="4" w:space="0" w:color="auto"/>
              <w:right w:val="single" w:sz="4" w:space="0" w:color="auto"/>
            </w:tcBorders>
            <w:shd w:val="clear" w:color="000000" w:fill="FFFFFF"/>
            <w:noWrap/>
            <w:vAlign w:val="center"/>
            <w:hideMark/>
          </w:tcPr>
          <w:p w14:paraId="24DB70B0"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18" w:type="dxa"/>
            <w:tcBorders>
              <w:top w:val="nil"/>
              <w:left w:val="nil"/>
              <w:bottom w:val="single" w:sz="4" w:space="0" w:color="auto"/>
              <w:right w:val="single" w:sz="4" w:space="0" w:color="auto"/>
            </w:tcBorders>
            <w:shd w:val="clear" w:color="000000" w:fill="FFFFFF"/>
            <w:noWrap/>
            <w:vAlign w:val="center"/>
            <w:hideMark/>
          </w:tcPr>
          <w:p w14:paraId="117ECD28" w14:textId="6A145594"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345" w:type="dxa"/>
            <w:tcBorders>
              <w:top w:val="single" w:sz="4" w:space="0" w:color="auto"/>
              <w:left w:val="nil"/>
              <w:bottom w:val="nil"/>
              <w:right w:val="single" w:sz="4" w:space="0" w:color="auto"/>
            </w:tcBorders>
            <w:shd w:val="clear" w:color="000000" w:fill="FFFFFF"/>
            <w:noWrap/>
            <w:vAlign w:val="center"/>
            <w:hideMark/>
          </w:tcPr>
          <w:p w14:paraId="48913A5E"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10" w:type="dxa"/>
            <w:tcBorders>
              <w:top w:val="single" w:sz="4" w:space="0" w:color="auto"/>
              <w:left w:val="nil"/>
              <w:bottom w:val="nil"/>
              <w:right w:val="single" w:sz="4" w:space="0" w:color="auto"/>
            </w:tcBorders>
            <w:shd w:val="clear" w:color="000000" w:fill="FFFFFF"/>
            <w:noWrap/>
            <w:vAlign w:val="center"/>
            <w:hideMark/>
          </w:tcPr>
          <w:p w14:paraId="067902E4" w14:textId="2923F292"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4" w:type="dxa"/>
            <w:tcBorders>
              <w:top w:val="single" w:sz="4" w:space="0" w:color="auto"/>
              <w:left w:val="nil"/>
              <w:bottom w:val="nil"/>
              <w:right w:val="single" w:sz="4" w:space="0" w:color="auto"/>
            </w:tcBorders>
            <w:shd w:val="clear" w:color="000000" w:fill="FFFFFF"/>
            <w:noWrap/>
            <w:vAlign w:val="center"/>
            <w:hideMark/>
          </w:tcPr>
          <w:p w14:paraId="6B709707" w14:textId="631DA2C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90" w:type="dxa"/>
            <w:tcBorders>
              <w:top w:val="single" w:sz="4" w:space="0" w:color="auto"/>
              <w:left w:val="nil"/>
              <w:bottom w:val="nil"/>
              <w:right w:val="single" w:sz="4" w:space="0" w:color="auto"/>
            </w:tcBorders>
            <w:shd w:val="clear" w:color="000000" w:fill="FFFFFF"/>
            <w:noWrap/>
            <w:vAlign w:val="center"/>
            <w:hideMark/>
          </w:tcPr>
          <w:p w14:paraId="595EDC35"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79.00</w:t>
            </w:r>
          </w:p>
        </w:tc>
        <w:tc>
          <w:tcPr>
            <w:tcW w:w="538" w:type="dxa"/>
            <w:tcBorders>
              <w:top w:val="nil"/>
              <w:left w:val="nil"/>
              <w:bottom w:val="single" w:sz="4" w:space="0" w:color="auto"/>
              <w:right w:val="single" w:sz="4" w:space="0" w:color="auto"/>
            </w:tcBorders>
            <w:shd w:val="clear" w:color="000000" w:fill="FFFFFF"/>
            <w:noWrap/>
            <w:vAlign w:val="center"/>
            <w:hideMark/>
          </w:tcPr>
          <w:p w14:paraId="2732B00D"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49" w:type="dxa"/>
            <w:tcBorders>
              <w:top w:val="nil"/>
              <w:left w:val="nil"/>
              <w:bottom w:val="single" w:sz="4" w:space="0" w:color="auto"/>
              <w:right w:val="single" w:sz="4" w:space="0" w:color="auto"/>
            </w:tcBorders>
            <w:shd w:val="clear" w:color="000000" w:fill="FFFFFF"/>
            <w:noWrap/>
            <w:vAlign w:val="center"/>
            <w:hideMark/>
          </w:tcPr>
          <w:p w14:paraId="5E98B18C" w14:textId="02FAA109"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528" w:type="dxa"/>
            <w:tcBorders>
              <w:top w:val="single" w:sz="4" w:space="0" w:color="auto"/>
              <w:left w:val="nil"/>
              <w:bottom w:val="nil"/>
              <w:right w:val="single" w:sz="4" w:space="0" w:color="auto"/>
            </w:tcBorders>
            <w:shd w:val="clear" w:color="000000" w:fill="FFFFFF"/>
            <w:noWrap/>
            <w:vAlign w:val="center"/>
            <w:hideMark/>
          </w:tcPr>
          <w:p w14:paraId="22E024FF"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4" w:type="dxa"/>
            <w:tcBorders>
              <w:top w:val="single" w:sz="4" w:space="0" w:color="auto"/>
              <w:left w:val="nil"/>
              <w:bottom w:val="nil"/>
              <w:right w:val="single" w:sz="4" w:space="0" w:color="auto"/>
            </w:tcBorders>
            <w:shd w:val="clear" w:color="000000" w:fill="FFFFFF"/>
            <w:noWrap/>
            <w:vAlign w:val="center"/>
            <w:hideMark/>
          </w:tcPr>
          <w:p w14:paraId="0BF81C03"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50" w:type="dxa"/>
            <w:tcBorders>
              <w:top w:val="nil"/>
              <w:left w:val="nil"/>
              <w:bottom w:val="single" w:sz="4" w:space="0" w:color="auto"/>
              <w:right w:val="single" w:sz="4" w:space="0" w:color="auto"/>
            </w:tcBorders>
            <w:shd w:val="clear" w:color="000000" w:fill="FFFFFF"/>
            <w:noWrap/>
            <w:vAlign w:val="center"/>
            <w:hideMark/>
          </w:tcPr>
          <w:p w14:paraId="48575C9B" w14:textId="64008998"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599" w:type="dxa"/>
            <w:tcBorders>
              <w:top w:val="nil"/>
              <w:left w:val="nil"/>
              <w:bottom w:val="single" w:sz="4" w:space="0" w:color="auto"/>
              <w:right w:val="single" w:sz="4" w:space="0" w:color="auto"/>
            </w:tcBorders>
            <w:shd w:val="clear" w:color="000000" w:fill="FFFFFF"/>
            <w:noWrap/>
            <w:vAlign w:val="center"/>
            <w:hideMark/>
          </w:tcPr>
          <w:p w14:paraId="5A888504"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79.00</w:t>
            </w:r>
          </w:p>
        </w:tc>
        <w:tc>
          <w:tcPr>
            <w:tcW w:w="460" w:type="dxa"/>
            <w:tcBorders>
              <w:top w:val="nil"/>
              <w:left w:val="nil"/>
              <w:bottom w:val="single" w:sz="4" w:space="0" w:color="auto"/>
              <w:right w:val="single" w:sz="4" w:space="0" w:color="auto"/>
            </w:tcBorders>
            <w:shd w:val="clear" w:color="000000" w:fill="FFFFFF"/>
            <w:vAlign w:val="center"/>
            <w:hideMark/>
          </w:tcPr>
          <w:p w14:paraId="4263DB12"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Kartela e Pasurisë së Paluajtshme</w:t>
            </w:r>
          </w:p>
        </w:tc>
        <w:tc>
          <w:tcPr>
            <w:tcW w:w="500" w:type="dxa"/>
            <w:tcBorders>
              <w:top w:val="nil"/>
              <w:left w:val="nil"/>
              <w:bottom w:val="single" w:sz="4" w:space="0" w:color="auto"/>
              <w:right w:val="single" w:sz="4" w:space="0" w:color="auto"/>
            </w:tcBorders>
            <w:shd w:val="clear" w:color="000000" w:fill="FFFFFF"/>
            <w:noWrap/>
            <w:vAlign w:val="center"/>
            <w:hideMark/>
          </w:tcPr>
          <w:p w14:paraId="0BD81B9B" w14:textId="03AB7653"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630" w:type="dxa"/>
            <w:tcBorders>
              <w:top w:val="nil"/>
              <w:left w:val="nil"/>
              <w:bottom w:val="single" w:sz="4" w:space="0" w:color="auto"/>
              <w:right w:val="single" w:sz="4" w:space="0" w:color="auto"/>
            </w:tcBorders>
            <w:shd w:val="clear" w:color="000000" w:fill="FFFFFF"/>
            <w:vAlign w:val="center"/>
            <w:hideMark/>
          </w:tcPr>
          <w:p w14:paraId="7CA7C985"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Perfitimi i siperfaqes (per fryme sipas VKM</w:t>
            </w:r>
          </w:p>
        </w:tc>
        <w:tc>
          <w:tcPr>
            <w:tcW w:w="425" w:type="dxa"/>
            <w:tcBorders>
              <w:top w:val="nil"/>
              <w:left w:val="nil"/>
              <w:bottom w:val="single" w:sz="4" w:space="0" w:color="auto"/>
              <w:right w:val="single" w:sz="4" w:space="0" w:color="auto"/>
            </w:tcBorders>
            <w:shd w:val="clear" w:color="000000" w:fill="FFFFFF"/>
            <w:vAlign w:val="center"/>
            <w:hideMark/>
          </w:tcPr>
          <w:p w14:paraId="4BEAE6B5"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929" w:type="dxa"/>
            <w:tcBorders>
              <w:top w:val="nil"/>
              <w:left w:val="nil"/>
              <w:bottom w:val="single" w:sz="4" w:space="0" w:color="auto"/>
              <w:right w:val="single" w:sz="8" w:space="0" w:color="auto"/>
            </w:tcBorders>
            <w:shd w:val="clear" w:color="000000" w:fill="FFFFFF"/>
            <w:vAlign w:val="center"/>
            <w:hideMark/>
          </w:tcPr>
          <w:p w14:paraId="0DA17D1B"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Pallati eshte shembur</w:t>
            </w:r>
          </w:p>
        </w:tc>
      </w:tr>
      <w:tr w:rsidR="00532A3B" w:rsidRPr="000924AF" w14:paraId="7FEC23BF" w14:textId="77777777" w:rsidTr="000924AF">
        <w:trPr>
          <w:trHeight w:val="139"/>
        </w:trPr>
        <w:tc>
          <w:tcPr>
            <w:tcW w:w="350" w:type="dxa"/>
            <w:tcBorders>
              <w:top w:val="nil"/>
              <w:left w:val="single" w:sz="8" w:space="0" w:color="auto"/>
              <w:bottom w:val="single" w:sz="4" w:space="0" w:color="auto"/>
              <w:right w:val="single" w:sz="4" w:space="0" w:color="auto"/>
            </w:tcBorders>
            <w:shd w:val="clear" w:color="auto" w:fill="auto"/>
            <w:noWrap/>
            <w:vAlign w:val="center"/>
            <w:hideMark/>
          </w:tcPr>
          <w:p w14:paraId="1EA95287"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60</w:t>
            </w:r>
          </w:p>
        </w:tc>
        <w:tc>
          <w:tcPr>
            <w:tcW w:w="647" w:type="dxa"/>
            <w:vMerge/>
            <w:tcBorders>
              <w:top w:val="nil"/>
              <w:left w:val="single" w:sz="4" w:space="0" w:color="auto"/>
              <w:bottom w:val="nil"/>
              <w:right w:val="single" w:sz="4" w:space="0" w:color="auto"/>
            </w:tcBorders>
            <w:vAlign w:val="center"/>
            <w:hideMark/>
          </w:tcPr>
          <w:p w14:paraId="60CFC52E" w14:textId="77777777" w:rsidR="00532A3B" w:rsidRPr="000924AF" w:rsidRDefault="00532A3B" w:rsidP="00532A3B">
            <w:pPr>
              <w:spacing w:after="0" w:line="240" w:lineRule="auto"/>
              <w:rPr>
                <w:rFonts w:ascii="Arial" w:eastAsia="Times New Roman" w:hAnsi="Arial" w:cs="Arial"/>
                <w:b/>
                <w:bCs/>
                <w:sz w:val="5"/>
                <w:szCs w:val="5"/>
                <w:lang w:eastAsia="sq-AL"/>
              </w:rPr>
            </w:pPr>
          </w:p>
        </w:tc>
        <w:tc>
          <w:tcPr>
            <w:tcW w:w="294" w:type="dxa"/>
            <w:tcBorders>
              <w:top w:val="nil"/>
              <w:left w:val="nil"/>
              <w:bottom w:val="single" w:sz="4" w:space="0" w:color="auto"/>
              <w:right w:val="single" w:sz="4" w:space="0" w:color="auto"/>
            </w:tcBorders>
            <w:shd w:val="clear" w:color="000000" w:fill="FFFFFF"/>
            <w:noWrap/>
            <w:vAlign w:val="center"/>
            <w:hideMark/>
          </w:tcPr>
          <w:p w14:paraId="1DCC6222"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15</w:t>
            </w:r>
          </w:p>
        </w:tc>
        <w:tc>
          <w:tcPr>
            <w:tcW w:w="794" w:type="dxa"/>
            <w:tcBorders>
              <w:top w:val="single" w:sz="4" w:space="0" w:color="auto"/>
              <w:left w:val="nil"/>
              <w:bottom w:val="nil"/>
              <w:right w:val="single" w:sz="4" w:space="0" w:color="auto"/>
            </w:tcBorders>
            <w:shd w:val="clear" w:color="000000" w:fill="FFFFFF"/>
            <w:vAlign w:val="center"/>
            <w:hideMark/>
          </w:tcPr>
          <w:p w14:paraId="44DD85D2"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MEHMET</w:t>
            </w:r>
            <w:r w:rsidRPr="000924AF">
              <w:rPr>
                <w:rFonts w:ascii="Arial" w:eastAsia="Times New Roman" w:hAnsi="Arial" w:cs="Arial"/>
                <w:sz w:val="5"/>
                <w:szCs w:val="5"/>
                <w:lang w:eastAsia="sq-AL"/>
              </w:rPr>
              <w:br/>
              <w:t>ENGJELLUSHE</w:t>
            </w:r>
          </w:p>
        </w:tc>
        <w:tc>
          <w:tcPr>
            <w:tcW w:w="467" w:type="dxa"/>
            <w:tcBorders>
              <w:top w:val="single" w:sz="4" w:space="0" w:color="auto"/>
              <w:left w:val="nil"/>
              <w:bottom w:val="nil"/>
              <w:right w:val="single" w:sz="4" w:space="0" w:color="auto"/>
            </w:tcBorders>
            <w:shd w:val="clear" w:color="000000" w:fill="FFFFFF"/>
            <w:vAlign w:val="center"/>
            <w:hideMark/>
          </w:tcPr>
          <w:p w14:paraId="0163B078"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HAXHI</w:t>
            </w:r>
            <w:r w:rsidRPr="000924AF">
              <w:rPr>
                <w:rFonts w:ascii="Arial" w:eastAsia="Times New Roman" w:hAnsi="Arial" w:cs="Arial"/>
                <w:sz w:val="5"/>
                <w:szCs w:val="5"/>
                <w:lang w:eastAsia="sq-AL"/>
              </w:rPr>
              <w:br/>
              <w:t>HAMDI</w:t>
            </w:r>
          </w:p>
        </w:tc>
        <w:tc>
          <w:tcPr>
            <w:tcW w:w="503" w:type="dxa"/>
            <w:tcBorders>
              <w:top w:val="single" w:sz="4" w:space="0" w:color="auto"/>
              <w:left w:val="nil"/>
              <w:bottom w:val="nil"/>
              <w:right w:val="single" w:sz="4" w:space="0" w:color="auto"/>
            </w:tcBorders>
            <w:shd w:val="clear" w:color="000000" w:fill="FFFFFF"/>
            <w:vAlign w:val="center"/>
            <w:hideMark/>
          </w:tcPr>
          <w:p w14:paraId="6875A3A3"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SHANI</w:t>
            </w:r>
            <w:r w:rsidRPr="000924AF">
              <w:rPr>
                <w:rFonts w:ascii="Arial" w:eastAsia="Times New Roman" w:hAnsi="Arial" w:cs="Arial"/>
                <w:sz w:val="5"/>
                <w:szCs w:val="5"/>
                <w:lang w:eastAsia="sq-AL"/>
              </w:rPr>
              <w:br/>
              <w:t>SHANI</w:t>
            </w:r>
          </w:p>
        </w:tc>
        <w:tc>
          <w:tcPr>
            <w:tcW w:w="347" w:type="dxa"/>
            <w:tcBorders>
              <w:top w:val="single" w:sz="4" w:space="0" w:color="auto"/>
              <w:left w:val="nil"/>
              <w:bottom w:val="nil"/>
              <w:right w:val="single" w:sz="4" w:space="0" w:color="auto"/>
            </w:tcBorders>
            <w:shd w:val="clear" w:color="000000" w:fill="FFFFFF"/>
            <w:noWrap/>
            <w:vAlign w:val="center"/>
            <w:hideMark/>
          </w:tcPr>
          <w:p w14:paraId="04139F54"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504" w:type="dxa"/>
            <w:tcBorders>
              <w:top w:val="single" w:sz="4" w:space="0" w:color="auto"/>
              <w:left w:val="nil"/>
              <w:bottom w:val="nil"/>
              <w:right w:val="single" w:sz="4" w:space="0" w:color="auto"/>
            </w:tcBorders>
            <w:shd w:val="clear" w:color="000000" w:fill="FFFFFF"/>
            <w:vAlign w:val="center"/>
            <w:hideMark/>
          </w:tcPr>
          <w:p w14:paraId="7FD402CC"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2182 - KODËR THUMANË</w:t>
            </w:r>
          </w:p>
        </w:tc>
        <w:tc>
          <w:tcPr>
            <w:tcW w:w="367" w:type="dxa"/>
            <w:tcBorders>
              <w:top w:val="single" w:sz="4" w:space="0" w:color="auto"/>
              <w:left w:val="nil"/>
              <w:bottom w:val="nil"/>
              <w:right w:val="single" w:sz="4" w:space="0" w:color="auto"/>
            </w:tcBorders>
            <w:shd w:val="clear" w:color="000000" w:fill="FFFFFF"/>
            <w:noWrap/>
            <w:vAlign w:val="center"/>
            <w:hideMark/>
          </w:tcPr>
          <w:p w14:paraId="037C4F8A"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113/7+1-10</w:t>
            </w:r>
          </w:p>
        </w:tc>
        <w:tc>
          <w:tcPr>
            <w:tcW w:w="424" w:type="dxa"/>
            <w:tcBorders>
              <w:top w:val="single" w:sz="4" w:space="0" w:color="auto"/>
              <w:left w:val="nil"/>
              <w:bottom w:val="nil"/>
              <w:right w:val="single" w:sz="4" w:space="0" w:color="auto"/>
            </w:tcBorders>
            <w:shd w:val="clear" w:color="000000" w:fill="FFFFFF"/>
            <w:vAlign w:val="center"/>
            <w:hideMark/>
          </w:tcPr>
          <w:p w14:paraId="53040553"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APARTAMENT</w:t>
            </w:r>
          </w:p>
        </w:tc>
        <w:tc>
          <w:tcPr>
            <w:tcW w:w="425" w:type="dxa"/>
            <w:tcBorders>
              <w:top w:val="single" w:sz="4" w:space="0" w:color="auto"/>
              <w:left w:val="nil"/>
              <w:bottom w:val="nil"/>
              <w:right w:val="single" w:sz="4" w:space="0" w:color="auto"/>
            </w:tcBorders>
            <w:shd w:val="clear" w:color="000000" w:fill="FFFFFF"/>
            <w:noWrap/>
            <w:vAlign w:val="center"/>
            <w:hideMark/>
          </w:tcPr>
          <w:p w14:paraId="5C4D10BA"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67.00</w:t>
            </w:r>
          </w:p>
        </w:tc>
        <w:tc>
          <w:tcPr>
            <w:tcW w:w="420" w:type="dxa"/>
            <w:tcBorders>
              <w:top w:val="nil"/>
              <w:left w:val="nil"/>
              <w:bottom w:val="single" w:sz="4" w:space="0" w:color="auto"/>
              <w:right w:val="single" w:sz="4" w:space="0" w:color="auto"/>
            </w:tcBorders>
            <w:shd w:val="clear" w:color="000000" w:fill="FFFFFF"/>
            <w:noWrap/>
            <w:vAlign w:val="center"/>
            <w:hideMark/>
          </w:tcPr>
          <w:p w14:paraId="138785AA" w14:textId="63E6FA0F"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6" w:type="dxa"/>
            <w:tcBorders>
              <w:top w:val="single" w:sz="4" w:space="0" w:color="auto"/>
              <w:left w:val="nil"/>
              <w:bottom w:val="nil"/>
              <w:right w:val="single" w:sz="4" w:space="0" w:color="auto"/>
            </w:tcBorders>
            <w:shd w:val="clear" w:color="000000" w:fill="FFFFFF"/>
            <w:noWrap/>
            <w:vAlign w:val="center"/>
            <w:hideMark/>
          </w:tcPr>
          <w:p w14:paraId="511F9948"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1" w:type="dxa"/>
            <w:tcBorders>
              <w:top w:val="single" w:sz="4" w:space="0" w:color="auto"/>
              <w:left w:val="nil"/>
              <w:bottom w:val="nil"/>
              <w:right w:val="single" w:sz="4" w:space="0" w:color="auto"/>
            </w:tcBorders>
            <w:shd w:val="clear" w:color="000000" w:fill="FFFFFF"/>
            <w:noWrap/>
            <w:vAlign w:val="center"/>
            <w:hideMark/>
          </w:tcPr>
          <w:p w14:paraId="444846C8"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0.00</w:t>
            </w:r>
          </w:p>
        </w:tc>
        <w:tc>
          <w:tcPr>
            <w:tcW w:w="528" w:type="dxa"/>
            <w:tcBorders>
              <w:top w:val="nil"/>
              <w:left w:val="nil"/>
              <w:bottom w:val="single" w:sz="4" w:space="0" w:color="auto"/>
              <w:right w:val="single" w:sz="4" w:space="0" w:color="auto"/>
            </w:tcBorders>
            <w:shd w:val="clear" w:color="000000" w:fill="FFFFFF"/>
            <w:noWrap/>
            <w:vAlign w:val="center"/>
            <w:hideMark/>
          </w:tcPr>
          <w:p w14:paraId="23D04884"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14" w:type="dxa"/>
            <w:tcBorders>
              <w:top w:val="single" w:sz="4" w:space="0" w:color="auto"/>
              <w:left w:val="nil"/>
              <w:bottom w:val="nil"/>
              <w:right w:val="single" w:sz="4" w:space="0" w:color="auto"/>
            </w:tcBorders>
            <w:shd w:val="clear" w:color="000000" w:fill="FFFFFF"/>
            <w:noWrap/>
            <w:vAlign w:val="center"/>
            <w:hideMark/>
          </w:tcPr>
          <w:p w14:paraId="087AABF9"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54" w:type="dxa"/>
            <w:tcBorders>
              <w:top w:val="nil"/>
              <w:left w:val="nil"/>
              <w:bottom w:val="single" w:sz="4" w:space="0" w:color="auto"/>
              <w:right w:val="single" w:sz="4" w:space="0" w:color="auto"/>
            </w:tcBorders>
            <w:shd w:val="clear" w:color="000000" w:fill="FFFFFF"/>
            <w:noWrap/>
            <w:vAlign w:val="center"/>
            <w:hideMark/>
          </w:tcPr>
          <w:p w14:paraId="652435E3"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18" w:type="dxa"/>
            <w:tcBorders>
              <w:top w:val="nil"/>
              <w:left w:val="nil"/>
              <w:bottom w:val="single" w:sz="4" w:space="0" w:color="auto"/>
              <w:right w:val="single" w:sz="4" w:space="0" w:color="auto"/>
            </w:tcBorders>
            <w:shd w:val="clear" w:color="000000" w:fill="FFFFFF"/>
            <w:noWrap/>
            <w:vAlign w:val="center"/>
            <w:hideMark/>
          </w:tcPr>
          <w:p w14:paraId="39343BC7" w14:textId="2CBFEA54"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345" w:type="dxa"/>
            <w:tcBorders>
              <w:top w:val="single" w:sz="4" w:space="0" w:color="auto"/>
              <w:left w:val="nil"/>
              <w:bottom w:val="nil"/>
              <w:right w:val="single" w:sz="4" w:space="0" w:color="auto"/>
            </w:tcBorders>
            <w:shd w:val="clear" w:color="000000" w:fill="FFFFFF"/>
            <w:noWrap/>
            <w:vAlign w:val="center"/>
            <w:hideMark/>
          </w:tcPr>
          <w:p w14:paraId="23E613DE"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10" w:type="dxa"/>
            <w:tcBorders>
              <w:top w:val="single" w:sz="4" w:space="0" w:color="auto"/>
              <w:left w:val="nil"/>
              <w:bottom w:val="nil"/>
              <w:right w:val="single" w:sz="4" w:space="0" w:color="auto"/>
            </w:tcBorders>
            <w:shd w:val="clear" w:color="000000" w:fill="FFFFFF"/>
            <w:noWrap/>
            <w:vAlign w:val="center"/>
            <w:hideMark/>
          </w:tcPr>
          <w:p w14:paraId="4C94E591" w14:textId="598D6744"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4" w:type="dxa"/>
            <w:tcBorders>
              <w:top w:val="single" w:sz="4" w:space="0" w:color="auto"/>
              <w:left w:val="nil"/>
              <w:bottom w:val="nil"/>
              <w:right w:val="single" w:sz="4" w:space="0" w:color="auto"/>
            </w:tcBorders>
            <w:shd w:val="clear" w:color="000000" w:fill="FFFFFF"/>
            <w:noWrap/>
            <w:vAlign w:val="center"/>
            <w:hideMark/>
          </w:tcPr>
          <w:p w14:paraId="0737D52E" w14:textId="20BF71DF"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90" w:type="dxa"/>
            <w:tcBorders>
              <w:top w:val="single" w:sz="4" w:space="0" w:color="auto"/>
              <w:left w:val="nil"/>
              <w:bottom w:val="nil"/>
              <w:right w:val="single" w:sz="4" w:space="0" w:color="auto"/>
            </w:tcBorders>
            <w:shd w:val="clear" w:color="000000" w:fill="FFFFFF"/>
            <w:noWrap/>
            <w:vAlign w:val="center"/>
            <w:hideMark/>
          </w:tcPr>
          <w:p w14:paraId="03F9EF9A"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67.00</w:t>
            </w:r>
          </w:p>
        </w:tc>
        <w:tc>
          <w:tcPr>
            <w:tcW w:w="538" w:type="dxa"/>
            <w:tcBorders>
              <w:top w:val="nil"/>
              <w:left w:val="nil"/>
              <w:bottom w:val="single" w:sz="4" w:space="0" w:color="auto"/>
              <w:right w:val="single" w:sz="4" w:space="0" w:color="auto"/>
            </w:tcBorders>
            <w:shd w:val="clear" w:color="000000" w:fill="FFFFFF"/>
            <w:noWrap/>
            <w:vAlign w:val="center"/>
            <w:hideMark/>
          </w:tcPr>
          <w:p w14:paraId="266988AA"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49" w:type="dxa"/>
            <w:tcBorders>
              <w:top w:val="nil"/>
              <w:left w:val="nil"/>
              <w:bottom w:val="single" w:sz="4" w:space="0" w:color="auto"/>
              <w:right w:val="single" w:sz="4" w:space="0" w:color="auto"/>
            </w:tcBorders>
            <w:shd w:val="clear" w:color="000000" w:fill="FFFFFF"/>
            <w:noWrap/>
            <w:vAlign w:val="center"/>
            <w:hideMark/>
          </w:tcPr>
          <w:p w14:paraId="39ACB18F" w14:textId="6B804D81"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528" w:type="dxa"/>
            <w:tcBorders>
              <w:top w:val="single" w:sz="4" w:space="0" w:color="auto"/>
              <w:left w:val="nil"/>
              <w:bottom w:val="nil"/>
              <w:right w:val="single" w:sz="4" w:space="0" w:color="auto"/>
            </w:tcBorders>
            <w:shd w:val="clear" w:color="000000" w:fill="FFFFFF"/>
            <w:noWrap/>
            <w:vAlign w:val="center"/>
            <w:hideMark/>
          </w:tcPr>
          <w:p w14:paraId="31247F96"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4" w:type="dxa"/>
            <w:tcBorders>
              <w:top w:val="single" w:sz="4" w:space="0" w:color="auto"/>
              <w:left w:val="nil"/>
              <w:bottom w:val="nil"/>
              <w:right w:val="single" w:sz="4" w:space="0" w:color="auto"/>
            </w:tcBorders>
            <w:shd w:val="clear" w:color="000000" w:fill="FFFFFF"/>
            <w:noWrap/>
            <w:vAlign w:val="center"/>
            <w:hideMark/>
          </w:tcPr>
          <w:p w14:paraId="603F5FA7"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50" w:type="dxa"/>
            <w:tcBorders>
              <w:top w:val="nil"/>
              <w:left w:val="nil"/>
              <w:bottom w:val="single" w:sz="4" w:space="0" w:color="auto"/>
              <w:right w:val="single" w:sz="4" w:space="0" w:color="auto"/>
            </w:tcBorders>
            <w:shd w:val="clear" w:color="000000" w:fill="FFFFFF"/>
            <w:noWrap/>
            <w:vAlign w:val="center"/>
            <w:hideMark/>
          </w:tcPr>
          <w:p w14:paraId="7A45726A" w14:textId="342A315E"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599" w:type="dxa"/>
            <w:tcBorders>
              <w:top w:val="nil"/>
              <w:left w:val="nil"/>
              <w:bottom w:val="single" w:sz="4" w:space="0" w:color="auto"/>
              <w:right w:val="single" w:sz="4" w:space="0" w:color="auto"/>
            </w:tcBorders>
            <w:shd w:val="clear" w:color="000000" w:fill="FFFFFF"/>
            <w:noWrap/>
            <w:vAlign w:val="center"/>
            <w:hideMark/>
          </w:tcPr>
          <w:p w14:paraId="55434A29"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67.00</w:t>
            </w:r>
          </w:p>
        </w:tc>
        <w:tc>
          <w:tcPr>
            <w:tcW w:w="460" w:type="dxa"/>
            <w:tcBorders>
              <w:top w:val="nil"/>
              <w:left w:val="nil"/>
              <w:bottom w:val="single" w:sz="4" w:space="0" w:color="auto"/>
              <w:right w:val="single" w:sz="4" w:space="0" w:color="auto"/>
            </w:tcBorders>
            <w:shd w:val="clear" w:color="000000" w:fill="FFFFFF"/>
            <w:vAlign w:val="center"/>
            <w:hideMark/>
          </w:tcPr>
          <w:p w14:paraId="1180F844"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Kartela e Pasurisë së Paluajtshme</w:t>
            </w:r>
          </w:p>
        </w:tc>
        <w:tc>
          <w:tcPr>
            <w:tcW w:w="500" w:type="dxa"/>
            <w:tcBorders>
              <w:top w:val="nil"/>
              <w:left w:val="nil"/>
              <w:bottom w:val="single" w:sz="4" w:space="0" w:color="auto"/>
              <w:right w:val="single" w:sz="4" w:space="0" w:color="auto"/>
            </w:tcBorders>
            <w:shd w:val="clear" w:color="000000" w:fill="FFFFFF"/>
            <w:noWrap/>
            <w:vAlign w:val="center"/>
            <w:hideMark/>
          </w:tcPr>
          <w:p w14:paraId="1BC0F55D" w14:textId="51B4C561"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630" w:type="dxa"/>
            <w:tcBorders>
              <w:top w:val="nil"/>
              <w:left w:val="nil"/>
              <w:bottom w:val="single" w:sz="4" w:space="0" w:color="auto"/>
              <w:right w:val="single" w:sz="4" w:space="0" w:color="auto"/>
            </w:tcBorders>
            <w:shd w:val="clear" w:color="000000" w:fill="FFFFFF"/>
            <w:vAlign w:val="center"/>
            <w:hideMark/>
          </w:tcPr>
          <w:p w14:paraId="5491AE27"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Perfitimi i siperfaqes (per fryme sipas VKM</w:t>
            </w:r>
          </w:p>
        </w:tc>
        <w:tc>
          <w:tcPr>
            <w:tcW w:w="425" w:type="dxa"/>
            <w:tcBorders>
              <w:top w:val="nil"/>
              <w:left w:val="nil"/>
              <w:bottom w:val="single" w:sz="4" w:space="0" w:color="auto"/>
              <w:right w:val="single" w:sz="4" w:space="0" w:color="auto"/>
            </w:tcBorders>
            <w:shd w:val="clear" w:color="000000" w:fill="FFFFFF"/>
            <w:vAlign w:val="center"/>
            <w:hideMark/>
          </w:tcPr>
          <w:p w14:paraId="73D2DEF0"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929" w:type="dxa"/>
            <w:tcBorders>
              <w:top w:val="nil"/>
              <w:left w:val="nil"/>
              <w:bottom w:val="single" w:sz="4" w:space="0" w:color="auto"/>
              <w:right w:val="single" w:sz="8" w:space="0" w:color="auto"/>
            </w:tcBorders>
            <w:shd w:val="clear" w:color="000000" w:fill="FFFFFF"/>
            <w:vAlign w:val="center"/>
            <w:hideMark/>
          </w:tcPr>
          <w:p w14:paraId="7BBF960B"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Pallati eshte shembur</w:t>
            </w:r>
          </w:p>
        </w:tc>
      </w:tr>
      <w:tr w:rsidR="00532A3B" w:rsidRPr="000924AF" w14:paraId="4EFAF4C5" w14:textId="77777777" w:rsidTr="000924AF">
        <w:trPr>
          <w:trHeight w:val="139"/>
        </w:trPr>
        <w:tc>
          <w:tcPr>
            <w:tcW w:w="350" w:type="dxa"/>
            <w:tcBorders>
              <w:top w:val="nil"/>
              <w:left w:val="single" w:sz="8" w:space="0" w:color="auto"/>
              <w:bottom w:val="single" w:sz="4" w:space="0" w:color="auto"/>
              <w:right w:val="single" w:sz="4" w:space="0" w:color="auto"/>
            </w:tcBorders>
            <w:shd w:val="clear" w:color="auto" w:fill="auto"/>
            <w:noWrap/>
            <w:vAlign w:val="center"/>
            <w:hideMark/>
          </w:tcPr>
          <w:p w14:paraId="21244B0D"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61</w:t>
            </w:r>
          </w:p>
        </w:tc>
        <w:tc>
          <w:tcPr>
            <w:tcW w:w="647" w:type="dxa"/>
            <w:vMerge/>
            <w:tcBorders>
              <w:top w:val="nil"/>
              <w:left w:val="single" w:sz="4" w:space="0" w:color="auto"/>
              <w:bottom w:val="nil"/>
              <w:right w:val="single" w:sz="4" w:space="0" w:color="auto"/>
            </w:tcBorders>
            <w:vAlign w:val="center"/>
            <w:hideMark/>
          </w:tcPr>
          <w:p w14:paraId="08600486" w14:textId="77777777" w:rsidR="00532A3B" w:rsidRPr="000924AF" w:rsidRDefault="00532A3B" w:rsidP="00532A3B">
            <w:pPr>
              <w:spacing w:after="0" w:line="240" w:lineRule="auto"/>
              <w:rPr>
                <w:rFonts w:ascii="Arial" w:eastAsia="Times New Roman" w:hAnsi="Arial" w:cs="Arial"/>
                <w:b/>
                <w:bCs/>
                <w:sz w:val="5"/>
                <w:szCs w:val="5"/>
                <w:lang w:eastAsia="sq-AL"/>
              </w:rPr>
            </w:pPr>
          </w:p>
        </w:tc>
        <w:tc>
          <w:tcPr>
            <w:tcW w:w="294" w:type="dxa"/>
            <w:tcBorders>
              <w:top w:val="nil"/>
              <w:left w:val="nil"/>
              <w:bottom w:val="single" w:sz="4" w:space="0" w:color="auto"/>
              <w:right w:val="single" w:sz="4" w:space="0" w:color="auto"/>
            </w:tcBorders>
            <w:shd w:val="clear" w:color="000000" w:fill="FFFFFF"/>
            <w:noWrap/>
            <w:vAlign w:val="center"/>
            <w:hideMark/>
          </w:tcPr>
          <w:p w14:paraId="669A3124"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16</w:t>
            </w:r>
          </w:p>
        </w:tc>
        <w:tc>
          <w:tcPr>
            <w:tcW w:w="794" w:type="dxa"/>
            <w:tcBorders>
              <w:top w:val="single" w:sz="4" w:space="0" w:color="auto"/>
              <w:left w:val="nil"/>
              <w:bottom w:val="nil"/>
              <w:right w:val="single" w:sz="4" w:space="0" w:color="auto"/>
            </w:tcBorders>
            <w:shd w:val="clear" w:color="000000" w:fill="FFFFFF"/>
            <w:vAlign w:val="center"/>
            <w:hideMark/>
          </w:tcPr>
          <w:p w14:paraId="445C0F37"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ALBERT</w:t>
            </w:r>
          </w:p>
        </w:tc>
        <w:tc>
          <w:tcPr>
            <w:tcW w:w="467" w:type="dxa"/>
            <w:tcBorders>
              <w:top w:val="single" w:sz="4" w:space="0" w:color="auto"/>
              <w:left w:val="nil"/>
              <w:bottom w:val="nil"/>
              <w:right w:val="single" w:sz="4" w:space="0" w:color="auto"/>
            </w:tcBorders>
            <w:shd w:val="clear" w:color="000000" w:fill="FFFFFF"/>
            <w:vAlign w:val="center"/>
            <w:hideMark/>
          </w:tcPr>
          <w:p w14:paraId="1AC0825B"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HASAN</w:t>
            </w:r>
          </w:p>
        </w:tc>
        <w:tc>
          <w:tcPr>
            <w:tcW w:w="503" w:type="dxa"/>
            <w:tcBorders>
              <w:top w:val="single" w:sz="4" w:space="0" w:color="auto"/>
              <w:left w:val="nil"/>
              <w:bottom w:val="nil"/>
              <w:right w:val="single" w:sz="4" w:space="0" w:color="auto"/>
            </w:tcBorders>
            <w:shd w:val="clear" w:color="000000" w:fill="FFFFFF"/>
            <w:vAlign w:val="center"/>
            <w:hideMark/>
          </w:tcPr>
          <w:p w14:paraId="66559A93"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CARA</w:t>
            </w:r>
          </w:p>
        </w:tc>
        <w:tc>
          <w:tcPr>
            <w:tcW w:w="347" w:type="dxa"/>
            <w:tcBorders>
              <w:top w:val="single" w:sz="4" w:space="0" w:color="auto"/>
              <w:left w:val="nil"/>
              <w:bottom w:val="nil"/>
              <w:right w:val="single" w:sz="4" w:space="0" w:color="auto"/>
            </w:tcBorders>
            <w:shd w:val="clear" w:color="000000" w:fill="FFFFFF"/>
            <w:noWrap/>
            <w:vAlign w:val="center"/>
            <w:hideMark/>
          </w:tcPr>
          <w:p w14:paraId="7D17D81C"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504" w:type="dxa"/>
            <w:tcBorders>
              <w:top w:val="single" w:sz="4" w:space="0" w:color="auto"/>
              <w:left w:val="nil"/>
              <w:bottom w:val="nil"/>
              <w:right w:val="single" w:sz="4" w:space="0" w:color="auto"/>
            </w:tcBorders>
            <w:shd w:val="clear" w:color="000000" w:fill="FFFFFF"/>
            <w:vAlign w:val="center"/>
            <w:hideMark/>
          </w:tcPr>
          <w:p w14:paraId="16CA9ACB"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2182 - KODËR THUMANË</w:t>
            </w:r>
          </w:p>
        </w:tc>
        <w:tc>
          <w:tcPr>
            <w:tcW w:w="367" w:type="dxa"/>
            <w:tcBorders>
              <w:top w:val="single" w:sz="4" w:space="0" w:color="auto"/>
              <w:left w:val="nil"/>
              <w:bottom w:val="nil"/>
              <w:right w:val="single" w:sz="4" w:space="0" w:color="auto"/>
            </w:tcBorders>
            <w:shd w:val="clear" w:color="000000" w:fill="FFFFFF"/>
            <w:noWrap/>
            <w:vAlign w:val="center"/>
            <w:hideMark/>
          </w:tcPr>
          <w:p w14:paraId="75A11185"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113/7+1-14</w:t>
            </w:r>
          </w:p>
        </w:tc>
        <w:tc>
          <w:tcPr>
            <w:tcW w:w="424" w:type="dxa"/>
            <w:tcBorders>
              <w:top w:val="single" w:sz="4" w:space="0" w:color="auto"/>
              <w:left w:val="nil"/>
              <w:bottom w:val="nil"/>
              <w:right w:val="single" w:sz="4" w:space="0" w:color="auto"/>
            </w:tcBorders>
            <w:shd w:val="clear" w:color="000000" w:fill="FFFFFF"/>
            <w:vAlign w:val="center"/>
            <w:hideMark/>
          </w:tcPr>
          <w:p w14:paraId="3F2A08DD"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APARTAMENT</w:t>
            </w:r>
          </w:p>
        </w:tc>
        <w:tc>
          <w:tcPr>
            <w:tcW w:w="425" w:type="dxa"/>
            <w:tcBorders>
              <w:top w:val="single" w:sz="4" w:space="0" w:color="auto"/>
              <w:left w:val="nil"/>
              <w:bottom w:val="nil"/>
              <w:right w:val="single" w:sz="4" w:space="0" w:color="auto"/>
            </w:tcBorders>
            <w:shd w:val="clear" w:color="000000" w:fill="FFFFFF"/>
            <w:noWrap/>
            <w:vAlign w:val="center"/>
            <w:hideMark/>
          </w:tcPr>
          <w:p w14:paraId="4AA2CF57"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67.00</w:t>
            </w:r>
          </w:p>
        </w:tc>
        <w:tc>
          <w:tcPr>
            <w:tcW w:w="420" w:type="dxa"/>
            <w:tcBorders>
              <w:top w:val="nil"/>
              <w:left w:val="nil"/>
              <w:bottom w:val="single" w:sz="4" w:space="0" w:color="auto"/>
              <w:right w:val="single" w:sz="4" w:space="0" w:color="auto"/>
            </w:tcBorders>
            <w:shd w:val="clear" w:color="000000" w:fill="FFFFFF"/>
            <w:noWrap/>
            <w:vAlign w:val="center"/>
            <w:hideMark/>
          </w:tcPr>
          <w:p w14:paraId="62F91A44" w14:textId="1F04F91A"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6" w:type="dxa"/>
            <w:tcBorders>
              <w:top w:val="single" w:sz="4" w:space="0" w:color="auto"/>
              <w:left w:val="nil"/>
              <w:bottom w:val="nil"/>
              <w:right w:val="single" w:sz="4" w:space="0" w:color="auto"/>
            </w:tcBorders>
            <w:shd w:val="clear" w:color="000000" w:fill="FFFFFF"/>
            <w:noWrap/>
            <w:vAlign w:val="center"/>
            <w:hideMark/>
          </w:tcPr>
          <w:p w14:paraId="09717E7E"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1" w:type="dxa"/>
            <w:tcBorders>
              <w:top w:val="single" w:sz="4" w:space="0" w:color="auto"/>
              <w:left w:val="nil"/>
              <w:bottom w:val="nil"/>
              <w:right w:val="single" w:sz="4" w:space="0" w:color="auto"/>
            </w:tcBorders>
            <w:shd w:val="clear" w:color="000000" w:fill="FFFFFF"/>
            <w:noWrap/>
            <w:vAlign w:val="center"/>
            <w:hideMark/>
          </w:tcPr>
          <w:p w14:paraId="620E6ECE"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0.00</w:t>
            </w:r>
          </w:p>
        </w:tc>
        <w:tc>
          <w:tcPr>
            <w:tcW w:w="528" w:type="dxa"/>
            <w:tcBorders>
              <w:top w:val="nil"/>
              <w:left w:val="nil"/>
              <w:bottom w:val="single" w:sz="4" w:space="0" w:color="auto"/>
              <w:right w:val="single" w:sz="4" w:space="0" w:color="auto"/>
            </w:tcBorders>
            <w:shd w:val="clear" w:color="000000" w:fill="FFFFFF"/>
            <w:noWrap/>
            <w:vAlign w:val="center"/>
            <w:hideMark/>
          </w:tcPr>
          <w:p w14:paraId="5EBDB62B"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14" w:type="dxa"/>
            <w:tcBorders>
              <w:top w:val="single" w:sz="4" w:space="0" w:color="auto"/>
              <w:left w:val="nil"/>
              <w:bottom w:val="nil"/>
              <w:right w:val="single" w:sz="4" w:space="0" w:color="auto"/>
            </w:tcBorders>
            <w:shd w:val="clear" w:color="000000" w:fill="FFFFFF"/>
            <w:noWrap/>
            <w:vAlign w:val="center"/>
            <w:hideMark/>
          </w:tcPr>
          <w:p w14:paraId="2F026797"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54" w:type="dxa"/>
            <w:tcBorders>
              <w:top w:val="nil"/>
              <w:left w:val="nil"/>
              <w:bottom w:val="single" w:sz="4" w:space="0" w:color="auto"/>
              <w:right w:val="single" w:sz="4" w:space="0" w:color="auto"/>
            </w:tcBorders>
            <w:shd w:val="clear" w:color="000000" w:fill="FFFFFF"/>
            <w:noWrap/>
            <w:vAlign w:val="center"/>
            <w:hideMark/>
          </w:tcPr>
          <w:p w14:paraId="0A4CC8C7"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18" w:type="dxa"/>
            <w:tcBorders>
              <w:top w:val="nil"/>
              <w:left w:val="nil"/>
              <w:bottom w:val="single" w:sz="4" w:space="0" w:color="auto"/>
              <w:right w:val="single" w:sz="4" w:space="0" w:color="auto"/>
            </w:tcBorders>
            <w:shd w:val="clear" w:color="000000" w:fill="FFFFFF"/>
            <w:noWrap/>
            <w:vAlign w:val="center"/>
            <w:hideMark/>
          </w:tcPr>
          <w:p w14:paraId="3EBF2142" w14:textId="3444AB41"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345" w:type="dxa"/>
            <w:tcBorders>
              <w:top w:val="single" w:sz="4" w:space="0" w:color="auto"/>
              <w:left w:val="nil"/>
              <w:bottom w:val="nil"/>
              <w:right w:val="single" w:sz="4" w:space="0" w:color="auto"/>
            </w:tcBorders>
            <w:shd w:val="clear" w:color="000000" w:fill="FFFFFF"/>
            <w:noWrap/>
            <w:vAlign w:val="center"/>
            <w:hideMark/>
          </w:tcPr>
          <w:p w14:paraId="456BA5D6"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10" w:type="dxa"/>
            <w:tcBorders>
              <w:top w:val="single" w:sz="4" w:space="0" w:color="auto"/>
              <w:left w:val="nil"/>
              <w:bottom w:val="nil"/>
              <w:right w:val="single" w:sz="4" w:space="0" w:color="auto"/>
            </w:tcBorders>
            <w:shd w:val="clear" w:color="000000" w:fill="FFFFFF"/>
            <w:noWrap/>
            <w:vAlign w:val="center"/>
            <w:hideMark/>
          </w:tcPr>
          <w:p w14:paraId="4DC5D9CF" w14:textId="496A9D93"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4" w:type="dxa"/>
            <w:tcBorders>
              <w:top w:val="single" w:sz="4" w:space="0" w:color="auto"/>
              <w:left w:val="nil"/>
              <w:bottom w:val="nil"/>
              <w:right w:val="single" w:sz="4" w:space="0" w:color="auto"/>
            </w:tcBorders>
            <w:shd w:val="clear" w:color="000000" w:fill="FFFFFF"/>
            <w:noWrap/>
            <w:vAlign w:val="center"/>
            <w:hideMark/>
          </w:tcPr>
          <w:p w14:paraId="3A41B696" w14:textId="1A2BFCC0"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90" w:type="dxa"/>
            <w:tcBorders>
              <w:top w:val="single" w:sz="4" w:space="0" w:color="auto"/>
              <w:left w:val="nil"/>
              <w:bottom w:val="nil"/>
              <w:right w:val="single" w:sz="4" w:space="0" w:color="auto"/>
            </w:tcBorders>
            <w:shd w:val="clear" w:color="000000" w:fill="FFFFFF"/>
            <w:noWrap/>
            <w:vAlign w:val="center"/>
            <w:hideMark/>
          </w:tcPr>
          <w:p w14:paraId="060670E9"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67.00</w:t>
            </w:r>
          </w:p>
        </w:tc>
        <w:tc>
          <w:tcPr>
            <w:tcW w:w="538" w:type="dxa"/>
            <w:tcBorders>
              <w:top w:val="nil"/>
              <w:left w:val="nil"/>
              <w:bottom w:val="single" w:sz="4" w:space="0" w:color="auto"/>
              <w:right w:val="single" w:sz="4" w:space="0" w:color="auto"/>
            </w:tcBorders>
            <w:shd w:val="clear" w:color="000000" w:fill="FFFFFF"/>
            <w:noWrap/>
            <w:vAlign w:val="center"/>
            <w:hideMark/>
          </w:tcPr>
          <w:p w14:paraId="40265B02"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49" w:type="dxa"/>
            <w:tcBorders>
              <w:top w:val="nil"/>
              <w:left w:val="nil"/>
              <w:bottom w:val="single" w:sz="4" w:space="0" w:color="auto"/>
              <w:right w:val="single" w:sz="4" w:space="0" w:color="auto"/>
            </w:tcBorders>
            <w:shd w:val="clear" w:color="000000" w:fill="FFFFFF"/>
            <w:noWrap/>
            <w:vAlign w:val="center"/>
            <w:hideMark/>
          </w:tcPr>
          <w:p w14:paraId="1A7E36B1" w14:textId="248C1E41"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528" w:type="dxa"/>
            <w:tcBorders>
              <w:top w:val="single" w:sz="4" w:space="0" w:color="auto"/>
              <w:left w:val="nil"/>
              <w:bottom w:val="nil"/>
              <w:right w:val="single" w:sz="4" w:space="0" w:color="auto"/>
            </w:tcBorders>
            <w:shd w:val="clear" w:color="000000" w:fill="FFFFFF"/>
            <w:noWrap/>
            <w:vAlign w:val="center"/>
            <w:hideMark/>
          </w:tcPr>
          <w:p w14:paraId="7704EB68"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4" w:type="dxa"/>
            <w:tcBorders>
              <w:top w:val="single" w:sz="4" w:space="0" w:color="auto"/>
              <w:left w:val="nil"/>
              <w:bottom w:val="nil"/>
              <w:right w:val="single" w:sz="4" w:space="0" w:color="auto"/>
            </w:tcBorders>
            <w:shd w:val="clear" w:color="000000" w:fill="FFFFFF"/>
            <w:noWrap/>
            <w:vAlign w:val="center"/>
            <w:hideMark/>
          </w:tcPr>
          <w:p w14:paraId="12C7DD16"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50" w:type="dxa"/>
            <w:tcBorders>
              <w:top w:val="nil"/>
              <w:left w:val="nil"/>
              <w:bottom w:val="single" w:sz="4" w:space="0" w:color="auto"/>
              <w:right w:val="single" w:sz="4" w:space="0" w:color="auto"/>
            </w:tcBorders>
            <w:shd w:val="clear" w:color="000000" w:fill="FFFFFF"/>
            <w:noWrap/>
            <w:vAlign w:val="center"/>
            <w:hideMark/>
          </w:tcPr>
          <w:p w14:paraId="1879427A" w14:textId="2E71688C"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599" w:type="dxa"/>
            <w:tcBorders>
              <w:top w:val="nil"/>
              <w:left w:val="nil"/>
              <w:bottom w:val="single" w:sz="4" w:space="0" w:color="auto"/>
              <w:right w:val="single" w:sz="4" w:space="0" w:color="auto"/>
            </w:tcBorders>
            <w:shd w:val="clear" w:color="000000" w:fill="FFFFFF"/>
            <w:noWrap/>
            <w:vAlign w:val="center"/>
            <w:hideMark/>
          </w:tcPr>
          <w:p w14:paraId="7EF7FF9C"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67.00</w:t>
            </w:r>
          </w:p>
        </w:tc>
        <w:tc>
          <w:tcPr>
            <w:tcW w:w="460" w:type="dxa"/>
            <w:tcBorders>
              <w:top w:val="nil"/>
              <w:left w:val="nil"/>
              <w:bottom w:val="single" w:sz="4" w:space="0" w:color="auto"/>
              <w:right w:val="single" w:sz="4" w:space="0" w:color="auto"/>
            </w:tcBorders>
            <w:shd w:val="clear" w:color="000000" w:fill="FFFFFF"/>
            <w:vAlign w:val="center"/>
            <w:hideMark/>
          </w:tcPr>
          <w:p w14:paraId="0B15F3D8"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Kartela e Pasurisë së Paluajtshme</w:t>
            </w:r>
          </w:p>
        </w:tc>
        <w:tc>
          <w:tcPr>
            <w:tcW w:w="500" w:type="dxa"/>
            <w:tcBorders>
              <w:top w:val="nil"/>
              <w:left w:val="nil"/>
              <w:bottom w:val="single" w:sz="4" w:space="0" w:color="auto"/>
              <w:right w:val="single" w:sz="4" w:space="0" w:color="auto"/>
            </w:tcBorders>
            <w:shd w:val="clear" w:color="000000" w:fill="FFFFFF"/>
            <w:noWrap/>
            <w:vAlign w:val="center"/>
            <w:hideMark/>
          </w:tcPr>
          <w:p w14:paraId="643855CC" w14:textId="4FC4A0E5"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630" w:type="dxa"/>
            <w:tcBorders>
              <w:top w:val="nil"/>
              <w:left w:val="nil"/>
              <w:bottom w:val="single" w:sz="4" w:space="0" w:color="auto"/>
              <w:right w:val="single" w:sz="4" w:space="0" w:color="auto"/>
            </w:tcBorders>
            <w:shd w:val="clear" w:color="000000" w:fill="FFFFFF"/>
            <w:vAlign w:val="center"/>
            <w:hideMark/>
          </w:tcPr>
          <w:p w14:paraId="60405304"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Perfitimi i siperfaqes (per fryme sipas VKM</w:t>
            </w:r>
          </w:p>
        </w:tc>
        <w:tc>
          <w:tcPr>
            <w:tcW w:w="425" w:type="dxa"/>
            <w:tcBorders>
              <w:top w:val="nil"/>
              <w:left w:val="nil"/>
              <w:bottom w:val="single" w:sz="4" w:space="0" w:color="auto"/>
              <w:right w:val="single" w:sz="4" w:space="0" w:color="auto"/>
            </w:tcBorders>
            <w:shd w:val="clear" w:color="000000" w:fill="FFFFFF"/>
            <w:vAlign w:val="center"/>
            <w:hideMark/>
          </w:tcPr>
          <w:p w14:paraId="1EBDAD7A"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929" w:type="dxa"/>
            <w:tcBorders>
              <w:top w:val="nil"/>
              <w:left w:val="nil"/>
              <w:bottom w:val="single" w:sz="4" w:space="0" w:color="auto"/>
              <w:right w:val="single" w:sz="8" w:space="0" w:color="auto"/>
            </w:tcBorders>
            <w:shd w:val="clear" w:color="000000" w:fill="FFFFFF"/>
            <w:vAlign w:val="center"/>
            <w:hideMark/>
          </w:tcPr>
          <w:p w14:paraId="6DB4DFCF"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Pallati eshte shembur.</w:t>
            </w:r>
            <w:r w:rsidRPr="000924AF">
              <w:rPr>
                <w:rFonts w:ascii="Arial" w:eastAsia="Times New Roman" w:hAnsi="Arial" w:cs="Arial"/>
                <w:sz w:val="5"/>
                <w:szCs w:val="5"/>
                <w:lang w:eastAsia="sq-AL"/>
              </w:rPr>
              <w:br/>
              <w:t>Kjo pasuri eshte lene peng ne favor te Fondit Besa me kontrate hip. Nr. 160 rep. 985 kol. Dt. 4.4.2018</w:t>
            </w:r>
          </w:p>
        </w:tc>
      </w:tr>
      <w:tr w:rsidR="00532A3B" w:rsidRPr="000924AF" w14:paraId="13A44B46" w14:textId="77777777" w:rsidTr="000924AF">
        <w:trPr>
          <w:trHeight w:val="139"/>
        </w:trPr>
        <w:tc>
          <w:tcPr>
            <w:tcW w:w="350" w:type="dxa"/>
            <w:tcBorders>
              <w:top w:val="nil"/>
              <w:left w:val="single" w:sz="8" w:space="0" w:color="auto"/>
              <w:bottom w:val="single" w:sz="4" w:space="0" w:color="auto"/>
              <w:right w:val="single" w:sz="4" w:space="0" w:color="auto"/>
            </w:tcBorders>
            <w:shd w:val="clear" w:color="auto" w:fill="auto"/>
            <w:noWrap/>
            <w:vAlign w:val="center"/>
            <w:hideMark/>
          </w:tcPr>
          <w:p w14:paraId="0C8D0B0D"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62</w:t>
            </w:r>
          </w:p>
        </w:tc>
        <w:tc>
          <w:tcPr>
            <w:tcW w:w="647" w:type="dxa"/>
            <w:vMerge/>
            <w:tcBorders>
              <w:top w:val="nil"/>
              <w:left w:val="single" w:sz="4" w:space="0" w:color="auto"/>
              <w:bottom w:val="nil"/>
              <w:right w:val="single" w:sz="4" w:space="0" w:color="auto"/>
            </w:tcBorders>
            <w:vAlign w:val="center"/>
            <w:hideMark/>
          </w:tcPr>
          <w:p w14:paraId="19EDB144" w14:textId="77777777" w:rsidR="00532A3B" w:rsidRPr="000924AF" w:rsidRDefault="00532A3B" w:rsidP="00532A3B">
            <w:pPr>
              <w:spacing w:after="0" w:line="240" w:lineRule="auto"/>
              <w:rPr>
                <w:rFonts w:ascii="Arial" w:eastAsia="Times New Roman" w:hAnsi="Arial" w:cs="Arial"/>
                <w:b/>
                <w:bCs/>
                <w:sz w:val="5"/>
                <w:szCs w:val="5"/>
                <w:lang w:eastAsia="sq-AL"/>
              </w:rPr>
            </w:pPr>
          </w:p>
        </w:tc>
        <w:tc>
          <w:tcPr>
            <w:tcW w:w="294" w:type="dxa"/>
            <w:tcBorders>
              <w:top w:val="nil"/>
              <w:left w:val="nil"/>
              <w:bottom w:val="single" w:sz="4" w:space="0" w:color="auto"/>
              <w:right w:val="single" w:sz="4" w:space="0" w:color="auto"/>
            </w:tcBorders>
            <w:shd w:val="clear" w:color="000000" w:fill="FFFFFF"/>
            <w:noWrap/>
            <w:vAlign w:val="center"/>
            <w:hideMark/>
          </w:tcPr>
          <w:p w14:paraId="4EB63261"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17</w:t>
            </w:r>
          </w:p>
        </w:tc>
        <w:tc>
          <w:tcPr>
            <w:tcW w:w="794" w:type="dxa"/>
            <w:tcBorders>
              <w:top w:val="single" w:sz="4" w:space="0" w:color="auto"/>
              <w:left w:val="nil"/>
              <w:bottom w:val="nil"/>
              <w:right w:val="single" w:sz="4" w:space="0" w:color="auto"/>
            </w:tcBorders>
            <w:shd w:val="clear" w:color="000000" w:fill="FFFFFF"/>
            <w:vAlign w:val="center"/>
            <w:hideMark/>
          </w:tcPr>
          <w:p w14:paraId="3EB78150"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SHYQYRI</w:t>
            </w:r>
            <w:r w:rsidRPr="000924AF">
              <w:rPr>
                <w:rFonts w:ascii="Arial" w:eastAsia="Times New Roman" w:hAnsi="Arial" w:cs="Arial"/>
                <w:sz w:val="5"/>
                <w:szCs w:val="5"/>
                <w:lang w:eastAsia="sq-AL"/>
              </w:rPr>
              <w:br/>
              <w:t>SALIE</w:t>
            </w:r>
            <w:r w:rsidRPr="000924AF">
              <w:rPr>
                <w:rFonts w:ascii="Arial" w:eastAsia="Times New Roman" w:hAnsi="Arial" w:cs="Arial"/>
                <w:sz w:val="5"/>
                <w:szCs w:val="5"/>
                <w:lang w:eastAsia="sq-AL"/>
              </w:rPr>
              <w:br/>
              <w:t>NATASHA</w:t>
            </w:r>
          </w:p>
        </w:tc>
        <w:tc>
          <w:tcPr>
            <w:tcW w:w="467" w:type="dxa"/>
            <w:tcBorders>
              <w:top w:val="single" w:sz="4" w:space="0" w:color="auto"/>
              <w:left w:val="nil"/>
              <w:bottom w:val="nil"/>
              <w:right w:val="single" w:sz="4" w:space="0" w:color="auto"/>
            </w:tcBorders>
            <w:shd w:val="clear" w:color="000000" w:fill="FFFFFF"/>
            <w:vAlign w:val="center"/>
            <w:hideMark/>
          </w:tcPr>
          <w:p w14:paraId="20E8BE3E"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PERIM</w:t>
            </w:r>
            <w:r w:rsidRPr="000924AF">
              <w:rPr>
                <w:rFonts w:ascii="Arial" w:eastAsia="Times New Roman" w:hAnsi="Arial" w:cs="Arial"/>
                <w:sz w:val="5"/>
                <w:szCs w:val="5"/>
                <w:lang w:eastAsia="sq-AL"/>
              </w:rPr>
              <w:br/>
              <w:t>HYSEN</w:t>
            </w:r>
            <w:r w:rsidRPr="000924AF">
              <w:rPr>
                <w:rFonts w:ascii="Arial" w:eastAsia="Times New Roman" w:hAnsi="Arial" w:cs="Arial"/>
                <w:sz w:val="5"/>
                <w:szCs w:val="5"/>
                <w:lang w:eastAsia="sq-AL"/>
              </w:rPr>
              <w:br/>
              <w:t>SHYQYRI</w:t>
            </w:r>
          </w:p>
        </w:tc>
        <w:tc>
          <w:tcPr>
            <w:tcW w:w="503" w:type="dxa"/>
            <w:tcBorders>
              <w:top w:val="single" w:sz="4" w:space="0" w:color="auto"/>
              <w:left w:val="nil"/>
              <w:bottom w:val="nil"/>
              <w:right w:val="single" w:sz="4" w:space="0" w:color="auto"/>
            </w:tcBorders>
            <w:shd w:val="clear" w:color="000000" w:fill="FFFFFF"/>
            <w:vAlign w:val="center"/>
            <w:hideMark/>
          </w:tcPr>
          <w:p w14:paraId="1BD724BF"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GREKU</w:t>
            </w:r>
            <w:r w:rsidRPr="000924AF">
              <w:rPr>
                <w:rFonts w:ascii="Arial" w:eastAsia="Times New Roman" w:hAnsi="Arial" w:cs="Arial"/>
                <w:sz w:val="5"/>
                <w:szCs w:val="5"/>
                <w:lang w:eastAsia="sq-AL"/>
              </w:rPr>
              <w:br/>
              <w:t>GREKU</w:t>
            </w:r>
            <w:r w:rsidRPr="000924AF">
              <w:rPr>
                <w:rFonts w:ascii="Arial" w:eastAsia="Times New Roman" w:hAnsi="Arial" w:cs="Arial"/>
                <w:sz w:val="5"/>
                <w:szCs w:val="5"/>
                <w:lang w:eastAsia="sq-AL"/>
              </w:rPr>
              <w:br/>
              <w:t>GREKU</w:t>
            </w:r>
          </w:p>
        </w:tc>
        <w:tc>
          <w:tcPr>
            <w:tcW w:w="347" w:type="dxa"/>
            <w:tcBorders>
              <w:top w:val="single" w:sz="4" w:space="0" w:color="auto"/>
              <w:left w:val="nil"/>
              <w:bottom w:val="nil"/>
              <w:right w:val="single" w:sz="4" w:space="0" w:color="auto"/>
            </w:tcBorders>
            <w:shd w:val="clear" w:color="000000" w:fill="FFFFFF"/>
            <w:noWrap/>
            <w:vAlign w:val="center"/>
            <w:hideMark/>
          </w:tcPr>
          <w:p w14:paraId="27A96D29"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504" w:type="dxa"/>
            <w:tcBorders>
              <w:top w:val="single" w:sz="4" w:space="0" w:color="auto"/>
              <w:left w:val="nil"/>
              <w:bottom w:val="nil"/>
              <w:right w:val="single" w:sz="4" w:space="0" w:color="auto"/>
            </w:tcBorders>
            <w:shd w:val="clear" w:color="000000" w:fill="FFFFFF"/>
            <w:vAlign w:val="center"/>
            <w:hideMark/>
          </w:tcPr>
          <w:p w14:paraId="29CD7318"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2182 - KODËR THUMANË</w:t>
            </w:r>
          </w:p>
        </w:tc>
        <w:tc>
          <w:tcPr>
            <w:tcW w:w="367" w:type="dxa"/>
            <w:tcBorders>
              <w:top w:val="single" w:sz="4" w:space="0" w:color="auto"/>
              <w:left w:val="nil"/>
              <w:bottom w:val="nil"/>
              <w:right w:val="single" w:sz="4" w:space="0" w:color="auto"/>
            </w:tcBorders>
            <w:shd w:val="clear" w:color="000000" w:fill="FFFFFF"/>
            <w:vAlign w:val="center"/>
            <w:hideMark/>
          </w:tcPr>
          <w:p w14:paraId="49C53835"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113/7+1-15</w:t>
            </w:r>
            <w:r w:rsidRPr="000924AF">
              <w:rPr>
                <w:rFonts w:ascii="Arial" w:eastAsia="Times New Roman" w:hAnsi="Arial" w:cs="Arial"/>
                <w:sz w:val="5"/>
                <w:szCs w:val="5"/>
                <w:lang w:eastAsia="sq-AL"/>
              </w:rPr>
              <w:br/>
              <w:t>Vol.7 fq.210</w:t>
            </w:r>
          </w:p>
        </w:tc>
        <w:tc>
          <w:tcPr>
            <w:tcW w:w="424" w:type="dxa"/>
            <w:tcBorders>
              <w:top w:val="single" w:sz="4" w:space="0" w:color="auto"/>
              <w:left w:val="nil"/>
              <w:bottom w:val="nil"/>
              <w:right w:val="single" w:sz="4" w:space="0" w:color="auto"/>
            </w:tcBorders>
            <w:shd w:val="clear" w:color="000000" w:fill="FFFFFF"/>
            <w:vAlign w:val="center"/>
            <w:hideMark/>
          </w:tcPr>
          <w:p w14:paraId="2E0A36F3"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APARTAMENT</w:t>
            </w:r>
          </w:p>
        </w:tc>
        <w:tc>
          <w:tcPr>
            <w:tcW w:w="425" w:type="dxa"/>
            <w:tcBorders>
              <w:top w:val="single" w:sz="4" w:space="0" w:color="auto"/>
              <w:left w:val="nil"/>
              <w:bottom w:val="nil"/>
              <w:right w:val="single" w:sz="4" w:space="0" w:color="auto"/>
            </w:tcBorders>
            <w:shd w:val="clear" w:color="000000" w:fill="FFFFFF"/>
            <w:noWrap/>
            <w:vAlign w:val="center"/>
            <w:hideMark/>
          </w:tcPr>
          <w:p w14:paraId="58EADF1E"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79.00</w:t>
            </w:r>
          </w:p>
        </w:tc>
        <w:tc>
          <w:tcPr>
            <w:tcW w:w="420" w:type="dxa"/>
            <w:tcBorders>
              <w:top w:val="nil"/>
              <w:left w:val="nil"/>
              <w:bottom w:val="single" w:sz="4" w:space="0" w:color="auto"/>
              <w:right w:val="single" w:sz="4" w:space="0" w:color="auto"/>
            </w:tcBorders>
            <w:shd w:val="clear" w:color="000000" w:fill="FFFFFF"/>
            <w:noWrap/>
            <w:vAlign w:val="center"/>
            <w:hideMark/>
          </w:tcPr>
          <w:p w14:paraId="457E6FBE" w14:textId="455D4975"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6" w:type="dxa"/>
            <w:tcBorders>
              <w:top w:val="single" w:sz="4" w:space="0" w:color="auto"/>
              <w:left w:val="nil"/>
              <w:bottom w:val="nil"/>
              <w:right w:val="single" w:sz="4" w:space="0" w:color="auto"/>
            </w:tcBorders>
            <w:shd w:val="clear" w:color="000000" w:fill="FFFFFF"/>
            <w:noWrap/>
            <w:vAlign w:val="center"/>
            <w:hideMark/>
          </w:tcPr>
          <w:p w14:paraId="1E91B0CE"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1" w:type="dxa"/>
            <w:tcBorders>
              <w:top w:val="single" w:sz="4" w:space="0" w:color="auto"/>
              <w:left w:val="nil"/>
              <w:bottom w:val="nil"/>
              <w:right w:val="single" w:sz="4" w:space="0" w:color="auto"/>
            </w:tcBorders>
            <w:shd w:val="clear" w:color="000000" w:fill="FFFFFF"/>
            <w:noWrap/>
            <w:vAlign w:val="center"/>
            <w:hideMark/>
          </w:tcPr>
          <w:p w14:paraId="56388E13"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0.00</w:t>
            </w:r>
          </w:p>
        </w:tc>
        <w:tc>
          <w:tcPr>
            <w:tcW w:w="528" w:type="dxa"/>
            <w:tcBorders>
              <w:top w:val="nil"/>
              <w:left w:val="nil"/>
              <w:bottom w:val="single" w:sz="4" w:space="0" w:color="auto"/>
              <w:right w:val="single" w:sz="4" w:space="0" w:color="auto"/>
            </w:tcBorders>
            <w:shd w:val="clear" w:color="000000" w:fill="FFFFFF"/>
            <w:noWrap/>
            <w:vAlign w:val="center"/>
            <w:hideMark/>
          </w:tcPr>
          <w:p w14:paraId="52AF546E"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14" w:type="dxa"/>
            <w:tcBorders>
              <w:top w:val="single" w:sz="4" w:space="0" w:color="auto"/>
              <w:left w:val="nil"/>
              <w:bottom w:val="nil"/>
              <w:right w:val="single" w:sz="4" w:space="0" w:color="auto"/>
            </w:tcBorders>
            <w:shd w:val="clear" w:color="000000" w:fill="FFFFFF"/>
            <w:noWrap/>
            <w:vAlign w:val="center"/>
            <w:hideMark/>
          </w:tcPr>
          <w:p w14:paraId="2B46DE86"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54" w:type="dxa"/>
            <w:tcBorders>
              <w:top w:val="nil"/>
              <w:left w:val="nil"/>
              <w:bottom w:val="single" w:sz="4" w:space="0" w:color="auto"/>
              <w:right w:val="single" w:sz="4" w:space="0" w:color="auto"/>
            </w:tcBorders>
            <w:shd w:val="clear" w:color="000000" w:fill="FFFFFF"/>
            <w:noWrap/>
            <w:vAlign w:val="center"/>
            <w:hideMark/>
          </w:tcPr>
          <w:p w14:paraId="58D376FF"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18" w:type="dxa"/>
            <w:tcBorders>
              <w:top w:val="nil"/>
              <w:left w:val="nil"/>
              <w:bottom w:val="single" w:sz="4" w:space="0" w:color="auto"/>
              <w:right w:val="single" w:sz="4" w:space="0" w:color="auto"/>
            </w:tcBorders>
            <w:shd w:val="clear" w:color="000000" w:fill="FFFFFF"/>
            <w:noWrap/>
            <w:vAlign w:val="center"/>
            <w:hideMark/>
          </w:tcPr>
          <w:p w14:paraId="4388F6F1" w14:textId="43AAAE74"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345" w:type="dxa"/>
            <w:tcBorders>
              <w:top w:val="single" w:sz="4" w:space="0" w:color="auto"/>
              <w:left w:val="nil"/>
              <w:bottom w:val="nil"/>
              <w:right w:val="single" w:sz="4" w:space="0" w:color="auto"/>
            </w:tcBorders>
            <w:shd w:val="clear" w:color="000000" w:fill="FFFFFF"/>
            <w:noWrap/>
            <w:vAlign w:val="center"/>
            <w:hideMark/>
          </w:tcPr>
          <w:p w14:paraId="78766160"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10" w:type="dxa"/>
            <w:tcBorders>
              <w:top w:val="single" w:sz="4" w:space="0" w:color="auto"/>
              <w:left w:val="nil"/>
              <w:bottom w:val="nil"/>
              <w:right w:val="single" w:sz="4" w:space="0" w:color="auto"/>
            </w:tcBorders>
            <w:shd w:val="clear" w:color="000000" w:fill="FFFFFF"/>
            <w:noWrap/>
            <w:vAlign w:val="center"/>
            <w:hideMark/>
          </w:tcPr>
          <w:p w14:paraId="70829A4E" w14:textId="05F35E81"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4" w:type="dxa"/>
            <w:tcBorders>
              <w:top w:val="single" w:sz="4" w:space="0" w:color="auto"/>
              <w:left w:val="nil"/>
              <w:bottom w:val="nil"/>
              <w:right w:val="single" w:sz="4" w:space="0" w:color="auto"/>
            </w:tcBorders>
            <w:shd w:val="clear" w:color="000000" w:fill="FFFFFF"/>
            <w:noWrap/>
            <w:vAlign w:val="center"/>
            <w:hideMark/>
          </w:tcPr>
          <w:p w14:paraId="5D669B0B" w14:textId="647D1D7A"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90" w:type="dxa"/>
            <w:tcBorders>
              <w:top w:val="single" w:sz="4" w:space="0" w:color="auto"/>
              <w:left w:val="nil"/>
              <w:bottom w:val="nil"/>
              <w:right w:val="single" w:sz="4" w:space="0" w:color="auto"/>
            </w:tcBorders>
            <w:shd w:val="clear" w:color="000000" w:fill="FFFFFF"/>
            <w:noWrap/>
            <w:vAlign w:val="center"/>
            <w:hideMark/>
          </w:tcPr>
          <w:p w14:paraId="4456E6D0"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79.00</w:t>
            </w:r>
          </w:p>
        </w:tc>
        <w:tc>
          <w:tcPr>
            <w:tcW w:w="538" w:type="dxa"/>
            <w:tcBorders>
              <w:top w:val="nil"/>
              <w:left w:val="nil"/>
              <w:bottom w:val="single" w:sz="4" w:space="0" w:color="auto"/>
              <w:right w:val="single" w:sz="4" w:space="0" w:color="auto"/>
            </w:tcBorders>
            <w:shd w:val="clear" w:color="000000" w:fill="FFFFFF"/>
            <w:noWrap/>
            <w:vAlign w:val="center"/>
            <w:hideMark/>
          </w:tcPr>
          <w:p w14:paraId="54E19007"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49" w:type="dxa"/>
            <w:tcBorders>
              <w:top w:val="nil"/>
              <w:left w:val="nil"/>
              <w:bottom w:val="single" w:sz="4" w:space="0" w:color="auto"/>
              <w:right w:val="single" w:sz="4" w:space="0" w:color="auto"/>
            </w:tcBorders>
            <w:shd w:val="clear" w:color="000000" w:fill="FFFFFF"/>
            <w:noWrap/>
            <w:vAlign w:val="center"/>
            <w:hideMark/>
          </w:tcPr>
          <w:p w14:paraId="6C5F4DE8" w14:textId="2EE0CE61"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528" w:type="dxa"/>
            <w:tcBorders>
              <w:top w:val="single" w:sz="4" w:space="0" w:color="auto"/>
              <w:left w:val="nil"/>
              <w:bottom w:val="nil"/>
              <w:right w:val="single" w:sz="4" w:space="0" w:color="auto"/>
            </w:tcBorders>
            <w:shd w:val="clear" w:color="000000" w:fill="FFFFFF"/>
            <w:noWrap/>
            <w:vAlign w:val="center"/>
            <w:hideMark/>
          </w:tcPr>
          <w:p w14:paraId="1F3CB6AB"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4" w:type="dxa"/>
            <w:tcBorders>
              <w:top w:val="single" w:sz="4" w:space="0" w:color="auto"/>
              <w:left w:val="nil"/>
              <w:bottom w:val="nil"/>
              <w:right w:val="single" w:sz="4" w:space="0" w:color="auto"/>
            </w:tcBorders>
            <w:shd w:val="clear" w:color="000000" w:fill="FFFFFF"/>
            <w:noWrap/>
            <w:vAlign w:val="center"/>
            <w:hideMark/>
          </w:tcPr>
          <w:p w14:paraId="77387B7C"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50" w:type="dxa"/>
            <w:tcBorders>
              <w:top w:val="nil"/>
              <w:left w:val="nil"/>
              <w:bottom w:val="single" w:sz="4" w:space="0" w:color="auto"/>
              <w:right w:val="single" w:sz="4" w:space="0" w:color="auto"/>
            </w:tcBorders>
            <w:shd w:val="clear" w:color="000000" w:fill="FFFFFF"/>
            <w:noWrap/>
            <w:vAlign w:val="center"/>
            <w:hideMark/>
          </w:tcPr>
          <w:p w14:paraId="4CE63B2F" w14:textId="015A18CA"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599" w:type="dxa"/>
            <w:tcBorders>
              <w:top w:val="nil"/>
              <w:left w:val="nil"/>
              <w:bottom w:val="single" w:sz="4" w:space="0" w:color="auto"/>
              <w:right w:val="single" w:sz="4" w:space="0" w:color="auto"/>
            </w:tcBorders>
            <w:shd w:val="clear" w:color="000000" w:fill="FFFFFF"/>
            <w:noWrap/>
            <w:vAlign w:val="center"/>
            <w:hideMark/>
          </w:tcPr>
          <w:p w14:paraId="37794CB9"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79.00</w:t>
            </w:r>
          </w:p>
        </w:tc>
        <w:tc>
          <w:tcPr>
            <w:tcW w:w="460" w:type="dxa"/>
            <w:tcBorders>
              <w:top w:val="nil"/>
              <w:left w:val="nil"/>
              <w:bottom w:val="single" w:sz="4" w:space="0" w:color="auto"/>
              <w:right w:val="single" w:sz="4" w:space="0" w:color="auto"/>
            </w:tcBorders>
            <w:shd w:val="clear" w:color="000000" w:fill="FFFFFF"/>
            <w:vAlign w:val="center"/>
            <w:hideMark/>
          </w:tcPr>
          <w:p w14:paraId="43811618"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Kartela e Pasurisë së Paluajtshme</w:t>
            </w:r>
          </w:p>
        </w:tc>
        <w:tc>
          <w:tcPr>
            <w:tcW w:w="500" w:type="dxa"/>
            <w:tcBorders>
              <w:top w:val="nil"/>
              <w:left w:val="nil"/>
              <w:bottom w:val="single" w:sz="4" w:space="0" w:color="auto"/>
              <w:right w:val="single" w:sz="4" w:space="0" w:color="auto"/>
            </w:tcBorders>
            <w:shd w:val="clear" w:color="000000" w:fill="FFFFFF"/>
            <w:noWrap/>
            <w:vAlign w:val="center"/>
            <w:hideMark/>
          </w:tcPr>
          <w:p w14:paraId="4A397C19" w14:textId="78759DAC"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630" w:type="dxa"/>
            <w:tcBorders>
              <w:top w:val="nil"/>
              <w:left w:val="nil"/>
              <w:bottom w:val="single" w:sz="4" w:space="0" w:color="auto"/>
              <w:right w:val="single" w:sz="4" w:space="0" w:color="auto"/>
            </w:tcBorders>
            <w:shd w:val="clear" w:color="000000" w:fill="FFFFFF"/>
            <w:vAlign w:val="center"/>
            <w:hideMark/>
          </w:tcPr>
          <w:p w14:paraId="1A5A9BB5"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Perfitimi i siperfaqes (per fryme sipas VKM</w:t>
            </w:r>
          </w:p>
        </w:tc>
        <w:tc>
          <w:tcPr>
            <w:tcW w:w="425" w:type="dxa"/>
            <w:tcBorders>
              <w:top w:val="nil"/>
              <w:left w:val="nil"/>
              <w:bottom w:val="single" w:sz="4" w:space="0" w:color="auto"/>
              <w:right w:val="single" w:sz="4" w:space="0" w:color="auto"/>
            </w:tcBorders>
            <w:shd w:val="clear" w:color="000000" w:fill="FFFFFF"/>
            <w:vAlign w:val="center"/>
            <w:hideMark/>
          </w:tcPr>
          <w:p w14:paraId="21143351"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929" w:type="dxa"/>
            <w:tcBorders>
              <w:top w:val="nil"/>
              <w:left w:val="nil"/>
              <w:bottom w:val="single" w:sz="4" w:space="0" w:color="auto"/>
              <w:right w:val="single" w:sz="8" w:space="0" w:color="auto"/>
            </w:tcBorders>
            <w:shd w:val="clear" w:color="000000" w:fill="FFFFFF"/>
            <w:vAlign w:val="center"/>
            <w:hideMark/>
          </w:tcPr>
          <w:p w14:paraId="1F01659F"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Pallati eshte shembur</w:t>
            </w:r>
          </w:p>
        </w:tc>
      </w:tr>
      <w:tr w:rsidR="00532A3B" w:rsidRPr="000924AF" w14:paraId="2831258E" w14:textId="77777777" w:rsidTr="000924AF">
        <w:trPr>
          <w:trHeight w:val="139"/>
        </w:trPr>
        <w:tc>
          <w:tcPr>
            <w:tcW w:w="350" w:type="dxa"/>
            <w:tcBorders>
              <w:top w:val="nil"/>
              <w:left w:val="single" w:sz="8" w:space="0" w:color="auto"/>
              <w:bottom w:val="single" w:sz="4" w:space="0" w:color="auto"/>
              <w:right w:val="single" w:sz="4" w:space="0" w:color="auto"/>
            </w:tcBorders>
            <w:shd w:val="clear" w:color="auto" w:fill="auto"/>
            <w:noWrap/>
            <w:vAlign w:val="center"/>
            <w:hideMark/>
          </w:tcPr>
          <w:p w14:paraId="20E86CFC"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63</w:t>
            </w:r>
          </w:p>
        </w:tc>
        <w:tc>
          <w:tcPr>
            <w:tcW w:w="647" w:type="dxa"/>
            <w:vMerge/>
            <w:tcBorders>
              <w:top w:val="nil"/>
              <w:left w:val="single" w:sz="4" w:space="0" w:color="auto"/>
              <w:bottom w:val="nil"/>
              <w:right w:val="single" w:sz="4" w:space="0" w:color="auto"/>
            </w:tcBorders>
            <w:vAlign w:val="center"/>
            <w:hideMark/>
          </w:tcPr>
          <w:p w14:paraId="0FA9CE00" w14:textId="77777777" w:rsidR="00532A3B" w:rsidRPr="000924AF" w:rsidRDefault="00532A3B" w:rsidP="00532A3B">
            <w:pPr>
              <w:spacing w:after="0" w:line="240" w:lineRule="auto"/>
              <w:rPr>
                <w:rFonts w:ascii="Arial" w:eastAsia="Times New Roman" w:hAnsi="Arial" w:cs="Arial"/>
                <w:b/>
                <w:bCs/>
                <w:sz w:val="5"/>
                <w:szCs w:val="5"/>
                <w:lang w:eastAsia="sq-AL"/>
              </w:rPr>
            </w:pPr>
          </w:p>
        </w:tc>
        <w:tc>
          <w:tcPr>
            <w:tcW w:w="294" w:type="dxa"/>
            <w:tcBorders>
              <w:top w:val="nil"/>
              <w:left w:val="nil"/>
              <w:bottom w:val="single" w:sz="4" w:space="0" w:color="auto"/>
              <w:right w:val="single" w:sz="4" w:space="0" w:color="auto"/>
            </w:tcBorders>
            <w:shd w:val="clear" w:color="000000" w:fill="FFFFFF"/>
            <w:noWrap/>
            <w:vAlign w:val="center"/>
            <w:hideMark/>
          </w:tcPr>
          <w:p w14:paraId="0050904C"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18</w:t>
            </w:r>
          </w:p>
        </w:tc>
        <w:tc>
          <w:tcPr>
            <w:tcW w:w="794" w:type="dxa"/>
            <w:tcBorders>
              <w:top w:val="single" w:sz="4" w:space="0" w:color="auto"/>
              <w:left w:val="nil"/>
              <w:bottom w:val="nil"/>
              <w:right w:val="single" w:sz="4" w:space="0" w:color="auto"/>
            </w:tcBorders>
            <w:shd w:val="clear" w:color="000000" w:fill="FFFFFF"/>
            <w:noWrap/>
            <w:vAlign w:val="center"/>
            <w:hideMark/>
          </w:tcPr>
          <w:p w14:paraId="2DBC733A"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ARTAN</w:t>
            </w:r>
          </w:p>
        </w:tc>
        <w:tc>
          <w:tcPr>
            <w:tcW w:w="467" w:type="dxa"/>
            <w:tcBorders>
              <w:top w:val="single" w:sz="4" w:space="0" w:color="auto"/>
              <w:left w:val="nil"/>
              <w:bottom w:val="nil"/>
              <w:right w:val="single" w:sz="4" w:space="0" w:color="auto"/>
            </w:tcBorders>
            <w:shd w:val="clear" w:color="000000" w:fill="FFFFFF"/>
            <w:noWrap/>
            <w:vAlign w:val="center"/>
            <w:hideMark/>
          </w:tcPr>
          <w:p w14:paraId="319D33B7"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NDUE</w:t>
            </w:r>
          </w:p>
        </w:tc>
        <w:tc>
          <w:tcPr>
            <w:tcW w:w="503" w:type="dxa"/>
            <w:tcBorders>
              <w:top w:val="single" w:sz="4" w:space="0" w:color="auto"/>
              <w:left w:val="nil"/>
              <w:bottom w:val="nil"/>
              <w:right w:val="single" w:sz="4" w:space="0" w:color="auto"/>
            </w:tcBorders>
            <w:shd w:val="clear" w:color="000000" w:fill="FFFFFF"/>
            <w:noWrap/>
            <w:vAlign w:val="center"/>
            <w:hideMark/>
          </w:tcPr>
          <w:p w14:paraId="76D5CBD1"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PIKULI</w:t>
            </w:r>
          </w:p>
        </w:tc>
        <w:tc>
          <w:tcPr>
            <w:tcW w:w="347" w:type="dxa"/>
            <w:tcBorders>
              <w:top w:val="single" w:sz="4" w:space="0" w:color="auto"/>
              <w:left w:val="nil"/>
              <w:bottom w:val="nil"/>
              <w:right w:val="single" w:sz="4" w:space="0" w:color="auto"/>
            </w:tcBorders>
            <w:shd w:val="clear" w:color="000000" w:fill="FFFFFF"/>
            <w:noWrap/>
            <w:vAlign w:val="center"/>
            <w:hideMark/>
          </w:tcPr>
          <w:p w14:paraId="02F9170D"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504" w:type="dxa"/>
            <w:tcBorders>
              <w:top w:val="single" w:sz="4" w:space="0" w:color="auto"/>
              <w:left w:val="nil"/>
              <w:bottom w:val="nil"/>
              <w:right w:val="single" w:sz="4" w:space="0" w:color="auto"/>
            </w:tcBorders>
            <w:shd w:val="clear" w:color="000000" w:fill="FFFFFF"/>
            <w:vAlign w:val="center"/>
            <w:hideMark/>
          </w:tcPr>
          <w:p w14:paraId="28F60698"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2182 - KODËR THUMANË</w:t>
            </w:r>
          </w:p>
        </w:tc>
        <w:tc>
          <w:tcPr>
            <w:tcW w:w="367" w:type="dxa"/>
            <w:tcBorders>
              <w:top w:val="single" w:sz="4" w:space="0" w:color="auto"/>
              <w:left w:val="nil"/>
              <w:bottom w:val="nil"/>
              <w:right w:val="single" w:sz="4" w:space="0" w:color="auto"/>
            </w:tcBorders>
            <w:shd w:val="clear" w:color="000000" w:fill="FFFFFF"/>
            <w:noWrap/>
            <w:vAlign w:val="center"/>
            <w:hideMark/>
          </w:tcPr>
          <w:p w14:paraId="0167C9E5"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113/19+1-1</w:t>
            </w:r>
          </w:p>
        </w:tc>
        <w:tc>
          <w:tcPr>
            <w:tcW w:w="424" w:type="dxa"/>
            <w:tcBorders>
              <w:top w:val="single" w:sz="4" w:space="0" w:color="auto"/>
              <w:left w:val="nil"/>
              <w:bottom w:val="nil"/>
              <w:right w:val="single" w:sz="4" w:space="0" w:color="auto"/>
            </w:tcBorders>
            <w:shd w:val="clear" w:color="000000" w:fill="FFFFFF"/>
            <w:vAlign w:val="center"/>
            <w:hideMark/>
          </w:tcPr>
          <w:p w14:paraId="05B9040D"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APARTAMENT</w:t>
            </w:r>
          </w:p>
        </w:tc>
        <w:tc>
          <w:tcPr>
            <w:tcW w:w="425" w:type="dxa"/>
            <w:tcBorders>
              <w:top w:val="single" w:sz="4" w:space="0" w:color="auto"/>
              <w:left w:val="nil"/>
              <w:bottom w:val="nil"/>
              <w:right w:val="single" w:sz="4" w:space="0" w:color="auto"/>
            </w:tcBorders>
            <w:shd w:val="clear" w:color="000000" w:fill="FFFFFF"/>
            <w:noWrap/>
            <w:vAlign w:val="center"/>
            <w:hideMark/>
          </w:tcPr>
          <w:p w14:paraId="25DD207F"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67.00</w:t>
            </w:r>
          </w:p>
        </w:tc>
        <w:tc>
          <w:tcPr>
            <w:tcW w:w="420" w:type="dxa"/>
            <w:tcBorders>
              <w:top w:val="nil"/>
              <w:left w:val="nil"/>
              <w:bottom w:val="single" w:sz="4" w:space="0" w:color="auto"/>
              <w:right w:val="single" w:sz="4" w:space="0" w:color="auto"/>
            </w:tcBorders>
            <w:shd w:val="clear" w:color="000000" w:fill="FFFFFF"/>
            <w:noWrap/>
            <w:vAlign w:val="center"/>
            <w:hideMark/>
          </w:tcPr>
          <w:p w14:paraId="2F3468D5" w14:textId="532EDAB4"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6" w:type="dxa"/>
            <w:tcBorders>
              <w:top w:val="single" w:sz="4" w:space="0" w:color="auto"/>
              <w:left w:val="nil"/>
              <w:bottom w:val="nil"/>
              <w:right w:val="single" w:sz="4" w:space="0" w:color="auto"/>
            </w:tcBorders>
            <w:shd w:val="clear" w:color="000000" w:fill="FFFFFF"/>
            <w:noWrap/>
            <w:vAlign w:val="center"/>
            <w:hideMark/>
          </w:tcPr>
          <w:p w14:paraId="08A692E1"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1" w:type="dxa"/>
            <w:tcBorders>
              <w:top w:val="single" w:sz="4" w:space="0" w:color="auto"/>
              <w:left w:val="nil"/>
              <w:bottom w:val="nil"/>
              <w:right w:val="single" w:sz="4" w:space="0" w:color="auto"/>
            </w:tcBorders>
            <w:shd w:val="clear" w:color="000000" w:fill="FFFFFF"/>
            <w:noWrap/>
            <w:vAlign w:val="center"/>
            <w:hideMark/>
          </w:tcPr>
          <w:p w14:paraId="795D7540"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0.00</w:t>
            </w:r>
          </w:p>
        </w:tc>
        <w:tc>
          <w:tcPr>
            <w:tcW w:w="528" w:type="dxa"/>
            <w:tcBorders>
              <w:top w:val="nil"/>
              <w:left w:val="nil"/>
              <w:bottom w:val="single" w:sz="4" w:space="0" w:color="auto"/>
              <w:right w:val="single" w:sz="4" w:space="0" w:color="auto"/>
            </w:tcBorders>
            <w:shd w:val="clear" w:color="000000" w:fill="FFFFFF"/>
            <w:noWrap/>
            <w:vAlign w:val="center"/>
            <w:hideMark/>
          </w:tcPr>
          <w:p w14:paraId="11680097"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14" w:type="dxa"/>
            <w:tcBorders>
              <w:top w:val="single" w:sz="4" w:space="0" w:color="auto"/>
              <w:left w:val="nil"/>
              <w:bottom w:val="nil"/>
              <w:right w:val="single" w:sz="4" w:space="0" w:color="auto"/>
            </w:tcBorders>
            <w:shd w:val="clear" w:color="000000" w:fill="FFFFFF"/>
            <w:noWrap/>
            <w:vAlign w:val="center"/>
            <w:hideMark/>
          </w:tcPr>
          <w:p w14:paraId="5DEB651D"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54" w:type="dxa"/>
            <w:tcBorders>
              <w:top w:val="nil"/>
              <w:left w:val="nil"/>
              <w:bottom w:val="single" w:sz="4" w:space="0" w:color="auto"/>
              <w:right w:val="single" w:sz="4" w:space="0" w:color="auto"/>
            </w:tcBorders>
            <w:shd w:val="clear" w:color="000000" w:fill="FFFFFF"/>
            <w:noWrap/>
            <w:vAlign w:val="center"/>
            <w:hideMark/>
          </w:tcPr>
          <w:p w14:paraId="2A92F595"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18" w:type="dxa"/>
            <w:tcBorders>
              <w:top w:val="nil"/>
              <w:left w:val="nil"/>
              <w:bottom w:val="single" w:sz="4" w:space="0" w:color="auto"/>
              <w:right w:val="single" w:sz="4" w:space="0" w:color="auto"/>
            </w:tcBorders>
            <w:shd w:val="clear" w:color="000000" w:fill="FFFFFF"/>
            <w:noWrap/>
            <w:vAlign w:val="center"/>
            <w:hideMark/>
          </w:tcPr>
          <w:p w14:paraId="62E42C1E" w14:textId="6D640812"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345" w:type="dxa"/>
            <w:tcBorders>
              <w:top w:val="single" w:sz="4" w:space="0" w:color="auto"/>
              <w:left w:val="nil"/>
              <w:bottom w:val="nil"/>
              <w:right w:val="single" w:sz="4" w:space="0" w:color="auto"/>
            </w:tcBorders>
            <w:shd w:val="clear" w:color="000000" w:fill="FFFFFF"/>
            <w:noWrap/>
            <w:vAlign w:val="center"/>
            <w:hideMark/>
          </w:tcPr>
          <w:p w14:paraId="667D76AE"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10" w:type="dxa"/>
            <w:tcBorders>
              <w:top w:val="single" w:sz="4" w:space="0" w:color="auto"/>
              <w:left w:val="nil"/>
              <w:bottom w:val="nil"/>
              <w:right w:val="single" w:sz="4" w:space="0" w:color="auto"/>
            </w:tcBorders>
            <w:shd w:val="clear" w:color="000000" w:fill="FFFFFF"/>
            <w:noWrap/>
            <w:vAlign w:val="center"/>
            <w:hideMark/>
          </w:tcPr>
          <w:p w14:paraId="763ECDBF" w14:textId="31968B02"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4" w:type="dxa"/>
            <w:tcBorders>
              <w:top w:val="single" w:sz="4" w:space="0" w:color="auto"/>
              <w:left w:val="nil"/>
              <w:bottom w:val="nil"/>
              <w:right w:val="single" w:sz="4" w:space="0" w:color="auto"/>
            </w:tcBorders>
            <w:shd w:val="clear" w:color="000000" w:fill="FFFFFF"/>
            <w:noWrap/>
            <w:vAlign w:val="center"/>
            <w:hideMark/>
          </w:tcPr>
          <w:p w14:paraId="6267FEBD" w14:textId="775F97ED"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90" w:type="dxa"/>
            <w:tcBorders>
              <w:top w:val="single" w:sz="4" w:space="0" w:color="auto"/>
              <w:left w:val="nil"/>
              <w:bottom w:val="nil"/>
              <w:right w:val="single" w:sz="4" w:space="0" w:color="auto"/>
            </w:tcBorders>
            <w:shd w:val="clear" w:color="000000" w:fill="FFFFFF"/>
            <w:noWrap/>
            <w:vAlign w:val="center"/>
            <w:hideMark/>
          </w:tcPr>
          <w:p w14:paraId="4AA4774B"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67.00</w:t>
            </w:r>
          </w:p>
        </w:tc>
        <w:tc>
          <w:tcPr>
            <w:tcW w:w="538" w:type="dxa"/>
            <w:tcBorders>
              <w:top w:val="nil"/>
              <w:left w:val="nil"/>
              <w:bottom w:val="single" w:sz="4" w:space="0" w:color="auto"/>
              <w:right w:val="single" w:sz="4" w:space="0" w:color="auto"/>
            </w:tcBorders>
            <w:shd w:val="clear" w:color="000000" w:fill="FFFFFF"/>
            <w:noWrap/>
            <w:vAlign w:val="center"/>
            <w:hideMark/>
          </w:tcPr>
          <w:p w14:paraId="228161E6"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49" w:type="dxa"/>
            <w:tcBorders>
              <w:top w:val="nil"/>
              <w:left w:val="nil"/>
              <w:bottom w:val="single" w:sz="4" w:space="0" w:color="auto"/>
              <w:right w:val="single" w:sz="4" w:space="0" w:color="auto"/>
            </w:tcBorders>
            <w:shd w:val="clear" w:color="000000" w:fill="FFFFFF"/>
            <w:noWrap/>
            <w:vAlign w:val="center"/>
            <w:hideMark/>
          </w:tcPr>
          <w:p w14:paraId="58956C60" w14:textId="295454E3"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528" w:type="dxa"/>
            <w:tcBorders>
              <w:top w:val="single" w:sz="4" w:space="0" w:color="auto"/>
              <w:left w:val="nil"/>
              <w:bottom w:val="nil"/>
              <w:right w:val="single" w:sz="4" w:space="0" w:color="auto"/>
            </w:tcBorders>
            <w:shd w:val="clear" w:color="000000" w:fill="FFFFFF"/>
            <w:noWrap/>
            <w:vAlign w:val="center"/>
            <w:hideMark/>
          </w:tcPr>
          <w:p w14:paraId="776B8513"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4" w:type="dxa"/>
            <w:tcBorders>
              <w:top w:val="single" w:sz="4" w:space="0" w:color="auto"/>
              <w:left w:val="nil"/>
              <w:bottom w:val="nil"/>
              <w:right w:val="single" w:sz="4" w:space="0" w:color="auto"/>
            </w:tcBorders>
            <w:shd w:val="clear" w:color="000000" w:fill="FFFFFF"/>
            <w:noWrap/>
            <w:vAlign w:val="center"/>
            <w:hideMark/>
          </w:tcPr>
          <w:p w14:paraId="72DD20D0"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50" w:type="dxa"/>
            <w:tcBorders>
              <w:top w:val="nil"/>
              <w:left w:val="nil"/>
              <w:bottom w:val="single" w:sz="4" w:space="0" w:color="auto"/>
              <w:right w:val="single" w:sz="4" w:space="0" w:color="auto"/>
            </w:tcBorders>
            <w:shd w:val="clear" w:color="000000" w:fill="FFFFFF"/>
            <w:noWrap/>
            <w:vAlign w:val="center"/>
            <w:hideMark/>
          </w:tcPr>
          <w:p w14:paraId="2840AF98" w14:textId="2349509F"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599" w:type="dxa"/>
            <w:tcBorders>
              <w:top w:val="nil"/>
              <w:left w:val="nil"/>
              <w:bottom w:val="single" w:sz="4" w:space="0" w:color="auto"/>
              <w:right w:val="single" w:sz="4" w:space="0" w:color="auto"/>
            </w:tcBorders>
            <w:shd w:val="clear" w:color="000000" w:fill="FFFFFF"/>
            <w:noWrap/>
            <w:vAlign w:val="center"/>
            <w:hideMark/>
          </w:tcPr>
          <w:p w14:paraId="549D2093"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67.00</w:t>
            </w:r>
          </w:p>
        </w:tc>
        <w:tc>
          <w:tcPr>
            <w:tcW w:w="460" w:type="dxa"/>
            <w:tcBorders>
              <w:top w:val="nil"/>
              <w:left w:val="nil"/>
              <w:bottom w:val="single" w:sz="4" w:space="0" w:color="auto"/>
              <w:right w:val="single" w:sz="4" w:space="0" w:color="auto"/>
            </w:tcBorders>
            <w:shd w:val="clear" w:color="000000" w:fill="FFFFFF"/>
            <w:vAlign w:val="center"/>
            <w:hideMark/>
          </w:tcPr>
          <w:p w14:paraId="2AF796BF"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Kartela e Pasurisë së Paluajtshme</w:t>
            </w:r>
          </w:p>
        </w:tc>
        <w:tc>
          <w:tcPr>
            <w:tcW w:w="500" w:type="dxa"/>
            <w:tcBorders>
              <w:top w:val="nil"/>
              <w:left w:val="nil"/>
              <w:bottom w:val="single" w:sz="4" w:space="0" w:color="auto"/>
              <w:right w:val="single" w:sz="4" w:space="0" w:color="auto"/>
            </w:tcBorders>
            <w:shd w:val="clear" w:color="000000" w:fill="FFFFFF"/>
            <w:noWrap/>
            <w:vAlign w:val="center"/>
            <w:hideMark/>
          </w:tcPr>
          <w:p w14:paraId="775EF413" w14:textId="4EA6BA8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630" w:type="dxa"/>
            <w:tcBorders>
              <w:top w:val="nil"/>
              <w:left w:val="nil"/>
              <w:bottom w:val="single" w:sz="4" w:space="0" w:color="auto"/>
              <w:right w:val="single" w:sz="4" w:space="0" w:color="auto"/>
            </w:tcBorders>
            <w:shd w:val="clear" w:color="000000" w:fill="FFFFFF"/>
            <w:vAlign w:val="center"/>
            <w:hideMark/>
          </w:tcPr>
          <w:p w14:paraId="10C6832D"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Perfitimi i siperfaqes (per fryme sipas VKM</w:t>
            </w:r>
          </w:p>
        </w:tc>
        <w:tc>
          <w:tcPr>
            <w:tcW w:w="425" w:type="dxa"/>
            <w:tcBorders>
              <w:top w:val="nil"/>
              <w:left w:val="nil"/>
              <w:bottom w:val="single" w:sz="4" w:space="0" w:color="auto"/>
              <w:right w:val="single" w:sz="4" w:space="0" w:color="auto"/>
            </w:tcBorders>
            <w:shd w:val="clear" w:color="000000" w:fill="FFFFFF"/>
            <w:vAlign w:val="center"/>
            <w:hideMark/>
          </w:tcPr>
          <w:p w14:paraId="2AA31C02"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929" w:type="dxa"/>
            <w:tcBorders>
              <w:top w:val="nil"/>
              <w:left w:val="nil"/>
              <w:bottom w:val="single" w:sz="4" w:space="0" w:color="auto"/>
              <w:right w:val="single" w:sz="8" w:space="0" w:color="auto"/>
            </w:tcBorders>
            <w:shd w:val="clear" w:color="000000" w:fill="FFFFFF"/>
            <w:vAlign w:val="center"/>
            <w:hideMark/>
          </w:tcPr>
          <w:p w14:paraId="4E763737"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Pallati eshte shembur</w:t>
            </w:r>
            <w:r w:rsidRPr="000924AF">
              <w:rPr>
                <w:rFonts w:ascii="Arial" w:eastAsia="Times New Roman" w:hAnsi="Arial" w:cs="Arial"/>
                <w:sz w:val="5"/>
                <w:szCs w:val="5"/>
                <w:lang w:eastAsia="sq-AL"/>
              </w:rPr>
              <w:br/>
              <w:t>Kjo pasuri eshte rivleresuar me 14.09.2016 me vlere 2,391,900 leke</w:t>
            </w:r>
          </w:p>
        </w:tc>
      </w:tr>
      <w:tr w:rsidR="00532A3B" w:rsidRPr="000924AF" w14:paraId="185DC3B0" w14:textId="77777777" w:rsidTr="000924AF">
        <w:trPr>
          <w:trHeight w:val="139"/>
        </w:trPr>
        <w:tc>
          <w:tcPr>
            <w:tcW w:w="350" w:type="dxa"/>
            <w:tcBorders>
              <w:top w:val="nil"/>
              <w:left w:val="single" w:sz="8" w:space="0" w:color="auto"/>
              <w:bottom w:val="single" w:sz="4" w:space="0" w:color="auto"/>
              <w:right w:val="single" w:sz="4" w:space="0" w:color="auto"/>
            </w:tcBorders>
            <w:shd w:val="clear" w:color="auto" w:fill="auto"/>
            <w:noWrap/>
            <w:vAlign w:val="center"/>
            <w:hideMark/>
          </w:tcPr>
          <w:p w14:paraId="007A73A2"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64</w:t>
            </w:r>
          </w:p>
        </w:tc>
        <w:tc>
          <w:tcPr>
            <w:tcW w:w="647" w:type="dxa"/>
            <w:vMerge/>
            <w:tcBorders>
              <w:top w:val="nil"/>
              <w:left w:val="single" w:sz="4" w:space="0" w:color="auto"/>
              <w:bottom w:val="nil"/>
              <w:right w:val="single" w:sz="4" w:space="0" w:color="auto"/>
            </w:tcBorders>
            <w:vAlign w:val="center"/>
            <w:hideMark/>
          </w:tcPr>
          <w:p w14:paraId="74B2C66B" w14:textId="77777777" w:rsidR="00532A3B" w:rsidRPr="000924AF" w:rsidRDefault="00532A3B" w:rsidP="00532A3B">
            <w:pPr>
              <w:spacing w:after="0" w:line="240" w:lineRule="auto"/>
              <w:rPr>
                <w:rFonts w:ascii="Arial" w:eastAsia="Times New Roman" w:hAnsi="Arial" w:cs="Arial"/>
                <w:b/>
                <w:bCs/>
                <w:sz w:val="5"/>
                <w:szCs w:val="5"/>
                <w:lang w:eastAsia="sq-AL"/>
              </w:rPr>
            </w:pPr>
          </w:p>
        </w:tc>
        <w:tc>
          <w:tcPr>
            <w:tcW w:w="294" w:type="dxa"/>
            <w:tcBorders>
              <w:top w:val="nil"/>
              <w:left w:val="nil"/>
              <w:bottom w:val="single" w:sz="4" w:space="0" w:color="auto"/>
              <w:right w:val="single" w:sz="4" w:space="0" w:color="auto"/>
            </w:tcBorders>
            <w:shd w:val="clear" w:color="000000" w:fill="FFFFFF"/>
            <w:noWrap/>
            <w:vAlign w:val="center"/>
            <w:hideMark/>
          </w:tcPr>
          <w:p w14:paraId="0972FC66"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19</w:t>
            </w:r>
          </w:p>
        </w:tc>
        <w:tc>
          <w:tcPr>
            <w:tcW w:w="794" w:type="dxa"/>
            <w:tcBorders>
              <w:top w:val="single" w:sz="4" w:space="0" w:color="auto"/>
              <w:left w:val="nil"/>
              <w:bottom w:val="nil"/>
              <w:right w:val="single" w:sz="4" w:space="0" w:color="auto"/>
            </w:tcBorders>
            <w:shd w:val="clear" w:color="000000" w:fill="FFFFFF"/>
            <w:vAlign w:val="center"/>
            <w:hideMark/>
          </w:tcPr>
          <w:p w14:paraId="1B4987EF"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SKENDER</w:t>
            </w:r>
            <w:r w:rsidRPr="000924AF">
              <w:rPr>
                <w:rFonts w:ascii="Arial" w:eastAsia="Times New Roman" w:hAnsi="Arial" w:cs="Arial"/>
                <w:sz w:val="5"/>
                <w:szCs w:val="5"/>
                <w:lang w:eastAsia="sq-AL"/>
              </w:rPr>
              <w:br/>
              <w:t>MANUSHAQE</w:t>
            </w:r>
          </w:p>
        </w:tc>
        <w:tc>
          <w:tcPr>
            <w:tcW w:w="467" w:type="dxa"/>
            <w:tcBorders>
              <w:top w:val="single" w:sz="4" w:space="0" w:color="auto"/>
              <w:left w:val="nil"/>
              <w:bottom w:val="nil"/>
              <w:right w:val="single" w:sz="4" w:space="0" w:color="auto"/>
            </w:tcBorders>
            <w:shd w:val="clear" w:color="000000" w:fill="FFFFFF"/>
            <w:vAlign w:val="center"/>
            <w:hideMark/>
          </w:tcPr>
          <w:p w14:paraId="6EF09C1C"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NIKOLL</w:t>
            </w:r>
            <w:r w:rsidRPr="000924AF">
              <w:rPr>
                <w:rFonts w:ascii="Arial" w:eastAsia="Times New Roman" w:hAnsi="Arial" w:cs="Arial"/>
                <w:sz w:val="5"/>
                <w:szCs w:val="5"/>
                <w:lang w:eastAsia="sq-AL"/>
              </w:rPr>
              <w:br/>
              <w:t>GEZIM</w:t>
            </w:r>
          </w:p>
        </w:tc>
        <w:tc>
          <w:tcPr>
            <w:tcW w:w="503" w:type="dxa"/>
            <w:tcBorders>
              <w:top w:val="single" w:sz="4" w:space="0" w:color="auto"/>
              <w:left w:val="nil"/>
              <w:bottom w:val="nil"/>
              <w:right w:val="single" w:sz="4" w:space="0" w:color="auto"/>
            </w:tcBorders>
            <w:shd w:val="clear" w:color="000000" w:fill="FFFFFF"/>
            <w:vAlign w:val="center"/>
            <w:hideMark/>
          </w:tcPr>
          <w:p w14:paraId="1FA1D888"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PERJAKU</w:t>
            </w:r>
            <w:r w:rsidRPr="000924AF">
              <w:rPr>
                <w:rFonts w:ascii="Arial" w:eastAsia="Times New Roman" w:hAnsi="Arial" w:cs="Arial"/>
                <w:sz w:val="5"/>
                <w:szCs w:val="5"/>
                <w:lang w:eastAsia="sq-AL"/>
              </w:rPr>
              <w:br/>
              <w:t>PERJAKU</w:t>
            </w:r>
          </w:p>
        </w:tc>
        <w:tc>
          <w:tcPr>
            <w:tcW w:w="347" w:type="dxa"/>
            <w:tcBorders>
              <w:top w:val="single" w:sz="4" w:space="0" w:color="auto"/>
              <w:left w:val="nil"/>
              <w:bottom w:val="nil"/>
              <w:right w:val="single" w:sz="4" w:space="0" w:color="auto"/>
            </w:tcBorders>
            <w:shd w:val="clear" w:color="000000" w:fill="FFFFFF"/>
            <w:noWrap/>
            <w:vAlign w:val="center"/>
            <w:hideMark/>
          </w:tcPr>
          <w:p w14:paraId="1EFCA4B6"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504" w:type="dxa"/>
            <w:tcBorders>
              <w:top w:val="single" w:sz="4" w:space="0" w:color="auto"/>
              <w:left w:val="nil"/>
              <w:bottom w:val="nil"/>
              <w:right w:val="single" w:sz="4" w:space="0" w:color="auto"/>
            </w:tcBorders>
            <w:shd w:val="clear" w:color="000000" w:fill="FFFFFF"/>
            <w:vAlign w:val="center"/>
            <w:hideMark/>
          </w:tcPr>
          <w:p w14:paraId="5D47A2A5"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2182 - KODËR THUMANË</w:t>
            </w:r>
          </w:p>
        </w:tc>
        <w:tc>
          <w:tcPr>
            <w:tcW w:w="367" w:type="dxa"/>
            <w:tcBorders>
              <w:top w:val="single" w:sz="4" w:space="0" w:color="auto"/>
              <w:left w:val="nil"/>
              <w:bottom w:val="nil"/>
              <w:right w:val="single" w:sz="4" w:space="0" w:color="auto"/>
            </w:tcBorders>
            <w:shd w:val="clear" w:color="000000" w:fill="FFFFFF"/>
            <w:noWrap/>
            <w:vAlign w:val="center"/>
            <w:hideMark/>
          </w:tcPr>
          <w:p w14:paraId="20378D8D"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113/19+1-2</w:t>
            </w:r>
          </w:p>
        </w:tc>
        <w:tc>
          <w:tcPr>
            <w:tcW w:w="424" w:type="dxa"/>
            <w:tcBorders>
              <w:top w:val="single" w:sz="4" w:space="0" w:color="auto"/>
              <w:left w:val="nil"/>
              <w:bottom w:val="nil"/>
              <w:right w:val="single" w:sz="4" w:space="0" w:color="auto"/>
            </w:tcBorders>
            <w:shd w:val="clear" w:color="000000" w:fill="FFFFFF"/>
            <w:vAlign w:val="center"/>
            <w:hideMark/>
          </w:tcPr>
          <w:p w14:paraId="0E3E2C7F"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APARTAMENT</w:t>
            </w:r>
          </w:p>
        </w:tc>
        <w:tc>
          <w:tcPr>
            <w:tcW w:w="425" w:type="dxa"/>
            <w:tcBorders>
              <w:top w:val="single" w:sz="4" w:space="0" w:color="auto"/>
              <w:left w:val="nil"/>
              <w:bottom w:val="nil"/>
              <w:right w:val="single" w:sz="4" w:space="0" w:color="auto"/>
            </w:tcBorders>
            <w:shd w:val="clear" w:color="000000" w:fill="FFFFFF"/>
            <w:noWrap/>
            <w:vAlign w:val="center"/>
            <w:hideMark/>
          </w:tcPr>
          <w:p w14:paraId="023DC88D"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67.00</w:t>
            </w:r>
          </w:p>
        </w:tc>
        <w:tc>
          <w:tcPr>
            <w:tcW w:w="420" w:type="dxa"/>
            <w:tcBorders>
              <w:top w:val="nil"/>
              <w:left w:val="nil"/>
              <w:bottom w:val="single" w:sz="4" w:space="0" w:color="auto"/>
              <w:right w:val="single" w:sz="4" w:space="0" w:color="auto"/>
            </w:tcBorders>
            <w:shd w:val="clear" w:color="000000" w:fill="FFFFFF"/>
            <w:noWrap/>
            <w:vAlign w:val="center"/>
            <w:hideMark/>
          </w:tcPr>
          <w:p w14:paraId="1743767B" w14:textId="6D4EB3EB"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6" w:type="dxa"/>
            <w:tcBorders>
              <w:top w:val="single" w:sz="4" w:space="0" w:color="auto"/>
              <w:left w:val="nil"/>
              <w:bottom w:val="nil"/>
              <w:right w:val="single" w:sz="4" w:space="0" w:color="auto"/>
            </w:tcBorders>
            <w:shd w:val="clear" w:color="000000" w:fill="FFFFFF"/>
            <w:noWrap/>
            <w:vAlign w:val="center"/>
            <w:hideMark/>
          </w:tcPr>
          <w:p w14:paraId="12251B70"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1" w:type="dxa"/>
            <w:tcBorders>
              <w:top w:val="single" w:sz="4" w:space="0" w:color="auto"/>
              <w:left w:val="nil"/>
              <w:bottom w:val="nil"/>
              <w:right w:val="single" w:sz="4" w:space="0" w:color="auto"/>
            </w:tcBorders>
            <w:shd w:val="clear" w:color="000000" w:fill="FFFFFF"/>
            <w:noWrap/>
            <w:vAlign w:val="center"/>
            <w:hideMark/>
          </w:tcPr>
          <w:p w14:paraId="349A5E7F"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0.00</w:t>
            </w:r>
          </w:p>
        </w:tc>
        <w:tc>
          <w:tcPr>
            <w:tcW w:w="528" w:type="dxa"/>
            <w:tcBorders>
              <w:top w:val="nil"/>
              <w:left w:val="nil"/>
              <w:bottom w:val="single" w:sz="4" w:space="0" w:color="auto"/>
              <w:right w:val="single" w:sz="4" w:space="0" w:color="auto"/>
            </w:tcBorders>
            <w:shd w:val="clear" w:color="000000" w:fill="FFFFFF"/>
            <w:noWrap/>
            <w:vAlign w:val="center"/>
            <w:hideMark/>
          </w:tcPr>
          <w:p w14:paraId="2127FA91"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14" w:type="dxa"/>
            <w:tcBorders>
              <w:top w:val="single" w:sz="4" w:space="0" w:color="auto"/>
              <w:left w:val="nil"/>
              <w:bottom w:val="nil"/>
              <w:right w:val="single" w:sz="4" w:space="0" w:color="auto"/>
            </w:tcBorders>
            <w:shd w:val="clear" w:color="000000" w:fill="FFFFFF"/>
            <w:noWrap/>
            <w:vAlign w:val="center"/>
            <w:hideMark/>
          </w:tcPr>
          <w:p w14:paraId="15C44AA5"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54" w:type="dxa"/>
            <w:tcBorders>
              <w:top w:val="nil"/>
              <w:left w:val="nil"/>
              <w:bottom w:val="single" w:sz="4" w:space="0" w:color="auto"/>
              <w:right w:val="single" w:sz="4" w:space="0" w:color="auto"/>
            </w:tcBorders>
            <w:shd w:val="clear" w:color="000000" w:fill="FFFFFF"/>
            <w:noWrap/>
            <w:vAlign w:val="center"/>
            <w:hideMark/>
          </w:tcPr>
          <w:p w14:paraId="267057BC"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18" w:type="dxa"/>
            <w:tcBorders>
              <w:top w:val="nil"/>
              <w:left w:val="nil"/>
              <w:bottom w:val="single" w:sz="4" w:space="0" w:color="auto"/>
              <w:right w:val="single" w:sz="4" w:space="0" w:color="auto"/>
            </w:tcBorders>
            <w:shd w:val="clear" w:color="000000" w:fill="FFFFFF"/>
            <w:noWrap/>
            <w:vAlign w:val="center"/>
            <w:hideMark/>
          </w:tcPr>
          <w:p w14:paraId="3EE29F30" w14:textId="1A44674C"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345" w:type="dxa"/>
            <w:tcBorders>
              <w:top w:val="single" w:sz="4" w:space="0" w:color="auto"/>
              <w:left w:val="nil"/>
              <w:bottom w:val="nil"/>
              <w:right w:val="single" w:sz="4" w:space="0" w:color="auto"/>
            </w:tcBorders>
            <w:shd w:val="clear" w:color="000000" w:fill="FFFFFF"/>
            <w:noWrap/>
            <w:vAlign w:val="center"/>
            <w:hideMark/>
          </w:tcPr>
          <w:p w14:paraId="1701D0C1"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10" w:type="dxa"/>
            <w:tcBorders>
              <w:top w:val="single" w:sz="4" w:space="0" w:color="auto"/>
              <w:left w:val="nil"/>
              <w:bottom w:val="nil"/>
              <w:right w:val="single" w:sz="4" w:space="0" w:color="auto"/>
            </w:tcBorders>
            <w:shd w:val="clear" w:color="000000" w:fill="FFFFFF"/>
            <w:noWrap/>
            <w:vAlign w:val="center"/>
            <w:hideMark/>
          </w:tcPr>
          <w:p w14:paraId="3BB22733" w14:textId="4D3B915F"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4" w:type="dxa"/>
            <w:tcBorders>
              <w:top w:val="single" w:sz="4" w:space="0" w:color="auto"/>
              <w:left w:val="nil"/>
              <w:bottom w:val="nil"/>
              <w:right w:val="single" w:sz="4" w:space="0" w:color="auto"/>
            </w:tcBorders>
            <w:shd w:val="clear" w:color="000000" w:fill="FFFFFF"/>
            <w:noWrap/>
            <w:vAlign w:val="center"/>
            <w:hideMark/>
          </w:tcPr>
          <w:p w14:paraId="3C969403" w14:textId="0144BD49"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90" w:type="dxa"/>
            <w:tcBorders>
              <w:top w:val="single" w:sz="4" w:space="0" w:color="auto"/>
              <w:left w:val="nil"/>
              <w:bottom w:val="nil"/>
              <w:right w:val="single" w:sz="4" w:space="0" w:color="auto"/>
            </w:tcBorders>
            <w:shd w:val="clear" w:color="000000" w:fill="FFFFFF"/>
            <w:noWrap/>
            <w:vAlign w:val="center"/>
            <w:hideMark/>
          </w:tcPr>
          <w:p w14:paraId="77B911AD"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67.00</w:t>
            </w:r>
          </w:p>
        </w:tc>
        <w:tc>
          <w:tcPr>
            <w:tcW w:w="538" w:type="dxa"/>
            <w:tcBorders>
              <w:top w:val="nil"/>
              <w:left w:val="nil"/>
              <w:bottom w:val="single" w:sz="4" w:space="0" w:color="auto"/>
              <w:right w:val="single" w:sz="4" w:space="0" w:color="auto"/>
            </w:tcBorders>
            <w:shd w:val="clear" w:color="000000" w:fill="FFFFFF"/>
            <w:noWrap/>
            <w:vAlign w:val="center"/>
            <w:hideMark/>
          </w:tcPr>
          <w:p w14:paraId="11E80AD8"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49" w:type="dxa"/>
            <w:tcBorders>
              <w:top w:val="nil"/>
              <w:left w:val="nil"/>
              <w:bottom w:val="single" w:sz="4" w:space="0" w:color="auto"/>
              <w:right w:val="single" w:sz="4" w:space="0" w:color="auto"/>
            </w:tcBorders>
            <w:shd w:val="clear" w:color="000000" w:fill="FFFFFF"/>
            <w:noWrap/>
            <w:vAlign w:val="center"/>
            <w:hideMark/>
          </w:tcPr>
          <w:p w14:paraId="0DF4B0A7" w14:textId="451E4FD8"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528" w:type="dxa"/>
            <w:tcBorders>
              <w:top w:val="single" w:sz="4" w:space="0" w:color="auto"/>
              <w:left w:val="nil"/>
              <w:bottom w:val="nil"/>
              <w:right w:val="single" w:sz="4" w:space="0" w:color="auto"/>
            </w:tcBorders>
            <w:shd w:val="clear" w:color="000000" w:fill="FFFFFF"/>
            <w:noWrap/>
            <w:vAlign w:val="center"/>
            <w:hideMark/>
          </w:tcPr>
          <w:p w14:paraId="7F29A246"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4" w:type="dxa"/>
            <w:tcBorders>
              <w:top w:val="single" w:sz="4" w:space="0" w:color="auto"/>
              <w:left w:val="nil"/>
              <w:bottom w:val="nil"/>
              <w:right w:val="single" w:sz="4" w:space="0" w:color="auto"/>
            </w:tcBorders>
            <w:shd w:val="clear" w:color="000000" w:fill="FFFFFF"/>
            <w:noWrap/>
            <w:vAlign w:val="center"/>
            <w:hideMark/>
          </w:tcPr>
          <w:p w14:paraId="7B434CB0"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50" w:type="dxa"/>
            <w:tcBorders>
              <w:top w:val="nil"/>
              <w:left w:val="nil"/>
              <w:bottom w:val="single" w:sz="4" w:space="0" w:color="auto"/>
              <w:right w:val="single" w:sz="4" w:space="0" w:color="auto"/>
            </w:tcBorders>
            <w:shd w:val="clear" w:color="000000" w:fill="FFFFFF"/>
            <w:noWrap/>
            <w:vAlign w:val="center"/>
            <w:hideMark/>
          </w:tcPr>
          <w:p w14:paraId="5FE2067A" w14:textId="36E9DF65"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599" w:type="dxa"/>
            <w:tcBorders>
              <w:top w:val="nil"/>
              <w:left w:val="nil"/>
              <w:bottom w:val="single" w:sz="4" w:space="0" w:color="auto"/>
              <w:right w:val="single" w:sz="4" w:space="0" w:color="auto"/>
            </w:tcBorders>
            <w:shd w:val="clear" w:color="000000" w:fill="FFFFFF"/>
            <w:noWrap/>
            <w:vAlign w:val="center"/>
            <w:hideMark/>
          </w:tcPr>
          <w:p w14:paraId="7D1F70F9"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67.00</w:t>
            </w:r>
          </w:p>
        </w:tc>
        <w:tc>
          <w:tcPr>
            <w:tcW w:w="460" w:type="dxa"/>
            <w:tcBorders>
              <w:top w:val="nil"/>
              <w:left w:val="nil"/>
              <w:bottom w:val="single" w:sz="4" w:space="0" w:color="auto"/>
              <w:right w:val="single" w:sz="4" w:space="0" w:color="auto"/>
            </w:tcBorders>
            <w:shd w:val="clear" w:color="000000" w:fill="FFFFFF"/>
            <w:vAlign w:val="center"/>
            <w:hideMark/>
          </w:tcPr>
          <w:p w14:paraId="3A3E0DEC"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Kartela e Pasurisë së Paluajtshme</w:t>
            </w:r>
          </w:p>
        </w:tc>
        <w:tc>
          <w:tcPr>
            <w:tcW w:w="500" w:type="dxa"/>
            <w:tcBorders>
              <w:top w:val="nil"/>
              <w:left w:val="nil"/>
              <w:bottom w:val="single" w:sz="4" w:space="0" w:color="auto"/>
              <w:right w:val="single" w:sz="4" w:space="0" w:color="auto"/>
            </w:tcBorders>
            <w:shd w:val="clear" w:color="000000" w:fill="FFFFFF"/>
            <w:noWrap/>
            <w:vAlign w:val="center"/>
            <w:hideMark/>
          </w:tcPr>
          <w:p w14:paraId="79A8EE2C" w14:textId="452C0766"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630" w:type="dxa"/>
            <w:tcBorders>
              <w:top w:val="nil"/>
              <w:left w:val="nil"/>
              <w:bottom w:val="single" w:sz="4" w:space="0" w:color="auto"/>
              <w:right w:val="single" w:sz="4" w:space="0" w:color="auto"/>
            </w:tcBorders>
            <w:shd w:val="clear" w:color="000000" w:fill="FFFFFF"/>
            <w:vAlign w:val="center"/>
            <w:hideMark/>
          </w:tcPr>
          <w:p w14:paraId="60C60D36"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Perfitimi i siperfaqes (per fryme sipas VKM</w:t>
            </w:r>
          </w:p>
        </w:tc>
        <w:tc>
          <w:tcPr>
            <w:tcW w:w="425" w:type="dxa"/>
            <w:tcBorders>
              <w:top w:val="nil"/>
              <w:left w:val="nil"/>
              <w:bottom w:val="single" w:sz="4" w:space="0" w:color="auto"/>
              <w:right w:val="single" w:sz="4" w:space="0" w:color="auto"/>
            </w:tcBorders>
            <w:shd w:val="clear" w:color="000000" w:fill="FFFFFF"/>
            <w:vAlign w:val="center"/>
            <w:hideMark/>
          </w:tcPr>
          <w:p w14:paraId="28F5BAF1"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929" w:type="dxa"/>
            <w:tcBorders>
              <w:top w:val="nil"/>
              <w:left w:val="nil"/>
              <w:bottom w:val="single" w:sz="4" w:space="0" w:color="auto"/>
              <w:right w:val="single" w:sz="8" w:space="0" w:color="auto"/>
            </w:tcBorders>
            <w:shd w:val="clear" w:color="000000" w:fill="FFFFFF"/>
            <w:vAlign w:val="center"/>
            <w:hideMark/>
          </w:tcPr>
          <w:p w14:paraId="76117FB9"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Pallati eshte shembur</w:t>
            </w:r>
          </w:p>
        </w:tc>
      </w:tr>
      <w:tr w:rsidR="00532A3B" w:rsidRPr="000924AF" w14:paraId="599EAD2F" w14:textId="77777777" w:rsidTr="000924AF">
        <w:trPr>
          <w:trHeight w:val="139"/>
        </w:trPr>
        <w:tc>
          <w:tcPr>
            <w:tcW w:w="350" w:type="dxa"/>
            <w:tcBorders>
              <w:top w:val="nil"/>
              <w:left w:val="single" w:sz="8" w:space="0" w:color="auto"/>
              <w:bottom w:val="single" w:sz="4" w:space="0" w:color="auto"/>
              <w:right w:val="single" w:sz="4" w:space="0" w:color="auto"/>
            </w:tcBorders>
            <w:shd w:val="clear" w:color="auto" w:fill="auto"/>
            <w:noWrap/>
            <w:vAlign w:val="center"/>
            <w:hideMark/>
          </w:tcPr>
          <w:p w14:paraId="6028E491"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65</w:t>
            </w:r>
          </w:p>
        </w:tc>
        <w:tc>
          <w:tcPr>
            <w:tcW w:w="647" w:type="dxa"/>
            <w:vMerge/>
            <w:tcBorders>
              <w:top w:val="nil"/>
              <w:left w:val="single" w:sz="4" w:space="0" w:color="auto"/>
              <w:bottom w:val="nil"/>
              <w:right w:val="single" w:sz="4" w:space="0" w:color="auto"/>
            </w:tcBorders>
            <w:vAlign w:val="center"/>
            <w:hideMark/>
          </w:tcPr>
          <w:p w14:paraId="1BD58045" w14:textId="77777777" w:rsidR="00532A3B" w:rsidRPr="000924AF" w:rsidRDefault="00532A3B" w:rsidP="00532A3B">
            <w:pPr>
              <w:spacing w:after="0" w:line="240" w:lineRule="auto"/>
              <w:rPr>
                <w:rFonts w:ascii="Arial" w:eastAsia="Times New Roman" w:hAnsi="Arial" w:cs="Arial"/>
                <w:b/>
                <w:bCs/>
                <w:sz w:val="5"/>
                <w:szCs w:val="5"/>
                <w:lang w:eastAsia="sq-AL"/>
              </w:rPr>
            </w:pPr>
          </w:p>
        </w:tc>
        <w:tc>
          <w:tcPr>
            <w:tcW w:w="294" w:type="dxa"/>
            <w:tcBorders>
              <w:top w:val="nil"/>
              <w:left w:val="nil"/>
              <w:bottom w:val="single" w:sz="4" w:space="0" w:color="auto"/>
              <w:right w:val="single" w:sz="4" w:space="0" w:color="auto"/>
            </w:tcBorders>
            <w:shd w:val="clear" w:color="000000" w:fill="FFFFFF"/>
            <w:noWrap/>
            <w:vAlign w:val="center"/>
            <w:hideMark/>
          </w:tcPr>
          <w:p w14:paraId="68A698A0"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20</w:t>
            </w:r>
          </w:p>
        </w:tc>
        <w:tc>
          <w:tcPr>
            <w:tcW w:w="794" w:type="dxa"/>
            <w:tcBorders>
              <w:top w:val="single" w:sz="4" w:space="0" w:color="auto"/>
              <w:left w:val="nil"/>
              <w:bottom w:val="nil"/>
              <w:right w:val="single" w:sz="4" w:space="0" w:color="auto"/>
            </w:tcBorders>
            <w:shd w:val="clear" w:color="000000" w:fill="FFFFFF"/>
            <w:vAlign w:val="center"/>
            <w:hideMark/>
          </w:tcPr>
          <w:p w14:paraId="5A3A2FDA"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FERDINANDO</w:t>
            </w:r>
            <w:r w:rsidRPr="000924AF">
              <w:rPr>
                <w:rFonts w:ascii="Arial" w:eastAsia="Times New Roman" w:hAnsi="Arial" w:cs="Arial"/>
                <w:sz w:val="5"/>
                <w:szCs w:val="5"/>
                <w:lang w:eastAsia="sq-AL"/>
              </w:rPr>
              <w:br/>
              <w:t>SEFERIE</w:t>
            </w:r>
          </w:p>
        </w:tc>
        <w:tc>
          <w:tcPr>
            <w:tcW w:w="467" w:type="dxa"/>
            <w:tcBorders>
              <w:top w:val="single" w:sz="4" w:space="0" w:color="auto"/>
              <w:left w:val="nil"/>
              <w:bottom w:val="nil"/>
              <w:right w:val="single" w:sz="4" w:space="0" w:color="auto"/>
            </w:tcBorders>
            <w:shd w:val="clear" w:color="000000" w:fill="FFFFFF"/>
            <w:vAlign w:val="center"/>
            <w:hideMark/>
          </w:tcPr>
          <w:p w14:paraId="054AB676"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RESUL</w:t>
            </w:r>
            <w:r w:rsidRPr="000924AF">
              <w:rPr>
                <w:rFonts w:ascii="Arial" w:eastAsia="Times New Roman" w:hAnsi="Arial" w:cs="Arial"/>
                <w:sz w:val="5"/>
                <w:szCs w:val="5"/>
                <w:lang w:eastAsia="sq-AL"/>
              </w:rPr>
              <w:br/>
              <w:t>ZYDI</w:t>
            </w:r>
          </w:p>
        </w:tc>
        <w:tc>
          <w:tcPr>
            <w:tcW w:w="503" w:type="dxa"/>
            <w:tcBorders>
              <w:top w:val="single" w:sz="4" w:space="0" w:color="auto"/>
              <w:left w:val="nil"/>
              <w:bottom w:val="nil"/>
              <w:right w:val="single" w:sz="4" w:space="0" w:color="auto"/>
            </w:tcBorders>
            <w:shd w:val="clear" w:color="000000" w:fill="FFFFFF"/>
            <w:vAlign w:val="center"/>
            <w:hideMark/>
          </w:tcPr>
          <w:p w14:paraId="1E466E70"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GJOZA</w:t>
            </w:r>
            <w:r w:rsidRPr="000924AF">
              <w:rPr>
                <w:rFonts w:ascii="Arial" w:eastAsia="Times New Roman" w:hAnsi="Arial" w:cs="Arial"/>
                <w:sz w:val="5"/>
                <w:szCs w:val="5"/>
                <w:lang w:eastAsia="sq-AL"/>
              </w:rPr>
              <w:br/>
              <w:t>GJOZA</w:t>
            </w:r>
          </w:p>
        </w:tc>
        <w:tc>
          <w:tcPr>
            <w:tcW w:w="347" w:type="dxa"/>
            <w:tcBorders>
              <w:top w:val="single" w:sz="4" w:space="0" w:color="auto"/>
              <w:left w:val="nil"/>
              <w:bottom w:val="nil"/>
              <w:right w:val="single" w:sz="4" w:space="0" w:color="auto"/>
            </w:tcBorders>
            <w:shd w:val="clear" w:color="000000" w:fill="FFFFFF"/>
            <w:noWrap/>
            <w:vAlign w:val="center"/>
            <w:hideMark/>
          </w:tcPr>
          <w:p w14:paraId="0F07808E"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504" w:type="dxa"/>
            <w:tcBorders>
              <w:top w:val="single" w:sz="4" w:space="0" w:color="auto"/>
              <w:left w:val="nil"/>
              <w:bottom w:val="nil"/>
              <w:right w:val="single" w:sz="4" w:space="0" w:color="auto"/>
            </w:tcBorders>
            <w:shd w:val="clear" w:color="000000" w:fill="FFFFFF"/>
            <w:vAlign w:val="center"/>
            <w:hideMark/>
          </w:tcPr>
          <w:p w14:paraId="2DDB6E1A"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2182 - KODËR THUMANË</w:t>
            </w:r>
          </w:p>
        </w:tc>
        <w:tc>
          <w:tcPr>
            <w:tcW w:w="367" w:type="dxa"/>
            <w:tcBorders>
              <w:top w:val="single" w:sz="4" w:space="0" w:color="auto"/>
              <w:left w:val="nil"/>
              <w:bottom w:val="nil"/>
              <w:right w:val="single" w:sz="4" w:space="0" w:color="auto"/>
            </w:tcBorders>
            <w:shd w:val="clear" w:color="000000" w:fill="FFFFFF"/>
            <w:noWrap/>
            <w:vAlign w:val="center"/>
            <w:hideMark/>
          </w:tcPr>
          <w:p w14:paraId="561B9CDB"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113/19+1-3</w:t>
            </w:r>
          </w:p>
        </w:tc>
        <w:tc>
          <w:tcPr>
            <w:tcW w:w="424" w:type="dxa"/>
            <w:tcBorders>
              <w:top w:val="single" w:sz="4" w:space="0" w:color="auto"/>
              <w:left w:val="nil"/>
              <w:bottom w:val="nil"/>
              <w:right w:val="single" w:sz="4" w:space="0" w:color="auto"/>
            </w:tcBorders>
            <w:shd w:val="clear" w:color="000000" w:fill="FFFFFF"/>
            <w:vAlign w:val="center"/>
            <w:hideMark/>
          </w:tcPr>
          <w:p w14:paraId="7C5D6D59"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APARTAMENT</w:t>
            </w:r>
          </w:p>
        </w:tc>
        <w:tc>
          <w:tcPr>
            <w:tcW w:w="425" w:type="dxa"/>
            <w:tcBorders>
              <w:top w:val="single" w:sz="4" w:space="0" w:color="auto"/>
              <w:left w:val="nil"/>
              <w:bottom w:val="nil"/>
              <w:right w:val="single" w:sz="4" w:space="0" w:color="auto"/>
            </w:tcBorders>
            <w:shd w:val="clear" w:color="000000" w:fill="FFFFFF"/>
            <w:noWrap/>
            <w:vAlign w:val="center"/>
            <w:hideMark/>
          </w:tcPr>
          <w:p w14:paraId="2738EFD6"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79.00</w:t>
            </w:r>
          </w:p>
        </w:tc>
        <w:tc>
          <w:tcPr>
            <w:tcW w:w="420" w:type="dxa"/>
            <w:tcBorders>
              <w:top w:val="nil"/>
              <w:left w:val="nil"/>
              <w:bottom w:val="single" w:sz="4" w:space="0" w:color="auto"/>
              <w:right w:val="single" w:sz="4" w:space="0" w:color="auto"/>
            </w:tcBorders>
            <w:shd w:val="clear" w:color="000000" w:fill="FFFFFF"/>
            <w:noWrap/>
            <w:vAlign w:val="center"/>
            <w:hideMark/>
          </w:tcPr>
          <w:p w14:paraId="4E55AC00" w14:textId="4524A880"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6" w:type="dxa"/>
            <w:tcBorders>
              <w:top w:val="single" w:sz="4" w:space="0" w:color="auto"/>
              <w:left w:val="nil"/>
              <w:bottom w:val="nil"/>
              <w:right w:val="single" w:sz="4" w:space="0" w:color="auto"/>
            </w:tcBorders>
            <w:shd w:val="clear" w:color="000000" w:fill="FFFFFF"/>
            <w:noWrap/>
            <w:vAlign w:val="center"/>
            <w:hideMark/>
          </w:tcPr>
          <w:p w14:paraId="47B44BE0"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1" w:type="dxa"/>
            <w:tcBorders>
              <w:top w:val="single" w:sz="4" w:space="0" w:color="auto"/>
              <w:left w:val="nil"/>
              <w:bottom w:val="nil"/>
              <w:right w:val="single" w:sz="4" w:space="0" w:color="auto"/>
            </w:tcBorders>
            <w:shd w:val="clear" w:color="000000" w:fill="FFFFFF"/>
            <w:noWrap/>
            <w:vAlign w:val="center"/>
            <w:hideMark/>
          </w:tcPr>
          <w:p w14:paraId="6ACF9BFA"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0.00</w:t>
            </w:r>
          </w:p>
        </w:tc>
        <w:tc>
          <w:tcPr>
            <w:tcW w:w="528" w:type="dxa"/>
            <w:tcBorders>
              <w:top w:val="nil"/>
              <w:left w:val="nil"/>
              <w:bottom w:val="single" w:sz="4" w:space="0" w:color="auto"/>
              <w:right w:val="single" w:sz="4" w:space="0" w:color="auto"/>
            </w:tcBorders>
            <w:shd w:val="clear" w:color="000000" w:fill="FFFFFF"/>
            <w:noWrap/>
            <w:vAlign w:val="center"/>
            <w:hideMark/>
          </w:tcPr>
          <w:p w14:paraId="399FAA3A"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14" w:type="dxa"/>
            <w:tcBorders>
              <w:top w:val="single" w:sz="4" w:space="0" w:color="auto"/>
              <w:left w:val="nil"/>
              <w:bottom w:val="nil"/>
              <w:right w:val="single" w:sz="4" w:space="0" w:color="auto"/>
            </w:tcBorders>
            <w:shd w:val="clear" w:color="000000" w:fill="FFFFFF"/>
            <w:noWrap/>
            <w:vAlign w:val="center"/>
            <w:hideMark/>
          </w:tcPr>
          <w:p w14:paraId="3D5235D5"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54" w:type="dxa"/>
            <w:tcBorders>
              <w:top w:val="nil"/>
              <w:left w:val="nil"/>
              <w:bottom w:val="single" w:sz="4" w:space="0" w:color="auto"/>
              <w:right w:val="single" w:sz="4" w:space="0" w:color="auto"/>
            </w:tcBorders>
            <w:shd w:val="clear" w:color="000000" w:fill="FFFFFF"/>
            <w:noWrap/>
            <w:vAlign w:val="center"/>
            <w:hideMark/>
          </w:tcPr>
          <w:p w14:paraId="15E80027"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18" w:type="dxa"/>
            <w:tcBorders>
              <w:top w:val="nil"/>
              <w:left w:val="nil"/>
              <w:bottom w:val="single" w:sz="4" w:space="0" w:color="auto"/>
              <w:right w:val="single" w:sz="4" w:space="0" w:color="auto"/>
            </w:tcBorders>
            <w:shd w:val="clear" w:color="000000" w:fill="FFFFFF"/>
            <w:noWrap/>
            <w:vAlign w:val="center"/>
            <w:hideMark/>
          </w:tcPr>
          <w:p w14:paraId="005A8E7F" w14:textId="67105E8B"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345" w:type="dxa"/>
            <w:tcBorders>
              <w:top w:val="single" w:sz="4" w:space="0" w:color="auto"/>
              <w:left w:val="nil"/>
              <w:bottom w:val="nil"/>
              <w:right w:val="single" w:sz="4" w:space="0" w:color="auto"/>
            </w:tcBorders>
            <w:shd w:val="clear" w:color="000000" w:fill="FFFFFF"/>
            <w:noWrap/>
            <w:vAlign w:val="center"/>
            <w:hideMark/>
          </w:tcPr>
          <w:p w14:paraId="2D1945B3"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10" w:type="dxa"/>
            <w:tcBorders>
              <w:top w:val="single" w:sz="4" w:space="0" w:color="auto"/>
              <w:left w:val="nil"/>
              <w:bottom w:val="nil"/>
              <w:right w:val="single" w:sz="4" w:space="0" w:color="auto"/>
            </w:tcBorders>
            <w:shd w:val="clear" w:color="000000" w:fill="FFFFFF"/>
            <w:noWrap/>
            <w:vAlign w:val="center"/>
            <w:hideMark/>
          </w:tcPr>
          <w:p w14:paraId="3D93BA46" w14:textId="7A07FA78"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4" w:type="dxa"/>
            <w:tcBorders>
              <w:top w:val="single" w:sz="4" w:space="0" w:color="auto"/>
              <w:left w:val="nil"/>
              <w:bottom w:val="nil"/>
              <w:right w:val="single" w:sz="4" w:space="0" w:color="auto"/>
            </w:tcBorders>
            <w:shd w:val="clear" w:color="000000" w:fill="FFFFFF"/>
            <w:noWrap/>
            <w:vAlign w:val="center"/>
            <w:hideMark/>
          </w:tcPr>
          <w:p w14:paraId="675DD3E9" w14:textId="1F20D71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90" w:type="dxa"/>
            <w:tcBorders>
              <w:top w:val="single" w:sz="4" w:space="0" w:color="auto"/>
              <w:left w:val="nil"/>
              <w:bottom w:val="nil"/>
              <w:right w:val="single" w:sz="4" w:space="0" w:color="auto"/>
            </w:tcBorders>
            <w:shd w:val="clear" w:color="000000" w:fill="FFFFFF"/>
            <w:noWrap/>
            <w:vAlign w:val="center"/>
            <w:hideMark/>
          </w:tcPr>
          <w:p w14:paraId="15979299"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79.00</w:t>
            </w:r>
          </w:p>
        </w:tc>
        <w:tc>
          <w:tcPr>
            <w:tcW w:w="538" w:type="dxa"/>
            <w:tcBorders>
              <w:top w:val="nil"/>
              <w:left w:val="nil"/>
              <w:bottom w:val="single" w:sz="4" w:space="0" w:color="auto"/>
              <w:right w:val="single" w:sz="4" w:space="0" w:color="auto"/>
            </w:tcBorders>
            <w:shd w:val="clear" w:color="000000" w:fill="FFFFFF"/>
            <w:noWrap/>
            <w:vAlign w:val="center"/>
            <w:hideMark/>
          </w:tcPr>
          <w:p w14:paraId="72DFC235"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49" w:type="dxa"/>
            <w:tcBorders>
              <w:top w:val="nil"/>
              <w:left w:val="nil"/>
              <w:bottom w:val="single" w:sz="4" w:space="0" w:color="auto"/>
              <w:right w:val="single" w:sz="4" w:space="0" w:color="auto"/>
            </w:tcBorders>
            <w:shd w:val="clear" w:color="000000" w:fill="FFFFFF"/>
            <w:noWrap/>
            <w:vAlign w:val="center"/>
            <w:hideMark/>
          </w:tcPr>
          <w:p w14:paraId="0D2A682A" w14:textId="49E84CD2"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528" w:type="dxa"/>
            <w:tcBorders>
              <w:top w:val="single" w:sz="4" w:space="0" w:color="auto"/>
              <w:left w:val="nil"/>
              <w:bottom w:val="nil"/>
              <w:right w:val="single" w:sz="4" w:space="0" w:color="auto"/>
            </w:tcBorders>
            <w:shd w:val="clear" w:color="000000" w:fill="FFFFFF"/>
            <w:noWrap/>
            <w:vAlign w:val="center"/>
            <w:hideMark/>
          </w:tcPr>
          <w:p w14:paraId="2EEABEF1"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4" w:type="dxa"/>
            <w:tcBorders>
              <w:top w:val="single" w:sz="4" w:space="0" w:color="auto"/>
              <w:left w:val="nil"/>
              <w:bottom w:val="nil"/>
              <w:right w:val="single" w:sz="4" w:space="0" w:color="auto"/>
            </w:tcBorders>
            <w:shd w:val="clear" w:color="000000" w:fill="FFFFFF"/>
            <w:noWrap/>
            <w:vAlign w:val="center"/>
            <w:hideMark/>
          </w:tcPr>
          <w:p w14:paraId="7EABF96A"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50" w:type="dxa"/>
            <w:tcBorders>
              <w:top w:val="nil"/>
              <w:left w:val="nil"/>
              <w:bottom w:val="single" w:sz="4" w:space="0" w:color="auto"/>
              <w:right w:val="single" w:sz="4" w:space="0" w:color="auto"/>
            </w:tcBorders>
            <w:shd w:val="clear" w:color="000000" w:fill="FFFFFF"/>
            <w:noWrap/>
            <w:vAlign w:val="center"/>
            <w:hideMark/>
          </w:tcPr>
          <w:p w14:paraId="268C5DDB" w14:textId="6FD7E85B"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599" w:type="dxa"/>
            <w:tcBorders>
              <w:top w:val="nil"/>
              <w:left w:val="nil"/>
              <w:bottom w:val="single" w:sz="4" w:space="0" w:color="auto"/>
              <w:right w:val="single" w:sz="4" w:space="0" w:color="auto"/>
            </w:tcBorders>
            <w:shd w:val="clear" w:color="000000" w:fill="FFFFFF"/>
            <w:noWrap/>
            <w:vAlign w:val="center"/>
            <w:hideMark/>
          </w:tcPr>
          <w:p w14:paraId="71F96842"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79.00</w:t>
            </w:r>
          </w:p>
        </w:tc>
        <w:tc>
          <w:tcPr>
            <w:tcW w:w="460" w:type="dxa"/>
            <w:tcBorders>
              <w:top w:val="nil"/>
              <w:left w:val="nil"/>
              <w:bottom w:val="single" w:sz="4" w:space="0" w:color="auto"/>
              <w:right w:val="single" w:sz="4" w:space="0" w:color="auto"/>
            </w:tcBorders>
            <w:shd w:val="clear" w:color="000000" w:fill="FFFFFF"/>
            <w:vAlign w:val="center"/>
            <w:hideMark/>
          </w:tcPr>
          <w:p w14:paraId="082193AE"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Kartela e Pasurisë së Paluajtshme</w:t>
            </w:r>
          </w:p>
        </w:tc>
        <w:tc>
          <w:tcPr>
            <w:tcW w:w="500" w:type="dxa"/>
            <w:tcBorders>
              <w:top w:val="nil"/>
              <w:left w:val="nil"/>
              <w:bottom w:val="single" w:sz="4" w:space="0" w:color="auto"/>
              <w:right w:val="single" w:sz="4" w:space="0" w:color="auto"/>
            </w:tcBorders>
            <w:shd w:val="clear" w:color="000000" w:fill="FFFFFF"/>
            <w:noWrap/>
            <w:vAlign w:val="center"/>
            <w:hideMark/>
          </w:tcPr>
          <w:p w14:paraId="0B2B3CAD" w14:textId="48F9E39E"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630" w:type="dxa"/>
            <w:tcBorders>
              <w:top w:val="nil"/>
              <w:left w:val="nil"/>
              <w:bottom w:val="single" w:sz="4" w:space="0" w:color="auto"/>
              <w:right w:val="single" w:sz="4" w:space="0" w:color="auto"/>
            </w:tcBorders>
            <w:shd w:val="clear" w:color="000000" w:fill="FFFFFF"/>
            <w:vAlign w:val="center"/>
            <w:hideMark/>
          </w:tcPr>
          <w:p w14:paraId="14C370BF"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Perfitimi i siperfaqes (per fryme sipas VKM</w:t>
            </w:r>
          </w:p>
        </w:tc>
        <w:tc>
          <w:tcPr>
            <w:tcW w:w="425" w:type="dxa"/>
            <w:tcBorders>
              <w:top w:val="nil"/>
              <w:left w:val="nil"/>
              <w:bottom w:val="single" w:sz="4" w:space="0" w:color="auto"/>
              <w:right w:val="single" w:sz="4" w:space="0" w:color="auto"/>
            </w:tcBorders>
            <w:shd w:val="clear" w:color="000000" w:fill="FFFFFF"/>
            <w:vAlign w:val="center"/>
            <w:hideMark/>
          </w:tcPr>
          <w:p w14:paraId="28C91632"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929" w:type="dxa"/>
            <w:tcBorders>
              <w:top w:val="nil"/>
              <w:left w:val="nil"/>
              <w:bottom w:val="single" w:sz="4" w:space="0" w:color="auto"/>
              <w:right w:val="single" w:sz="8" w:space="0" w:color="auto"/>
            </w:tcBorders>
            <w:shd w:val="clear" w:color="000000" w:fill="FFFFFF"/>
            <w:vAlign w:val="center"/>
            <w:hideMark/>
          </w:tcPr>
          <w:p w14:paraId="45654897"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Pallati eshte shembur</w:t>
            </w:r>
          </w:p>
        </w:tc>
      </w:tr>
      <w:tr w:rsidR="00532A3B" w:rsidRPr="000924AF" w14:paraId="475C2B9C" w14:textId="77777777" w:rsidTr="000924AF">
        <w:trPr>
          <w:trHeight w:val="139"/>
        </w:trPr>
        <w:tc>
          <w:tcPr>
            <w:tcW w:w="350" w:type="dxa"/>
            <w:tcBorders>
              <w:top w:val="nil"/>
              <w:left w:val="single" w:sz="8" w:space="0" w:color="auto"/>
              <w:bottom w:val="single" w:sz="4" w:space="0" w:color="auto"/>
              <w:right w:val="single" w:sz="4" w:space="0" w:color="auto"/>
            </w:tcBorders>
            <w:shd w:val="clear" w:color="auto" w:fill="auto"/>
            <w:noWrap/>
            <w:vAlign w:val="center"/>
            <w:hideMark/>
          </w:tcPr>
          <w:p w14:paraId="3766C63B"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66</w:t>
            </w:r>
          </w:p>
        </w:tc>
        <w:tc>
          <w:tcPr>
            <w:tcW w:w="647" w:type="dxa"/>
            <w:vMerge/>
            <w:tcBorders>
              <w:top w:val="nil"/>
              <w:left w:val="single" w:sz="4" w:space="0" w:color="auto"/>
              <w:bottom w:val="nil"/>
              <w:right w:val="single" w:sz="4" w:space="0" w:color="auto"/>
            </w:tcBorders>
            <w:vAlign w:val="center"/>
            <w:hideMark/>
          </w:tcPr>
          <w:p w14:paraId="7CCF9D52" w14:textId="77777777" w:rsidR="00532A3B" w:rsidRPr="000924AF" w:rsidRDefault="00532A3B" w:rsidP="00532A3B">
            <w:pPr>
              <w:spacing w:after="0" w:line="240" w:lineRule="auto"/>
              <w:rPr>
                <w:rFonts w:ascii="Arial" w:eastAsia="Times New Roman" w:hAnsi="Arial" w:cs="Arial"/>
                <w:b/>
                <w:bCs/>
                <w:sz w:val="5"/>
                <w:szCs w:val="5"/>
                <w:lang w:eastAsia="sq-AL"/>
              </w:rPr>
            </w:pPr>
          </w:p>
        </w:tc>
        <w:tc>
          <w:tcPr>
            <w:tcW w:w="294" w:type="dxa"/>
            <w:tcBorders>
              <w:top w:val="nil"/>
              <w:left w:val="nil"/>
              <w:bottom w:val="single" w:sz="4" w:space="0" w:color="auto"/>
              <w:right w:val="single" w:sz="4" w:space="0" w:color="auto"/>
            </w:tcBorders>
            <w:shd w:val="clear" w:color="000000" w:fill="FFFFFF"/>
            <w:noWrap/>
            <w:vAlign w:val="center"/>
            <w:hideMark/>
          </w:tcPr>
          <w:p w14:paraId="43D35577"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21</w:t>
            </w:r>
          </w:p>
        </w:tc>
        <w:tc>
          <w:tcPr>
            <w:tcW w:w="794" w:type="dxa"/>
            <w:tcBorders>
              <w:top w:val="single" w:sz="4" w:space="0" w:color="auto"/>
              <w:left w:val="nil"/>
              <w:bottom w:val="nil"/>
              <w:right w:val="single" w:sz="4" w:space="0" w:color="auto"/>
            </w:tcBorders>
            <w:shd w:val="clear" w:color="000000" w:fill="FFFFFF"/>
            <w:noWrap/>
            <w:vAlign w:val="center"/>
            <w:hideMark/>
          </w:tcPr>
          <w:p w14:paraId="1D8287AE"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LAKER</w:t>
            </w:r>
          </w:p>
        </w:tc>
        <w:tc>
          <w:tcPr>
            <w:tcW w:w="467" w:type="dxa"/>
            <w:tcBorders>
              <w:top w:val="single" w:sz="4" w:space="0" w:color="auto"/>
              <w:left w:val="nil"/>
              <w:bottom w:val="nil"/>
              <w:right w:val="single" w:sz="4" w:space="0" w:color="auto"/>
            </w:tcBorders>
            <w:shd w:val="clear" w:color="000000" w:fill="FFFFFF"/>
            <w:noWrap/>
            <w:vAlign w:val="center"/>
            <w:hideMark/>
          </w:tcPr>
          <w:p w14:paraId="339BE2B2"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NIKOLL</w:t>
            </w:r>
          </w:p>
        </w:tc>
        <w:tc>
          <w:tcPr>
            <w:tcW w:w="503" w:type="dxa"/>
            <w:tcBorders>
              <w:top w:val="single" w:sz="4" w:space="0" w:color="auto"/>
              <w:left w:val="nil"/>
              <w:bottom w:val="nil"/>
              <w:right w:val="single" w:sz="4" w:space="0" w:color="auto"/>
            </w:tcBorders>
            <w:shd w:val="clear" w:color="000000" w:fill="FFFFFF"/>
            <w:noWrap/>
            <w:vAlign w:val="center"/>
            <w:hideMark/>
          </w:tcPr>
          <w:p w14:paraId="7E54A140"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DODAJ</w:t>
            </w:r>
          </w:p>
        </w:tc>
        <w:tc>
          <w:tcPr>
            <w:tcW w:w="347" w:type="dxa"/>
            <w:tcBorders>
              <w:top w:val="single" w:sz="4" w:space="0" w:color="auto"/>
              <w:left w:val="nil"/>
              <w:bottom w:val="nil"/>
              <w:right w:val="single" w:sz="4" w:space="0" w:color="auto"/>
            </w:tcBorders>
            <w:shd w:val="clear" w:color="000000" w:fill="FFFFFF"/>
            <w:noWrap/>
            <w:vAlign w:val="center"/>
            <w:hideMark/>
          </w:tcPr>
          <w:p w14:paraId="0FBB053F"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504" w:type="dxa"/>
            <w:tcBorders>
              <w:top w:val="single" w:sz="4" w:space="0" w:color="auto"/>
              <w:left w:val="nil"/>
              <w:bottom w:val="nil"/>
              <w:right w:val="single" w:sz="4" w:space="0" w:color="auto"/>
            </w:tcBorders>
            <w:shd w:val="clear" w:color="000000" w:fill="FFFFFF"/>
            <w:vAlign w:val="center"/>
            <w:hideMark/>
          </w:tcPr>
          <w:p w14:paraId="14C4F212"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2182 - KODËR THUMANË</w:t>
            </w:r>
          </w:p>
        </w:tc>
        <w:tc>
          <w:tcPr>
            <w:tcW w:w="367" w:type="dxa"/>
            <w:tcBorders>
              <w:top w:val="single" w:sz="4" w:space="0" w:color="auto"/>
              <w:left w:val="nil"/>
              <w:bottom w:val="nil"/>
              <w:right w:val="single" w:sz="4" w:space="0" w:color="auto"/>
            </w:tcBorders>
            <w:shd w:val="clear" w:color="000000" w:fill="FFFFFF"/>
            <w:vAlign w:val="center"/>
            <w:hideMark/>
          </w:tcPr>
          <w:p w14:paraId="62874825"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113/19+1-5</w:t>
            </w:r>
            <w:r w:rsidRPr="000924AF">
              <w:rPr>
                <w:rFonts w:ascii="Arial" w:eastAsia="Times New Roman" w:hAnsi="Arial" w:cs="Arial"/>
                <w:sz w:val="5"/>
                <w:szCs w:val="5"/>
                <w:lang w:eastAsia="sq-AL"/>
              </w:rPr>
              <w:br/>
              <w:t>Vol.6 fq.87</w:t>
            </w:r>
          </w:p>
        </w:tc>
        <w:tc>
          <w:tcPr>
            <w:tcW w:w="424" w:type="dxa"/>
            <w:tcBorders>
              <w:top w:val="single" w:sz="4" w:space="0" w:color="auto"/>
              <w:left w:val="nil"/>
              <w:bottom w:val="nil"/>
              <w:right w:val="single" w:sz="4" w:space="0" w:color="auto"/>
            </w:tcBorders>
            <w:shd w:val="clear" w:color="000000" w:fill="FFFFFF"/>
            <w:vAlign w:val="center"/>
            <w:hideMark/>
          </w:tcPr>
          <w:p w14:paraId="7AE7A8B3"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APARTAMENT</w:t>
            </w:r>
          </w:p>
        </w:tc>
        <w:tc>
          <w:tcPr>
            <w:tcW w:w="425" w:type="dxa"/>
            <w:tcBorders>
              <w:top w:val="single" w:sz="4" w:space="0" w:color="auto"/>
              <w:left w:val="nil"/>
              <w:bottom w:val="nil"/>
              <w:right w:val="single" w:sz="4" w:space="0" w:color="auto"/>
            </w:tcBorders>
            <w:shd w:val="clear" w:color="000000" w:fill="FFFFFF"/>
            <w:noWrap/>
            <w:vAlign w:val="center"/>
            <w:hideMark/>
          </w:tcPr>
          <w:p w14:paraId="243FE57F"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67.00</w:t>
            </w:r>
          </w:p>
        </w:tc>
        <w:tc>
          <w:tcPr>
            <w:tcW w:w="420" w:type="dxa"/>
            <w:tcBorders>
              <w:top w:val="nil"/>
              <w:left w:val="nil"/>
              <w:bottom w:val="single" w:sz="4" w:space="0" w:color="auto"/>
              <w:right w:val="single" w:sz="4" w:space="0" w:color="auto"/>
            </w:tcBorders>
            <w:shd w:val="clear" w:color="000000" w:fill="FFFFFF"/>
            <w:noWrap/>
            <w:vAlign w:val="center"/>
            <w:hideMark/>
          </w:tcPr>
          <w:p w14:paraId="42540663" w14:textId="359E084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6" w:type="dxa"/>
            <w:tcBorders>
              <w:top w:val="single" w:sz="4" w:space="0" w:color="auto"/>
              <w:left w:val="nil"/>
              <w:bottom w:val="nil"/>
              <w:right w:val="single" w:sz="4" w:space="0" w:color="auto"/>
            </w:tcBorders>
            <w:shd w:val="clear" w:color="000000" w:fill="FFFFFF"/>
            <w:noWrap/>
            <w:vAlign w:val="center"/>
            <w:hideMark/>
          </w:tcPr>
          <w:p w14:paraId="2C85E838"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1" w:type="dxa"/>
            <w:tcBorders>
              <w:top w:val="single" w:sz="4" w:space="0" w:color="auto"/>
              <w:left w:val="nil"/>
              <w:bottom w:val="nil"/>
              <w:right w:val="single" w:sz="4" w:space="0" w:color="auto"/>
            </w:tcBorders>
            <w:shd w:val="clear" w:color="000000" w:fill="FFFFFF"/>
            <w:noWrap/>
            <w:vAlign w:val="center"/>
            <w:hideMark/>
          </w:tcPr>
          <w:p w14:paraId="282A8789"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0.00</w:t>
            </w:r>
          </w:p>
        </w:tc>
        <w:tc>
          <w:tcPr>
            <w:tcW w:w="528" w:type="dxa"/>
            <w:tcBorders>
              <w:top w:val="nil"/>
              <w:left w:val="nil"/>
              <w:bottom w:val="single" w:sz="4" w:space="0" w:color="auto"/>
              <w:right w:val="single" w:sz="4" w:space="0" w:color="auto"/>
            </w:tcBorders>
            <w:shd w:val="clear" w:color="000000" w:fill="FFFFFF"/>
            <w:noWrap/>
            <w:vAlign w:val="center"/>
            <w:hideMark/>
          </w:tcPr>
          <w:p w14:paraId="029E486C"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14" w:type="dxa"/>
            <w:tcBorders>
              <w:top w:val="single" w:sz="4" w:space="0" w:color="auto"/>
              <w:left w:val="nil"/>
              <w:bottom w:val="nil"/>
              <w:right w:val="single" w:sz="4" w:space="0" w:color="auto"/>
            </w:tcBorders>
            <w:shd w:val="clear" w:color="000000" w:fill="FFFFFF"/>
            <w:noWrap/>
            <w:vAlign w:val="center"/>
            <w:hideMark/>
          </w:tcPr>
          <w:p w14:paraId="0D4D0CD0"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54" w:type="dxa"/>
            <w:tcBorders>
              <w:top w:val="nil"/>
              <w:left w:val="nil"/>
              <w:bottom w:val="single" w:sz="4" w:space="0" w:color="auto"/>
              <w:right w:val="single" w:sz="4" w:space="0" w:color="auto"/>
            </w:tcBorders>
            <w:shd w:val="clear" w:color="000000" w:fill="FFFFFF"/>
            <w:noWrap/>
            <w:vAlign w:val="center"/>
            <w:hideMark/>
          </w:tcPr>
          <w:p w14:paraId="5FF1362B"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18" w:type="dxa"/>
            <w:tcBorders>
              <w:top w:val="nil"/>
              <w:left w:val="nil"/>
              <w:bottom w:val="single" w:sz="4" w:space="0" w:color="auto"/>
              <w:right w:val="single" w:sz="4" w:space="0" w:color="auto"/>
            </w:tcBorders>
            <w:shd w:val="clear" w:color="000000" w:fill="FFFFFF"/>
            <w:noWrap/>
            <w:vAlign w:val="center"/>
            <w:hideMark/>
          </w:tcPr>
          <w:p w14:paraId="43B7FFB4" w14:textId="2CF2A11E"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345" w:type="dxa"/>
            <w:tcBorders>
              <w:top w:val="single" w:sz="4" w:space="0" w:color="auto"/>
              <w:left w:val="nil"/>
              <w:bottom w:val="nil"/>
              <w:right w:val="single" w:sz="4" w:space="0" w:color="auto"/>
            </w:tcBorders>
            <w:shd w:val="clear" w:color="000000" w:fill="FFFFFF"/>
            <w:noWrap/>
            <w:vAlign w:val="center"/>
            <w:hideMark/>
          </w:tcPr>
          <w:p w14:paraId="04D9831F"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10" w:type="dxa"/>
            <w:tcBorders>
              <w:top w:val="single" w:sz="4" w:space="0" w:color="auto"/>
              <w:left w:val="nil"/>
              <w:bottom w:val="nil"/>
              <w:right w:val="single" w:sz="4" w:space="0" w:color="auto"/>
            </w:tcBorders>
            <w:shd w:val="clear" w:color="000000" w:fill="FFFFFF"/>
            <w:noWrap/>
            <w:vAlign w:val="center"/>
            <w:hideMark/>
          </w:tcPr>
          <w:p w14:paraId="2787F0DD" w14:textId="731BD5F6"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4" w:type="dxa"/>
            <w:tcBorders>
              <w:top w:val="single" w:sz="4" w:space="0" w:color="auto"/>
              <w:left w:val="nil"/>
              <w:bottom w:val="nil"/>
              <w:right w:val="single" w:sz="4" w:space="0" w:color="auto"/>
            </w:tcBorders>
            <w:shd w:val="clear" w:color="000000" w:fill="FFFFFF"/>
            <w:noWrap/>
            <w:vAlign w:val="center"/>
            <w:hideMark/>
          </w:tcPr>
          <w:p w14:paraId="25301565" w14:textId="0DEC24F3"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90" w:type="dxa"/>
            <w:tcBorders>
              <w:top w:val="single" w:sz="4" w:space="0" w:color="auto"/>
              <w:left w:val="nil"/>
              <w:bottom w:val="nil"/>
              <w:right w:val="single" w:sz="4" w:space="0" w:color="auto"/>
            </w:tcBorders>
            <w:shd w:val="clear" w:color="000000" w:fill="FFFFFF"/>
            <w:noWrap/>
            <w:vAlign w:val="center"/>
            <w:hideMark/>
          </w:tcPr>
          <w:p w14:paraId="40B185A1"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67.00</w:t>
            </w:r>
          </w:p>
        </w:tc>
        <w:tc>
          <w:tcPr>
            <w:tcW w:w="538" w:type="dxa"/>
            <w:tcBorders>
              <w:top w:val="nil"/>
              <w:left w:val="nil"/>
              <w:bottom w:val="single" w:sz="4" w:space="0" w:color="auto"/>
              <w:right w:val="single" w:sz="4" w:space="0" w:color="auto"/>
            </w:tcBorders>
            <w:shd w:val="clear" w:color="000000" w:fill="FFFFFF"/>
            <w:noWrap/>
            <w:vAlign w:val="center"/>
            <w:hideMark/>
          </w:tcPr>
          <w:p w14:paraId="75604555"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49" w:type="dxa"/>
            <w:tcBorders>
              <w:top w:val="nil"/>
              <w:left w:val="nil"/>
              <w:bottom w:val="single" w:sz="4" w:space="0" w:color="auto"/>
              <w:right w:val="single" w:sz="4" w:space="0" w:color="auto"/>
            </w:tcBorders>
            <w:shd w:val="clear" w:color="000000" w:fill="FFFFFF"/>
            <w:noWrap/>
            <w:vAlign w:val="center"/>
            <w:hideMark/>
          </w:tcPr>
          <w:p w14:paraId="0950B18A" w14:textId="37522504"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528" w:type="dxa"/>
            <w:tcBorders>
              <w:top w:val="single" w:sz="4" w:space="0" w:color="auto"/>
              <w:left w:val="nil"/>
              <w:bottom w:val="nil"/>
              <w:right w:val="single" w:sz="4" w:space="0" w:color="auto"/>
            </w:tcBorders>
            <w:shd w:val="clear" w:color="000000" w:fill="FFFFFF"/>
            <w:noWrap/>
            <w:vAlign w:val="center"/>
            <w:hideMark/>
          </w:tcPr>
          <w:p w14:paraId="77B79EB8"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4" w:type="dxa"/>
            <w:tcBorders>
              <w:top w:val="single" w:sz="4" w:space="0" w:color="auto"/>
              <w:left w:val="nil"/>
              <w:bottom w:val="nil"/>
              <w:right w:val="single" w:sz="4" w:space="0" w:color="auto"/>
            </w:tcBorders>
            <w:shd w:val="clear" w:color="000000" w:fill="FFFFFF"/>
            <w:noWrap/>
            <w:vAlign w:val="center"/>
            <w:hideMark/>
          </w:tcPr>
          <w:p w14:paraId="5A5103C2"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50" w:type="dxa"/>
            <w:tcBorders>
              <w:top w:val="nil"/>
              <w:left w:val="nil"/>
              <w:bottom w:val="single" w:sz="4" w:space="0" w:color="auto"/>
              <w:right w:val="single" w:sz="4" w:space="0" w:color="auto"/>
            </w:tcBorders>
            <w:shd w:val="clear" w:color="000000" w:fill="FFFFFF"/>
            <w:noWrap/>
            <w:vAlign w:val="center"/>
            <w:hideMark/>
          </w:tcPr>
          <w:p w14:paraId="710A20AF" w14:textId="6562E0C5"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599" w:type="dxa"/>
            <w:tcBorders>
              <w:top w:val="nil"/>
              <w:left w:val="nil"/>
              <w:bottom w:val="single" w:sz="4" w:space="0" w:color="auto"/>
              <w:right w:val="single" w:sz="4" w:space="0" w:color="auto"/>
            </w:tcBorders>
            <w:shd w:val="clear" w:color="000000" w:fill="FFFFFF"/>
            <w:noWrap/>
            <w:vAlign w:val="center"/>
            <w:hideMark/>
          </w:tcPr>
          <w:p w14:paraId="2C94D967"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67.00</w:t>
            </w:r>
          </w:p>
        </w:tc>
        <w:tc>
          <w:tcPr>
            <w:tcW w:w="460" w:type="dxa"/>
            <w:tcBorders>
              <w:top w:val="nil"/>
              <w:left w:val="nil"/>
              <w:bottom w:val="single" w:sz="4" w:space="0" w:color="auto"/>
              <w:right w:val="single" w:sz="4" w:space="0" w:color="auto"/>
            </w:tcBorders>
            <w:shd w:val="clear" w:color="000000" w:fill="FFFFFF"/>
            <w:vAlign w:val="center"/>
            <w:hideMark/>
          </w:tcPr>
          <w:p w14:paraId="656519C2"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Kartela e Pasurisë së Paluajtshme</w:t>
            </w:r>
          </w:p>
        </w:tc>
        <w:tc>
          <w:tcPr>
            <w:tcW w:w="500" w:type="dxa"/>
            <w:tcBorders>
              <w:top w:val="nil"/>
              <w:left w:val="nil"/>
              <w:bottom w:val="single" w:sz="4" w:space="0" w:color="auto"/>
              <w:right w:val="single" w:sz="4" w:space="0" w:color="auto"/>
            </w:tcBorders>
            <w:shd w:val="clear" w:color="000000" w:fill="FFFFFF"/>
            <w:noWrap/>
            <w:vAlign w:val="center"/>
            <w:hideMark/>
          </w:tcPr>
          <w:p w14:paraId="729A2368" w14:textId="1D55C900"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630" w:type="dxa"/>
            <w:tcBorders>
              <w:top w:val="nil"/>
              <w:left w:val="nil"/>
              <w:bottom w:val="single" w:sz="4" w:space="0" w:color="auto"/>
              <w:right w:val="single" w:sz="4" w:space="0" w:color="auto"/>
            </w:tcBorders>
            <w:shd w:val="clear" w:color="000000" w:fill="FFFFFF"/>
            <w:vAlign w:val="center"/>
            <w:hideMark/>
          </w:tcPr>
          <w:p w14:paraId="1E4D3742"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Perfitimi i siperfaqes (per fryme sipas VKM</w:t>
            </w:r>
          </w:p>
        </w:tc>
        <w:tc>
          <w:tcPr>
            <w:tcW w:w="425" w:type="dxa"/>
            <w:tcBorders>
              <w:top w:val="nil"/>
              <w:left w:val="nil"/>
              <w:bottom w:val="single" w:sz="4" w:space="0" w:color="auto"/>
              <w:right w:val="single" w:sz="4" w:space="0" w:color="auto"/>
            </w:tcBorders>
            <w:shd w:val="clear" w:color="000000" w:fill="FFFFFF"/>
            <w:vAlign w:val="center"/>
            <w:hideMark/>
          </w:tcPr>
          <w:p w14:paraId="134D96CD"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929" w:type="dxa"/>
            <w:tcBorders>
              <w:top w:val="nil"/>
              <w:left w:val="nil"/>
              <w:bottom w:val="single" w:sz="4" w:space="0" w:color="auto"/>
              <w:right w:val="single" w:sz="8" w:space="0" w:color="auto"/>
            </w:tcBorders>
            <w:shd w:val="clear" w:color="000000" w:fill="FFFFFF"/>
            <w:vAlign w:val="center"/>
            <w:hideMark/>
          </w:tcPr>
          <w:p w14:paraId="229EF650"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Pallati eshte shembur</w:t>
            </w:r>
          </w:p>
        </w:tc>
      </w:tr>
      <w:tr w:rsidR="00532A3B" w:rsidRPr="000924AF" w14:paraId="785CFA12" w14:textId="77777777" w:rsidTr="000924AF">
        <w:trPr>
          <w:trHeight w:val="139"/>
        </w:trPr>
        <w:tc>
          <w:tcPr>
            <w:tcW w:w="350" w:type="dxa"/>
            <w:tcBorders>
              <w:top w:val="nil"/>
              <w:left w:val="single" w:sz="8" w:space="0" w:color="auto"/>
              <w:bottom w:val="single" w:sz="4" w:space="0" w:color="auto"/>
              <w:right w:val="single" w:sz="4" w:space="0" w:color="auto"/>
            </w:tcBorders>
            <w:shd w:val="clear" w:color="auto" w:fill="auto"/>
            <w:noWrap/>
            <w:vAlign w:val="center"/>
            <w:hideMark/>
          </w:tcPr>
          <w:p w14:paraId="3601E3A1"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67</w:t>
            </w:r>
          </w:p>
        </w:tc>
        <w:tc>
          <w:tcPr>
            <w:tcW w:w="647" w:type="dxa"/>
            <w:vMerge/>
            <w:tcBorders>
              <w:top w:val="nil"/>
              <w:left w:val="single" w:sz="4" w:space="0" w:color="auto"/>
              <w:bottom w:val="nil"/>
              <w:right w:val="single" w:sz="4" w:space="0" w:color="auto"/>
            </w:tcBorders>
            <w:vAlign w:val="center"/>
            <w:hideMark/>
          </w:tcPr>
          <w:p w14:paraId="018656CF" w14:textId="77777777" w:rsidR="00532A3B" w:rsidRPr="000924AF" w:rsidRDefault="00532A3B" w:rsidP="00532A3B">
            <w:pPr>
              <w:spacing w:after="0" w:line="240" w:lineRule="auto"/>
              <w:rPr>
                <w:rFonts w:ascii="Arial" w:eastAsia="Times New Roman" w:hAnsi="Arial" w:cs="Arial"/>
                <w:b/>
                <w:bCs/>
                <w:sz w:val="5"/>
                <w:szCs w:val="5"/>
                <w:lang w:eastAsia="sq-AL"/>
              </w:rPr>
            </w:pPr>
          </w:p>
        </w:tc>
        <w:tc>
          <w:tcPr>
            <w:tcW w:w="294" w:type="dxa"/>
            <w:tcBorders>
              <w:top w:val="nil"/>
              <w:left w:val="nil"/>
              <w:bottom w:val="single" w:sz="4" w:space="0" w:color="auto"/>
              <w:right w:val="single" w:sz="4" w:space="0" w:color="auto"/>
            </w:tcBorders>
            <w:shd w:val="clear" w:color="000000" w:fill="FFFFFF"/>
            <w:noWrap/>
            <w:vAlign w:val="center"/>
            <w:hideMark/>
          </w:tcPr>
          <w:p w14:paraId="19BCE2F9"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22</w:t>
            </w:r>
          </w:p>
        </w:tc>
        <w:tc>
          <w:tcPr>
            <w:tcW w:w="794" w:type="dxa"/>
            <w:tcBorders>
              <w:top w:val="single" w:sz="4" w:space="0" w:color="auto"/>
              <w:left w:val="nil"/>
              <w:bottom w:val="nil"/>
              <w:right w:val="single" w:sz="4" w:space="0" w:color="auto"/>
            </w:tcBorders>
            <w:shd w:val="clear" w:color="000000" w:fill="FFFFFF"/>
            <w:noWrap/>
            <w:vAlign w:val="center"/>
            <w:hideMark/>
          </w:tcPr>
          <w:p w14:paraId="7E5C1E88"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MELEQ</w:t>
            </w:r>
          </w:p>
        </w:tc>
        <w:tc>
          <w:tcPr>
            <w:tcW w:w="467" w:type="dxa"/>
            <w:tcBorders>
              <w:top w:val="single" w:sz="4" w:space="0" w:color="auto"/>
              <w:left w:val="nil"/>
              <w:bottom w:val="nil"/>
              <w:right w:val="single" w:sz="4" w:space="0" w:color="auto"/>
            </w:tcBorders>
            <w:shd w:val="clear" w:color="000000" w:fill="FFFFFF"/>
            <w:noWrap/>
            <w:vAlign w:val="center"/>
            <w:hideMark/>
          </w:tcPr>
          <w:p w14:paraId="2F0C35F7"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REFIK</w:t>
            </w:r>
          </w:p>
        </w:tc>
        <w:tc>
          <w:tcPr>
            <w:tcW w:w="503" w:type="dxa"/>
            <w:tcBorders>
              <w:top w:val="single" w:sz="4" w:space="0" w:color="auto"/>
              <w:left w:val="nil"/>
              <w:bottom w:val="nil"/>
              <w:right w:val="single" w:sz="4" w:space="0" w:color="auto"/>
            </w:tcBorders>
            <w:shd w:val="clear" w:color="000000" w:fill="FFFFFF"/>
            <w:noWrap/>
            <w:vAlign w:val="center"/>
            <w:hideMark/>
          </w:tcPr>
          <w:p w14:paraId="027F0BD7"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MESITI</w:t>
            </w:r>
          </w:p>
        </w:tc>
        <w:tc>
          <w:tcPr>
            <w:tcW w:w="347" w:type="dxa"/>
            <w:tcBorders>
              <w:top w:val="single" w:sz="4" w:space="0" w:color="auto"/>
              <w:left w:val="nil"/>
              <w:bottom w:val="nil"/>
              <w:right w:val="single" w:sz="4" w:space="0" w:color="auto"/>
            </w:tcBorders>
            <w:shd w:val="clear" w:color="000000" w:fill="FFFFFF"/>
            <w:noWrap/>
            <w:vAlign w:val="center"/>
            <w:hideMark/>
          </w:tcPr>
          <w:p w14:paraId="5EF5F90A"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504" w:type="dxa"/>
            <w:tcBorders>
              <w:top w:val="single" w:sz="4" w:space="0" w:color="auto"/>
              <w:left w:val="nil"/>
              <w:bottom w:val="nil"/>
              <w:right w:val="single" w:sz="4" w:space="0" w:color="auto"/>
            </w:tcBorders>
            <w:shd w:val="clear" w:color="000000" w:fill="FFFFFF"/>
            <w:vAlign w:val="center"/>
            <w:hideMark/>
          </w:tcPr>
          <w:p w14:paraId="1D5FEED8"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2182 - KODËR THUMANË</w:t>
            </w:r>
          </w:p>
        </w:tc>
        <w:tc>
          <w:tcPr>
            <w:tcW w:w="367" w:type="dxa"/>
            <w:tcBorders>
              <w:top w:val="single" w:sz="4" w:space="0" w:color="auto"/>
              <w:left w:val="nil"/>
              <w:bottom w:val="nil"/>
              <w:right w:val="single" w:sz="4" w:space="0" w:color="auto"/>
            </w:tcBorders>
            <w:shd w:val="clear" w:color="000000" w:fill="FFFFFF"/>
            <w:vAlign w:val="center"/>
            <w:hideMark/>
          </w:tcPr>
          <w:p w14:paraId="045AA8C4"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113/19+1-5</w:t>
            </w:r>
            <w:r w:rsidRPr="000924AF">
              <w:rPr>
                <w:rFonts w:ascii="Arial" w:eastAsia="Times New Roman" w:hAnsi="Arial" w:cs="Arial"/>
                <w:sz w:val="5"/>
                <w:szCs w:val="5"/>
                <w:lang w:eastAsia="sq-AL"/>
              </w:rPr>
              <w:br/>
              <w:t>Vol.7 fq.184</w:t>
            </w:r>
          </w:p>
        </w:tc>
        <w:tc>
          <w:tcPr>
            <w:tcW w:w="424" w:type="dxa"/>
            <w:tcBorders>
              <w:top w:val="single" w:sz="4" w:space="0" w:color="auto"/>
              <w:left w:val="nil"/>
              <w:bottom w:val="nil"/>
              <w:right w:val="single" w:sz="4" w:space="0" w:color="auto"/>
            </w:tcBorders>
            <w:shd w:val="clear" w:color="000000" w:fill="FFFFFF"/>
            <w:vAlign w:val="center"/>
            <w:hideMark/>
          </w:tcPr>
          <w:p w14:paraId="250927F1"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APARTAMENT</w:t>
            </w:r>
          </w:p>
        </w:tc>
        <w:tc>
          <w:tcPr>
            <w:tcW w:w="425" w:type="dxa"/>
            <w:tcBorders>
              <w:top w:val="single" w:sz="4" w:space="0" w:color="auto"/>
              <w:left w:val="nil"/>
              <w:bottom w:val="nil"/>
              <w:right w:val="single" w:sz="4" w:space="0" w:color="auto"/>
            </w:tcBorders>
            <w:shd w:val="clear" w:color="000000" w:fill="FFFFFF"/>
            <w:noWrap/>
            <w:vAlign w:val="center"/>
            <w:hideMark/>
          </w:tcPr>
          <w:p w14:paraId="6B4E1FFD"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79.00</w:t>
            </w:r>
          </w:p>
        </w:tc>
        <w:tc>
          <w:tcPr>
            <w:tcW w:w="420" w:type="dxa"/>
            <w:tcBorders>
              <w:top w:val="nil"/>
              <w:left w:val="nil"/>
              <w:bottom w:val="single" w:sz="4" w:space="0" w:color="auto"/>
              <w:right w:val="single" w:sz="4" w:space="0" w:color="auto"/>
            </w:tcBorders>
            <w:shd w:val="clear" w:color="000000" w:fill="FFFFFF"/>
            <w:noWrap/>
            <w:vAlign w:val="center"/>
            <w:hideMark/>
          </w:tcPr>
          <w:p w14:paraId="2F2E2C24" w14:textId="7F0CB9E5"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6" w:type="dxa"/>
            <w:tcBorders>
              <w:top w:val="single" w:sz="4" w:space="0" w:color="auto"/>
              <w:left w:val="nil"/>
              <w:bottom w:val="nil"/>
              <w:right w:val="single" w:sz="4" w:space="0" w:color="auto"/>
            </w:tcBorders>
            <w:shd w:val="clear" w:color="000000" w:fill="FFFFFF"/>
            <w:noWrap/>
            <w:vAlign w:val="center"/>
            <w:hideMark/>
          </w:tcPr>
          <w:p w14:paraId="1960250A"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1" w:type="dxa"/>
            <w:tcBorders>
              <w:top w:val="single" w:sz="4" w:space="0" w:color="auto"/>
              <w:left w:val="nil"/>
              <w:bottom w:val="nil"/>
              <w:right w:val="single" w:sz="4" w:space="0" w:color="auto"/>
            </w:tcBorders>
            <w:shd w:val="clear" w:color="000000" w:fill="FFFFFF"/>
            <w:noWrap/>
            <w:vAlign w:val="center"/>
            <w:hideMark/>
          </w:tcPr>
          <w:p w14:paraId="1879C0CF"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0.00</w:t>
            </w:r>
          </w:p>
        </w:tc>
        <w:tc>
          <w:tcPr>
            <w:tcW w:w="528" w:type="dxa"/>
            <w:tcBorders>
              <w:top w:val="nil"/>
              <w:left w:val="nil"/>
              <w:bottom w:val="single" w:sz="4" w:space="0" w:color="auto"/>
              <w:right w:val="single" w:sz="4" w:space="0" w:color="auto"/>
            </w:tcBorders>
            <w:shd w:val="clear" w:color="000000" w:fill="FFFFFF"/>
            <w:noWrap/>
            <w:vAlign w:val="center"/>
            <w:hideMark/>
          </w:tcPr>
          <w:p w14:paraId="11E68651"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14" w:type="dxa"/>
            <w:tcBorders>
              <w:top w:val="single" w:sz="4" w:space="0" w:color="auto"/>
              <w:left w:val="nil"/>
              <w:bottom w:val="nil"/>
              <w:right w:val="single" w:sz="4" w:space="0" w:color="auto"/>
            </w:tcBorders>
            <w:shd w:val="clear" w:color="000000" w:fill="FFFFFF"/>
            <w:noWrap/>
            <w:vAlign w:val="center"/>
            <w:hideMark/>
          </w:tcPr>
          <w:p w14:paraId="53BB7EFB"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54" w:type="dxa"/>
            <w:tcBorders>
              <w:top w:val="nil"/>
              <w:left w:val="nil"/>
              <w:bottom w:val="single" w:sz="4" w:space="0" w:color="auto"/>
              <w:right w:val="single" w:sz="4" w:space="0" w:color="auto"/>
            </w:tcBorders>
            <w:shd w:val="clear" w:color="000000" w:fill="FFFFFF"/>
            <w:noWrap/>
            <w:vAlign w:val="center"/>
            <w:hideMark/>
          </w:tcPr>
          <w:p w14:paraId="5B034DCE"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18" w:type="dxa"/>
            <w:tcBorders>
              <w:top w:val="nil"/>
              <w:left w:val="nil"/>
              <w:bottom w:val="single" w:sz="4" w:space="0" w:color="auto"/>
              <w:right w:val="single" w:sz="4" w:space="0" w:color="auto"/>
            </w:tcBorders>
            <w:shd w:val="clear" w:color="000000" w:fill="FFFFFF"/>
            <w:noWrap/>
            <w:vAlign w:val="center"/>
            <w:hideMark/>
          </w:tcPr>
          <w:p w14:paraId="28CCC3E2" w14:textId="2F4352A9"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345" w:type="dxa"/>
            <w:tcBorders>
              <w:top w:val="single" w:sz="4" w:space="0" w:color="auto"/>
              <w:left w:val="nil"/>
              <w:bottom w:val="nil"/>
              <w:right w:val="single" w:sz="4" w:space="0" w:color="auto"/>
            </w:tcBorders>
            <w:shd w:val="clear" w:color="000000" w:fill="FFFFFF"/>
            <w:noWrap/>
            <w:vAlign w:val="center"/>
            <w:hideMark/>
          </w:tcPr>
          <w:p w14:paraId="52838C18"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10" w:type="dxa"/>
            <w:tcBorders>
              <w:top w:val="single" w:sz="4" w:space="0" w:color="auto"/>
              <w:left w:val="nil"/>
              <w:bottom w:val="nil"/>
              <w:right w:val="single" w:sz="4" w:space="0" w:color="auto"/>
            </w:tcBorders>
            <w:shd w:val="clear" w:color="000000" w:fill="FFFFFF"/>
            <w:noWrap/>
            <w:vAlign w:val="center"/>
            <w:hideMark/>
          </w:tcPr>
          <w:p w14:paraId="1BA24A24" w14:textId="44C6F9B5"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4" w:type="dxa"/>
            <w:tcBorders>
              <w:top w:val="single" w:sz="4" w:space="0" w:color="auto"/>
              <w:left w:val="nil"/>
              <w:bottom w:val="nil"/>
              <w:right w:val="single" w:sz="4" w:space="0" w:color="auto"/>
            </w:tcBorders>
            <w:shd w:val="clear" w:color="000000" w:fill="FFFFFF"/>
            <w:noWrap/>
            <w:vAlign w:val="center"/>
            <w:hideMark/>
          </w:tcPr>
          <w:p w14:paraId="3C02FD40" w14:textId="20666634"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90" w:type="dxa"/>
            <w:tcBorders>
              <w:top w:val="single" w:sz="4" w:space="0" w:color="auto"/>
              <w:left w:val="nil"/>
              <w:bottom w:val="nil"/>
              <w:right w:val="single" w:sz="4" w:space="0" w:color="auto"/>
            </w:tcBorders>
            <w:shd w:val="clear" w:color="000000" w:fill="FFFFFF"/>
            <w:noWrap/>
            <w:vAlign w:val="center"/>
            <w:hideMark/>
          </w:tcPr>
          <w:p w14:paraId="59BA669A"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79.00</w:t>
            </w:r>
          </w:p>
        </w:tc>
        <w:tc>
          <w:tcPr>
            <w:tcW w:w="538" w:type="dxa"/>
            <w:tcBorders>
              <w:top w:val="nil"/>
              <w:left w:val="nil"/>
              <w:bottom w:val="single" w:sz="4" w:space="0" w:color="auto"/>
              <w:right w:val="single" w:sz="4" w:space="0" w:color="auto"/>
            </w:tcBorders>
            <w:shd w:val="clear" w:color="000000" w:fill="FFFFFF"/>
            <w:noWrap/>
            <w:vAlign w:val="center"/>
            <w:hideMark/>
          </w:tcPr>
          <w:p w14:paraId="5EFF006E"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49" w:type="dxa"/>
            <w:tcBorders>
              <w:top w:val="nil"/>
              <w:left w:val="nil"/>
              <w:bottom w:val="single" w:sz="4" w:space="0" w:color="auto"/>
              <w:right w:val="single" w:sz="4" w:space="0" w:color="auto"/>
            </w:tcBorders>
            <w:shd w:val="clear" w:color="000000" w:fill="FFFFFF"/>
            <w:noWrap/>
            <w:vAlign w:val="center"/>
            <w:hideMark/>
          </w:tcPr>
          <w:p w14:paraId="77C057AC" w14:textId="136B9D61"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528" w:type="dxa"/>
            <w:tcBorders>
              <w:top w:val="single" w:sz="4" w:space="0" w:color="auto"/>
              <w:left w:val="nil"/>
              <w:bottom w:val="nil"/>
              <w:right w:val="single" w:sz="4" w:space="0" w:color="auto"/>
            </w:tcBorders>
            <w:shd w:val="clear" w:color="000000" w:fill="FFFFFF"/>
            <w:noWrap/>
            <w:vAlign w:val="center"/>
            <w:hideMark/>
          </w:tcPr>
          <w:p w14:paraId="28F047EA"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4" w:type="dxa"/>
            <w:tcBorders>
              <w:top w:val="single" w:sz="4" w:space="0" w:color="auto"/>
              <w:left w:val="nil"/>
              <w:bottom w:val="nil"/>
              <w:right w:val="single" w:sz="4" w:space="0" w:color="auto"/>
            </w:tcBorders>
            <w:shd w:val="clear" w:color="000000" w:fill="FFFFFF"/>
            <w:noWrap/>
            <w:vAlign w:val="center"/>
            <w:hideMark/>
          </w:tcPr>
          <w:p w14:paraId="25039B2D"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50" w:type="dxa"/>
            <w:tcBorders>
              <w:top w:val="nil"/>
              <w:left w:val="nil"/>
              <w:bottom w:val="single" w:sz="4" w:space="0" w:color="auto"/>
              <w:right w:val="single" w:sz="4" w:space="0" w:color="auto"/>
            </w:tcBorders>
            <w:shd w:val="clear" w:color="000000" w:fill="FFFFFF"/>
            <w:noWrap/>
            <w:vAlign w:val="center"/>
            <w:hideMark/>
          </w:tcPr>
          <w:p w14:paraId="1664C58C" w14:textId="228146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599" w:type="dxa"/>
            <w:tcBorders>
              <w:top w:val="nil"/>
              <w:left w:val="nil"/>
              <w:bottom w:val="single" w:sz="4" w:space="0" w:color="auto"/>
              <w:right w:val="single" w:sz="4" w:space="0" w:color="auto"/>
            </w:tcBorders>
            <w:shd w:val="clear" w:color="000000" w:fill="FFFFFF"/>
            <w:noWrap/>
            <w:vAlign w:val="center"/>
            <w:hideMark/>
          </w:tcPr>
          <w:p w14:paraId="32FB482E"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79.00</w:t>
            </w:r>
          </w:p>
        </w:tc>
        <w:tc>
          <w:tcPr>
            <w:tcW w:w="460" w:type="dxa"/>
            <w:tcBorders>
              <w:top w:val="nil"/>
              <w:left w:val="nil"/>
              <w:bottom w:val="single" w:sz="4" w:space="0" w:color="auto"/>
              <w:right w:val="single" w:sz="4" w:space="0" w:color="auto"/>
            </w:tcBorders>
            <w:shd w:val="clear" w:color="000000" w:fill="FFFFFF"/>
            <w:vAlign w:val="center"/>
            <w:hideMark/>
          </w:tcPr>
          <w:p w14:paraId="6D0CC8A7"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Kartela e Pasurisë së Paluajtshme</w:t>
            </w:r>
          </w:p>
        </w:tc>
        <w:tc>
          <w:tcPr>
            <w:tcW w:w="500" w:type="dxa"/>
            <w:tcBorders>
              <w:top w:val="nil"/>
              <w:left w:val="nil"/>
              <w:bottom w:val="single" w:sz="4" w:space="0" w:color="auto"/>
              <w:right w:val="single" w:sz="4" w:space="0" w:color="auto"/>
            </w:tcBorders>
            <w:shd w:val="clear" w:color="000000" w:fill="FFFFFF"/>
            <w:noWrap/>
            <w:vAlign w:val="center"/>
            <w:hideMark/>
          </w:tcPr>
          <w:p w14:paraId="1E7A947F" w14:textId="54790DDC"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630" w:type="dxa"/>
            <w:tcBorders>
              <w:top w:val="nil"/>
              <w:left w:val="nil"/>
              <w:bottom w:val="single" w:sz="4" w:space="0" w:color="auto"/>
              <w:right w:val="single" w:sz="4" w:space="0" w:color="auto"/>
            </w:tcBorders>
            <w:shd w:val="clear" w:color="000000" w:fill="FFFFFF"/>
            <w:vAlign w:val="center"/>
            <w:hideMark/>
          </w:tcPr>
          <w:p w14:paraId="5F9FA048"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Perfitimi i siperfaqes (per fryme sipas VKM</w:t>
            </w:r>
          </w:p>
        </w:tc>
        <w:tc>
          <w:tcPr>
            <w:tcW w:w="425" w:type="dxa"/>
            <w:tcBorders>
              <w:top w:val="nil"/>
              <w:left w:val="nil"/>
              <w:bottom w:val="single" w:sz="4" w:space="0" w:color="auto"/>
              <w:right w:val="single" w:sz="4" w:space="0" w:color="auto"/>
            </w:tcBorders>
            <w:shd w:val="clear" w:color="000000" w:fill="FFFFFF"/>
            <w:vAlign w:val="center"/>
            <w:hideMark/>
          </w:tcPr>
          <w:p w14:paraId="09D4C353"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929" w:type="dxa"/>
            <w:tcBorders>
              <w:top w:val="nil"/>
              <w:left w:val="nil"/>
              <w:bottom w:val="single" w:sz="4" w:space="0" w:color="auto"/>
              <w:right w:val="single" w:sz="8" w:space="0" w:color="auto"/>
            </w:tcBorders>
            <w:shd w:val="clear" w:color="000000" w:fill="FFFFFF"/>
            <w:vAlign w:val="center"/>
            <w:hideMark/>
          </w:tcPr>
          <w:p w14:paraId="42560079"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Pallati eshte shembur</w:t>
            </w:r>
          </w:p>
        </w:tc>
      </w:tr>
      <w:tr w:rsidR="00532A3B" w:rsidRPr="000924AF" w14:paraId="0BCCE2D0" w14:textId="77777777" w:rsidTr="000924AF">
        <w:trPr>
          <w:trHeight w:val="139"/>
        </w:trPr>
        <w:tc>
          <w:tcPr>
            <w:tcW w:w="350" w:type="dxa"/>
            <w:tcBorders>
              <w:top w:val="nil"/>
              <w:left w:val="single" w:sz="8" w:space="0" w:color="auto"/>
              <w:bottom w:val="single" w:sz="4" w:space="0" w:color="auto"/>
              <w:right w:val="single" w:sz="4" w:space="0" w:color="auto"/>
            </w:tcBorders>
            <w:shd w:val="clear" w:color="auto" w:fill="auto"/>
            <w:noWrap/>
            <w:vAlign w:val="center"/>
            <w:hideMark/>
          </w:tcPr>
          <w:p w14:paraId="21F275C2"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68</w:t>
            </w:r>
          </w:p>
        </w:tc>
        <w:tc>
          <w:tcPr>
            <w:tcW w:w="647" w:type="dxa"/>
            <w:vMerge/>
            <w:tcBorders>
              <w:top w:val="nil"/>
              <w:left w:val="single" w:sz="4" w:space="0" w:color="auto"/>
              <w:bottom w:val="nil"/>
              <w:right w:val="single" w:sz="4" w:space="0" w:color="auto"/>
            </w:tcBorders>
            <w:vAlign w:val="center"/>
            <w:hideMark/>
          </w:tcPr>
          <w:p w14:paraId="6D9C58A2" w14:textId="77777777" w:rsidR="00532A3B" w:rsidRPr="000924AF" w:rsidRDefault="00532A3B" w:rsidP="00532A3B">
            <w:pPr>
              <w:spacing w:after="0" w:line="240" w:lineRule="auto"/>
              <w:rPr>
                <w:rFonts w:ascii="Arial" w:eastAsia="Times New Roman" w:hAnsi="Arial" w:cs="Arial"/>
                <w:b/>
                <w:bCs/>
                <w:sz w:val="5"/>
                <w:szCs w:val="5"/>
                <w:lang w:eastAsia="sq-AL"/>
              </w:rPr>
            </w:pPr>
          </w:p>
        </w:tc>
        <w:tc>
          <w:tcPr>
            <w:tcW w:w="294" w:type="dxa"/>
            <w:tcBorders>
              <w:top w:val="nil"/>
              <w:left w:val="nil"/>
              <w:bottom w:val="single" w:sz="4" w:space="0" w:color="auto"/>
              <w:right w:val="single" w:sz="4" w:space="0" w:color="auto"/>
            </w:tcBorders>
            <w:shd w:val="clear" w:color="000000" w:fill="FFFFFF"/>
            <w:noWrap/>
            <w:vAlign w:val="center"/>
            <w:hideMark/>
          </w:tcPr>
          <w:p w14:paraId="220131CB"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23</w:t>
            </w:r>
          </w:p>
        </w:tc>
        <w:tc>
          <w:tcPr>
            <w:tcW w:w="794" w:type="dxa"/>
            <w:tcBorders>
              <w:top w:val="single" w:sz="4" w:space="0" w:color="auto"/>
              <w:left w:val="nil"/>
              <w:bottom w:val="nil"/>
              <w:right w:val="single" w:sz="4" w:space="0" w:color="auto"/>
            </w:tcBorders>
            <w:shd w:val="clear" w:color="000000" w:fill="FFFFFF"/>
            <w:noWrap/>
            <w:vAlign w:val="center"/>
            <w:hideMark/>
          </w:tcPr>
          <w:p w14:paraId="22E004CD"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BARDHYL</w:t>
            </w:r>
          </w:p>
        </w:tc>
        <w:tc>
          <w:tcPr>
            <w:tcW w:w="467" w:type="dxa"/>
            <w:tcBorders>
              <w:top w:val="single" w:sz="4" w:space="0" w:color="auto"/>
              <w:left w:val="nil"/>
              <w:bottom w:val="nil"/>
              <w:right w:val="single" w:sz="4" w:space="0" w:color="auto"/>
            </w:tcBorders>
            <w:shd w:val="clear" w:color="000000" w:fill="FFFFFF"/>
            <w:noWrap/>
            <w:vAlign w:val="center"/>
            <w:hideMark/>
          </w:tcPr>
          <w:p w14:paraId="0724EDF7"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IDRIZ</w:t>
            </w:r>
          </w:p>
        </w:tc>
        <w:tc>
          <w:tcPr>
            <w:tcW w:w="503" w:type="dxa"/>
            <w:tcBorders>
              <w:top w:val="single" w:sz="4" w:space="0" w:color="auto"/>
              <w:left w:val="nil"/>
              <w:bottom w:val="nil"/>
              <w:right w:val="single" w:sz="4" w:space="0" w:color="auto"/>
            </w:tcBorders>
            <w:shd w:val="clear" w:color="000000" w:fill="FFFFFF"/>
            <w:noWrap/>
            <w:vAlign w:val="center"/>
            <w:hideMark/>
          </w:tcPr>
          <w:p w14:paraId="2EC9C6C4"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QIRA</w:t>
            </w:r>
          </w:p>
        </w:tc>
        <w:tc>
          <w:tcPr>
            <w:tcW w:w="347" w:type="dxa"/>
            <w:tcBorders>
              <w:top w:val="single" w:sz="4" w:space="0" w:color="auto"/>
              <w:left w:val="nil"/>
              <w:bottom w:val="nil"/>
              <w:right w:val="single" w:sz="4" w:space="0" w:color="auto"/>
            </w:tcBorders>
            <w:shd w:val="clear" w:color="000000" w:fill="FFFFFF"/>
            <w:noWrap/>
            <w:vAlign w:val="center"/>
            <w:hideMark/>
          </w:tcPr>
          <w:p w14:paraId="0DDB2339"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504" w:type="dxa"/>
            <w:tcBorders>
              <w:top w:val="single" w:sz="4" w:space="0" w:color="auto"/>
              <w:left w:val="nil"/>
              <w:bottom w:val="nil"/>
              <w:right w:val="single" w:sz="4" w:space="0" w:color="auto"/>
            </w:tcBorders>
            <w:shd w:val="clear" w:color="000000" w:fill="FFFFFF"/>
            <w:vAlign w:val="center"/>
            <w:hideMark/>
          </w:tcPr>
          <w:p w14:paraId="2AE30944"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2182 - KODËR THUMANË</w:t>
            </w:r>
          </w:p>
        </w:tc>
        <w:tc>
          <w:tcPr>
            <w:tcW w:w="367" w:type="dxa"/>
            <w:tcBorders>
              <w:top w:val="single" w:sz="4" w:space="0" w:color="auto"/>
              <w:left w:val="nil"/>
              <w:bottom w:val="nil"/>
              <w:right w:val="single" w:sz="4" w:space="0" w:color="auto"/>
            </w:tcBorders>
            <w:shd w:val="clear" w:color="000000" w:fill="FFFFFF"/>
            <w:noWrap/>
            <w:vAlign w:val="center"/>
            <w:hideMark/>
          </w:tcPr>
          <w:p w14:paraId="62E73B16"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113/19+1-6</w:t>
            </w:r>
          </w:p>
        </w:tc>
        <w:tc>
          <w:tcPr>
            <w:tcW w:w="424" w:type="dxa"/>
            <w:tcBorders>
              <w:top w:val="single" w:sz="4" w:space="0" w:color="auto"/>
              <w:left w:val="nil"/>
              <w:bottom w:val="nil"/>
              <w:right w:val="single" w:sz="4" w:space="0" w:color="auto"/>
            </w:tcBorders>
            <w:shd w:val="clear" w:color="000000" w:fill="FFFFFF"/>
            <w:vAlign w:val="center"/>
            <w:hideMark/>
          </w:tcPr>
          <w:p w14:paraId="5BD29C79"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APARTAMENT</w:t>
            </w:r>
          </w:p>
        </w:tc>
        <w:tc>
          <w:tcPr>
            <w:tcW w:w="425" w:type="dxa"/>
            <w:tcBorders>
              <w:top w:val="single" w:sz="4" w:space="0" w:color="auto"/>
              <w:left w:val="nil"/>
              <w:bottom w:val="nil"/>
              <w:right w:val="single" w:sz="4" w:space="0" w:color="auto"/>
            </w:tcBorders>
            <w:shd w:val="clear" w:color="000000" w:fill="FFFFFF"/>
            <w:noWrap/>
            <w:vAlign w:val="center"/>
            <w:hideMark/>
          </w:tcPr>
          <w:p w14:paraId="39C9B3DC"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47.00</w:t>
            </w:r>
          </w:p>
        </w:tc>
        <w:tc>
          <w:tcPr>
            <w:tcW w:w="420" w:type="dxa"/>
            <w:tcBorders>
              <w:top w:val="nil"/>
              <w:left w:val="nil"/>
              <w:bottom w:val="single" w:sz="4" w:space="0" w:color="auto"/>
              <w:right w:val="single" w:sz="4" w:space="0" w:color="auto"/>
            </w:tcBorders>
            <w:shd w:val="clear" w:color="000000" w:fill="FFFFFF"/>
            <w:noWrap/>
            <w:vAlign w:val="center"/>
            <w:hideMark/>
          </w:tcPr>
          <w:p w14:paraId="0A05D9F7" w14:textId="43158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6" w:type="dxa"/>
            <w:tcBorders>
              <w:top w:val="single" w:sz="4" w:space="0" w:color="auto"/>
              <w:left w:val="nil"/>
              <w:bottom w:val="nil"/>
              <w:right w:val="single" w:sz="4" w:space="0" w:color="auto"/>
            </w:tcBorders>
            <w:shd w:val="clear" w:color="000000" w:fill="FFFFFF"/>
            <w:noWrap/>
            <w:vAlign w:val="center"/>
            <w:hideMark/>
          </w:tcPr>
          <w:p w14:paraId="1D878072"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1" w:type="dxa"/>
            <w:tcBorders>
              <w:top w:val="single" w:sz="4" w:space="0" w:color="auto"/>
              <w:left w:val="nil"/>
              <w:bottom w:val="nil"/>
              <w:right w:val="single" w:sz="4" w:space="0" w:color="auto"/>
            </w:tcBorders>
            <w:shd w:val="clear" w:color="000000" w:fill="FFFFFF"/>
            <w:noWrap/>
            <w:vAlign w:val="center"/>
            <w:hideMark/>
          </w:tcPr>
          <w:p w14:paraId="7257533A"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0.00</w:t>
            </w:r>
          </w:p>
        </w:tc>
        <w:tc>
          <w:tcPr>
            <w:tcW w:w="528" w:type="dxa"/>
            <w:tcBorders>
              <w:top w:val="nil"/>
              <w:left w:val="nil"/>
              <w:bottom w:val="single" w:sz="4" w:space="0" w:color="auto"/>
              <w:right w:val="single" w:sz="4" w:space="0" w:color="auto"/>
            </w:tcBorders>
            <w:shd w:val="clear" w:color="000000" w:fill="FFFFFF"/>
            <w:noWrap/>
            <w:vAlign w:val="center"/>
            <w:hideMark/>
          </w:tcPr>
          <w:p w14:paraId="1B20D2A8"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14" w:type="dxa"/>
            <w:tcBorders>
              <w:top w:val="single" w:sz="4" w:space="0" w:color="auto"/>
              <w:left w:val="nil"/>
              <w:bottom w:val="nil"/>
              <w:right w:val="single" w:sz="4" w:space="0" w:color="auto"/>
            </w:tcBorders>
            <w:shd w:val="clear" w:color="000000" w:fill="FFFFFF"/>
            <w:noWrap/>
            <w:vAlign w:val="center"/>
            <w:hideMark/>
          </w:tcPr>
          <w:p w14:paraId="553E30CD"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54" w:type="dxa"/>
            <w:tcBorders>
              <w:top w:val="nil"/>
              <w:left w:val="nil"/>
              <w:bottom w:val="single" w:sz="4" w:space="0" w:color="auto"/>
              <w:right w:val="single" w:sz="4" w:space="0" w:color="auto"/>
            </w:tcBorders>
            <w:shd w:val="clear" w:color="000000" w:fill="FFFFFF"/>
            <w:noWrap/>
            <w:vAlign w:val="center"/>
            <w:hideMark/>
          </w:tcPr>
          <w:p w14:paraId="4DE30409"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18" w:type="dxa"/>
            <w:tcBorders>
              <w:top w:val="nil"/>
              <w:left w:val="nil"/>
              <w:bottom w:val="single" w:sz="4" w:space="0" w:color="auto"/>
              <w:right w:val="single" w:sz="4" w:space="0" w:color="auto"/>
            </w:tcBorders>
            <w:shd w:val="clear" w:color="000000" w:fill="FFFFFF"/>
            <w:noWrap/>
            <w:vAlign w:val="center"/>
            <w:hideMark/>
          </w:tcPr>
          <w:p w14:paraId="191EA5C3" w14:textId="4B9343CA"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345" w:type="dxa"/>
            <w:tcBorders>
              <w:top w:val="single" w:sz="4" w:space="0" w:color="auto"/>
              <w:left w:val="nil"/>
              <w:bottom w:val="nil"/>
              <w:right w:val="single" w:sz="4" w:space="0" w:color="auto"/>
            </w:tcBorders>
            <w:shd w:val="clear" w:color="000000" w:fill="FFFFFF"/>
            <w:noWrap/>
            <w:vAlign w:val="center"/>
            <w:hideMark/>
          </w:tcPr>
          <w:p w14:paraId="47C9F12C"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10" w:type="dxa"/>
            <w:tcBorders>
              <w:top w:val="single" w:sz="4" w:space="0" w:color="auto"/>
              <w:left w:val="nil"/>
              <w:bottom w:val="nil"/>
              <w:right w:val="single" w:sz="4" w:space="0" w:color="auto"/>
            </w:tcBorders>
            <w:shd w:val="clear" w:color="000000" w:fill="FFFFFF"/>
            <w:noWrap/>
            <w:vAlign w:val="center"/>
            <w:hideMark/>
          </w:tcPr>
          <w:p w14:paraId="2935FBD4" w14:textId="6B9C807C"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4" w:type="dxa"/>
            <w:tcBorders>
              <w:top w:val="single" w:sz="4" w:space="0" w:color="auto"/>
              <w:left w:val="nil"/>
              <w:bottom w:val="nil"/>
              <w:right w:val="single" w:sz="4" w:space="0" w:color="auto"/>
            </w:tcBorders>
            <w:shd w:val="clear" w:color="000000" w:fill="FFFFFF"/>
            <w:noWrap/>
            <w:vAlign w:val="center"/>
            <w:hideMark/>
          </w:tcPr>
          <w:p w14:paraId="170ABB80" w14:textId="6DFA08A9"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90" w:type="dxa"/>
            <w:tcBorders>
              <w:top w:val="single" w:sz="4" w:space="0" w:color="auto"/>
              <w:left w:val="nil"/>
              <w:bottom w:val="nil"/>
              <w:right w:val="single" w:sz="4" w:space="0" w:color="auto"/>
            </w:tcBorders>
            <w:shd w:val="clear" w:color="000000" w:fill="FFFFFF"/>
            <w:noWrap/>
            <w:vAlign w:val="center"/>
            <w:hideMark/>
          </w:tcPr>
          <w:p w14:paraId="11C7DBEB"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47.00</w:t>
            </w:r>
          </w:p>
        </w:tc>
        <w:tc>
          <w:tcPr>
            <w:tcW w:w="538" w:type="dxa"/>
            <w:tcBorders>
              <w:top w:val="nil"/>
              <w:left w:val="nil"/>
              <w:bottom w:val="single" w:sz="4" w:space="0" w:color="auto"/>
              <w:right w:val="single" w:sz="4" w:space="0" w:color="auto"/>
            </w:tcBorders>
            <w:shd w:val="clear" w:color="000000" w:fill="FFFFFF"/>
            <w:noWrap/>
            <w:vAlign w:val="center"/>
            <w:hideMark/>
          </w:tcPr>
          <w:p w14:paraId="3B4C859C"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49" w:type="dxa"/>
            <w:tcBorders>
              <w:top w:val="nil"/>
              <w:left w:val="nil"/>
              <w:bottom w:val="single" w:sz="4" w:space="0" w:color="auto"/>
              <w:right w:val="single" w:sz="4" w:space="0" w:color="auto"/>
            </w:tcBorders>
            <w:shd w:val="clear" w:color="000000" w:fill="FFFFFF"/>
            <w:noWrap/>
            <w:vAlign w:val="center"/>
            <w:hideMark/>
          </w:tcPr>
          <w:p w14:paraId="01AE9734" w14:textId="2C2B1FBA"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528" w:type="dxa"/>
            <w:tcBorders>
              <w:top w:val="single" w:sz="4" w:space="0" w:color="auto"/>
              <w:left w:val="nil"/>
              <w:bottom w:val="nil"/>
              <w:right w:val="single" w:sz="4" w:space="0" w:color="auto"/>
            </w:tcBorders>
            <w:shd w:val="clear" w:color="000000" w:fill="FFFFFF"/>
            <w:noWrap/>
            <w:vAlign w:val="center"/>
            <w:hideMark/>
          </w:tcPr>
          <w:p w14:paraId="21EB5E17"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4" w:type="dxa"/>
            <w:tcBorders>
              <w:top w:val="single" w:sz="4" w:space="0" w:color="auto"/>
              <w:left w:val="nil"/>
              <w:bottom w:val="nil"/>
              <w:right w:val="single" w:sz="4" w:space="0" w:color="auto"/>
            </w:tcBorders>
            <w:shd w:val="clear" w:color="000000" w:fill="FFFFFF"/>
            <w:noWrap/>
            <w:vAlign w:val="center"/>
            <w:hideMark/>
          </w:tcPr>
          <w:p w14:paraId="5D8554AC"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50" w:type="dxa"/>
            <w:tcBorders>
              <w:top w:val="nil"/>
              <w:left w:val="nil"/>
              <w:bottom w:val="single" w:sz="4" w:space="0" w:color="auto"/>
              <w:right w:val="single" w:sz="4" w:space="0" w:color="auto"/>
            </w:tcBorders>
            <w:shd w:val="clear" w:color="000000" w:fill="FFFFFF"/>
            <w:noWrap/>
            <w:vAlign w:val="center"/>
            <w:hideMark/>
          </w:tcPr>
          <w:p w14:paraId="5F0E43CB" w14:textId="0D6CDE71"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599" w:type="dxa"/>
            <w:tcBorders>
              <w:top w:val="nil"/>
              <w:left w:val="nil"/>
              <w:bottom w:val="single" w:sz="4" w:space="0" w:color="auto"/>
              <w:right w:val="single" w:sz="4" w:space="0" w:color="auto"/>
            </w:tcBorders>
            <w:shd w:val="clear" w:color="000000" w:fill="FFFFFF"/>
            <w:noWrap/>
            <w:vAlign w:val="center"/>
            <w:hideMark/>
          </w:tcPr>
          <w:p w14:paraId="414B9F82"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47.00</w:t>
            </w:r>
          </w:p>
        </w:tc>
        <w:tc>
          <w:tcPr>
            <w:tcW w:w="460" w:type="dxa"/>
            <w:tcBorders>
              <w:top w:val="nil"/>
              <w:left w:val="nil"/>
              <w:bottom w:val="single" w:sz="4" w:space="0" w:color="auto"/>
              <w:right w:val="single" w:sz="4" w:space="0" w:color="auto"/>
            </w:tcBorders>
            <w:shd w:val="clear" w:color="000000" w:fill="FFFFFF"/>
            <w:vAlign w:val="center"/>
            <w:hideMark/>
          </w:tcPr>
          <w:p w14:paraId="0D331320"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Kartela e Pasurisë së Paluajtshme</w:t>
            </w:r>
          </w:p>
        </w:tc>
        <w:tc>
          <w:tcPr>
            <w:tcW w:w="500" w:type="dxa"/>
            <w:tcBorders>
              <w:top w:val="nil"/>
              <w:left w:val="nil"/>
              <w:bottom w:val="single" w:sz="4" w:space="0" w:color="auto"/>
              <w:right w:val="single" w:sz="4" w:space="0" w:color="auto"/>
            </w:tcBorders>
            <w:shd w:val="clear" w:color="000000" w:fill="FFFFFF"/>
            <w:noWrap/>
            <w:vAlign w:val="center"/>
            <w:hideMark/>
          </w:tcPr>
          <w:p w14:paraId="7B715E61" w14:textId="249E4D8C"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630" w:type="dxa"/>
            <w:tcBorders>
              <w:top w:val="nil"/>
              <w:left w:val="nil"/>
              <w:bottom w:val="single" w:sz="4" w:space="0" w:color="auto"/>
              <w:right w:val="single" w:sz="4" w:space="0" w:color="auto"/>
            </w:tcBorders>
            <w:shd w:val="clear" w:color="000000" w:fill="FFFFFF"/>
            <w:vAlign w:val="center"/>
            <w:hideMark/>
          </w:tcPr>
          <w:p w14:paraId="473EB270"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Perfitimi i siperfaqes (per fryme sipas VKM</w:t>
            </w:r>
          </w:p>
        </w:tc>
        <w:tc>
          <w:tcPr>
            <w:tcW w:w="425" w:type="dxa"/>
            <w:tcBorders>
              <w:top w:val="nil"/>
              <w:left w:val="nil"/>
              <w:bottom w:val="single" w:sz="4" w:space="0" w:color="auto"/>
              <w:right w:val="single" w:sz="4" w:space="0" w:color="auto"/>
            </w:tcBorders>
            <w:shd w:val="clear" w:color="000000" w:fill="FFFFFF"/>
            <w:vAlign w:val="center"/>
            <w:hideMark/>
          </w:tcPr>
          <w:p w14:paraId="4B504EA0"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929" w:type="dxa"/>
            <w:tcBorders>
              <w:top w:val="nil"/>
              <w:left w:val="nil"/>
              <w:bottom w:val="single" w:sz="4" w:space="0" w:color="auto"/>
              <w:right w:val="single" w:sz="8" w:space="0" w:color="auto"/>
            </w:tcBorders>
            <w:shd w:val="clear" w:color="000000" w:fill="FFFFFF"/>
            <w:vAlign w:val="center"/>
            <w:hideMark/>
          </w:tcPr>
          <w:p w14:paraId="62E52518"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Pallati eshte shembur</w:t>
            </w:r>
            <w:r w:rsidRPr="000924AF">
              <w:rPr>
                <w:rFonts w:ascii="Arial" w:eastAsia="Times New Roman" w:hAnsi="Arial" w:cs="Arial"/>
                <w:sz w:val="5"/>
                <w:szCs w:val="5"/>
                <w:lang w:eastAsia="sq-AL"/>
              </w:rPr>
              <w:br/>
              <w:t>Kjo pasuri eshte rivleresuar me vlere 1,558,050 leke</w:t>
            </w:r>
          </w:p>
        </w:tc>
      </w:tr>
      <w:tr w:rsidR="00532A3B" w:rsidRPr="000924AF" w14:paraId="77B84FE1" w14:textId="77777777" w:rsidTr="000924AF">
        <w:trPr>
          <w:trHeight w:val="139"/>
        </w:trPr>
        <w:tc>
          <w:tcPr>
            <w:tcW w:w="350" w:type="dxa"/>
            <w:tcBorders>
              <w:top w:val="nil"/>
              <w:left w:val="single" w:sz="8" w:space="0" w:color="auto"/>
              <w:bottom w:val="single" w:sz="4" w:space="0" w:color="auto"/>
              <w:right w:val="single" w:sz="4" w:space="0" w:color="auto"/>
            </w:tcBorders>
            <w:shd w:val="clear" w:color="auto" w:fill="auto"/>
            <w:noWrap/>
            <w:vAlign w:val="center"/>
            <w:hideMark/>
          </w:tcPr>
          <w:p w14:paraId="4E25F7EA"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69</w:t>
            </w:r>
          </w:p>
        </w:tc>
        <w:tc>
          <w:tcPr>
            <w:tcW w:w="647" w:type="dxa"/>
            <w:vMerge/>
            <w:tcBorders>
              <w:top w:val="nil"/>
              <w:left w:val="single" w:sz="4" w:space="0" w:color="auto"/>
              <w:bottom w:val="nil"/>
              <w:right w:val="single" w:sz="4" w:space="0" w:color="auto"/>
            </w:tcBorders>
            <w:vAlign w:val="center"/>
            <w:hideMark/>
          </w:tcPr>
          <w:p w14:paraId="21A4A83F" w14:textId="77777777" w:rsidR="00532A3B" w:rsidRPr="000924AF" w:rsidRDefault="00532A3B" w:rsidP="00532A3B">
            <w:pPr>
              <w:spacing w:after="0" w:line="240" w:lineRule="auto"/>
              <w:rPr>
                <w:rFonts w:ascii="Arial" w:eastAsia="Times New Roman" w:hAnsi="Arial" w:cs="Arial"/>
                <w:b/>
                <w:bCs/>
                <w:sz w:val="5"/>
                <w:szCs w:val="5"/>
                <w:lang w:eastAsia="sq-AL"/>
              </w:rPr>
            </w:pPr>
          </w:p>
        </w:tc>
        <w:tc>
          <w:tcPr>
            <w:tcW w:w="294" w:type="dxa"/>
            <w:tcBorders>
              <w:top w:val="nil"/>
              <w:left w:val="nil"/>
              <w:bottom w:val="single" w:sz="4" w:space="0" w:color="auto"/>
              <w:right w:val="single" w:sz="4" w:space="0" w:color="auto"/>
            </w:tcBorders>
            <w:shd w:val="clear" w:color="000000" w:fill="FFFFFF"/>
            <w:noWrap/>
            <w:vAlign w:val="center"/>
            <w:hideMark/>
          </w:tcPr>
          <w:p w14:paraId="44D7435E"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24</w:t>
            </w:r>
          </w:p>
        </w:tc>
        <w:tc>
          <w:tcPr>
            <w:tcW w:w="794" w:type="dxa"/>
            <w:tcBorders>
              <w:top w:val="single" w:sz="4" w:space="0" w:color="auto"/>
              <w:left w:val="nil"/>
              <w:bottom w:val="nil"/>
              <w:right w:val="single" w:sz="4" w:space="0" w:color="auto"/>
            </w:tcBorders>
            <w:shd w:val="clear" w:color="000000" w:fill="FFFFFF"/>
            <w:vAlign w:val="center"/>
            <w:hideMark/>
          </w:tcPr>
          <w:p w14:paraId="114035C2"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ARTAN</w:t>
            </w:r>
            <w:r w:rsidRPr="000924AF">
              <w:rPr>
                <w:rFonts w:ascii="Arial" w:eastAsia="Times New Roman" w:hAnsi="Arial" w:cs="Arial"/>
                <w:sz w:val="5"/>
                <w:szCs w:val="5"/>
                <w:lang w:eastAsia="sq-AL"/>
              </w:rPr>
              <w:br/>
              <w:t>LUAN</w:t>
            </w:r>
            <w:r w:rsidRPr="000924AF">
              <w:rPr>
                <w:rFonts w:ascii="Arial" w:eastAsia="Times New Roman" w:hAnsi="Arial" w:cs="Arial"/>
                <w:sz w:val="5"/>
                <w:szCs w:val="5"/>
                <w:lang w:eastAsia="sq-AL"/>
              </w:rPr>
              <w:br/>
              <w:t>ROZETA</w:t>
            </w:r>
            <w:r w:rsidRPr="000924AF">
              <w:rPr>
                <w:rFonts w:ascii="Arial" w:eastAsia="Times New Roman" w:hAnsi="Arial" w:cs="Arial"/>
                <w:sz w:val="5"/>
                <w:szCs w:val="5"/>
                <w:lang w:eastAsia="sq-AL"/>
              </w:rPr>
              <w:br/>
              <w:t>ALKET</w:t>
            </w:r>
            <w:r w:rsidRPr="000924AF">
              <w:rPr>
                <w:rFonts w:ascii="Arial" w:eastAsia="Times New Roman" w:hAnsi="Arial" w:cs="Arial"/>
                <w:sz w:val="5"/>
                <w:szCs w:val="5"/>
                <w:lang w:eastAsia="sq-AL"/>
              </w:rPr>
              <w:br/>
              <w:t>ALMIR</w:t>
            </w:r>
          </w:p>
        </w:tc>
        <w:tc>
          <w:tcPr>
            <w:tcW w:w="467" w:type="dxa"/>
            <w:tcBorders>
              <w:top w:val="single" w:sz="4" w:space="0" w:color="auto"/>
              <w:left w:val="nil"/>
              <w:bottom w:val="nil"/>
              <w:right w:val="single" w:sz="4" w:space="0" w:color="auto"/>
            </w:tcBorders>
            <w:shd w:val="clear" w:color="000000" w:fill="FFFFFF"/>
            <w:vAlign w:val="center"/>
            <w:hideMark/>
          </w:tcPr>
          <w:p w14:paraId="675B0753"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NEXHIP</w:t>
            </w:r>
            <w:r w:rsidRPr="000924AF">
              <w:rPr>
                <w:rFonts w:ascii="Arial" w:eastAsia="Times New Roman" w:hAnsi="Arial" w:cs="Arial"/>
                <w:sz w:val="5"/>
                <w:szCs w:val="5"/>
                <w:lang w:eastAsia="sq-AL"/>
              </w:rPr>
              <w:br/>
              <w:t>NEXHIP</w:t>
            </w:r>
            <w:r w:rsidRPr="000924AF">
              <w:rPr>
                <w:rFonts w:ascii="Arial" w:eastAsia="Times New Roman" w:hAnsi="Arial" w:cs="Arial"/>
                <w:sz w:val="5"/>
                <w:szCs w:val="5"/>
                <w:lang w:eastAsia="sq-AL"/>
              </w:rPr>
              <w:br/>
              <w:t>NEXHIP</w:t>
            </w:r>
            <w:r w:rsidRPr="000924AF">
              <w:rPr>
                <w:rFonts w:ascii="Arial" w:eastAsia="Times New Roman" w:hAnsi="Arial" w:cs="Arial"/>
                <w:sz w:val="5"/>
                <w:szCs w:val="5"/>
                <w:lang w:eastAsia="sq-AL"/>
              </w:rPr>
              <w:br/>
              <w:t>NEXHIP</w:t>
            </w:r>
            <w:r w:rsidRPr="000924AF">
              <w:rPr>
                <w:rFonts w:ascii="Arial" w:eastAsia="Times New Roman" w:hAnsi="Arial" w:cs="Arial"/>
                <w:sz w:val="5"/>
                <w:szCs w:val="5"/>
                <w:lang w:eastAsia="sq-AL"/>
              </w:rPr>
              <w:br/>
              <w:t>NEXHIP</w:t>
            </w:r>
          </w:p>
        </w:tc>
        <w:tc>
          <w:tcPr>
            <w:tcW w:w="503" w:type="dxa"/>
            <w:tcBorders>
              <w:top w:val="single" w:sz="4" w:space="0" w:color="auto"/>
              <w:left w:val="nil"/>
              <w:bottom w:val="nil"/>
              <w:right w:val="single" w:sz="4" w:space="0" w:color="auto"/>
            </w:tcBorders>
            <w:shd w:val="clear" w:color="000000" w:fill="FFFFFF"/>
            <w:vAlign w:val="center"/>
            <w:hideMark/>
          </w:tcPr>
          <w:p w14:paraId="2A34EFAB"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MERO</w:t>
            </w:r>
            <w:r w:rsidRPr="000924AF">
              <w:rPr>
                <w:rFonts w:ascii="Arial" w:eastAsia="Times New Roman" w:hAnsi="Arial" w:cs="Arial"/>
                <w:sz w:val="5"/>
                <w:szCs w:val="5"/>
                <w:lang w:eastAsia="sq-AL"/>
              </w:rPr>
              <w:br/>
              <w:t>MERO</w:t>
            </w:r>
            <w:r w:rsidRPr="000924AF">
              <w:rPr>
                <w:rFonts w:ascii="Arial" w:eastAsia="Times New Roman" w:hAnsi="Arial" w:cs="Arial"/>
                <w:sz w:val="5"/>
                <w:szCs w:val="5"/>
                <w:lang w:eastAsia="sq-AL"/>
              </w:rPr>
              <w:br/>
              <w:t>MERO</w:t>
            </w:r>
            <w:r w:rsidRPr="000924AF">
              <w:rPr>
                <w:rFonts w:ascii="Arial" w:eastAsia="Times New Roman" w:hAnsi="Arial" w:cs="Arial"/>
                <w:sz w:val="5"/>
                <w:szCs w:val="5"/>
                <w:lang w:eastAsia="sq-AL"/>
              </w:rPr>
              <w:br/>
              <w:t>MERO</w:t>
            </w:r>
            <w:r w:rsidRPr="000924AF">
              <w:rPr>
                <w:rFonts w:ascii="Arial" w:eastAsia="Times New Roman" w:hAnsi="Arial" w:cs="Arial"/>
                <w:sz w:val="5"/>
                <w:szCs w:val="5"/>
                <w:lang w:eastAsia="sq-AL"/>
              </w:rPr>
              <w:br/>
              <w:t>MERO</w:t>
            </w:r>
          </w:p>
        </w:tc>
        <w:tc>
          <w:tcPr>
            <w:tcW w:w="347" w:type="dxa"/>
            <w:tcBorders>
              <w:top w:val="single" w:sz="4" w:space="0" w:color="auto"/>
              <w:left w:val="nil"/>
              <w:bottom w:val="nil"/>
              <w:right w:val="single" w:sz="4" w:space="0" w:color="auto"/>
            </w:tcBorders>
            <w:shd w:val="clear" w:color="000000" w:fill="FFFFFF"/>
            <w:noWrap/>
            <w:vAlign w:val="center"/>
            <w:hideMark/>
          </w:tcPr>
          <w:p w14:paraId="4BDB37E8"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504" w:type="dxa"/>
            <w:tcBorders>
              <w:top w:val="single" w:sz="4" w:space="0" w:color="auto"/>
              <w:left w:val="nil"/>
              <w:bottom w:val="nil"/>
              <w:right w:val="single" w:sz="4" w:space="0" w:color="auto"/>
            </w:tcBorders>
            <w:shd w:val="clear" w:color="000000" w:fill="FFFFFF"/>
            <w:vAlign w:val="center"/>
            <w:hideMark/>
          </w:tcPr>
          <w:p w14:paraId="33FC8F61"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2182 - KODËR THUMANË</w:t>
            </w:r>
          </w:p>
        </w:tc>
        <w:tc>
          <w:tcPr>
            <w:tcW w:w="367" w:type="dxa"/>
            <w:tcBorders>
              <w:top w:val="single" w:sz="4" w:space="0" w:color="auto"/>
              <w:left w:val="nil"/>
              <w:bottom w:val="nil"/>
              <w:right w:val="single" w:sz="4" w:space="0" w:color="auto"/>
            </w:tcBorders>
            <w:shd w:val="clear" w:color="000000" w:fill="FFFFFF"/>
            <w:noWrap/>
            <w:vAlign w:val="center"/>
            <w:hideMark/>
          </w:tcPr>
          <w:p w14:paraId="7B155CBE"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113/19+1-7</w:t>
            </w:r>
          </w:p>
        </w:tc>
        <w:tc>
          <w:tcPr>
            <w:tcW w:w="424" w:type="dxa"/>
            <w:tcBorders>
              <w:top w:val="single" w:sz="4" w:space="0" w:color="auto"/>
              <w:left w:val="nil"/>
              <w:bottom w:val="nil"/>
              <w:right w:val="single" w:sz="4" w:space="0" w:color="auto"/>
            </w:tcBorders>
            <w:shd w:val="clear" w:color="000000" w:fill="FFFFFF"/>
            <w:vAlign w:val="center"/>
            <w:hideMark/>
          </w:tcPr>
          <w:p w14:paraId="7D93E36D"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APARTAMENT</w:t>
            </w:r>
          </w:p>
        </w:tc>
        <w:tc>
          <w:tcPr>
            <w:tcW w:w="425" w:type="dxa"/>
            <w:tcBorders>
              <w:top w:val="single" w:sz="4" w:space="0" w:color="auto"/>
              <w:left w:val="nil"/>
              <w:bottom w:val="nil"/>
              <w:right w:val="single" w:sz="4" w:space="0" w:color="auto"/>
            </w:tcBorders>
            <w:shd w:val="clear" w:color="000000" w:fill="FFFFFF"/>
            <w:noWrap/>
            <w:vAlign w:val="center"/>
            <w:hideMark/>
          </w:tcPr>
          <w:p w14:paraId="2D88B6EC"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67.00</w:t>
            </w:r>
          </w:p>
        </w:tc>
        <w:tc>
          <w:tcPr>
            <w:tcW w:w="420" w:type="dxa"/>
            <w:tcBorders>
              <w:top w:val="nil"/>
              <w:left w:val="nil"/>
              <w:bottom w:val="single" w:sz="4" w:space="0" w:color="auto"/>
              <w:right w:val="single" w:sz="4" w:space="0" w:color="auto"/>
            </w:tcBorders>
            <w:shd w:val="clear" w:color="000000" w:fill="FFFFFF"/>
            <w:noWrap/>
            <w:vAlign w:val="center"/>
            <w:hideMark/>
          </w:tcPr>
          <w:p w14:paraId="70DE4BFB" w14:textId="6811CC0C"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6" w:type="dxa"/>
            <w:tcBorders>
              <w:top w:val="single" w:sz="4" w:space="0" w:color="auto"/>
              <w:left w:val="nil"/>
              <w:bottom w:val="nil"/>
              <w:right w:val="single" w:sz="4" w:space="0" w:color="auto"/>
            </w:tcBorders>
            <w:shd w:val="clear" w:color="000000" w:fill="FFFFFF"/>
            <w:noWrap/>
            <w:vAlign w:val="center"/>
            <w:hideMark/>
          </w:tcPr>
          <w:p w14:paraId="1B15CAA1"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1" w:type="dxa"/>
            <w:tcBorders>
              <w:top w:val="single" w:sz="4" w:space="0" w:color="auto"/>
              <w:left w:val="nil"/>
              <w:bottom w:val="nil"/>
              <w:right w:val="single" w:sz="4" w:space="0" w:color="auto"/>
            </w:tcBorders>
            <w:shd w:val="clear" w:color="000000" w:fill="FFFFFF"/>
            <w:noWrap/>
            <w:vAlign w:val="center"/>
            <w:hideMark/>
          </w:tcPr>
          <w:p w14:paraId="2E0B5270"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0.00</w:t>
            </w:r>
          </w:p>
        </w:tc>
        <w:tc>
          <w:tcPr>
            <w:tcW w:w="528" w:type="dxa"/>
            <w:tcBorders>
              <w:top w:val="nil"/>
              <w:left w:val="nil"/>
              <w:bottom w:val="single" w:sz="4" w:space="0" w:color="auto"/>
              <w:right w:val="single" w:sz="4" w:space="0" w:color="auto"/>
            </w:tcBorders>
            <w:shd w:val="clear" w:color="000000" w:fill="FFFFFF"/>
            <w:noWrap/>
            <w:vAlign w:val="center"/>
            <w:hideMark/>
          </w:tcPr>
          <w:p w14:paraId="03666543"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14" w:type="dxa"/>
            <w:tcBorders>
              <w:top w:val="single" w:sz="4" w:space="0" w:color="auto"/>
              <w:left w:val="nil"/>
              <w:bottom w:val="nil"/>
              <w:right w:val="single" w:sz="4" w:space="0" w:color="auto"/>
            </w:tcBorders>
            <w:shd w:val="clear" w:color="000000" w:fill="FFFFFF"/>
            <w:noWrap/>
            <w:vAlign w:val="center"/>
            <w:hideMark/>
          </w:tcPr>
          <w:p w14:paraId="0A477543"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54" w:type="dxa"/>
            <w:tcBorders>
              <w:top w:val="nil"/>
              <w:left w:val="nil"/>
              <w:bottom w:val="single" w:sz="4" w:space="0" w:color="auto"/>
              <w:right w:val="single" w:sz="4" w:space="0" w:color="auto"/>
            </w:tcBorders>
            <w:shd w:val="clear" w:color="000000" w:fill="FFFFFF"/>
            <w:noWrap/>
            <w:vAlign w:val="center"/>
            <w:hideMark/>
          </w:tcPr>
          <w:p w14:paraId="726A4E79"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18" w:type="dxa"/>
            <w:tcBorders>
              <w:top w:val="nil"/>
              <w:left w:val="nil"/>
              <w:bottom w:val="single" w:sz="4" w:space="0" w:color="auto"/>
              <w:right w:val="single" w:sz="4" w:space="0" w:color="auto"/>
            </w:tcBorders>
            <w:shd w:val="clear" w:color="000000" w:fill="FFFFFF"/>
            <w:noWrap/>
            <w:vAlign w:val="center"/>
            <w:hideMark/>
          </w:tcPr>
          <w:p w14:paraId="73516E91" w14:textId="2E2C1BD3"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345" w:type="dxa"/>
            <w:tcBorders>
              <w:top w:val="single" w:sz="4" w:space="0" w:color="auto"/>
              <w:left w:val="nil"/>
              <w:bottom w:val="nil"/>
              <w:right w:val="single" w:sz="4" w:space="0" w:color="auto"/>
            </w:tcBorders>
            <w:shd w:val="clear" w:color="000000" w:fill="FFFFFF"/>
            <w:noWrap/>
            <w:vAlign w:val="center"/>
            <w:hideMark/>
          </w:tcPr>
          <w:p w14:paraId="160B9F33"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10" w:type="dxa"/>
            <w:tcBorders>
              <w:top w:val="single" w:sz="4" w:space="0" w:color="auto"/>
              <w:left w:val="nil"/>
              <w:bottom w:val="nil"/>
              <w:right w:val="single" w:sz="4" w:space="0" w:color="auto"/>
            </w:tcBorders>
            <w:shd w:val="clear" w:color="000000" w:fill="FFFFFF"/>
            <w:noWrap/>
            <w:vAlign w:val="center"/>
            <w:hideMark/>
          </w:tcPr>
          <w:p w14:paraId="56E71801" w14:textId="6D3433A2"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4" w:type="dxa"/>
            <w:tcBorders>
              <w:top w:val="single" w:sz="4" w:space="0" w:color="auto"/>
              <w:left w:val="nil"/>
              <w:bottom w:val="nil"/>
              <w:right w:val="single" w:sz="4" w:space="0" w:color="auto"/>
            </w:tcBorders>
            <w:shd w:val="clear" w:color="000000" w:fill="FFFFFF"/>
            <w:noWrap/>
            <w:vAlign w:val="center"/>
            <w:hideMark/>
          </w:tcPr>
          <w:p w14:paraId="7A90CC34" w14:textId="06ADC0B8"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90" w:type="dxa"/>
            <w:tcBorders>
              <w:top w:val="single" w:sz="4" w:space="0" w:color="auto"/>
              <w:left w:val="nil"/>
              <w:bottom w:val="nil"/>
              <w:right w:val="single" w:sz="4" w:space="0" w:color="auto"/>
            </w:tcBorders>
            <w:shd w:val="clear" w:color="000000" w:fill="FFFFFF"/>
            <w:noWrap/>
            <w:vAlign w:val="center"/>
            <w:hideMark/>
          </w:tcPr>
          <w:p w14:paraId="1FF6F209"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67.00</w:t>
            </w:r>
          </w:p>
        </w:tc>
        <w:tc>
          <w:tcPr>
            <w:tcW w:w="538" w:type="dxa"/>
            <w:tcBorders>
              <w:top w:val="nil"/>
              <w:left w:val="nil"/>
              <w:bottom w:val="single" w:sz="4" w:space="0" w:color="auto"/>
              <w:right w:val="single" w:sz="4" w:space="0" w:color="auto"/>
            </w:tcBorders>
            <w:shd w:val="clear" w:color="000000" w:fill="FFFFFF"/>
            <w:noWrap/>
            <w:vAlign w:val="center"/>
            <w:hideMark/>
          </w:tcPr>
          <w:p w14:paraId="5FB00295"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49" w:type="dxa"/>
            <w:tcBorders>
              <w:top w:val="nil"/>
              <w:left w:val="nil"/>
              <w:bottom w:val="single" w:sz="4" w:space="0" w:color="auto"/>
              <w:right w:val="single" w:sz="4" w:space="0" w:color="auto"/>
            </w:tcBorders>
            <w:shd w:val="clear" w:color="000000" w:fill="FFFFFF"/>
            <w:noWrap/>
            <w:vAlign w:val="center"/>
            <w:hideMark/>
          </w:tcPr>
          <w:p w14:paraId="7E5FFA9F" w14:textId="52C717DA"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528" w:type="dxa"/>
            <w:tcBorders>
              <w:top w:val="single" w:sz="4" w:space="0" w:color="auto"/>
              <w:left w:val="nil"/>
              <w:bottom w:val="nil"/>
              <w:right w:val="single" w:sz="4" w:space="0" w:color="auto"/>
            </w:tcBorders>
            <w:shd w:val="clear" w:color="000000" w:fill="FFFFFF"/>
            <w:noWrap/>
            <w:vAlign w:val="center"/>
            <w:hideMark/>
          </w:tcPr>
          <w:p w14:paraId="431EA690"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4" w:type="dxa"/>
            <w:tcBorders>
              <w:top w:val="single" w:sz="4" w:space="0" w:color="auto"/>
              <w:left w:val="nil"/>
              <w:bottom w:val="nil"/>
              <w:right w:val="single" w:sz="4" w:space="0" w:color="auto"/>
            </w:tcBorders>
            <w:shd w:val="clear" w:color="000000" w:fill="FFFFFF"/>
            <w:noWrap/>
            <w:vAlign w:val="center"/>
            <w:hideMark/>
          </w:tcPr>
          <w:p w14:paraId="09E8C572"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50" w:type="dxa"/>
            <w:tcBorders>
              <w:top w:val="nil"/>
              <w:left w:val="nil"/>
              <w:bottom w:val="single" w:sz="4" w:space="0" w:color="auto"/>
              <w:right w:val="single" w:sz="4" w:space="0" w:color="auto"/>
            </w:tcBorders>
            <w:shd w:val="clear" w:color="000000" w:fill="FFFFFF"/>
            <w:noWrap/>
            <w:vAlign w:val="center"/>
            <w:hideMark/>
          </w:tcPr>
          <w:p w14:paraId="41EB65CE" w14:textId="3AEAEB33"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599" w:type="dxa"/>
            <w:tcBorders>
              <w:top w:val="nil"/>
              <w:left w:val="nil"/>
              <w:bottom w:val="single" w:sz="4" w:space="0" w:color="auto"/>
              <w:right w:val="single" w:sz="4" w:space="0" w:color="auto"/>
            </w:tcBorders>
            <w:shd w:val="clear" w:color="000000" w:fill="FFFFFF"/>
            <w:noWrap/>
            <w:vAlign w:val="center"/>
            <w:hideMark/>
          </w:tcPr>
          <w:p w14:paraId="7EAD5CEF"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67.00</w:t>
            </w:r>
          </w:p>
        </w:tc>
        <w:tc>
          <w:tcPr>
            <w:tcW w:w="460" w:type="dxa"/>
            <w:tcBorders>
              <w:top w:val="nil"/>
              <w:left w:val="nil"/>
              <w:bottom w:val="single" w:sz="4" w:space="0" w:color="auto"/>
              <w:right w:val="single" w:sz="4" w:space="0" w:color="auto"/>
            </w:tcBorders>
            <w:shd w:val="clear" w:color="000000" w:fill="FFFFFF"/>
            <w:vAlign w:val="center"/>
            <w:hideMark/>
          </w:tcPr>
          <w:p w14:paraId="5BD33981"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Kartela e Pasurisë së Paluajtshme</w:t>
            </w:r>
          </w:p>
        </w:tc>
        <w:tc>
          <w:tcPr>
            <w:tcW w:w="500" w:type="dxa"/>
            <w:tcBorders>
              <w:top w:val="nil"/>
              <w:left w:val="nil"/>
              <w:bottom w:val="single" w:sz="4" w:space="0" w:color="auto"/>
              <w:right w:val="single" w:sz="4" w:space="0" w:color="auto"/>
            </w:tcBorders>
            <w:shd w:val="clear" w:color="000000" w:fill="FFFFFF"/>
            <w:noWrap/>
            <w:vAlign w:val="center"/>
            <w:hideMark/>
          </w:tcPr>
          <w:p w14:paraId="5151ED4B" w14:textId="614DD7AC"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630" w:type="dxa"/>
            <w:tcBorders>
              <w:top w:val="nil"/>
              <w:left w:val="nil"/>
              <w:bottom w:val="single" w:sz="4" w:space="0" w:color="auto"/>
              <w:right w:val="single" w:sz="4" w:space="0" w:color="auto"/>
            </w:tcBorders>
            <w:shd w:val="clear" w:color="000000" w:fill="FFFFFF"/>
            <w:vAlign w:val="center"/>
            <w:hideMark/>
          </w:tcPr>
          <w:p w14:paraId="4F093182"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Perfitimi i siperfaqes (per fryme sipas VKM</w:t>
            </w:r>
          </w:p>
        </w:tc>
        <w:tc>
          <w:tcPr>
            <w:tcW w:w="425" w:type="dxa"/>
            <w:tcBorders>
              <w:top w:val="nil"/>
              <w:left w:val="nil"/>
              <w:bottom w:val="single" w:sz="4" w:space="0" w:color="auto"/>
              <w:right w:val="single" w:sz="4" w:space="0" w:color="auto"/>
            </w:tcBorders>
            <w:shd w:val="clear" w:color="000000" w:fill="FFFFFF"/>
            <w:vAlign w:val="center"/>
            <w:hideMark/>
          </w:tcPr>
          <w:p w14:paraId="2EBD2B35"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929" w:type="dxa"/>
            <w:tcBorders>
              <w:top w:val="nil"/>
              <w:left w:val="nil"/>
              <w:bottom w:val="single" w:sz="4" w:space="0" w:color="auto"/>
              <w:right w:val="single" w:sz="8" w:space="0" w:color="auto"/>
            </w:tcBorders>
            <w:shd w:val="clear" w:color="000000" w:fill="FFFFFF"/>
            <w:vAlign w:val="center"/>
            <w:hideMark/>
          </w:tcPr>
          <w:p w14:paraId="2A2F6812"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Pallati eshte shembur</w:t>
            </w:r>
          </w:p>
        </w:tc>
      </w:tr>
      <w:tr w:rsidR="00532A3B" w:rsidRPr="000924AF" w14:paraId="31C841B5" w14:textId="77777777" w:rsidTr="000924AF">
        <w:trPr>
          <w:trHeight w:val="139"/>
        </w:trPr>
        <w:tc>
          <w:tcPr>
            <w:tcW w:w="350" w:type="dxa"/>
            <w:tcBorders>
              <w:top w:val="nil"/>
              <w:left w:val="single" w:sz="8" w:space="0" w:color="auto"/>
              <w:bottom w:val="single" w:sz="4" w:space="0" w:color="auto"/>
              <w:right w:val="single" w:sz="4" w:space="0" w:color="auto"/>
            </w:tcBorders>
            <w:shd w:val="clear" w:color="auto" w:fill="auto"/>
            <w:noWrap/>
            <w:vAlign w:val="center"/>
            <w:hideMark/>
          </w:tcPr>
          <w:p w14:paraId="74DD66AB"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70</w:t>
            </w:r>
          </w:p>
        </w:tc>
        <w:tc>
          <w:tcPr>
            <w:tcW w:w="647" w:type="dxa"/>
            <w:vMerge/>
            <w:tcBorders>
              <w:top w:val="nil"/>
              <w:left w:val="single" w:sz="4" w:space="0" w:color="auto"/>
              <w:bottom w:val="nil"/>
              <w:right w:val="single" w:sz="4" w:space="0" w:color="auto"/>
            </w:tcBorders>
            <w:vAlign w:val="center"/>
            <w:hideMark/>
          </w:tcPr>
          <w:p w14:paraId="6CB898BE" w14:textId="77777777" w:rsidR="00532A3B" w:rsidRPr="000924AF" w:rsidRDefault="00532A3B" w:rsidP="00532A3B">
            <w:pPr>
              <w:spacing w:after="0" w:line="240" w:lineRule="auto"/>
              <w:rPr>
                <w:rFonts w:ascii="Arial" w:eastAsia="Times New Roman" w:hAnsi="Arial" w:cs="Arial"/>
                <w:b/>
                <w:bCs/>
                <w:sz w:val="5"/>
                <w:szCs w:val="5"/>
                <w:lang w:eastAsia="sq-AL"/>
              </w:rPr>
            </w:pPr>
          </w:p>
        </w:tc>
        <w:tc>
          <w:tcPr>
            <w:tcW w:w="294" w:type="dxa"/>
            <w:tcBorders>
              <w:top w:val="nil"/>
              <w:left w:val="nil"/>
              <w:bottom w:val="single" w:sz="4" w:space="0" w:color="auto"/>
              <w:right w:val="single" w:sz="4" w:space="0" w:color="auto"/>
            </w:tcBorders>
            <w:shd w:val="clear" w:color="000000" w:fill="FFFFFF"/>
            <w:noWrap/>
            <w:vAlign w:val="center"/>
            <w:hideMark/>
          </w:tcPr>
          <w:p w14:paraId="00C89D26"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25</w:t>
            </w:r>
          </w:p>
        </w:tc>
        <w:tc>
          <w:tcPr>
            <w:tcW w:w="794" w:type="dxa"/>
            <w:tcBorders>
              <w:top w:val="single" w:sz="4" w:space="0" w:color="auto"/>
              <w:left w:val="nil"/>
              <w:bottom w:val="nil"/>
              <w:right w:val="single" w:sz="4" w:space="0" w:color="auto"/>
            </w:tcBorders>
            <w:shd w:val="clear" w:color="000000" w:fill="FFFFFF"/>
            <w:vAlign w:val="center"/>
            <w:hideMark/>
          </w:tcPr>
          <w:p w14:paraId="2B41727A"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MARIE</w:t>
            </w:r>
            <w:r w:rsidRPr="000924AF">
              <w:rPr>
                <w:rFonts w:ascii="Arial" w:eastAsia="Times New Roman" w:hAnsi="Arial" w:cs="Arial"/>
                <w:sz w:val="5"/>
                <w:szCs w:val="5"/>
                <w:lang w:eastAsia="sq-AL"/>
              </w:rPr>
              <w:br/>
              <w:t>DILE</w:t>
            </w:r>
            <w:r w:rsidRPr="000924AF">
              <w:rPr>
                <w:rFonts w:ascii="Arial" w:eastAsia="Times New Roman" w:hAnsi="Arial" w:cs="Arial"/>
                <w:sz w:val="5"/>
                <w:szCs w:val="5"/>
                <w:lang w:eastAsia="sq-AL"/>
              </w:rPr>
              <w:br/>
              <w:t>LIZE</w:t>
            </w:r>
            <w:r w:rsidRPr="000924AF">
              <w:rPr>
                <w:rFonts w:ascii="Arial" w:eastAsia="Times New Roman" w:hAnsi="Arial" w:cs="Arial"/>
                <w:sz w:val="5"/>
                <w:szCs w:val="5"/>
                <w:lang w:eastAsia="sq-AL"/>
              </w:rPr>
              <w:br/>
              <w:t>XHEVAHIR</w:t>
            </w:r>
            <w:r w:rsidRPr="000924AF">
              <w:rPr>
                <w:rFonts w:ascii="Arial" w:eastAsia="Times New Roman" w:hAnsi="Arial" w:cs="Arial"/>
                <w:sz w:val="5"/>
                <w:szCs w:val="5"/>
                <w:lang w:eastAsia="sq-AL"/>
              </w:rPr>
              <w:br/>
              <w:t>ANTON</w:t>
            </w:r>
            <w:r w:rsidRPr="000924AF">
              <w:rPr>
                <w:rFonts w:ascii="Arial" w:eastAsia="Times New Roman" w:hAnsi="Arial" w:cs="Arial"/>
                <w:sz w:val="5"/>
                <w:szCs w:val="5"/>
                <w:lang w:eastAsia="sq-AL"/>
              </w:rPr>
              <w:br/>
              <w:t>DONIKA</w:t>
            </w:r>
            <w:r w:rsidRPr="000924AF">
              <w:rPr>
                <w:rFonts w:ascii="Arial" w:eastAsia="Times New Roman" w:hAnsi="Arial" w:cs="Arial"/>
                <w:sz w:val="5"/>
                <w:szCs w:val="5"/>
                <w:lang w:eastAsia="sq-AL"/>
              </w:rPr>
              <w:br/>
              <w:t>ALEKSANDER</w:t>
            </w:r>
            <w:r w:rsidRPr="000924AF">
              <w:rPr>
                <w:rFonts w:ascii="Arial" w:eastAsia="Times New Roman" w:hAnsi="Arial" w:cs="Arial"/>
                <w:sz w:val="5"/>
                <w:szCs w:val="5"/>
                <w:lang w:eastAsia="sq-AL"/>
              </w:rPr>
              <w:br/>
              <w:t>VALBONA</w:t>
            </w:r>
            <w:r w:rsidRPr="000924AF">
              <w:rPr>
                <w:rFonts w:ascii="Arial" w:eastAsia="Times New Roman" w:hAnsi="Arial" w:cs="Arial"/>
                <w:sz w:val="5"/>
                <w:szCs w:val="5"/>
                <w:lang w:eastAsia="sq-AL"/>
              </w:rPr>
              <w:br/>
              <w:t>TRENDELINE</w:t>
            </w:r>
          </w:p>
        </w:tc>
        <w:tc>
          <w:tcPr>
            <w:tcW w:w="467" w:type="dxa"/>
            <w:tcBorders>
              <w:top w:val="single" w:sz="4" w:space="0" w:color="auto"/>
              <w:left w:val="nil"/>
              <w:bottom w:val="nil"/>
              <w:right w:val="single" w:sz="4" w:space="0" w:color="auto"/>
            </w:tcBorders>
            <w:shd w:val="clear" w:color="000000" w:fill="FFFFFF"/>
            <w:vAlign w:val="center"/>
            <w:hideMark/>
          </w:tcPr>
          <w:p w14:paraId="08D18A97"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LULASH</w:t>
            </w:r>
            <w:r w:rsidRPr="000924AF">
              <w:rPr>
                <w:rFonts w:ascii="Arial" w:eastAsia="Times New Roman" w:hAnsi="Arial" w:cs="Arial"/>
                <w:sz w:val="5"/>
                <w:szCs w:val="5"/>
                <w:lang w:eastAsia="sq-AL"/>
              </w:rPr>
              <w:br/>
              <w:t>PAL</w:t>
            </w:r>
            <w:r w:rsidRPr="000924AF">
              <w:rPr>
                <w:rFonts w:ascii="Arial" w:eastAsia="Times New Roman" w:hAnsi="Arial" w:cs="Arial"/>
                <w:sz w:val="5"/>
                <w:szCs w:val="5"/>
                <w:lang w:eastAsia="sq-AL"/>
              </w:rPr>
              <w:br/>
              <w:t>PAL</w:t>
            </w:r>
            <w:r w:rsidRPr="000924AF">
              <w:rPr>
                <w:rFonts w:ascii="Arial" w:eastAsia="Times New Roman" w:hAnsi="Arial" w:cs="Arial"/>
                <w:sz w:val="5"/>
                <w:szCs w:val="5"/>
                <w:lang w:eastAsia="sq-AL"/>
              </w:rPr>
              <w:br/>
              <w:t>PAL</w:t>
            </w:r>
            <w:r w:rsidRPr="000924AF">
              <w:rPr>
                <w:rFonts w:ascii="Arial" w:eastAsia="Times New Roman" w:hAnsi="Arial" w:cs="Arial"/>
                <w:sz w:val="5"/>
                <w:szCs w:val="5"/>
                <w:lang w:eastAsia="sq-AL"/>
              </w:rPr>
              <w:br/>
              <w:t>PAL</w:t>
            </w:r>
            <w:r w:rsidRPr="000924AF">
              <w:rPr>
                <w:rFonts w:ascii="Arial" w:eastAsia="Times New Roman" w:hAnsi="Arial" w:cs="Arial"/>
                <w:sz w:val="5"/>
                <w:szCs w:val="5"/>
                <w:lang w:eastAsia="sq-AL"/>
              </w:rPr>
              <w:br/>
              <w:t>PAL</w:t>
            </w:r>
            <w:r w:rsidRPr="000924AF">
              <w:rPr>
                <w:rFonts w:ascii="Arial" w:eastAsia="Times New Roman" w:hAnsi="Arial" w:cs="Arial"/>
                <w:sz w:val="5"/>
                <w:szCs w:val="5"/>
                <w:lang w:eastAsia="sq-AL"/>
              </w:rPr>
              <w:br/>
              <w:t>PAL</w:t>
            </w:r>
            <w:r w:rsidRPr="000924AF">
              <w:rPr>
                <w:rFonts w:ascii="Arial" w:eastAsia="Times New Roman" w:hAnsi="Arial" w:cs="Arial"/>
                <w:sz w:val="5"/>
                <w:szCs w:val="5"/>
                <w:lang w:eastAsia="sq-AL"/>
              </w:rPr>
              <w:br/>
              <w:t>PAL</w:t>
            </w:r>
            <w:r w:rsidRPr="000924AF">
              <w:rPr>
                <w:rFonts w:ascii="Arial" w:eastAsia="Times New Roman" w:hAnsi="Arial" w:cs="Arial"/>
                <w:sz w:val="5"/>
                <w:szCs w:val="5"/>
                <w:lang w:eastAsia="sq-AL"/>
              </w:rPr>
              <w:br/>
              <w:t>PAL</w:t>
            </w:r>
          </w:p>
        </w:tc>
        <w:tc>
          <w:tcPr>
            <w:tcW w:w="503" w:type="dxa"/>
            <w:tcBorders>
              <w:top w:val="single" w:sz="4" w:space="0" w:color="auto"/>
              <w:left w:val="nil"/>
              <w:bottom w:val="nil"/>
              <w:right w:val="single" w:sz="4" w:space="0" w:color="auto"/>
            </w:tcBorders>
            <w:shd w:val="clear" w:color="000000" w:fill="FFFFFF"/>
            <w:vAlign w:val="center"/>
            <w:hideMark/>
          </w:tcPr>
          <w:p w14:paraId="69BE80C8"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ÇAKALLI </w:t>
            </w:r>
            <w:r w:rsidRPr="000924AF">
              <w:rPr>
                <w:rFonts w:ascii="Arial" w:eastAsia="Times New Roman" w:hAnsi="Arial" w:cs="Arial"/>
                <w:sz w:val="5"/>
                <w:szCs w:val="5"/>
                <w:lang w:eastAsia="sq-AL"/>
              </w:rPr>
              <w:br/>
              <w:t>KARAJ (ÇAKALLI)</w:t>
            </w:r>
            <w:r w:rsidRPr="000924AF">
              <w:rPr>
                <w:rFonts w:ascii="Arial" w:eastAsia="Times New Roman" w:hAnsi="Arial" w:cs="Arial"/>
                <w:sz w:val="5"/>
                <w:szCs w:val="5"/>
                <w:lang w:eastAsia="sq-AL"/>
              </w:rPr>
              <w:br/>
              <w:t>LAGARI (ÇAKALLI)</w:t>
            </w:r>
            <w:r w:rsidRPr="000924AF">
              <w:rPr>
                <w:rFonts w:ascii="Arial" w:eastAsia="Times New Roman" w:hAnsi="Arial" w:cs="Arial"/>
                <w:sz w:val="5"/>
                <w:szCs w:val="5"/>
                <w:lang w:eastAsia="sq-AL"/>
              </w:rPr>
              <w:br/>
              <w:t>ÇAKALLI</w:t>
            </w:r>
            <w:r w:rsidRPr="000924AF">
              <w:rPr>
                <w:rFonts w:ascii="Arial" w:eastAsia="Times New Roman" w:hAnsi="Arial" w:cs="Arial"/>
                <w:sz w:val="5"/>
                <w:szCs w:val="5"/>
                <w:lang w:eastAsia="sq-AL"/>
              </w:rPr>
              <w:br/>
              <w:t>ÇAKALLI</w:t>
            </w:r>
            <w:r w:rsidRPr="000924AF">
              <w:rPr>
                <w:rFonts w:ascii="Arial" w:eastAsia="Times New Roman" w:hAnsi="Arial" w:cs="Arial"/>
                <w:sz w:val="5"/>
                <w:szCs w:val="5"/>
                <w:lang w:eastAsia="sq-AL"/>
              </w:rPr>
              <w:br/>
              <w:t>VATA (ÇAKALLI)</w:t>
            </w:r>
            <w:r w:rsidRPr="000924AF">
              <w:rPr>
                <w:rFonts w:ascii="Arial" w:eastAsia="Times New Roman" w:hAnsi="Arial" w:cs="Arial"/>
                <w:sz w:val="5"/>
                <w:szCs w:val="5"/>
                <w:lang w:eastAsia="sq-AL"/>
              </w:rPr>
              <w:br/>
              <w:t xml:space="preserve">ANDONI </w:t>
            </w:r>
            <w:r w:rsidRPr="000924AF">
              <w:rPr>
                <w:rFonts w:ascii="Arial" w:eastAsia="Times New Roman" w:hAnsi="Arial" w:cs="Arial"/>
                <w:sz w:val="5"/>
                <w:szCs w:val="5"/>
                <w:lang w:eastAsia="sq-AL"/>
              </w:rPr>
              <w:br/>
              <w:t>KODRA (ÇAKALLI)</w:t>
            </w:r>
            <w:r w:rsidRPr="000924AF">
              <w:rPr>
                <w:rFonts w:ascii="Arial" w:eastAsia="Times New Roman" w:hAnsi="Arial" w:cs="Arial"/>
                <w:sz w:val="5"/>
                <w:szCs w:val="5"/>
                <w:lang w:eastAsia="sq-AL"/>
              </w:rPr>
              <w:br/>
              <w:t>PEPAJ (ÇALLAKU)</w:t>
            </w:r>
          </w:p>
        </w:tc>
        <w:tc>
          <w:tcPr>
            <w:tcW w:w="347" w:type="dxa"/>
            <w:tcBorders>
              <w:top w:val="single" w:sz="4" w:space="0" w:color="auto"/>
              <w:left w:val="nil"/>
              <w:bottom w:val="nil"/>
              <w:right w:val="single" w:sz="4" w:space="0" w:color="auto"/>
            </w:tcBorders>
            <w:shd w:val="clear" w:color="000000" w:fill="FFFFFF"/>
            <w:noWrap/>
            <w:vAlign w:val="center"/>
            <w:hideMark/>
          </w:tcPr>
          <w:p w14:paraId="4C5F6A82"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504" w:type="dxa"/>
            <w:tcBorders>
              <w:top w:val="single" w:sz="4" w:space="0" w:color="auto"/>
              <w:left w:val="nil"/>
              <w:bottom w:val="nil"/>
              <w:right w:val="single" w:sz="4" w:space="0" w:color="auto"/>
            </w:tcBorders>
            <w:shd w:val="clear" w:color="000000" w:fill="FFFFFF"/>
            <w:vAlign w:val="center"/>
            <w:hideMark/>
          </w:tcPr>
          <w:p w14:paraId="0385EA53"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2182 - KODËR THUMANË</w:t>
            </w:r>
          </w:p>
        </w:tc>
        <w:tc>
          <w:tcPr>
            <w:tcW w:w="367" w:type="dxa"/>
            <w:tcBorders>
              <w:top w:val="single" w:sz="4" w:space="0" w:color="auto"/>
              <w:left w:val="nil"/>
              <w:bottom w:val="nil"/>
              <w:right w:val="single" w:sz="4" w:space="0" w:color="auto"/>
            </w:tcBorders>
            <w:shd w:val="clear" w:color="000000" w:fill="FFFFFF"/>
            <w:noWrap/>
            <w:vAlign w:val="center"/>
            <w:hideMark/>
          </w:tcPr>
          <w:p w14:paraId="437B379C"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113/19+1-11</w:t>
            </w:r>
          </w:p>
        </w:tc>
        <w:tc>
          <w:tcPr>
            <w:tcW w:w="424" w:type="dxa"/>
            <w:tcBorders>
              <w:top w:val="single" w:sz="4" w:space="0" w:color="auto"/>
              <w:left w:val="nil"/>
              <w:bottom w:val="nil"/>
              <w:right w:val="single" w:sz="4" w:space="0" w:color="auto"/>
            </w:tcBorders>
            <w:shd w:val="clear" w:color="000000" w:fill="FFFFFF"/>
            <w:vAlign w:val="center"/>
            <w:hideMark/>
          </w:tcPr>
          <w:p w14:paraId="6911441F"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APARTAMENT</w:t>
            </w:r>
          </w:p>
        </w:tc>
        <w:tc>
          <w:tcPr>
            <w:tcW w:w="425" w:type="dxa"/>
            <w:tcBorders>
              <w:top w:val="single" w:sz="4" w:space="0" w:color="auto"/>
              <w:left w:val="nil"/>
              <w:bottom w:val="nil"/>
              <w:right w:val="single" w:sz="4" w:space="0" w:color="auto"/>
            </w:tcBorders>
            <w:shd w:val="clear" w:color="000000" w:fill="FFFFFF"/>
            <w:noWrap/>
            <w:vAlign w:val="center"/>
            <w:hideMark/>
          </w:tcPr>
          <w:p w14:paraId="566F3B0B"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79.00</w:t>
            </w:r>
          </w:p>
        </w:tc>
        <w:tc>
          <w:tcPr>
            <w:tcW w:w="420" w:type="dxa"/>
            <w:tcBorders>
              <w:top w:val="nil"/>
              <w:left w:val="nil"/>
              <w:bottom w:val="single" w:sz="4" w:space="0" w:color="auto"/>
              <w:right w:val="single" w:sz="4" w:space="0" w:color="auto"/>
            </w:tcBorders>
            <w:shd w:val="clear" w:color="000000" w:fill="FFFFFF"/>
            <w:noWrap/>
            <w:vAlign w:val="center"/>
            <w:hideMark/>
          </w:tcPr>
          <w:p w14:paraId="0438F06A" w14:textId="0257BAA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6" w:type="dxa"/>
            <w:tcBorders>
              <w:top w:val="single" w:sz="4" w:space="0" w:color="auto"/>
              <w:left w:val="nil"/>
              <w:bottom w:val="nil"/>
              <w:right w:val="single" w:sz="4" w:space="0" w:color="auto"/>
            </w:tcBorders>
            <w:shd w:val="clear" w:color="000000" w:fill="FFFFFF"/>
            <w:noWrap/>
            <w:vAlign w:val="center"/>
            <w:hideMark/>
          </w:tcPr>
          <w:p w14:paraId="176BB6B3"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1" w:type="dxa"/>
            <w:tcBorders>
              <w:top w:val="single" w:sz="4" w:space="0" w:color="auto"/>
              <w:left w:val="nil"/>
              <w:bottom w:val="nil"/>
              <w:right w:val="single" w:sz="4" w:space="0" w:color="auto"/>
            </w:tcBorders>
            <w:shd w:val="clear" w:color="000000" w:fill="FFFFFF"/>
            <w:noWrap/>
            <w:vAlign w:val="center"/>
            <w:hideMark/>
          </w:tcPr>
          <w:p w14:paraId="1A4CC09B"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0.00</w:t>
            </w:r>
          </w:p>
        </w:tc>
        <w:tc>
          <w:tcPr>
            <w:tcW w:w="528" w:type="dxa"/>
            <w:tcBorders>
              <w:top w:val="nil"/>
              <w:left w:val="nil"/>
              <w:bottom w:val="single" w:sz="4" w:space="0" w:color="auto"/>
              <w:right w:val="single" w:sz="4" w:space="0" w:color="auto"/>
            </w:tcBorders>
            <w:shd w:val="clear" w:color="000000" w:fill="FFFFFF"/>
            <w:noWrap/>
            <w:vAlign w:val="center"/>
            <w:hideMark/>
          </w:tcPr>
          <w:p w14:paraId="0D85AA0B"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14" w:type="dxa"/>
            <w:tcBorders>
              <w:top w:val="single" w:sz="4" w:space="0" w:color="auto"/>
              <w:left w:val="nil"/>
              <w:bottom w:val="nil"/>
              <w:right w:val="single" w:sz="4" w:space="0" w:color="auto"/>
            </w:tcBorders>
            <w:shd w:val="clear" w:color="000000" w:fill="FFFFFF"/>
            <w:noWrap/>
            <w:vAlign w:val="center"/>
            <w:hideMark/>
          </w:tcPr>
          <w:p w14:paraId="5BD91028"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54" w:type="dxa"/>
            <w:tcBorders>
              <w:top w:val="nil"/>
              <w:left w:val="nil"/>
              <w:bottom w:val="single" w:sz="4" w:space="0" w:color="auto"/>
              <w:right w:val="single" w:sz="4" w:space="0" w:color="auto"/>
            </w:tcBorders>
            <w:shd w:val="clear" w:color="000000" w:fill="FFFFFF"/>
            <w:noWrap/>
            <w:vAlign w:val="center"/>
            <w:hideMark/>
          </w:tcPr>
          <w:p w14:paraId="314DB629"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18" w:type="dxa"/>
            <w:tcBorders>
              <w:top w:val="nil"/>
              <w:left w:val="nil"/>
              <w:bottom w:val="single" w:sz="4" w:space="0" w:color="auto"/>
              <w:right w:val="single" w:sz="4" w:space="0" w:color="auto"/>
            </w:tcBorders>
            <w:shd w:val="clear" w:color="000000" w:fill="FFFFFF"/>
            <w:noWrap/>
            <w:vAlign w:val="center"/>
            <w:hideMark/>
          </w:tcPr>
          <w:p w14:paraId="0D51FE64" w14:textId="73762F06"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345" w:type="dxa"/>
            <w:tcBorders>
              <w:top w:val="single" w:sz="4" w:space="0" w:color="auto"/>
              <w:left w:val="nil"/>
              <w:bottom w:val="nil"/>
              <w:right w:val="single" w:sz="4" w:space="0" w:color="auto"/>
            </w:tcBorders>
            <w:shd w:val="clear" w:color="000000" w:fill="FFFFFF"/>
            <w:noWrap/>
            <w:vAlign w:val="center"/>
            <w:hideMark/>
          </w:tcPr>
          <w:p w14:paraId="1D98FE59"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10" w:type="dxa"/>
            <w:tcBorders>
              <w:top w:val="single" w:sz="4" w:space="0" w:color="auto"/>
              <w:left w:val="nil"/>
              <w:bottom w:val="nil"/>
              <w:right w:val="single" w:sz="4" w:space="0" w:color="auto"/>
            </w:tcBorders>
            <w:shd w:val="clear" w:color="000000" w:fill="FFFFFF"/>
            <w:noWrap/>
            <w:vAlign w:val="center"/>
            <w:hideMark/>
          </w:tcPr>
          <w:p w14:paraId="116262C5" w14:textId="17F7017A"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4" w:type="dxa"/>
            <w:tcBorders>
              <w:top w:val="single" w:sz="4" w:space="0" w:color="auto"/>
              <w:left w:val="nil"/>
              <w:bottom w:val="nil"/>
              <w:right w:val="single" w:sz="4" w:space="0" w:color="auto"/>
            </w:tcBorders>
            <w:shd w:val="clear" w:color="000000" w:fill="FFFFFF"/>
            <w:noWrap/>
            <w:vAlign w:val="center"/>
            <w:hideMark/>
          </w:tcPr>
          <w:p w14:paraId="0673C928" w14:textId="7A006861"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90" w:type="dxa"/>
            <w:tcBorders>
              <w:top w:val="single" w:sz="4" w:space="0" w:color="auto"/>
              <w:left w:val="nil"/>
              <w:bottom w:val="nil"/>
              <w:right w:val="single" w:sz="4" w:space="0" w:color="auto"/>
            </w:tcBorders>
            <w:shd w:val="clear" w:color="000000" w:fill="FFFFFF"/>
            <w:noWrap/>
            <w:vAlign w:val="center"/>
            <w:hideMark/>
          </w:tcPr>
          <w:p w14:paraId="22F8AFBE"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79.00</w:t>
            </w:r>
          </w:p>
        </w:tc>
        <w:tc>
          <w:tcPr>
            <w:tcW w:w="538" w:type="dxa"/>
            <w:tcBorders>
              <w:top w:val="nil"/>
              <w:left w:val="nil"/>
              <w:bottom w:val="single" w:sz="4" w:space="0" w:color="auto"/>
              <w:right w:val="single" w:sz="4" w:space="0" w:color="auto"/>
            </w:tcBorders>
            <w:shd w:val="clear" w:color="000000" w:fill="FFFFFF"/>
            <w:noWrap/>
            <w:vAlign w:val="center"/>
            <w:hideMark/>
          </w:tcPr>
          <w:p w14:paraId="397AC5F2"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49" w:type="dxa"/>
            <w:tcBorders>
              <w:top w:val="nil"/>
              <w:left w:val="nil"/>
              <w:bottom w:val="single" w:sz="4" w:space="0" w:color="auto"/>
              <w:right w:val="single" w:sz="4" w:space="0" w:color="auto"/>
            </w:tcBorders>
            <w:shd w:val="clear" w:color="000000" w:fill="FFFFFF"/>
            <w:noWrap/>
            <w:vAlign w:val="center"/>
            <w:hideMark/>
          </w:tcPr>
          <w:p w14:paraId="3608980D" w14:textId="7CB140E1"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528" w:type="dxa"/>
            <w:tcBorders>
              <w:top w:val="single" w:sz="4" w:space="0" w:color="auto"/>
              <w:left w:val="nil"/>
              <w:bottom w:val="nil"/>
              <w:right w:val="single" w:sz="4" w:space="0" w:color="auto"/>
            </w:tcBorders>
            <w:shd w:val="clear" w:color="000000" w:fill="FFFFFF"/>
            <w:noWrap/>
            <w:vAlign w:val="center"/>
            <w:hideMark/>
          </w:tcPr>
          <w:p w14:paraId="02BDFAFA"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4" w:type="dxa"/>
            <w:tcBorders>
              <w:top w:val="single" w:sz="4" w:space="0" w:color="auto"/>
              <w:left w:val="nil"/>
              <w:bottom w:val="nil"/>
              <w:right w:val="single" w:sz="4" w:space="0" w:color="auto"/>
            </w:tcBorders>
            <w:shd w:val="clear" w:color="000000" w:fill="FFFFFF"/>
            <w:noWrap/>
            <w:vAlign w:val="center"/>
            <w:hideMark/>
          </w:tcPr>
          <w:p w14:paraId="4D51EA8A"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50" w:type="dxa"/>
            <w:tcBorders>
              <w:top w:val="nil"/>
              <w:left w:val="nil"/>
              <w:bottom w:val="single" w:sz="4" w:space="0" w:color="auto"/>
              <w:right w:val="single" w:sz="4" w:space="0" w:color="auto"/>
            </w:tcBorders>
            <w:shd w:val="clear" w:color="000000" w:fill="FFFFFF"/>
            <w:noWrap/>
            <w:vAlign w:val="center"/>
            <w:hideMark/>
          </w:tcPr>
          <w:p w14:paraId="5A9F7FEF" w14:textId="3712EA74"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599" w:type="dxa"/>
            <w:tcBorders>
              <w:top w:val="nil"/>
              <w:left w:val="nil"/>
              <w:bottom w:val="single" w:sz="4" w:space="0" w:color="auto"/>
              <w:right w:val="single" w:sz="4" w:space="0" w:color="auto"/>
            </w:tcBorders>
            <w:shd w:val="clear" w:color="000000" w:fill="FFFFFF"/>
            <w:noWrap/>
            <w:vAlign w:val="center"/>
            <w:hideMark/>
          </w:tcPr>
          <w:p w14:paraId="33FBCF76"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79.00</w:t>
            </w:r>
          </w:p>
        </w:tc>
        <w:tc>
          <w:tcPr>
            <w:tcW w:w="460" w:type="dxa"/>
            <w:tcBorders>
              <w:top w:val="nil"/>
              <w:left w:val="nil"/>
              <w:bottom w:val="single" w:sz="4" w:space="0" w:color="auto"/>
              <w:right w:val="single" w:sz="4" w:space="0" w:color="auto"/>
            </w:tcBorders>
            <w:shd w:val="clear" w:color="000000" w:fill="FFFFFF"/>
            <w:vAlign w:val="center"/>
            <w:hideMark/>
          </w:tcPr>
          <w:p w14:paraId="5E52C153"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Kartela e Pasurisë së Paluajtshme</w:t>
            </w:r>
          </w:p>
        </w:tc>
        <w:tc>
          <w:tcPr>
            <w:tcW w:w="500" w:type="dxa"/>
            <w:tcBorders>
              <w:top w:val="nil"/>
              <w:left w:val="nil"/>
              <w:bottom w:val="single" w:sz="4" w:space="0" w:color="auto"/>
              <w:right w:val="single" w:sz="4" w:space="0" w:color="auto"/>
            </w:tcBorders>
            <w:shd w:val="clear" w:color="000000" w:fill="FFFFFF"/>
            <w:noWrap/>
            <w:vAlign w:val="center"/>
            <w:hideMark/>
          </w:tcPr>
          <w:p w14:paraId="27CF76BA" w14:textId="6BB94193"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630" w:type="dxa"/>
            <w:tcBorders>
              <w:top w:val="nil"/>
              <w:left w:val="nil"/>
              <w:bottom w:val="single" w:sz="4" w:space="0" w:color="auto"/>
              <w:right w:val="single" w:sz="4" w:space="0" w:color="auto"/>
            </w:tcBorders>
            <w:shd w:val="clear" w:color="000000" w:fill="FFFFFF"/>
            <w:vAlign w:val="center"/>
            <w:hideMark/>
          </w:tcPr>
          <w:p w14:paraId="5D0A94C9"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Perfitimi i siperfaqes (per fryme sipas VKM</w:t>
            </w:r>
          </w:p>
        </w:tc>
        <w:tc>
          <w:tcPr>
            <w:tcW w:w="425" w:type="dxa"/>
            <w:tcBorders>
              <w:top w:val="nil"/>
              <w:left w:val="nil"/>
              <w:bottom w:val="single" w:sz="4" w:space="0" w:color="auto"/>
              <w:right w:val="single" w:sz="4" w:space="0" w:color="auto"/>
            </w:tcBorders>
            <w:shd w:val="clear" w:color="000000" w:fill="FFFFFF"/>
            <w:vAlign w:val="center"/>
            <w:hideMark/>
          </w:tcPr>
          <w:p w14:paraId="79FACD57"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929" w:type="dxa"/>
            <w:tcBorders>
              <w:top w:val="nil"/>
              <w:left w:val="nil"/>
              <w:bottom w:val="single" w:sz="4" w:space="0" w:color="auto"/>
              <w:right w:val="single" w:sz="8" w:space="0" w:color="auto"/>
            </w:tcBorders>
            <w:shd w:val="clear" w:color="000000" w:fill="FFFFFF"/>
            <w:vAlign w:val="center"/>
            <w:hideMark/>
          </w:tcPr>
          <w:p w14:paraId="25A47925"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Pallati eshte shembur</w:t>
            </w:r>
          </w:p>
        </w:tc>
      </w:tr>
      <w:tr w:rsidR="00532A3B" w:rsidRPr="000924AF" w14:paraId="317229E1" w14:textId="77777777" w:rsidTr="000924AF">
        <w:trPr>
          <w:trHeight w:val="139"/>
        </w:trPr>
        <w:tc>
          <w:tcPr>
            <w:tcW w:w="350" w:type="dxa"/>
            <w:tcBorders>
              <w:top w:val="nil"/>
              <w:left w:val="single" w:sz="8" w:space="0" w:color="auto"/>
              <w:bottom w:val="single" w:sz="4" w:space="0" w:color="auto"/>
              <w:right w:val="single" w:sz="4" w:space="0" w:color="auto"/>
            </w:tcBorders>
            <w:shd w:val="clear" w:color="auto" w:fill="auto"/>
            <w:noWrap/>
            <w:vAlign w:val="center"/>
            <w:hideMark/>
          </w:tcPr>
          <w:p w14:paraId="6A8D783F"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71</w:t>
            </w:r>
          </w:p>
        </w:tc>
        <w:tc>
          <w:tcPr>
            <w:tcW w:w="647" w:type="dxa"/>
            <w:vMerge/>
            <w:tcBorders>
              <w:top w:val="nil"/>
              <w:left w:val="single" w:sz="4" w:space="0" w:color="auto"/>
              <w:bottom w:val="nil"/>
              <w:right w:val="single" w:sz="4" w:space="0" w:color="auto"/>
            </w:tcBorders>
            <w:vAlign w:val="center"/>
            <w:hideMark/>
          </w:tcPr>
          <w:p w14:paraId="504AEB44" w14:textId="77777777" w:rsidR="00532A3B" w:rsidRPr="000924AF" w:rsidRDefault="00532A3B" w:rsidP="00532A3B">
            <w:pPr>
              <w:spacing w:after="0" w:line="240" w:lineRule="auto"/>
              <w:rPr>
                <w:rFonts w:ascii="Arial" w:eastAsia="Times New Roman" w:hAnsi="Arial" w:cs="Arial"/>
                <w:b/>
                <w:bCs/>
                <w:sz w:val="5"/>
                <w:szCs w:val="5"/>
                <w:lang w:eastAsia="sq-AL"/>
              </w:rPr>
            </w:pPr>
          </w:p>
        </w:tc>
        <w:tc>
          <w:tcPr>
            <w:tcW w:w="294" w:type="dxa"/>
            <w:tcBorders>
              <w:top w:val="nil"/>
              <w:left w:val="nil"/>
              <w:bottom w:val="single" w:sz="4" w:space="0" w:color="auto"/>
              <w:right w:val="single" w:sz="4" w:space="0" w:color="auto"/>
            </w:tcBorders>
            <w:shd w:val="clear" w:color="000000" w:fill="FFFFFF"/>
            <w:noWrap/>
            <w:vAlign w:val="center"/>
            <w:hideMark/>
          </w:tcPr>
          <w:p w14:paraId="65307C7F"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26</w:t>
            </w:r>
          </w:p>
        </w:tc>
        <w:tc>
          <w:tcPr>
            <w:tcW w:w="794" w:type="dxa"/>
            <w:tcBorders>
              <w:top w:val="single" w:sz="4" w:space="0" w:color="auto"/>
              <w:left w:val="nil"/>
              <w:bottom w:val="nil"/>
              <w:right w:val="single" w:sz="4" w:space="0" w:color="auto"/>
            </w:tcBorders>
            <w:shd w:val="clear" w:color="000000" w:fill="FFFFFF"/>
            <w:vAlign w:val="center"/>
            <w:hideMark/>
          </w:tcPr>
          <w:p w14:paraId="10250A74"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FEZILE</w:t>
            </w:r>
          </w:p>
        </w:tc>
        <w:tc>
          <w:tcPr>
            <w:tcW w:w="467" w:type="dxa"/>
            <w:tcBorders>
              <w:top w:val="single" w:sz="4" w:space="0" w:color="auto"/>
              <w:left w:val="nil"/>
              <w:bottom w:val="nil"/>
              <w:right w:val="single" w:sz="4" w:space="0" w:color="auto"/>
            </w:tcBorders>
            <w:shd w:val="clear" w:color="000000" w:fill="FFFFFF"/>
            <w:vAlign w:val="center"/>
            <w:hideMark/>
          </w:tcPr>
          <w:p w14:paraId="780EB058"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503" w:type="dxa"/>
            <w:tcBorders>
              <w:top w:val="single" w:sz="4" w:space="0" w:color="auto"/>
              <w:left w:val="nil"/>
              <w:bottom w:val="nil"/>
              <w:right w:val="single" w:sz="4" w:space="0" w:color="auto"/>
            </w:tcBorders>
            <w:shd w:val="clear" w:color="000000" w:fill="FFFFFF"/>
            <w:vAlign w:val="center"/>
            <w:hideMark/>
          </w:tcPr>
          <w:p w14:paraId="6690269D"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JONUZI</w:t>
            </w:r>
          </w:p>
        </w:tc>
        <w:tc>
          <w:tcPr>
            <w:tcW w:w="347" w:type="dxa"/>
            <w:tcBorders>
              <w:top w:val="single" w:sz="4" w:space="0" w:color="auto"/>
              <w:left w:val="nil"/>
              <w:bottom w:val="nil"/>
              <w:right w:val="single" w:sz="4" w:space="0" w:color="auto"/>
            </w:tcBorders>
            <w:shd w:val="clear" w:color="000000" w:fill="FFFFFF"/>
            <w:noWrap/>
            <w:vAlign w:val="center"/>
            <w:hideMark/>
          </w:tcPr>
          <w:p w14:paraId="43263E9C"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504" w:type="dxa"/>
            <w:tcBorders>
              <w:top w:val="single" w:sz="4" w:space="0" w:color="auto"/>
              <w:left w:val="nil"/>
              <w:bottom w:val="nil"/>
              <w:right w:val="single" w:sz="4" w:space="0" w:color="auto"/>
            </w:tcBorders>
            <w:shd w:val="clear" w:color="000000" w:fill="FFFFFF"/>
            <w:vAlign w:val="center"/>
            <w:hideMark/>
          </w:tcPr>
          <w:p w14:paraId="2D3CBDE4"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2182 - KODËR THUMANË</w:t>
            </w:r>
          </w:p>
        </w:tc>
        <w:tc>
          <w:tcPr>
            <w:tcW w:w="367" w:type="dxa"/>
            <w:tcBorders>
              <w:top w:val="single" w:sz="4" w:space="0" w:color="auto"/>
              <w:left w:val="nil"/>
              <w:bottom w:val="nil"/>
              <w:right w:val="single" w:sz="4" w:space="0" w:color="auto"/>
            </w:tcBorders>
            <w:shd w:val="clear" w:color="000000" w:fill="FFFFFF"/>
            <w:noWrap/>
            <w:vAlign w:val="center"/>
            <w:hideMark/>
          </w:tcPr>
          <w:p w14:paraId="0E4D97CB"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113/19+1-14</w:t>
            </w:r>
          </w:p>
        </w:tc>
        <w:tc>
          <w:tcPr>
            <w:tcW w:w="424" w:type="dxa"/>
            <w:tcBorders>
              <w:top w:val="single" w:sz="4" w:space="0" w:color="auto"/>
              <w:left w:val="nil"/>
              <w:bottom w:val="nil"/>
              <w:right w:val="single" w:sz="4" w:space="0" w:color="auto"/>
            </w:tcBorders>
            <w:shd w:val="clear" w:color="000000" w:fill="FFFFFF"/>
            <w:vAlign w:val="center"/>
            <w:hideMark/>
          </w:tcPr>
          <w:p w14:paraId="51C4F08E"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APARTAMENT</w:t>
            </w:r>
          </w:p>
        </w:tc>
        <w:tc>
          <w:tcPr>
            <w:tcW w:w="425" w:type="dxa"/>
            <w:tcBorders>
              <w:top w:val="single" w:sz="4" w:space="0" w:color="auto"/>
              <w:left w:val="nil"/>
              <w:bottom w:val="nil"/>
              <w:right w:val="single" w:sz="4" w:space="0" w:color="auto"/>
            </w:tcBorders>
            <w:shd w:val="clear" w:color="000000" w:fill="FFFFFF"/>
            <w:noWrap/>
            <w:vAlign w:val="center"/>
            <w:hideMark/>
          </w:tcPr>
          <w:p w14:paraId="0B4D5F11"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79.00</w:t>
            </w:r>
          </w:p>
        </w:tc>
        <w:tc>
          <w:tcPr>
            <w:tcW w:w="420" w:type="dxa"/>
            <w:tcBorders>
              <w:top w:val="nil"/>
              <w:left w:val="nil"/>
              <w:bottom w:val="single" w:sz="4" w:space="0" w:color="auto"/>
              <w:right w:val="single" w:sz="4" w:space="0" w:color="auto"/>
            </w:tcBorders>
            <w:shd w:val="clear" w:color="000000" w:fill="FFFFFF"/>
            <w:noWrap/>
            <w:vAlign w:val="center"/>
            <w:hideMark/>
          </w:tcPr>
          <w:p w14:paraId="3244BCBC" w14:textId="3D1591A6"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6" w:type="dxa"/>
            <w:tcBorders>
              <w:top w:val="single" w:sz="4" w:space="0" w:color="auto"/>
              <w:left w:val="nil"/>
              <w:bottom w:val="nil"/>
              <w:right w:val="single" w:sz="4" w:space="0" w:color="auto"/>
            </w:tcBorders>
            <w:shd w:val="clear" w:color="000000" w:fill="FFFFFF"/>
            <w:noWrap/>
            <w:vAlign w:val="center"/>
            <w:hideMark/>
          </w:tcPr>
          <w:p w14:paraId="12093C8F"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1" w:type="dxa"/>
            <w:tcBorders>
              <w:top w:val="single" w:sz="4" w:space="0" w:color="auto"/>
              <w:left w:val="nil"/>
              <w:bottom w:val="nil"/>
              <w:right w:val="single" w:sz="4" w:space="0" w:color="auto"/>
            </w:tcBorders>
            <w:shd w:val="clear" w:color="000000" w:fill="FFFFFF"/>
            <w:noWrap/>
            <w:vAlign w:val="center"/>
            <w:hideMark/>
          </w:tcPr>
          <w:p w14:paraId="0764FFA3"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0.00</w:t>
            </w:r>
          </w:p>
        </w:tc>
        <w:tc>
          <w:tcPr>
            <w:tcW w:w="528" w:type="dxa"/>
            <w:tcBorders>
              <w:top w:val="nil"/>
              <w:left w:val="nil"/>
              <w:bottom w:val="single" w:sz="4" w:space="0" w:color="auto"/>
              <w:right w:val="single" w:sz="4" w:space="0" w:color="auto"/>
            </w:tcBorders>
            <w:shd w:val="clear" w:color="000000" w:fill="FFFFFF"/>
            <w:noWrap/>
            <w:vAlign w:val="center"/>
            <w:hideMark/>
          </w:tcPr>
          <w:p w14:paraId="48AFC0D8"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14" w:type="dxa"/>
            <w:tcBorders>
              <w:top w:val="single" w:sz="4" w:space="0" w:color="auto"/>
              <w:left w:val="nil"/>
              <w:bottom w:val="nil"/>
              <w:right w:val="single" w:sz="4" w:space="0" w:color="auto"/>
            </w:tcBorders>
            <w:shd w:val="clear" w:color="000000" w:fill="FFFFFF"/>
            <w:noWrap/>
            <w:vAlign w:val="center"/>
            <w:hideMark/>
          </w:tcPr>
          <w:p w14:paraId="1985F3E4"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54" w:type="dxa"/>
            <w:tcBorders>
              <w:top w:val="nil"/>
              <w:left w:val="nil"/>
              <w:bottom w:val="single" w:sz="4" w:space="0" w:color="auto"/>
              <w:right w:val="single" w:sz="4" w:space="0" w:color="auto"/>
            </w:tcBorders>
            <w:shd w:val="clear" w:color="000000" w:fill="FFFFFF"/>
            <w:noWrap/>
            <w:vAlign w:val="center"/>
            <w:hideMark/>
          </w:tcPr>
          <w:p w14:paraId="42EA2800"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18" w:type="dxa"/>
            <w:tcBorders>
              <w:top w:val="nil"/>
              <w:left w:val="nil"/>
              <w:bottom w:val="single" w:sz="4" w:space="0" w:color="auto"/>
              <w:right w:val="single" w:sz="4" w:space="0" w:color="auto"/>
            </w:tcBorders>
            <w:shd w:val="clear" w:color="000000" w:fill="FFFFFF"/>
            <w:noWrap/>
            <w:vAlign w:val="center"/>
            <w:hideMark/>
          </w:tcPr>
          <w:p w14:paraId="2C0D6E5B" w14:textId="216D52FB"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345" w:type="dxa"/>
            <w:tcBorders>
              <w:top w:val="single" w:sz="4" w:space="0" w:color="auto"/>
              <w:left w:val="nil"/>
              <w:bottom w:val="nil"/>
              <w:right w:val="single" w:sz="4" w:space="0" w:color="auto"/>
            </w:tcBorders>
            <w:shd w:val="clear" w:color="000000" w:fill="FFFFFF"/>
            <w:noWrap/>
            <w:vAlign w:val="center"/>
            <w:hideMark/>
          </w:tcPr>
          <w:p w14:paraId="1A4F512F"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10" w:type="dxa"/>
            <w:tcBorders>
              <w:top w:val="single" w:sz="4" w:space="0" w:color="auto"/>
              <w:left w:val="nil"/>
              <w:bottom w:val="nil"/>
              <w:right w:val="single" w:sz="4" w:space="0" w:color="auto"/>
            </w:tcBorders>
            <w:shd w:val="clear" w:color="000000" w:fill="FFFFFF"/>
            <w:noWrap/>
            <w:vAlign w:val="center"/>
            <w:hideMark/>
          </w:tcPr>
          <w:p w14:paraId="6FEA2D6C" w14:textId="7A151B41"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4" w:type="dxa"/>
            <w:tcBorders>
              <w:top w:val="single" w:sz="4" w:space="0" w:color="auto"/>
              <w:left w:val="nil"/>
              <w:bottom w:val="nil"/>
              <w:right w:val="single" w:sz="4" w:space="0" w:color="auto"/>
            </w:tcBorders>
            <w:shd w:val="clear" w:color="000000" w:fill="FFFFFF"/>
            <w:noWrap/>
            <w:vAlign w:val="center"/>
            <w:hideMark/>
          </w:tcPr>
          <w:p w14:paraId="05DD6EAA" w14:textId="16C39609"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90" w:type="dxa"/>
            <w:tcBorders>
              <w:top w:val="single" w:sz="4" w:space="0" w:color="auto"/>
              <w:left w:val="nil"/>
              <w:bottom w:val="nil"/>
              <w:right w:val="single" w:sz="4" w:space="0" w:color="auto"/>
            </w:tcBorders>
            <w:shd w:val="clear" w:color="000000" w:fill="FFFFFF"/>
            <w:noWrap/>
            <w:vAlign w:val="center"/>
            <w:hideMark/>
          </w:tcPr>
          <w:p w14:paraId="1AEB2EED"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79.00</w:t>
            </w:r>
          </w:p>
        </w:tc>
        <w:tc>
          <w:tcPr>
            <w:tcW w:w="538" w:type="dxa"/>
            <w:tcBorders>
              <w:top w:val="nil"/>
              <w:left w:val="nil"/>
              <w:bottom w:val="single" w:sz="4" w:space="0" w:color="auto"/>
              <w:right w:val="single" w:sz="4" w:space="0" w:color="auto"/>
            </w:tcBorders>
            <w:shd w:val="clear" w:color="000000" w:fill="FFFFFF"/>
            <w:noWrap/>
            <w:vAlign w:val="center"/>
            <w:hideMark/>
          </w:tcPr>
          <w:p w14:paraId="4B73F24B"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49" w:type="dxa"/>
            <w:tcBorders>
              <w:top w:val="nil"/>
              <w:left w:val="nil"/>
              <w:bottom w:val="single" w:sz="4" w:space="0" w:color="auto"/>
              <w:right w:val="single" w:sz="4" w:space="0" w:color="auto"/>
            </w:tcBorders>
            <w:shd w:val="clear" w:color="000000" w:fill="FFFFFF"/>
            <w:noWrap/>
            <w:vAlign w:val="center"/>
            <w:hideMark/>
          </w:tcPr>
          <w:p w14:paraId="3A2309ED" w14:textId="685F8FD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528" w:type="dxa"/>
            <w:tcBorders>
              <w:top w:val="single" w:sz="4" w:space="0" w:color="auto"/>
              <w:left w:val="nil"/>
              <w:bottom w:val="nil"/>
              <w:right w:val="single" w:sz="4" w:space="0" w:color="auto"/>
            </w:tcBorders>
            <w:shd w:val="clear" w:color="000000" w:fill="FFFFFF"/>
            <w:noWrap/>
            <w:vAlign w:val="center"/>
            <w:hideMark/>
          </w:tcPr>
          <w:p w14:paraId="6D40AB67"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4" w:type="dxa"/>
            <w:tcBorders>
              <w:top w:val="single" w:sz="4" w:space="0" w:color="auto"/>
              <w:left w:val="nil"/>
              <w:bottom w:val="nil"/>
              <w:right w:val="single" w:sz="4" w:space="0" w:color="auto"/>
            </w:tcBorders>
            <w:shd w:val="clear" w:color="000000" w:fill="FFFFFF"/>
            <w:noWrap/>
            <w:vAlign w:val="center"/>
            <w:hideMark/>
          </w:tcPr>
          <w:p w14:paraId="64FC743E"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50" w:type="dxa"/>
            <w:tcBorders>
              <w:top w:val="nil"/>
              <w:left w:val="nil"/>
              <w:bottom w:val="single" w:sz="4" w:space="0" w:color="auto"/>
              <w:right w:val="single" w:sz="4" w:space="0" w:color="auto"/>
            </w:tcBorders>
            <w:shd w:val="clear" w:color="000000" w:fill="FFFFFF"/>
            <w:noWrap/>
            <w:vAlign w:val="center"/>
            <w:hideMark/>
          </w:tcPr>
          <w:p w14:paraId="44046908" w14:textId="351E0A44"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599" w:type="dxa"/>
            <w:tcBorders>
              <w:top w:val="nil"/>
              <w:left w:val="nil"/>
              <w:bottom w:val="single" w:sz="4" w:space="0" w:color="auto"/>
              <w:right w:val="single" w:sz="4" w:space="0" w:color="auto"/>
            </w:tcBorders>
            <w:shd w:val="clear" w:color="000000" w:fill="FFFFFF"/>
            <w:noWrap/>
            <w:vAlign w:val="center"/>
            <w:hideMark/>
          </w:tcPr>
          <w:p w14:paraId="783E3111"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79.00</w:t>
            </w:r>
          </w:p>
        </w:tc>
        <w:tc>
          <w:tcPr>
            <w:tcW w:w="460" w:type="dxa"/>
            <w:tcBorders>
              <w:top w:val="nil"/>
              <w:left w:val="nil"/>
              <w:bottom w:val="single" w:sz="4" w:space="0" w:color="auto"/>
              <w:right w:val="single" w:sz="4" w:space="0" w:color="auto"/>
            </w:tcBorders>
            <w:shd w:val="clear" w:color="000000" w:fill="FFFFFF"/>
            <w:vAlign w:val="center"/>
            <w:hideMark/>
          </w:tcPr>
          <w:p w14:paraId="04ED5F3A"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Kartela e Pasurisë së Paluajtshme</w:t>
            </w:r>
          </w:p>
        </w:tc>
        <w:tc>
          <w:tcPr>
            <w:tcW w:w="500" w:type="dxa"/>
            <w:tcBorders>
              <w:top w:val="nil"/>
              <w:left w:val="nil"/>
              <w:bottom w:val="single" w:sz="4" w:space="0" w:color="auto"/>
              <w:right w:val="single" w:sz="4" w:space="0" w:color="auto"/>
            </w:tcBorders>
            <w:shd w:val="clear" w:color="000000" w:fill="FFFFFF"/>
            <w:noWrap/>
            <w:vAlign w:val="center"/>
            <w:hideMark/>
          </w:tcPr>
          <w:p w14:paraId="216AE5E6" w14:textId="5C7CA06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630" w:type="dxa"/>
            <w:tcBorders>
              <w:top w:val="nil"/>
              <w:left w:val="nil"/>
              <w:bottom w:val="single" w:sz="4" w:space="0" w:color="auto"/>
              <w:right w:val="single" w:sz="4" w:space="0" w:color="auto"/>
            </w:tcBorders>
            <w:shd w:val="clear" w:color="000000" w:fill="FFFFFF"/>
            <w:vAlign w:val="center"/>
            <w:hideMark/>
          </w:tcPr>
          <w:p w14:paraId="1D027A61"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Perfitimi i siperfaqes (per fryme sipas VKM</w:t>
            </w:r>
          </w:p>
        </w:tc>
        <w:tc>
          <w:tcPr>
            <w:tcW w:w="425" w:type="dxa"/>
            <w:tcBorders>
              <w:top w:val="nil"/>
              <w:left w:val="nil"/>
              <w:bottom w:val="single" w:sz="4" w:space="0" w:color="auto"/>
              <w:right w:val="single" w:sz="4" w:space="0" w:color="auto"/>
            </w:tcBorders>
            <w:shd w:val="clear" w:color="000000" w:fill="FFFFFF"/>
            <w:vAlign w:val="center"/>
            <w:hideMark/>
          </w:tcPr>
          <w:p w14:paraId="031D9C35"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929" w:type="dxa"/>
            <w:tcBorders>
              <w:top w:val="nil"/>
              <w:left w:val="nil"/>
              <w:bottom w:val="single" w:sz="4" w:space="0" w:color="auto"/>
              <w:right w:val="single" w:sz="8" w:space="0" w:color="auto"/>
            </w:tcBorders>
            <w:shd w:val="clear" w:color="000000" w:fill="FFFFFF"/>
            <w:vAlign w:val="center"/>
            <w:hideMark/>
          </w:tcPr>
          <w:p w14:paraId="21FE3CE0"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Pallati eshte shembur</w:t>
            </w:r>
          </w:p>
        </w:tc>
      </w:tr>
      <w:tr w:rsidR="00532A3B" w:rsidRPr="000924AF" w14:paraId="393CFF36" w14:textId="77777777" w:rsidTr="000924AF">
        <w:trPr>
          <w:trHeight w:val="139"/>
        </w:trPr>
        <w:tc>
          <w:tcPr>
            <w:tcW w:w="350" w:type="dxa"/>
            <w:tcBorders>
              <w:top w:val="nil"/>
              <w:left w:val="single" w:sz="8" w:space="0" w:color="auto"/>
              <w:bottom w:val="single" w:sz="4" w:space="0" w:color="auto"/>
              <w:right w:val="single" w:sz="4" w:space="0" w:color="auto"/>
            </w:tcBorders>
            <w:shd w:val="clear" w:color="auto" w:fill="auto"/>
            <w:noWrap/>
            <w:vAlign w:val="center"/>
            <w:hideMark/>
          </w:tcPr>
          <w:p w14:paraId="03BD78AE"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72</w:t>
            </w:r>
          </w:p>
        </w:tc>
        <w:tc>
          <w:tcPr>
            <w:tcW w:w="647" w:type="dxa"/>
            <w:vMerge/>
            <w:tcBorders>
              <w:top w:val="nil"/>
              <w:left w:val="single" w:sz="4" w:space="0" w:color="auto"/>
              <w:bottom w:val="nil"/>
              <w:right w:val="single" w:sz="4" w:space="0" w:color="auto"/>
            </w:tcBorders>
            <w:vAlign w:val="center"/>
            <w:hideMark/>
          </w:tcPr>
          <w:p w14:paraId="16CB59D2" w14:textId="77777777" w:rsidR="00532A3B" w:rsidRPr="000924AF" w:rsidRDefault="00532A3B" w:rsidP="00532A3B">
            <w:pPr>
              <w:spacing w:after="0" w:line="240" w:lineRule="auto"/>
              <w:rPr>
                <w:rFonts w:ascii="Arial" w:eastAsia="Times New Roman" w:hAnsi="Arial" w:cs="Arial"/>
                <w:b/>
                <w:bCs/>
                <w:sz w:val="5"/>
                <w:szCs w:val="5"/>
                <w:lang w:eastAsia="sq-AL"/>
              </w:rPr>
            </w:pPr>
          </w:p>
        </w:tc>
        <w:tc>
          <w:tcPr>
            <w:tcW w:w="294" w:type="dxa"/>
            <w:tcBorders>
              <w:top w:val="nil"/>
              <w:left w:val="nil"/>
              <w:bottom w:val="single" w:sz="4" w:space="0" w:color="auto"/>
              <w:right w:val="single" w:sz="4" w:space="0" w:color="auto"/>
            </w:tcBorders>
            <w:shd w:val="clear" w:color="000000" w:fill="FFFFFF"/>
            <w:noWrap/>
            <w:vAlign w:val="center"/>
            <w:hideMark/>
          </w:tcPr>
          <w:p w14:paraId="12418005"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27</w:t>
            </w:r>
          </w:p>
        </w:tc>
        <w:tc>
          <w:tcPr>
            <w:tcW w:w="794" w:type="dxa"/>
            <w:tcBorders>
              <w:top w:val="single" w:sz="4" w:space="0" w:color="auto"/>
              <w:left w:val="nil"/>
              <w:bottom w:val="nil"/>
              <w:right w:val="single" w:sz="4" w:space="0" w:color="auto"/>
            </w:tcBorders>
            <w:shd w:val="clear" w:color="000000" w:fill="FFFFFF"/>
            <w:vAlign w:val="center"/>
            <w:hideMark/>
          </w:tcPr>
          <w:p w14:paraId="75D8F22A"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ALBERT</w:t>
            </w:r>
            <w:r w:rsidRPr="000924AF">
              <w:rPr>
                <w:rFonts w:ascii="Arial" w:eastAsia="Times New Roman" w:hAnsi="Arial" w:cs="Arial"/>
                <w:sz w:val="5"/>
                <w:szCs w:val="5"/>
                <w:lang w:eastAsia="sq-AL"/>
              </w:rPr>
              <w:br/>
              <w:t>FATMIRA</w:t>
            </w:r>
          </w:p>
        </w:tc>
        <w:tc>
          <w:tcPr>
            <w:tcW w:w="467" w:type="dxa"/>
            <w:tcBorders>
              <w:top w:val="single" w:sz="4" w:space="0" w:color="auto"/>
              <w:left w:val="nil"/>
              <w:bottom w:val="nil"/>
              <w:right w:val="single" w:sz="4" w:space="0" w:color="auto"/>
            </w:tcBorders>
            <w:shd w:val="clear" w:color="000000" w:fill="FFFFFF"/>
            <w:vAlign w:val="center"/>
            <w:hideMark/>
          </w:tcPr>
          <w:p w14:paraId="1ECF37DC"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HASAN</w:t>
            </w:r>
            <w:r w:rsidRPr="000924AF">
              <w:rPr>
                <w:rFonts w:ascii="Arial" w:eastAsia="Times New Roman" w:hAnsi="Arial" w:cs="Arial"/>
                <w:sz w:val="5"/>
                <w:szCs w:val="5"/>
                <w:lang w:eastAsia="sq-AL"/>
              </w:rPr>
              <w:br/>
              <w:t>QAZIM</w:t>
            </w:r>
          </w:p>
        </w:tc>
        <w:tc>
          <w:tcPr>
            <w:tcW w:w="503" w:type="dxa"/>
            <w:tcBorders>
              <w:top w:val="single" w:sz="4" w:space="0" w:color="auto"/>
              <w:left w:val="nil"/>
              <w:bottom w:val="nil"/>
              <w:right w:val="single" w:sz="4" w:space="0" w:color="auto"/>
            </w:tcBorders>
            <w:shd w:val="clear" w:color="000000" w:fill="FFFFFF"/>
            <w:vAlign w:val="center"/>
            <w:hideMark/>
          </w:tcPr>
          <w:p w14:paraId="0E9EBD7B"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CARA</w:t>
            </w:r>
            <w:r w:rsidRPr="000924AF">
              <w:rPr>
                <w:rFonts w:ascii="Arial" w:eastAsia="Times New Roman" w:hAnsi="Arial" w:cs="Arial"/>
                <w:sz w:val="5"/>
                <w:szCs w:val="5"/>
                <w:lang w:eastAsia="sq-AL"/>
              </w:rPr>
              <w:br/>
              <w:t>CARA</w:t>
            </w:r>
          </w:p>
        </w:tc>
        <w:tc>
          <w:tcPr>
            <w:tcW w:w="347" w:type="dxa"/>
            <w:tcBorders>
              <w:top w:val="single" w:sz="4" w:space="0" w:color="auto"/>
              <w:left w:val="nil"/>
              <w:bottom w:val="nil"/>
              <w:right w:val="single" w:sz="4" w:space="0" w:color="auto"/>
            </w:tcBorders>
            <w:shd w:val="clear" w:color="000000" w:fill="FFFFFF"/>
            <w:noWrap/>
            <w:vAlign w:val="center"/>
            <w:hideMark/>
          </w:tcPr>
          <w:p w14:paraId="7AD7C0E4"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504" w:type="dxa"/>
            <w:tcBorders>
              <w:top w:val="single" w:sz="4" w:space="0" w:color="auto"/>
              <w:left w:val="nil"/>
              <w:bottom w:val="nil"/>
              <w:right w:val="single" w:sz="4" w:space="0" w:color="auto"/>
            </w:tcBorders>
            <w:shd w:val="clear" w:color="000000" w:fill="FFFFFF"/>
            <w:vAlign w:val="center"/>
            <w:hideMark/>
          </w:tcPr>
          <w:p w14:paraId="420FE749"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2182 - KODËR THUMANË</w:t>
            </w:r>
          </w:p>
        </w:tc>
        <w:tc>
          <w:tcPr>
            <w:tcW w:w="367" w:type="dxa"/>
            <w:tcBorders>
              <w:top w:val="single" w:sz="4" w:space="0" w:color="auto"/>
              <w:left w:val="nil"/>
              <w:bottom w:val="nil"/>
              <w:right w:val="single" w:sz="4" w:space="0" w:color="auto"/>
            </w:tcBorders>
            <w:shd w:val="clear" w:color="000000" w:fill="FFFFFF"/>
            <w:noWrap/>
            <w:vAlign w:val="center"/>
            <w:hideMark/>
          </w:tcPr>
          <w:p w14:paraId="7728AA1E"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113/19+1-15</w:t>
            </w:r>
          </w:p>
        </w:tc>
        <w:tc>
          <w:tcPr>
            <w:tcW w:w="424" w:type="dxa"/>
            <w:tcBorders>
              <w:top w:val="single" w:sz="4" w:space="0" w:color="auto"/>
              <w:left w:val="nil"/>
              <w:bottom w:val="nil"/>
              <w:right w:val="single" w:sz="4" w:space="0" w:color="auto"/>
            </w:tcBorders>
            <w:shd w:val="clear" w:color="000000" w:fill="FFFFFF"/>
            <w:vAlign w:val="center"/>
            <w:hideMark/>
          </w:tcPr>
          <w:p w14:paraId="6E132F7D"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APARTAMENT</w:t>
            </w:r>
          </w:p>
        </w:tc>
        <w:tc>
          <w:tcPr>
            <w:tcW w:w="425" w:type="dxa"/>
            <w:tcBorders>
              <w:top w:val="single" w:sz="4" w:space="0" w:color="auto"/>
              <w:left w:val="nil"/>
              <w:bottom w:val="nil"/>
              <w:right w:val="single" w:sz="4" w:space="0" w:color="auto"/>
            </w:tcBorders>
            <w:shd w:val="clear" w:color="000000" w:fill="FFFFFF"/>
            <w:noWrap/>
            <w:vAlign w:val="center"/>
            <w:hideMark/>
          </w:tcPr>
          <w:p w14:paraId="7111D282"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47.60</w:t>
            </w:r>
          </w:p>
        </w:tc>
        <w:tc>
          <w:tcPr>
            <w:tcW w:w="420" w:type="dxa"/>
            <w:tcBorders>
              <w:top w:val="nil"/>
              <w:left w:val="nil"/>
              <w:bottom w:val="single" w:sz="4" w:space="0" w:color="auto"/>
              <w:right w:val="single" w:sz="4" w:space="0" w:color="auto"/>
            </w:tcBorders>
            <w:shd w:val="clear" w:color="000000" w:fill="FFFFFF"/>
            <w:noWrap/>
            <w:vAlign w:val="center"/>
            <w:hideMark/>
          </w:tcPr>
          <w:p w14:paraId="53C5A80E" w14:textId="3422771F"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6" w:type="dxa"/>
            <w:tcBorders>
              <w:top w:val="single" w:sz="4" w:space="0" w:color="auto"/>
              <w:left w:val="nil"/>
              <w:bottom w:val="nil"/>
              <w:right w:val="single" w:sz="4" w:space="0" w:color="auto"/>
            </w:tcBorders>
            <w:shd w:val="clear" w:color="000000" w:fill="FFFFFF"/>
            <w:noWrap/>
            <w:vAlign w:val="center"/>
            <w:hideMark/>
          </w:tcPr>
          <w:p w14:paraId="60CD1167"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1" w:type="dxa"/>
            <w:tcBorders>
              <w:top w:val="single" w:sz="4" w:space="0" w:color="auto"/>
              <w:left w:val="nil"/>
              <w:bottom w:val="nil"/>
              <w:right w:val="single" w:sz="4" w:space="0" w:color="auto"/>
            </w:tcBorders>
            <w:shd w:val="clear" w:color="000000" w:fill="FFFFFF"/>
            <w:noWrap/>
            <w:vAlign w:val="center"/>
            <w:hideMark/>
          </w:tcPr>
          <w:p w14:paraId="362180F9"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0.00</w:t>
            </w:r>
          </w:p>
        </w:tc>
        <w:tc>
          <w:tcPr>
            <w:tcW w:w="528" w:type="dxa"/>
            <w:tcBorders>
              <w:top w:val="nil"/>
              <w:left w:val="nil"/>
              <w:bottom w:val="single" w:sz="4" w:space="0" w:color="auto"/>
              <w:right w:val="single" w:sz="4" w:space="0" w:color="auto"/>
            </w:tcBorders>
            <w:shd w:val="clear" w:color="000000" w:fill="FFFFFF"/>
            <w:noWrap/>
            <w:vAlign w:val="center"/>
            <w:hideMark/>
          </w:tcPr>
          <w:p w14:paraId="3E5DA128"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14" w:type="dxa"/>
            <w:tcBorders>
              <w:top w:val="single" w:sz="4" w:space="0" w:color="auto"/>
              <w:left w:val="nil"/>
              <w:bottom w:val="nil"/>
              <w:right w:val="single" w:sz="4" w:space="0" w:color="auto"/>
            </w:tcBorders>
            <w:shd w:val="clear" w:color="000000" w:fill="FFFFFF"/>
            <w:noWrap/>
            <w:vAlign w:val="center"/>
            <w:hideMark/>
          </w:tcPr>
          <w:p w14:paraId="28FC4710"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54" w:type="dxa"/>
            <w:tcBorders>
              <w:top w:val="nil"/>
              <w:left w:val="nil"/>
              <w:bottom w:val="single" w:sz="4" w:space="0" w:color="auto"/>
              <w:right w:val="single" w:sz="4" w:space="0" w:color="auto"/>
            </w:tcBorders>
            <w:shd w:val="clear" w:color="000000" w:fill="FFFFFF"/>
            <w:noWrap/>
            <w:vAlign w:val="center"/>
            <w:hideMark/>
          </w:tcPr>
          <w:p w14:paraId="713EE7E2"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18" w:type="dxa"/>
            <w:tcBorders>
              <w:top w:val="nil"/>
              <w:left w:val="nil"/>
              <w:bottom w:val="single" w:sz="4" w:space="0" w:color="auto"/>
              <w:right w:val="single" w:sz="4" w:space="0" w:color="auto"/>
            </w:tcBorders>
            <w:shd w:val="clear" w:color="000000" w:fill="FFFFFF"/>
            <w:noWrap/>
            <w:vAlign w:val="center"/>
            <w:hideMark/>
          </w:tcPr>
          <w:p w14:paraId="1552B65A" w14:textId="2FAF7178"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345" w:type="dxa"/>
            <w:tcBorders>
              <w:top w:val="single" w:sz="4" w:space="0" w:color="auto"/>
              <w:left w:val="nil"/>
              <w:bottom w:val="nil"/>
              <w:right w:val="single" w:sz="4" w:space="0" w:color="auto"/>
            </w:tcBorders>
            <w:shd w:val="clear" w:color="000000" w:fill="FFFFFF"/>
            <w:noWrap/>
            <w:vAlign w:val="center"/>
            <w:hideMark/>
          </w:tcPr>
          <w:p w14:paraId="212A47E1"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10" w:type="dxa"/>
            <w:tcBorders>
              <w:top w:val="single" w:sz="4" w:space="0" w:color="auto"/>
              <w:left w:val="nil"/>
              <w:bottom w:val="nil"/>
              <w:right w:val="single" w:sz="4" w:space="0" w:color="auto"/>
            </w:tcBorders>
            <w:shd w:val="clear" w:color="000000" w:fill="FFFFFF"/>
            <w:noWrap/>
            <w:vAlign w:val="center"/>
            <w:hideMark/>
          </w:tcPr>
          <w:p w14:paraId="6E144A84" w14:textId="78A0CF66"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4" w:type="dxa"/>
            <w:tcBorders>
              <w:top w:val="single" w:sz="4" w:space="0" w:color="auto"/>
              <w:left w:val="nil"/>
              <w:bottom w:val="nil"/>
              <w:right w:val="single" w:sz="4" w:space="0" w:color="auto"/>
            </w:tcBorders>
            <w:shd w:val="clear" w:color="000000" w:fill="FFFFFF"/>
            <w:noWrap/>
            <w:vAlign w:val="center"/>
            <w:hideMark/>
          </w:tcPr>
          <w:p w14:paraId="1B7BAA9C" w14:textId="4C416ED8"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90" w:type="dxa"/>
            <w:tcBorders>
              <w:top w:val="single" w:sz="4" w:space="0" w:color="auto"/>
              <w:left w:val="nil"/>
              <w:bottom w:val="nil"/>
              <w:right w:val="single" w:sz="4" w:space="0" w:color="auto"/>
            </w:tcBorders>
            <w:shd w:val="clear" w:color="000000" w:fill="FFFFFF"/>
            <w:noWrap/>
            <w:vAlign w:val="center"/>
            <w:hideMark/>
          </w:tcPr>
          <w:p w14:paraId="724CD180"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47.60</w:t>
            </w:r>
          </w:p>
        </w:tc>
        <w:tc>
          <w:tcPr>
            <w:tcW w:w="538" w:type="dxa"/>
            <w:tcBorders>
              <w:top w:val="nil"/>
              <w:left w:val="nil"/>
              <w:bottom w:val="single" w:sz="4" w:space="0" w:color="auto"/>
              <w:right w:val="single" w:sz="4" w:space="0" w:color="auto"/>
            </w:tcBorders>
            <w:shd w:val="clear" w:color="000000" w:fill="FFFFFF"/>
            <w:noWrap/>
            <w:vAlign w:val="center"/>
            <w:hideMark/>
          </w:tcPr>
          <w:p w14:paraId="080E0980"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49" w:type="dxa"/>
            <w:tcBorders>
              <w:top w:val="nil"/>
              <w:left w:val="nil"/>
              <w:bottom w:val="single" w:sz="4" w:space="0" w:color="auto"/>
              <w:right w:val="single" w:sz="4" w:space="0" w:color="auto"/>
            </w:tcBorders>
            <w:shd w:val="clear" w:color="000000" w:fill="FFFFFF"/>
            <w:noWrap/>
            <w:vAlign w:val="center"/>
            <w:hideMark/>
          </w:tcPr>
          <w:p w14:paraId="1D8F197E" w14:textId="054638CD"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528" w:type="dxa"/>
            <w:tcBorders>
              <w:top w:val="single" w:sz="4" w:space="0" w:color="auto"/>
              <w:left w:val="nil"/>
              <w:bottom w:val="nil"/>
              <w:right w:val="single" w:sz="4" w:space="0" w:color="auto"/>
            </w:tcBorders>
            <w:shd w:val="clear" w:color="000000" w:fill="FFFFFF"/>
            <w:noWrap/>
            <w:vAlign w:val="center"/>
            <w:hideMark/>
          </w:tcPr>
          <w:p w14:paraId="15D1ADC6"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4" w:type="dxa"/>
            <w:tcBorders>
              <w:top w:val="single" w:sz="4" w:space="0" w:color="auto"/>
              <w:left w:val="nil"/>
              <w:bottom w:val="nil"/>
              <w:right w:val="single" w:sz="4" w:space="0" w:color="auto"/>
            </w:tcBorders>
            <w:shd w:val="clear" w:color="000000" w:fill="FFFFFF"/>
            <w:noWrap/>
            <w:vAlign w:val="center"/>
            <w:hideMark/>
          </w:tcPr>
          <w:p w14:paraId="280444D8"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50" w:type="dxa"/>
            <w:tcBorders>
              <w:top w:val="nil"/>
              <w:left w:val="nil"/>
              <w:bottom w:val="single" w:sz="4" w:space="0" w:color="auto"/>
              <w:right w:val="single" w:sz="4" w:space="0" w:color="auto"/>
            </w:tcBorders>
            <w:shd w:val="clear" w:color="000000" w:fill="FFFFFF"/>
            <w:noWrap/>
            <w:vAlign w:val="center"/>
            <w:hideMark/>
          </w:tcPr>
          <w:p w14:paraId="46D1E9FC" w14:textId="71FDCC43"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599" w:type="dxa"/>
            <w:tcBorders>
              <w:top w:val="nil"/>
              <w:left w:val="nil"/>
              <w:bottom w:val="single" w:sz="4" w:space="0" w:color="auto"/>
              <w:right w:val="single" w:sz="4" w:space="0" w:color="auto"/>
            </w:tcBorders>
            <w:shd w:val="clear" w:color="000000" w:fill="FFFFFF"/>
            <w:noWrap/>
            <w:vAlign w:val="center"/>
            <w:hideMark/>
          </w:tcPr>
          <w:p w14:paraId="7E0A4860"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47.60</w:t>
            </w:r>
          </w:p>
        </w:tc>
        <w:tc>
          <w:tcPr>
            <w:tcW w:w="460" w:type="dxa"/>
            <w:tcBorders>
              <w:top w:val="nil"/>
              <w:left w:val="nil"/>
              <w:bottom w:val="single" w:sz="4" w:space="0" w:color="auto"/>
              <w:right w:val="single" w:sz="4" w:space="0" w:color="auto"/>
            </w:tcBorders>
            <w:shd w:val="clear" w:color="000000" w:fill="FFFFFF"/>
            <w:vAlign w:val="center"/>
            <w:hideMark/>
          </w:tcPr>
          <w:p w14:paraId="6B87974A"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Kartela e Pasurisë së Paluajtshme</w:t>
            </w:r>
          </w:p>
        </w:tc>
        <w:tc>
          <w:tcPr>
            <w:tcW w:w="500" w:type="dxa"/>
            <w:tcBorders>
              <w:top w:val="nil"/>
              <w:left w:val="nil"/>
              <w:bottom w:val="single" w:sz="4" w:space="0" w:color="auto"/>
              <w:right w:val="single" w:sz="4" w:space="0" w:color="auto"/>
            </w:tcBorders>
            <w:shd w:val="clear" w:color="000000" w:fill="FFFFFF"/>
            <w:noWrap/>
            <w:vAlign w:val="center"/>
            <w:hideMark/>
          </w:tcPr>
          <w:p w14:paraId="4BC3DB02" w14:textId="30922498"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630" w:type="dxa"/>
            <w:tcBorders>
              <w:top w:val="nil"/>
              <w:left w:val="nil"/>
              <w:bottom w:val="single" w:sz="4" w:space="0" w:color="auto"/>
              <w:right w:val="single" w:sz="4" w:space="0" w:color="auto"/>
            </w:tcBorders>
            <w:shd w:val="clear" w:color="000000" w:fill="FFFFFF"/>
            <w:vAlign w:val="center"/>
            <w:hideMark/>
          </w:tcPr>
          <w:p w14:paraId="33B5AF93"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Perfitimi i siperfaqes (per fryme sipas VKM</w:t>
            </w:r>
          </w:p>
        </w:tc>
        <w:tc>
          <w:tcPr>
            <w:tcW w:w="425" w:type="dxa"/>
            <w:tcBorders>
              <w:top w:val="nil"/>
              <w:left w:val="nil"/>
              <w:bottom w:val="single" w:sz="4" w:space="0" w:color="auto"/>
              <w:right w:val="single" w:sz="4" w:space="0" w:color="auto"/>
            </w:tcBorders>
            <w:shd w:val="clear" w:color="000000" w:fill="FFFFFF"/>
            <w:vAlign w:val="center"/>
            <w:hideMark/>
          </w:tcPr>
          <w:p w14:paraId="5C1D57B1"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929" w:type="dxa"/>
            <w:tcBorders>
              <w:top w:val="nil"/>
              <w:left w:val="nil"/>
              <w:bottom w:val="single" w:sz="4" w:space="0" w:color="auto"/>
              <w:right w:val="single" w:sz="8" w:space="0" w:color="auto"/>
            </w:tcBorders>
            <w:shd w:val="clear" w:color="000000" w:fill="FFFFFF"/>
            <w:vAlign w:val="center"/>
            <w:hideMark/>
          </w:tcPr>
          <w:p w14:paraId="6CBA1177"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Pallati eshte shembur</w:t>
            </w:r>
          </w:p>
        </w:tc>
      </w:tr>
      <w:tr w:rsidR="00532A3B" w:rsidRPr="000924AF" w14:paraId="2DDBB959" w14:textId="77777777" w:rsidTr="000924AF">
        <w:trPr>
          <w:trHeight w:val="139"/>
        </w:trPr>
        <w:tc>
          <w:tcPr>
            <w:tcW w:w="350" w:type="dxa"/>
            <w:tcBorders>
              <w:top w:val="nil"/>
              <w:left w:val="single" w:sz="8" w:space="0" w:color="auto"/>
              <w:bottom w:val="single" w:sz="4" w:space="0" w:color="auto"/>
              <w:right w:val="single" w:sz="4" w:space="0" w:color="auto"/>
            </w:tcBorders>
            <w:shd w:val="clear" w:color="auto" w:fill="auto"/>
            <w:noWrap/>
            <w:vAlign w:val="center"/>
            <w:hideMark/>
          </w:tcPr>
          <w:p w14:paraId="7417938E"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73</w:t>
            </w:r>
          </w:p>
        </w:tc>
        <w:tc>
          <w:tcPr>
            <w:tcW w:w="647" w:type="dxa"/>
            <w:vMerge w:val="restart"/>
            <w:tcBorders>
              <w:top w:val="nil"/>
              <w:left w:val="single" w:sz="4" w:space="0" w:color="auto"/>
              <w:bottom w:val="nil"/>
              <w:right w:val="single" w:sz="4" w:space="0" w:color="auto"/>
            </w:tcBorders>
            <w:shd w:val="clear" w:color="auto" w:fill="auto"/>
            <w:textDirection w:val="btLr"/>
            <w:vAlign w:val="center"/>
            <w:hideMark/>
          </w:tcPr>
          <w:p w14:paraId="47849FBA" w14:textId="77777777" w:rsidR="00532A3B" w:rsidRPr="000924AF" w:rsidRDefault="00532A3B" w:rsidP="00532A3B">
            <w:pPr>
              <w:spacing w:after="0" w:line="240" w:lineRule="auto"/>
              <w:jc w:val="center"/>
              <w:rPr>
                <w:rFonts w:ascii="Arial" w:eastAsia="Times New Roman" w:hAnsi="Arial" w:cs="Arial"/>
                <w:b/>
                <w:bCs/>
                <w:sz w:val="5"/>
                <w:szCs w:val="5"/>
                <w:lang w:eastAsia="sq-AL"/>
              </w:rPr>
            </w:pPr>
            <w:r w:rsidRPr="000924AF">
              <w:rPr>
                <w:rFonts w:ascii="Arial" w:eastAsia="Times New Roman" w:hAnsi="Arial" w:cs="Arial"/>
                <w:b/>
                <w:bCs/>
                <w:sz w:val="5"/>
                <w:szCs w:val="5"/>
                <w:lang w:eastAsia="sq-AL"/>
              </w:rPr>
              <w:t>APARTAMENT</w:t>
            </w:r>
          </w:p>
        </w:tc>
        <w:tc>
          <w:tcPr>
            <w:tcW w:w="294" w:type="dxa"/>
            <w:tcBorders>
              <w:top w:val="nil"/>
              <w:left w:val="nil"/>
              <w:bottom w:val="single" w:sz="4" w:space="0" w:color="auto"/>
              <w:right w:val="single" w:sz="4" w:space="0" w:color="auto"/>
            </w:tcBorders>
            <w:shd w:val="clear" w:color="000000" w:fill="FFFFFF"/>
            <w:noWrap/>
            <w:vAlign w:val="center"/>
            <w:hideMark/>
          </w:tcPr>
          <w:p w14:paraId="45F08733"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28</w:t>
            </w:r>
          </w:p>
        </w:tc>
        <w:tc>
          <w:tcPr>
            <w:tcW w:w="794" w:type="dxa"/>
            <w:tcBorders>
              <w:top w:val="single" w:sz="4" w:space="0" w:color="auto"/>
              <w:left w:val="nil"/>
              <w:bottom w:val="single" w:sz="4" w:space="0" w:color="auto"/>
              <w:right w:val="single" w:sz="4" w:space="0" w:color="auto"/>
            </w:tcBorders>
            <w:shd w:val="clear" w:color="000000" w:fill="FFFFFF"/>
            <w:vAlign w:val="center"/>
            <w:hideMark/>
          </w:tcPr>
          <w:p w14:paraId="377F8732"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ESTREF</w:t>
            </w:r>
            <w:r w:rsidRPr="000924AF">
              <w:rPr>
                <w:rFonts w:ascii="Arial" w:eastAsia="Times New Roman" w:hAnsi="Arial" w:cs="Arial"/>
                <w:sz w:val="5"/>
                <w:szCs w:val="5"/>
                <w:lang w:eastAsia="sq-AL"/>
              </w:rPr>
              <w:br/>
              <w:t>MINEKO</w:t>
            </w:r>
            <w:r w:rsidRPr="000924AF">
              <w:rPr>
                <w:rFonts w:ascii="Arial" w:eastAsia="Times New Roman" w:hAnsi="Arial" w:cs="Arial"/>
                <w:sz w:val="5"/>
                <w:szCs w:val="5"/>
                <w:lang w:eastAsia="sq-AL"/>
              </w:rPr>
              <w:br/>
              <w:t>FATOS</w:t>
            </w:r>
          </w:p>
        </w:tc>
        <w:tc>
          <w:tcPr>
            <w:tcW w:w="467" w:type="dxa"/>
            <w:tcBorders>
              <w:top w:val="single" w:sz="4" w:space="0" w:color="auto"/>
              <w:left w:val="nil"/>
              <w:bottom w:val="single" w:sz="4" w:space="0" w:color="auto"/>
              <w:right w:val="single" w:sz="4" w:space="0" w:color="auto"/>
            </w:tcBorders>
            <w:shd w:val="clear" w:color="000000" w:fill="FFFFFF"/>
            <w:vAlign w:val="center"/>
            <w:hideMark/>
          </w:tcPr>
          <w:p w14:paraId="32725092"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AVNI</w:t>
            </w:r>
            <w:r w:rsidRPr="000924AF">
              <w:rPr>
                <w:rFonts w:ascii="Arial" w:eastAsia="Times New Roman" w:hAnsi="Arial" w:cs="Arial"/>
                <w:sz w:val="5"/>
                <w:szCs w:val="5"/>
                <w:lang w:eastAsia="sq-AL"/>
              </w:rPr>
              <w:br/>
              <w:t>ESTREF</w:t>
            </w:r>
            <w:r w:rsidRPr="000924AF">
              <w:rPr>
                <w:rFonts w:ascii="Arial" w:eastAsia="Times New Roman" w:hAnsi="Arial" w:cs="Arial"/>
                <w:sz w:val="5"/>
                <w:szCs w:val="5"/>
                <w:lang w:eastAsia="sq-AL"/>
              </w:rPr>
              <w:br/>
              <w:t>ESTREF</w:t>
            </w:r>
          </w:p>
        </w:tc>
        <w:tc>
          <w:tcPr>
            <w:tcW w:w="503" w:type="dxa"/>
            <w:tcBorders>
              <w:top w:val="single" w:sz="4" w:space="0" w:color="auto"/>
              <w:left w:val="nil"/>
              <w:bottom w:val="single" w:sz="4" w:space="0" w:color="auto"/>
              <w:right w:val="single" w:sz="4" w:space="0" w:color="auto"/>
            </w:tcBorders>
            <w:shd w:val="clear" w:color="000000" w:fill="FFFFFF"/>
            <w:vAlign w:val="center"/>
            <w:hideMark/>
          </w:tcPr>
          <w:p w14:paraId="6689CED9"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GORÇE</w:t>
            </w:r>
            <w:r w:rsidRPr="000924AF">
              <w:rPr>
                <w:rFonts w:ascii="Arial" w:eastAsia="Times New Roman" w:hAnsi="Arial" w:cs="Arial"/>
                <w:sz w:val="5"/>
                <w:szCs w:val="5"/>
                <w:lang w:eastAsia="sq-AL"/>
              </w:rPr>
              <w:br/>
              <w:t>GORÇE</w:t>
            </w:r>
            <w:r w:rsidRPr="000924AF">
              <w:rPr>
                <w:rFonts w:ascii="Arial" w:eastAsia="Times New Roman" w:hAnsi="Arial" w:cs="Arial"/>
                <w:sz w:val="5"/>
                <w:szCs w:val="5"/>
                <w:lang w:eastAsia="sq-AL"/>
              </w:rPr>
              <w:br/>
              <w:t>GORÇE</w:t>
            </w:r>
          </w:p>
        </w:tc>
        <w:tc>
          <w:tcPr>
            <w:tcW w:w="347" w:type="dxa"/>
            <w:tcBorders>
              <w:top w:val="single" w:sz="4" w:space="0" w:color="auto"/>
              <w:left w:val="nil"/>
              <w:bottom w:val="single" w:sz="4" w:space="0" w:color="auto"/>
              <w:right w:val="single" w:sz="4" w:space="0" w:color="auto"/>
            </w:tcBorders>
            <w:shd w:val="clear" w:color="000000" w:fill="FFFFFF"/>
            <w:noWrap/>
            <w:vAlign w:val="center"/>
            <w:hideMark/>
          </w:tcPr>
          <w:p w14:paraId="4FD1448E"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504" w:type="dxa"/>
            <w:tcBorders>
              <w:top w:val="single" w:sz="4" w:space="0" w:color="auto"/>
              <w:left w:val="nil"/>
              <w:bottom w:val="single" w:sz="4" w:space="0" w:color="auto"/>
              <w:right w:val="single" w:sz="4" w:space="0" w:color="auto"/>
            </w:tcBorders>
            <w:shd w:val="clear" w:color="000000" w:fill="FFFFFF"/>
            <w:vAlign w:val="center"/>
            <w:hideMark/>
          </w:tcPr>
          <w:p w14:paraId="2A3FE0BE"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2182 - KODËR THUMANË</w:t>
            </w:r>
          </w:p>
        </w:tc>
        <w:tc>
          <w:tcPr>
            <w:tcW w:w="367" w:type="dxa"/>
            <w:tcBorders>
              <w:top w:val="single" w:sz="4" w:space="0" w:color="auto"/>
              <w:left w:val="nil"/>
              <w:bottom w:val="single" w:sz="4" w:space="0" w:color="auto"/>
              <w:right w:val="single" w:sz="4" w:space="0" w:color="auto"/>
            </w:tcBorders>
            <w:shd w:val="clear" w:color="000000" w:fill="FFFFFF"/>
            <w:noWrap/>
            <w:vAlign w:val="center"/>
            <w:hideMark/>
          </w:tcPr>
          <w:p w14:paraId="6F9D94BD"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113/17+1-3</w:t>
            </w:r>
          </w:p>
        </w:tc>
        <w:tc>
          <w:tcPr>
            <w:tcW w:w="424" w:type="dxa"/>
            <w:tcBorders>
              <w:top w:val="single" w:sz="4" w:space="0" w:color="auto"/>
              <w:left w:val="nil"/>
              <w:bottom w:val="single" w:sz="4" w:space="0" w:color="auto"/>
              <w:right w:val="single" w:sz="4" w:space="0" w:color="auto"/>
            </w:tcBorders>
            <w:shd w:val="clear" w:color="000000" w:fill="FFFFFF"/>
            <w:vAlign w:val="center"/>
            <w:hideMark/>
          </w:tcPr>
          <w:p w14:paraId="0B600DF3"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APARTAMENT</w:t>
            </w:r>
          </w:p>
        </w:tc>
        <w:tc>
          <w:tcPr>
            <w:tcW w:w="425" w:type="dxa"/>
            <w:tcBorders>
              <w:top w:val="single" w:sz="4" w:space="0" w:color="auto"/>
              <w:left w:val="nil"/>
              <w:bottom w:val="single" w:sz="4" w:space="0" w:color="auto"/>
              <w:right w:val="single" w:sz="4" w:space="0" w:color="auto"/>
            </w:tcBorders>
            <w:shd w:val="clear" w:color="000000" w:fill="FFFFFF"/>
            <w:noWrap/>
            <w:vAlign w:val="center"/>
            <w:hideMark/>
          </w:tcPr>
          <w:p w14:paraId="7F03DD58"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79.50</w:t>
            </w:r>
          </w:p>
        </w:tc>
        <w:tc>
          <w:tcPr>
            <w:tcW w:w="420" w:type="dxa"/>
            <w:tcBorders>
              <w:top w:val="nil"/>
              <w:left w:val="nil"/>
              <w:bottom w:val="single" w:sz="4" w:space="0" w:color="auto"/>
              <w:right w:val="single" w:sz="4" w:space="0" w:color="auto"/>
            </w:tcBorders>
            <w:shd w:val="clear" w:color="000000" w:fill="FFFFFF"/>
            <w:noWrap/>
            <w:vAlign w:val="center"/>
            <w:hideMark/>
          </w:tcPr>
          <w:p w14:paraId="524F7067" w14:textId="7192B79A"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6" w:type="dxa"/>
            <w:tcBorders>
              <w:top w:val="single" w:sz="4" w:space="0" w:color="auto"/>
              <w:left w:val="nil"/>
              <w:bottom w:val="single" w:sz="4" w:space="0" w:color="auto"/>
              <w:right w:val="single" w:sz="4" w:space="0" w:color="auto"/>
            </w:tcBorders>
            <w:shd w:val="clear" w:color="000000" w:fill="FFFFFF"/>
            <w:noWrap/>
            <w:vAlign w:val="center"/>
            <w:hideMark/>
          </w:tcPr>
          <w:p w14:paraId="4C980DF0"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1" w:type="dxa"/>
            <w:tcBorders>
              <w:top w:val="single" w:sz="4" w:space="0" w:color="auto"/>
              <w:left w:val="nil"/>
              <w:bottom w:val="single" w:sz="4" w:space="0" w:color="auto"/>
              <w:right w:val="single" w:sz="4" w:space="0" w:color="auto"/>
            </w:tcBorders>
            <w:shd w:val="clear" w:color="000000" w:fill="FFFFFF"/>
            <w:noWrap/>
            <w:vAlign w:val="center"/>
            <w:hideMark/>
          </w:tcPr>
          <w:p w14:paraId="005B86F5"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0.00</w:t>
            </w:r>
          </w:p>
        </w:tc>
        <w:tc>
          <w:tcPr>
            <w:tcW w:w="528" w:type="dxa"/>
            <w:tcBorders>
              <w:top w:val="nil"/>
              <w:left w:val="nil"/>
              <w:bottom w:val="single" w:sz="4" w:space="0" w:color="auto"/>
              <w:right w:val="single" w:sz="4" w:space="0" w:color="auto"/>
            </w:tcBorders>
            <w:shd w:val="clear" w:color="000000" w:fill="FFFFFF"/>
            <w:noWrap/>
            <w:vAlign w:val="center"/>
            <w:hideMark/>
          </w:tcPr>
          <w:p w14:paraId="52552584"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14" w:type="dxa"/>
            <w:tcBorders>
              <w:top w:val="single" w:sz="4" w:space="0" w:color="auto"/>
              <w:left w:val="nil"/>
              <w:bottom w:val="single" w:sz="4" w:space="0" w:color="auto"/>
              <w:right w:val="single" w:sz="4" w:space="0" w:color="auto"/>
            </w:tcBorders>
            <w:shd w:val="clear" w:color="000000" w:fill="FFFFFF"/>
            <w:noWrap/>
            <w:vAlign w:val="center"/>
            <w:hideMark/>
          </w:tcPr>
          <w:p w14:paraId="278D21DB"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54" w:type="dxa"/>
            <w:tcBorders>
              <w:top w:val="nil"/>
              <w:left w:val="nil"/>
              <w:bottom w:val="single" w:sz="4" w:space="0" w:color="auto"/>
              <w:right w:val="single" w:sz="4" w:space="0" w:color="auto"/>
            </w:tcBorders>
            <w:shd w:val="clear" w:color="000000" w:fill="FFFFFF"/>
            <w:noWrap/>
            <w:vAlign w:val="center"/>
            <w:hideMark/>
          </w:tcPr>
          <w:p w14:paraId="6C589BCF"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18" w:type="dxa"/>
            <w:tcBorders>
              <w:top w:val="nil"/>
              <w:left w:val="nil"/>
              <w:bottom w:val="single" w:sz="4" w:space="0" w:color="auto"/>
              <w:right w:val="single" w:sz="4" w:space="0" w:color="auto"/>
            </w:tcBorders>
            <w:shd w:val="clear" w:color="000000" w:fill="FFFFFF"/>
            <w:noWrap/>
            <w:vAlign w:val="center"/>
            <w:hideMark/>
          </w:tcPr>
          <w:p w14:paraId="1E5E3875" w14:textId="583BD8EF"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345" w:type="dxa"/>
            <w:tcBorders>
              <w:top w:val="single" w:sz="4" w:space="0" w:color="auto"/>
              <w:left w:val="nil"/>
              <w:bottom w:val="single" w:sz="4" w:space="0" w:color="auto"/>
              <w:right w:val="single" w:sz="4" w:space="0" w:color="auto"/>
            </w:tcBorders>
            <w:shd w:val="clear" w:color="000000" w:fill="FFFFFF"/>
            <w:noWrap/>
            <w:vAlign w:val="center"/>
            <w:hideMark/>
          </w:tcPr>
          <w:p w14:paraId="1FA8957B"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10" w:type="dxa"/>
            <w:tcBorders>
              <w:top w:val="single" w:sz="4" w:space="0" w:color="auto"/>
              <w:left w:val="nil"/>
              <w:bottom w:val="single" w:sz="4" w:space="0" w:color="auto"/>
              <w:right w:val="single" w:sz="4" w:space="0" w:color="auto"/>
            </w:tcBorders>
            <w:shd w:val="clear" w:color="000000" w:fill="FFFFFF"/>
            <w:noWrap/>
            <w:vAlign w:val="center"/>
            <w:hideMark/>
          </w:tcPr>
          <w:p w14:paraId="217B5345" w14:textId="0AFE23CA"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4" w:type="dxa"/>
            <w:tcBorders>
              <w:top w:val="single" w:sz="4" w:space="0" w:color="auto"/>
              <w:left w:val="nil"/>
              <w:bottom w:val="single" w:sz="4" w:space="0" w:color="auto"/>
              <w:right w:val="single" w:sz="4" w:space="0" w:color="auto"/>
            </w:tcBorders>
            <w:shd w:val="clear" w:color="000000" w:fill="FFFFFF"/>
            <w:noWrap/>
            <w:vAlign w:val="center"/>
            <w:hideMark/>
          </w:tcPr>
          <w:p w14:paraId="133651C4" w14:textId="52AFC37D"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90" w:type="dxa"/>
            <w:tcBorders>
              <w:top w:val="single" w:sz="4" w:space="0" w:color="auto"/>
              <w:left w:val="nil"/>
              <w:bottom w:val="single" w:sz="4" w:space="0" w:color="auto"/>
              <w:right w:val="single" w:sz="4" w:space="0" w:color="auto"/>
            </w:tcBorders>
            <w:shd w:val="clear" w:color="000000" w:fill="FFFFFF"/>
            <w:noWrap/>
            <w:vAlign w:val="center"/>
            <w:hideMark/>
          </w:tcPr>
          <w:p w14:paraId="25EB7B8F"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79.50</w:t>
            </w:r>
          </w:p>
        </w:tc>
        <w:tc>
          <w:tcPr>
            <w:tcW w:w="538" w:type="dxa"/>
            <w:tcBorders>
              <w:top w:val="nil"/>
              <w:left w:val="nil"/>
              <w:bottom w:val="single" w:sz="4" w:space="0" w:color="auto"/>
              <w:right w:val="single" w:sz="4" w:space="0" w:color="auto"/>
            </w:tcBorders>
            <w:shd w:val="clear" w:color="000000" w:fill="FFFFFF"/>
            <w:noWrap/>
            <w:vAlign w:val="center"/>
            <w:hideMark/>
          </w:tcPr>
          <w:p w14:paraId="55EFEEFF"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49" w:type="dxa"/>
            <w:tcBorders>
              <w:top w:val="nil"/>
              <w:left w:val="nil"/>
              <w:bottom w:val="single" w:sz="4" w:space="0" w:color="auto"/>
              <w:right w:val="single" w:sz="4" w:space="0" w:color="auto"/>
            </w:tcBorders>
            <w:shd w:val="clear" w:color="000000" w:fill="FFFFFF"/>
            <w:noWrap/>
            <w:vAlign w:val="center"/>
            <w:hideMark/>
          </w:tcPr>
          <w:p w14:paraId="70B08280" w14:textId="3BEB7AB6"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528" w:type="dxa"/>
            <w:tcBorders>
              <w:top w:val="single" w:sz="4" w:space="0" w:color="auto"/>
              <w:left w:val="nil"/>
              <w:bottom w:val="single" w:sz="4" w:space="0" w:color="auto"/>
              <w:right w:val="single" w:sz="4" w:space="0" w:color="auto"/>
            </w:tcBorders>
            <w:shd w:val="clear" w:color="000000" w:fill="FFFFFF"/>
            <w:noWrap/>
            <w:vAlign w:val="center"/>
            <w:hideMark/>
          </w:tcPr>
          <w:p w14:paraId="3E8B6ED9"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4" w:type="dxa"/>
            <w:tcBorders>
              <w:top w:val="single" w:sz="4" w:space="0" w:color="auto"/>
              <w:left w:val="nil"/>
              <w:bottom w:val="single" w:sz="4" w:space="0" w:color="auto"/>
              <w:right w:val="single" w:sz="4" w:space="0" w:color="auto"/>
            </w:tcBorders>
            <w:shd w:val="clear" w:color="000000" w:fill="FFFFFF"/>
            <w:noWrap/>
            <w:vAlign w:val="center"/>
            <w:hideMark/>
          </w:tcPr>
          <w:p w14:paraId="06284889"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50" w:type="dxa"/>
            <w:tcBorders>
              <w:top w:val="nil"/>
              <w:left w:val="nil"/>
              <w:bottom w:val="single" w:sz="4" w:space="0" w:color="auto"/>
              <w:right w:val="single" w:sz="4" w:space="0" w:color="auto"/>
            </w:tcBorders>
            <w:shd w:val="clear" w:color="000000" w:fill="FFFFFF"/>
            <w:noWrap/>
            <w:vAlign w:val="center"/>
            <w:hideMark/>
          </w:tcPr>
          <w:p w14:paraId="5273711B" w14:textId="53CF6BF6"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599" w:type="dxa"/>
            <w:tcBorders>
              <w:top w:val="nil"/>
              <w:left w:val="nil"/>
              <w:bottom w:val="single" w:sz="4" w:space="0" w:color="auto"/>
              <w:right w:val="single" w:sz="4" w:space="0" w:color="auto"/>
            </w:tcBorders>
            <w:shd w:val="clear" w:color="000000" w:fill="FFFFFF"/>
            <w:noWrap/>
            <w:vAlign w:val="center"/>
            <w:hideMark/>
          </w:tcPr>
          <w:p w14:paraId="31C701A2"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79.50</w:t>
            </w:r>
          </w:p>
        </w:tc>
        <w:tc>
          <w:tcPr>
            <w:tcW w:w="460" w:type="dxa"/>
            <w:tcBorders>
              <w:top w:val="nil"/>
              <w:left w:val="nil"/>
              <w:bottom w:val="single" w:sz="4" w:space="0" w:color="auto"/>
              <w:right w:val="single" w:sz="4" w:space="0" w:color="auto"/>
            </w:tcBorders>
            <w:shd w:val="clear" w:color="000000" w:fill="FFFFFF"/>
            <w:vAlign w:val="center"/>
            <w:hideMark/>
          </w:tcPr>
          <w:p w14:paraId="3A96821D"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Kartela e Pasurisë së Paluajtshme</w:t>
            </w:r>
          </w:p>
        </w:tc>
        <w:tc>
          <w:tcPr>
            <w:tcW w:w="500" w:type="dxa"/>
            <w:tcBorders>
              <w:top w:val="nil"/>
              <w:left w:val="nil"/>
              <w:bottom w:val="single" w:sz="4" w:space="0" w:color="auto"/>
              <w:right w:val="single" w:sz="4" w:space="0" w:color="auto"/>
            </w:tcBorders>
            <w:shd w:val="clear" w:color="000000" w:fill="FFFFFF"/>
            <w:noWrap/>
            <w:vAlign w:val="center"/>
            <w:hideMark/>
          </w:tcPr>
          <w:p w14:paraId="3B0A5958" w14:textId="576DA005"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630" w:type="dxa"/>
            <w:tcBorders>
              <w:top w:val="nil"/>
              <w:left w:val="nil"/>
              <w:bottom w:val="single" w:sz="4" w:space="0" w:color="auto"/>
              <w:right w:val="single" w:sz="4" w:space="0" w:color="auto"/>
            </w:tcBorders>
            <w:shd w:val="clear" w:color="000000" w:fill="FFFFFF"/>
            <w:vAlign w:val="center"/>
            <w:hideMark/>
          </w:tcPr>
          <w:p w14:paraId="17125166"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Perfitimi i siperfaqes (per fryme sipas VKM</w:t>
            </w:r>
          </w:p>
        </w:tc>
        <w:tc>
          <w:tcPr>
            <w:tcW w:w="425" w:type="dxa"/>
            <w:tcBorders>
              <w:top w:val="nil"/>
              <w:left w:val="nil"/>
              <w:bottom w:val="single" w:sz="4" w:space="0" w:color="auto"/>
              <w:right w:val="single" w:sz="4" w:space="0" w:color="auto"/>
            </w:tcBorders>
            <w:shd w:val="clear" w:color="000000" w:fill="FFFFFF"/>
            <w:vAlign w:val="center"/>
            <w:hideMark/>
          </w:tcPr>
          <w:p w14:paraId="34C97405"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929" w:type="dxa"/>
            <w:tcBorders>
              <w:top w:val="nil"/>
              <w:left w:val="nil"/>
              <w:bottom w:val="single" w:sz="4" w:space="0" w:color="auto"/>
              <w:right w:val="single" w:sz="8" w:space="0" w:color="auto"/>
            </w:tcBorders>
            <w:shd w:val="clear" w:color="000000" w:fill="FFFFFF"/>
            <w:vAlign w:val="center"/>
            <w:hideMark/>
          </w:tcPr>
          <w:p w14:paraId="2F74C5F9"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Pallati eshte shembur</w:t>
            </w:r>
          </w:p>
        </w:tc>
      </w:tr>
      <w:tr w:rsidR="00532A3B" w:rsidRPr="000924AF" w14:paraId="344EF425" w14:textId="77777777" w:rsidTr="000924AF">
        <w:trPr>
          <w:trHeight w:val="139"/>
        </w:trPr>
        <w:tc>
          <w:tcPr>
            <w:tcW w:w="350" w:type="dxa"/>
            <w:tcBorders>
              <w:top w:val="nil"/>
              <w:left w:val="single" w:sz="8" w:space="0" w:color="auto"/>
              <w:bottom w:val="single" w:sz="4" w:space="0" w:color="auto"/>
              <w:right w:val="single" w:sz="4" w:space="0" w:color="auto"/>
            </w:tcBorders>
            <w:shd w:val="clear" w:color="auto" w:fill="auto"/>
            <w:noWrap/>
            <w:vAlign w:val="center"/>
            <w:hideMark/>
          </w:tcPr>
          <w:p w14:paraId="616267A4"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74</w:t>
            </w:r>
          </w:p>
        </w:tc>
        <w:tc>
          <w:tcPr>
            <w:tcW w:w="647" w:type="dxa"/>
            <w:vMerge/>
            <w:tcBorders>
              <w:top w:val="nil"/>
              <w:left w:val="single" w:sz="4" w:space="0" w:color="auto"/>
              <w:bottom w:val="nil"/>
              <w:right w:val="single" w:sz="4" w:space="0" w:color="auto"/>
            </w:tcBorders>
            <w:vAlign w:val="center"/>
            <w:hideMark/>
          </w:tcPr>
          <w:p w14:paraId="172EF664" w14:textId="77777777" w:rsidR="00532A3B" w:rsidRPr="000924AF" w:rsidRDefault="00532A3B" w:rsidP="00532A3B">
            <w:pPr>
              <w:spacing w:after="0" w:line="240" w:lineRule="auto"/>
              <w:rPr>
                <w:rFonts w:ascii="Arial" w:eastAsia="Times New Roman" w:hAnsi="Arial" w:cs="Arial"/>
                <w:b/>
                <w:bCs/>
                <w:sz w:val="5"/>
                <w:szCs w:val="5"/>
                <w:lang w:eastAsia="sq-AL"/>
              </w:rPr>
            </w:pPr>
          </w:p>
        </w:tc>
        <w:tc>
          <w:tcPr>
            <w:tcW w:w="294" w:type="dxa"/>
            <w:tcBorders>
              <w:top w:val="nil"/>
              <w:left w:val="nil"/>
              <w:bottom w:val="single" w:sz="4" w:space="0" w:color="auto"/>
              <w:right w:val="single" w:sz="4" w:space="0" w:color="auto"/>
            </w:tcBorders>
            <w:shd w:val="clear" w:color="000000" w:fill="FFFFFF"/>
            <w:noWrap/>
            <w:vAlign w:val="center"/>
            <w:hideMark/>
          </w:tcPr>
          <w:p w14:paraId="7FAF1ECF"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29</w:t>
            </w:r>
          </w:p>
        </w:tc>
        <w:tc>
          <w:tcPr>
            <w:tcW w:w="794" w:type="dxa"/>
            <w:tcBorders>
              <w:top w:val="nil"/>
              <w:left w:val="nil"/>
              <w:bottom w:val="single" w:sz="4" w:space="0" w:color="auto"/>
              <w:right w:val="single" w:sz="4" w:space="0" w:color="auto"/>
            </w:tcBorders>
            <w:shd w:val="clear" w:color="000000" w:fill="FFFFFF"/>
            <w:noWrap/>
            <w:vAlign w:val="center"/>
            <w:hideMark/>
          </w:tcPr>
          <w:p w14:paraId="7C3DEC26"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ANA</w:t>
            </w:r>
          </w:p>
        </w:tc>
        <w:tc>
          <w:tcPr>
            <w:tcW w:w="467" w:type="dxa"/>
            <w:tcBorders>
              <w:top w:val="nil"/>
              <w:left w:val="nil"/>
              <w:bottom w:val="single" w:sz="4" w:space="0" w:color="auto"/>
              <w:right w:val="single" w:sz="4" w:space="0" w:color="auto"/>
            </w:tcBorders>
            <w:shd w:val="clear" w:color="000000" w:fill="FFFFFF"/>
            <w:noWrap/>
            <w:vAlign w:val="center"/>
            <w:hideMark/>
          </w:tcPr>
          <w:p w14:paraId="6E995EDE"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LLESH</w:t>
            </w:r>
          </w:p>
        </w:tc>
        <w:tc>
          <w:tcPr>
            <w:tcW w:w="503" w:type="dxa"/>
            <w:tcBorders>
              <w:top w:val="nil"/>
              <w:left w:val="nil"/>
              <w:bottom w:val="single" w:sz="4" w:space="0" w:color="auto"/>
              <w:right w:val="single" w:sz="4" w:space="0" w:color="auto"/>
            </w:tcBorders>
            <w:shd w:val="clear" w:color="000000" w:fill="FFFFFF"/>
            <w:noWrap/>
            <w:vAlign w:val="center"/>
            <w:hideMark/>
          </w:tcPr>
          <w:p w14:paraId="0CD96E9A"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PRECI</w:t>
            </w:r>
          </w:p>
        </w:tc>
        <w:tc>
          <w:tcPr>
            <w:tcW w:w="347" w:type="dxa"/>
            <w:tcBorders>
              <w:top w:val="nil"/>
              <w:left w:val="nil"/>
              <w:bottom w:val="single" w:sz="4" w:space="0" w:color="auto"/>
              <w:right w:val="single" w:sz="4" w:space="0" w:color="auto"/>
            </w:tcBorders>
            <w:shd w:val="clear" w:color="000000" w:fill="FFFFFF"/>
            <w:noWrap/>
            <w:vAlign w:val="center"/>
            <w:hideMark/>
          </w:tcPr>
          <w:p w14:paraId="0C74B87B"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504" w:type="dxa"/>
            <w:tcBorders>
              <w:top w:val="nil"/>
              <w:left w:val="nil"/>
              <w:bottom w:val="single" w:sz="4" w:space="0" w:color="auto"/>
              <w:right w:val="single" w:sz="4" w:space="0" w:color="auto"/>
            </w:tcBorders>
            <w:shd w:val="clear" w:color="000000" w:fill="FFFFFF"/>
            <w:vAlign w:val="center"/>
            <w:hideMark/>
          </w:tcPr>
          <w:p w14:paraId="74D5F270"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2182 - KODËR THUMANË</w:t>
            </w:r>
          </w:p>
        </w:tc>
        <w:tc>
          <w:tcPr>
            <w:tcW w:w="367" w:type="dxa"/>
            <w:tcBorders>
              <w:top w:val="nil"/>
              <w:left w:val="nil"/>
              <w:bottom w:val="single" w:sz="4" w:space="0" w:color="auto"/>
              <w:right w:val="single" w:sz="4" w:space="0" w:color="auto"/>
            </w:tcBorders>
            <w:shd w:val="clear" w:color="000000" w:fill="FFFFFF"/>
            <w:noWrap/>
            <w:vAlign w:val="center"/>
            <w:hideMark/>
          </w:tcPr>
          <w:p w14:paraId="4EC2B5E3"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113/17+1-5</w:t>
            </w:r>
          </w:p>
        </w:tc>
        <w:tc>
          <w:tcPr>
            <w:tcW w:w="424" w:type="dxa"/>
            <w:tcBorders>
              <w:top w:val="nil"/>
              <w:left w:val="nil"/>
              <w:bottom w:val="single" w:sz="4" w:space="0" w:color="auto"/>
              <w:right w:val="single" w:sz="4" w:space="0" w:color="auto"/>
            </w:tcBorders>
            <w:shd w:val="clear" w:color="000000" w:fill="FFFFFF"/>
            <w:vAlign w:val="center"/>
            <w:hideMark/>
          </w:tcPr>
          <w:p w14:paraId="1EC8A167"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APARTAMENT</w:t>
            </w:r>
          </w:p>
        </w:tc>
        <w:tc>
          <w:tcPr>
            <w:tcW w:w="425" w:type="dxa"/>
            <w:tcBorders>
              <w:top w:val="nil"/>
              <w:left w:val="nil"/>
              <w:bottom w:val="single" w:sz="4" w:space="0" w:color="auto"/>
              <w:right w:val="single" w:sz="4" w:space="0" w:color="auto"/>
            </w:tcBorders>
            <w:shd w:val="clear" w:color="000000" w:fill="FFFFFF"/>
            <w:noWrap/>
            <w:vAlign w:val="center"/>
            <w:hideMark/>
          </w:tcPr>
          <w:p w14:paraId="11E4C164"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47.60</w:t>
            </w:r>
          </w:p>
        </w:tc>
        <w:tc>
          <w:tcPr>
            <w:tcW w:w="420" w:type="dxa"/>
            <w:tcBorders>
              <w:top w:val="nil"/>
              <w:left w:val="nil"/>
              <w:bottom w:val="single" w:sz="4" w:space="0" w:color="auto"/>
              <w:right w:val="single" w:sz="4" w:space="0" w:color="auto"/>
            </w:tcBorders>
            <w:shd w:val="clear" w:color="000000" w:fill="FFFFFF"/>
            <w:noWrap/>
            <w:vAlign w:val="center"/>
            <w:hideMark/>
          </w:tcPr>
          <w:p w14:paraId="0FDBCC0F" w14:textId="23A0CFFC"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6" w:type="dxa"/>
            <w:tcBorders>
              <w:top w:val="nil"/>
              <w:left w:val="nil"/>
              <w:bottom w:val="single" w:sz="4" w:space="0" w:color="auto"/>
              <w:right w:val="single" w:sz="4" w:space="0" w:color="auto"/>
            </w:tcBorders>
            <w:shd w:val="clear" w:color="000000" w:fill="FFFFFF"/>
            <w:noWrap/>
            <w:vAlign w:val="center"/>
            <w:hideMark/>
          </w:tcPr>
          <w:p w14:paraId="7E300DCC"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1" w:type="dxa"/>
            <w:tcBorders>
              <w:top w:val="nil"/>
              <w:left w:val="nil"/>
              <w:bottom w:val="single" w:sz="4" w:space="0" w:color="auto"/>
              <w:right w:val="single" w:sz="4" w:space="0" w:color="auto"/>
            </w:tcBorders>
            <w:shd w:val="clear" w:color="000000" w:fill="FFFFFF"/>
            <w:noWrap/>
            <w:vAlign w:val="center"/>
            <w:hideMark/>
          </w:tcPr>
          <w:p w14:paraId="148E4DB6"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0.00</w:t>
            </w:r>
          </w:p>
        </w:tc>
        <w:tc>
          <w:tcPr>
            <w:tcW w:w="528" w:type="dxa"/>
            <w:tcBorders>
              <w:top w:val="nil"/>
              <w:left w:val="nil"/>
              <w:bottom w:val="single" w:sz="4" w:space="0" w:color="auto"/>
              <w:right w:val="single" w:sz="4" w:space="0" w:color="auto"/>
            </w:tcBorders>
            <w:shd w:val="clear" w:color="000000" w:fill="FFFFFF"/>
            <w:noWrap/>
            <w:vAlign w:val="center"/>
            <w:hideMark/>
          </w:tcPr>
          <w:p w14:paraId="324809AC"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14" w:type="dxa"/>
            <w:tcBorders>
              <w:top w:val="nil"/>
              <w:left w:val="nil"/>
              <w:bottom w:val="single" w:sz="4" w:space="0" w:color="auto"/>
              <w:right w:val="single" w:sz="4" w:space="0" w:color="auto"/>
            </w:tcBorders>
            <w:shd w:val="clear" w:color="000000" w:fill="FFFFFF"/>
            <w:noWrap/>
            <w:vAlign w:val="center"/>
            <w:hideMark/>
          </w:tcPr>
          <w:p w14:paraId="10A7DB10"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54" w:type="dxa"/>
            <w:tcBorders>
              <w:top w:val="nil"/>
              <w:left w:val="nil"/>
              <w:bottom w:val="single" w:sz="4" w:space="0" w:color="auto"/>
              <w:right w:val="single" w:sz="4" w:space="0" w:color="auto"/>
            </w:tcBorders>
            <w:shd w:val="clear" w:color="000000" w:fill="FFFFFF"/>
            <w:noWrap/>
            <w:vAlign w:val="center"/>
            <w:hideMark/>
          </w:tcPr>
          <w:p w14:paraId="128BA48C"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18" w:type="dxa"/>
            <w:tcBorders>
              <w:top w:val="nil"/>
              <w:left w:val="nil"/>
              <w:bottom w:val="single" w:sz="4" w:space="0" w:color="auto"/>
              <w:right w:val="single" w:sz="4" w:space="0" w:color="auto"/>
            </w:tcBorders>
            <w:shd w:val="clear" w:color="000000" w:fill="FFFFFF"/>
            <w:noWrap/>
            <w:vAlign w:val="center"/>
            <w:hideMark/>
          </w:tcPr>
          <w:p w14:paraId="12343706" w14:textId="22669D33"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345" w:type="dxa"/>
            <w:tcBorders>
              <w:top w:val="nil"/>
              <w:left w:val="nil"/>
              <w:bottom w:val="single" w:sz="4" w:space="0" w:color="auto"/>
              <w:right w:val="single" w:sz="4" w:space="0" w:color="auto"/>
            </w:tcBorders>
            <w:shd w:val="clear" w:color="000000" w:fill="FFFFFF"/>
            <w:noWrap/>
            <w:vAlign w:val="center"/>
            <w:hideMark/>
          </w:tcPr>
          <w:p w14:paraId="782FA270"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10" w:type="dxa"/>
            <w:tcBorders>
              <w:top w:val="nil"/>
              <w:left w:val="nil"/>
              <w:bottom w:val="single" w:sz="4" w:space="0" w:color="auto"/>
              <w:right w:val="single" w:sz="4" w:space="0" w:color="auto"/>
            </w:tcBorders>
            <w:shd w:val="clear" w:color="000000" w:fill="FFFFFF"/>
            <w:noWrap/>
            <w:vAlign w:val="center"/>
            <w:hideMark/>
          </w:tcPr>
          <w:p w14:paraId="5677AAE8" w14:textId="55A97861"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4" w:type="dxa"/>
            <w:tcBorders>
              <w:top w:val="nil"/>
              <w:left w:val="nil"/>
              <w:bottom w:val="single" w:sz="4" w:space="0" w:color="auto"/>
              <w:right w:val="single" w:sz="4" w:space="0" w:color="auto"/>
            </w:tcBorders>
            <w:shd w:val="clear" w:color="000000" w:fill="FFFFFF"/>
            <w:noWrap/>
            <w:vAlign w:val="center"/>
            <w:hideMark/>
          </w:tcPr>
          <w:p w14:paraId="47E468D0" w14:textId="617C0CAF"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90" w:type="dxa"/>
            <w:tcBorders>
              <w:top w:val="nil"/>
              <w:left w:val="nil"/>
              <w:bottom w:val="single" w:sz="4" w:space="0" w:color="auto"/>
              <w:right w:val="single" w:sz="4" w:space="0" w:color="auto"/>
            </w:tcBorders>
            <w:shd w:val="clear" w:color="000000" w:fill="FFFFFF"/>
            <w:noWrap/>
            <w:vAlign w:val="center"/>
            <w:hideMark/>
          </w:tcPr>
          <w:p w14:paraId="2095C7EF"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47.60</w:t>
            </w:r>
          </w:p>
        </w:tc>
        <w:tc>
          <w:tcPr>
            <w:tcW w:w="538" w:type="dxa"/>
            <w:tcBorders>
              <w:top w:val="nil"/>
              <w:left w:val="nil"/>
              <w:bottom w:val="single" w:sz="4" w:space="0" w:color="auto"/>
              <w:right w:val="single" w:sz="4" w:space="0" w:color="auto"/>
            </w:tcBorders>
            <w:shd w:val="clear" w:color="000000" w:fill="FFFFFF"/>
            <w:noWrap/>
            <w:vAlign w:val="center"/>
            <w:hideMark/>
          </w:tcPr>
          <w:p w14:paraId="2D23E388"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49" w:type="dxa"/>
            <w:tcBorders>
              <w:top w:val="nil"/>
              <w:left w:val="nil"/>
              <w:bottom w:val="single" w:sz="4" w:space="0" w:color="auto"/>
              <w:right w:val="single" w:sz="4" w:space="0" w:color="auto"/>
            </w:tcBorders>
            <w:shd w:val="clear" w:color="000000" w:fill="FFFFFF"/>
            <w:noWrap/>
            <w:vAlign w:val="center"/>
            <w:hideMark/>
          </w:tcPr>
          <w:p w14:paraId="54DCABBA" w14:textId="6EFF818B"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528" w:type="dxa"/>
            <w:tcBorders>
              <w:top w:val="nil"/>
              <w:left w:val="nil"/>
              <w:bottom w:val="single" w:sz="4" w:space="0" w:color="auto"/>
              <w:right w:val="single" w:sz="4" w:space="0" w:color="auto"/>
            </w:tcBorders>
            <w:shd w:val="clear" w:color="000000" w:fill="FFFFFF"/>
            <w:noWrap/>
            <w:vAlign w:val="center"/>
            <w:hideMark/>
          </w:tcPr>
          <w:p w14:paraId="30B4D7D0"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4" w:type="dxa"/>
            <w:tcBorders>
              <w:top w:val="nil"/>
              <w:left w:val="nil"/>
              <w:bottom w:val="single" w:sz="4" w:space="0" w:color="auto"/>
              <w:right w:val="single" w:sz="4" w:space="0" w:color="auto"/>
            </w:tcBorders>
            <w:shd w:val="clear" w:color="000000" w:fill="FFFFFF"/>
            <w:noWrap/>
            <w:vAlign w:val="center"/>
            <w:hideMark/>
          </w:tcPr>
          <w:p w14:paraId="24C806DA"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50" w:type="dxa"/>
            <w:tcBorders>
              <w:top w:val="nil"/>
              <w:left w:val="nil"/>
              <w:bottom w:val="single" w:sz="4" w:space="0" w:color="auto"/>
              <w:right w:val="single" w:sz="4" w:space="0" w:color="auto"/>
            </w:tcBorders>
            <w:shd w:val="clear" w:color="000000" w:fill="FFFFFF"/>
            <w:noWrap/>
            <w:vAlign w:val="center"/>
            <w:hideMark/>
          </w:tcPr>
          <w:p w14:paraId="28BBAD31" w14:textId="5B19A7E2"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599" w:type="dxa"/>
            <w:tcBorders>
              <w:top w:val="nil"/>
              <w:left w:val="nil"/>
              <w:bottom w:val="single" w:sz="4" w:space="0" w:color="auto"/>
              <w:right w:val="single" w:sz="4" w:space="0" w:color="auto"/>
            </w:tcBorders>
            <w:shd w:val="clear" w:color="000000" w:fill="FFFFFF"/>
            <w:noWrap/>
            <w:vAlign w:val="center"/>
            <w:hideMark/>
          </w:tcPr>
          <w:p w14:paraId="42EFFC07"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47.60</w:t>
            </w:r>
          </w:p>
        </w:tc>
        <w:tc>
          <w:tcPr>
            <w:tcW w:w="460" w:type="dxa"/>
            <w:tcBorders>
              <w:top w:val="nil"/>
              <w:left w:val="nil"/>
              <w:bottom w:val="single" w:sz="4" w:space="0" w:color="auto"/>
              <w:right w:val="single" w:sz="4" w:space="0" w:color="auto"/>
            </w:tcBorders>
            <w:shd w:val="clear" w:color="000000" w:fill="FFFFFF"/>
            <w:vAlign w:val="center"/>
            <w:hideMark/>
          </w:tcPr>
          <w:p w14:paraId="0BA48079"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Kartela e Pasurisë së Paluajtshme</w:t>
            </w:r>
          </w:p>
        </w:tc>
        <w:tc>
          <w:tcPr>
            <w:tcW w:w="500" w:type="dxa"/>
            <w:tcBorders>
              <w:top w:val="nil"/>
              <w:left w:val="nil"/>
              <w:bottom w:val="single" w:sz="4" w:space="0" w:color="auto"/>
              <w:right w:val="single" w:sz="4" w:space="0" w:color="auto"/>
            </w:tcBorders>
            <w:shd w:val="clear" w:color="000000" w:fill="FFFFFF"/>
            <w:noWrap/>
            <w:vAlign w:val="center"/>
            <w:hideMark/>
          </w:tcPr>
          <w:p w14:paraId="40E152F6" w14:textId="024A62A5"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630" w:type="dxa"/>
            <w:tcBorders>
              <w:top w:val="nil"/>
              <w:left w:val="nil"/>
              <w:bottom w:val="single" w:sz="4" w:space="0" w:color="auto"/>
              <w:right w:val="single" w:sz="4" w:space="0" w:color="auto"/>
            </w:tcBorders>
            <w:shd w:val="clear" w:color="000000" w:fill="FFFFFF"/>
            <w:vAlign w:val="center"/>
            <w:hideMark/>
          </w:tcPr>
          <w:p w14:paraId="1F387944"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Perfitimi i siperfaqes (per fryme sipas VKM</w:t>
            </w:r>
          </w:p>
        </w:tc>
        <w:tc>
          <w:tcPr>
            <w:tcW w:w="425" w:type="dxa"/>
            <w:tcBorders>
              <w:top w:val="nil"/>
              <w:left w:val="nil"/>
              <w:bottom w:val="single" w:sz="4" w:space="0" w:color="auto"/>
              <w:right w:val="single" w:sz="4" w:space="0" w:color="auto"/>
            </w:tcBorders>
            <w:shd w:val="clear" w:color="000000" w:fill="FFFFFF"/>
            <w:vAlign w:val="center"/>
            <w:hideMark/>
          </w:tcPr>
          <w:p w14:paraId="5490EDA2"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929" w:type="dxa"/>
            <w:tcBorders>
              <w:top w:val="nil"/>
              <w:left w:val="nil"/>
              <w:bottom w:val="single" w:sz="4" w:space="0" w:color="auto"/>
              <w:right w:val="single" w:sz="8" w:space="0" w:color="auto"/>
            </w:tcBorders>
            <w:shd w:val="clear" w:color="000000" w:fill="FFFFFF"/>
            <w:vAlign w:val="center"/>
            <w:hideMark/>
          </w:tcPr>
          <w:p w14:paraId="56F94813"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Pallati eshte shembur</w:t>
            </w:r>
            <w:r w:rsidRPr="000924AF">
              <w:rPr>
                <w:rFonts w:ascii="Arial" w:eastAsia="Times New Roman" w:hAnsi="Arial" w:cs="Arial"/>
                <w:sz w:val="5"/>
                <w:szCs w:val="5"/>
                <w:lang w:eastAsia="sq-AL"/>
              </w:rPr>
              <w:br/>
              <w:t>Kjo pasuri eshte rivleresuar me vlere 1,699,320 leke</w:t>
            </w:r>
          </w:p>
        </w:tc>
      </w:tr>
      <w:tr w:rsidR="00532A3B" w:rsidRPr="000924AF" w14:paraId="0F936C2A" w14:textId="77777777" w:rsidTr="000924AF">
        <w:trPr>
          <w:trHeight w:val="139"/>
        </w:trPr>
        <w:tc>
          <w:tcPr>
            <w:tcW w:w="350" w:type="dxa"/>
            <w:tcBorders>
              <w:top w:val="nil"/>
              <w:left w:val="single" w:sz="8" w:space="0" w:color="auto"/>
              <w:bottom w:val="single" w:sz="4" w:space="0" w:color="auto"/>
              <w:right w:val="single" w:sz="4" w:space="0" w:color="auto"/>
            </w:tcBorders>
            <w:shd w:val="clear" w:color="auto" w:fill="auto"/>
            <w:noWrap/>
            <w:vAlign w:val="center"/>
            <w:hideMark/>
          </w:tcPr>
          <w:p w14:paraId="53F8F0DA"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75</w:t>
            </w:r>
          </w:p>
        </w:tc>
        <w:tc>
          <w:tcPr>
            <w:tcW w:w="647" w:type="dxa"/>
            <w:vMerge/>
            <w:tcBorders>
              <w:top w:val="nil"/>
              <w:left w:val="single" w:sz="4" w:space="0" w:color="auto"/>
              <w:bottom w:val="nil"/>
              <w:right w:val="single" w:sz="4" w:space="0" w:color="auto"/>
            </w:tcBorders>
            <w:vAlign w:val="center"/>
            <w:hideMark/>
          </w:tcPr>
          <w:p w14:paraId="103CCAFE" w14:textId="77777777" w:rsidR="00532A3B" w:rsidRPr="000924AF" w:rsidRDefault="00532A3B" w:rsidP="00532A3B">
            <w:pPr>
              <w:spacing w:after="0" w:line="240" w:lineRule="auto"/>
              <w:rPr>
                <w:rFonts w:ascii="Arial" w:eastAsia="Times New Roman" w:hAnsi="Arial" w:cs="Arial"/>
                <w:b/>
                <w:bCs/>
                <w:sz w:val="5"/>
                <w:szCs w:val="5"/>
                <w:lang w:eastAsia="sq-AL"/>
              </w:rPr>
            </w:pPr>
          </w:p>
        </w:tc>
        <w:tc>
          <w:tcPr>
            <w:tcW w:w="294" w:type="dxa"/>
            <w:tcBorders>
              <w:top w:val="nil"/>
              <w:left w:val="nil"/>
              <w:bottom w:val="single" w:sz="4" w:space="0" w:color="auto"/>
              <w:right w:val="single" w:sz="4" w:space="0" w:color="auto"/>
            </w:tcBorders>
            <w:shd w:val="clear" w:color="000000" w:fill="FFFFFF"/>
            <w:noWrap/>
            <w:vAlign w:val="center"/>
            <w:hideMark/>
          </w:tcPr>
          <w:p w14:paraId="0744260D"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30</w:t>
            </w:r>
          </w:p>
        </w:tc>
        <w:tc>
          <w:tcPr>
            <w:tcW w:w="794" w:type="dxa"/>
            <w:tcBorders>
              <w:top w:val="nil"/>
              <w:left w:val="nil"/>
              <w:bottom w:val="single" w:sz="4" w:space="0" w:color="auto"/>
              <w:right w:val="single" w:sz="4" w:space="0" w:color="auto"/>
            </w:tcBorders>
            <w:shd w:val="clear" w:color="000000" w:fill="FFFFFF"/>
            <w:vAlign w:val="center"/>
            <w:hideMark/>
          </w:tcPr>
          <w:p w14:paraId="5C7487E7"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JANI</w:t>
            </w:r>
            <w:r w:rsidRPr="000924AF">
              <w:rPr>
                <w:rFonts w:ascii="Arial" w:eastAsia="Times New Roman" w:hAnsi="Arial" w:cs="Arial"/>
                <w:sz w:val="5"/>
                <w:szCs w:val="5"/>
                <w:lang w:eastAsia="sq-AL"/>
              </w:rPr>
              <w:br/>
              <w:t>MERITA</w:t>
            </w:r>
          </w:p>
        </w:tc>
        <w:tc>
          <w:tcPr>
            <w:tcW w:w="467" w:type="dxa"/>
            <w:tcBorders>
              <w:top w:val="nil"/>
              <w:left w:val="nil"/>
              <w:bottom w:val="single" w:sz="4" w:space="0" w:color="auto"/>
              <w:right w:val="single" w:sz="4" w:space="0" w:color="auto"/>
            </w:tcBorders>
            <w:shd w:val="clear" w:color="000000" w:fill="FFFFFF"/>
            <w:vAlign w:val="center"/>
            <w:hideMark/>
          </w:tcPr>
          <w:p w14:paraId="7D8E982F"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ISLAM</w:t>
            </w:r>
            <w:r w:rsidRPr="000924AF">
              <w:rPr>
                <w:rFonts w:ascii="Arial" w:eastAsia="Times New Roman" w:hAnsi="Arial" w:cs="Arial"/>
                <w:sz w:val="5"/>
                <w:szCs w:val="5"/>
                <w:lang w:eastAsia="sq-AL"/>
              </w:rPr>
              <w:br/>
              <w:t>XHAVIT</w:t>
            </w:r>
          </w:p>
        </w:tc>
        <w:tc>
          <w:tcPr>
            <w:tcW w:w="503" w:type="dxa"/>
            <w:tcBorders>
              <w:top w:val="nil"/>
              <w:left w:val="nil"/>
              <w:bottom w:val="single" w:sz="4" w:space="0" w:color="auto"/>
              <w:right w:val="single" w:sz="4" w:space="0" w:color="auto"/>
            </w:tcBorders>
            <w:shd w:val="clear" w:color="000000" w:fill="FFFFFF"/>
            <w:vAlign w:val="center"/>
            <w:hideMark/>
          </w:tcPr>
          <w:p w14:paraId="62713929"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DUKA</w:t>
            </w:r>
            <w:r w:rsidRPr="000924AF">
              <w:rPr>
                <w:rFonts w:ascii="Arial" w:eastAsia="Times New Roman" w:hAnsi="Arial" w:cs="Arial"/>
                <w:sz w:val="5"/>
                <w:szCs w:val="5"/>
                <w:lang w:eastAsia="sq-AL"/>
              </w:rPr>
              <w:br/>
              <w:t>DUKA</w:t>
            </w:r>
          </w:p>
        </w:tc>
        <w:tc>
          <w:tcPr>
            <w:tcW w:w="347" w:type="dxa"/>
            <w:tcBorders>
              <w:top w:val="nil"/>
              <w:left w:val="nil"/>
              <w:bottom w:val="single" w:sz="4" w:space="0" w:color="auto"/>
              <w:right w:val="single" w:sz="4" w:space="0" w:color="auto"/>
            </w:tcBorders>
            <w:shd w:val="clear" w:color="000000" w:fill="FFFFFF"/>
            <w:noWrap/>
            <w:vAlign w:val="center"/>
            <w:hideMark/>
          </w:tcPr>
          <w:p w14:paraId="2CAABDED"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504" w:type="dxa"/>
            <w:tcBorders>
              <w:top w:val="nil"/>
              <w:left w:val="nil"/>
              <w:bottom w:val="single" w:sz="4" w:space="0" w:color="auto"/>
              <w:right w:val="single" w:sz="4" w:space="0" w:color="auto"/>
            </w:tcBorders>
            <w:shd w:val="clear" w:color="000000" w:fill="FFFFFF"/>
            <w:vAlign w:val="center"/>
            <w:hideMark/>
          </w:tcPr>
          <w:p w14:paraId="2D44F362"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2182 - KODËR THUMANË</w:t>
            </w:r>
          </w:p>
        </w:tc>
        <w:tc>
          <w:tcPr>
            <w:tcW w:w="367" w:type="dxa"/>
            <w:tcBorders>
              <w:top w:val="nil"/>
              <w:left w:val="nil"/>
              <w:bottom w:val="single" w:sz="4" w:space="0" w:color="auto"/>
              <w:right w:val="single" w:sz="4" w:space="0" w:color="auto"/>
            </w:tcBorders>
            <w:shd w:val="clear" w:color="000000" w:fill="FFFFFF"/>
            <w:vAlign w:val="center"/>
            <w:hideMark/>
          </w:tcPr>
          <w:p w14:paraId="4939B89D"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113/17+1-6</w:t>
            </w:r>
            <w:r w:rsidRPr="000924AF">
              <w:rPr>
                <w:rFonts w:ascii="Arial" w:eastAsia="Times New Roman" w:hAnsi="Arial" w:cs="Arial"/>
                <w:sz w:val="5"/>
                <w:szCs w:val="5"/>
                <w:lang w:eastAsia="sq-AL"/>
              </w:rPr>
              <w:br/>
              <w:t>Vol.7 fq.171</w:t>
            </w:r>
          </w:p>
        </w:tc>
        <w:tc>
          <w:tcPr>
            <w:tcW w:w="424" w:type="dxa"/>
            <w:tcBorders>
              <w:top w:val="nil"/>
              <w:left w:val="nil"/>
              <w:bottom w:val="single" w:sz="4" w:space="0" w:color="auto"/>
              <w:right w:val="single" w:sz="4" w:space="0" w:color="auto"/>
            </w:tcBorders>
            <w:shd w:val="clear" w:color="000000" w:fill="FFFFFF"/>
            <w:vAlign w:val="center"/>
            <w:hideMark/>
          </w:tcPr>
          <w:p w14:paraId="466C39D9"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APARTAMENT</w:t>
            </w:r>
          </w:p>
        </w:tc>
        <w:tc>
          <w:tcPr>
            <w:tcW w:w="425" w:type="dxa"/>
            <w:tcBorders>
              <w:top w:val="nil"/>
              <w:left w:val="nil"/>
              <w:bottom w:val="single" w:sz="4" w:space="0" w:color="auto"/>
              <w:right w:val="single" w:sz="4" w:space="0" w:color="auto"/>
            </w:tcBorders>
            <w:shd w:val="clear" w:color="000000" w:fill="FFFFFF"/>
            <w:noWrap/>
            <w:vAlign w:val="center"/>
            <w:hideMark/>
          </w:tcPr>
          <w:p w14:paraId="40F4195E"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79.50</w:t>
            </w:r>
          </w:p>
        </w:tc>
        <w:tc>
          <w:tcPr>
            <w:tcW w:w="420" w:type="dxa"/>
            <w:tcBorders>
              <w:top w:val="nil"/>
              <w:left w:val="nil"/>
              <w:bottom w:val="single" w:sz="4" w:space="0" w:color="auto"/>
              <w:right w:val="single" w:sz="4" w:space="0" w:color="auto"/>
            </w:tcBorders>
            <w:shd w:val="clear" w:color="000000" w:fill="FFFFFF"/>
            <w:noWrap/>
            <w:vAlign w:val="center"/>
            <w:hideMark/>
          </w:tcPr>
          <w:p w14:paraId="6F7DF553" w14:textId="7AB709BD"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6" w:type="dxa"/>
            <w:tcBorders>
              <w:top w:val="nil"/>
              <w:left w:val="nil"/>
              <w:bottom w:val="single" w:sz="4" w:space="0" w:color="auto"/>
              <w:right w:val="single" w:sz="4" w:space="0" w:color="auto"/>
            </w:tcBorders>
            <w:shd w:val="clear" w:color="000000" w:fill="FFFFFF"/>
            <w:noWrap/>
            <w:vAlign w:val="center"/>
            <w:hideMark/>
          </w:tcPr>
          <w:p w14:paraId="4E396A9C"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1" w:type="dxa"/>
            <w:tcBorders>
              <w:top w:val="nil"/>
              <w:left w:val="nil"/>
              <w:bottom w:val="single" w:sz="4" w:space="0" w:color="auto"/>
              <w:right w:val="single" w:sz="4" w:space="0" w:color="auto"/>
            </w:tcBorders>
            <w:shd w:val="clear" w:color="000000" w:fill="FFFFFF"/>
            <w:noWrap/>
            <w:vAlign w:val="center"/>
            <w:hideMark/>
          </w:tcPr>
          <w:p w14:paraId="0BBBCD73"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0.00</w:t>
            </w:r>
          </w:p>
        </w:tc>
        <w:tc>
          <w:tcPr>
            <w:tcW w:w="528" w:type="dxa"/>
            <w:tcBorders>
              <w:top w:val="nil"/>
              <w:left w:val="nil"/>
              <w:bottom w:val="single" w:sz="4" w:space="0" w:color="auto"/>
              <w:right w:val="single" w:sz="4" w:space="0" w:color="auto"/>
            </w:tcBorders>
            <w:shd w:val="clear" w:color="000000" w:fill="FFFFFF"/>
            <w:noWrap/>
            <w:vAlign w:val="center"/>
            <w:hideMark/>
          </w:tcPr>
          <w:p w14:paraId="3EC56209"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14" w:type="dxa"/>
            <w:tcBorders>
              <w:top w:val="nil"/>
              <w:left w:val="nil"/>
              <w:bottom w:val="single" w:sz="4" w:space="0" w:color="auto"/>
              <w:right w:val="single" w:sz="4" w:space="0" w:color="auto"/>
            </w:tcBorders>
            <w:shd w:val="clear" w:color="000000" w:fill="FFFFFF"/>
            <w:noWrap/>
            <w:vAlign w:val="center"/>
            <w:hideMark/>
          </w:tcPr>
          <w:p w14:paraId="354EC205"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54" w:type="dxa"/>
            <w:tcBorders>
              <w:top w:val="nil"/>
              <w:left w:val="nil"/>
              <w:bottom w:val="single" w:sz="4" w:space="0" w:color="auto"/>
              <w:right w:val="single" w:sz="4" w:space="0" w:color="auto"/>
            </w:tcBorders>
            <w:shd w:val="clear" w:color="000000" w:fill="FFFFFF"/>
            <w:noWrap/>
            <w:vAlign w:val="center"/>
            <w:hideMark/>
          </w:tcPr>
          <w:p w14:paraId="29760FFC"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18" w:type="dxa"/>
            <w:tcBorders>
              <w:top w:val="nil"/>
              <w:left w:val="nil"/>
              <w:bottom w:val="single" w:sz="4" w:space="0" w:color="auto"/>
              <w:right w:val="single" w:sz="4" w:space="0" w:color="auto"/>
            </w:tcBorders>
            <w:shd w:val="clear" w:color="000000" w:fill="FFFFFF"/>
            <w:noWrap/>
            <w:vAlign w:val="center"/>
            <w:hideMark/>
          </w:tcPr>
          <w:p w14:paraId="31500C0B" w14:textId="4A5F4880"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345" w:type="dxa"/>
            <w:tcBorders>
              <w:top w:val="nil"/>
              <w:left w:val="nil"/>
              <w:bottom w:val="single" w:sz="4" w:space="0" w:color="auto"/>
              <w:right w:val="single" w:sz="4" w:space="0" w:color="auto"/>
            </w:tcBorders>
            <w:shd w:val="clear" w:color="000000" w:fill="FFFFFF"/>
            <w:noWrap/>
            <w:vAlign w:val="center"/>
            <w:hideMark/>
          </w:tcPr>
          <w:p w14:paraId="66EABF23"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10" w:type="dxa"/>
            <w:tcBorders>
              <w:top w:val="nil"/>
              <w:left w:val="nil"/>
              <w:bottom w:val="single" w:sz="4" w:space="0" w:color="auto"/>
              <w:right w:val="single" w:sz="4" w:space="0" w:color="auto"/>
            </w:tcBorders>
            <w:shd w:val="clear" w:color="000000" w:fill="FFFFFF"/>
            <w:noWrap/>
            <w:vAlign w:val="center"/>
            <w:hideMark/>
          </w:tcPr>
          <w:p w14:paraId="56B383F2" w14:textId="446D2746"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4" w:type="dxa"/>
            <w:tcBorders>
              <w:top w:val="nil"/>
              <w:left w:val="nil"/>
              <w:bottom w:val="single" w:sz="4" w:space="0" w:color="auto"/>
              <w:right w:val="single" w:sz="4" w:space="0" w:color="auto"/>
            </w:tcBorders>
            <w:shd w:val="clear" w:color="000000" w:fill="FFFFFF"/>
            <w:noWrap/>
            <w:vAlign w:val="center"/>
            <w:hideMark/>
          </w:tcPr>
          <w:p w14:paraId="3FD9B9C6" w14:textId="2A887AED"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90" w:type="dxa"/>
            <w:tcBorders>
              <w:top w:val="nil"/>
              <w:left w:val="nil"/>
              <w:bottom w:val="single" w:sz="4" w:space="0" w:color="auto"/>
              <w:right w:val="single" w:sz="4" w:space="0" w:color="auto"/>
            </w:tcBorders>
            <w:shd w:val="clear" w:color="000000" w:fill="FFFFFF"/>
            <w:noWrap/>
            <w:vAlign w:val="center"/>
            <w:hideMark/>
          </w:tcPr>
          <w:p w14:paraId="1EB8B91F"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79.50</w:t>
            </w:r>
          </w:p>
        </w:tc>
        <w:tc>
          <w:tcPr>
            <w:tcW w:w="538" w:type="dxa"/>
            <w:tcBorders>
              <w:top w:val="nil"/>
              <w:left w:val="nil"/>
              <w:bottom w:val="single" w:sz="4" w:space="0" w:color="auto"/>
              <w:right w:val="single" w:sz="4" w:space="0" w:color="auto"/>
            </w:tcBorders>
            <w:shd w:val="clear" w:color="000000" w:fill="FFFFFF"/>
            <w:noWrap/>
            <w:vAlign w:val="center"/>
            <w:hideMark/>
          </w:tcPr>
          <w:p w14:paraId="2FA2AC16"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49" w:type="dxa"/>
            <w:tcBorders>
              <w:top w:val="nil"/>
              <w:left w:val="nil"/>
              <w:bottom w:val="single" w:sz="4" w:space="0" w:color="auto"/>
              <w:right w:val="single" w:sz="4" w:space="0" w:color="auto"/>
            </w:tcBorders>
            <w:shd w:val="clear" w:color="000000" w:fill="FFFFFF"/>
            <w:noWrap/>
            <w:vAlign w:val="center"/>
            <w:hideMark/>
          </w:tcPr>
          <w:p w14:paraId="0EB088F5" w14:textId="50E0AF69"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528" w:type="dxa"/>
            <w:tcBorders>
              <w:top w:val="nil"/>
              <w:left w:val="nil"/>
              <w:bottom w:val="single" w:sz="4" w:space="0" w:color="auto"/>
              <w:right w:val="single" w:sz="4" w:space="0" w:color="auto"/>
            </w:tcBorders>
            <w:shd w:val="clear" w:color="000000" w:fill="FFFFFF"/>
            <w:noWrap/>
            <w:vAlign w:val="center"/>
            <w:hideMark/>
          </w:tcPr>
          <w:p w14:paraId="2582E4FD"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4" w:type="dxa"/>
            <w:tcBorders>
              <w:top w:val="nil"/>
              <w:left w:val="nil"/>
              <w:bottom w:val="single" w:sz="4" w:space="0" w:color="auto"/>
              <w:right w:val="single" w:sz="4" w:space="0" w:color="auto"/>
            </w:tcBorders>
            <w:shd w:val="clear" w:color="000000" w:fill="FFFFFF"/>
            <w:noWrap/>
            <w:vAlign w:val="center"/>
            <w:hideMark/>
          </w:tcPr>
          <w:p w14:paraId="29978A6A"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50" w:type="dxa"/>
            <w:tcBorders>
              <w:top w:val="nil"/>
              <w:left w:val="nil"/>
              <w:bottom w:val="single" w:sz="4" w:space="0" w:color="auto"/>
              <w:right w:val="single" w:sz="4" w:space="0" w:color="auto"/>
            </w:tcBorders>
            <w:shd w:val="clear" w:color="000000" w:fill="FFFFFF"/>
            <w:noWrap/>
            <w:vAlign w:val="center"/>
            <w:hideMark/>
          </w:tcPr>
          <w:p w14:paraId="35A5C971" w14:textId="56B63CC3"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599" w:type="dxa"/>
            <w:tcBorders>
              <w:top w:val="nil"/>
              <w:left w:val="nil"/>
              <w:bottom w:val="single" w:sz="4" w:space="0" w:color="auto"/>
              <w:right w:val="single" w:sz="4" w:space="0" w:color="auto"/>
            </w:tcBorders>
            <w:shd w:val="clear" w:color="000000" w:fill="FFFFFF"/>
            <w:noWrap/>
            <w:vAlign w:val="center"/>
            <w:hideMark/>
          </w:tcPr>
          <w:p w14:paraId="342DD216"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79.50</w:t>
            </w:r>
          </w:p>
        </w:tc>
        <w:tc>
          <w:tcPr>
            <w:tcW w:w="460" w:type="dxa"/>
            <w:tcBorders>
              <w:top w:val="nil"/>
              <w:left w:val="nil"/>
              <w:bottom w:val="single" w:sz="4" w:space="0" w:color="auto"/>
              <w:right w:val="single" w:sz="4" w:space="0" w:color="auto"/>
            </w:tcBorders>
            <w:shd w:val="clear" w:color="000000" w:fill="FFFFFF"/>
            <w:vAlign w:val="center"/>
            <w:hideMark/>
          </w:tcPr>
          <w:p w14:paraId="5CE16E42"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Kartela e Pasurisë së Paluajtshme</w:t>
            </w:r>
          </w:p>
        </w:tc>
        <w:tc>
          <w:tcPr>
            <w:tcW w:w="500" w:type="dxa"/>
            <w:tcBorders>
              <w:top w:val="nil"/>
              <w:left w:val="nil"/>
              <w:bottom w:val="single" w:sz="4" w:space="0" w:color="auto"/>
              <w:right w:val="single" w:sz="4" w:space="0" w:color="auto"/>
            </w:tcBorders>
            <w:shd w:val="clear" w:color="000000" w:fill="FFFFFF"/>
            <w:noWrap/>
            <w:vAlign w:val="center"/>
            <w:hideMark/>
          </w:tcPr>
          <w:p w14:paraId="4F4FB2C4" w14:textId="2845FB14"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630" w:type="dxa"/>
            <w:tcBorders>
              <w:top w:val="nil"/>
              <w:left w:val="nil"/>
              <w:bottom w:val="single" w:sz="4" w:space="0" w:color="auto"/>
              <w:right w:val="single" w:sz="4" w:space="0" w:color="auto"/>
            </w:tcBorders>
            <w:shd w:val="clear" w:color="000000" w:fill="FFFFFF"/>
            <w:vAlign w:val="center"/>
            <w:hideMark/>
          </w:tcPr>
          <w:p w14:paraId="3F89EC69"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Perfitimi i siperfaqes (per fryme sipas VKM</w:t>
            </w:r>
          </w:p>
        </w:tc>
        <w:tc>
          <w:tcPr>
            <w:tcW w:w="425" w:type="dxa"/>
            <w:tcBorders>
              <w:top w:val="nil"/>
              <w:left w:val="nil"/>
              <w:bottom w:val="single" w:sz="4" w:space="0" w:color="auto"/>
              <w:right w:val="single" w:sz="4" w:space="0" w:color="auto"/>
            </w:tcBorders>
            <w:shd w:val="clear" w:color="000000" w:fill="FFFFFF"/>
            <w:vAlign w:val="center"/>
            <w:hideMark/>
          </w:tcPr>
          <w:p w14:paraId="293F3E81"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929" w:type="dxa"/>
            <w:tcBorders>
              <w:top w:val="nil"/>
              <w:left w:val="nil"/>
              <w:bottom w:val="single" w:sz="4" w:space="0" w:color="auto"/>
              <w:right w:val="single" w:sz="8" w:space="0" w:color="auto"/>
            </w:tcBorders>
            <w:shd w:val="clear" w:color="000000" w:fill="FFFFFF"/>
            <w:vAlign w:val="center"/>
            <w:hideMark/>
          </w:tcPr>
          <w:p w14:paraId="7A4DA3D7"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Pallati eshte shembur</w:t>
            </w:r>
          </w:p>
        </w:tc>
      </w:tr>
      <w:tr w:rsidR="00532A3B" w:rsidRPr="000924AF" w14:paraId="0C782609" w14:textId="77777777" w:rsidTr="000924AF">
        <w:trPr>
          <w:trHeight w:val="139"/>
        </w:trPr>
        <w:tc>
          <w:tcPr>
            <w:tcW w:w="350" w:type="dxa"/>
            <w:tcBorders>
              <w:top w:val="nil"/>
              <w:left w:val="single" w:sz="8" w:space="0" w:color="auto"/>
              <w:bottom w:val="single" w:sz="4" w:space="0" w:color="auto"/>
              <w:right w:val="single" w:sz="4" w:space="0" w:color="auto"/>
            </w:tcBorders>
            <w:shd w:val="clear" w:color="auto" w:fill="auto"/>
            <w:noWrap/>
            <w:vAlign w:val="center"/>
            <w:hideMark/>
          </w:tcPr>
          <w:p w14:paraId="25A940E1"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76</w:t>
            </w:r>
          </w:p>
        </w:tc>
        <w:tc>
          <w:tcPr>
            <w:tcW w:w="647" w:type="dxa"/>
            <w:vMerge/>
            <w:tcBorders>
              <w:top w:val="nil"/>
              <w:left w:val="single" w:sz="4" w:space="0" w:color="auto"/>
              <w:bottom w:val="nil"/>
              <w:right w:val="single" w:sz="4" w:space="0" w:color="auto"/>
            </w:tcBorders>
            <w:vAlign w:val="center"/>
            <w:hideMark/>
          </w:tcPr>
          <w:p w14:paraId="692AC55D" w14:textId="77777777" w:rsidR="00532A3B" w:rsidRPr="000924AF" w:rsidRDefault="00532A3B" w:rsidP="00532A3B">
            <w:pPr>
              <w:spacing w:after="0" w:line="240" w:lineRule="auto"/>
              <w:rPr>
                <w:rFonts w:ascii="Arial" w:eastAsia="Times New Roman" w:hAnsi="Arial" w:cs="Arial"/>
                <w:b/>
                <w:bCs/>
                <w:sz w:val="5"/>
                <w:szCs w:val="5"/>
                <w:lang w:eastAsia="sq-AL"/>
              </w:rPr>
            </w:pPr>
          </w:p>
        </w:tc>
        <w:tc>
          <w:tcPr>
            <w:tcW w:w="294" w:type="dxa"/>
            <w:tcBorders>
              <w:top w:val="nil"/>
              <w:left w:val="nil"/>
              <w:bottom w:val="single" w:sz="4" w:space="0" w:color="auto"/>
              <w:right w:val="single" w:sz="4" w:space="0" w:color="auto"/>
            </w:tcBorders>
            <w:shd w:val="clear" w:color="000000" w:fill="FFFFFF"/>
            <w:noWrap/>
            <w:vAlign w:val="center"/>
            <w:hideMark/>
          </w:tcPr>
          <w:p w14:paraId="28E26185"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31</w:t>
            </w:r>
          </w:p>
        </w:tc>
        <w:tc>
          <w:tcPr>
            <w:tcW w:w="794" w:type="dxa"/>
            <w:tcBorders>
              <w:top w:val="nil"/>
              <w:left w:val="nil"/>
              <w:bottom w:val="single" w:sz="4" w:space="0" w:color="auto"/>
              <w:right w:val="single" w:sz="4" w:space="0" w:color="auto"/>
            </w:tcBorders>
            <w:shd w:val="clear" w:color="000000" w:fill="FFFFFF"/>
            <w:vAlign w:val="center"/>
            <w:hideMark/>
          </w:tcPr>
          <w:p w14:paraId="0FC3F1E7"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MUHAMER</w:t>
            </w:r>
            <w:r w:rsidRPr="000924AF">
              <w:rPr>
                <w:rFonts w:ascii="Arial" w:eastAsia="Times New Roman" w:hAnsi="Arial" w:cs="Arial"/>
                <w:sz w:val="5"/>
                <w:szCs w:val="5"/>
                <w:lang w:eastAsia="sq-AL"/>
              </w:rPr>
              <w:br/>
              <w:t>TEFTA</w:t>
            </w:r>
            <w:r w:rsidRPr="000924AF">
              <w:rPr>
                <w:rFonts w:ascii="Arial" w:eastAsia="Times New Roman" w:hAnsi="Arial" w:cs="Arial"/>
                <w:sz w:val="5"/>
                <w:szCs w:val="5"/>
                <w:lang w:eastAsia="sq-AL"/>
              </w:rPr>
              <w:br/>
              <w:t>ARDIAN</w:t>
            </w:r>
          </w:p>
        </w:tc>
        <w:tc>
          <w:tcPr>
            <w:tcW w:w="467" w:type="dxa"/>
            <w:tcBorders>
              <w:top w:val="nil"/>
              <w:left w:val="nil"/>
              <w:bottom w:val="single" w:sz="4" w:space="0" w:color="auto"/>
              <w:right w:val="single" w:sz="4" w:space="0" w:color="auto"/>
            </w:tcBorders>
            <w:shd w:val="clear" w:color="000000" w:fill="FFFFFF"/>
            <w:vAlign w:val="center"/>
            <w:hideMark/>
          </w:tcPr>
          <w:p w14:paraId="6B23E270"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MEHMET</w:t>
            </w:r>
            <w:r w:rsidRPr="000924AF">
              <w:rPr>
                <w:rFonts w:ascii="Arial" w:eastAsia="Times New Roman" w:hAnsi="Arial" w:cs="Arial"/>
                <w:sz w:val="5"/>
                <w:szCs w:val="5"/>
                <w:lang w:eastAsia="sq-AL"/>
              </w:rPr>
              <w:br/>
            </w:r>
            <w:r w:rsidRPr="000924AF">
              <w:rPr>
                <w:rFonts w:ascii="Times New Roman" w:eastAsia="Times New Roman" w:hAnsi="Times New Roman" w:cs="Times New Roman"/>
                <w:sz w:val="5"/>
                <w:szCs w:val="5"/>
                <w:lang w:eastAsia="sq-AL"/>
              </w:rPr>
              <w:t>Ç</w:t>
            </w:r>
            <w:r w:rsidRPr="000924AF">
              <w:rPr>
                <w:rFonts w:ascii="Arial" w:eastAsia="Times New Roman" w:hAnsi="Arial" w:cs="Arial"/>
                <w:sz w:val="5"/>
                <w:szCs w:val="5"/>
                <w:lang w:eastAsia="sq-AL"/>
              </w:rPr>
              <w:t>AUSH</w:t>
            </w:r>
            <w:r w:rsidRPr="000924AF">
              <w:rPr>
                <w:rFonts w:ascii="Arial" w:eastAsia="Times New Roman" w:hAnsi="Arial" w:cs="Arial"/>
                <w:sz w:val="5"/>
                <w:szCs w:val="5"/>
                <w:lang w:eastAsia="sq-AL"/>
              </w:rPr>
              <w:br/>
              <w:t>MUHAMER</w:t>
            </w:r>
          </w:p>
        </w:tc>
        <w:tc>
          <w:tcPr>
            <w:tcW w:w="503" w:type="dxa"/>
            <w:tcBorders>
              <w:top w:val="nil"/>
              <w:left w:val="nil"/>
              <w:bottom w:val="single" w:sz="4" w:space="0" w:color="auto"/>
              <w:right w:val="single" w:sz="4" w:space="0" w:color="auto"/>
            </w:tcBorders>
            <w:shd w:val="clear" w:color="000000" w:fill="FFFFFF"/>
            <w:vAlign w:val="center"/>
            <w:hideMark/>
          </w:tcPr>
          <w:p w14:paraId="5AB2D361"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BUJARI</w:t>
            </w:r>
            <w:r w:rsidRPr="000924AF">
              <w:rPr>
                <w:rFonts w:ascii="Arial" w:eastAsia="Times New Roman" w:hAnsi="Arial" w:cs="Arial"/>
                <w:sz w:val="5"/>
                <w:szCs w:val="5"/>
                <w:lang w:eastAsia="sq-AL"/>
              </w:rPr>
              <w:br/>
              <w:t>BUJARI</w:t>
            </w:r>
            <w:r w:rsidRPr="000924AF">
              <w:rPr>
                <w:rFonts w:ascii="Arial" w:eastAsia="Times New Roman" w:hAnsi="Arial" w:cs="Arial"/>
                <w:sz w:val="5"/>
                <w:szCs w:val="5"/>
                <w:lang w:eastAsia="sq-AL"/>
              </w:rPr>
              <w:br/>
              <w:t>BUJARI</w:t>
            </w:r>
          </w:p>
        </w:tc>
        <w:tc>
          <w:tcPr>
            <w:tcW w:w="347" w:type="dxa"/>
            <w:tcBorders>
              <w:top w:val="nil"/>
              <w:left w:val="nil"/>
              <w:bottom w:val="single" w:sz="4" w:space="0" w:color="auto"/>
              <w:right w:val="single" w:sz="4" w:space="0" w:color="auto"/>
            </w:tcBorders>
            <w:shd w:val="clear" w:color="000000" w:fill="FFFFFF"/>
            <w:noWrap/>
            <w:vAlign w:val="center"/>
            <w:hideMark/>
          </w:tcPr>
          <w:p w14:paraId="19641146"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504" w:type="dxa"/>
            <w:tcBorders>
              <w:top w:val="nil"/>
              <w:left w:val="nil"/>
              <w:bottom w:val="single" w:sz="4" w:space="0" w:color="auto"/>
              <w:right w:val="single" w:sz="4" w:space="0" w:color="auto"/>
            </w:tcBorders>
            <w:shd w:val="clear" w:color="000000" w:fill="FFFFFF"/>
            <w:vAlign w:val="center"/>
            <w:hideMark/>
          </w:tcPr>
          <w:p w14:paraId="2EF76686"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2182 - KODËR THUMANË</w:t>
            </w:r>
          </w:p>
        </w:tc>
        <w:tc>
          <w:tcPr>
            <w:tcW w:w="367" w:type="dxa"/>
            <w:tcBorders>
              <w:top w:val="nil"/>
              <w:left w:val="nil"/>
              <w:bottom w:val="single" w:sz="4" w:space="0" w:color="auto"/>
              <w:right w:val="single" w:sz="4" w:space="0" w:color="auto"/>
            </w:tcBorders>
            <w:shd w:val="clear" w:color="000000" w:fill="FFFFFF"/>
            <w:vAlign w:val="center"/>
            <w:hideMark/>
          </w:tcPr>
          <w:p w14:paraId="6424F014"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113/17+1-6</w:t>
            </w:r>
            <w:r w:rsidRPr="000924AF">
              <w:rPr>
                <w:rFonts w:ascii="Arial" w:eastAsia="Times New Roman" w:hAnsi="Arial" w:cs="Arial"/>
                <w:sz w:val="5"/>
                <w:szCs w:val="5"/>
                <w:lang w:eastAsia="sq-AL"/>
              </w:rPr>
              <w:br/>
              <w:t>Vol.7 fq.230</w:t>
            </w:r>
          </w:p>
        </w:tc>
        <w:tc>
          <w:tcPr>
            <w:tcW w:w="424" w:type="dxa"/>
            <w:tcBorders>
              <w:top w:val="nil"/>
              <w:left w:val="nil"/>
              <w:bottom w:val="single" w:sz="4" w:space="0" w:color="auto"/>
              <w:right w:val="single" w:sz="4" w:space="0" w:color="auto"/>
            </w:tcBorders>
            <w:shd w:val="clear" w:color="000000" w:fill="FFFFFF"/>
            <w:vAlign w:val="center"/>
            <w:hideMark/>
          </w:tcPr>
          <w:p w14:paraId="781B2174"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APARTAMENT</w:t>
            </w:r>
          </w:p>
        </w:tc>
        <w:tc>
          <w:tcPr>
            <w:tcW w:w="425" w:type="dxa"/>
            <w:tcBorders>
              <w:top w:val="nil"/>
              <w:left w:val="nil"/>
              <w:bottom w:val="single" w:sz="4" w:space="0" w:color="auto"/>
              <w:right w:val="single" w:sz="4" w:space="0" w:color="auto"/>
            </w:tcBorders>
            <w:shd w:val="clear" w:color="000000" w:fill="FFFFFF"/>
            <w:noWrap/>
            <w:vAlign w:val="center"/>
            <w:hideMark/>
          </w:tcPr>
          <w:p w14:paraId="43DF5873"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67.00</w:t>
            </w:r>
          </w:p>
        </w:tc>
        <w:tc>
          <w:tcPr>
            <w:tcW w:w="420" w:type="dxa"/>
            <w:tcBorders>
              <w:top w:val="nil"/>
              <w:left w:val="nil"/>
              <w:bottom w:val="single" w:sz="4" w:space="0" w:color="auto"/>
              <w:right w:val="single" w:sz="4" w:space="0" w:color="auto"/>
            </w:tcBorders>
            <w:shd w:val="clear" w:color="000000" w:fill="FFFFFF"/>
            <w:noWrap/>
            <w:vAlign w:val="center"/>
            <w:hideMark/>
          </w:tcPr>
          <w:p w14:paraId="6A51109C" w14:textId="1FBDF9DF"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6" w:type="dxa"/>
            <w:tcBorders>
              <w:top w:val="nil"/>
              <w:left w:val="nil"/>
              <w:bottom w:val="single" w:sz="4" w:space="0" w:color="auto"/>
              <w:right w:val="single" w:sz="4" w:space="0" w:color="auto"/>
            </w:tcBorders>
            <w:shd w:val="clear" w:color="000000" w:fill="FFFFFF"/>
            <w:noWrap/>
            <w:vAlign w:val="center"/>
            <w:hideMark/>
          </w:tcPr>
          <w:p w14:paraId="42F732E6"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1" w:type="dxa"/>
            <w:tcBorders>
              <w:top w:val="nil"/>
              <w:left w:val="nil"/>
              <w:bottom w:val="single" w:sz="4" w:space="0" w:color="auto"/>
              <w:right w:val="single" w:sz="4" w:space="0" w:color="auto"/>
            </w:tcBorders>
            <w:shd w:val="clear" w:color="000000" w:fill="FFFFFF"/>
            <w:noWrap/>
            <w:vAlign w:val="center"/>
            <w:hideMark/>
          </w:tcPr>
          <w:p w14:paraId="20686F8F"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0.00</w:t>
            </w:r>
          </w:p>
        </w:tc>
        <w:tc>
          <w:tcPr>
            <w:tcW w:w="528" w:type="dxa"/>
            <w:tcBorders>
              <w:top w:val="nil"/>
              <w:left w:val="nil"/>
              <w:bottom w:val="single" w:sz="4" w:space="0" w:color="auto"/>
              <w:right w:val="single" w:sz="4" w:space="0" w:color="auto"/>
            </w:tcBorders>
            <w:shd w:val="clear" w:color="000000" w:fill="FFFFFF"/>
            <w:noWrap/>
            <w:vAlign w:val="center"/>
            <w:hideMark/>
          </w:tcPr>
          <w:p w14:paraId="618C77CC"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14" w:type="dxa"/>
            <w:tcBorders>
              <w:top w:val="nil"/>
              <w:left w:val="nil"/>
              <w:bottom w:val="single" w:sz="4" w:space="0" w:color="auto"/>
              <w:right w:val="single" w:sz="4" w:space="0" w:color="auto"/>
            </w:tcBorders>
            <w:shd w:val="clear" w:color="000000" w:fill="FFFFFF"/>
            <w:noWrap/>
            <w:vAlign w:val="center"/>
            <w:hideMark/>
          </w:tcPr>
          <w:p w14:paraId="64DCA573"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54" w:type="dxa"/>
            <w:tcBorders>
              <w:top w:val="nil"/>
              <w:left w:val="nil"/>
              <w:bottom w:val="single" w:sz="4" w:space="0" w:color="auto"/>
              <w:right w:val="single" w:sz="4" w:space="0" w:color="auto"/>
            </w:tcBorders>
            <w:shd w:val="clear" w:color="000000" w:fill="FFFFFF"/>
            <w:noWrap/>
            <w:vAlign w:val="center"/>
            <w:hideMark/>
          </w:tcPr>
          <w:p w14:paraId="7FC40C88"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18" w:type="dxa"/>
            <w:tcBorders>
              <w:top w:val="nil"/>
              <w:left w:val="nil"/>
              <w:bottom w:val="single" w:sz="4" w:space="0" w:color="auto"/>
              <w:right w:val="single" w:sz="4" w:space="0" w:color="auto"/>
            </w:tcBorders>
            <w:shd w:val="clear" w:color="000000" w:fill="FFFFFF"/>
            <w:noWrap/>
            <w:vAlign w:val="center"/>
            <w:hideMark/>
          </w:tcPr>
          <w:p w14:paraId="1F21C2DB" w14:textId="48E741D9"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345" w:type="dxa"/>
            <w:tcBorders>
              <w:top w:val="nil"/>
              <w:left w:val="nil"/>
              <w:bottom w:val="single" w:sz="4" w:space="0" w:color="auto"/>
              <w:right w:val="single" w:sz="4" w:space="0" w:color="auto"/>
            </w:tcBorders>
            <w:shd w:val="clear" w:color="000000" w:fill="FFFFFF"/>
            <w:noWrap/>
            <w:vAlign w:val="center"/>
            <w:hideMark/>
          </w:tcPr>
          <w:p w14:paraId="6D3D125D"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10" w:type="dxa"/>
            <w:tcBorders>
              <w:top w:val="nil"/>
              <w:left w:val="nil"/>
              <w:bottom w:val="single" w:sz="4" w:space="0" w:color="auto"/>
              <w:right w:val="single" w:sz="4" w:space="0" w:color="auto"/>
            </w:tcBorders>
            <w:shd w:val="clear" w:color="000000" w:fill="FFFFFF"/>
            <w:noWrap/>
            <w:vAlign w:val="center"/>
            <w:hideMark/>
          </w:tcPr>
          <w:p w14:paraId="5AF66C93" w14:textId="6AD5F599"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4" w:type="dxa"/>
            <w:tcBorders>
              <w:top w:val="nil"/>
              <w:left w:val="nil"/>
              <w:bottom w:val="single" w:sz="4" w:space="0" w:color="auto"/>
              <w:right w:val="single" w:sz="4" w:space="0" w:color="auto"/>
            </w:tcBorders>
            <w:shd w:val="clear" w:color="000000" w:fill="FFFFFF"/>
            <w:noWrap/>
            <w:vAlign w:val="center"/>
            <w:hideMark/>
          </w:tcPr>
          <w:p w14:paraId="3AB027BB" w14:textId="2D3BF1A2"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90" w:type="dxa"/>
            <w:tcBorders>
              <w:top w:val="nil"/>
              <w:left w:val="nil"/>
              <w:bottom w:val="single" w:sz="4" w:space="0" w:color="auto"/>
              <w:right w:val="single" w:sz="4" w:space="0" w:color="auto"/>
            </w:tcBorders>
            <w:shd w:val="clear" w:color="000000" w:fill="FFFFFF"/>
            <w:noWrap/>
            <w:vAlign w:val="center"/>
            <w:hideMark/>
          </w:tcPr>
          <w:p w14:paraId="12F11318"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67.00</w:t>
            </w:r>
          </w:p>
        </w:tc>
        <w:tc>
          <w:tcPr>
            <w:tcW w:w="538" w:type="dxa"/>
            <w:tcBorders>
              <w:top w:val="nil"/>
              <w:left w:val="nil"/>
              <w:bottom w:val="single" w:sz="4" w:space="0" w:color="auto"/>
              <w:right w:val="single" w:sz="4" w:space="0" w:color="auto"/>
            </w:tcBorders>
            <w:shd w:val="clear" w:color="000000" w:fill="FFFFFF"/>
            <w:noWrap/>
            <w:vAlign w:val="center"/>
            <w:hideMark/>
          </w:tcPr>
          <w:p w14:paraId="4576313F"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49" w:type="dxa"/>
            <w:tcBorders>
              <w:top w:val="nil"/>
              <w:left w:val="nil"/>
              <w:bottom w:val="single" w:sz="4" w:space="0" w:color="auto"/>
              <w:right w:val="single" w:sz="4" w:space="0" w:color="auto"/>
            </w:tcBorders>
            <w:shd w:val="clear" w:color="000000" w:fill="FFFFFF"/>
            <w:noWrap/>
            <w:vAlign w:val="center"/>
            <w:hideMark/>
          </w:tcPr>
          <w:p w14:paraId="624C1A32" w14:textId="6FB1A1D9"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528" w:type="dxa"/>
            <w:tcBorders>
              <w:top w:val="nil"/>
              <w:left w:val="nil"/>
              <w:bottom w:val="single" w:sz="4" w:space="0" w:color="auto"/>
              <w:right w:val="single" w:sz="4" w:space="0" w:color="auto"/>
            </w:tcBorders>
            <w:shd w:val="clear" w:color="000000" w:fill="FFFFFF"/>
            <w:noWrap/>
            <w:vAlign w:val="center"/>
            <w:hideMark/>
          </w:tcPr>
          <w:p w14:paraId="1C95E7FA"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4" w:type="dxa"/>
            <w:tcBorders>
              <w:top w:val="nil"/>
              <w:left w:val="nil"/>
              <w:bottom w:val="single" w:sz="4" w:space="0" w:color="auto"/>
              <w:right w:val="single" w:sz="4" w:space="0" w:color="auto"/>
            </w:tcBorders>
            <w:shd w:val="clear" w:color="000000" w:fill="FFFFFF"/>
            <w:noWrap/>
            <w:vAlign w:val="center"/>
            <w:hideMark/>
          </w:tcPr>
          <w:p w14:paraId="3DF1264E"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50" w:type="dxa"/>
            <w:tcBorders>
              <w:top w:val="nil"/>
              <w:left w:val="nil"/>
              <w:bottom w:val="single" w:sz="4" w:space="0" w:color="auto"/>
              <w:right w:val="single" w:sz="4" w:space="0" w:color="auto"/>
            </w:tcBorders>
            <w:shd w:val="clear" w:color="000000" w:fill="FFFFFF"/>
            <w:noWrap/>
            <w:vAlign w:val="center"/>
            <w:hideMark/>
          </w:tcPr>
          <w:p w14:paraId="675758EC" w14:textId="0C9B0569"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599" w:type="dxa"/>
            <w:tcBorders>
              <w:top w:val="nil"/>
              <w:left w:val="nil"/>
              <w:bottom w:val="single" w:sz="4" w:space="0" w:color="auto"/>
              <w:right w:val="single" w:sz="4" w:space="0" w:color="auto"/>
            </w:tcBorders>
            <w:shd w:val="clear" w:color="000000" w:fill="FFFFFF"/>
            <w:noWrap/>
            <w:vAlign w:val="center"/>
            <w:hideMark/>
          </w:tcPr>
          <w:p w14:paraId="1CFB46BB"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67.00</w:t>
            </w:r>
          </w:p>
        </w:tc>
        <w:tc>
          <w:tcPr>
            <w:tcW w:w="460" w:type="dxa"/>
            <w:tcBorders>
              <w:top w:val="nil"/>
              <w:left w:val="nil"/>
              <w:bottom w:val="single" w:sz="4" w:space="0" w:color="auto"/>
              <w:right w:val="single" w:sz="4" w:space="0" w:color="auto"/>
            </w:tcBorders>
            <w:shd w:val="clear" w:color="000000" w:fill="FFFFFF"/>
            <w:vAlign w:val="center"/>
            <w:hideMark/>
          </w:tcPr>
          <w:p w14:paraId="6ED5241C"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Kartela e Pasurisë së Paluajtshme</w:t>
            </w:r>
          </w:p>
        </w:tc>
        <w:tc>
          <w:tcPr>
            <w:tcW w:w="500" w:type="dxa"/>
            <w:tcBorders>
              <w:top w:val="nil"/>
              <w:left w:val="nil"/>
              <w:bottom w:val="single" w:sz="4" w:space="0" w:color="auto"/>
              <w:right w:val="single" w:sz="4" w:space="0" w:color="auto"/>
            </w:tcBorders>
            <w:shd w:val="clear" w:color="000000" w:fill="FFFFFF"/>
            <w:noWrap/>
            <w:vAlign w:val="center"/>
            <w:hideMark/>
          </w:tcPr>
          <w:p w14:paraId="01D73E83" w14:textId="322B3F1F"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630" w:type="dxa"/>
            <w:tcBorders>
              <w:top w:val="nil"/>
              <w:left w:val="nil"/>
              <w:bottom w:val="single" w:sz="4" w:space="0" w:color="auto"/>
              <w:right w:val="single" w:sz="4" w:space="0" w:color="auto"/>
            </w:tcBorders>
            <w:shd w:val="clear" w:color="000000" w:fill="FFFFFF"/>
            <w:vAlign w:val="center"/>
            <w:hideMark/>
          </w:tcPr>
          <w:p w14:paraId="3985D047"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Perfitimi i siperfaqes (per fryme sipas VKM</w:t>
            </w:r>
          </w:p>
        </w:tc>
        <w:tc>
          <w:tcPr>
            <w:tcW w:w="425" w:type="dxa"/>
            <w:tcBorders>
              <w:top w:val="nil"/>
              <w:left w:val="nil"/>
              <w:bottom w:val="single" w:sz="4" w:space="0" w:color="auto"/>
              <w:right w:val="single" w:sz="4" w:space="0" w:color="auto"/>
            </w:tcBorders>
            <w:shd w:val="clear" w:color="000000" w:fill="FFFFFF"/>
            <w:vAlign w:val="center"/>
            <w:hideMark/>
          </w:tcPr>
          <w:p w14:paraId="5D93FF79"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929" w:type="dxa"/>
            <w:tcBorders>
              <w:top w:val="nil"/>
              <w:left w:val="nil"/>
              <w:bottom w:val="single" w:sz="4" w:space="0" w:color="auto"/>
              <w:right w:val="single" w:sz="8" w:space="0" w:color="auto"/>
            </w:tcBorders>
            <w:shd w:val="clear" w:color="000000" w:fill="FFFFFF"/>
            <w:vAlign w:val="center"/>
            <w:hideMark/>
          </w:tcPr>
          <w:p w14:paraId="11BCA0F9"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Pallati eshte shembur</w:t>
            </w:r>
          </w:p>
        </w:tc>
      </w:tr>
      <w:tr w:rsidR="00532A3B" w:rsidRPr="000924AF" w14:paraId="530DCADE" w14:textId="77777777" w:rsidTr="000924AF">
        <w:trPr>
          <w:trHeight w:val="139"/>
        </w:trPr>
        <w:tc>
          <w:tcPr>
            <w:tcW w:w="350" w:type="dxa"/>
            <w:tcBorders>
              <w:top w:val="nil"/>
              <w:left w:val="single" w:sz="8" w:space="0" w:color="auto"/>
              <w:bottom w:val="single" w:sz="4" w:space="0" w:color="auto"/>
              <w:right w:val="single" w:sz="4" w:space="0" w:color="auto"/>
            </w:tcBorders>
            <w:shd w:val="clear" w:color="auto" w:fill="auto"/>
            <w:noWrap/>
            <w:vAlign w:val="center"/>
            <w:hideMark/>
          </w:tcPr>
          <w:p w14:paraId="7857D5DF"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77</w:t>
            </w:r>
          </w:p>
        </w:tc>
        <w:tc>
          <w:tcPr>
            <w:tcW w:w="647" w:type="dxa"/>
            <w:vMerge/>
            <w:tcBorders>
              <w:top w:val="nil"/>
              <w:left w:val="single" w:sz="4" w:space="0" w:color="auto"/>
              <w:bottom w:val="nil"/>
              <w:right w:val="single" w:sz="4" w:space="0" w:color="auto"/>
            </w:tcBorders>
            <w:vAlign w:val="center"/>
            <w:hideMark/>
          </w:tcPr>
          <w:p w14:paraId="5CB4CB77" w14:textId="77777777" w:rsidR="00532A3B" w:rsidRPr="000924AF" w:rsidRDefault="00532A3B" w:rsidP="00532A3B">
            <w:pPr>
              <w:spacing w:after="0" w:line="240" w:lineRule="auto"/>
              <w:rPr>
                <w:rFonts w:ascii="Arial" w:eastAsia="Times New Roman" w:hAnsi="Arial" w:cs="Arial"/>
                <w:b/>
                <w:bCs/>
                <w:sz w:val="5"/>
                <w:szCs w:val="5"/>
                <w:lang w:eastAsia="sq-AL"/>
              </w:rPr>
            </w:pPr>
          </w:p>
        </w:tc>
        <w:tc>
          <w:tcPr>
            <w:tcW w:w="294" w:type="dxa"/>
            <w:tcBorders>
              <w:top w:val="nil"/>
              <w:left w:val="nil"/>
              <w:bottom w:val="single" w:sz="4" w:space="0" w:color="auto"/>
              <w:right w:val="single" w:sz="4" w:space="0" w:color="auto"/>
            </w:tcBorders>
            <w:shd w:val="clear" w:color="000000" w:fill="FFFFFF"/>
            <w:noWrap/>
            <w:vAlign w:val="center"/>
            <w:hideMark/>
          </w:tcPr>
          <w:p w14:paraId="1EEE6D06"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32</w:t>
            </w:r>
          </w:p>
        </w:tc>
        <w:tc>
          <w:tcPr>
            <w:tcW w:w="794" w:type="dxa"/>
            <w:tcBorders>
              <w:top w:val="nil"/>
              <w:left w:val="nil"/>
              <w:bottom w:val="single" w:sz="4" w:space="0" w:color="auto"/>
              <w:right w:val="single" w:sz="4" w:space="0" w:color="auto"/>
            </w:tcBorders>
            <w:shd w:val="clear" w:color="000000" w:fill="FFFFFF"/>
            <w:vAlign w:val="center"/>
            <w:hideMark/>
          </w:tcPr>
          <w:p w14:paraId="3BD93C06"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DONIKA</w:t>
            </w:r>
            <w:r w:rsidRPr="000924AF">
              <w:rPr>
                <w:rFonts w:ascii="Arial" w:eastAsia="Times New Roman" w:hAnsi="Arial" w:cs="Arial"/>
                <w:sz w:val="5"/>
                <w:szCs w:val="5"/>
                <w:lang w:eastAsia="sq-AL"/>
              </w:rPr>
              <w:br/>
              <w:t>ALEKS</w:t>
            </w:r>
          </w:p>
        </w:tc>
        <w:tc>
          <w:tcPr>
            <w:tcW w:w="467" w:type="dxa"/>
            <w:tcBorders>
              <w:top w:val="nil"/>
              <w:left w:val="nil"/>
              <w:bottom w:val="single" w:sz="4" w:space="0" w:color="auto"/>
              <w:right w:val="single" w:sz="4" w:space="0" w:color="auto"/>
            </w:tcBorders>
            <w:shd w:val="clear" w:color="000000" w:fill="FFFFFF"/>
            <w:vAlign w:val="center"/>
            <w:hideMark/>
          </w:tcPr>
          <w:p w14:paraId="17E0788A"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HAJREDIN</w:t>
            </w:r>
            <w:r w:rsidRPr="000924AF">
              <w:rPr>
                <w:rFonts w:ascii="Arial" w:eastAsia="Times New Roman" w:hAnsi="Arial" w:cs="Arial"/>
                <w:sz w:val="5"/>
                <w:szCs w:val="5"/>
                <w:lang w:eastAsia="sq-AL"/>
              </w:rPr>
              <w:br/>
              <w:t>HAJREDIN</w:t>
            </w:r>
          </w:p>
        </w:tc>
        <w:tc>
          <w:tcPr>
            <w:tcW w:w="503" w:type="dxa"/>
            <w:tcBorders>
              <w:top w:val="nil"/>
              <w:left w:val="nil"/>
              <w:bottom w:val="single" w:sz="4" w:space="0" w:color="auto"/>
              <w:right w:val="single" w:sz="4" w:space="0" w:color="auto"/>
            </w:tcBorders>
            <w:shd w:val="clear" w:color="000000" w:fill="FFFFFF"/>
            <w:vAlign w:val="center"/>
            <w:hideMark/>
          </w:tcPr>
          <w:p w14:paraId="197D0F1E"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ÇUPI</w:t>
            </w:r>
            <w:r w:rsidRPr="000924AF">
              <w:rPr>
                <w:rFonts w:ascii="Arial" w:eastAsia="Times New Roman" w:hAnsi="Arial" w:cs="Arial"/>
                <w:sz w:val="5"/>
                <w:szCs w:val="5"/>
                <w:lang w:eastAsia="sq-AL"/>
              </w:rPr>
              <w:br/>
              <w:t>ÇUPI</w:t>
            </w:r>
          </w:p>
        </w:tc>
        <w:tc>
          <w:tcPr>
            <w:tcW w:w="347" w:type="dxa"/>
            <w:tcBorders>
              <w:top w:val="nil"/>
              <w:left w:val="nil"/>
              <w:bottom w:val="single" w:sz="4" w:space="0" w:color="auto"/>
              <w:right w:val="single" w:sz="4" w:space="0" w:color="auto"/>
            </w:tcBorders>
            <w:shd w:val="clear" w:color="000000" w:fill="FFFFFF"/>
            <w:noWrap/>
            <w:vAlign w:val="center"/>
            <w:hideMark/>
          </w:tcPr>
          <w:p w14:paraId="6DB9A23A"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504" w:type="dxa"/>
            <w:tcBorders>
              <w:top w:val="nil"/>
              <w:left w:val="nil"/>
              <w:bottom w:val="single" w:sz="4" w:space="0" w:color="auto"/>
              <w:right w:val="single" w:sz="4" w:space="0" w:color="auto"/>
            </w:tcBorders>
            <w:shd w:val="clear" w:color="000000" w:fill="FFFFFF"/>
            <w:vAlign w:val="center"/>
            <w:hideMark/>
          </w:tcPr>
          <w:p w14:paraId="05916AFB"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2182 - KODËR THUMANË</w:t>
            </w:r>
          </w:p>
        </w:tc>
        <w:tc>
          <w:tcPr>
            <w:tcW w:w="367" w:type="dxa"/>
            <w:tcBorders>
              <w:top w:val="nil"/>
              <w:left w:val="nil"/>
              <w:bottom w:val="single" w:sz="4" w:space="0" w:color="auto"/>
              <w:right w:val="single" w:sz="4" w:space="0" w:color="auto"/>
            </w:tcBorders>
            <w:shd w:val="clear" w:color="000000" w:fill="FFFFFF"/>
            <w:noWrap/>
            <w:vAlign w:val="center"/>
            <w:hideMark/>
          </w:tcPr>
          <w:p w14:paraId="36C1E5D8"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113/17+1-7</w:t>
            </w:r>
          </w:p>
        </w:tc>
        <w:tc>
          <w:tcPr>
            <w:tcW w:w="424" w:type="dxa"/>
            <w:tcBorders>
              <w:top w:val="nil"/>
              <w:left w:val="nil"/>
              <w:bottom w:val="single" w:sz="4" w:space="0" w:color="auto"/>
              <w:right w:val="single" w:sz="4" w:space="0" w:color="auto"/>
            </w:tcBorders>
            <w:shd w:val="clear" w:color="000000" w:fill="FFFFFF"/>
            <w:vAlign w:val="center"/>
            <w:hideMark/>
          </w:tcPr>
          <w:p w14:paraId="479B4DF5"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APARTAMENT</w:t>
            </w:r>
          </w:p>
        </w:tc>
        <w:tc>
          <w:tcPr>
            <w:tcW w:w="425" w:type="dxa"/>
            <w:tcBorders>
              <w:top w:val="nil"/>
              <w:left w:val="nil"/>
              <w:bottom w:val="single" w:sz="4" w:space="0" w:color="auto"/>
              <w:right w:val="single" w:sz="4" w:space="0" w:color="auto"/>
            </w:tcBorders>
            <w:shd w:val="clear" w:color="000000" w:fill="FFFFFF"/>
            <w:noWrap/>
            <w:vAlign w:val="center"/>
            <w:hideMark/>
          </w:tcPr>
          <w:p w14:paraId="2C0A9C94"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67.00</w:t>
            </w:r>
          </w:p>
        </w:tc>
        <w:tc>
          <w:tcPr>
            <w:tcW w:w="420" w:type="dxa"/>
            <w:tcBorders>
              <w:top w:val="nil"/>
              <w:left w:val="nil"/>
              <w:bottom w:val="single" w:sz="4" w:space="0" w:color="auto"/>
              <w:right w:val="single" w:sz="4" w:space="0" w:color="auto"/>
            </w:tcBorders>
            <w:shd w:val="clear" w:color="000000" w:fill="FFFFFF"/>
            <w:noWrap/>
            <w:vAlign w:val="center"/>
            <w:hideMark/>
          </w:tcPr>
          <w:p w14:paraId="2E2594CF" w14:textId="40216805"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6" w:type="dxa"/>
            <w:tcBorders>
              <w:top w:val="nil"/>
              <w:left w:val="nil"/>
              <w:bottom w:val="single" w:sz="4" w:space="0" w:color="auto"/>
              <w:right w:val="single" w:sz="4" w:space="0" w:color="auto"/>
            </w:tcBorders>
            <w:shd w:val="clear" w:color="000000" w:fill="FFFFFF"/>
            <w:noWrap/>
            <w:vAlign w:val="center"/>
            <w:hideMark/>
          </w:tcPr>
          <w:p w14:paraId="72CAA821"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1" w:type="dxa"/>
            <w:tcBorders>
              <w:top w:val="nil"/>
              <w:left w:val="nil"/>
              <w:bottom w:val="single" w:sz="4" w:space="0" w:color="auto"/>
              <w:right w:val="single" w:sz="4" w:space="0" w:color="auto"/>
            </w:tcBorders>
            <w:shd w:val="clear" w:color="000000" w:fill="FFFFFF"/>
            <w:noWrap/>
            <w:vAlign w:val="center"/>
            <w:hideMark/>
          </w:tcPr>
          <w:p w14:paraId="63A0FF82"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0.00</w:t>
            </w:r>
          </w:p>
        </w:tc>
        <w:tc>
          <w:tcPr>
            <w:tcW w:w="528" w:type="dxa"/>
            <w:tcBorders>
              <w:top w:val="nil"/>
              <w:left w:val="nil"/>
              <w:bottom w:val="single" w:sz="4" w:space="0" w:color="auto"/>
              <w:right w:val="single" w:sz="4" w:space="0" w:color="auto"/>
            </w:tcBorders>
            <w:shd w:val="clear" w:color="000000" w:fill="FFFFFF"/>
            <w:noWrap/>
            <w:vAlign w:val="center"/>
            <w:hideMark/>
          </w:tcPr>
          <w:p w14:paraId="32771271"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14" w:type="dxa"/>
            <w:tcBorders>
              <w:top w:val="nil"/>
              <w:left w:val="nil"/>
              <w:bottom w:val="single" w:sz="4" w:space="0" w:color="auto"/>
              <w:right w:val="single" w:sz="4" w:space="0" w:color="auto"/>
            </w:tcBorders>
            <w:shd w:val="clear" w:color="000000" w:fill="FFFFFF"/>
            <w:noWrap/>
            <w:vAlign w:val="center"/>
            <w:hideMark/>
          </w:tcPr>
          <w:p w14:paraId="1D0B4854"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54" w:type="dxa"/>
            <w:tcBorders>
              <w:top w:val="nil"/>
              <w:left w:val="nil"/>
              <w:bottom w:val="single" w:sz="4" w:space="0" w:color="auto"/>
              <w:right w:val="single" w:sz="4" w:space="0" w:color="auto"/>
            </w:tcBorders>
            <w:shd w:val="clear" w:color="000000" w:fill="FFFFFF"/>
            <w:noWrap/>
            <w:vAlign w:val="center"/>
            <w:hideMark/>
          </w:tcPr>
          <w:p w14:paraId="54E278BC"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18" w:type="dxa"/>
            <w:tcBorders>
              <w:top w:val="nil"/>
              <w:left w:val="nil"/>
              <w:bottom w:val="single" w:sz="4" w:space="0" w:color="auto"/>
              <w:right w:val="single" w:sz="4" w:space="0" w:color="auto"/>
            </w:tcBorders>
            <w:shd w:val="clear" w:color="000000" w:fill="FFFFFF"/>
            <w:noWrap/>
            <w:vAlign w:val="center"/>
            <w:hideMark/>
          </w:tcPr>
          <w:p w14:paraId="0F3EA34F" w14:textId="109872A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345" w:type="dxa"/>
            <w:tcBorders>
              <w:top w:val="nil"/>
              <w:left w:val="nil"/>
              <w:bottom w:val="single" w:sz="4" w:space="0" w:color="auto"/>
              <w:right w:val="single" w:sz="4" w:space="0" w:color="auto"/>
            </w:tcBorders>
            <w:shd w:val="clear" w:color="000000" w:fill="FFFFFF"/>
            <w:noWrap/>
            <w:vAlign w:val="center"/>
            <w:hideMark/>
          </w:tcPr>
          <w:p w14:paraId="710BCD76"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10" w:type="dxa"/>
            <w:tcBorders>
              <w:top w:val="nil"/>
              <w:left w:val="nil"/>
              <w:bottom w:val="single" w:sz="4" w:space="0" w:color="auto"/>
              <w:right w:val="single" w:sz="4" w:space="0" w:color="auto"/>
            </w:tcBorders>
            <w:shd w:val="clear" w:color="000000" w:fill="FFFFFF"/>
            <w:noWrap/>
            <w:vAlign w:val="center"/>
            <w:hideMark/>
          </w:tcPr>
          <w:p w14:paraId="6CD617CF" w14:textId="43733620"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4" w:type="dxa"/>
            <w:tcBorders>
              <w:top w:val="nil"/>
              <w:left w:val="nil"/>
              <w:bottom w:val="single" w:sz="4" w:space="0" w:color="auto"/>
              <w:right w:val="single" w:sz="4" w:space="0" w:color="auto"/>
            </w:tcBorders>
            <w:shd w:val="clear" w:color="000000" w:fill="FFFFFF"/>
            <w:noWrap/>
            <w:vAlign w:val="center"/>
            <w:hideMark/>
          </w:tcPr>
          <w:p w14:paraId="6C5C486C" w14:textId="35F05213"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90" w:type="dxa"/>
            <w:tcBorders>
              <w:top w:val="nil"/>
              <w:left w:val="nil"/>
              <w:bottom w:val="single" w:sz="4" w:space="0" w:color="auto"/>
              <w:right w:val="single" w:sz="4" w:space="0" w:color="auto"/>
            </w:tcBorders>
            <w:shd w:val="clear" w:color="000000" w:fill="FFFFFF"/>
            <w:noWrap/>
            <w:vAlign w:val="center"/>
            <w:hideMark/>
          </w:tcPr>
          <w:p w14:paraId="2B534A8D"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67.00</w:t>
            </w:r>
          </w:p>
        </w:tc>
        <w:tc>
          <w:tcPr>
            <w:tcW w:w="538" w:type="dxa"/>
            <w:tcBorders>
              <w:top w:val="nil"/>
              <w:left w:val="nil"/>
              <w:bottom w:val="single" w:sz="4" w:space="0" w:color="auto"/>
              <w:right w:val="single" w:sz="4" w:space="0" w:color="auto"/>
            </w:tcBorders>
            <w:shd w:val="clear" w:color="000000" w:fill="FFFFFF"/>
            <w:noWrap/>
            <w:vAlign w:val="center"/>
            <w:hideMark/>
          </w:tcPr>
          <w:p w14:paraId="355FCBAE"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49" w:type="dxa"/>
            <w:tcBorders>
              <w:top w:val="nil"/>
              <w:left w:val="nil"/>
              <w:bottom w:val="single" w:sz="4" w:space="0" w:color="auto"/>
              <w:right w:val="single" w:sz="4" w:space="0" w:color="auto"/>
            </w:tcBorders>
            <w:shd w:val="clear" w:color="000000" w:fill="FFFFFF"/>
            <w:noWrap/>
            <w:vAlign w:val="center"/>
            <w:hideMark/>
          </w:tcPr>
          <w:p w14:paraId="37159E7D" w14:textId="5F8984AF"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528" w:type="dxa"/>
            <w:tcBorders>
              <w:top w:val="nil"/>
              <w:left w:val="nil"/>
              <w:bottom w:val="single" w:sz="4" w:space="0" w:color="auto"/>
              <w:right w:val="single" w:sz="4" w:space="0" w:color="auto"/>
            </w:tcBorders>
            <w:shd w:val="clear" w:color="000000" w:fill="FFFFFF"/>
            <w:noWrap/>
            <w:vAlign w:val="center"/>
            <w:hideMark/>
          </w:tcPr>
          <w:p w14:paraId="536DF7CD"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4" w:type="dxa"/>
            <w:tcBorders>
              <w:top w:val="nil"/>
              <w:left w:val="nil"/>
              <w:bottom w:val="single" w:sz="4" w:space="0" w:color="auto"/>
              <w:right w:val="single" w:sz="4" w:space="0" w:color="auto"/>
            </w:tcBorders>
            <w:shd w:val="clear" w:color="000000" w:fill="FFFFFF"/>
            <w:noWrap/>
            <w:vAlign w:val="center"/>
            <w:hideMark/>
          </w:tcPr>
          <w:p w14:paraId="3CC85DDF"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50" w:type="dxa"/>
            <w:tcBorders>
              <w:top w:val="nil"/>
              <w:left w:val="nil"/>
              <w:bottom w:val="single" w:sz="4" w:space="0" w:color="auto"/>
              <w:right w:val="single" w:sz="4" w:space="0" w:color="auto"/>
            </w:tcBorders>
            <w:shd w:val="clear" w:color="000000" w:fill="FFFFFF"/>
            <w:noWrap/>
            <w:vAlign w:val="center"/>
            <w:hideMark/>
          </w:tcPr>
          <w:p w14:paraId="6DC60B27" w14:textId="39B408FD"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599" w:type="dxa"/>
            <w:tcBorders>
              <w:top w:val="nil"/>
              <w:left w:val="nil"/>
              <w:bottom w:val="single" w:sz="4" w:space="0" w:color="auto"/>
              <w:right w:val="single" w:sz="4" w:space="0" w:color="auto"/>
            </w:tcBorders>
            <w:shd w:val="clear" w:color="000000" w:fill="FFFFFF"/>
            <w:noWrap/>
            <w:vAlign w:val="center"/>
            <w:hideMark/>
          </w:tcPr>
          <w:p w14:paraId="61A6BA85"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67.00</w:t>
            </w:r>
          </w:p>
        </w:tc>
        <w:tc>
          <w:tcPr>
            <w:tcW w:w="460" w:type="dxa"/>
            <w:tcBorders>
              <w:top w:val="nil"/>
              <w:left w:val="nil"/>
              <w:bottom w:val="single" w:sz="4" w:space="0" w:color="auto"/>
              <w:right w:val="single" w:sz="4" w:space="0" w:color="auto"/>
            </w:tcBorders>
            <w:shd w:val="clear" w:color="000000" w:fill="FFFFFF"/>
            <w:vAlign w:val="center"/>
            <w:hideMark/>
          </w:tcPr>
          <w:p w14:paraId="544E7B1F"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Kartela e Pasurisë së Paluajtshme</w:t>
            </w:r>
          </w:p>
        </w:tc>
        <w:tc>
          <w:tcPr>
            <w:tcW w:w="500" w:type="dxa"/>
            <w:tcBorders>
              <w:top w:val="nil"/>
              <w:left w:val="nil"/>
              <w:bottom w:val="single" w:sz="4" w:space="0" w:color="auto"/>
              <w:right w:val="single" w:sz="4" w:space="0" w:color="auto"/>
            </w:tcBorders>
            <w:shd w:val="clear" w:color="000000" w:fill="FFFFFF"/>
            <w:noWrap/>
            <w:vAlign w:val="center"/>
            <w:hideMark/>
          </w:tcPr>
          <w:p w14:paraId="61D6494C" w14:textId="4AC99C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630" w:type="dxa"/>
            <w:tcBorders>
              <w:top w:val="nil"/>
              <w:left w:val="nil"/>
              <w:bottom w:val="single" w:sz="4" w:space="0" w:color="auto"/>
              <w:right w:val="single" w:sz="4" w:space="0" w:color="auto"/>
            </w:tcBorders>
            <w:shd w:val="clear" w:color="000000" w:fill="FFFFFF"/>
            <w:vAlign w:val="center"/>
            <w:hideMark/>
          </w:tcPr>
          <w:p w14:paraId="74C6DE2B"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Perfitimi i siperfaqes (per fryme sipas VKM</w:t>
            </w:r>
          </w:p>
        </w:tc>
        <w:tc>
          <w:tcPr>
            <w:tcW w:w="425" w:type="dxa"/>
            <w:tcBorders>
              <w:top w:val="nil"/>
              <w:left w:val="nil"/>
              <w:bottom w:val="single" w:sz="4" w:space="0" w:color="auto"/>
              <w:right w:val="single" w:sz="4" w:space="0" w:color="auto"/>
            </w:tcBorders>
            <w:shd w:val="clear" w:color="000000" w:fill="FFFFFF"/>
            <w:vAlign w:val="center"/>
            <w:hideMark/>
          </w:tcPr>
          <w:p w14:paraId="0C46179A"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929" w:type="dxa"/>
            <w:tcBorders>
              <w:top w:val="nil"/>
              <w:left w:val="nil"/>
              <w:bottom w:val="single" w:sz="4" w:space="0" w:color="auto"/>
              <w:right w:val="single" w:sz="8" w:space="0" w:color="auto"/>
            </w:tcBorders>
            <w:shd w:val="clear" w:color="000000" w:fill="FFFFFF"/>
            <w:vAlign w:val="center"/>
            <w:hideMark/>
          </w:tcPr>
          <w:p w14:paraId="78042BB6"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Pallati eshte shembur</w:t>
            </w:r>
          </w:p>
        </w:tc>
      </w:tr>
      <w:tr w:rsidR="00532A3B" w:rsidRPr="000924AF" w14:paraId="49CD417E" w14:textId="77777777" w:rsidTr="000924AF">
        <w:trPr>
          <w:trHeight w:val="139"/>
        </w:trPr>
        <w:tc>
          <w:tcPr>
            <w:tcW w:w="350" w:type="dxa"/>
            <w:tcBorders>
              <w:top w:val="nil"/>
              <w:left w:val="single" w:sz="8" w:space="0" w:color="auto"/>
              <w:bottom w:val="single" w:sz="4" w:space="0" w:color="auto"/>
              <w:right w:val="single" w:sz="4" w:space="0" w:color="auto"/>
            </w:tcBorders>
            <w:shd w:val="clear" w:color="auto" w:fill="auto"/>
            <w:noWrap/>
            <w:vAlign w:val="center"/>
            <w:hideMark/>
          </w:tcPr>
          <w:p w14:paraId="532C9A43"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78</w:t>
            </w:r>
          </w:p>
        </w:tc>
        <w:tc>
          <w:tcPr>
            <w:tcW w:w="647" w:type="dxa"/>
            <w:vMerge/>
            <w:tcBorders>
              <w:top w:val="nil"/>
              <w:left w:val="single" w:sz="4" w:space="0" w:color="auto"/>
              <w:bottom w:val="nil"/>
              <w:right w:val="single" w:sz="4" w:space="0" w:color="auto"/>
            </w:tcBorders>
            <w:vAlign w:val="center"/>
            <w:hideMark/>
          </w:tcPr>
          <w:p w14:paraId="7126E097" w14:textId="77777777" w:rsidR="00532A3B" w:rsidRPr="000924AF" w:rsidRDefault="00532A3B" w:rsidP="00532A3B">
            <w:pPr>
              <w:spacing w:after="0" w:line="240" w:lineRule="auto"/>
              <w:rPr>
                <w:rFonts w:ascii="Arial" w:eastAsia="Times New Roman" w:hAnsi="Arial" w:cs="Arial"/>
                <w:b/>
                <w:bCs/>
                <w:sz w:val="5"/>
                <w:szCs w:val="5"/>
                <w:lang w:eastAsia="sq-AL"/>
              </w:rPr>
            </w:pPr>
          </w:p>
        </w:tc>
        <w:tc>
          <w:tcPr>
            <w:tcW w:w="294" w:type="dxa"/>
            <w:tcBorders>
              <w:top w:val="nil"/>
              <w:left w:val="nil"/>
              <w:bottom w:val="single" w:sz="4" w:space="0" w:color="auto"/>
              <w:right w:val="single" w:sz="4" w:space="0" w:color="auto"/>
            </w:tcBorders>
            <w:shd w:val="clear" w:color="000000" w:fill="FFFFFF"/>
            <w:noWrap/>
            <w:vAlign w:val="center"/>
            <w:hideMark/>
          </w:tcPr>
          <w:p w14:paraId="7B830267"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33</w:t>
            </w:r>
          </w:p>
        </w:tc>
        <w:tc>
          <w:tcPr>
            <w:tcW w:w="794" w:type="dxa"/>
            <w:tcBorders>
              <w:top w:val="nil"/>
              <w:left w:val="nil"/>
              <w:bottom w:val="single" w:sz="4" w:space="0" w:color="auto"/>
              <w:right w:val="single" w:sz="4" w:space="0" w:color="auto"/>
            </w:tcBorders>
            <w:shd w:val="clear" w:color="000000" w:fill="FFFFFF"/>
            <w:vAlign w:val="center"/>
            <w:hideMark/>
          </w:tcPr>
          <w:p w14:paraId="6C002BDE"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LUMTURIE</w:t>
            </w:r>
            <w:r w:rsidRPr="000924AF">
              <w:rPr>
                <w:rFonts w:ascii="Arial" w:eastAsia="Times New Roman" w:hAnsi="Arial" w:cs="Arial"/>
                <w:sz w:val="5"/>
                <w:szCs w:val="5"/>
                <w:lang w:eastAsia="sq-AL"/>
              </w:rPr>
              <w:br/>
              <w:t>VJOLA</w:t>
            </w:r>
            <w:r w:rsidRPr="000924AF">
              <w:rPr>
                <w:rFonts w:ascii="Arial" w:eastAsia="Times New Roman" w:hAnsi="Arial" w:cs="Arial"/>
                <w:sz w:val="5"/>
                <w:szCs w:val="5"/>
                <w:lang w:eastAsia="sq-AL"/>
              </w:rPr>
              <w:br/>
              <w:t>MANUSHAQE</w:t>
            </w:r>
            <w:r w:rsidRPr="000924AF">
              <w:rPr>
                <w:rFonts w:ascii="Arial" w:eastAsia="Times New Roman" w:hAnsi="Arial" w:cs="Arial"/>
                <w:sz w:val="5"/>
                <w:szCs w:val="5"/>
                <w:lang w:eastAsia="sq-AL"/>
              </w:rPr>
              <w:br/>
              <w:t>VALBONA</w:t>
            </w:r>
          </w:p>
        </w:tc>
        <w:tc>
          <w:tcPr>
            <w:tcW w:w="467" w:type="dxa"/>
            <w:tcBorders>
              <w:top w:val="nil"/>
              <w:left w:val="nil"/>
              <w:bottom w:val="single" w:sz="4" w:space="0" w:color="auto"/>
              <w:right w:val="single" w:sz="4" w:space="0" w:color="auto"/>
            </w:tcBorders>
            <w:shd w:val="clear" w:color="000000" w:fill="FFFFFF"/>
            <w:vAlign w:val="center"/>
            <w:hideMark/>
          </w:tcPr>
          <w:p w14:paraId="5D9FC6A1"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EQEREM</w:t>
            </w:r>
            <w:r w:rsidRPr="000924AF">
              <w:rPr>
                <w:rFonts w:ascii="Arial" w:eastAsia="Times New Roman" w:hAnsi="Arial" w:cs="Arial"/>
                <w:sz w:val="5"/>
                <w:szCs w:val="5"/>
                <w:lang w:eastAsia="sq-AL"/>
              </w:rPr>
              <w:br/>
              <w:t>NJAZI</w:t>
            </w:r>
            <w:r w:rsidRPr="000924AF">
              <w:rPr>
                <w:rFonts w:ascii="Arial" w:eastAsia="Times New Roman" w:hAnsi="Arial" w:cs="Arial"/>
                <w:sz w:val="5"/>
                <w:szCs w:val="5"/>
                <w:lang w:eastAsia="sq-AL"/>
              </w:rPr>
              <w:br/>
              <w:t>NJAZI</w:t>
            </w:r>
            <w:r w:rsidRPr="000924AF">
              <w:rPr>
                <w:rFonts w:ascii="Arial" w:eastAsia="Times New Roman" w:hAnsi="Arial" w:cs="Arial"/>
                <w:sz w:val="5"/>
                <w:szCs w:val="5"/>
                <w:lang w:eastAsia="sq-AL"/>
              </w:rPr>
              <w:br/>
              <w:t>NJAZI</w:t>
            </w:r>
          </w:p>
        </w:tc>
        <w:tc>
          <w:tcPr>
            <w:tcW w:w="503" w:type="dxa"/>
            <w:tcBorders>
              <w:top w:val="nil"/>
              <w:left w:val="nil"/>
              <w:bottom w:val="single" w:sz="4" w:space="0" w:color="auto"/>
              <w:right w:val="single" w:sz="4" w:space="0" w:color="auto"/>
            </w:tcBorders>
            <w:shd w:val="clear" w:color="000000" w:fill="FFFFFF"/>
            <w:vAlign w:val="center"/>
            <w:hideMark/>
          </w:tcPr>
          <w:p w14:paraId="5593E661"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HIBO</w:t>
            </w:r>
            <w:r w:rsidRPr="000924AF">
              <w:rPr>
                <w:rFonts w:ascii="Arial" w:eastAsia="Times New Roman" w:hAnsi="Arial" w:cs="Arial"/>
                <w:sz w:val="5"/>
                <w:szCs w:val="5"/>
                <w:lang w:eastAsia="sq-AL"/>
              </w:rPr>
              <w:br/>
              <w:t>BERBERI (HIBO)</w:t>
            </w:r>
            <w:r w:rsidRPr="000924AF">
              <w:rPr>
                <w:rFonts w:ascii="Arial" w:eastAsia="Times New Roman" w:hAnsi="Arial" w:cs="Arial"/>
                <w:sz w:val="5"/>
                <w:szCs w:val="5"/>
                <w:lang w:eastAsia="sq-AL"/>
              </w:rPr>
              <w:br/>
              <w:t>ÇEÇO (HIBO)</w:t>
            </w:r>
            <w:r w:rsidRPr="000924AF">
              <w:rPr>
                <w:rFonts w:ascii="Arial" w:eastAsia="Times New Roman" w:hAnsi="Arial" w:cs="Arial"/>
                <w:sz w:val="5"/>
                <w:szCs w:val="5"/>
                <w:lang w:eastAsia="sq-AL"/>
              </w:rPr>
              <w:br/>
              <w:t>ABEDINI (HIBO)</w:t>
            </w:r>
          </w:p>
        </w:tc>
        <w:tc>
          <w:tcPr>
            <w:tcW w:w="347" w:type="dxa"/>
            <w:tcBorders>
              <w:top w:val="nil"/>
              <w:left w:val="nil"/>
              <w:bottom w:val="single" w:sz="4" w:space="0" w:color="auto"/>
              <w:right w:val="single" w:sz="4" w:space="0" w:color="auto"/>
            </w:tcBorders>
            <w:shd w:val="clear" w:color="000000" w:fill="FFFFFF"/>
            <w:noWrap/>
            <w:vAlign w:val="center"/>
            <w:hideMark/>
          </w:tcPr>
          <w:p w14:paraId="25F9F38D"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504" w:type="dxa"/>
            <w:tcBorders>
              <w:top w:val="nil"/>
              <w:left w:val="nil"/>
              <w:bottom w:val="single" w:sz="4" w:space="0" w:color="auto"/>
              <w:right w:val="single" w:sz="4" w:space="0" w:color="auto"/>
            </w:tcBorders>
            <w:shd w:val="clear" w:color="000000" w:fill="FFFFFF"/>
            <w:vAlign w:val="center"/>
            <w:hideMark/>
          </w:tcPr>
          <w:p w14:paraId="010139AD"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2182 - KODËR THUMANË</w:t>
            </w:r>
          </w:p>
        </w:tc>
        <w:tc>
          <w:tcPr>
            <w:tcW w:w="367" w:type="dxa"/>
            <w:tcBorders>
              <w:top w:val="nil"/>
              <w:left w:val="nil"/>
              <w:bottom w:val="single" w:sz="4" w:space="0" w:color="auto"/>
              <w:right w:val="single" w:sz="4" w:space="0" w:color="auto"/>
            </w:tcBorders>
            <w:shd w:val="clear" w:color="000000" w:fill="FFFFFF"/>
            <w:noWrap/>
            <w:vAlign w:val="center"/>
            <w:hideMark/>
          </w:tcPr>
          <w:p w14:paraId="270E3FF8"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113/17+1-8</w:t>
            </w:r>
          </w:p>
        </w:tc>
        <w:tc>
          <w:tcPr>
            <w:tcW w:w="424" w:type="dxa"/>
            <w:tcBorders>
              <w:top w:val="nil"/>
              <w:left w:val="nil"/>
              <w:bottom w:val="single" w:sz="4" w:space="0" w:color="auto"/>
              <w:right w:val="single" w:sz="4" w:space="0" w:color="auto"/>
            </w:tcBorders>
            <w:shd w:val="clear" w:color="000000" w:fill="FFFFFF"/>
            <w:vAlign w:val="center"/>
            <w:hideMark/>
          </w:tcPr>
          <w:p w14:paraId="68B8E7AE"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APARTAMENT</w:t>
            </w:r>
          </w:p>
        </w:tc>
        <w:tc>
          <w:tcPr>
            <w:tcW w:w="425" w:type="dxa"/>
            <w:tcBorders>
              <w:top w:val="nil"/>
              <w:left w:val="nil"/>
              <w:bottom w:val="single" w:sz="4" w:space="0" w:color="auto"/>
              <w:right w:val="single" w:sz="4" w:space="0" w:color="auto"/>
            </w:tcBorders>
            <w:shd w:val="clear" w:color="000000" w:fill="FFFFFF"/>
            <w:noWrap/>
            <w:vAlign w:val="center"/>
            <w:hideMark/>
          </w:tcPr>
          <w:p w14:paraId="189CFAB5"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79.50</w:t>
            </w:r>
          </w:p>
        </w:tc>
        <w:tc>
          <w:tcPr>
            <w:tcW w:w="420" w:type="dxa"/>
            <w:tcBorders>
              <w:top w:val="nil"/>
              <w:left w:val="nil"/>
              <w:bottom w:val="single" w:sz="4" w:space="0" w:color="auto"/>
              <w:right w:val="single" w:sz="4" w:space="0" w:color="auto"/>
            </w:tcBorders>
            <w:shd w:val="clear" w:color="000000" w:fill="FFFFFF"/>
            <w:noWrap/>
            <w:vAlign w:val="center"/>
            <w:hideMark/>
          </w:tcPr>
          <w:p w14:paraId="594AB08B" w14:textId="338450CE"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6" w:type="dxa"/>
            <w:tcBorders>
              <w:top w:val="nil"/>
              <w:left w:val="nil"/>
              <w:bottom w:val="single" w:sz="4" w:space="0" w:color="auto"/>
              <w:right w:val="single" w:sz="4" w:space="0" w:color="auto"/>
            </w:tcBorders>
            <w:shd w:val="clear" w:color="000000" w:fill="FFFFFF"/>
            <w:noWrap/>
            <w:vAlign w:val="center"/>
            <w:hideMark/>
          </w:tcPr>
          <w:p w14:paraId="2163A694"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1" w:type="dxa"/>
            <w:tcBorders>
              <w:top w:val="nil"/>
              <w:left w:val="nil"/>
              <w:bottom w:val="single" w:sz="4" w:space="0" w:color="auto"/>
              <w:right w:val="single" w:sz="4" w:space="0" w:color="auto"/>
            </w:tcBorders>
            <w:shd w:val="clear" w:color="000000" w:fill="FFFFFF"/>
            <w:noWrap/>
            <w:vAlign w:val="center"/>
            <w:hideMark/>
          </w:tcPr>
          <w:p w14:paraId="06FA4CB1"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0.00</w:t>
            </w:r>
          </w:p>
        </w:tc>
        <w:tc>
          <w:tcPr>
            <w:tcW w:w="528" w:type="dxa"/>
            <w:tcBorders>
              <w:top w:val="nil"/>
              <w:left w:val="nil"/>
              <w:bottom w:val="single" w:sz="4" w:space="0" w:color="auto"/>
              <w:right w:val="single" w:sz="4" w:space="0" w:color="auto"/>
            </w:tcBorders>
            <w:shd w:val="clear" w:color="000000" w:fill="FFFFFF"/>
            <w:noWrap/>
            <w:vAlign w:val="center"/>
            <w:hideMark/>
          </w:tcPr>
          <w:p w14:paraId="4B5CDC5F"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14" w:type="dxa"/>
            <w:tcBorders>
              <w:top w:val="nil"/>
              <w:left w:val="nil"/>
              <w:bottom w:val="single" w:sz="4" w:space="0" w:color="auto"/>
              <w:right w:val="single" w:sz="4" w:space="0" w:color="auto"/>
            </w:tcBorders>
            <w:shd w:val="clear" w:color="000000" w:fill="FFFFFF"/>
            <w:noWrap/>
            <w:vAlign w:val="center"/>
            <w:hideMark/>
          </w:tcPr>
          <w:p w14:paraId="447EF996"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54" w:type="dxa"/>
            <w:tcBorders>
              <w:top w:val="nil"/>
              <w:left w:val="nil"/>
              <w:bottom w:val="single" w:sz="4" w:space="0" w:color="auto"/>
              <w:right w:val="single" w:sz="4" w:space="0" w:color="auto"/>
            </w:tcBorders>
            <w:shd w:val="clear" w:color="000000" w:fill="FFFFFF"/>
            <w:noWrap/>
            <w:vAlign w:val="center"/>
            <w:hideMark/>
          </w:tcPr>
          <w:p w14:paraId="5639B77F"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18" w:type="dxa"/>
            <w:tcBorders>
              <w:top w:val="nil"/>
              <w:left w:val="nil"/>
              <w:bottom w:val="single" w:sz="4" w:space="0" w:color="auto"/>
              <w:right w:val="single" w:sz="4" w:space="0" w:color="auto"/>
            </w:tcBorders>
            <w:shd w:val="clear" w:color="000000" w:fill="FFFFFF"/>
            <w:noWrap/>
            <w:vAlign w:val="center"/>
            <w:hideMark/>
          </w:tcPr>
          <w:p w14:paraId="7F417254" w14:textId="48BBACFC"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345" w:type="dxa"/>
            <w:tcBorders>
              <w:top w:val="nil"/>
              <w:left w:val="nil"/>
              <w:bottom w:val="single" w:sz="4" w:space="0" w:color="auto"/>
              <w:right w:val="single" w:sz="4" w:space="0" w:color="auto"/>
            </w:tcBorders>
            <w:shd w:val="clear" w:color="000000" w:fill="FFFFFF"/>
            <w:noWrap/>
            <w:vAlign w:val="center"/>
            <w:hideMark/>
          </w:tcPr>
          <w:p w14:paraId="0CCBEFA3"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10" w:type="dxa"/>
            <w:tcBorders>
              <w:top w:val="nil"/>
              <w:left w:val="nil"/>
              <w:bottom w:val="single" w:sz="4" w:space="0" w:color="auto"/>
              <w:right w:val="single" w:sz="4" w:space="0" w:color="auto"/>
            </w:tcBorders>
            <w:shd w:val="clear" w:color="000000" w:fill="FFFFFF"/>
            <w:noWrap/>
            <w:vAlign w:val="center"/>
            <w:hideMark/>
          </w:tcPr>
          <w:p w14:paraId="06B50215" w14:textId="62E8272C"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4" w:type="dxa"/>
            <w:tcBorders>
              <w:top w:val="nil"/>
              <w:left w:val="nil"/>
              <w:bottom w:val="single" w:sz="4" w:space="0" w:color="auto"/>
              <w:right w:val="single" w:sz="4" w:space="0" w:color="auto"/>
            </w:tcBorders>
            <w:shd w:val="clear" w:color="000000" w:fill="FFFFFF"/>
            <w:noWrap/>
            <w:vAlign w:val="center"/>
            <w:hideMark/>
          </w:tcPr>
          <w:p w14:paraId="691D8624" w14:textId="7F33A4D6"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90" w:type="dxa"/>
            <w:tcBorders>
              <w:top w:val="nil"/>
              <w:left w:val="nil"/>
              <w:bottom w:val="single" w:sz="4" w:space="0" w:color="auto"/>
              <w:right w:val="single" w:sz="4" w:space="0" w:color="auto"/>
            </w:tcBorders>
            <w:shd w:val="clear" w:color="000000" w:fill="FFFFFF"/>
            <w:noWrap/>
            <w:vAlign w:val="center"/>
            <w:hideMark/>
          </w:tcPr>
          <w:p w14:paraId="2CAFFADB"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79.50</w:t>
            </w:r>
          </w:p>
        </w:tc>
        <w:tc>
          <w:tcPr>
            <w:tcW w:w="538" w:type="dxa"/>
            <w:tcBorders>
              <w:top w:val="nil"/>
              <w:left w:val="nil"/>
              <w:bottom w:val="single" w:sz="4" w:space="0" w:color="auto"/>
              <w:right w:val="single" w:sz="4" w:space="0" w:color="auto"/>
            </w:tcBorders>
            <w:shd w:val="clear" w:color="000000" w:fill="FFFFFF"/>
            <w:noWrap/>
            <w:vAlign w:val="center"/>
            <w:hideMark/>
          </w:tcPr>
          <w:p w14:paraId="76376CFC"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49" w:type="dxa"/>
            <w:tcBorders>
              <w:top w:val="nil"/>
              <w:left w:val="nil"/>
              <w:bottom w:val="single" w:sz="4" w:space="0" w:color="auto"/>
              <w:right w:val="single" w:sz="4" w:space="0" w:color="auto"/>
            </w:tcBorders>
            <w:shd w:val="clear" w:color="000000" w:fill="FFFFFF"/>
            <w:noWrap/>
            <w:vAlign w:val="center"/>
            <w:hideMark/>
          </w:tcPr>
          <w:p w14:paraId="475D000C" w14:textId="7B47AE7C"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528" w:type="dxa"/>
            <w:tcBorders>
              <w:top w:val="nil"/>
              <w:left w:val="nil"/>
              <w:bottom w:val="single" w:sz="4" w:space="0" w:color="auto"/>
              <w:right w:val="single" w:sz="4" w:space="0" w:color="auto"/>
            </w:tcBorders>
            <w:shd w:val="clear" w:color="000000" w:fill="FFFFFF"/>
            <w:noWrap/>
            <w:vAlign w:val="center"/>
            <w:hideMark/>
          </w:tcPr>
          <w:p w14:paraId="55D7B9FA"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4" w:type="dxa"/>
            <w:tcBorders>
              <w:top w:val="nil"/>
              <w:left w:val="nil"/>
              <w:bottom w:val="single" w:sz="4" w:space="0" w:color="auto"/>
              <w:right w:val="single" w:sz="4" w:space="0" w:color="auto"/>
            </w:tcBorders>
            <w:shd w:val="clear" w:color="000000" w:fill="FFFFFF"/>
            <w:noWrap/>
            <w:vAlign w:val="center"/>
            <w:hideMark/>
          </w:tcPr>
          <w:p w14:paraId="5006A20E"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50" w:type="dxa"/>
            <w:tcBorders>
              <w:top w:val="nil"/>
              <w:left w:val="nil"/>
              <w:bottom w:val="single" w:sz="4" w:space="0" w:color="auto"/>
              <w:right w:val="single" w:sz="4" w:space="0" w:color="auto"/>
            </w:tcBorders>
            <w:shd w:val="clear" w:color="000000" w:fill="FFFFFF"/>
            <w:noWrap/>
            <w:vAlign w:val="center"/>
            <w:hideMark/>
          </w:tcPr>
          <w:p w14:paraId="2983E50E" w14:textId="07FDB7EC"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599" w:type="dxa"/>
            <w:tcBorders>
              <w:top w:val="nil"/>
              <w:left w:val="nil"/>
              <w:bottom w:val="single" w:sz="4" w:space="0" w:color="auto"/>
              <w:right w:val="single" w:sz="4" w:space="0" w:color="auto"/>
            </w:tcBorders>
            <w:shd w:val="clear" w:color="000000" w:fill="FFFFFF"/>
            <w:noWrap/>
            <w:vAlign w:val="center"/>
            <w:hideMark/>
          </w:tcPr>
          <w:p w14:paraId="43F70820"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79.50</w:t>
            </w:r>
          </w:p>
        </w:tc>
        <w:tc>
          <w:tcPr>
            <w:tcW w:w="460" w:type="dxa"/>
            <w:tcBorders>
              <w:top w:val="nil"/>
              <w:left w:val="nil"/>
              <w:bottom w:val="single" w:sz="4" w:space="0" w:color="auto"/>
              <w:right w:val="single" w:sz="4" w:space="0" w:color="auto"/>
            </w:tcBorders>
            <w:shd w:val="clear" w:color="000000" w:fill="FFFFFF"/>
            <w:vAlign w:val="center"/>
            <w:hideMark/>
          </w:tcPr>
          <w:p w14:paraId="76FF9CBF"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Kartela e Pasurisë së Paluajtshme</w:t>
            </w:r>
          </w:p>
        </w:tc>
        <w:tc>
          <w:tcPr>
            <w:tcW w:w="500" w:type="dxa"/>
            <w:tcBorders>
              <w:top w:val="nil"/>
              <w:left w:val="nil"/>
              <w:bottom w:val="single" w:sz="4" w:space="0" w:color="auto"/>
              <w:right w:val="single" w:sz="4" w:space="0" w:color="auto"/>
            </w:tcBorders>
            <w:shd w:val="clear" w:color="000000" w:fill="FFFFFF"/>
            <w:noWrap/>
            <w:vAlign w:val="center"/>
            <w:hideMark/>
          </w:tcPr>
          <w:p w14:paraId="472D4585" w14:textId="2B85895D"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630" w:type="dxa"/>
            <w:tcBorders>
              <w:top w:val="nil"/>
              <w:left w:val="nil"/>
              <w:bottom w:val="single" w:sz="4" w:space="0" w:color="auto"/>
              <w:right w:val="single" w:sz="4" w:space="0" w:color="auto"/>
            </w:tcBorders>
            <w:shd w:val="clear" w:color="000000" w:fill="FFFFFF"/>
            <w:vAlign w:val="center"/>
            <w:hideMark/>
          </w:tcPr>
          <w:p w14:paraId="2ED0DC27"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Perfitimi i siperfaqes (per fryme sipas VKM</w:t>
            </w:r>
          </w:p>
        </w:tc>
        <w:tc>
          <w:tcPr>
            <w:tcW w:w="425" w:type="dxa"/>
            <w:tcBorders>
              <w:top w:val="nil"/>
              <w:left w:val="nil"/>
              <w:bottom w:val="single" w:sz="4" w:space="0" w:color="auto"/>
              <w:right w:val="single" w:sz="4" w:space="0" w:color="auto"/>
            </w:tcBorders>
            <w:shd w:val="clear" w:color="000000" w:fill="FFFFFF"/>
            <w:vAlign w:val="center"/>
            <w:hideMark/>
          </w:tcPr>
          <w:p w14:paraId="1D9AA008"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929" w:type="dxa"/>
            <w:tcBorders>
              <w:top w:val="nil"/>
              <w:left w:val="nil"/>
              <w:bottom w:val="single" w:sz="4" w:space="0" w:color="auto"/>
              <w:right w:val="single" w:sz="8" w:space="0" w:color="auto"/>
            </w:tcBorders>
            <w:shd w:val="clear" w:color="000000" w:fill="FFFFFF"/>
            <w:vAlign w:val="center"/>
            <w:hideMark/>
          </w:tcPr>
          <w:p w14:paraId="4FFA20E8"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Pallati eshte shembur</w:t>
            </w:r>
          </w:p>
        </w:tc>
      </w:tr>
      <w:tr w:rsidR="00532A3B" w:rsidRPr="000924AF" w14:paraId="72B989E0" w14:textId="77777777" w:rsidTr="000924AF">
        <w:trPr>
          <w:trHeight w:val="139"/>
        </w:trPr>
        <w:tc>
          <w:tcPr>
            <w:tcW w:w="350" w:type="dxa"/>
            <w:tcBorders>
              <w:top w:val="nil"/>
              <w:left w:val="single" w:sz="8" w:space="0" w:color="auto"/>
              <w:bottom w:val="single" w:sz="4" w:space="0" w:color="auto"/>
              <w:right w:val="single" w:sz="4" w:space="0" w:color="auto"/>
            </w:tcBorders>
            <w:shd w:val="clear" w:color="auto" w:fill="auto"/>
            <w:noWrap/>
            <w:vAlign w:val="center"/>
            <w:hideMark/>
          </w:tcPr>
          <w:p w14:paraId="6256571D"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79</w:t>
            </w:r>
          </w:p>
        </w:tc>
        <w:tc>
          <w:tcPr>
            <w:tcW w:w="647" w:type="dxa"/>
            <w:vMerge/>
            <w:tcBorders>
              <w:top w:val="nil"/>
              <w:left w:val="single" w:sz="4" w:space="0" w:color="auto"/>
              <w:bottom w:val="nil"/>
              <w:right w:val="single" w:sz="4" w:space="0" w:color="auto"/>
            </w:tcBorders>
            <w:vAlign w:val="center"/>
            <w:hideMark/>
          </w:tcPr>
          <w:p w14:paraId="2558D34C" w14:textId="77777777" w:rsidR="00532A3B" w:rsidRPr="000924AF" w:rsidRDefault="00532A3B" w:rsidP="00532A3B">
            <w:pPr>
              <w:spacing w:after="0" w:line="240" w:lineRule="auto"/>
              <w:rPr>
                <w:rFonts w:ascii="Arial" w:eastAsia="Times New Roman" w:hAnsi="Arial" w:cs="Arial"/>
                <w:b/>
                <w:bCs/>
                <w:sz w:val="5"/>
                <w:szCs w:val="5"/>
                <w:lang w:eastAsia="sq-AL"/>
              </w:rPr>
            </w:pPr>
          </w:p>
        </w:tc>
        <w:tc>
          <w:tcPr>
            <w:tcW w:w="294" w:type="dxa"/>
            <w:tcBorders>
              <w:top w:val="nil"/>
              <w:left w:val="nil"/>
              <w:bottom w:val="single" w:sz="4" w:space="0" w:color="auto"/>
              <w:right w:val="single" w:sz="4" w:space="0" w:color="auto"/>
            </w:tcBorders>
            <w:shd w:val="clear" w:color="000000" w:fill="FFFFFF"/>
            <w:noWrap/>
            <w:vAlign w:val="center"/>
            <w:hideMark/>
          </w:tcPr>
          <w:p w14:paraId="5BAEC354"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34</w:t>
            </w:r>
          </w:p>
        </w:tc>
        <w:tc>
          <w:tcPr>
            <w:tcW w:w="794" w:type="dxa"/>
            <w:tcBorders>
              <w:top w:val="nil"/>
              <w:left w:val="nil"/>
              <w:bottom w:val="single" w:sz="4" w:space="0" w:color="auto"/>
              <w:right w:val="single" w:sz="4" w:space="0" w:color="auto"/>
            </w:tcBorders>
            <w:shd w:val="clear" w:color="000000" w:fill="FFFFFF"/>
            <w:vAlign w:val="center"/>
            <w:hideMark/>
          </w:tcPr>
          <w:p w14:paraId="5A885A9C"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HAXHI</w:t>
            </w:r>
            <w:r w:rsidRPr="000924AF">
              <w:rPr>
                <w:rFonts w:ascii="Arial" w:eastAsia="Times New Roman" w:hAnsi="Arial" w:cs="Arial"/>
                <w:sz w:val="5"/>
                <w:szCs w:val="5"/>
                <w:lang w:eastAsia="sq-AL"/>
              </w:rPr>
              <w:br/>
              <w:t>FERIDE</w:t>
            </w:r>
          </w:p>
        </w:tc>
        <w:tc>
          <w:tcPr>
            <w:tcW w:w="467" w:type="dxa"/>
            <w:tcBorders>
              <w:top w:val="nil"/>
              <w:left w:val="nil"/>
              <w:bottom w:val="single" w:sz="4" w:space="0" w:color="auto"/>
              <w:right w:val="single" w:sz="4" w:space="0" w:color="auto"/>
            </w:tcBorders>
            <w:shd w:val="clear" w:color="000000" w:fill="FFFFFF"/>
            <w:vAlign w:val="center"/>
            <w:hideMark/>
          </w:tcPr>
          <w:p w14:paraId="3C08FE7F"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BRAHIM</w:t>
            </w:r>
            <w:r w:rsidRPr="000924AF">
              <w:rPr>
                <w:rFonts w:ascii="Arial" w:eastAsia="Times New Roman" w:hAnsi="Arial" w:cs="Arial"/>
                <w:sz w:val="5"/>
                <w:szCs w:val="5"/>
                <w:lang w:eastAsia="sq-AL"/>
              </w:rPr>
              <w:br/>
              <w:t>VELI</w:t>
            </w:r>
          </w:p>
        </w:tc>
        <w:tc>
          <w:tcPr>
            <w:tcW w:w="503" w:type="dxa"/>
            <w:tcBorders>
              <w:top w:val="nil"/>
              <w:left w:val="nil"/>
              <w:bottom w:val="single" w:sz="4" w:space="0" w:color="auto"/>
              <w:right w:val="single" w:sz="4" w:space="0" w:color="auto"/>
            </w:tcBorders>
            <w:shd w:val="clear" w:color="000000" w:fill="FFFFFF"/>
            <w:vAlign w:val="center"/>
            <w:hideMark/>
          </w:tcPr>
          <w:p w14:paraId="40181039"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KABILI</w:t>
            </w:r>
            <w:r w:rsidRPr="000924AF">
              <w:rPr>
                <w:rFonts w:ascii="Arial" w:eastAsia="Times New Roman" w:hAnsi="Arial" w:cs="Arial"/>
                <w:sz w:val="5"/>
                <w:szCs w:val="5"/>
                <w:lang w:eastAsia="sq-AL"/>
              </w:rPr>
              <w:br/>
              <w:t>KABILI</w:t>
            </w:r>
          </w:p>
        </w:tc>
        <w:tc>
          <w:tcPr>
            <w:tcW w:w="347" w:type="dxa"/>
            <w:tcBorders>
              <w:top w:val="nil"/>
              <w:left w:val="nil"/>
              <w:bottom w:val="single" w:sz="4" w:space="0" w:color="auto"/>
              <w:right w:val="single" w:sz="4" w:space="0" w:color="auto"/>
            </w:tcBorders>
            <w:shd w:val="clear" w:color="000000" w:fill="FFFFFF"/>
            <w:noWrap/>
            <w:vAlign w:val="center"/>
            <w:hideMark/>
          </w:tcPr>
          <w:p w14:paraId="76333C7C"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504" w:type="dxa"/>
            <w:tcBorders>
              <w:top w:val="nil"/>
              <w:left w:val="nil"/>
              <w:bottom w:val="single" w:sz="4" w:space="0" w:color="auto"/>
              <w:right w:val="single" w:sz="4" w:space="0" w:color="auto"/>
            </w:tcBorders>
            <w:shd w:val="clear" w:color="000000" w:fill="FFFFFF"/>
            <w:vAlign w:val="center"/>
            <w:hideMark/>
          </w:tcPr>
          <w:p w14:paraId="26A462D3"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2182 - KODËR THUMANË</w:t>
            </w:r>
          </w:p>
        </w:tc>
        <w:tc>
          <w:tcPr>
            <w:tcW w:w="367" w:type="dxa"/>
            <w:tcBorders>
              <w:top w:val="nil"/>
              <w:left w:val="nil"/>
              <w:bottom w:val="single" w:sz="4" w:space="0" w:color="auto"/>
              <w:right w:val="single" w:sz="4" w:space="0" w:color="auto"/>
            </w:tcBorders>
            <w:shd w:val="clear" w:color="000000" w:fill="FFFFFF"/>
            <w:noWrap/>
            <w:vAlign w:val="center"/>
            <w:hideMark/>
          </w:tcPr>
          <w:p w14:paraId="0B700336"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113/17+1-10</w:t>
            </w:r>
          </w:p>
        </w:tc>
        <w:tc>
          <w:tcPr>
            <w:tcW w:w="424" w:type="dxa"/>
            <w:tcBorders>
              <w:top w:val="nil"/>
              <w:left w:val="nil"/>
              <w:bottom w:val="single" w:sz="4" w:space="0" w:color="auto"/>
              <w:right w:val="single" w:sz="4" w:space="0" w:color="auto"/>
            </w:tcBorders>
            <w:shd w:val="clear" w:color="000000" w:fill="FFFFFF"/>
            <w:vAlign w:val="center"/>
            <w:hideMark/>
          </w:tcPr>
          <w:p w14:paraId="6337D7D3"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APARTAMENT</w:t>
            </w:r>
          </w:p>
        </w:tc>
        <w:tc>
          <w:tcPr>
            <w:tcW w:w="425" w:type="dxa"/>
            <w:tcBorders>
              <w:top w:val="nil"/>
              <w:left w:val="nil"/>
              <w:bottom w:val="single" w:sz="4" w:space="0" w:color="auto"/>
              <w:right w:val="single" w:sz="4" w:space="0" w:color="auto"/>
            </w:tcBorders>
            <w:shd w:val="clear" w:color="000000" w:fill="FFFFFF"/>
            <w:noWrap/>
            <w:vAlign w:val="center"/>
            <w:hideMark/>
          </w:tcPr>
          <w:p w14:paraId="705FB61B"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47.60</w:t>
            </w:r>
          </w:p>
        </w:tc>
        <w:tc>
          <w:tcPr>
            <w:tcW w:w="420" w:type="dxa"/>
            <w:tcBorders>
              <w:top w:val="nil"/>
              <w:left w:val="nil"/>
              <w:bottom w:val="single" w:sz="4" w:space="0" w:color="auto"/>
              <w:right w:val="single" w:sz="4" w:space="0" w:color="auto"/>
            </w:tcBorders>
            <w:shd w:val="clear" w:color="000000" w:fill="FFFFFF"/>
            <w:noWrap/>
            <w:vAlign w:val="center"/>
            <w:hideMark/>
          </w:tcPr>
          <w:p w14:paraId="22DA1EB3" w14:textId="3CF38A34"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6" w:type="dxa"/>
            <w:tcBorders>
              <w:top w:val="nil"/>
              <w:left w:val="nil"/>
              <w:bottom w:val="single" w:sz="4" w:space="0" w:color="auto"/>
              <w:right w:val="single" w:sz="4" w:space="0" w:color="auto"/>
            </w:tcBorders>
            <w:shd w:val="clear" w:color="000000" w:fill="FFFFFF"/>
            <w:noWrap/>
            <w:vAlign w:val="center"/>
            <w:hideMark/>
          </w:tcPr>
          <w:p w14:paraId="24D87A4B"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1" w:type="dxa"/>
            <w:tcBorders>
              <w:top w:val="nil"/>
              <w:left w:val="nil"/>
              <w:bottom w:val="single" w:sz="4" w:space="0" w:color="auto"/>
              <w:right w:val="single" w:sz="4" w:space="0" w:color="auto"/>
            </w:tcBorders>
            <w:shd w:val="clear" w:color="000000" w:fill="FFFFFF"/>
            <w:noWrap/>
            <w:vAlign w:val="center"/>
            <w:hideMark/>
          </w:tcPr>
          <w:p w14:paraId="1FD84ABE"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0.00</w:t>
            </w:r>
          </w:p>
        </w:tc>
        <w:tc>
          <w:tcPr>
            <w:tcW w:w="528" w:type="dxa"/>
            <w:tcBorders>
              <w:top w:val="nil"/>
              <w:left w:val="nil"/>
              <w:bottom w:val="single" w:sz="4" w:space="0" w:color="auto"/>
              <w:right w:val="single" w:sz="4" w:space="0" w:color="auto"/>
            </w:tcBorders>
            <w:shd w:val="clear" w:color="000000" w:fill="FFFFFF"/>
            <w:noWrap/>
            <w:vAlign w:val="center"/>
            <w:hideMark/>
          </w:tcPr>
          <w:p w14:paraId="47B8170A"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14" w:type="dxa"/>
            <w:tcBorders>
              <w:top w:val="nil"/>
              <w:left w:val="nil"/>
              <w:bottom w:val="single" w:sz="4" w:space="0" w:color="auto"/>
              <w:right w:val="single" w:sz="4" w:space="0" w:color="auto"/>
            </w:tcBorders>
            <w:shd w:val="clear" w:color="000000" w:fill="FFFFFF"/>
            <w:noWrap/>
            <w:vAlign w:val="center"/>
            <w:hideMark/>
          </w:tcPr>
          <w:p w14:paraId="7C58C76D"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54" w:type="dxa"/>
            <w:tcBorders>
              <w:top w:val="nil"/>
              <w:left w:val="nil"/>
              <w:bottom w:val="single" w:sz="4" w:space="0" w:color="auto"/>
              <w:right w:val="single" w:sz="4" w:space="0" w:color="auto"/>
            </w:tcBorders>
            <w:shd w:val="clear" w:color="000000" w:fill="FFFFFF"/>
            <w:noWrap/>
            <w:vAlign w:val="center"/>
            <w:hideMark/>
          </w:tcPr>
          <w:p w14:paraId="74E796E8"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18" w:type="dxa"/>
            <w:tcBorders>
              <w:top w:val="nil"/>
              <w:left w:val="nil"/>
              <w:bottom w:val="single" w:sz="4" w:space="0" w:color="auto"/>
              <w:right w:val="single" w:sz="4" w:space="0" w:color="auto"/>
            </w:tcBorders>
            <w:shd w:val="clear" w:color="000000" w:fill="FFFFFF"/>
            <w:noWrap/>
            <w:vAlign w:val="center"/>
            <w:hideMark/>
          </w:tcPr>
          <w:p w14:paraId="73953B4A" w14:textId="208140F4"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345" w:type="dxa"/>
            <w:tcBorders>
              <w:top w:val="nil"/>
              <w:left w:val="nil"/>
              <w:bottom w:val="single" w:sz="4" w:space="0" w:color="auto"/>
              <w:right w:val="single" w:sz="4" w:space="0" w:color="auto"/>
            </w:tcBorders>
            <w:shd w:val="clear" w:color="000000" w:fill="FFFFFF"/>
            <w:noWrap/>
            <w:vAlign w:val="center"/>
            <w:hideMark/>
          </w:tcPr>
          <w:p w14:paraId="3F106D36"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10" w:type="dxa"/>
            <w:tcBorders>
              <w:top w:val="nil"/>
              <w:left w:val="nil"/>
              <w:bottom w:val="single" w:sz="4" w:space="0" w:color="auto"/>
              <w:right w:val="single" w:sz="4" w:space="0" w:color="auto"/>
            </w:tcBorders>
            <w:shd w:val="clear" w:color="000000" w:fill="FFFFFF"/>
            <w:noWrap/>
            <w:vAlign w:val="center"/>
            <w:hideMark/>
          </w:tcPr>
          <w:p w14:paraId="743A76AC" w14:textId="19A588C4"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4" w:type="dxa"/>
            <w:tcBorders>
              <w:top w:val="nil"/>
              <w:left w:val="nil"/>
              <w:bottom w:val="single" w:sz="4" w:space="0" w:color="auto"/>
              <w:right w:val="single" w:sz="4" w:space="0" w:color="auto"/>
            </w:tcBorders>
            <w:shd w:val="clear" w:color="000000" w:fill="FFFFFF"/>
            <w:noWrap/>
            <w:vAlign w:val="center"/>
            <w:hideMark/>
          </w:tcPr>
          <w:p w14:paraId="01E79E52" w14:textId="7E7C7C8C"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90" w:type="dxa"/>
            <w:tcBorders>
              <w:top w:val="nil"/>
              <w:left w:val="nil"/>
              <w:bottom w:val="single" w:sz="4" w:space="0" w:color="auto"/>
              <w:right w:val="single" w:sz="4" w:space="0" w:color="auto"/>
            </w:tcBorders>
            <w:shd w:val="clear" w:color="000000" w:fill="FFFFFF"/>
            <w:noWrap/>
            <w:vAlign w:val="center"/>
            <w:hideMark/>
          </w:tcPr>
          <w:p w14:paraId="2DB170C1"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47.60</w:t>
            </w:r>
          </w:p>
        </w:tc>
        <w:tc>
          <w:tcPr>
            <w:tcW w:w="538" w:type="dxa"/>
            <w:tcBorders>
              <w:top w:val="nil"/>
              <w:left w:val="nil"/>
              <w:bottom w:val="single" w:sz="4" w:space="0" w:color="auto"/>
              <w:right w:val="single" w:sz="4" w:space="0" w:color="auto"/>
            </w:tcBorders>
            <w:shd w:val="clear" w:color="000000" w:fill="FFFFFF"/>
            <w:noWrap/>
            <w:vAlign w:val="center"/>
            <w:hideMark/>
          </w:tcPr>
          <w:p w14:paraId="0B3F621A"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49" w:type="dxa"/>
            <w:tcBorders>
              <w:top w:val="nil"/>
              <w:left w:val="nil"/>
              <w:bottom w:val="single" w:sz="4" w:space="0" w:color="auto"/>
              <w:right w:val="single" w:sz="4" w:space="0" w:color="auto"/>
            </w:tcBorders>
            <w:shd w:val="clear" w:color="000000" w:fill="FFFFFF"/>
            <w:noWrap/>
            <w:vAlign w:val="center"/>
            <w:hideMark/>
          </w:tcPr>
          <w:p w14:paraId="19A33C97" w14:textId="08C313A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528" w:type="dxa"/>
            <w:tcBorders>
              <w:top w:val="nil"/>
              <w:left w:val="nil"/>
              <w:bottom w:val="single" w:sz="4" w:space="0" w:color="auto"/>
              <w:right w:val="single" w:sz="4" w:space="0" w:color="auto"/>
            </w:tcBorders>
            <w:shd w:val="clear" w:color="000000" w:fill="FFFFFF"/>
            <w:noWrap/>
            <w:vAlign w:val="center"/>
            <w:hideMark/>
          </w:tcPr>
          <w:p w14:paraId="265828BA"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4" w:type="dxa"/>
            <w:tcBorders>
              <w:top w:val="nil"/>
              <w:left w:val="nil"/>
              <w:bottom w:val="single" w:sz="4" w:space="0" w:color="auto"/>
              <w:right w:val="single" w:sz="4" w:space="0" w:color="auto"/>
            </w:tcBorders>
            <w:shd w:val="clear" w:color="000000" w:fill="FFFFFF"/>
            <w:noWrap/>
            <w:vAlign w:val="center"/>
            <w:hideMark/>
          </w:tcPr>
          <w:p w14:paraId="1F1F2012"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50" w:type="dxa"/>
            <w:tcBorders>
              <w:top w:val="nil"/>
              <w:left w:val="nil"/>
              <w:bottom w:val="single" w:sz="4" w:space="0" w:color="auto"/>
              <w:right w:val="single" w:sz="4" w:space="0" w:color="auto"/>
            </w:tcBorders>
            <w:shd w:val="clear" w:color="000000" w:fill="FFFFFF"/>
            <w:noWrap/>
            <w:vAlign w:val="center"/>
            <w:hideMark/>
          </w:tcPr>
          <w:p w14:paraId="081E045F" w14:textId="3ED5ACD5"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599" w:type="dxa"/>
            <w:tcBorders>
              <w:top w:val="nil"/>
              <w:left w:val="nil"/>
              <w:bottom w:val="single" w:sz="4" w:space="0" w:color="auto"/>
              <w:right w:val="single" w:sz="4" w:space="0" w:color="auto"/>
            </w:tcBorders>
            <w:shd w:val="clear" w:color="000000" w:fill="FFFFFF"/>
            <w:noWrap/>
            <w:vAlign w:val="center"/>
            <w:hideMark/>
          </w:tcPr>
          <w:p w14:paraId="029A5BF9"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47.60</w:t>
            </w:r>
          </w:p>
        </w:tc>
        <w:tc>
          <w:tcPr>
            <w:tcW w:w="460" w:type="dxa"/>
            <w:tcBorders>
              <w:top w:val="nil"/>
              <w:left w:val="nil"/>
              <w:bottom w:val="single" w:sz="4" w:space="0" w:color="auto"/>
              <w:right w:val="single" w:sz="4" w:space="0" w:color="auto"/>
            </w:tcBorders>
            <w:shd w:val="clear" w:color="000000" w:fill="FFFFFF"/>
            <w:vAlign w:val="center"/>
            <w:hideMark/>
          </w:tcPr>
          <w:p w14:paraId="76C7206B"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Kartela e Pasurisë së Paluajtshme</w:t>
            </w:r>
          </w:p>
        </w:tc>
        <w:tc>
          <w:tcPr>
            <w:tcW w:w="500" w:type="dxa"/>
            <w:tcBorders>
              <w:top w:val="nil"/>
              <w:left w:val="nil"/>
              <w:bottom w:val="single" w:sz="4" w:space="0" w:color="auto"/>
              <w:right w:val="single" w:sz="4" w:space="0" w:color="auto"/>
            </w:tcBorders>
            <w:shd w:val="clear" w:color="000000" w:fill="FFFFFF"/>
            <w:noWrap/>
            <w:vAlign w:val="center"/>
            <w:hideMark/>
          </w:tcPr>
          <w:p w14:paraId="50339538" w14:textId="265445F1"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630" w:type="dxa"/>
            <w:tcBorders>
              <w:top w:val="nil"/>
              <w:left w:val="nil"/>
              <w:bottom w:val="single" w:sz="4" w:space="0" w:color="auto"/>
              <w:right w:val="single" w:sz="4" w:space="0" w:color="auto"/>
            </w:tcBorders>
            <w:shd w:val="clear" w:color="000000" w:fill="FFFFFF"/>
            <w:vAlign w:val="center"/>
            <w:hideMark/>
          </w:tcPr>
          <w:p w14:paraId="65F068EC"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Perfitimi i siperfaqes (per fryme sipas VKM</w:t>
            </w:r>
          </w:p>
        </w:tc>
        <w:tc>
          <w:tcPr>
            <w:tcW w:w="425" w:type="dxa"/>
            <w:tcBorders>
              <w:top w:val="nil"/>
              <w:left w:val="nil"/>
              <w:bottom w:val="single" w:sz="4" w:space="0" w:color="auto"/>
              <w:right w:val="single" w:sz="4" w:space="0" w:color="auto"/>
            </w:tcBorders>
            <w:shd w:val="clear" w:color="000000" w:fill="FFFFFF"/>
            <w:vAlign w:val="center"/>
            <w:hideMark/>
          </w:tcPr>
          <w:p w14:paraId="52F60EEF"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929" w:type="dxa"/>
            <w:tcBorders>
              <w:top w:val="nil"/>
              <w:left w:val="nil"/>
              <w:bottom w:val="single" w:sz="4" w:space="0" w:color="auto"/>
              <w:right w:val="single" w:sz="8" w:space="0" w:color="auto"/>
            </w:tcBorders>
            <w:shd w:val="clear" w:color="000000" w:fill="FFFFFF"/>
            <w:vAlign w:val="center"/>
            <w:hideMark/>
          </w:tcPr>
          <w:p w14:paraId="44A7C190"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Pallati eshte shembur</w:t>
            </w:r>
          </w:p>
        </w:tc>
      </w:tr>
      <w:tr w:rsidR="00532A3B" w:rsidRPr="000924AF" w14:paraId="20EBDC41" w14:textId="77777777" w:rsidTr="000924AF">
        <w:trPr>
          <w:trHeight w:val="139"/>
        </w:trPr>
        <w:tc>
          <w:tcPr>
            <w:tcW w:w="350" w:type="dxa"/>
            <w:tcBorders>
              <w:top w:val="nil"/>
              <w:left w:val="single" w:sz="8" w:space="0" w:color="auto"/>
              <w:bottom w:val="single" w:sz="4" w:space="0" w:color="auto"/>
              <w:right w:val="single" w:sz="4" w:space="0" w:color="auto"/>
            </w:tcBorders>
            <w:shd w:val="clear" w:color="auto" w:fill="auto"/>
            <w:noWrap/>
            <w:vAlign w:val="center"/>
            <w:hideMark/>
          </w:tcPr>
          <w:p w14:paraId="52EB4B0A"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lastRenderedPageBreak/>
              <w:t>80</w:t>
            </w:r>
          </w:p>
        </w:tc>
        <w:tc>
          <w:tcPr>
            <w:tcW w:w="647" w:type="dxa"/>
            <w:vMerge/>
            <w:tcBorders>
              <w:top w:val="nil"/>
              <w:left w:val="single" w:sz="4" w:space="0" w:color="auto"/>
              <w:bottom w:val="nil"/>
              <w:right w:val="single" w:sz="4" w:space="0" w:color="auto"/>
            </w:tcBorders>
            <w:vAlign w:val="center"/>
            <w:hideMark/>
          </w:tcPr>
          <w:p w14:paraId="27AA916E" w14:textId="77777777" w:rsidR="00532A3B" w:rsidRPr="000924AF" w:rsidRDefault="00532A3B" w:rsidP="00532A3B">
            <w:pPr>
              <w:spacing w:after="0" w:line="240" w:lineRule="auto"/>
              <w:rPr>
                <w:rFonts w:ascii="Arial" w:eastAsia="Times New Roman" w:hAnsi="Arial" w:cs="Arial"/>
                <w:b/>
                <w:bCs/>
                <w:sz w:val="5"/>
                <w:szCs w:val="5"/>
                <w:lang w:eastAsia="sq-AL"/>
              </w:rPr>
            </w:pPr>
          </w:p>
        </w:tc>
        <w:tc>
          <w:tcPr>
            <w:tcW w:w="294" w:type="dxa"/>
            <w:tcBorders>
              <w:top w:val="nil"/>
              <w:left w:val="nil"/>
              <w:bottom w:val="single" w:sz="4" w:space="0" w:color="auto"/>
              <w:right w:val="single" w:sz="4" w:space="0" w:color="auto"/>
            </w:tcBorders>
            <w:shd w:val="clear" w:color="000000" w:fill="FFFFFF"/>
            <w:noWrap/>
            <w:vAlign w:val="center"/>
            <w:hideMark/>
          </w:tcPr>
          <w:p w14:paraId="5599F7C9"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35</w:t>
            </w:r>
          </w:p>
        </w:tc>
        <w:tc>
          <w:tcPr>
            <w:tcW w:w="794" w:type="dxa"/>
            <w:tcBorders>
              <w:top w:val="nil"/>
              <w:left w:val="nil"/>
              <w:bottom w:val="nil"/>
              <w:right w:val="single" w:sz="4" w:space="0" w:color="auto"/>
            </w:tcBorders>
            <w:shd w:val="clear" w:color="000000" w:fill="FFFFFF"/>
            <w:noWrap/>
            <w:vAlign w:val="center"/>
            <w:hideMark/>
          </w:tcPr>
          <w:p w14:paraId="0EC3B729"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ISMAIL</w:t>
            </w:r>
          </w:p>
        </w:tc>
        <w:tc>
          <w:tcPr>
            <w:tcW w:w="467" w:type="dxa"/>
            <w:tcBorders>
              <w:top w:val="nil"/>
              <w:left w:val="nil"/>
              <w:bottom w:val="nil"/>
              <w:right w:val="single" w:sz="4" w:space="0" w:color="auto"/>
            </w:tcBorders>
            <w:shd w:val="clear" w:color="000000" w:fill="FFFFFF"/>
            <w:noWrap/>
            <w:vAlign w:val="center"/>
            <w:hideMark/>
          </w:tcPr>
          <w:p w14:paraId="05564AE8"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AVNI</w:t>
            </w:r>
          </w:p>
        </w:tc>
        <w:tc>
          <w:tcPr>
            <w:tcW w:w="503" w:type="dxa"/>
            <w:tcBorders>
              <w:top w:val="nil"/>
              <w:left w:val="nil"/>
              <w:bottom w:val="nil"/>
              <w:right w:val="single" w:sz="4" w:space="0" w:color="auto"/>
            </w:tcBorders>
            <w:shd w:val="clear" w:color="000000" w:fill="FFFFFF"/>
            <w:noWrap/>
            <w:vAlign w:val="center"/>
            <w:hideMark/>
          </w:tcPr>
          <w:p w14:paraId="5A8463CC"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HYMERI</w:t>
            </w:r>
          </w:p>
        </w:tc>
        <w:tc>
          <w:tcPr>
            <w:tcW w:w="347" w:type="dxa"/>
            <w:tcBorders>
              <w:top w:val="nil"/>
              <w:left w:val="nil"/>
              <w:bottom w:val="nil"/>
              <w:right w:val="single" w:sz="4" w:space="0" w:color="auto"/>
            </w:tcBorders>
            <w:shd w:val="clear" w:color="000000" w:fill="FFFFFF"/>
            <w:noWrap/>
            <w:vAlign w:val="center"/>
            <w:hideMark/>
          </w:tcPr>
          <w:p w14:paraId="23F567D2"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504" w:type="dxa"/>
            <w:tcBorders>
              <w:top w:val="nil"/>
              <w:left w:val="nil"/>
              <w:bottom w:val="nil"/>
              <w:right w:val="single" w:sz="4" w:space="0" w:color="auto"/>
            </w:tcBorders>
            <w:shd w:val="clear" w:color="000000" w:fill="FFFFFF"/>
            <w:vAlign w:val="center"/>
            <w:hideMark/>
          </w:tcPr>
          <w:p w14:paraId="189CAD8C"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2182 - KODËR THUMANË</w:t>
            </w:r>
          </w:p>
        </w:tc>
        <w:tc>
          <w:tcPr>
            <w:tcW w:w="367" w:type="dxa"/>
            <w:tcBorders>
              <w:top w:val="nil"/>
              <w:left w:val="nil"/>
              <w:bottom w:val="nil"/>
              <w:right w:val="single" w:sz="4" w:space="0" w:color="auto"/>
            </w:tcBorders>
            <w:shd w:val="clear" w:color="000000" w:fill="FFFFFF"/>
            <w:noWrap/>
            <w:vAlign w:val="center"/>
            <w:hideMark/>
          </w:tcPr>
          <w:p w14:paraId="4DBA878F"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116/2+1</w:t>
            </w:r>
          </w:p>
        </w:tc>
        <w:tc>
          <w:tcPr>
            <w:tcW w:w="424" w:type="dxa"/>
            <w:tcBorders>
              <w:top w:val="nil"/>
              <w:left w:val="nil"/>
              <w:bottom w:val="nil"/>
              <w:right w:val="single" w:sz="4" w:space="0" w:color="auto"/>
            </w:tcBorders>
            <w:shd w:val="clear" w:color="000000" w:fill="FFFFFF"/>
            <w:vAlign w:val="center"/>
            <w:hideMark/>
          </w:tcPr>
          <w:p w14:paraId="07EF5F88"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APARTAMENT</w:t>
            </w:r>
          </w:p>
        </w:tc>
        <w:tc>
          <w:tcPr>
            <w:tcW w:w="425" w:type="dxa"/>
            <w:tcBorders>
              <w:top w:val="nil"/>
              <w:left w:val="nil"/>
              <w:bottom w:val="nil"/>
              <w:right w:val="single" w:sz="4" w:space="0" w:color="auto"/>
            </w:tcBorders>
            <w:shd w:val="clear" w:color="000000" w:fill="FFFFFF"/>
            <w:noWrap/>
            <w:vAlign w:val="center"/>
            <w:hideMark/>
          </w:tcPr>
          <w:p w14:paraId="05308B13"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68.00</w:t>
            </w:r>
          </w:p>
        </w:tc>
        <w:tc>
          <w:tcPr>
            <w:tcW w:w="420" w:type="dxa"/>
            <w:tcBorders>
              <w:top w:val="nil"/>
              <w:left w:val="nil"/>
              <w:bottom w:val="single" w:sz="4" w:space="0" w:color="auto"/>
              <w:right w:val="single" w:sz="4" w:space="0" w:color="auto"/>
            </w:tcBorders>
            <w:shd w:val="clear" w:color="000000" w:fill="FFFFFF"/>
            <w:noWrap/>
            <w:vAlign w:val="center"/>
            <w:hideMark/>
          </w:tcPr>
          <w:p w14:paraId="325400E4" w14:textId="0A0BEADF"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6" w:type="dxa"/>
            <w:tcBorders>
              <w:top w:val="nil"/>
              <w:left w:val="nil"/>
              <w:bottom w:val="nil"/>
              <w:right w:val="single" w:sz="4" w:space="0" w:color="auto"/>
            </w:tcBorders>
            <w:shd w:val="clear" w:color="000000" w:fill="FFFFFF"/>
            <w:noWrap/>
            <w:vAlign w:val="center"/>
            <w:hideMark/>
          </w:tcPr>
          <w:p w14:paraId="5BB2EC04"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1" w:type="dxa"/>
            <w:tcBorders>
              <w:top w:val="nil"/>
              <w:left w:val="nil"/>
              <w:bottom w:val="nil"/>
              <w:right w:val="single" w:sz="4" w:space="0" w:color="auto"/>
            </w:tcBorders>
            <w:shd w:val="clear" w:color="000000" w:fill="FFFFFF"/>
            <w:noWrap/>
            <w:vAlign w:val="center"/>
            <w:hideMark/>
          </w:tcPr>
          <w:p w14:paraId="7A153057"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0.00</w:t>
            </w:r>
          </w:p>
        </w:tc>
        <w:tc>
          <w:tcPr>
            <w:tcW w:w="528" w:type="dxa"/>
            <w:tcBorders>
              <w:top w:val="nil"/>
              <w:left w:val="nil"/>
              <w:bottom w:val="single" w:sz="4" w:space="0" w:color="auto"/>
              <w:right w:val="single" w:sz="4" w:space="0" w:color="auto"/>
            </w:tcBorders>
            <w:shd w:val="clear" w:color="000000" w:fill="FFFFFF"/>
            <w:noWrap/>
            <w:vAlign w:val="center"/>
            <w:hideMark/>
          </w:tcPr>
          <w:p w14:paraId="19EC601C"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14" w:type="dxa"/>
            <w:tcBorders>
              <w:top w:val="nil"/>
              <w:left w:val="nil"/>
              <w:bottom w:val="nil"/>
              <w:right w:val="single" w:sz="4" w:space="0" w:color="auto"/>
            </w:tcBorders>
            <w:shd w:val="clear" w:color="000000" w:fill="FFFFFF"/>
            <w:noWrap/>
            <w:vAlign w:val="center"/>
            <w:hideMark/>
          </w:tcPr>
          <w:p w14:paraId="1C2FD83B"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54" w:type="dxa"/>
            <w:tcBorders>
              <w:top w:val="nil"/>
              <w:left w:val="nil"/>
              <w:bottom w:val="single" w:sz="4" w:space="0" w:color="auto"/>
              <w:right w:val="single" w:sz="4" w:space="0" w:color="auto"/>
            </w:tcBorders>
            <w:shd w:val="clear" w:color="000000" w:fill="FFFFFF"/>
            <w:noWrap/>
            <w:vAlign w:val="center"/>
            <w:hideMark/>
          </w:tcPr>
          <w:p w14:paraId="728722E7"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18" w:type="dxa"/>
            <w:tcBorders>
              <w:top w:val="nil"/>
              <w:left w:val="nil"/>
              <w:bottom w:val="single" w:sz="4" w:space="0" w:color="auto"/>
              <w:right w:val="single" w:sz="4" w:space="0" w:color="auto"/>
            </w:tcBorders>
            <w:shd w:val="clear" w:color="000000" w:fill="FFFFFF"/>
            <w:noWrap/>
            <w:vAlign w:val="center"/>
            <w:hideMark/>
          </w:tcPr>
          <w:p w14:paraId="4552DF18" w14:textId="19B5FE79"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345" w:type="dxa"/>
            <w:tcBorders>
              <w:top w:val="nil"/>
              <w:left w:val="nil"/>
              <w:bottom w:val="nil"/>
              <w:right w:val="single" w:sz="4" w:space="0" w:color="auto"/>
            </w:tcBorders>
            <w:shd w:val="clear" w:color="000000" w:fill="FFFFFF"/>
            <w:noWrap/>
            <w:vAlign w:val="center"/>
            <w:hideMark/>
          </w:tcPr>
          <w:p w14:paraId="17457A35"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10" w:type="dxa"/>
            <w:tcBorders>
              <w:top w:val="nil"/>
              <w:left w:val="nil"/>
              <w:bottom w:val="nil"/>
              <w:right w:val="single" w:sz="4" w:space="0" w:color="auto"/>
            </w:tcBorders>
            <w:shd w:val="clear" w:color="000000" w:fill="FFFFFF"/>
            <w:noWrap/>
            <w:vAlign w:val="center"/>
            <w:hideMark/>
          </w:tcPr>
          <w:p w14:paraId="5F6DF89A" w14:textId="75F015A9"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4" w:type="dxa"/>
            <w:tcBorders>
              <w:top w:val="nil"/>
              <w:left w:val="nil"/>
              <w:bottom w:val="nil"/>
              <w:right w:val="single" w:sz="4" w:space="0" w:color="auto"/>
            </w:tcBorders>
            <w:shd w:val="clear" w:color="000000" w:fill="FFFFFF"/>
            <w:noWrap/>
            <w:vAlign w:val="center"/>
            <w:hideMark/>
          </w:tcPr>
          <w:p w14:paraId="18E71260" w14:textId="167BECF5"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90" w:type="dxa"/>
            <w:tcBorders>
              <w:top w:val="nil"/>
              <w:left w:val="nil"/>
              <w:bottom w:val="nil"/>
              <w:right w:val="single" w:sz="4" w:space="0" w:color="auto"/>
            </w:tcBorders>
            <w:shd w:val="clear" w:color="000000" w:fill="FFFFFF"/>
            <w:noWrap/>
            <w:vAlign w:val="center"/>
            <w:hideMark/>
          </w:tcPr>
          <w:p w14:paraId="73B8ABF6"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68.00</w:t>
            </w:r>
          </w:p>
        </w:tc>
        <w:tc>
          <w:tcPr>
            <w:tcW w:w="538" w:type="dxa"/>
            <w:tcBorders>
              <w:top w:val="nil"/>
              <w:left w:val="nil"/>
              <w:bottom w:val="single" w:sz="4" w:space="0" w:color="auto"/>
              <w:right w:val="single" w:sz="4" w:space="0" w:color="auto"/>
            </w:tcBorders>
            <w:shd w:val="clear" w:color="000000" w:fill="FFFFFF"/>
            <w:noWrap/>
            <w:vAlign w:val="center"/>
            <w:hideMark/>
          </w:tcPr>
          <w:p w14:paraId="0EA9FA53"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49" w:type="dxa"/>
            <w:tcBorders>
              <w:top w:val="nil"/>
              <w:left w:val="nil"/>
              <w:bottom w:val="single" w:sz="4" w:space="0" w:color="auto"/>
              <w:right w:val="single" w:sz="4" w:space="0" w:color="auto"/>
            </w:tcBorders>
            <w:shd w:val="clear" w:color="000000" w:fill="FFFFFF"/>
            <w:noWrap/>
            <w:vAlign w:val="center"/>
            <w:hideMark/>
          </w:tcPr>
          <w:p w14:paraId="29F502AB" w14:textId="2B3E3086"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528" w:type="dxa"/>
            <w:tcBorders>
              <w:top w:val="nil"/>
              <w:left w:val="nil"/>
              <w:bottom w:val="nil"/>
              <w:right w:val="single" w:sz="4" w:space="0" w:color="auto"/>
            </w:tcBorders>
            <w:shd w:val="clear" w:color="000000" w:fill="FFFFFF"/>
            <w:noWrap/>
            <w:vAlign w:val="center"/>
            <w:hideMark/>
          </w:tcPr>
          <w:p w14:paraId="37741CA9"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4" w:type="dxa"/>
            <w:tcBorders>
              <w:top w:val="nil"/>
              <w:left w:val="nil"/>
              <w:bottom w:val="nil"/>
              <w:right w:val="single" w:sz="4" w:space="0" w:color="auto"/>
            </w:tcBorders>
            <w:shd w:val="clear" w:color="000000" w:fill="FFFFFF"/>
            <w:noWrap/>
            <w:vAlign w:val="center"/>
            <w:hideMark/>
          </w:tcPr>
          <w:p w14:paraId="7C7C3E42"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50" w:type="dxa"/>
            <w:tcBorders>
              <w:top w:val="nil"/>
              <w:left w:val="nil"/>
              <w:bottom w:val="single" w:sz="4" w:space="0" w:color="auto"/>
              <w:right w:val="single" w:sz="4" w:space="0" w:color="auto"/>
            </w:tcBorders>
            <w:shd w:val="clear" w:color="000000" w:fill="FFFFFF"/>
            <w:noWrap/>
            <w:vAlign w:val="center"/>
            <w:hideMark/>
          </w:tcPr>
          <w:p w14:paraId="456D5307" w14:textId="0BD83D0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599" w:type="dxa"/>
            <w:tcBorders>
              <w:top w:val="nil"/>
              <w:left w:val="nil"/>
              <w:bottom w:val="single" w:sz="4" w:space="0" w:color="auto"/>
              <w:right w:val="single" w:sz="4" w:space="0" w:color="auto"/>
            </w:tcBorders>
            <w:shd w:val="clear" w:color="000000" w:fill="FFFFFF"/>
            <w:noWrap/>
            <w:vAlign w:val="center"/>
            <w:hideMark/>
          </w:tcPr>
          <w:p w14:paraId="0E17007F"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68.00</w:t>
            </w:r>
          </w:p>
        </w:tc>
        <w:tc>
          <w:tcPr>
            <w:tcW w:w="460" w:type="dxa"/>
            <w:tcBorders>
              <w:top w:val="nil"/>
              <w:left w:val="nil"/>
              <w:bottom w:val="single" w:sz="4" w:space="0" w:color="auto"/>
              <w:right w:val="single" w:sz="4" w:space="0" w:color="auto"/>
            </w:tcBorders>
            <w:shd w:val="clear" w:color="000000" w:fill="FFFFFF"/>
            <w:vAlign w:val="center"/>
            <w:hideMark/>
          </w:tcPr>
          <w:p w14:paraId="237AD085"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Kartela e Pasurisë së Paluajtshme</w:t>
            </w:r>
          </w:p>
        </w:tc>
        <w:tc>
          <w:tcPr>
            <w:tcW w:w="500" w:type="dxa"/>
            <w:tcBorders>
              <w:top w:val="nil"/>
              <w:left w:val="nil"/>
              <w:bottom w:val="single" w:sz="4" w:space="0" w:color="auto"/>
              <w:right w:val="single" w:sz="4" w:space="0" w:color="auto"/>
            </w:tcBorders>
            <w:shd w:val="clear" w:color="000000" w:fill="FFFFFF"/>
            <w:noWrap/>
            <w:vAlign w:val="center"/>
            <w:hideMark/>
          </w:tcPr>
          <w:p w14:paraId="399E43A0" w14:textId="01A9FFCD"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630" w:type="dxa"/>
            <w:tcBorders>
              <w:top w:val="nil"/>
              <w:left w:val="nil"/>
              <w:bottom w:val="single" w:sz="4" w:space="0" w:color="auto"/>
              <w:right w:val="single" w:sz="4" w:space="0" w:color="auto"/>
            </w:tcBorders>
            <w:shd w:val="clear" w:color="000000" w:fill="FFFFFF"/>
            <w:vAlign w:val="center"/>
            <w:hideMark/>
          </w:tcPr>
          <w:p w14:paraId="07952BA4"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Perfitimi i siperfaqes (per fryme sipas VKM</w:t>
            </w:r>
          </w:p>
        </w:tc>
        <w:tc>
          <w:tcPr>
            <w:tcW w:w="425" w:type="dxa"/>
            <w:tcBorders>
              <w:top w:val="nil"/>
              <w:left w:val="nil"/>
              <w:bottom w:val="single" w:sz="4" w:space="0" w:color="auto"/>
              <w:right w:val="single" w:sz="4" w:space="0" w:color="auto"/>
            </w:tcBorders>
            <w:shd w:val="clear" w:color="000000" w:fill="FFFFFF"/>
            <w:vAlign w:val="center"/>
            <w:hideMark/>
          </w:tcPr>
          <w:p w14:paraId="00B7F63E"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929" w:type="dxa"/>
            <w:tcBorders>
              <w:top w:val="nil"/>
              <w:left w:val="nil"/>
              <w:bottom w:val="single" w:sz="4" w:space="0" w:color="auto"/>
              <w:right w:val="single" w:sz="8" w:space="0" w:color="auto"/>
            </w:tcBorders>
            <w:shd w:val="clear" w:color="000000" w:fill="FFFFFF"/>
            <w:vAlign w:val="center"/>
            <w:hideMark/>
          </w:tcPr>
          <w:p w14:paraId="2C6E5CD3"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Pallati eshte shembur</w:t>
            </w:r>
            <w:r w:rsidRPr="000924AF">
              <w:rPr>
                <w:rFonts w:ascii="Arial" w:eastAsia="Times New Roman" w:hAnsi="Arial" w:cs="Arial"/>
                <w:sz w:val="5"/>
                <w:szCs w:val="5"/>
                <w:lang w:eastAsia="sq-AL"/>
              </w:rPr>
              <w:br/>
              <w:t>Kjo pasuri eshte rivlersuar me 23.11.2011 me vlere 2,486,148 leke</w:t>
            </w:r>
          </w:p>
        </w:tc>
      </w:tr>
      <w:tr w:rsidR="00532A3B" w:rsidRPr="000924AF" w14:paraId="6463B341" w14:textId="77777777" w:rsidTr="000924AF">
        <w:trPr>
          <w:trHeight w:val="139"/>
        </w:trPr>
        <w:tc>
          <w:tcPr>
            <w:tcW w:w="350" w:type="dxa"/>
            <w:tcBorders>
              <w:top w:val="nil"/>
              <w:left w:val="single" w:sz="8" w:space="0" w:color="auto"/>
              <w:bottom w:val="single" w:sz="4" w:space="0" w:color="auto"/>
              <w:right w:val="single" w:sz="4" w:space="0" w:color="auto"/>
            </w:tcBorders>
            <w:shd w:val="clear" w:color="auto" w:fill="auto"/>
            <w:noWrap/>
            <w:vAlign w:val="center"/>
            <w:hideMark/>
          </w:tcPr>
          <w:p w14:paraId="136D612D"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81</w:t>
            </w:r>
          </w:p>
        </w:tc>
        <w:tc>
          <w:tcPr>
            <w:tcW w:w="647" w:type="dxa"/>
            <w:vMerge/>
            <w:tcBorders>
              <w:top w:val="nil"/>
              <w:left w:val="single" w:sz="4" w:space="0" w:color="auto"/>
              <w:bottom w:val="nil"/>
              <w:right w:val="single" w:sz="4" w:space="0" w:color="auto"/>
            </w:tcBorders>
            <w:vAlign w:val="center"/>
            <w:hideMark/>
          </w:tcPr>
          <w:p w14:paraId="6635B5FA" w14:textId="77777777" w:rsidR="00532A3B" w:rsidRPr="000924AF" w:rsidRDefault="00532A3B" w:rsidP="00532A3B">
            <w:pPr>
              <w:spacing w:after="0" w:line="240" w:lineRule="auto"/>
              <w:rPr>
                <w:rFonts w:ascii="Arial" w:eastAsia="Times New Roman" w:hAnsi="Arial" w:cs="Arial"/>
                <w:b/>
                <w:bCs/>
                <w:sz w:val="5"/>
                <w:szCs w:val="5"/>
                <w:lang w:eastAsia="sq-AL"/>
              </w:rPr>
            </w:pPr>
          </w:p>
        </w:tc>
        <w:tc>
          <w:tcPr>
            <w:tcW w:w="294" w:type="dxa"/>
            <w:tcBorders>
              <w:top w:val="nil"/>
              <w:left w:val="nil"/>
              <w:bottom w:val="single" w:sz="4" w:space="0" w:color="auto"/>
              <w:right w:val="single" w:sz="4" w:space="0" w:color="auto"/>
            </w:tcBorders>
            <w:shd w:val="clear" w:color="000000" w:fill="FFFFFF"/>
            <w:noWrap/>
            <w:vAlign w:val="center"/>
            <w:hideMark/>
          </w:tcPr>
          <w:p w14:paraId="359329F9"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36</w:t>
            </w:r>
          </w:p>
        </w:tc>
        <w:tc>
          <w:tcPr>
            <w:tcW w:w="794" w:type="dxa"/>
            <w:tcBorders>
              <w:top w:val="single" w:sz="4" w:space="0" w:color="auto"/>
              <w:left w:val="nil"/>
              <w:bottom w:val="nil"/>
              <w:right w:val="single" w:sz="4" w:space="0" w:color="auto"/>
            </w:tcBorders>
            <w:shd w:val="clear" w:color="000000" w:fill="FFFFFF"/>
            <w:noWrap/>
            <w:vAlign w:val="center"/>
            <w:hideMark/>
          </w:tcPr>
          <w:p w14:paraId="69BE180F"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IGLI</w:t>
            </w:r>
          </w:p>
        </w:tc>
        <w:tc>
          <w:tcPr>
            <w:tcW w:w="467" w:type="dxa"/>
            <w:tcBorders>
              <w:top w:val="single" w:sz="4" w:space="0" w:color="auto"/>
              <w:left w:val="nil"/>
              <w:bottom w:val="nil"/>
              <w:right w:val="single" w:sz="4" w:space="0" w:color="auto"/>
            </w:tcBorders>
            <w:shd w:val="clear" w:color="000000" w:fill="FFFFFF"/>
            <w:noWrap/>
            <w:vAlign w:val="center"/>
            <w:hideMark/>
          </w:tcPr>
          <w:p w14:paraId="3CADF927"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MELEQ</w:t>
            </w:r>
          </w:p>
        </w:tc>
        <w:tc>
          <w:tcPr>
            <w:tcW w:w="503" w:type="dxa"/>
            <w:tcBorders>
              <w:top w:val="single" w:sz="4" w:space="0" w:color="auto"/>
              <w:left w:val="nil"/>
              <w:bottom w:val="nil"/>
              <w:right w:val="single" w:sz="4" w:space="0" w:color="auto"/>
            </w:tcBorders>
            <w:shd w:val="clear" w:color="000000" w:fill="FFFFFF"/>
            <w:noWrap/>
            <w:vAlign w:val="center"/>
            <w:hideMark/>
          </w:tcPr>
          <w:p w14:paraId="793C10C0"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MESITI</w:t>
            </w:r>
          </w:p>
        </w:tc>
        <w:tc>
          <w:tcPr>
            <w:tcW w:w="347" w:type="dxa"/>
            <w:tcBorders>
              <w:top w:val="single" w:sz="4" w:space="0" w:color="auto"/>
              <w:left w:val="nil"/>
              <w:bottom w:val="nil"/>
              <w:right w:val="single" w:sz="4" w:space="0" w:color="auto"/>
            </w:tcBorders>
            <w:shd w:val="clear" w:color="000000" w:fill="FFFFFF"/>
            <w:noWrap/>
            <w:vAlign w:val="center"/>
            <w:hideMark/>
          </w:tcPr>
          <w:p w14:paraId="105B8FD0"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504" w:type="dxa"/>
            <w:tcBorders>
              <w:top w:val="single" w:sz="4" w:space="0" w:color="auto"/>
              <w:left w:val="nil"/>
              <w:bottom w:val="nil"/>
              <w:right w:val="single" w:sz="4" w:space="0" w:color="auto"/>
            </w:tcBorders>
            <w:shd w:val="clear" w:color="000000" w:fill="FFFFFF"/>
            <w:vAlign w:val="center"/>
            <w:hideMark/>
          </w:tcPr>
          <w:p w14:paraId="23A8CDFF"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2182 - KODËR THUMANË</w:t>
            </w:r>
          </w:p>
        </w:tc>
        <w:tc>
          <w:tcPr>
            <w:tcW w:w="367" w:type="dxa"/>
            <w:tcBorders>
              <w:top w:val="single" w:sz="4" w:space="0" w:color="auto"/>
              <w:left w:val="nil"/>
              <w:bottom w:val="nil"/>
              <w:right w:val="single" w:sz="4" w:space="0" w:color="auto"/>
            </w:tcBorders>
            <w:shd w:val="clear" w:color="000000" w:fill="FFFFFF"/>
            <w:noWrap/>
            <w:vAlign w:val="center"/>
            <w:hideMark/>
          </w:tcPr>
          <w:p w14:paraId="1DF3624A"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116/2+1-3</w:t>
            </w:r>
          </w:p>
        </w:tc>
        <w:tc>
          <w:tcPr>
            <w:tcW w:w="424" w:type="dxa"/>
            <w:tcBorders>
              <w:top w:val="single" w:sz="4" w:space="0" w:color="auto"/>
              <w:left w:val="nil"/>
              <w:bottom w:val="nil"/>
              <w:right w:val="single" w:sz="4" w:space="0" w:color="auto"/>
            </w:tcBorders>
            <w:shd w:val="clear" w:color="000000" w:fill="FFFFFF"/>
            <w:vAlign w:val="center"/>
            <w:hideMark/>
          </w:tcPr>
          <w:p w14:paraId="1D0E82A2"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APARTAMENT</w:t>
            </w:r>
          </w:p>
        </w:tc>
        <w:tc>
          <w:tcPr>
            <w:tcW w:w="425" w:type="dxa"/>
            <w:tcBorders>
              <w:top w:val="single" w:sz="4" w:space="0" w:color="auto"/>
              <w:left w:val="nil"/>
              <w:bottom w:val="nil"/>
              <w:right w:val="single" w:sz="4" w:space="0" w:color="auto"/>
            </w:tcBorders>
            <w:shd w:val="clear" w:color="000000" w:fill="FFFFFF"/>
            <w:noWrap/>
            <w:vAlign w:val="center"/>
            <w:hideMark/>
          </w:tcPr>
          <w:p w14:paraId="50B63AD8"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68.00</w:t>
            </w:r>
          </w:p>
        </w:tc>
        <w:tc>
          <w:tcPr>
            <w:tcW w:w="420" w:type="dxa"/>
            <w:tcBorders>
              <w:top w:val="nil"/>
              <w:left w:val="nil"/>
              <w:bottom w:val="single" w:sz="4" w:space="0" w:color="auto"/>
              <w:right w:val="single" w:sz="4" w:space="0" w:color="auto"/>
            </w:tcBorders>
            <w:shd w:val="clear" w:color="000000" w:fill="FFFFFF"/>
            <w:noWrap/>
            <w:vAlign w:val="center"/>
            <w:hideMark/>
          </w:tcPr>
          <w:p w14:paraId="79FC60EF" w14:textId="71C70F2C"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6" w:type="dxa"/>
            <w:tcBorders>
              <w:top w:val="single" w:sz="4" w:space="0" w:color="auto"/>
              <w:left w:val="nil"/>
              <w:bottom w:val="nil"/>
              <w:right w:val="single" w:sz="4" w:space="0" w:color="auto"/>
            </w:tcBorders>
            <w:shd w:val="clear" w:color="000000" w:fill="FFFFFF"/>
            <w:noWrap/>
            <w:vAlign w:val="center"/>
            <w:hideMark/>
          </w:tcPr>
          <w:p w14:paraId="621FA350"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1" w:type="dxa"/>
            <w:tcBorders>
              <w:top w:val="single" w:sz="4" w:space="0" w:color="auto"/>
              <w:left w:val="nil"/>
              <w:bottom w:val="nil"/>
              <w:right w:val="single" w:sz="4" w:space="0" w:color="auto"/>
            </w:tcBorders>
            <w:shd w:val="clear" w:color="000000" w:fill="FFFFFF"/>
            <w:noWrap/>
            <w:vAlign w:val="center"/>
            <w:hideMark/>
          </w:tcPr>
          <w:p w14:paraId="72C922E1"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0.00</w:t>
            </w:r>
          </w:p>
        </w:tc>
        <w:tc>
          <w:tcPr>
            <w:tcW w:w="528" w:type="dxa"/>
            <w:tcBorders>
              <w:top w:val="nil"/>
              <w:left w:val="nil"/>
              <w:bottom w:val="single" w:sz="4" w:space="0" w:color="auto"/>
              <w:right w:val="single" w:sz="4" w:space="0" w:color="auto"/>
            </w:tcBorders>
            <w:shd w:val="clear" w:color="000000" w:fill="FFFFFF"/>
            <w:noWrap/>
            <w:vAlign w:val="center"/>
            <w:hideMark/>
          </w:tcPr>
          <w:p w14:paraId="294C0461"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14" w:type="dxa"/>
            <w:tcBorders>
              <w:top w:val="single" w:sz="4" w:space="0" w:color="auto"/>
              <w:left w:val="nil"/>
              <w:bottom w:val="nil"/>
              <w:right w:val="single" w:sz="4" w:space="0" w:color="auto"/>
            </w:tcBorders>
            <w:shd w:val="clear" w:color="000000" w:fill="FFFFFF"/>
            <w:noWrap/>
            <w:vAlign w:val="center"/>
            <w:hideMark/>
          </w:tcPr>
          <w:p w14:paraId="6450D3C7"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54" w:type="dxa"/>
            <w:tcBorders>
              <w:top w:val="nil"/>
              <w:left w:val="nil"/>
              <w:bottom w:val="single" w:sz="4" w:space="0" w:color="auto"/>
              <w:right w:val="single" w:sz="4" w:space="0" w:color="auto"/>
            </w:tcBorders>
            <w:shd w:val="clear" w:color="000000" w:fill="FFFFFF"/>
            <w:noWrap/>
            <w:vAlign w:val="center"/>
            <w:hideMark/>
          </w:tcPr>
          <w:p w14:paraId="0BD971A2"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18" w:type="dxa"/>
            <w:tcBorders>
              <w:top w:val="nil"/>
              <w:left w:val="nil"/>
              <w:bottom w:val="single" w:sz="4" w:space="0" w:color="auto"/>
              <w:right w:val="single" w:sz="4" w:space="0" w:color="auto"/>
            </w:tcBorders>
            <w:shd w:val="clear" w:color="000000" w:fill="FFFFFF"/>
            <w:noWrap/>
            <w:vAlign w:val="center"/>
            <w:hideMark/>
          </w:tcPr>
          <w:p w14:paraId="2FE8FC64" w14:textId="5248F9F4"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345" w:type="dxa"/>
            <w:tcBorders>
              <w:top w:val="single" w:sz="4" w:space="0" w:color="auto"/>
              <w:left w:val="nil"/>
              <w:bottom w:val="nil"/>
              <w:right w:val="single" w:sz="4" w:space="0" w:color="auto"/>
            </w:tcBorders>
            <w:shd w:val="clear" w:color="000000" w:fill="FFFFFF"/>
            <w:noWrap/>
            <w:vAlign w:val="center"/>
            <w:hideMark/>
          </w:tcPr>
          <w:p w14:paraId="18274612"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10" w:type="dxa"/>
            <w:tcBorders>
              <w:top w:val="single" w:sz="4" w:space="0" w:color="auto"/>
              <w:left w:val="nil"/>
              <w:bottom w:val="nil"/>
              <w:right w:val="single" w:sz="4" w:space="0" w:color="auto"/>
            </w:tcBorders>
            <w:shd w:val="clear" w:color="000000" w:fill="FFFFFF"/>
            <w:noWrap/>
            <w:vAlign w:val="center"/>
            <w:hideMark/>
          </w:tcPr>
          <w:p w14:paraId="35B7EDCB" w14:textId="54A9DAFC"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4" w:type="dxa"/>
            <w:tcBorders>
              <w:top w:val="single" w:sz="4" w:space="0" w:color="auto"/>
              <w:left w:val="nil"/>
              <w:bottom w:val="nil"/>
              <w:right w:val="single" w:sz="4" w:space="0" w:color="auto"/>
            </w:tcBorders>
            <w:shd w:val="clear" w:color="000000" w:fill="FFFFFF"/>
            <w:noWrap/>
            <w:vAlign w:val="center"/>
            <w:hideMark/>
          </w:tcPr>
          <w:p w14:paraId="6C2A42A2" w14:textId="1342CB1E"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90" w:type="dxa"/>
            <w:tcBorders>
              <w:top w:val="single" w:sz="4" w:space="0" w:color="auto"/>
              <w:left w:val="nil"/>
              <w:bottom w:val="nil"/>
              <w:right w:val="single" w:sz="4" w:space="0" w:color="auto"/>
            </w:tcBorders>
            <w:shd w:val="clear" w:color="000000" w:fill="FFFFFF"/>
            <w:noWrap/>
            <w:vAlign w:val="center"/>
            <w:hideMark/>
          </w:tcPr>
          <w:p w14:paraId="2C4B4267"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68.00</w:t>
            </w:r>
          </w:p>
        </w:tc>
        <w:tc>
          <w:tcPr>
            <w:tcW w:w="538" w:type="dxa"/>
            <w:tcBorders>
              <w:top w:val="nil"/>
              <w:left w:val="nil"/>
              <w:bottom w:val="single" w:sz="4" w:space="0" w:color="auto"/>
              <w:right w:val="single" w:sz="4" w:space="0" w:color="auto"/>
            </w:tcBorders>
            <w:shd w:val="clear" w:color="000000" w:fill="FFFFFF"/>
            <w:noWrap/>
            <w:vAlign w:val="center"/>
            <w:hideMark/>
          </w:tcPr>
          <w:p w14:paraId="5E3F4581"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49" w:type="dxa"/>
            <w:tcBorders>
              <w:top w:val="nil"/>
              <w:left w:val="nil"/>
              <w:bottom w:val="single" w:sz="4" w:space="0" w:color="auto"/>
              <w:right w:val="single" w:sz="4" w:space="0" w:color="auto"/>
            </w:tcBorders>
            <w:shd w:val="clear" w:color="000000" w:fill="FFFFFF"/>
            <w:noWrap/>
            <w:vAlign w:val="center"/>
            <w:hideMark/>
          </w:tcPr>
          <w:p w14:paraId="3C5A48C5" w14:textId="04770203"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528" w:type="dxa"/>
            <w:tcBorders>
              <w:top w:val="single" w:sz="4" w:space="0" w:color="auto"/>
              <w:left w:val="nil"/>
              <w:bottom w:val="nil"/>
              <w:right w:val="single" w:sz="4" w:space="0" w:color="auto"/>
            </w:tcBorders>
            <w:shd w:val="clear" w:color="000000" w:fill="FFFFFF"/>
            <w:noWrap/>
            <w:vAlign w:val="center"/>
            <w:hideMark/>
          </w:tcPr>
          <w:p w14:paraId="6EA67E69"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4" w:type="dxa"/>
            <w:tcBorders>
              <w:top w:val="single" w:sz="4" w:space="0" w:color="auto"/>
              <w:left w:val="nil"/>
              <w:bottom w:val="nil"/>
              <w:right w:val="single" w:sz="4" w:space="0" w:color="auto"/>
            </w:tcBorders>
            <w:shd w:val="clear" w:color="000000" w:fill="FFFFFF"/>
            <w:noWrap/>
            <w:vAlign w:val="center"/>
            <w:hideMark/>
          </w:tcPr>
          <w:p w14:paraId="044C81FA"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50" w:type="dxa"/>
            <w:tcBorders>
              <w:top w:val="nil"/>
              <w:left w:val="nil"/>
              <w:bottom w:val="single" w:sz="4" w:space="0" w:color="auto"/>
              <w:right w:val="single" w:sz="4" w:space="0" w:color="auto"/>
            </w:tcBorders>
            <w:shd w:val="clear" w:color="000000" w:fill="FFFFFF"/>
            <w:noWrap/>
            <w:vAlign w:val="center"/>
            <w:hideMark/>
          </w:tcPr>
          <w:p w14:paraId="062302CE" w14:textId="6494E4D6"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599" w:type="dxa"/>
            <w:tcBorders>
              <w:top w:val="nil"/>
              <w:left w:val="nil"/>
              <w:bottom w:val="single" w:sz="4" w:space="0" w:color="auto"/>
              <w:right w:val="single" w:sz="4" w:space="0" w:color="auto"/>
            </w:tcBorders>
            <w:shd w:val="clear" w:color="000000" w:fill="FFFFFF"/>
            <w:noWrap/>
            <w:vAlign w:val="center"/>
            <w:hideMark/>
          </w:tcPr>
          <w:p w14:paraId="082F480B"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68.00</w:t>
            </w:r>
          </w:p>
        </w:tc>
        <w:tc>
          <w:tcPr>
            <w:tcW w:w="460" w:type="dxa"/>
            <w:tcBorders>
              <w:top w:val="nil"/>
              <w:left w:val="nil"/>
              <w:bottom w:val="single" w:sz="4" w:space="0" w:color="auto"/>
              <w:right w:val="single" w:sz="4" w:space="0" w:color="auto"/>
            </w:tcBorders>
            <w:shd w:val="clear" w:color="000000" w:fill="FFFFFF"/>
            <w:vAlign w:val="center"/>
            <w:hideMark/>
          </w:tcPr>
          <w:p w14:paraId="18EB921C"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Kartela e Pasurisë së Paluajtshme</w:t>
            </w:r>
          </w:p>
        </w:tc>
        <w:tc>
          <w:tcPr>
            <w:tcW w:w="500" w:type="dxa"/>
            <w:tcBorders>
              <w:top w:val="nil"/>
              <w:left w:val="nil"/>
              <w:bottom w:val="single" w:sz="4" w:space="0" w:color="auto"/>
              <w:right w:val="single" w:sz="4" w:space="0" w:color="auto"/>
            </w:tcBorders>
            <w:shd w:val="clear" w:color="000000" w:fill="FFFFFF"/>
            <w:noWrap/>
            <w:vAlign w:val="center"/>
            <w:hideMark/>
          </w:tcPr>
          <w:p w14:paraId="2050F3EC" w14:textId="3F1BC4FA"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630" w:type="dxa"/>
            <w:tcBorders>
              <w:top w:val="nil"/>
              <w:left w:val="nil"/>
              <w:bottom w:val="single" w:sz="4" w:space="0" w:color="auto"/>
              <w:right w:val="single" w:sz="4" w:space="0" w:color="auto"/>
            </w:tcBorders>
            <w:shd w:val="clear" w:color="000000" w:fill="FFFFFF"/>
            <w:vAlign w:val="center"/>
            <w:hideMark/>
          </w:tcPr>
          <w:p w14:paraId="5CAA5D9B"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Perfitimi i siperfaqes (per fryme sipas VKM</w:t>
            </w:r>
          </w:p>
        </w:tc>
        <w:tc>
          <w:tcPr>
            <w:tcW w:w="425" w:type="dxa"/>
            <w:tcBorders>
              <w:top w:val="nil"/>
              <w:left w:val="nil"/>
              <w:bottom w:val="single" w:sz="4" w:space="0" w:color="auto"/>
              <w:right w:val="single" w:sz="4" w:space="0" w:color="auto"/>
            </w:tcBorders>
            <w:shd w:val="clear" w:color="000000" w:fill="FFFFFF"/>
            <w:vAlign w:val="center"/>
            <w:hideMark/>
          </w:tcPr>
          <w:p w14:paraId="0ED5D7FB"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929" w:type="dxa"/>
            <w:tcBorders>
              <w:top w:val="nil"/>
              <w:left w:val="nil"/>
              <w:bottom w:val="single" w:sz="4" w:space="0" w:color="auto"/>
              <w:right w:val="single" w:sz="8" w:space="0" w:color="auto"/>
            </w:tcBorders>
            <w:shd w:val="clear" w:color="000000" w:fill="FFFFFF"/>
            <w:vAlign w:val="center"/>
            <w:hideMark/>
          </w:tcPr>
          <w:p w14:paraId="3CCB7567"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Pallati eshte shembur</w:t>
            </w:r>
          </w:p>
        </w:tc>
      </w:tr>
      <w:tr w:rsidR="00532A3B" w:rsidRPr="000924AF" w14:paraId="39713A20" w14:textId="77777777" w:rsidTr="000924AF">
        <w:trPr>
          <w:trHeight w:val="139"/>
        </w:trPr>
        <w:tc>
          <w:tcPr>
            <w:tcW w:w="350" w:type="dxa"/>
            <w:tcBorders>
              <w:top w:val="nil"/>
              <w:left w:val="single" w:sz="8" w:space="0" w:color="auto"/>
              <w:bottom w:val="single" w:sz="4" w:space="0" w:color="auto"/>
              <w:right w:val="single" w:sz="4" w:space="0" w:color="auto"/>
            </w:tcBorders>
            <w:shd w:val="clear" w:color="auto" w:fill="auto"/>
            <w:noWrap/>
            <w:vAlign w:val="center"/>
            <w:hideMark/>
          </w:tcPr>
          <w:p w14:paraId="5FE09F5A"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82</w:t>
            </w:r>
          </w:p>
        </w:tc>
        <w:tc>
          <w:tcPr>
            <w:tcW w:w="647" w:type="dxa"/>
            <w:vMerge/>
            <w:tcBorders>
              <w:top w:val="nil"/>
              <w:left w:val="single" w:sz="4" w:space="0" w:color="auto"/>
              <w:bottom w:val="nil"/>
              <w:right w:val="single" w:sz="4" w:space="0" w:color="auto"/>
            </w:tcBorders>
            <w:vAlign w:val="center"/>
            <w:hideMark/>
          </w:tcPr>
          <w:p w14:paraId="474E1843" w14:textId="77777777" w:rsidR="00532A3B" w:rsidRPr="000924AF" w:rsidRDefault="00532A3B" w:rsidP="00532A3B">
            <w:pPr>
              <w:spacing w:after="0" w:line="240" w:lineRule="auto"/>
              <w:rPr>
                <w:rFonts w:ascii="Arial" w:eastAsia="Times New Roman" w:hAnsi="Arial" w:cs="Arial"/>
                <w:b/>
                <w:bCs/>
                <w:sz w:val="5"/>
                <w:szCs w:val="5"/>
                <w:lang w:eastAsia="sq-AL"/>
              </w:rPr>
            </w:pPr>
          </w:p>
        </w:tc>
        <w:tc>
          <w:tcPr>
            <w:tcW w:w="294" w:type="dxa"/>
            <w:tcBorders>
              <w:top w:val="nil"/>
              <w:left w:val="nil"/>
              <w:bottom w:val="single" w:sz="4" w:space="0" w:color="auto"/>
              <w:right w:val="single" w:sz="4" w:space="0" w:color="auto"/>
            </w:tcBorders>
            <w:shd w:val="clear" w:color="000000" w:fill="FFFFFF"/>
            <w:noWrap/>
            <w:vAlign w:val="center"/>
            <w:hideMark/>
          </w:tcPr>
          <w:p w14:paraId="1A0590A4"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37</w:t>
            </w:r>
          </w:p>
        </w:tc>
        <w:tc>
          <w:tcPr>
            <w:tcW w:w="794" w:type="dxa"/>
            <w:tcBorders>
              <w:top w:val="single" w:sz="4" w:space="0" w:color="auto"/>
              <w:left w:val="nil"/>
              <w:bottom w:val="nil"/>
              <w:right w:val="single" w:sz="4" w:space="0" w:color="auto"/>
            </w:tcBorders>
            <w:shd w:val="clear" w:color="000000" w:fill="FFFFFF"/>
            <w:noWrap/>
            <w:vAlign w:val="center"/>
            <w:hideMark/>
          </w:tcPr>
          <w:p w14:paraId="628AB64C"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HABIB</w:t>
            </w:r>
          </w:p>
        </w:tc>
        <w:tc>
          <w:tcPr>
            <w:tcW w:w="467" w:type="dxa"/>
            <w:tcBorders>
              <w:top w:val="single" w:sz="4" w:space="0" w:color="auto"/>
              <w:left w:val="nil"/>
              <w:bottom w:val="nil"/>
              <w:right w:val="single" w:sz="4" w:space="0" w:color="auto"/>
            </w:tcBorders>
            <w:shd w:val="clear" w:color="000000" w:fill="FFFFFF"/>
            <w:noWrap/>
            <w:vAlign w:val="center"/>
            <w:hideMark/>
          </w:tcPr>
          <w:p w14:paraId="7E806FD3"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BISLIM</w:t>
            </w:r>
          </w:p>
        </w:tc>
        <w:tc>
          <w:tcPr>
            <w:tcW w:w="503" w:type="dxa"/>
            <w:tcBorders>
              <w:top w:val="single" w:sz="4" w:space="0" w:color="auto"/>
              <w:left w:val="nil"/>
              <w:bottom w:val="nil"/>
              <w:right w:val="single" w:sz="4" w:space="0" w:color="auto"/>
            </w:tcBorders>
            <w:shd w:val="clear" w:color="000000" w:fill="FFFFFF"/>
            <w:noWrap/>
            <w:vAlign w:val="center"/>
            <w:hideMark/>
          </w:tcPr>
          <w:p w14:paraId="204EF946"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DEMO….. (i palexueshem)</w:t>
            </w:r>
          </w:p>
        </w:tc>
        <w:tc>
          <w:tcPr>
            <w:tcW w:w="347" w:type="dxa"/>
            <w:tcBorders>
              <w:top w:val="single" w:sz="4" w:space="0" w:color="auto"/>
              <w:left w:val="nil"/>
              <w:bottom w:val="nil"/>
              <w:right w:val="single" w:sz="4" w:space="0" w:color="auto"/>
            </w:tcBorders>
            <w:shd w:val="clear" w:color="000000" w:fill="FFFFFF"/>
            <w:noWrap/>
            <w:vAlign w:val="center"/>
            <w:hideMark/>
          </w:tcPr>
          <w:p w14:paraId="10BDC395"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504" w:type="dxa"/>
            <w:tcBorders>
              <w:top w:val="single" w:sz="4" w:space="0" w:color="auto"/>
              <w:left w:val="nil"/>
              <w:bottom w:val="nil"/>
              <w:right w:val="single" w:sz="4" w:space="0" w:color="auto"/>
            </w:tcBorders>
            <w:shd w:val="clear" w:color="000000" w:fill="FFFFFF"/>
            <w:vAlign w:val="center"/>
            <w:hideMark/>
          </w:tcPr>
          <w:p w14:paraId="5B04D3BD"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2182 - KODËR THUMANË</w:t>
            </w:r>
          </w:p>
        </w:tc>
        <w:tc>
          <w:tcPr>
            <w:tcW w:w="367" w:type="dxa"/>
            <w:tcBorders>
              <w:top w:val="single" w:sz="4" w:space="0" w:color="auto"/>
              <w:left w:val="nil"/>
              <w:bottom w:val="nil"/>
              <w:right w:val="single" w:sz="4" w:space="0" w:color="auto"/>
            </w:tcBorders>
            <w:shd w:val="clear" w:color="000000" w:fill="FFFFFF"/>
            <w:noWrap/>
            <w:vAlign w:val="center"/>
            <w:hideMark/>
          </w:tcPr>
          <w:p w14:paraId="633BE4BB"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116/2+1-5</w:t>
            </w:r>
          </w:p>
        </w:tc>
        <w:tc>
          <w:tcPr>
            <w:tcW w:w="424" w:type="dxa"/>
            <w:tcBorders>
              <w:top w:val="single" w:sz="4" w:space="0" w:color="auto"/>
              <w:left w:val="nil"/>
              <w:bottom w:val="nil"/>
              <w:right w:val="single" w:sz="4" w:space="0" w:color="auto"/>
            </w:tcBorders>
            <w:shd w:val="clear" w:color="000000" w:fill="FFFFFF"/>
            <w:vAlign w:val="center"/>
            <w:hideMark/>
          </w:tcPr>
          <w:p w14:paraId="0BC2C96E"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APARTAMENT</w:t>
            </w:r>
          </w:p>
        </w:tc>
        <w:tc>
          <w:tcPr>
            <w:tcW w:w="425" w:type="dxa"/>
            <w:tcBorders>
              <w:top w:val="single" w:sz="4" w:space="0" w:color="auto"/>
              <w:left w:val="nil"/>
              <w:bottom w:val="nil"/>
              <w:right w:val="single" w:sz="4" w:space="0" w:color="auto"/>
            </w:tcBorders>
            <w:shd w:val="clear" w:color="000000" w:fill="FFFFFF"/>
            <w:noWrap/>
            <w:vAlign w:val="center"/>
            <w:hideMark/>
          </w:tcPr>
          <w:p w14:paraId="4AB63F3A"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57.00</w:t>
            </w:r>
          </w:p>
        </w:tc>
        <w:tc>
          <w:tcPr>
            <w:tcW w:w="420" w:type="dxa"/>
            <w:tcBorders>
              <w:top w:val="nil"/>
              <w:left w:val="nil"/>
              <w:bottom w:val="single" w:sz="4" w:space="0" w:color="auto"/>
              <w:right w:val="single" w:sz="4" w:space="0" w:color="auto"/>
            </w:tcBorders>
            <w:shd w:val="clear" w:color="000000" w:fill="FFFFFF"/>
            <w:noWrap/>
            <w:vAlign w:val="center"/>
            <w:hideMark/>
          </w:tcPr>
          <w:p w14:paraId="4CA46BBC" w14:textId="27607F7E"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6" w:type="dxa"/>
            <w:tcBorders>
              <w:top w:val="single" w:sz="4" w:space="0" w:color="auto"/>
              <w:left w:val="nil"/>
              <w:bottom w:val="nil"/>
              <w:right w:val="single" w:sz="4" w:space="0" w:color="auto"/>
            </w:tcBorders>
            <w:shd w:val="clear" w:color="000000" w:fill="FFFFFF"/>
            <w:noWrap/>
            <w:vAlign w:val="center"/>
            <w:hideMark/>
          </w:tcPr>
          <w:p w14:paraId="5AC5F911"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1" w:type="dxa"/>
            <w:tcBorders>
              <w:top w:val="single" w:sz="4" w:space="0" w:color="auto"/>
              <w:left w:val="nil"/>
              <w:bottom w:val="nil"/>
              <w:right w:val="single" w:sz="4" w:space="0" w:color="auto"/>
            </w:tcBorders>
            <w:shd w:val="clear" w:color="000000" w:fill="FFFFFF"/>
            <w:noWrap/>
            <w:vAlign w:val="center"/>
            <w:hideMark/>
          </w:tcPr>
          <w:p w14:paraId="77F0DEFC"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0.00</w:t>
            </w:r>
          </w:p>
        </w:tc>
        <w:tc>
          <w:tcPr>
            <w:tcW w:w="528" w:type="dxa"/>
            <w:tcBorders>
              <w:top w:val="nil"/>
              <w:left w:val="nil"/>
              <w:bottom w:val="single" w:sz="4" w:space="0" w:color="auto"/>
              <w:right w:val="single" w:sz="4" w:space="0" w:color="auto"/>
            </w:tcBorders>
            <w:shd w:val="clear" w:color="000000" w:fill="FFFFFF"/>
            <w:noWrap/>
            <w:vAlign w:val="center"/>
            <w:hideMark/>
          </w:tcPr>
          <w:p w14:paraId="6EA75345"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14" w:type="dxa"/>
            <w:tcBorders>
              <w:top w:val="single" w:sz="4" w:space="0" w:color="auto"/>
              <w:left w:val="nil"/>
              <w:bottom w:val="nil"/>
              <w:right w:val="single" w:sz="4" w:space="0" w:color="auto"/>
            </w:tcBorders>
            <w:shd w:val="clear" w:color="000000" w:fill="FFFFFF"/>
            <w:noWrap/>
            <w:vAlign w:val="center"/>
            <w:hideMark/>
          </w:tcPr>
          <w:p w14:paraId="2432634C"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54" w:type="dxa"/>
            <w:tcBorders>
              <w:top w:val="nil"/>
              <w:left w:val="nil"/>
              <w:bottom w:val="single" w:sz="4" w:space="0" w:color="auto"/>
              <w:right w:val="single" w:sz="4" w:space="0" w:color="auto"/>
            </w:tcBorders>
            <w:shd w:val="clear" w:color="000000" w:fill="FFFFFF"/>
            <w:noWrap/>
            <w:vAlign w:val="center"/>
            <w:hideMark/>
          </w:tcPr>
          <w:p w14:paraId="3C181D5F"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18" w:type="dxa"/>
            <w:tcBorders>
              <w:top w:val="nil"/>
              <w:left w:val="nil"/>
              <w:bottom w:val="single" w:sz="4" w:space="0" w:color="auto"/>
              <w:right w:val="single" w:sz="4" w:space="0" w:color="auto"/>
            </w:tcBorders>
            <w:shd w:val="clear" w:color="000000" w:fill="FFFFFF"/>
            <w:noWrap/>
            <w:vAlign w:val="center"/>
            <w:hideMark/>
          </w:tcPr>
          <w:p w14:paraId="042B9949" w14:textId="10A9F01D"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345" w:type="dxa"/>
            <w:tcBorders>
              <w:top w:val="single" w:sz="4" w:space="0" w:color="auto"/>
              <w:left w:val="nil"/>
              <w:bottom w:val="nil"/>
              <w:right w:val="single" w:sz="4" w:space="0" w:color="auto"/>
            </w:tcBorders>
            <w:shd w:val="clear" w:color="000000" w:fill="FFFFFF"/>
            <w:noWrap/>
            <w:vAlign w:val="center"/>
            <w:hideMark/>
          </w:tcPr>
          <w:p w14:paraId="17A43BD8"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10" w:type="dxa"/>
            <w:tcBorders>
              <w:top w:val="single" w:sz="4" w:space="0" w:color="auto"/>
              <w:left w:val="nil"/>
              <w:bottom w:val="nil"/>
              <w:right w:val="single" w:sz="4" w:space="0" w:color="auto"/>
            </w:tcBorders>
            <w:shd w:val="clear" w:color="000000" w:fill="FFFFFF"/>
            <w:noWrap/>
            <w:vAlign w:val="center"/>
            <w:hideMark/>
          </w:tcPr>
          <w:p w14:paraId="12989B66" w14:textId="626D3CE9"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4" w:type="dxa"/>
            <w:tcBorders>
              <w:top w:val="single" w:sz="4" w:space="0" w:color="auto"/>
              <w:left w:val="nil"/>
              <w:bottom w:val="nil"/>
              <w:right w:val="single" w:sz="4" w:space="0" w:color="auto"/>
            </w:tcBorders>
            <w:shd w:val="clear" w:color="000000" w:fill="FFFFFF"/>
            <w:noWrap/>
            <w:vAlign w:val="center"/>
            <w:hideMark/>
          </w:tcPr>
          <w:p w14:paraId="038E47F0" w14:textId="13C68F36"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90" w:type="dxa"/>
            <w:tcBorders>
              <w:top w:val="single" w:sz="4" w:space="0" w:color="auto"/>
              <w:left w:val="nil"/>
              <w:bottom w:val="nil"/>
              <w:right w:val="single" w:sz="4" w:space="0" w:color="auto"/>
            </w:tcBorders>
            <w:shd w:val="clear" w:color="000000" w:fill="FFFFFF"/>
            <w:noWrap/>
            <w:vAlign w:val="center"/>
            <w:hideMark/>
          </w:tcPr>
          <w:p w14:paraId="046A784A"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57.00</w:t>
            </w:r>
          </w:p>
        </w:tc>
        <w:tc>
          <w:tcPr>
            <w:tcW w:w="538" w:type="dxa"/>
            <w:tcBorders>
              <w:top w:val="nil"/>
              <w:left w:val="nil"/>
              <w:bottom w:val="single" w:sz="4" w:space="0" w:color="auto"/>
              <w:right w:val="single" w:sz="4" w:space="0" w:color="auto"/>
            </w:tcBorders>
            <w:shd w:val="clear" w:color="000000" w:fill="FFFFFF"/>
            <w:noWrap/>
            <w:vAlign w:val="center"/>
            <w:hideMark/>
          </w:tcPr>
          <w:p w14:paraId="039567E8"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49" w:type="dxa"/>
            <w:tcBorders>
              <w:top w:val="nil"/>
              <w:left w:val="nil"/>
              <w:bottom w:val="single" w:sz="4" w:space="0" w:color="auto"/>
              <w:right w:val="single" w:sz="4" w:space="0" w:color="auto"/>
            </w:tcBorders>
            <w:shd w:val="clear" w:color="000000" w:fill="FFFFFF"/>
            <w:noWrap/>
            <w:vAlign w:val="center"/>
            <w:hideMark/>
          </w:tcPr>
          <w:p w14:paraId="15BFEB87" w14:textId="4370D8EB"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528" w:type="dxa"/>
            <w:tcBorders>
              <w:top w:val="single" w:sz="4" w:space="0" w:color="auto"/>
              <w:left w:val="nil"/>
              <w:bottom w:val="nil"/>
              <w:right w:val="single" w:sz="4" w:space="0" w:color="auto"/>
            </w:tcBorders>
            <w:shd w:val="clear" w:color="000000" w:fill="FFFFFF"/>
            <w:noWrap/>
            <w:vAlign w:val="center"/>
            <w:hideMark/>
          </w:tcPr>
          <w:p w14:paraId="7EBB4F04"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4" w:type="dxa"/>
            <w:tcBorders>
              <w:top w:val="single" w:sz="4" w:space="0" w:color="auto"/>
              <w:left w:val="nil"/>
              <w:bottom w:val="nil"/>
              <w:right w:val="single" w:sz="4" w:space="0" w:color="auto"/>
            </w:tcBorders>
            <w:shd w:val="clear" w:color="000000" w:fill="FFFFFF"/>
            <w:noWrap/>
            <w:vAlign w:val="center"/>
            <w:hideMark/>
          </w:tcPr>
          <w:p w14:paraId="72D33666"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50" w:type="dxa"/>
            <w:tcBorders>
              <w:top w:val="nil"/>
              <w:left w:val="nil"/>
              <w:bottom w:val="single" w:sz="4" w:space="0" w:color="auto"/>
              <w:right w:val="single" w:sz="4" w:space="0" w:color="auto"/>
            </w:tcBorders>
            <w:shd w:val="clear" w:color="000000" w:fill="FFFFFF"/>
            <w:noWrap/>
            <w:vAlign w:val="center"/>
            <w:hideMark/>
          </w:tcPr>
          <w:p w14:paraId="2BDAE144" w14:textId="5B3E821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599" w:type="dxa"/>
            <w:tcBorders>
              <w:top w:val="nil"/>
              <w:left w:val="nil"/>
              <w:bottom w:val="single" w:sz="4" w:space="0" w:color="auto"/>
              <w:right w:val="single" w:sz="4" w:space="0" w:color="auto"/>
            </w:tcBorders>
            <w:shd w:val="clear" w:color="000000" w:fill="FFFFFF"/>
            <w:noWrap/>
            <w:vAlign w:val="center"/>
            <w:hideMark/>
          </w:tcPr>
          <w:p w14:paraId="0700AB13"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57.00</w:t>
            </w:r>
          </w:p>
        </w:tc>
        <w:tc>
          <w:tcPr>
            <w:tcW w:w="460" w:type="dxa"/>
            <w:tcBorders>
              <w:top w:val="nil"/>
              <w:left w:val="nil"/>
              <w:bottom w:val="single" w:sz="4" w:space="0" w:color="auto"/>
              <w:right w:val="single" w:sz="4" w:space="0" w:color="auto"/>
            </w:tcBorders>
            <w:shd w:val="clear" w:color="000000" w:fill="FFFFFF"/>
            <w:vAlign w:val="center"/>
            <w:hideMark/>
          </w:tcPr>
          <w:p w14:paraId="3FAFA250"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Kartela e Pasurisë së Paluajtshme</w:t>
            </w:r>
          </w:p>
        </w:tc>
        <w:tc>
          <w:tcPr>
            <w:tcW w:w="500" w:type="dxa"/>
            <w:tcBorders>
              <w:top w:val="nil"/>
              <w:left w:val="nil"/>
              <w:bottom w:val="single" w:sz="4" w:space="0" w:color="auto"/>
              <w:right w:val="single" w:sz="4" w:space="0" w:color="auto"/>
            </w:tcBorders>
            <w:shd w:val="clear" w:color="000000" w:fill="FFFFFF"/>
            <w:noWrap/>
            <w:vAlign w:val="center"/>
            <w:hideMark/>
          </w:tcPr>
          <w:p w14:paraId="4FF2A98F" w14:textId="08119A94"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630" w:type="dxa"/>
            <w:tcBorders>
              <w:top w:val="nil"/>
              <w:left w:val="nil"/>
              <w:bottom w:val="single" w:sz="4" w:space="0" w:color="auto"/>
              <w:right w:val="single" w:sz="4" w:space="0" w:color="auto"/>
            </w:tcBorders>
            <w:shd w:val="clear" w:color="000000" w:fill="FFFFFF"/>
            <w:vAlign w:val="center"/>
            <w:hideMark/>
          </w:tcPr>
          <w:p w14:paraId="2B5FAC44"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Perfitimi i siperfaqes (per fryme sipas VKM</w:t>
            </w:r>
          </w:p>
        </w:tc>
        <w:tc>
          <w:tcPr>
            <w:tcW w:w="425" w:type="dxa"/>
            <w:tcBorders>
              <w:top w:val="nil"/>
              <w:left w:val="nil"/>
              <w:bottom w:val="single" w:sz="4" w:space="0" w:color="auto"/>
              <w:right w:val="single" w:sz="4" w:space="0" w:color="auto"/>
            </w:tcBorders>
            <w:shd w:val="clear" w:color="000000" w:fill="FFFFFF"/>
            <w:vAlign w:val="center"/>
            <w:hideMark/>
          </w:tcPr>
          <w:p w14:paraId="106073F7"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929" w:type="dxa"/>
            <w:tcBorders>
              <w:top w:val="nil"/>
              <w:left w:val="nil"/>
              <w:bottom w:val="single" w:sz="4" w:space="0" w:color="auto"/>
              <w:right w:val="single" w:sz="8" w:space="0" w:color="auto"/>
            </w:tcBorders>
            <w:shd w:val="clear" w:color="000000" w:fill="FFFFFF"/>
            <w:vAlign w:val="center"/>
            <w:hideMark/>
          </w:tcPr>
          <w:p w14:paraId="5F4D743D"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Pallati eshte shembur</w:t>
            </w:r>
          </w:p>
        </w:tc>
      </w:tr>
      <w:tr w:rsidR="00532A3B" w:rsidRPr="000924AF" w14:paraId="39194CD3" w14:textId="77777777" w:rsidTr="000924AF">
        <w:trPr>
          <w:trHeight w:val="139"/>
        </w:trPr>
        <w:tc>
          <w:tcPr>
            <w:tcW w:w="350" w:type="dxa"/>
            <w:tcBorders>
              <w:top w:val="nil"/>
              <w:left w:val="single" w:sz="8" w:space="0" w:color="auto"/>
              <w:bottom w:val="single" w:sz="4" w:space="0" w:color="auto"/>
              <w:right w:val="single" w:sz="4" w:space="0" w:color="auto"/>
            </w:tcBorders>
            <w:shd w:val="clear" w:color="auto" w:fill="auto"/>
            <w:noWrap/>
            <w:vAlign w:val="center"/>
            <w:hideMark/>
          </w:tcPr>
          <w:p w14:paraId="47CFC207"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83</w:t>
            </w:r>
          </w:p>
        </w:tc>
        <w:tc>
          <w:tcPr>
            <w:tcW w:w="647" w:type="dxa"/>
            <w:vMerge/>
            <w:tcBorders>
              <w:top w:val="nil"/>
              <w:left w:val="single" w:sz="4" w:space="0" w:color="auto"/>
              <w:bottom w:val="nil"/>
              <w:right w:val="single" w:sz="4" w:space="0" w:color="auto"/>
            </w:tcBorders>
            <w:vAlign w:val="center"/>
            <w:hideMark/>
          </w:tcPr>
          <w:p w14:paraId="08536FAC" w14:textId="77777777" w:rsidR="00532A3B" w:rsidRPr="000924AF" w:rsidRDefault="00532A3B" w:rsidP="00532A3B">
            <w:pPr>
              <w:spacing w:after="0" w:line="240" w:lineRule="auto"/>
              <w:rPr>
                <w:rFonts w:ascii="Arial" w:eastAsia="Times New Roman" w:hAnsi="Arial" w:cs="Arial"/>
                <w:b/>
                <w:bCs/>
                <w:sz w:val="5"/>
                <w:szCs w:val="5"/>
                <w:lang w:eastAsia="sq-AL"/>
              </w:rPr>
            </w:pPr>
          </w:p>
        </w:tc>
        <w:tc>
          <w:tcPr>
            <w:tcW w:w="294" w:type="dxa"/>
            <w:tcBorders>
              <w:top w:val="nil"/>
              <w:left w:val="nil"/>
              <w:bottom w:val="single" w:sz="4" w:space="0" w:color="auto"/>
              <w:right w:val="single" w:sz="4" w:space="0" w:color="auto"/>
            </w:tcBorders>
            <w:shd w:val="clear" w:color="000000" w:fill="FFFFFF"/>
            <w:noWrap/>
            <w:vAlign w:val="center"/>
            <w:hideMark/>
          </w:tcPr>
          <w:p w14:paraId="03EFC6E5"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38</w:t>
            </w:r>
          </w:p>
        </w:tc>
        <w:tc>
          <w:tcPr>
            <w:tcW w:w="794" w:type="dxa"/>
            <w:tcBorders>
              <w:top w:val="single" w:sz="4" w:space="0" w:color="auto"/>
              <w:left w:val="nil"/>
              <w:bottom w:val="nil"/>
              <w:right w:val="single" w:sz="4" w:space="0" w:color="auto"/>
            </w:tcBorders>
            <w:shd w:val="clear" w:color="000000" w:fill="FFFFFF"/>
            <w:vAlign w:val="center"/>
            <w:hideMark/>
          </w:tcPr>
          <w:p w14:paraId="20ADF584"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LEZAN</w:t>
            </w:r>
            <w:r w:rsidRPr="000924AF">
              <w:rPr>
                <w:rFonts w:ascii="Arial" w:eastAsia="Times New Roman" w:hAnsi="Arial" w:cs="Arial"/>
                <w:sz w:val="5"/>
                <w:szCs w:val="5"/>
                <w:lang w:eastAsia="sq-AL"/>
              </w:rPr>
              <w:br/>
              <w:t>LULJETA</w:t>
            </w:r>
          </w:p>
        </w:tc>
        <w:tc>
          <w:tcPr>
            <w:tcW w:w="467" w:type="dxa"/>
            <w:tcBorders>
              <w:top w:val="single" w:sz="4" w:space="0" w:color="auto"/>
              <w:left w:val="nil"/>
              <w:bottom w:val="nil"/>
              <w:right w:val="single" w:sz="4" w:space="0" w:color="auto"/>
            </w:tcBorders>
            <w:shd w:val="clear" w:color="000000" w:fill="FFFFFF"/>
            <w:vAlign w:val="center"/>
            <w:hideMark/>
          </w:tcPr>
          <w:p w14:paraId="4CB096E1"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HAXHI</w:t>
            </w:r>
            <w:r w:rsidRPr="000924AF">
              <w:rPr>
                <w:rFonts w:ascii="Arial" w:eastAsia="Times New Roman" w:hAnsi="Arial" w:cs="Arial"/>
                <w:sz w:val="5"/>
                <w:szCs w:val="5"/>
                <w:lang w:eastAsia="sq-AL"/>
              </w:rPr>
              <w:br/>
              <w:t>VELI</w:t>
            </w:r>
          </w:p>
        </w:tc>
        <w:tc>
          <w:tcPr>
            <w:tcW w:w="503" w:type="dxa"/>
            <w:tcBorders>
              <w:top w:val="single" w:sz="4" w:space="0" w:color="auto"/>
              <w:left w:val="nil"/>
              <w:bottom w:val="nil"/>
              <w:right w:val="single" w:sz="4" w:space="0" w:color="auto"/>
            </w:tcBorders>
            <w:shd w:val="clear" w:color="000000" w:fill="FFFFFF"/>
            <w:vAlign w:val="center"/>
            <w:hideMark/>
          </w:tcPr>
          <w:p w14:paraId="2D990BFB"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LULI</w:t>
            </w:r>
            <w:r w:rsidRPr="000924AF">
              <w:rPr>
                <w:rFonts w:ascii="Arial" w:eastAsia="Times New Roman" w:hAnsi="Arial" w:cs="Arial"/>
                <w:sz w:val="5"/>
                <w:szCs w:val="5"/>
                <w:lang w:eastAsia="sq-AL"/>
              </w:rPr>
              <w:br/>
              <w:t>LULI</w:t>
            </w:r>
          </w:p>
        </w:tc>
        <w:tc>
          <w:tcPr>
            <w:tcW w:w="347" w:type="dxa"/>
            <w:tcBorders>
              <w:top w:val="single" w:sz="4" w:space="0" w:color="auto"/>
              <w:left w:val="nil"/>
              <w:bottom w:val="nil"/>
              <w:right w:val="single" w:sz="4" w:space="0" w:color="auto"/>
            </w:tcBorders>
            <w:shd w:val="clear" w:color="000000" w:fill="FFFFFF"/>
            <w:noWrap/>
            <w:vAlign w:val="center"/>
            <w:hideMark/>
          </w:tcPr>
          <w:p w14:paraId="636D78A5"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504" w:type="dxa"/>
            <w:tcBorders>
              <w:top w:val="single" w:sz="4" w:space="0" w:color="auto"/>
              <w:left w:val="nil"/>
              <w:bottom w:val="nil"/>
              <w:right w:val="single" w:sz="4" w:space="0" w:color="auto"/>
            </w:tcBorders>
            <w:shd w:val="clear" w:color="000000" w:fill="FFFFFF"/>
            <w:vAlign w:val="center"/>
            <w:hideMark/>
          </w:tcPr>
          <w:p w14:paraId="79BA3152"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2182 - KODËR THUMANË</w:t>
            </w:r>
          </w:p>
        </w:tc>
        <w:tc>
          <w:tcPr>
            <w:tcW w:w="367" w:type="dxa"/>
            <w:tcBorders>
              <w:top w:val="single" w:sz="4" w:space="0" w:color="auto"/>
              <w:left w:val="nil"/>
              <w:bottom w:val="nil"/>
              <w:right w:val="single" w:sz="4" w:space="0" w:color="auto"/>
            </w:tcBorders>
            <w:shd w:val="clear" w:color="000000" w:fill="FFFFFF"/>
            <w:noWrap/>
            <w:vAlign w:val="center"/>
            <w:hideMark/>
          </w:tcPr>
          <w:p w14:paraId="77031FC1"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116/2+1-9</w:t>
            </w:r>
          </w:p>
        </w:tc>
        <w:tc>
          <w:tcPr>
            <w:tcW w:w="424" w:type="dxa"/>
            <w:tcBorders>
              <w:top w:val="single" w:sz="4" w:space="0" w:color="auto"/>
              <w:left w:val="nil"/>
              <w:bottom w:val="nil"/>
              <w:right w:val="single" w:sz="4" w:space="0" w:color="auto"/>
            </w:tcBorders>
            <w:shd w:val="clear" w:color="000000" w:fill="FFFFFF"/>
            <w:vAlign w:val="center"/>
            <w:hideMark/>
          </w:tcPr>
          <w:p w14:paraId="4DE630D0"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APARTAMENT</w:t>
            </w:r>
          </w:p>
        </w:tc>
        <w:tc>
          <w:tcPr>
            <w:tcW w:w="425" w:type="dxa"/>
            <w:tcBorders>
              <w:top w:val="single" w:sz="4" w:space="0" w:color="auto"/>
              <w:left w:val="nil"/>
              <w:bottom w:val="nil"/>
              <w:right w:val="single" w:sz="4" w:space="0" w:color="auto"/>
            </w:tcBorders>
            <w:shd w:val="clear" w:color="000000" w:fill="FFFFFF"/>
            <w:noWrap/>
            <w:vAlign w:val="center"/>
            <w:hideMark/>
          </w:tcPr>
          <w:p w14:paraId="12EB8597"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69.00</w:t>
            </w:r>
          </w:p>
        </w:tc>
        <w:tc>
          <w:tcPr>
            <w:tcW w:w="420" w:type="dxa"/>
            <w:tcBorders>
              <w:top w:val="nil"/>
              <w:left w:val="nil"/>
              <w:bottom w:val="single" w:sz="4" w:space="0" w:color="auto"/>
              <w:right w:val="single" w:sz="4" w:space="0" w:color="auto"/>
            </w:tcBorders>
            <w:shd w:val="clear" w:color="000000" w:fill="FFFFFF"/>
            <w:noWrap/>
            <w:vAlign w:val="center"/>
            <w:hideMark/>
          </w:tcPr>
          <w:p w14:paraId="7070A627" w14:textId="2663DAA9"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6" w:type="dxa"/>
            <w:tcBorders>
              <w:top w:val="single" w:sz="4" w:space="0" w:color="auto"/>
              <w:left w:val="nil"/>
              <w:bottom w:val="nil"/>
              <w:right w:val="single" w:sz="4" w:space="0" w:color="auto"/>
            </w:tcBorders>
            <w:shd w:val="clear" w:color="000000" w:fill="FFFFFF"/>
            <w:noWrap/>
            <w:vAlign w:val="center"/>
            <w:hideMark/>
          </w:tcPr>
          <w:p w14:paraId="2CA31E21"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1" w:type="dxa"/>
            <w:tcBorders>
              <w:top w:val="single" w:sz="4" w:space="0" w:color="auto"/>
              <w:left w:val="nil"/>
              <w:bottom w:val="nil"/>
              <w:right w:val="single" w:sz="4" w:space="0" w:color="auto"/>
            </w:tcBorders>
            <w:shd w:val="clear" w:color="000000" w:fill="FFFFFF"/>
            <w:noWrap/>
            <w:vAlign w:val="center"/>
            <w:hideMark/>
          </w:tcPr>
          <w:p w14:paraId="08C7AA7D"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0.00</w:t>
            </w:r>
          </w:p>
        </w:tc>
        <w:tc>
          <w:tcPr>
            <w:tcW w:w="528" w:type="dxa"/>
            <w:tcBorders>
              <w:top w:val="nil"/>
              <w:left w:val="nil"/>
              <w:bottom w:val="single" w:sz="4" w:space="0" w:color="auto"/>
              <w:right w:val="single" w:sz="4" w:space="0" w:color="auto"/>
            </w:tcBorders>
            <w:shd w:val="clear" w:color="000000" w:fill="FFFFFF"/>
            <w:noWrap/>
            <w:vAlign w:val="center"/>
            <w:hideMark/>
          </w:tcPr>
          <w:p w14:paraId="6EE4305C"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14" w:type="dxa"/>
            <w:tcBorders>
              <w:top w:val="single" w:sz="4" w:space="0" w:color="auto"/>
              <w:left w:val="nil"/>
              <w:bottom w:val="nil"/>
              <w:right w:val="single" w:sz="4" w:space="0" w:color="auto"/>
            </w:tcBorders>
            <w:shd w:val="clear" w:color="000000" w:fill="FFFFFF"/>
            <w:noWrap/>
            <w:vAlign w:val="center"/>
            <w:hideMark/>
          </w:tcPr>
          <w:p w14:paraId="4320270B"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54" w:type="dxa"/>
            <w:tcBorders>
              <w:top w:val="nil"/>
              <w:left w:val="nil"/>
              <w:bottom w:val="single" w:sz="4" w:space="0" w:color="auto"/>
              <w:right w:val="single" w:sz="4" w:space="0" w:color="auto"/>
            </w:tcBorders>
            <w:shd w:val="clear" w:color="000000" w:fill="FFFFFF"/>
            <w:noWrap/>
            <w:vAlign w:val="center"/>
            <w:hideMark/>
          </w:tcPr>
          <w:p w14:paraId="4386A0F2"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18" w:type="dxa"/>
            <w:tcBorders>
              <w:top w:val="nil"/>
              <w:left w:val="nil"/>
              <w:bottom w:val="single" w:sz="4" w:space="0" w:color="auto"/>
              <w:right w:val="single" w:sz="4" w:space="0" w:color="auto"/>
            </w:tcBorders>
            <w:shd w:val="clear" w:color="000000" w:fill="FFFFFF"/>
            <w:noWrap/>
            <w:vAlign w:val="center"/>
            <w:hideMark/>
          </w:tcPr>
          <w:p w14:paraId="1ED9367D" w14:textId="23A721BB"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345" w:type="dxa"/>
            <w:tcBorders>
              <w:top w:val="single" w:sz="4" w:space="0" w:color="auto"/>
              <w:left w:val="nil"/>
              <w:bottom w:val="nil"/>
              <w:right w:val="single" w:sz="4" w:space="0" w:color="auto"/>
            </w:tcBorders>
            <w:shd w:val="clear" w:color="000000" w:fill="FFFFFF"/>
            <w:noWrap/>
            <w:vAlign w:val="center"/>
            <w:hideMark/>
          </w:tcPr>
          <w:p w14:paraId="0E0C1355"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10" w:type="dxa"/>
            <w:tcBorders>
              <w:top w:val="single" w:sz="4" w:space="0" w:color="auto"/>
              <w:left w:val="nil"/>
              <w:bottom w:val="nil"/>
              <w:right w:val="single" w:sz="4" w:space="0" w:color="auto"/>
            </w:tcBorders>
            <w:shd w:val="clear" w:color="000000" w:fill="FFFFFF"/>
            <w:noWrap/>
            <w:vAlign w:val="center"/>
            <w:hideMark/>
          </w:tcPr>
          <w:p w14:paraId="004E6705" w14:textId="5DC5CFE2"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4" w:type="dxa"/>
            <w:tcBorders>
              <w:top w:val="single" w:sz="4" w:space="0" w:color="auto"/>
              <w:left w:val="nil"/>
              <w:bottom w:val="nil"/>
              <w:right w:val="single" w:sz="4" w:space="0" w:color="auto"/>
            </w:tcBorders>
            <w:shd w:val="clear" w:color="000000" w:fill="FFFFFF"/>
            <w:noWrap/>
            <w:vAlign w:val="center"/>
            <w:hideMark/>
          </w:tcPr>
          <w:p w14:paraId="5AD2D4B3" w14:textId="08C4FFD9"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90" w:type="dxa"/>
            <w:tcBorders>
              <w:top w:val="single" w:sz="4" w:space="0" w:color="auto"/>
              <w:left w:val="nil"/>
              <w:bottom w:val="nil"/>
              <w:right w:val="single" w:sz="4" w:space="0" w:color="auto"/>
            </w:tcBorders>
            <w:shd w:val="clear" w:color="000000" w:fill="FFFFFF"/>
            <w:noWrap/>
            <w:vAlign w:val="center"/>
            <w:hideMark/>
          </w:tcPr>
          <w:p w14:paraId="6536C579"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69.00</w:t>
            </w:r>
          </w:p>
        </w:tc>
        <w:tc>
          <w:tcPr>
            <w:tcW w:w="538" w:type="dxa"/>
            <w:tcBorders>
              <w:top w:val="nil"/>
              <w:left w:val="nil"/>
              <w:bottom w:val="single" w:sz="4" w:space="0" w:color="auto"/>
              <w:right w:val="single" w:sz="4" w:space="0" w:color="auto"/>
            </w:tcBorders>
            <w:shd w:val="clear" w:color="000000" w:fill="FFFFFF"/>
            <w:noWrap/>
            <w:vAlign w:val="center"/>
            <w:hideMark/>
          </w:tcPr>
          <w:p w14:paraId="01429125"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49" w:type="dxa"/>
            <w:tcBorders>
              <w:top w:val="nil"/>
              <w:left w:val="nil"/>
              <w:bottom w:val="single" w:sz="4" w:space="0" w:color="auto"/>
              <w:right w:val="single" w:sz="4" w:space="0" w:color="auto"/>
            </w:tcBorders>
            <w:shd w:val="clear" w:color="000000" w:fill="FFFFFF"/>
            <w:noWrap/>
            <w:vAlign w:val="center"/>
            <w:hideMark/>
          </w:tcPr>
          <w:p w14:paraId="71C6F847" w14:textId="0897ED25"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528" w:type="dxa"/>
            <w:tcBorders>
              <w:top w:val="single" w:sz="4" w:space="0" w:color="auto"/>
              <w:left w:val="nil"/>
              <w:bottom w:val="nil"/>
              <w:right w:val="single" w:sz="4" w:space="0" w:color="auto"/>
            </w:tcBorders>
            <w:shd w:val="clear" w:color="000000" w:fill="FFFFFF"/>
            <w:noWrap/>
            <w:vAlign w:val="center"/>
            <w:hideMark/>
          </w:tcPr>
          <w:p w14:paraId="792FB2B4"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4" w:type="dxa"/>
            <w:tcBorders>
              <w:top w:val="single" w:sz="4" w:space="0" w:color="auto"/>
              <w:left w:val="nil"/>
              <w:bottom w:val="nil"/>
              <w:right w:val="single" w:sz="4" w:space="0" w:color="auto"/>
            </w:tcBorders>
            <w:shd w:val="clear" w:color="000000" w:fill="FFFFFF"/>
            <w:noWrap/>
            <w:vAlign w:val="center"/>
            <w:hideMark/>
          </w:tcPr>
          <w:p w14:paraId="35E792F6"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50" w:type="dxa"/>
            <w:tcBorders>
              <w:top w:val="nil"/>
              <w:left w:val="nil"/>
              <w:bottom w:val="single" w:sz="4" w:space="0" w:color="auto"/>
              <w:right w:val="single" w:sz="4" w:space="0" w:color="auto"/>
            </w:tcBorders>
            <w:shd w:val="clear" w:color="000000" w:fill="FFFFFF"/>
            <w:noWrap/>
            <w:vAlign w:val="center"/>
            <w:hideMark/>
          </w:tcPr>
          <w:p w14:paraId="0FFDACAE" w14:textId="4771589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599" w:type="dxa"/>
            <w:tcBorders>
              <w:top w:val="nil"/>
              <w:left w:val="nil"/>
              <w:bottom w:val="single" w:sz="4" w:space="0" w:color="auto"/>
              <w:right w:val="single" w:sz="4" w:space="0" w:color="auto"/>
            </w:tcBorders>
            <w:shd w:val="clear" w:color="000000" w:fill="FFFFFF"/>
            <w:noWrap/>
            <w:vAlign w:val="center"/>
            <w:hideMark/>
          </w:tcPr>
          <w:p w14:paraId="11D6435D"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69.00</w:t>
            </w:r>
          </w:p>
        </w:tc>
        <w:tc>
          <w:tcPr>
            <w:tcW w:w="460" w:type="dxa"/>
            <w:tcBorders>
              <w:top w:val="nil"/>
              <w:left w:val="nil"/>
              <w:bottom w:val="single" w:sz="4" w:space="0" w:color="auto"/>
              <w:right w:val="single" w:sz="4" w:space="0" w:color="auto"/>
            </w:tcBorders>
            <w:shd w:val="clear" w:color="000000" w:fill="FFFFFF"/>
            <w:vAlign w:val="center"/>
            <w:hideMark/>
          </w:tcPr>
          <w:p w14:paraId="63E30A72"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Kartela e Pasurisë së Paluajtshme</w:t>
            </w:r>
          </w:p>
        </w:tc>
        <w:tc>
          <w:tcPr>
            <w:tcW w:w="500" w:type="dxa"/>
            <w:tcBorders>
              <w:top w:val="nil"/>
              <w:left w:val="nil"/>
              <w:bottom w:val="single" w:sz="4" w:space="0" w:color="auto"/>
              <w:right w:val="single" w:sz="4" w:space="0" w:color="auto"/>
            </w:tcBorders>
            <w:shd w:val="clear" w:color="000000" w:fill="FFFFFF"/>
            <w:noWrap/>
            <w:vAlign w:val="center"/>
            <w:hideMark/>
          </w:tcPr>
          <w:p w14:paraId="18149214" w14:textId="626082E1"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630" w:type="dxa"/>
            <w:tcBorders>
              <w:top w:val="nil"/>
              <w:left w:val="nil"/>
              <w:bottom w:val="single" w:sz="4" w:space="0" w:color="auto"/>
              <w:right w:val="single" w:sz="4" w:space="0" w:color="auto"/>
            </w:tcBorders>
            <w:shd w:val="clear" w:color="000000" w:fill="FFFFFF"/>
            <w:vAlign w:val="center"/>
            <w:hideMark/>
          </w:tcPr>
          <w:p w14:paraId="6834DADC"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Perfitimi i siperfaqes (per fryme sipas VKM</w:t>
            </w:r>
          </w:p>
        </w:tc>
        <w:tc>
          <w:tcPr>
            <w:tcW w:w="425" w:type="dxa"/>
            <w:tcBorders>
              <w:top w:val="nil"/>
              <w:left w:val="nil"/>
              <w:bottom w:val="single" w:sz="4" w:space="0" w:color="auto"/>
              <w:right w:val="single" w:sz="4" w:space="0" w:color="auto"/>
            </w:tcBorders>
            <w:shd w:val="clear" w:color="000000" w:fill="FFFFFF"/>
            <w:vAlign w:val="center"/>
            <w:hideMark/>
          </w:tcPr>
          <w:p w14:paraId="4EBD22B5"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929" w:type="dxa"/>
            <w:tcBorders>
              <w:top w:val="nil"/>
              <w:left w:val="nil"/>
              <w:bottom w:val="single" w:sz="4" w:space="0" w:color="auto"/>
              <w:right w:val="single" w:sz="8" w:space="0" w:color="auto"/>
            </w:tcBorders>
            <w:shd w:val="clear" w:color="000000" w:fill="FFFFFF"/>
            <w:vAlign w:val="center"/>
            <w:hideMark/>
          </w:tcPr>
          <w:p w14:paraId="48E94C1A"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Pallati eshte shembur</w:t>
            </w:r>
          </w:p>
        </w:tc>
      </w:tr>
      <w:tr w:rsidR="00532A3B" w:rsidRPr="000924AF" w14:paraId="7F025ECD" w14:textId="77777777" w:rsidTr="000924AF">
        <w:trPr>
          <w:trHeight w:val="139"/>
        </w:trPr>
        <w:tc>
          <w:tcPr>
            <w:tcW w:w="350" w:type="dxa"/>
            <w:tcBorders>
              <w:top w:val="nil"/>
              <w:left w:val="single" w:sz="8" w:space="0" w:color="auto"/>
              <w:bottom w:val="single" w:sz="4" w:space="0" w:color="auto"/>
              <w:right w:val="single" w:sz="4" w:space="0" w:color="auto"/>
            </w:tcBorders>
            <w:shd w:val="clear" w:color="auto" w:fill="auto"/>
            <w:noWrap/>
            <w:vAlign w:val="center"/>
            <w:hideMark/>
          </w:tcPr>
          <w:p w14:paraId="1AA50A27"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84</w:t>
            </w:r>
          </w:p>
        </w:tc>
        <w:tc>
          <w:tcPr>
            <w:tcW w:w="647" w:type="dxa"/>
            <w:vMerge/>
            <w:tcBorders>
              <w:top w:val="nil"/>
              <w:left w:val="single" w:sz="4" w:space="0" w:color="auto"/>
              <w:bottom w:val="nil"/>
              <w:right w:val="single" w:sz="4" w:space="0" w:color="auto"/>
            </w:tcBorders>
            <w:vAlign w:val="center"/>
            <w:hideMark/>
          </w:tcPr>
          <w:p w14:paraId="4883494B" w14:textId="77777777" w:rsidR="00532A3B" w:rsidRPr="000924AF" w:rsidRDefault="00532A3B" w:rsidP="00532A3B">
            <w:pPr>
              <w:spacing w:after="0" w:line="240" w:lineRule="auto"/>
              <w:rPr>
                <w:rFonts w:ascii="Arial" w:eastAsia="Times New Roman" w:hAnsi="Arial" w:cs="Arial"/>
                <w:b/>
                <w:bCs/>
                <w:sz w:val="5"/>
                <w:szCs w:val="5"/>
                <w:lang w:eastAsia="sq-AL"/>
              </w:rPr>
            </w:pPr>
          </w:p>
        </w:tc>
        <w:tc>
          <w:tcPr>
            <w:tcW w:w="294" w:type="dxa"/>
            <w:tcBorders>
              <w:top w:val="nil"/>
              <w:left w:val="nil"/>
              <w:bottom w:val="single" w:sz="4" w:space="0" w:color="auto"/>
              <w:right w:val="single" w:sz="4" w:space="0" w:color="auto"/>
            </w:tcBorders>
            <w:shd w:val="clear" w:color="000000" w:fill="FFFFFF"/>
            <w:noWrap/>
            <w:vAlign w:val="center"/>
            <w:hideMark/>
          </w:tcPr>
          <w:p w14:paraId="6F9F94E4"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39</w:t>
            </w:r>
          </w:p>
        </w:tc>
        <w:tc>
          <w:tcPr>
            <w:tcW w:w="794" w:type="dxa"/>
            <w:tcBorders>
              <w:top w:val="single" w:sz="4" w:space="0" w:color="auto"/>
              <w:left w:val="nil"/>
              <w:bottom w:val="nil"/>
              <w:right w:val="single" w:sz="4" w:space="0" w:color="auto"/>
            </w:tcBorders>
            <w:shd w:val="clear" w:color="000000" w:fill="FFFFFF"/>
            <w:noWrap/>
            <w:vAlign w:val="center"/>
            <w:hideMark/>
          </w:tcPr>
          <w:p w14:paraId="581FD614"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HASAN</w:t>
            </w:r>
          </w:p>
        </w:tc>
        <w:tc>
          <w:tcPr>
            <w:tcW w:w="467" w:type="dxa"/>
            <w:tcBorders>
              <w:top w:val="single" w:sz="4" w:space="0" w:color="auto"/>
              <w:left w:val="nil"/>
              <w:bottom w:val="nil"/>
              <w:right w:val="single" w:sz="4" w:space="0" w:color="auto"/>
            </w:tcBorders>
            <w:shd w:val="clear" w:color="000000" w:fill="FFFFFF"/>
            <w:noWrap/>
            <w:vAlign w:val="center"/>
            <w:hideMark/>
          </w:tcPr>
          <w:p w14:paraId="5864A2CB"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AVNI</w:t>
            </w:r>
          </w:p>
        </w:tc>
        <w:tc>
          <w:tcPr>
            <w:tcW w:w="503" w:type="dxa"/>
            <w:tcBorders>
              <w:top w:val="single" w:sz="4" w:space="0" w:color="auto"/>
              <w:left w:val="nil"/>
              <w:bottom w:val="nil"/>
              <w:right w:val="single" w:sz="4" w:space="0" w:color="auto"/>
            </w:tcBorders>
            <w:shd w:val="clear" w:color="000000" w:fill="FFFFFF"/>
            <w:noWrap/>
            <w:vAlign w:val="center"/>
            <w:hideMark/>
          </w:tcPr>
          <w:p w14:paraId="27C6244F"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HYMERI</w:t>
            </w:r>
          </w:p>
        </w:tc>
        <w:tc>
          <w:tcPr>
            <w:tcW w:w="347" w:type="dxa"/>
            <w:tcBorders>
              <w:top w:val="single" w:sz="4" w:space="0" w:color="auto"/>
              <w:left w:val="nil"/>
              <w:bottom w:val="nil"/>
              <w:right w:val="single" w:sz="4" w:space="0" w:color="auto"/>
            </w:tcBorders>
            <w:shd w:val="clear" w:color="000000" w:fill="FFFFFF"/>
            <w:noWrap/>
            <w:vAlign w:val="center"/>
            <w:hideMark/>
          </w:tcPr>
          <w:p w14:paraId="776BA703"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504" w:type="dxa"/>
            <w:tcBorders>
              <w:top w:val="single" w:sz="4" w:space="0" w:color="auto"/>
              <w:left w:val="nil"/>
              <w:bottom w:val="nil"/>
              <w:right w:val="single" w:sz="4" w:space="0" w:color="auto"/>
            </w:tcBorders>
            <w:shd w:val="clear" w:color="000000" w:fill="FFFFFF"/>
            <w:vAlign w:val="center"/>
            <w:hideMark/>
          </w:tcPr>
          <w:p w14:paraId="77F326C2"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2182 - KODËR THUMANË</w:t>
            </w:r>
          </w:p>
        </w:tc>
        <w:tc>
          <w:tcPr>
            <w:tcW w:w="367" w:type="dxa"/>
            <w:tcBorders>
              <w:top w:val="single" w:sz="4" w:space="0" w:color="auto"/>
              <w:left w:val="nil"/>
              <w:bottom w:val="nil"/>
              <w:right w:val="single" w:sz="4" w:space="0" w:color="auto"/>
            </w:tcBorders>
            <w:shd w:val="clear" w:color="000000" w:fill="FFFFFF"/>
            <w:noWrap/>
            <w:vAlign w:val="center"/>
            <w:hideMark/>
          </w:tcPr>
          <w:p w14:paraId="4622C64E"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116/2+1-10</w:t>
            </w:r>
          </w:p>
        </w:tc>
        <w:tc>
          <w:tcPr>
            <w:tcW w:w="424" w:type="dxa"/>
            <w:tcBorders>
              <w:top w:val="single" w:sz="4" w:space="0" w:color="auto"/>
              <w:left w:val="nil"/>
              <w:bottom w:val="nil"/>
              <w:right w:val="single" w:sz="4" w:space="0" w:color="auto"/>
            </w:tcBorders>
            <w:shd w:val="clear" w:color="000000" w:fill="FFFFFF"/>
            <w:vAlign w:val="center"/>
            <w:hideMark/>
          </w:tcPr>
          <w:p w14:paraId="3F1E727B"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APARTAMENT</w:t>
            </w:r>
          </w:p>
        </w:tc>
        <w:tc>
          <w:tcPr>
            <w:tcW w:w="425" w:type="dxa"/>
            <w:tcBorders>
              <w:top w:val="single" w:sz="4" w:space="0" w:color="auto"/>
              <w:left w:val="nil"/>
              <w:bottom w:val="nil"/>
              <w:right w:val="single" w:sz="4" w:space="0" w:color="auto"/>
            </w:tcBorders>
            <w:shd w:val="clear" w:color="000000" w:fill="FFFFFF"/>
            <w:noWrap/>
            <w:vAlign w:val="center"/>
            <w:hideMark/>
          </w:tcPr>
          <w:p w14:paraId="0E1AB1DA"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69.00</w:t>
            </w:r>
          </w:p>
        </w:tc>
        <w:tc>
          <w:tcPr>
            <w:tcW w:w="420" w:type="dxa"/>
            <w:tcBorders>
              <w:top w:val="nil"/>
              <w:left w:val="nil"/>
              <w:bottom w:val="single" w:sz="4" w:space="0" w:color="auto"/>
              <w:right w:val="single" w:sz="4" w:space="0" w:color="auto"/>
            </w:tcBorders>
            <w:shd w:val="clear" w:color="000000" w:fill="FFFFFF"/>
            <w:noWrap/>
            <w:vAlign w:val="center"/>
            <w:hideMark/>
          </w:tcPr>
          <w:p w14:paraId="3125B184" w14:textId="2B89CC6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6" w:type="dxa"/>
            <w:tcBorders>
              <w:top w:val="single" w:sz="4" w:space="0" w:color="auto"/>
              <w:left w:val="nil"/>
              <w:bottom w:val="nil"/>
              <w:right w:val="single" w:sz="4" w:space="0" w:color="auto"/>
            </w:tcBorders>
            <w:shd w:val="clear" w:color="000000" w:fill="FFFFFF"/>
            <w:noWrap/>
            <w:vAlign w:val="center"/>
            <w:hideMark/>
          </w:tcPr>
          <w:p w14:paraId="0E17ED12"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1" w:type="dxa"/>
            <w:tcBorders>
              <w:top w:val="single" w:sz="4" w:space="0" w:color="auto"/>
              <w:left w:val="nil"/>
              <w:bottom w:val="nil"/>
              <w:right w:val="single" w:sz="4" w:space="0" w:color="auto"/>
            </w:tcBorders>
            <w:shd w:val="clear" w:color="000000" w:fill="FFFFFF"/>
            <w:noWrap/>
            <w:vAlign w:val="center"/>
            <w:hideMark/>
          </w:tcPr>
          <w:p w14:paraId="46EE9664"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0.00</w:t>
            </w:r>
          </w:p>
        </w:tc>
        <w:tc>
          <w:tcPr>
            <w:tcW w:w="528" w:type="dxa"/>
            <w:tcBorders>
              <w:top w:val="nil"/>
              <w:left w:val="nil"/>
              <w:bottom w:val="single" w:sz="4" w:space="0" w:color="auto"/>
              <w:right w:val="single" w:sz="4" w:space="0" w:color="auto"/>
            </w:tcBorders>
            <w:shd w:val="clear" w:color="000000" w:fill="FFFFFF"/>
            <w:noWrap/>
            <w:vAlign w:val="center"/>
            <w:hideMark/>
          </w:tcPr>
          <w:p w14:paraId="4A0C65C6"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14" w:type="dxa"/>
            <w:tcBorders>
              <w:top w:val="single" w:sz="4" w:space="0" w:color="auto"/>
              <w:left w:val="nil"/>
              <w:bottom w:val="nil"/>
              <w:right w:val="single" w:sz="4" w:space="0" w:color="auto"/>
            </w:tcBorders>
            <w:shd w:val="clear" w:color="000000" w:fill="FFFFFF"/>
            <w:noWrap/>
            <w:vAlign w:val="center"/>
            <w:hideMark/>
          </w:tcPr>
          <w:p w14:paraId="58A948E6"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54" w:type="dxa"/>
            <w:tcBorders>
              <w:top w:val="nil"/>
              <w:left w:val="nil"/>
              <w:bottom w:val="single" w:sz="4" w:space="0" w:color="auto"/>
              <w:right w:val="single" w:sz="4" w:space="0" w:color="auto"/>
            </w:tcBorders>
            <w:shd w:val="clear" w:color="000000" w:fill="FFFFFF"/>
            <w:noWrap/>
            <w:vAlign w:val="center"/>
            <w:hideMark/>
          </w:tcPr>
          <w:p w14:paraId="715E95F0"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18" w:type="dxa"/>
            <w:tcBorders>
              <w:top w:val="nil"/>
              <w:left w:val="nil"/>
              <w:bottom w:val="single" w:sz="4" w:space="0" w:color="auto"/>
              <w:right w:val="single" w:sz="4" w:space="0" w:color="auto"/>
            </w:tcBorders>
            <w:shd w:val="clear" w:color="000000" w:fill="FFFFFF"/>
            <w:noWrap/>
            <w:vAlign w:val="center"/>
            <w:hideMark/>
          </w:tcPr>
          <w:p w14:paraId="54AB1817" w14:textId="44C434E0"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345" w:type="dxa"/>
            <w:tcBorders>
              <w:top w:val="single" w:sz="4" w:space="0" w:color="auto"/>
              <w:left w:val="nil"/>
              <w:bottom w:val="nil"/>
              <w:right w:val="single" w:sz="4" w:space="0" w:color="auto"/>
            </w:tcBorders>
            <w:shd w:val="clear" w:color="000000" w:fill="FFFFFF"/>
            <w:noWrap/>
            <w:vAlign w:val="center"/>
            <w:hideMark/>
          </w:tcPr>
          <w:p w14:paraId="42C80698"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10" w:type="dxa"/>
            <w:tcBorders>
              <w:top w:val="single" w:sz="4" w:space="0" w:color="auto"/>
              <w:left w:val="nil"/>
              <w:bottom w:val="nil"/>
              <w:right w:val="single" w:sz="4" w:space="0" w:color="auto"/>
            </w:tcBorders>
            <w:shd w:val="clear" w:color="000000" w:fill="FFFFFF"/>
            <w:noWrap/>
            <w:vAlign w:val="center"/>
            <w:hideMark/>
          </w:tcPr>
          <w:p w14:paraId="0EB1BFB3" w14:textId="362D47B9"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4" w:type="dxa"/>
            <w:tcBorders>
              <w:top w:val="single" w:sz="4" w:space="0" w:color="auto"/>
              <w:left w:val="nil"/>
              <w:bottom w:val="nil"/>
              <w:right w:val="single" w:sz="4" w:space="0" w:color="auto"/>
            </w:tcBorders>
            <w:shd w:val="clear" w:color="000000" w:fill="FFFFFF"/>
            <w:noWrap/>
            <w:vAlign w:val="center"/>
            <w:hideMark/>
          </w:tcPr>
          <w:p w14:paraId="5413FEA2" w14:textId="02254F9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90" w:type="dxa"/>
            <w:tcBorders>
              <w:top w:val="single" w:sz="4" w:space="0" w:color="auto"/>
              <w:left w:val="nil"/>
              <w:bottom w:val="nil"/>
              <w:right w:val="single" w:sz="4" w:space="0" w:color="auto"/>
            </w:tcBorders>
            <w:shd w:val="clear" w:color="000000" w:fill="FFFFFF"/>
            <w:noWrap/>
            <w:vAlign w:val="center"/>
            <w:hideMark/>
          </w:tcPr>
          <w:p w14:paraId="1E1C6711"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69.00</w:t>
            </w:r>
          </w:p>
        </w:tc>
        <w:tc>
          <w:tcPr>
            <w:tcW w:w="538" w:type="dxa"/>
            <w:tcBorders>
              <w:top w:val="nil"/>
              <w:left w:val="nil"/>
              <w:bottom w:val="single" w:sz="4" w:space="0" w:color="auto"/>
              <w:right w:val="single" w:sz="4" w:space="0" w:color="auto"/>
            </w:tcBorders>
            <w:shd w:val="clear" w:color="000000" w:fill="FFFFFF"/>
            <w:noWrap/>
            <w:vAlign w:val="center"/>
            <w:hideMark/>
          </w:tcPr>
          <w:p w14:paraId="42AAC553"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49" w:type="dxa"/>
            <w:tcBorders>
              <w:top w:val="nil"/>
              <w:left w:val="nil"/>
              <w:bottom w:val="single" w:sz="4" w:space="0" w:color="auto"/>
              <w:right w:val="single" w:sz="4" w:space="0" w:color="auto"/>
            </w:tcBorders>
            <w:shd w:val="clear" w:color="000000" w:fill="FFFFFF"/>
            <w:noWrap/>
            <w:vAlign w:val="center"/>
            <w:hideMark/>
          </w:tcPr>
          <w:p w14:paraId="2C60EC4D" w14:textId="6C6AFCFD"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528" w:type="dxa"/>
            <w:tcBorders>
              <w:top w:val="single" w:sz="4" w:space="0" w:color="auto"/>
              <w:left w:val="nil"/>
              <w:bottom w:val="nil"/>
              <w:right w:val="single" w:sz="4" w:space="0" w:color="auto"/>
            </w:tcBorders>
            <w:shd w:val="clear" w:color="000000" w:fill="FFFFFF"/>
            <w:noWrap/>
            <w:vAlign w:val="center"/>
            <w:hideMark/>
          </w:tcPr>
          <w:p w14:paraId="1D561613"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4" w:type="dxa"/>
            <w:tcBorders>
              <w:top w:val="single" w:sz="4" w:space="0" w:color="auto"/>
              <w:left w:val="nil"/>
              <w:bottom w:val="nil"/>
              <w:right w:val="single" w:sz="4" w:space="0" w:color="auto"/>
            </w:tcBorders>
            <w:shd w:val="clear" w:color="000000" w:fill="FFFFFF"/>
            <w:noWrap/>
            <w:vAlign w:val="center"/>
            <w:hideMark/>
          </w:tcPr>
          <w:p w14:paraId="0A99910D"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50" w:type="dxa"/>
            <w:tcBorders>
              <w:top w:val="nil"/>
              <w:left w:val="nil"/>
              <w:bottom w:val="single" w:sz="4" w:space="0" w:color="auto"/>
              <w:right w:val="single" w:sz="4" w:space="0" w:color="auto"/>
            </w:tcBorders>
            <w:shd w:val="clear" w:color="000000" w:fill="FFFFFF"/>
            <w:noWrap/>
            <w:vAlign w:val="center"/>
            <w:hideMark/>
          </w:tcPr>
          <w:p w14:paraId="405E5167" w14:textId="5F786B66"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599" w:type="dxa"/>
            <w:tcBorders>
              <w:top w:val="nil"/>
              <w:left w:val="nil"/>
              <w:bottom w:val="single" w:sz="4" w:space="0" w:color="auto"/>
              <w:right w:val="single" w:sz="4" w:space="0" w:color="auto"/>
            </w:tcBorders>
            <w:shd w:val="clear" w:color="000000" w:fill="FFFFFF"/>
            <w:noWrap/>
            <w:vAlign w:val="center"/>
            <w:hideMark/>
          </w:tcPr>
          <w:p w14:paraId="7D65A04D"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69.00</w:t>
            </w:r>
          </w:p>
        </w:tc>
        <w:tc>
          <w:tcPr>
            <w:tcW w:w="460" w:type="dxa"/>
            <w:tcBorders>
              <w:top w:val="nil"/>
              <w:left w:val="nil"/>
              <w:bottom w:val="single" w:sz="4" w:space="0" w:color="auto"/>
              <w:right w:val="single" w:sz="4" w:space="0" w:color="auto"/>
            </w:tcBorders>
            <w:shd w:val="clear" w:color="000000" w:fill="FFFFFF"/>
            <w:vAlign w:val="center"/>
            <w:hideMark/>
          </w:tcPr>
          <w:p w14:paraId="3EC3998B"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Kartela e Pasurisë së Paluajtshme</w:t>
            </w:r>
          </w:p>
        </w:tc>
        <w:tc>
          <w:tcPr>
            <w:tcW w:w="500" w:type="dxa"/>
            <w:tcBorders>
              <w:top w:val="nil"/>
              <w:left w:val="nil"/>
              <w:bottom w:val="single" w:sz="4" w:space="0" w:color="auto"/>
              <w:right w:val="single" w:sz="4" w:space="0" w:color="auto"/>
            </w:tcBorders>
            <w:shd w:val="clear" w:color="000000" w:fill="FFFFFF"/>
            <w:noWrap/>
            <w:vAlign w:val="center"/>
            <w:hideMark/>
          </w:tcPr>
          <w:p w14:paraId="70E62ECD" w14:textId="29BD11C8"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630" w:type="dxa"/>
            <w:tcBorders>
              <w:top w:val="nil"/>
              <w:left w:val="nil"/>
              <w:bottom w:val="single" w:sz="4" w:space="0" w:color="auto"/>
              <w:right w:val="single" w:sz="4" w:space="0" w:color="auto"/>
            </w:tcBorders>
            <w:shd w:val="clear" w:color="000000" w:fill="FFFFFF"/>
            <w:vAlign w:val="center"/>
            <w:hideMark/>
          </w:tcPr>
          <w:p w14:paraId="499E6F59"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Perfitimi i siperfaqes (per fryme sipas VKM</w:t>
            </w:r>
          </w:p>
        </w:tc>
        <w:tc>
          <w:tcPr>
            <w:tcW w:w="425" w:type="dxa"/>
            <w:tcBorders>
              <w:top w:val="nil"/>
              <w:left w:val="nil"/>
              <w:bottom w:val="single" w:sz="4" w:space="0" w:color="auto"/>
              <w:right w:val="single" w:sz="4" w:space="0" w:color="auto"/>
            </w:tcBorders>
            <w:shd w:val="clear" w:color="000000" w:fill="FFFFFF"/>
            <w:vAlign w:val="center"/>
            <w:hideMark/>
          </w:tcPr>
          <w:p w14:paraId="5E22935B"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929" w:type="dxa"/>
            <w:tcBorders>
              <w:top w:val="nil"/>
              <w:left w:val="nil"/>
              <w:bottom w:val="single" w:sz="4" w:space="0" w:color="auto"/>
              <w:right w:val="single" w:sz="8" w:space="0" w:color="auto"/>
            </w:tcBorders>
            <w:shd w:val="clear" w:color="000000" w:fill="FFFFFF"/>
            <w:vAlign w:val="center"/>
            <w:hideMark/>
          </w:tcPr>
          <w:p w14:paraId="6F7BE4B8"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Pallati eshte shembur</w:t>
            </w:r>
          </w:p>
        </w:tc>
      </w:tr>
      <w:tr w:rsidR="00532A3B" w:rsidRPr="000924AF" w14:paraId="7C6F13D4" w14:textId="77777777" w:rsidTr="000924AF">
        <w:trPr>
          <w:trHeight w:val="139"/>
        </w:trPr>
        <w:tc>
          <w:tcPr>
            <w:tcW w:w="350" w:type="dxa"/>
            <w:tcBorders>
              <w:top w:val="nil"/>
              <w:left w:val="single" w:sz="8" w:space="0" w:color="auto"/>
              <w:bottom w:val="single" w:sz="4" w:space="0" w:color="auto"/>
              <w:right w:val="single" w:sz="4" w:space="0" w:color="auto"/>
            </w:tcBorders>
            <w:shd w:val="clear" w:color="auto" w:fill="auto"/>
            <w:noWrap/>
            <w:vAlign w:val="center"/>
            <w:hideMark/>
          </w:tcPr>
          <w:p w14:paraId="18FBD756"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85</w:t>
            </w:r>
          </w:p>
        </w:tc>
        <w:tc>
          <w:tcPr>
            <w:tcW w:w="647" w:type="dxa"/>
            <w:vMerge/>
            <w:tcBorders>
              <w:top w:val="nil"/>
              <w:left w:val="single" w:sz="4" w:space="0" w:color="auto"/>
              <w:bottom w:val="nil"/>
              <w:right w:val="single" w:sz="4" w:space="0" w:color="auto"/>
            </w:tcBorders>
            <w:vAlign w:val="center"/>
            <w:hideMark/>
          </w:tcPr>
          <w:p w14:paraId="1080B146" w14:textId="77777777" w:rsidR="00532A3B" w:rsidRPr="000924AF" w:rsidRDefault="00532A3B" w:rsidP="00532A3B">
            <w:pPr>
              <w:spacing w:after="0" w:line="240" w:lineRule="auto"/>
              <w:rPr>
                <w:rFonts w:ascii="Arial" w:eastAsia="Times New Roman" w:hAnsi="Arial" w:cs="Arial"/>
                <w:b/>
                <w:bCs/>
                <w:sz w:val="5"/>
                <w:szCs w:val="5"/>
                <w:lang w:eastAsia="sq-AL"/>
              </w:rPr>
            </w:pPr>
          </w:p>
        </w:tc>
        <w:tc>
          <w:tcPr>
            <w:tcW w:w="294" w:type="dxa"/>
            <w:tcBorders>
              <w:top w:val="nil"/>
              <w:left w:val="nil"/>
              <w:bottom w:val="single" w:sz="4" w:space="0" w:color="auto"/>
              <w:right w:val="single" w:sz="4" w:space="0" w:color="auto"/>
            </w:tcBorders>
            <w:shd w:val="clear" w:color="000000" w:fill="FFFFFF"/>
            <w:noWrap/>
            <w:vAlign w:val="center"/>
            <w:hideMark/>
          </w:tcPr>
          <w:p w14:paraId="341D724B"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40</w:t>
            </w:r>
          </w:p>
        </w:tc>
        <w:tc>
          <w:tcPr>
            <w:tcW w:w="794" w:type="dxa"/>
            <w:tcBorders>
              <w:top w:val="single" w:sz="4" w:space="0" w:color="auto"/>
              <w:left w:val="nil"/>
              <w:bottom w:val="single" w:sz="4" w:space="0" w:color="auto"/>
              <w:right w:val="single" w:sz="4" w:space="0" w:color="auto"/>
            </w:tcBorders>
            <w:shd w:val="clear" w:color="000000" w:fill="FFFFFF"/>
            <w:noWrap/>
            <w:vAlign w:val="center"/>
            <w:hideMark/>
          </w:tcPr>
          <w:p w14:paraId="68B672FF"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ARTAN</w:t>
            </w:r>
          </w:p>
        </w:tc>
        <w:tc>
          <w:tcPr>
            <w:tcW w:w="467" w:type="dxa"/>
            <w:tcBorders>
              <w:top w:val="single" w:sz="4" w:space="0" w:color="auto"/>
              <w:left w:val="nil"/>
              <w:bottom w:val="single" w:sz="4" w:space="0" w:color="auto"/>
              <w:right w:val="single" w:sz="4" w:space="0" w:color="auto"/>
            </w:tcBorders>
            <w:shd w:val="clear" w:color="000000" w:fill="FFFFFF"/>
            <w:noWrap/>
            <w:vAlign w:val="center"/>
            <w:hideMark/>
          </w:tcPr>
          <w:p w14:paraId="3A6692FA"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ZEF</w:t>
            </w:r>
          </w:p>
        </w:tc>
        <w:tc>
          <w:tcPr>
            <w:tcW w:w="503" w:type="dxa"/>
            <w:tcBorders>
              <w:top w:val="single" w:sz="4" w:space="0" w:color="auto"/>
              <w:left w:val="nil"/>
              <w:bottom w:val="single" w:sz="4" w:space="0" w:color="auto"/>
              <w:right w:val="single" w:sz="4" w:space="0" w:color="auto"/>
            </w:tcBorders>
            <w:shd w:val="clear" w:color="000000" w:fill="FFFFFF"/>
            <w:noWrap/>
            <w:vAlign w:val="center"/>
            <w:hideMark/>
          </w:tcPr>
          <w:p w14:paraId="0C2161B5"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CUPI</w:t>
            </w:r>
          </w:p>
        </w:tc>
        <w:tc>
          <w:tcPr>
            <w:tcW w:w="347" w:type="dxa"/>
            <w:tcBorders>
              <w:top w:val="single" w:sz="4" w:space="0" w:color="auto"/>
              <w:left w:val="nil"/>
              <w:bottom w:val="single" w:sz="4" w:space="0" w:color="auto"/>
              <w:right w:val="single" w:sz="4" w:space="0" w:color="auto"/>
            </w:tcBorders>
            <w:shd w:val="clear" w:color="000000" w:fill="FFFFFF"/>
            <w:noWrap/>
            <w:vAlign w:val="center"/>
            <w:hideMark/>
          </w:tcPr>
          <w:p w14:paraId="77AE0AE8"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504" w:type="dxa"/>
            <w:tcBorders>
              <w:top w:val="single" w:sz="4" w:space="0" w:color="auto"/>
              <w:left w:val="nil"/>
              <w:bottom w:val="single" w:sz="4" w:space="0" w:color="auto"/>
              <w:right w:val="single" w:sz="4" w:space="0" w:color="auto"/>
            </w:tcBorders>
            <w:shd w:val="clear" w:color="000000" w:fill="FFFFFF"/>
            <w:vAlign w:val="center"/>
            <w:hideMark/>
          </w:tcPr>
          <w:p w14:paraId="6AE56249"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2182 - KODËR THUMANË</w:t>
            </w:r>
          </w:p>
        </w:tc>
        <w:tc>
          <w:tcPr>
            <w:tcW w:w="367" w:type="dxa"/>
            <w:tcBorders>
              <w:top w:val="single" w:sz="4" w:space="0" w:color="auto"/>
              <w:left w:val="nil"/>
              <w:bottom w:val="single" w:sz="4" w:space="0" w:color="auto"/>
              <w:right w:val="single" w:sz="4" w:space="0" w:color="auto"/>
            </w:tcBorders>
            <w:shd w:val="clear" w:color="000000" w:fill="FFFFFF"/>
            <w:noWrap/>
            <w:vAlign w:val="center"/>
            <w:hideMark/>
          </w:tcPr>
          <w:p w14:paraId="7CF87C08"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116/2+1-11</w:t>
            </w:r>
          </w:p>
        </w:tc>
        <w:tc>
          <w:tcPr>
            <w:tcW w:w="424" w:type="dxa"/>
            <w:tcBorders>
              <w:top w:val="single" w:sz="4" w:space="0" w:color="auto"/>
              <w:left w:val="nil"/>
              <w:bottom w:val="single" w:sz="4" w:space="0" w:color="auto"/>
              <w:right w:val="single" w:sz="4" w:space="0" w:color="auto"/>
            </w:tcBorders>
            <w:shd w:val="clear" w:color="000000" w:fill="FFFFFF"/>
            <w:vAlign w:val="center"/>
            <w:hideMark/>
          </w:tcPr>
          <w:p w14:paraId="63BB464D"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APARTAMENT</w:t>
            </w:r>
          </w:p>
        </w:tc>
        <w:tc>
          <w:tcPr>
            <w:tcW w:w="425" w:type="dxa"/>
            <w:tcBorders>
              <w:top w:val="single" w:sz="4" w:space="0" w:color="auto"/>
              <w:left w:val="nil"/>
              <w:bottom w:val="single" w:sz="4" w:space="0" w:color="auto"/>
              <w:right w:val="single" w:sz="4" w:space="0" w:color="auto"/>
            </w:tcBorders>
            <w:shd w:val="clear" w:color="000000" w:fill="FFFFFF"/>
            <w:noWrap/>
            <w:vAlign w:val="center"/>
            <w:hideMark/>
          </w:tcPr>
          <w:p w14:paraId="2284DA81"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57.00</w:t>
            </w:r>
          </w:p>
        </w:tc>
        <w:tc>
          <w:tcPr>
            <w:tcW w:w="420" w:type="dxa"/>
            <w:tcBorders>
              <w:top w:val="nil"/>
              <w:left w:val="nil"/>
              <w:bottom w:val="single" w:sz="4" w:space="0" w:color="auto"/>
              <w:right w:val="single" w:sz="4" w:space="0" w:color="auto"/>
            </w:tcBorders>
            <w:shd w:val="clear" w:color="000000" w:fill="FFFFFF"/>
            <w:noWrap/>
            <w:vAlign w:val="center"/>
            <w:hideMark/>
          </w:tcPr>
          <w:p w14:paraId="5DBF5B3B" w14:textId="555FE472"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6" w:type="dxa"/>
            <w:tcBorders>
              <w:top w:val="single" w:sz="4" w:space="0" w:color="auto"/>
              <w:left w:val="nil"/>
              <w:bottom w:val="single" w:sz="4" w:space="0" w:color="auto"/>
              <w:right w:val="single" w:sz="4" w:space="0" w:color="auto"/>
            </w:tcBorders>
            <w:shd w:val="clear" w:color="000000" w:fill="FFFFFF"/>
            <w:noWrap/>
            <w:vAlign w:val="center"/>
            <w:hideMark/>
          </w:tcPr>
          <w:p w14:paraId="111BD482"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1" w:type="dxa"/>
            <w:tcBorders>
              <w:top w:val="single" w:sz="4" w:space="0" w:color="auto"/>
              <w:left w:val="nil"/>
              <w:bottom w:val="single" w:sz="4" w:space="0" w:color="auto"/>
              <w:right w:val="single" w:sz="4" w:space="0" w:color="auto"/>
            </w:tcBorders>
            <w:shd w:val="clear" w:color="000000" w:fill="FFFFFF"/>
            <w:noWrap/>
            <w:vAlign w:val="center"/>
            <w:hideMark/>
          </w:tcPr>
          <w:p w14:paraId="73B42C2E"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0.00</w:t>
            </w:r>
          </w:p>
        </w:tc>
        <w:tc>
          <w:tcPr>
            <w:tcW w:w="528" w:type="dxa"/>
            <w:tcBorders>
              <w:top w:val="nil"/>
              <w:left w:val="nil"/>
              <w:bottom w:val="single" w:sz="4" w:space="0" w:color="auto"/>
              <w:right w:val="single" w:sz="4" w:space="0" w:color="auto"/>
            </w:tcBorders>
            <w:shd w:val="clear" w:color="000000" w:fill="FFFFFF"/>
            <w:noWrap/>
            <w:vAlign w:val="center"/>
            <w:hideMark/>
          </w:tcPr>
          <w:p w14:paraId="620FE050"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14" w:type="dxa"/>
            <w:tcBorders>
              <w:top w:val="single" w:sz="4" w:space="0" w:color="auto"/>
              <w:left w:val="nil"/>
              <w:bottom w:val="single" w:sz="4" w:space="0" w:color="auto"/>
              <w:right w:val="single" w:sz="4" w:space="0" w:color="auto"/>
            </w:tcBorders>
            <w:shd w:val="clear" w:color="000000" w:fill="FFFFFF"/>
            <w:noWrap/>
            <w:vAlign w:val="center"/>
            <w:hideMark/>
          </w:tcPr>
          <w:p w14:paraId="161D43CB"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54" w:type="dxa"/>
            <w:tcBorders>
              <w:top w:val="nil"/>
              <w:left w:val="nil"/>
              <w:bottom w:val="single" w:sz="4" w:space="0" w:color="auto"/>
              <w:right w:val="single" w:sz="4" w:space="0" w:color="auto"/>
            </w:tcBorders>
            <w:shd w:val="clear" w:color="000000" w:fill="FFFFFF"/>
            <w:noWrap/>
            <w:vAlign w:val="center"/>
            <w:hideMark/>
          </w:tcPr>
          <w:p w14:paraId="7BBE7758"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18" w:type="dxa"/>
            <w:tcBorders>
              <w:top w:val="nil"/>
              <w:left w:val="nil"/>
              <w:bottom w:val="single" w:sz="4" w:space="0" w:color="auto"/>
              <w:right w:val="single" w:sz="4" w:space="0" w:color="auto"/>
            </w:tcBorders>
            <w:shd w:val="clear" w:color="000000" w:fill="FFFFFF"/>
            <w:noWrap/>
            <w:vAlign w:val="center"/>
            <w:hideMark/>
          </w:tcPr>
          <w:p w14:paraId="54F55870" w14:textId="574A980F"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345" w:type="dxa"/>
            <w:tcBorders>
              <w:top w:val="single" w:sz="4" w:space="0" w:color="auto"/>
              <w:left w:val="nil"/>
              <w:bottom w:val="single" w:sz="4" w:space="0" w:color="auto"/>
              <w:right w:val="single" w:sz="4" w:space="0" w:color="auto"/>
            </w:tcBorders>
            <w:shd w:val="clear" w:color="000000" w:fill="FFFFFF"/>
            <w:noWrap/>
            <w:vAlign w:val="center"/>
            <w:hideMark/>
          </w:tcPr>
          <w:p w14:paraId="634EA910"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10" w:type="dxa"/>
            <w:tcBorders>
              <w:top w:val="single" w:sz="4" w:space="0" w:color="auto"/>
              <w:left w:val="nil"/>
              <w:bottom w:val="single" w:sz="4" w:space="0" w:color="auto"/>
              <w:right w:val="single" w:sz="4" w:space="0" w:color="auto"/>
            </w:tcBorders>
            <w:shd w:val="clear" w:color="000000" w:fill="FFFFFF"/>
            <w:noWrap/>
            <w:vAlign w:val="center"/>
            <w:hideMark/>
          </w:tcPr>
          <w:p w14:paraId="5BB8A5A0" w14:textId="63B857E1"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4" w:type="dxa"/>
            <w:tcBorders>
              <w:top w:val="single" w:sz="4" w:space="0" w:color="auto"/>
              <w:left w:val="nil"/>
              <w:bottom w:val="single" w:sz="4" w:space="0" w:color="auto"/>
              <w:right w:val="single" w:sz="4" w:space="0" w:color="auto"/>
            </w:tcBorders>
            <w:shd w:val="clear" w:color="000000" w:fill="FFFFFF"/>
            <w:noWrap/>
            <w:vAlign w:val="center"/>
            <w:hideMark/>
          </w:tcPr>
          <w:p w14:paraId="55B6CAA8" w14:textId="32104A2D"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90" w:type="dxa"/>
            <w:tcBorders>
              <w:top w:val="single" w:sz="4" w:space="0" w:color="auto"/>
              <w:left w:val="nil"/>
              <w:bottom w:val="single" w:sz="4" w:space="0" w:color="auto"/>
              <w:right w:val="single" w:sz="4" w:space="0" w:color="auto"/>
            </w:tcBorders>
            <w:shd w:val="clear" w:color="000000" w:fill="FFFFFF"/>
            <w:noWrap/>
            <w:vAlign w:val="center"/>
            <w:hideMark/>
          </w:tcPr>
          <w:p w14:paraId="60897F92"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57.00</w:t>
            </w:r>
          </w:p>
        </w:tc>
        <w:tc>
          <w:tcPr>
            <w:tcW w:w="538" w:type="dxa"/>
            <w:tcBorders>
              <w:top w:val="nil"/>
              <w:left w:val="nil"/>
              <w:bottom w:val="single" w:sz="4" w:space="0" w:color="auto"/>
              <w:right w:val="single" w:sz="4" w:space="0" w:color="auto"/>
            </w:tcBorders>
            <w:shd w:val="clear" w:color="000000" w:fill="FFFFFF"/>
            <w:noWrap/>
            <w:vAlign w:val="center"/>
            <w:hideMark/>
          </w:tcPr>
          <w:p w14:paraId="15EFFD80"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49" w:type="dxa"/>
            <w:tcBorders>
              <w:top w:val="nil"/>
              <w:left w:val="nil"/>
              <w:bottom w:val="single" w:sz="4" w:space="0" w:color="auto"/>
              <w:right w:val="single" w:sz="4" w:space="0" w:color="auto"/>
            </w:tcBorders>
            <w:shd w:val="clear" w:color="000000" w:fill="FFFFFF"/>
            <w:noWrap/>
            <w:vAlign w:val="center"/>
            <w:hideMark/>
          </w:tcPr>
          <w:p w14:paraId="32DCDBD6" w14:textId="35FA685B"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528" w:type="dxa"/>
            <w:tcBorders>
              <w:top w:val="single" w:sz="4" w:space="0" w:color="auto"/>
              <w:left w:val="nil"/>
              <w:bottom w:val="single" w:sz="4" w:space="0" w:color="auto"/>
              <w:right w:val="single" w:sz="4" w:space="0" w:color="auto"/>
            </w:tcBorders>
            <w:shd w:val="clear" w:color="000000" w:fill="FFFFFF"/>
            <w:noWrap/>
            <w:vAlign w:val="center"/>
            <w:hideMark/>
          </w:tcPr>
          <w:p w14:paraId="5DEA6D64"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4" w:type="dxa"/>
            <w:tcBorders>
              <w:top w:val="single" w:sz="4" w:space="0" w:color="auto"/>
              <w:left w:val="nil"/>
              <w:bottom w:val="single" w:sz="4" w:space="0" w:color="auto"/>
              <w:right w:val="single" w:sz="4" w:space="0" w:color="auto"/>
            </w:tcBorders>
            <w:shd w:val="clear" w:color="000000" w:fill="FFFFFF"/>
            <w:noWrap/>
            <w:vAlign w:val="center"/>
            <w:hideMark/>
          </w:tcPr>
          <w:p w14:paraId="05738E91"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50" w:type="dxa"/>
            <w:tcBorders>
              <w:top w:val="nil"/>
              <w:left w:val="nil"/>
              <w:bottom w:val="single" w:sz="4" w:space="0" w:color="auto"/>
              <w:right w:val="single" w:sz="4" w:space="0" w:color="auto"/>
            </w:tcBorders>
            <w:shd w:val="clear" w:color="000000" w:fill="FFFFFF"/>
            <w:noWrap/>
            <w:vAlign w:val="center"/>
            <w:hideMark/>
          </w:tcPr>
          <w:p w14:paraId="3D31001B" w14:textId="628233E3"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599" w:type="dxa"/>
            <w:tcBorders>
              <w:top w:val="nil"/>
              <w:left w:val="nil"/>
              <w:bottom w:val="single" w:sz="4" w:space="0" w:color="auto"/>
              <w:right w:val="single" w:sz="4" w:space="0" w:color="auto"/>
            </w:tcBorders>
            <w:shd w:val="clear" w:color="000000" w:fill="FFFFFF"/>
            <w:noWrap/>
            <w:vAlign w:val="center"/>
            <w:hideMark/>
          </w:tcPr>
          <w:p w14:paraId="1BDDE4D3"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57.00</w:t>
            </w:r>
          </w:p>
        </w:tc>
        <w:tc>
          <w:tcPr>
            <w:tcW w:w="460" w:type="dxa"/>
            <w:tcBorders>
              <w:top w:val="nil"/>
              <w:left w:val="nil"/>
              <w:bottom w:val="single" w:sz="4" w:space="0" w:color="auto"/>
              <w:right w:val="single" w:sz="4" w:space="0" w:color="auto"/>
            </w:tcBorders>
            <w:shd w:val="clear" w:color="000000" w:fill="FFFFFF"/>
            <w:vAlign w:val="center"/>
            <w:hideMark/>
          </w:tcPr>
          <w:p w14:paraId="2AA04467"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Kartela e Pasurisë së Paluajtshme</w:t>
            </w:r>
          </w:p>
        </w:tc>
        <w:tc>
          <w:tcPr>
            <w:tcW w:w="500" w:type="dxa"/>
            <w:tcBorders>
              <w:top w:val="nil"/>
              <w:left w:val="nil"/>
              <w:bottom w:val="single" w:sz="4" w:space="0" w:color="auto"/>
              <w:right w:val="single" w:sz="4" w:space="0" w:color="auto"/>
            </w:tcBorders>
            <w:shd w:val="clear" w:color="000000" w:fill="FFFFFF"/>
            <w:noWrap/>
            <w:vAlign w:val="center"/>
            <w:hideMark/>
          </w:tcPr>
          <w:p w14:paraId="616CDD69" w14:textId="380D7A96"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630" w:type="dxa"/>
            <w:tcBorders>
              <w:top w:val="nil"/>
              <w:left w:val="nil"/>
              <w:bottom w:val="single" w:sz="4" w:space="0" w:color="auto"/>
              <w:right w:val="single" w:sz="4" w:space="0" w:color="auto"/>
            </w:tcBorders>
            <w:shd w:val="clear" w:color="000000" w:fill="FFFFFF"/>
            <w:vAlign w:val="center"/>
            <w:hideMark/>
          </w:tcPr>
          <w:p w14:paraId="2876F59D"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Perfitimi i siperfaqes (per fryme sipas VKM</w:t>
            </w:r>
          </w:p>
        </w:tc>
        <w:tc>
          <w:tcPr>
            <w:tcW w:w="425" w:type="dxa"/>
            <w:tcBorders>
              <w:top w:val="nil"/>
              <w:left w:val="nil"/>
              <w:bottom w:val="single" w:sz="4" w:space="0" w:color="auto"/>
              <w:right w:val="single" w:sz="4" w:space="0" w:color="auto"/>
            </w:tcBorders>
            <w:shd w:val="clear" w:color="000000" w:fill="FFFFFF"/>
            <w:vAlign w:val="center"/>
            <w:hideMark/>
          </w:tcPr>
          <w:p w14:paraId="76B95429"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929" w:type="dxa"/>
            <w:tcBorders>
              <w:top w:val="nil"/>
              <w:left w:val="nil"/>
              <w:bottom w:val="single" w:sz="4" w:space="0" w:color="auto"/>
              <w:right w:val="single" w:sz="8" w:space="0" w:color="auto"/>
            </w:tcBorders>
            <w:shd w:val="clear" w:color="000000" w:fill="FFFFFF"/>
            <w:vAlign w:val="center"/>
            <w:hideMark/>
          </w:tcPr>
          <w:p w14:paraId="3EDE97B7"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Pallati eshte shembur</w:t>
            </w:r>
          </w:p>
        </w:tc>
      </w:tr>
      <w:tr w:rsidR="00532A3B" w:rsidRPr="000924AF" w14:paraId="70BD20B9" w14:textId="77777777" w:rsidTr="000924AF">
        <w:trPr>
          <w:trHeight w:val="139"/>
        </w:trPr>
        <w:tc>
          <w:tcPr>
            <w:tcW w:w="350" w:type="dxa"/>
            <w:tcBorders>
              <w:top w:val="nil"/>
              <w:left w:val="single" w:sz="8" w:space="0" w:color="auto"/>
              <w:bottom w:val="single" w:sz="4" w:space="0" w:color="auto"/>
              <w:right w:val="single" w:sz="4" w:space="0" w:color="auto"/>
            </w:tcBorders>
            <w:shd w:val="clear" w:color="auto" w:fill="auto"/>
            <w:noWrap/>
            <w:vAlign w:val="center"/>
            <w:hideMark/>
          </w:tcPr>
          <w:p w14:paraId="4C58AFBD"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86</w:t>
            </w:r>
          </w:p>
        </w:tc>
        <w:tc>
          <w:tcPr>
            <w:tcW w:w="647" w:type="dxa"/>
            <w:vMerge/>
            <w:tcBorders>
              <w:top w:val="nil"/>
              <w:left w:val="single" w:sz="4" w:space="0" w:color="auto"/>
              <w:bottom w:val="nil"/>
              <w:right w:val="single" w:sz="4" w:space="0" w:color="auto"/>
            </w:tcBorders>
            <w:vAlign w:val="center"/>
            <w:hideMark/>
          </w:tcPr>
          <w:p w14:paraId="015ACC17" w14:textId="77777777" w:rsidR="00532A3B" w:rsidRPr="000924AF" w:rsidRDefault="00532A3B" w:rsidP="00532A3B">
            <w:pPr>
              <w:spacing w:after="0" w:line="240" w:lineRule="auto"/>
              <w:rPr>
                <w:rFonts w:ascii="Arial" w:eastAsia="Times New Roman" w:hAnsi="Arial" w:cs="Arial"/>
                <w:b/>
                <w:bCs/>
                <w:sz w:val="5"/>
                <w:szCs w:val="5"/>
                <w:lang w:eastAsia="sq-AL"/>
              </w:rPr>
            </w:pPr>
          </w:p>
        </w:tc>
        <w:tc>
          <w:tcPr>
            <w:tcW w:w="294" w:type="dxa"/>
            <w:tcBorders>
              <w:top w:val="nil"/>
              <w:left w:val="nil"/>
              <w:bottom w:val="single" w:sz="4" w:space="0" w:color="auto"/>
              <w:right w:val="single" w:sz="4" w:space="0" w:color="auto"/>
            </w:tcBorders>
            <w:shd w:val="clear" w:color="000000" w:fill="FFFFFF"/>
            <w:noWrap/>
            <w:vAlign w:val="center"/>
            <w:hideMark/>
          </w:tcPr>
          <w:p w14:paraId="13544D73"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41</w:t>
            </w:r>
          </w:p>
        </w:tc>
        <w:tc>
          <w:tcPr>
            <w:tcW w:w="794" w:type="dxa"/>
            <w:tcBorders>
              <w:top w:val="nil"/>
              <w:left w:val="nil"/>
              <w:bottom w:val="nil"/>
              <w:right w:val="single" w:sz="4" w:space="0" w:color="auto"/>
            </w:tcBorders>
            <w:shd w:val="clear" w:color="000000" w:fill="FFFFFF"/>
            <w:vAlign w:val="center"/>
            <w:hideMark/>
          </w:tcPr>
          <w:p w14:paraId="242BE602"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VLADIMIR</w:t>
            </w:r>
            <w:r w:rsidRPr="000924AF">
              <w:rPr>
                <w:rFonts w:ascii="Arial" w:eastAsia="Times New Roman" w:hAnsi="Arial" w:cs="Arial"/>
                <w:sz w:val="5"/>
                <w:szCs w:val="5"/>
                <w:lang w:eastAsia="sq-AL"/>
              </w:rPr>
              <w:br/>
              <w:t>MERUSHE</w:t>
            </w:r>
          </w:p>
        </w:tc>
        <w:tc>
          <w:tcPr>
            <w:tcW w:w="467" w:type="dxa"/>
            <w:tcBorders>
              <w:top w:val="nil"/>
              <w:left w:val="nil"/>
              <w:bottom w:val="nil"/>
              <w:right w:val="single" w:sz="4" w:space="0" w:color="auto"/>
            </w:tcBorders>
            <w:shd w:val="clear" w:color="000000" w:fill="FFFFFF"/>
            <w:vAlign w:val="center"/>
            <w:hideMark/>
          </w:tcPr>
          <w:p w14:paraId="4323A6AB"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XHEMAL</w:t>
            </w:r>
            <w:r w:rsidRPr="000924AF">
              <w:rPr>
                <w:rFonts w:ascii="Arial" w:eastAsia="Times New Roman" w:hAnsi="Arial" w:cs="Arial"/>
                <w:sz w:val="5"/>
                <w:szCs w:val="5"/>
                <w:lang w:eastAsia="sq-AL"/>
              </w:rPr>
              <w:br/>
              <w:t>QAZIM</w:t>
            </w:r>
          </w:p>
        </w:tc>
        <w:tc>
          <w:tcPr>
            <w:tcW w:w="503" w:type="dxa"/>
            <w:tcBorders>
              <w:top w:val="nil"/>
              <w:left w:val="nil"/>
              <w:bottom w:val="nil"/>
              <w:right w:val="single" w:sz="4" w:space="0" w:color="auto"/>
            </w:tcBorders>
            <w:shd w:val="clear" w:color="000000" w:fill="FFFFFF"/>
            <w:vAlign w:val="center"/>
            <w:hideMark/>
          </w:tcPr>
          <w:p w14:paraId="49BDB856"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HAXHIU</w:t>
            </w:r>
            <w:r w:rsidRPr="000924AF">
              <w:rPr>
                <w:rFonts w:ascii="Arial" w:eastAsia="Times New Roman" w:hAnsi="Arial" w:cs="Arial"/>
                <w:sz w:val="5"/>
                <w:szCs w:val="5"/>
                <w:lang w:eastAsia="sq-AL"/>
              </w:rPr>
              <w:br/>
              <w:t>HAXHIU</w:t>
            </w:r>
          </w:p>
        </w:tc>
        <w:tc>
          <w:tcPr>
            <w:tcW w:w="347" w:type="dxa"/>
            <w:tcBorders>
              <w:top w:val="nil"/>
              <w:left w:val="nil"/>
              <w:bottom w:val="nil"/>
              <w:right w:val="single" w:sz="4" w:space="0" w:color="auto"/>
            </w:tcBorders>
            <w:shd w:val="clear" w:color="000000" w:fill="FFFFFF"/>
            <w:noWrap/>
            <w:vAlign w:val="center"/>
            <w:hideMark/>
          </w:tcPr>
          <w:p w14:paraId="0E55A50B"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504" w:type="dxa"/>
            <w:tcBorders>
              <w:top w:val="nil"/>
              <w:left w:val="nil"/>
              <w:bottom w:val="nil"/>
              <w:right w:val="single" w:sz="4" w:space="0" w:color="auto"/>
            </w:tcBorders>
            <w:shd w:val="clear" w:color="000000" w:fill="FFFFFF"/>
            <w:vAlign w:val="center"/>
            <w:hideMark/>
          </w:tcPr>
          <w:p w14:paraId="06A95CC2"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2182 - KODËR THUMANË</w:t>
            </w:r>
          </w:p>
        </w:tc>
        <w:tc>
          <w:tcPr>
            <w:tcW w:w="367" w:type="dxa"/>
            <w:tcBorders>
              <w:top w:val="nil"/>
              <w:left w:val="nil"/>
              <w:bottom w:val="nil"/>
              <w:right w:val="single" w:sz="4" w:space="0" w:color="auto"/>
            </w:tcBorders>
            <w:shd w:val="clear" w:color="000000" w:fill="FFFFFF"/>
            <w:noWrap/>
            <w:vAlign w:val="center"/>
            <w:hideMark/>
          </w:tcPr>
          <w:p w14:paraId="2A583613"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116/4+1-2</w:t>
            </w:r>
          </w:p>
        </w:tc>
        <w:tc>
          <w:tcPr>
            <w:tcW w:w="424" w:type="dxa"/>
            <w:tcBorders>
              <w:top w:val="nil"/>
              <w:left w:val="nil"/>
              <w:bottom w:val="nil"/>
              <w:right w:val="single" w:sz="4" w:space="0" w:color="auto"/>
            </w:tcBorders>
            <w:shd w:val="clear" w:color="000000" w:fill="FFFFFF"/>
            <w:vAlign w:val="center"/>
            <w:hideMark/>
          </w:tcPr>
          <w:p w14:paraId="151F4834"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APARTAMENT</w:t>
            </w:r>
          </w:p>
        </w:tc>
        <w:tc>
          <w:tcPr>
            <w:tcW w:w="425" w:type="dxa"/>
            <w:tcBorders>
              <w:top w:val="nil"/>
              <w:left w:val="nil"/>
              <w:bottom w:val="nil"/>
              <w:right w:val="single" w:sz="4" w:space="0" w:color="auto"/>
            </w:tcBorders>
            <w:shd w:val="clear" w:color="000000" w:fill="FFFFFF"/>
            <w:noWrap/>
            <w:vAlign w:val="center"/>
            <w:hideMark/>
          </w:tcPr>
          <w:p w14:paraId="6C21A970"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47.60</w:t>
            </w:r>
          </w:p>
        </w:tc>
        <w:tc>
          <w:tcPr>
            <w:tcW w:w="420" w:type="dxa"/>
            <w:tcBorders>
              <w:top w:val="nil"/>
              <w:left w:val="nil"/>
              <w:bottom w:val="single" w:sz="4" w:space="0" w:color="auto"/>
              <w:right w:val="single" w:sz="4" w:space="0" w:color="auto"/>
            </w:tcBorders>
            <w:shd w:val="clear" w:color="000000" w:fill="FFFFFF"/>
            <w:noWrap/>
            <w:vAlign w:val="center"/>
            <w:hideMark/>
          </w:tcPr>
          <w:p w14:paraId="626E1084" w14:textId="78248E4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6" w:type="dxa"/>
            <w:tcBorders>
              <w:top w:val="nil"/>
              <w:left w:val="nil"/>
              <w:bottom w:val="nil"/>
              <w:right w:val="single" w:sz="4" w:space="0" w:color="auto"/>
            </w:tcBorders>
            <w:shd w:val="clear" w:color="000000" w:fill="FFFFFF"/>
            <w:noWrap/>
            <w:vAlign w:val="center"/>
            <w:hideMark/>
          </w:tcPr>
          <w:p w14:paraId="337C8846"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1" w:type="dxa"/>
            <w:tcBorders>
              <w:top w:val="nil"/>
              <w:left w:val="nil"/>
              <w:bottom w:val="nil"/>
              <w:right w:val="single" w:sz="4" w:space="0" w:color="auto"/>
            </w:tcBorders>
            <w:shd w:val="clear" w:color="000000" w:fill="FFFFFF"/>
            <w:noWrap/>
            <w:vAlign w:val="center"/>
            <w:hideMark/>
          </w:tcPr>
          <w:p w14:paraId="4B84A39F"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0.00</w:t>
            </w:r>
          </w:p>
        </w:tc>
        <w:tc>
          <w:tcPr>
            <w:tcW w:w="528" w:type="dxa"/>
            <w:tcBorders>
              <w:top w:val="nil"/>
              <w:left w:val="nil"/>
              <w:bottom w:val="single" w:sz="4" w:space="0" w:color="auto"/>
              <w:right w:val="single" w:sz="4" w:space="0" w:color="auto"/>
            </w:tcBorders>
            <w:shd w:val="clear" w:color="000000" w:fill="FFFFFF"/>
            <w:noWrap/>
            <w:vAlign w:val="center"/>
            <w:hideMark/>
          </w:tcPr>
          <w:p w14:paraId="3A85DB76"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14" w:type="dxa"/>
            <w:tcBorders>
              <w:top w:val="nil"/>
              <w:left w:val="nil"/>
              <w:bottom w:val="nil"/>
              <w:right w:val="single" w:sz="4" w:space="0" w:color="auto"/>
            </w:tcBorders>
            <w:shd w:val="clear" w:color="000000" w:fill="FFFFFF"/>
            <w:noWrap/>
            <w:vAlign w:val="center"/>
            <w:hideMark/>
          </w:tcPr>
          <w:p w14:paraId="3C410965"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54" w:type="dxa"/>
            <w:tcBorders>
              <w:top w:val="nil"/>
              <w:left w:val="nil"/>
              <w:bottom w:val="single" w:sz="4" w:space="0" w:color="auto"/>
              <w:right w:val="single" w:sz="4" w:space="0" w:color="auto"/>
            </w:tcBorders>
            <w:shd w:val="clear" w:color="000000" w:fill="FFFFFF"/>
            <w:noWrap/>
            <w:vAlign w:val="center"/>
            <w:hideMark/>
          </w:tcPr>
          <w:p w14:paraId="26124521"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18" w:type="dxa"/>
            <w:tcBorders>
              <w:top w:val="nil"/>
              <w:left w:val="nil"/>
              <w:bottom w:val="single" w:sz="4" w:space="0" w:color="auto"/>
              <w:right w:val="single" w:sz="4" w:space="0" w:color="auto"/>
            </w:tcBorders>
            <w:shd w:val="clear" w:color="000000" w:fill="FFFFFF"/>
            <w:noWrap/>
            <w:vAlign w:val="center"/>
            <w:hideMark/>
          </w:tcPr>
          <w:p w14:paraId="25F2C9DF" w14:textId="35881FC9"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345" w:type="dxa"/>
            <w:tcBorders>
              <w:top w:val="nil"/>
              <w:left w:val="nil"/>
              <w:bottom w:val="nil"/>
              <w:right w:val="single" w:sz="4" w:space="0" w:color="auto"/>
            </w:tcBorders>
            <w:shd w:val="clear" w:color="000000" w:fill="FFFFFF"/>
            <w:noWrap/>
            <w:vAlign w:val="center"/>
            <w:hideMark/>
          </w:tcPr>
          <w:p w14:paraId="6E374368"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10" w:type="dxa"/>
            <w:tcBorders>
              <w:top w:val="nil"/>
              <w:left w:val="nil"/>
              <w:bottom w:val="nil"/>
              <w:right w:val="single" w:sz="4" w:space="0" w:color="auto"/>
            </w:tcBorders>
            <w:shd w:val="clear" w:color="000000" w:fill="FFFFFF"/>
            <w:noWrap/>
            <w:vAlign w:val="center"/>
            <w:hideMark/>
          </w:tcPr>
          <w:p w14:paraId="5921CCFD" w14:textId="4238320B"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4" w:type="dxa"/>
            <w:tcBorders>
              <w:top w:val="nil"/>
              <w:left w:val="nil"/>
              <w:bottom w:val="nil"/>
              <w:right w:val="single" w:sz="4" w:space="0" w:color="auto"/>
            </w:tcBorders>
            <w:shd w:val="clear" w:color="000000" w:fill="FFFFFF"/>
            <w:noWrap/>
            <w:vAlign w:val="center"/>
            <w:hideMark/>
          </w:tcPr>
          <w:p w14:paraId="00C1E872" w14:textId="00E4A98A"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90" w:type="dxa"/>
            <w:tcBorders>
              <w:top w:val="nil"/>
              <w:left w:val="nil"/>
              <w:bottom w:val="nil"/>
              <w:right w:val="single" w:sz="4" w:space="0" w:color="auto"/>
            </w:tcBorders>
            <w:shd w:val="clear" w:color="000000" w:fill="FFFFFF"/>
            <w:noWrap/>
            <w:vAlign w:val="center"/>
            <w:hideMark/>
          </w:tcPr>
          <w:p w14:paraId="29FF0B6C"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47.60</w:t>
            </w:r>
          </w:p>
        </w:tc>
        <w:tc>
          <w:tcPr>
            <w:tcW w:w="538" w:type="dxa"/>
            <w:tcBorders>
              <w:top w:val="nil"/>
              <w:left w:val="nil"/>
              <w:bottom w:val="single" w:sz="4" w:space="0" w:color="auto"/>
              <w:right w:val="single" w:sz="4" w:space="0" w:color="auto"/>
            </w:tcBorders>
            <w:shd w:val="clear" w:color="000000" w:fill="FFFFFF"/>
            <w:noWrap/>
            <w:vAlign w:val="center"/>
            <w:hideMark/>
          </w:tcPr>
          <w:p w14:paraId="3865F5F1"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49" w:type="dxa"/>
            <w:tcBorders>
              <w:top w:val="nil"/>
              <w:left w:val="nil"/>
              <w:bottom w:val="single" w:sz="4" w:space="0" w:color="auto"/>
              <w:right w:val="single" w:sz="4" w:space="0" w:color="auto"/>
            </w:tcBorders>
            <w:shd w:val="clear" w:color="000000" w:fill="FFFFFF"/>
            <w:noWrap/>
            <w:vAlign w:val="center"/>
            <w:hideMark/>
          </w:tcPr>
          <w:p w14:paraId="3A98FD60" w14:textId="5F48C8EE"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528" w:type="dxa"/>
            <w:tcBorders>
              <w:top w:val="nil"/>
              <w:left w:val="nil"/>
              <w:bottom w:val="nil"/>
              <w:right w:val="single" w:sz="4" w:space="0" w:color="auto"/>
            </w:tcBorders>
            <w:shd w:val="clear" w:color="000000" w:fill="FFFFFF"/>
            <w:noWrap/>
            <w:vAlign w:val="center"/>
            <w:hideMark/>
          </w:tcPr>
          <w:p w14:paraId="1A3D0D5D"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4" w:type="dxa"/>
            <w:tcBorders>
              <w:top w:val="nil"/>
              <w:left w:val="nil"/>
              <w:bottom w:val="nil"/>
              <w:right w:val="single" w:sz="4" w:space="0" w:color="auto"/>
            </w:tcBorders>
            <w:shd w:val="clear" w:color="000000" w:fill="FFFFFF"/>
            <w:noWrap/>
            <w:vAlign w:val="center"/>
            <w:hideMark/>
          </w:tcPr>
          <w:p w14:paraId="3336792F"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50" w:type="dxa"/>
            <w:tcBorders>
              <w:top w:val="nil"/>
              <w:left w:val="nil"/>
              <w:bottom w:val="single" w:sz="4" w:space="0" w:color="auto"/>
              <w:right w:val="single" w:sz="4" w:space="0" w:color="auto"/>
            </w:tcBorders>
            <w:shd w:val="clear" w:color="000000" w:fill="FFFFFF"/>
            <w:noWrap/>
            <w:vAlign w:val="center"/>
            <w:hideMark/>
          </w:tcPr>
          <w:p w14:paraId="4BD3D617" w14:textId="06513C5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599" w:type="dxa"/>
            <w:tcBorders>
              <w:top w:val="nil"/>
              <w:left w:val="nil"/>
              <w:bottom w:val="single" w:sz="4" w:space="0" w:color="auto"/>
              <w:right w:val="single" w:sz="4" w:space="0" w:color="auto"/>
            </w:tcBorders>
            <w:shd w:val="clear" w:color="000000" w:fill="FFFFFF"/>
            <w:noWrap/>
            <w:vAlign w:val="center"/>
            <w:hideMark/>
          </w:tcPr>
          <w:p w14:paraId="18C91E47"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47.60</w:t>
            </w:r>
          </w:p>
        </w:tc>
        <w:tc>
          <w:tcPr>
            <w:tcW w:w="460" w:type="dxa"/>
            <w:tcBorders>
              <w:top w:val="nil"/>
              <w:left w:val="nil"/>
              <w:bottom w:val="single" w:sz="4" w:space="0" w:color="auto"/>
              <w:right w:val="single" w:sz="4" w:space="0" w:color="auto"/>
            </w:tcBorders>
            <w:shd w:val="clear" w:color="000000" w:fill="FFFFFF"/>
            <w:vAlign w:val="center"/>
            <w:hideMark/>
          </w:tcPr>
          <w:p w14:paraId="769B4F2C"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Kartela e Pasurisë së Paluajtshme</w:t>
            </w:r>
          </w:p>
        </w:tc>
        <w:tc>
          <w:tcPr>
            <w:tcW w:w="500" w:type="dxa"/>
            <w:tcBorders>
              <w:top w:val="nil"/>
              <w:left w:val="nil"/>
              <w:bottom w:val="single" w:sz="4" w:space="0" w:color="auto"/>
              <w:right w:val="single" w:sz="4" w:space="0" w:color="auto"/>
            </w:tcBorders>
            <w:shd w:val="clear" w:color="000000" w:fill="FFFFFF"/>
            <w:noWrap/>
            <w:vAlign w:val="center"/>
            <w:hideMark/>
          </w:tcPr>
          <w:p w14:paraId="3F3952D4" w14:textId="7584876E"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630" w:type="dxa"/>
            <w:tcBorders>
              <w:top w:val="nil"/>
              <w:left w:val="nil"/>
              <w:bottom w:val="single" w:sz="4" w:space="0" w:color="auto"/>
              <w:right w:val="single" w:sz="4" w:space="0" w:color="auto"/>
            </w:tcBorders>
            <w:shd w:val="clear" w:color="000000" w:fill="FFFFFF"/>
            <w:vAlign w:val="center"/>
            <w:hideMark/>
          </w:tcPr>
          <w:p w14:paraId="152B74FF"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Perfitimi i siperfaqes (per fryme sipas VKM</w:t>
            </w:r>
          </w:p>
        </w:tc>
        <w:tc>
          <w:tcPr>
            <w:tcW w:w="425" w:type="dxa"/>
            <w:tcBorders>
              <w:top w:val="nil"/>
              <w:left w:val="nil"/>
              <w:bottom w:val="single" w:sz="4" w:space="0" w:color="auto"/>
              <w:right w:val="single" w:sz="4" w:space="0" w:color="auto"/>
            </w:tcBorders>
            <w:shd w:val="clear" w:color="000000" w:fill="FFFFFF"/>
            <w:vAlign w:val="center"/>
            <w:hideMark/>
          </w:tcPr>
          <w:p w14:paraId="3F341648"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929" w:type="dxa"/>
            <w:tcBorders>
              <w:top w:val="nil"/>
              <w:left w:val="nil"/>
              <w:bottom w:val="single" w:sz="4" w:space="0" w:color="auto"/>
              <w:right w:val="single" w:sz="8" w:space="0" w:color="auto"/>
            </w:tcBorders>
            <w:shd w:val="clear" w:color="000000" w:fill="FFFFFF"/>
            <w:vAlign w:val="center"/>
            <w:hideMark/>
          </w:tcPr>
          <w:p w14:paraId="4C47921C"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Pallati eshte shembur</w:t>
            </w:r>
          </w:p>
        </w:tc>
      </w:tr>
      <w:tr w:rsidR="00532A3B" w:rsidRPr="000924AF" w14:paraId="73C627F6" w14:textId="77777777" w:rsidTr="000924AF">
        <w:trPr>
          <w:trHeight w:val="139"/>
        </w:trPr>
        <w:tc>
          <w:tcPr>
            <w:tcW w:w="350" w:type="dxa"/>
            <w:tcBorders>
              <w:top w:val="nil"/>
              <w:left w:val="single" w:sz="8" w:space="0" w:color="auto"/>
              <w:bottom w:val="single" w:sz="4" w:space="0" w:color="auto"/>
              <w:right w:val="single" w:sz="4" w:space="0" w:color="auto"/>
            </w:tcBorders>
            <w:shd w:val="clear" w:color="auto" w:fill="auto"/>
            <w:noWrap/>
            <w:vAlign w:val="center"/>
            <w:hideMark/>
          </w:tcPr>
          <w:p w14:paraId="229D5045"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87</w:t>
            </w:r>
          </w:p>
        </w:tc>
        <w:tc>
          <w:tcPr>
            <w:tcW w:w="647" w:type="dxa"/>
            <w:vMerge/>
            <w:tcBorders>
              <w:top w:val="nil"/>
              <w:left w:val="single" w:sz="4" w:space="0" w:color="auto"/>
              <w:bottom w:val="nil"/>
              <w:right w:val="single" w:sz="4" w:space="0" w:color="auto"/>
            </w:tcBorders>
            <w:vAlign w:val="center"/>
            <w:hideMark/>
          </w:tcPr>
          <w:p w14:paraId="081D32AC" w14:textId="77777777" w:rsidR="00532A3B" w:rsidRPr="000924AF" w:rsidRDefault="00532A3B" w:rsidP="00532A3B">
            <w:pPr>
              <w:spacing w:after="0" w:line="240" w:lineRule="auto"/>
              <w:rPr>
                <w:rFonts w:ascii="Arial" w:eastAsia="Times New Roman" w:hAnsi="Arial" w:cs="Arial"/>
                <w:b/>
                <w:bCs/>
                <w:sz w:val="5"/>
                <w:szCs w:val="5"/>
                <w:lang w:eastAsia="sq-AL"/>
              </w:rPr>
            </w:pPr>
          </w:p>
        </w:tc>
        <w:tc>
          <w:tcPr>
            <w:tcW w:w="294" w:type="dxa"/>
            <w:tcBorders>
              <w:top w:val="nil"/>
              <w:left w:val="nil"/>
              <w:bottom w:val="single" w:sz="4" w:space="0" w:color="auto"/>
              <w:right w:val="single" w:sz="4" w:space="0" w:color="auto"/>
            </w:tcBorders>
            <w:shd w:val="clear" w:color="000000" w:fill="FFFFFF"/>
            <w:noWrap/>
            <w:vAlign w:val="center"/>
            <w:hideMark/>
          </w:tcPr>
          <w:p w14:paraId="632DAE86"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42</w:t>
            </w:r>
          </w:p>
        </w:tc>
        <w:tc>
          <w:tcPr>
            <w:tcW w:w="794" w:type="dxa"/>
            <w:tcBorders>
              <w:top w:val="single" w:sz="4" w:space="0" w:color="auto"/>
              <w:left w:val="nil"/>
              <w:bottom w:val="nil"/>
              <w:right w:val="single" w:sz="4" w:space="0" w:color="auto"/>
            </w:tcBorders>
            <w:shd w:val="clear" w:color="000000" w:fill="FFFFFF"/>
            <w:vAlign w:val="center"/>
            <w:hideMark/>
          </w:tcPr>
          <w:p w14:paraId="6A8D33CD"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GJELINA</w:t>
            </w:r>
            <w:r w:rsidRPr="000924AF">
              <w:rPr>
                <w:rFonts w:ascii="Arial" w:eastAsia="Times New Roman" w:hAnsi="Arial" w:cs="Arial"/>
                <w:sz w:val="5"/>
                <w:szCs w:val="5"/>
                <w:lang w:eastAsia="sq-AL"/>
              </w:rPr>
              <w:br/>
              <w:t>MOISI</w:t>
            </w:r>
            <w:r w:rsidRPr="000924AF">
              <w:rPr>
                <w:rFonts w:ascii="Arial" w:eastAsia="Times New Roman" w:hAnsi="Arial" w:cs="Arial"/>
                <w:sz w:val="5"/>
                <w:szCs w:val="5"/>
                <w:lang w:eastAsia="sq-AL"/>
              </w:rPr>
              <w:br/>
              <w:t>MARJAN</w:t>
            </w:r>
            <w:r w:rsidRPr="000924AF">
              <w:rPr>
                <w:rFonts w:ascii="Arial" w:eastAsia="Times New Roman" w:hAnsi="Arial" w:cs="Arial"/>
                <w:sz w:val="5"/>
                <w:szCs w:val="5"/>
                <w:lang w:eastAsia="sq-AL"/>
              </w:rPr>
              <w:br/>
              <w:t>SHPEND</w:t>
            </w:r>
            <w:r w:rsidRPr="000924AF">
              <w:rPr>
                <w:rFonts w:ascii="Arial" w:eastAsia="Times New Roman" w:hAnsi="Arial" w:cs="Arial"/>
                <w:sz w:val="5"/>
                <w:szCs w:val="5"/>
                <w:lang w:eastAsia="sq-AL"/>
              </w:rPr>
              <w:br/>
              <w:t>IRIN</w:t>
            </w:r>
            <w:r w:rsidRPr="000924AF">
              <w:rPr>
                <w:rFonts w:ascii="Arial" w:eastAsia="Times New Roman" w:hAnsi="Arial" w:cs="Arial"/>
                <w:sz w:val="5"/>
                <w:szCs w:val="5"/>
                <w:lang w:eastAsia="sq-AL"/>
              </w:rPr>
              <w:br/>
              <w:t>BORAN</w:t>
            </w:r>
          </w:p>
        </w:tc>
        <w:tc>
          <w:tcPr>
            <w:tcW w:w="467" w:type="dxa"/>
            <w:tcBorders>
              <w:top w:val="single" w:sz="4" w:space="0" w:color="auto"/>
              <w:left w:val="nil"/>
              <w:bottom w:val="nil"/>
              <w:right w:val="single" w:sz="4" w:space="0" w:color="auto"/>
            </w:tcBorders>
            <w:shd w:val="clear" w:color="000000" w:fill="FFFFFF"/>
            <w:vAlign w:val="center"/>
            <w:hideMark/>
          </w:tcPr>
          <w:p w14:paraId="4609399B"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ZEF</w:t>
            </w:r>
            <w:r w:rsidRPr="000924AF">
              <w:rPr>
                <w:rFonts w:ascii="Arial" w:eastAsia="Times New Roman" w:hAnsi="Arial" w:cs="Arial"/>
                <w:sz w:val="5"/>
                <w:szCs w:val="5"/>
                <w:lang w:eastAsia="sq-AL"/>
              </w:rPr>
              <w:br/>
              <w:t>GJON</w:t>
            </w:r>
            <w:r w:rsidRPr="000924AF">
              <w:rPr>
                <w:rFonts w:ascii="Arial" w:eastAsia="Times New Roman" w:hAnsi="Arial" w:cs="Arial"/>
                <w:sz w:val="5"/>
                <w:szCs w:val="5"/>
                <w:lang w:eastAsia="sq-AL"/>
              </w:rPr>
              <w:br/>
              <w:t>GJON</w:t>
            </w:r>
            <w:r w:rsidRPr="000924AF">
              <w:rPr>
                <w:rFonts w:ascii="Arial" w:eastAsia="Times New Roman" w:hAnsi="Arial" w:cs="Arial"/>
                <w:sz w:val="5"/>
                <w:szCs w:val="5"/>
                <w:lang w:eastAsia="sq-AL"/>
              </w:rPr>
              <w:br/>
              <w:t>GJON</w:t>
            </w:r>
            <w:r w:rsidRPr="000924AF">
              <w:rPr>
                <w:rFonts w:ascii="Arial" w:eastAsia="Times New Roman" w:hAnsi="Arial" w:cs="Arial"/>
                <w:sz w:val="5"/>
                <w:szCs w:val="5"/>
                <w:lang w:eastAsia="sq-AL"/>
              </w:rPr>
              <w:br/>
              <w:t>GJON</w:t>
            </w:r>
            <w:r w:rsidRPr="000924AF">
              <w:rPr>
                <w:rFonts w:ascii="Arial" w:eastAsia="Times New Roman" w:hAnsi="Arial" w:cs="Arial"/>
                <w:sz w:val="5"/>
                <w:szCs w:val="5"/>
                <w:lang w:eastAsia="sq-AL"/>
              </w:rPr>
              <w:br/>
              <w:t>GJON</w:t>
            </w:r>
          </w:p>
        </w:tc>
        <w:tc>
          <w:tcPr>
            <w:tcW w:w="503" w:type="dxa"/>
            <w:tcBorders>
              <w:top w:val="single" w:sz="4" w:space="0" w:color="auto"/>
              <w:left w:val="nil"/>
              <w:bottom w:val="nil"/>
              <w:right w:val="single" w:sz="4" w:space="0" w:color="auto"/>
            </w:tcBorders>
            <w:shd w:val="clear" w:color="000000" w:fill="FFFFFF"/>
            <w:vAlign w:val="center"/>
            <w:hideMark/>
          </w:tcPr>
          <w:p w14:paraId="6AF3CBFE"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PREÇI</w:t>
            </w:r>
            <w:r w:rsidRPr="000924AF">
              <w:rPr>
                <w:rFonts w:ascii="Arial" w:eastAsia="Times New Roman" w:hAnsi="Arial" w:cs="Arial"/>
                <w:sz w:val="5"/>
                <w:szCs w:val="5"/>
                <w:lang w:eastAsia="sq-AL"/>
              </w:rPr>
              <w:br/>
              <w:t>PREÇI</w:t>
            </w:r>
            <w:r w:rsidRPr="000924AF">
              <w:rPr>
                <w:rFonts w:ascii="Arial" w:eastAsia="Times New Roman" w:hAnsi="Arial" w:cs="Arial"/>
                <w:sz w:val="5"/>
                <w:szCs w:val="5"/>
                <w:lang w:eastAsia="sq-AL"/>
              </w:rPr>
              <w:br/>
              <w:t>PREÇI</w:t>
            </w:r>
            <w:r w:rsidRPr="000924AF">
              <w:rPr>
                <w:rFonts w:ascii="Arial" w:eastAsia="Times New Roman" w:hAnsi="Arial" w:cs="Arial"/>
                <w:sz w:val="5"/>
                <w:szCs w:val="5"/>
                <w:lang w:eastAsia="sq-AL"/>
              </w:rPr>
              <w:br/>
              <w:t>PREÇI</w:t>
            </w:r>
            <w:r w:rsidRPr="000924AF">
              <w:rPr>
                <w:rFonts w:ascii="Arial" w:eastAsia="Times New Roman" w:hAnsi="Arial" w:cs="Arial"/>
                <w:sz w:val="5"/>
                <w:szCs w:val="5"/>
                <w:lang w:eastAsia="sq-AL"/>
              </w:rPr>
              <w:br/>
              <w:t>PREÇI</w:t>
            </w:r>
            <w:r w:rsidRPr="000924AF">
              <w:rPr>
                <w:rFonts w:ascii="Arial" w:eastAsia="Times New Roman" w:hAnsi="Arial" w:cs="Arial"/>
                <w:sz w:val="5"/>
                <w:szCs w:val="5"/>
                <w:lang w:eastAsia="sq-AL"/>
              </w:rPr>
              <w:br/>
              <w:t>PREÇI</w:t>
            </w:r>
          </w:p>
        </w:tc>
        <w:tc>
          <w:tcPr>
            <w:tcW w:w="347" w:type="dxa"/>
            <w:tcBorders>
              <w:top w:val="single" w:sz="4" w:space="0" w:color="auto"/>
              <w:left w:val="nil"/>
              <w:bottom w:val="nil"/>
              <w:right w:val="single" w:sz="4" w:space="0" w:color="auto"/>
            </w:tcBorders>
            <w:shd w:val="clear" w:color="000000" w:fill="FFFFFF"/>
            <w:noWrap/>
            <w:vAlign w:val="center"/>
            <w:hideMark/>
          </w:tcPr>
          <w:p w14:paraId="25E5C390"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504" w:type="dxa"/>
            <w:tcBorders>
              <w:top w:val="single" w:sz="4" w:space="0" w:color="auto"/>
              <w:left w:val="nil"/>
              <w:bottom w:val="nil"/>
              <w:right w:val="single" w:sz="4" w:space="0" w:color="auto"/>
            </w:tcBorders>
            <w:shd w:val="clear" w:color="000000" w:fill="FFFFFF"/>
            <w:vAlign w:val="center"/>
            <w:hideMark/>
          </w:tcPr>
          <w:p w14:paraId="7A8C418D"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2182 - KODËR THUMANË</w:t>
            </w:r>
          </w:p>
        </w:tc>
        <w:tc>
          <w:tcPr>
            <w:tcW w:w="367" w:type="dxa"/>
            <w:tcBorders>
              <w:top w:val="single" w:sz="4" w:space="0" w:color="auto"/>
              <w:left w:val="nil"/>
              <w:bottom w:val="nil"/>
              <w:right w:val="single" w:sz="4" w:space="0" w:color="auto"/>
            </w:tcBorders>
            <w:shd w:val="clear" w:color="000000" w:fill="FFFFFF"/>
            <w:noWrap/>
            <w:vAlign w:val="center"/>
            <w:hideMark/>
          </w:tcPr>
          <w:p w14:paraId="71BBC10B"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116/4+1-3</w:t>
            </w:r>
          </w:p>
        </w:tc>
        <w:tc>
          <w:tcPr>
            <w:tcW w:w="424" w:type="dxa"/>
            <w:tcBorders>
              <w:top w:val="single" w:sz="4" w:space="0" w:color="auto"/>
              <w:left w:val="nil"/>
              <w:bottom w:val="nil"/>
              <w:right w:val="single" w:sz="4" w:space="0" w:color="auto"/>
            </w:tcBorders>
            <w:shd w:val="clear" w:color="000000" w:fill="FFFFFF"/>
            <w:vAlign w:val="center"/>
            <w:hideMark/>
          </w:tcPr>
          <w:p w14:paraId="4AE9C8E5"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APARTAMENT</w:t>
            </w:r>
          </w:p>
        </w:tc>
        <w:tc>
          <w:tcPr>
            <w:tcW w:w="425" w:type="dxa"/>
            <w:tcBorders>
              <w:top w:val="single" w:sz="4" w:space="0" w:color="auto"/>
              <w:left w:val="nil"/>
              <w:bottom w:val="nil"/>
              <w:right w:val="single" w:sz="4" w:space="0" w:color="auto"/>
            </w:tcBorders>
            <w:shd w:val="clear" w:color="000000" w:fill="FFFFFF"/>
            <w:noWrap/>
            <w:vAlign w:val="center"/>
            <w:hideMark/>
          </w:tcPr>
          <w:p w14:paraId="05CCC373"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79.50</w:t>
            </w:r>
          </w:p>
        </w:tc>
        <w:tc>
          <w:tcPr>
            <w:tcW w:w="420" w:type="dxa"/>
            <w:tcBorders>
              <w:top w:val="nil"/>
              <w:left w:val="nil"/>
              <w:bottom w:val="single" w:sz="4" w:space="0" w:color="auto"/>
              <w:right w:val="single" w:sz="4" w:space="0" w:color="auto"/>
            </w:tcBorders>
            <w:shd w:val="clear" w:color="000000" w:fill="FFFFFF"/>
            <w:noWrap/>
            <w:vAlign w:val="center"/>
            <w:hideMark/>
          </w:tcPr>
          <w:p w14:paraId="1B72C67B" w14:textId="784C7F25"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6" w:type="dxa"/>
            <w:tcBorders>
              <w:top w:val="single" w:sz="4" w:space="0" w:color="auto"/>
              <w:left w:val="nil"/>
              <w:bottom w:val="nil"/>
              <w:right w:val="single" w:sz="4" w:space="0" w:color="auto"/>
            </w:tcBorders>
            <w:shd w:val="clear" w:color="000000" w:fill="FFFFFF"/>
            <w:noWrap/>
            <w:vAlign w:val="center"/>
            <w:hideMark/>
          </w:tcPr>
          <w:p w14:paraId="1D351CE6"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1" w:type="dxa"/>
            <w:tcBorders>
              <w:top w:val="single" w:sz="4" w:space="0" w:color="auto"/>
              <w:left w:val="nil"/>
              <w:bottom w:val="nil"/>
              <w:right w:val="single" w:sz="4" w:space="0" w:color="auto"/>
            </w:tcBorders>
            <w:shd w:val="clear" w:color="000000" w:fill="FFFFFF"/>
            <w:noWrap/>
            <w:vAlign w:val="center"/>
            <w:hideMark/>
          </w:tcPr>
          <w:p w14:paraId="19A27095"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0.00</w:t>
            </w:r>
          </w:p>
        </w:tc>
        <w:tc>
          <w:tcPr>
            <w:tcW w:w="528" w:type="dxa"/>
            <w:tcBorders>
              <w:top w:val="nil"/>
              <w:left w:val="nil"/>
              <w:bottom w:val="single" w:sz="4" w:space="0" w:color="auto"/>
              <w:right w:val="single" w:sz="4" w:space="0" w:color="auto"/>
            </w:tcBorders>
            <w:shd w:val="clear" w:color="000000" w:fill="FFFFFF"/>
            <w:noWrap/>
            <w:vAlign w:val="center"/>
            <w:hideMark/>
          </w:tcPr>
          <w:p w14:paraId="07C5D37B"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14" w:type="dxa"/>
            <w:tcBorders>
              <w:top w:val="single" w:sz="4" w:space="0" w:color="auto"/>
              <w:left w:val="nil"/>
              <w:bottom w:val="nil"/>
              <w:right w:val="single" w:sz="4" w:space="0" w:color="auto"/>
            </w:tcBorders>
            <w:shd w:val="clear" w:color="000000" w:fill="FFFFFF"/>
            <w:noWrap/>
            <w:vAlign w:val="center"/>
            <w:hideMark/>
          </w:tcPr>
          <w:p w14:paraId="4B4ED6DF"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54" w:type="dxa"/>
            <w:tcBorders>
              <w:top w:val="nil"/>
              <w:left w:val="nil"/>
              <w:bottom w:val="single" w:sz="4" w:space="0" w:color="auto"/>
              <w:right w:val="single" w:sz="4" w:space="0" w:color="auto"/>
            </w:tcBorders>
            <w:shd w:val="clear" w:color="000000" w:fill="FFFFFF"/>
            <w:noWrap/>
            <w:vAlign w:val="center"/>
            <w:hideMark/>
          </w:tcPr>
          <w:p w14:paraId="2A9603E7"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18" w:type="dxa"/>
            <w:tcBorders>
              <w:top w:val="nil"/>
              <w:left w:val="nil"/>
              <w:bottom w:val="single" w:sz="4" w:space="0" w:color="auto"/>
              <w:right w:val="single" w:sz="4" w:space="0" w:color="auto"/>
            </w:tcBorders>
            <w:shd w:val="clear" w:color="000000" w:fill="FFFFFF"/>
            <w:noWrap/>
            <w:vAlign w:val="center"/>
            <w:hideMark/>
          </w:tcPr>
          <w:p w14:paraId="5820750E" w14:textId="5C9C6C9F"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345" w:type="dxa"/>
            <w:tcBorders>
              <w:top w:val="single" w:sz="4" w:space="0" w:color="auto"/>
              <w:left w:val="nil"/>
              <w:bottom w:val="nil"/>
              <w:right w:val="single" w:sz="4" w:space="0" w:color="auto"/>
            </w:tcBorders>
            <w:shd w:val="clear" w:color="000000" w:fill="FFFFFF"/>
            <w:noWrap/>
            <w:vAlign w:val="center"/>
            <w:hideMark/>
          </w:tcPr>
          <w:p w14:paraId="70378681"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10" w:type="dxa"/>
            <w:tcBorders>
              <w:top w:val="single" w:sz="4" w:space="0" w:color="auto"/>
              <w:left w:val="nil"/>
              <w:bottom w:val="nil"/>
              <w:right w:val="single" w:sz="4" w:space="0" w:color="auto"/>
            </w:tcBorders>
            <w:shd w:val="clear" w:color="000000" w:fill="FFFFFF"/>
            <w:noWrap/>
            <w:vAlign w:val="center"/>
            <w:hideMark/>
          </w:tcPr>
          <w:p w14:paraId="1D2FFCB3" w14:textId="78000998"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4" w:type="dxa"/>
            <w:tcBorders>
              <w:top w:val="single" w:sz="4" w:space="0" w:color="auto"/>
              <w:left w:val="nil"/>
              <w:bottom w:val="nil"/>
              <w:right w:val="single" w:sz="4" w:space="0" w:color="auto"/>
            </w:tcBorders>
            <w:shd w:val="clear" w:color="000000" w:fill="FFFFFF"/>
            <w:noWrap/>
            <w:vAlign w:val="center"/>
            <w:hideMark/>
          </w:tcPr>
          <w:p w14:paraId="54FE1FFD" w14:textId="347CF365"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90" w:type="dxa"/>
            <w:tcBorders>
              <w:top w:val="single" w:sz="4" w:space="0" w:color="auto"/>
              <w:left w:val="nil"/>
              <w:bottom w:val="nil"/>
              <w:right w:val="single" w:sz="4" w:space="0" w:color="auto"/>
            </w:tcBorders>
            <w:shd w:val="clear" w:color="000000" w:fill="FFFFFF"/>
            <w:noWrap/>
            <w:vAlign w:val="center"/>
            <w:hideMark/>
          </w:tcPr>
          <w:p w14:paraId="341E1942"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79.50</w:t>
            </w:r>
          </w:p>
        </w:tc>
        <w:tc>
          <w:tcPr>
            <w:tcW w:w="538" w:type="dxa"/>
            <w:tcBorders>
              <w:top w:val="nil"/>
              <w:left w:val="nil"/>
              <w:bottom w:val="single" w:sz="4" w:space="0" w:color="auto"/>
              <w:right w:val="single" w:sz="4" w:space="0" w:color="auto"/>
            </w:tcBorders>
            <w:shd w:val="clear" w:color="000000" w:fill="FFFFFF"/>
            <w:noWrap/>
            <w:vAlign w:val="center"/>
            <w:hideMark/>
          </w:tcPr>
          <w:p w14:paraId="01BBC57C"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49" w:type="dxa"/>
            <w:tcBorders>
              <w:top w:val="nil"/>
              <w:left w:val="nil"/>
              <w:bottom w:val="single" w:sz="4" w:space="0" w:color="auto"/>
              <w:right w:val="single" w:sz="4" w:space="0" w:color="auto"/>
            </w:tcBorders>
            <w:shd w:val="clear" w:color="000000" w:fill="FFFFFF"/>
            <w:noWrap/>
            <w:vAlign w:val="center"/>
            <w:hideMark/>
          </w:tcPr>
          <w:p w14:paraId="1B93C49F" w14:textId="3892482D"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528" w:type="dxa"/>
            <w:tcBorders>
              <w:top w:val="single" w:sz="4" w:space="0" w:color="auto"/>
              <w:left w:val="nil"/>
              <w:bottom w:val="nil"/>
              <w:right w:val="single" w:sz="4" w:space="0" w:color="auto"/>
            </w:tcBorders>
            <w:shd w:val="clear" w:color="000000" w:fill="FFFFFF"/>
            <w:noWrap/>
            <w:vAlign w:val="center"/>
            <w:hideMark/>
          </w:tcPr>
          <w:p w14:paraId="0EEABF70"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4" w:type="dxa"/>
            <w:tcBorders>
              <w:top w:val="single" w:sz="4" w:space="0" w:color="auto"/>
              <w:left w:val="nil"/>
              <w:bottom w:val="nil"/>
              <w:right w:val="single" w:sz="4" w:space="0" w:color="auto"/>
            </w:tcBorders>
            <w:shd w:val="clear" w:color="000000" w:fill="FFFFFF"/>
            <w:noWrap/>
            <w:vAlign w:val="center"/>
            <w:hideMark/>
          </w:tcPr>
          <w:p w14:paraId="5EBEF497"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50" w:type="dxa"/>
            <w:tcBorders>
              <w:top w:val="nil"/>
              <w:left w:val="nil"/>
              <w:bottom w:val="single" w:sz="4" w:space="0" w:color="auto"/>
              <w:right w:val="single" w:sz="4" w:space="0" w:color="auto"/>
            </w:tcBorders>
            <w:shd w:val="clear" w:color="000000" w:fill="FFFFFF"/>
            <w:noWrap/>
            <w:vAlign w:val="center"/>
            <w:hideMark/>
          </w:tcPr>
          <w:p w14:paraId="5EBA3AF1" w14:textId="5EE7C20F"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599" w:type="dxa"/>
            <w:tcBorders>
              <w:top w:val="nil"/>
              <w:left w:val="nil"/>
              <w:bottom w:val="single" w:sz="4" w:space="0" w:color="auto"/>
              <w:right w:val="single" w:sz="4" w:space="0" w:color="auto"/>
            </w:tcBorders>
            <w:shd w:val="clear" w:color="000000" w:fill="FFFFFF"/>
            <w:noWrap/>
            <w:vAlign w:val="center"/>
            <w:hideMark/>
          </w:tcPr>
          <w:p w14:paraId="29741395"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79.50</w:t>
            </w:r>
          </w:p>
        </w:tc>
        <w:tc>
          <w:tcPr>
            <w:tcW w:w="460" w:type="dxa"/>
            <w:tcBorders>
              <w:top w:val="nil"/>
              <w:left w:val="nil"/>
              <w:bottom w:val="single" w:sz="4" w:space="0" w:color="auto"/>
              <w:right w:val="single" w:sz="4" w:space="0" w:color="auto"/>
            </w:tcBorders>
            <w:shd w:val="clear" w:color="000000" w:fill="FFFFFF"/>
            <w:vAlign w:val="center"/>
            <w:hideMark/>
          </w:tcPr>
          <w:p w14:paraId="65200169"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Kartela e Pasurisë së Paluajtshme</w:t>
            </w:r>
          </w:p>
        </w:tc>
        <w:tc>
          <w:tcPr>
            <w:tcW w:w="500" w:type="dxa"/>
            <w:tcBorders>
              <w:top w:val="nil"/>
              <w:left w:val="nil"/>
              <w:bottom w:val="single" w:sz="4" w:space="0" w:color="auto"/>
              <w:right w:val="single" w:sz="4" w:space="0" w:color="auto"/>
            </w:tcBorders>
            <w:shd w:val="clear" w:color="000000" w:fill="FFFFFF"/>
            <w:noWrap/>
            <w:vAlign w:val="center"/>
            <w:hideMark/>
          </w:tcPr>
          <w:p w14:paraId="17E30186" w14:textId="7C0C9FDF"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630" w:type="dxa"/>
            <w:tcBorders>
              <w:top w:val="nil"/>
              <w:left w:val="nil"/>
              <w:bottom w:val="single" w:sz="4" w:space="0" w:color="auto"/>
              <w:right w:val="single" w:sz="4" w:space="0" w:color="auto"/>
            </w:tcBorders>
            <w:shd w:val="clear" w:color="000000" w:fill="FFFFFF"/>
            <w:vAlign w:val="center"/>
            <w:hideMark/>
          </w:tcPr>
          <w:p w14:paraId="7ABE2620"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Perfitimi i siperfaqes (per fryme sipas VKM</w:t>
            </w:r>
          </w:p>
        </w:tc>
        <w:tc>
          <w:tcPr>
            <w:tcW w:w="425" w:type="dxa"/>
            <w:tcBorders>
              <w:top w:val="nil"/>
              <w:left w:val="nil"/>
              <w:bottom w:val="single" w:sz="4" w:space="0" w:color="auto"/>
              <w:right w:val="single" w:sz="4" w:space="0" w:color="auto"/>
            </w:tcBorders>
            <w:shd w:val="clear" w:color="000000" w:fill="FFFFFF"/>
            <w:vAlign w:val="center"/>
            <w:hideMark/>
          </w:tcPr>
          <w:p w14:paraId="6BC99F85"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929" w:type="dxa"/>
            <w:tcBorders>
              <w:top w:val="nil"/>
              <w:left w:val="nil"/>
              <w:bottom w:val="single" w:sz="4" w:space="0" w:color="auto"/>
              <w:right w:val="single" w:sz="8" w:space="0" w:color="auto"/>
            </w:tcBorders>
            <w:shd w:val="clear" w:color="000000" w:fill="FFFFFF"/>
            <w:vAlign w:val="center"/>
            <w:hideMark/>
          </w:tcPr>
          <w:p w14:paraId="30F9A1EF"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Pallati eshte shembur</w:t>
            </w:r>
          </w:p>
        </w:tc>
      </w:tr>
      <w:tr w:rsidR="00532A3B" w:rsidRPr="000924AF" w14:paraId="4E5EFCA9" w14:textId="77777777" w:rsidTr="000924AF">
        <w:trPr>
          <w:trHeight w:val="139"/>
        </w:trPr>
        <w:tc>
          <w:tcPr>
            <w:tcW w:w="350" w:type="dxa"/>
            <w:tcBorders>
              <w:top w:val="nil"/>
              <w:left w:val="single" w:sz="8" w:space="0" w:color="auto"/>
              <w:bottom w:val="single" w:sz="4" w:space="0" w:color="auto"/>
              <w:right w:val="single" w:sz="4" w:space="0" w:color="auto"/>
            </w:tcBorders>
            <w:shd w:val="clear" w:color="auto" w:fill="auto"/>
            <w:noWrap/>
            <w:vAlign w:val="center"/>
            <w:hideMark/>
          </w:tcPr>
          <w:p w14:paraId="13F7F5EA"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88</w:t>
            </w:r>
          </w:p>
        </w:tc>
        <w:tc>
          <w:tcPr>
            <w:tcW w:w="647" w:type="dxa"/>
            <w:vMerge/>
            <w:tcBorders>
              <w:top w:val="nil"/>
              <w:left w:val="single" w:sz="4" w:space="0" w:color="auto"/>
              <w:bottom w:val="nil"/>
              <w:right w:val="single" w:sz="4" w:space="0" w:color="auto"/>
            </w:tcBorders>
            <w:vAlign w:val="center"/>
            <w:hideMark/>
          </w:tcPr>
          <w:p w14:paraId="2AA1DB11" w14:textId="77777777" w:rsidR="00532A3B" w:rsidRPr="000924AF" w:rsidRDefault="00532A3B" w:rsidP="00532A3B">
            <w:pPr>
              <w:spacing w:after="0" w:line="240" w:lineRule="auto"/>
              <w:rPr>
                <w:rFonts w:ascii="Arial" w:eastAsia="Times New Roman" w:hAnsi="Arial" w:cs="Arial"/>
                <w:b/>
                <w:bCs/>
                <w:sz w:val="5"/>
                <w:szCs w:val="5"/>
                <w:lang w:eastAsia="sq-AL"/>
              </w:rPr>
            </w:pPr>
          </w:p>
        </w:tc>
        <w:tc>
          <w:tcPr>
            <w:tcW w:w="294" w:type="dxa"/>
            <w:tcBorders>
              <w:top w:val="nil"/>
              <w:left w:val="nil"/>
              <w:bottom w:val="single" w:sz="4" w:space="0" w:color="auto"/>
              <w:right w:val="single" w:sz="4" w:space="0" w:color="auto"/>
            </w:tcBorders>
            <w:shd w:val="clear" w:color="000000" w:fill="FFFFFF"/>
            <w:noWrap/>
            <w:vAlign w:val="center"/>
            <w:hideMark/>
          </w:tcPr>
          <w:p w14:paraId="1E5DD27A"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43</w:t>
            </w:r>
          </w:p>
        </w:tc>
        <w:tc>
          <w:tcPr>
            <w:tcW w:w="794" w:type="dxa"/>
            <w:tcBorders>
              <w:top w:val="single" w:sz="4" w:space="0" w:color="auto"/>
              <w:left w:val="nil"/>
              <w:bottom w:val="single" w:sz="4" w:space="0" w:color="auto"/>
              <w:right w:val="single" w:sz="4" w:space="0" w:color="auto"/>
            </w:tcBorders>
            <w:shd w:val="clear" w:color="000000" w:fill="FFFFFF"/>
            <w:noWrap/>
            <w:vAlign w:val="center"/>
            <w:hideMark/>
          </w:tcPr>
          <w:p w14:paraId="106047BF"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ARBEN</w:t>
            </w:r>
          </w:p>
        </w:tc>
        <w:tc>
          <w:tcPr>
            <w:tcW w:w="467" w:type="dxa"/>
            <w:tcBorders>
              <w:top w:val="single" w:sz="4" w:space="0" w:color="auto"/>
              <w:left w:val="nil"/>
              <w:bottom w:val="single" w:sz="4" w:space="0" w:color="auto"/>
              <w:right w:val="single" w:sz="4" w:space="0" w:color="auto"/>
            </w:tcBorders>
            <w:shd w:val="clear" w:color="000000" w:fill="FFFFFF"/>
            <w:vAlign w:val="center"/>
            <w:hideMark/>
          </w:tcPr>
          <w:p w14:paraId="58AD316B"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ZEF</w:t>
            </w:r>
          </w:p>
        </w:tc>
        <w:tc>
          <w:tcPr>
            <w:tcW w:w="503" w:type="dxa"/>
            <w:tcBorders>
              <w:top w:val="single" w:sz="4" w:space="0" w:color="auto"/>
              <w:left w:val="nil"/>
              <w:bottom w:val="single" w:sz="4" w:space="0" w:color="auto"/>
              <w:right w:val="single" w:sz="4" w:space="0" w:color="auto"/>
            </w:tcBorders>
            <w:shd w:val="clear" w:color="000000" w:fill="FFFFFF"/>
            <w:noWrap/>
            <w:vAlign w:val="center"/>
            <w:hideMark/>
          </w:tcPr>
          <w:p w14:paraId="074DB735"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TIRJA</w:t>
            </w:r>
          </w:p>
        </w:tc>
        <w:tc>
          <w:tcPr>
            <w:tcW w:w="347" w:type="dxa"/>
            <w:tcBorders>
              <w:top w:val="single" w:sz="4" w:space="0" w:color="auto"/>
              <w:left w:val="nil"/>
              <w:bottom w:val="single" w:sz="4" w:space="0" w:color="auto"/>
              <w:right w:val="single" w:sz="4" w:space="0" w:color="auto"/>
            </w:tcBorders>
            <w:shd w:val="clear" w:color="000000" w:fill="FFFFFF"/>
            <w:noWrap/>
            <w:vAlign w:val="center"/>
            <w:hideMark/>
          </w:tcPr>
          <w:p w14:paraId="4B7A1DDB"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504" w:type="dxa"/>
            <w:tcBorders>
              <w:top w:val="single" w:sz="4" w:space="0" w:color="auto"/>
              <w:left w:val="nil"/>
              <w:bottom w:val="nil"/>
              <w:right w:val="single" w:sz="4" w:space="0" w:color="auto"/>
            </w:tcBorders>
            <w:shd w:val="clear" w:color="000000" w:fill="FFFFFF"/>
            <w:vAlign w:val="center"/>
            <w:hideMark/>
          </w:tcPr>
          <w:p w14:paraId="26D83DD7"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2182 - KODËR THUMANË</w:t>
            </w:r>
          </w:p>
        </w:tc>
        <w:tc>
          <w:tcPr>
            <w:tcW w:w="367" w:type="dxa"/>
            <w:tcBorders>
              <w:top w:val="single" w:sz="4" w:space="0" w:color="auto"/>
              <w:left w:val="nil"/>
              <w:bottom w:val="nil"/>
              <w:right w:val="single" w:sz="4" w:space="0" w:color="auto"/>
            </w:tcBorders>
            <w:shd w:val="clear" w:color="000000" w:fill="FFFFFF"/>
            <w:noWrap/>
            <w:vAlign w:val="center"/>
            <w:hideMark/>
          </w:tcPr>
          <w:p w14:paraId="50C92E6E"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116/4+1-5</w:t>
            </w:r>
          </w:p>
        </w:tc>
        <w:tc>
          <w:tcPr>
            <w:tcW w:w="424" w:type="dxa"/>
            <w:tcBorders>
              <w:top w:val="single" w:sz="4" w:space="0" w:color="auto"/>
              <w:left w:val="nil"/>
              <w:bottom w:val="nil"/>
              <w:right w:val="single" w:sz="4" w:space="0" w:color="auto"/>
            </w:tcBorders>
            <w:shd w:val="clear" w:color="000000" w:fill="FFFFFF"/>
            <w:vAlign w:val="center"/>
            <w:hideMark/>
          </w:tcPr>
          <w:p w14:paraId="51071D2F"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APARTAMENT</w:t>
            </w:r>
          </w:p>
        </w:tc>
        <w:tc>
          <w:tcPr>
            <w:tcW w:w="425" w:type="dxa"/>
            <w:tcBorders>
              <w:top w:val="single" w:sz="4" w:space="0" w:color="auto"/>
              <w:left w:val="nil"/>
              <w:bottom w:val="single" w:sz="4" w:space="0" w:color="auto"/>
              <w:right w:val="single" w:sz="4" w:space="0" w:color="auto"/>
            </w:tcBorders>
            <w:shd w:val="clear" w:color="000000" w:fill="FFFFFF"/>
            <w:noWrap/>
            <w:vAlign w:val="center"/>
            <w:hideMark/>
          </w:tcPr>
          <w:p w14:paraId="18F76B25"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69.30</w:t>
            </w:r>
          </w:p>
        </w:tc>
        <w:tc>
          <w:tcPr>
            <w:tcW w:w="420" w:type="dxa"/>
            <w:tcBorders>
              <w:top w:val="nil"/>
              <w:left w:val="nil"/>
              <w:bottom w:val="single" w:sz="4" w:space="0" w:color="auto"/>
              <w:right w:val="single" w:sz="4" w:space="0" w:color="auto"/>
            </w:tcBorders>
            <w:shd w:val="clear" w:color="000000" w:fill="FFFFFF"/>
            <w:noWrap/>
            <w:vAlign w:val="center"/>
            <w:hideMark/>
          </w:tcPr>
          <w:p w14:paraId="66D62076" w14:textId="0B5E39D5"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6" w:type="dxa"/>
            <w:tcBorders>
              <w:top w:val="single" w:sz="4" w:space="0" w:color="auto"/>
              <w:left w:val="nil"/>
              <w:bottom w:val="single" w:sz="4" w:space="0" w:color="auto"/>
              <w:right w:val="single" w:sz="4" w:space="0" w:color="auto"/>
            </w:tcBorders>
            <w:shd w:val="clear" w:color="000000" w:fill="FFFFFF"/>
            <w:noWrap/>
            <w:vAlign w:val="center"/>
            <w:hideMark/>
          </w:tcPr>
          <w:p w14:paraId="3FA84DA5"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1" w:type="dxa"/>
            <w:tcBorders>
              <w:top w:val="single" w:sz="4" w:space="0" w:color="auto"/>
              <w:left w:val="nil"/>
              <w:bottom w:val="single" w:sz="4" w:space="0" w:color="auto"/>
              <w:right w:val="single" w:sz="4" w:space="0" w:color="auto"/>
            </w:tcBorders>
            <w:shd w:val="clear" w:color="000000" w:fill="FFFFFF"/>
            <w:noWrap/>
            <w:vAlign w:val="center"/>
            <w:hideMark/>
          </w:tcPr>
          <w:p w14:paraId="36B799AB"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0.00</w:t>
            </w:r>
          </w:p>
        </w:tc>
        <w:tc>
          <w:tcPr>
            <w:tcW w:w="528" w:type="dxa"/>
            <w:tcBorders>
              <w:top w:val="nil"/>
              <w:left w:val="nil"/>
              <w:bottom w:val="single" w:sz="4" w:space="0" w:color="auto"/>
              <w:right w:val="single" w:sz="4" w:space="0" w:color="auto"/>
            </w:tcBorders>
            <w:shd w:val="clear" w:color="000000" w:fill="FFFFFF"/>
            <w:noWrap/>
            <w:vAlign w:val="center"/>
            <w:hideMark/>
          </w:tcPr>
          <w:p w14:paraId="3C8F1016"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14" w:type="dxa"/>
            <w:tcBorders>
              <w:top w:val="single" w:sz="4" w:space="0" w:color="auto"/>
              <w:left w:val="nil"/>
              <w:bottom w:val="single" w:sz="4" w:space="0" w:color="auto"/>
              <w:right w:val="single" w:sz="4" w:space="0" w:color="auto"/>
            </w:tcBorders>
            <w:shd w:val="clear" w:color="000000" w:fill="FFFFFF"/>
            <w:noWrap/>
            <w:vAlign w:val="center"/>
            <w:hideMark/>
          </w:tcPr>
          <w:p w14:paraId="5768E319"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54" w:type="dxa"/>
            <w:tcBorders>
              <w:top w:val="nil"/>
              <w:left w:val="nil"/>
              <w:bottom w:val="single" w:sz="4" w:space="0" w:color="auto"/>
              <w:right w:val="single" w:sz="4" w:space="0" w:color="auto"/>
            </w:tcBorders>
            <w:shd w:val="clear" w:color="000000" w:fill="FFFFFF"/>
            <w:noWrap/>
            <w:vAlign w:val="center"/>
            <w:hideMark/>
          </w:tcPr>
          <w:p w14:paraId="6DDD1E61"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18" w:type="dxa"/>
            <w:tcBorders>
              <w:top w:val="nil"/>
              <w:left w:val="nil"/>
              <w:bottom w:val="single" w:sz="4" w:space="0" w:color="auto"/>
              <w:right w:val="single" w:sz="4" w:space="0" w:color="auto"/>
            </w:tcBorders>
            <w:shd w:val="clear" w:color="000000" w:fill="FFFFFF"/>
            <w:noWrap/>
            <w:vAlign w:val="center"/>
            <w:hideMark/>
          </w:tcPr>
          <w:p w14:paraId="56E36972" w14:textId="1D964DDB"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345" w:type="dxa"/>
            <w:tcBorders>
              <w:top w:val="single" w:sz="4" w:space="0" w:color="auto"/>
              <w:left w:val="nil"/>
              <w:bottom w:val="single" w:sz="4" w:space="0" w:color="auto"/>
              <w:right w:val="single" w:sz="4" w:space="0" w:color="auto"/>
            </w:tcBorders>
            <w:shd w:val="clear" w:color="000000" w:fill="FFFFFF"/>
            <w:noWrap/>
            <w:vAlign w:val="center"/>
            <w:hideMark/>
          </w:tcPr>
          <w:p w14:paraId="6D511E24"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10" w:type="dxa"/>
            <w:tcBorders>
              <w:top w:val="single" w:sz="4" w:space="0" w:color="auto"/>
              <w:left w:val="nil"/>
              <w:bottom w:val="single" w:sz="4" w:space="0" w:color="auto"/>
              <w:right w:val="single" w:sz="4" w:space="0" w:color="auto"/>
            </w:tcBorders>
            <w:shd w:val="clear" w:color="000000" w:fill="FFFFFF"/>
            <w:noWrap/>
            <w:vAlign w:val="center"/>
            <w:hideMark/>
          </w:tcPr>
          <w:p w14:paraId="5BFE4236" w14:textId="2A357DE3"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4" w:type="dxa"/>
            <w:tcBorders>
              <w:top w:val="single" w:sz="4" w:space="0" w:color="auto"/>
              <w:left w:val="nil"/>
              <w:bottom w:val="single" w:sz="4" w:space="0" w:color="auto"/>
              <w:right w:val="single" w:sz="4" w:space="0" w:color="auto"/>
            </w:tcBorders>
            <w:shd w:val="clear" w:color="000000" w:fill="FFFFFF"/>
            <w:noWrap/>
            <w:vAlign w:val="center"/>
            <w:hideMark/>
          </w:tcPr>
          <w:p w14:paraId="443F0AA0" w14:textId="612B3133"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90" w:type="dxa"/>
            <w:tcBorders>
              <w:top w:val="single" w:sz="4" w:space="0" w:color="auto"/>
              <w:left w:val="nil"/>
              <w:bottom w:val="single" w:sz="4" w:space="0" w:color="auto"/>
              <w:right w:val="single" w:sz="4" w:space="0" w:color="auto"/>
            </w:tcBorders>
            <w:shd w:val="clear" w:color="000000" w:fill="FFFFFF"/>
            <w:noWrap/>
            <w:vAlign w:val="center"/>
            <w:hideMark/>
          </w:tcPr>
          <w:p w14:paraId="41878360"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69.30</w:t>
            </w:r>
          </w:p>
        </w:tc>
        <w:tc>
          <w:tcPr>
            <w:tcW w:w="538" w:type="dxa"/>
            <w:tcBorders>
              <w:top w:val="nil"/>
              <w:left w:val="nil"/>
              <w:bottom w:val="single" w:sz="4" w:space="0" w:color="auto"/>
              <w:right w:val="single" w:sz="4" w:space="0" w:color="auto"/>
            </w:tcBorders>
            <w:shd w:val="clear" w:color="000000" w:fill="FFFFFF"/>
            <w:noWrap/>
            <w:vAlign w:val="center"/>
            <w:hideMark/>
          </w:tcPr>
          <w:p w14:paraId="06C7DF42"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49" w:type="dxa"/>
            <w:tcBorders>
              <w:top w:val="nil"/>
              <w:left w:val="nil"/>
              <w:bottom w:val="single" w:sz="4" w:space="0" w:color="auto"/>
              <w:right w:val="single" w:sz="4" w:space="0" w:color="auto"/>
            </w:tcBorders>
            <w:shd w:val="clear" w:color="000000" w:fill="FFFFFF"/>
            <w:noWrap/>
            <w:vAlign w:val="center"/>
            <w:hideMark/>
          </w:tcPr>
          <w:p w14:paraId="3CCC913D" w14:textId="510B5328"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528" w:type="dxa"/>
            <w:tcBorders>
              <w:top w:val="single" w:sz="4" w:space="0" w:color="auto"/>
              <w:left w:val="nil"/>
              <w:bottom w:val="single" w:sz="4" w:space="0" w:color="auto"/>
              <w:right w:val="single" w:sz="4" w:space="0" w:color="auto"/>
            </w:tcBorders>
            <w:shd w:val="clear" w:color="000000" w:fill="FFFFFF"/>
            <w:noWrap/>
            <w:vAlign w:val="center"/>
            <w:hideMark/>
          </w:tcPr>
          <w:p w14:paraId="0EEC95B9"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4" w:type="dxa"/>
            <w:tcBorders>
              <w:top w:val="single" w:sz="4" w:space="0" w:color="auto"/>
              <w:left w:val="nil"/>
              <w:bottom w:val="single" w:sz="4" w:space="0" w:color="auto"/>
              <w:right w:val="single" w:sz="4" w:space="0" w:color="auto"/>
            </w:tcBorders>
            <w:shd w:val="clear" w:color="000000" w:fill="FFFFFF"/>
            <w:noWrap/>
            <w:vAlign w:val="center"/>
            <w:hideMark/>
          </w:tcPr>
          <w:p w14:paraId="25389567"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50" w:type="dxa"/>
            <w:tcBorders>
              <w:top w:val="nil"/>
              <w:left w:val="nil"/>
              <w:bottom w:val="single" w:sz="4" w:space="0" w:color="auto"/>
              <w:right w:val="single" w:sz="4" w:space="0" w:color="auto"/>
            </w:tcBorders>
            <w:shd w:val="clear" w:color="000000" w:fill="FFFFFF"/>
            <w:noWrap/>
            <w:vAlign w:val="center"/>
            <w:hideMark/>
          </w:tcPr>
          <w:p w14:paraId="06C856EE" w14:textId="3A82195F"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599" w:type="dxa"/>
            <w:tcBorders>
              <w:top w:val="nil"/>
              <w:left w:val="nil"/>
              <w:bottom w:val="single" w:sz="4" w:space="0" w:color="auto"/>
              <w:right w:val="single" w:sz="4" w:space="0" w:color="auto"/>
            </w:tcBorders>
            <w:shd w:val="clear" w:color="000000" w:fill="FFFFFF"/>
            <w:noWrap/>
            <w:vAlign w:val="center"/>
            <w:hideMark/>
          </w:tcPr>
          <w:p w14:paraId="4EBB9904"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69.30</w:t>
            </w:r>
          </w:p>
        </w:tc>
        <w:tc>
          <w:tcPr>
            <w:tcW w:w="460" w:type="dxa"/>
            <w:tcBorders>
              <w:top w:val="nil"/>
              <w:left w:val="nil"/>
              <w:bottom w:val="single" w:sz="4" w:space="0" w:color="auto"/>
              <w:right w:val="single" w:sz="4" w:space="0" w:color="auto"/>
            </w:tcBorders>
            <w:shd w:val="clear" w:color="000000" w:fill="FFFFFF"/>
            <w:vAlign w:val="center"/>
            <w:hideMark/>
          </w:tcPr>
          <w:p w14:paraId="0DE9FCE8"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Kartela e Pasurisë së Paluajtshme</w:t>
            </w:r>
          </w:p>
        </w:tc>
        <w:tc>
          <w:tcPr>
            <w:tcW w:w="500" w:type="dxa"/>
            <w:tcBorders>
              <w:top w:val="nil"/>
              <w:left w:val="nil"/>
              <w:bottom w:val="single" w:sz="4" w:space="0" w:color="auto"/>
              <w:right w:val="single" w:sz="4" w:space="0" w:color="auto"/>
            </w:tcBorders>
            <w:shd w:val="clear" w:color="000000" w:fill="FFFFFF"/>
            <w:noWrap/>
            <w:vAlign w:val="center"/>
            <w:hideMark/>
          </w:tcPr>
          <w:p w14:paraId="64980A93" w14:textId="2C14244F"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630" w:type="dxa"/>
            <w:tcBorders>
              <w:top w:val="nil"/>
              <w:left w:val="nil"/>
              <w:bottom w:val="single" w:sz="4" w:space="0" w:color="auto"/>
              <w:right w:val="single" w:sz="4" w:space="0" w:color="auto"/>
            </w:tcBorders>
            <w:shd w:val="clear" w:color="000000" w:fill="FFFFFF"/>
            <w:vAlign w:val="center"/>
            <w:hideMark/>
          </w:tcPr>
          <w:p w14:paraId="37DA8F61"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Perfitimi i siperfaqes (per fryme sipas VKM</w:t>
            </w:r>
          </w:p>
        </w:tc>
        <w:tc>
          <w:tcPr>
            <w:tcW w:w="425" w:type="dxa"/>
            <w:tcBorders>
              <w:top w:val="nil"/>
              <w:left w:val="nil"/>
              <w:bottom w:val="single" w:sz="4" w:space="0" w:color="auto"/>
              <w:right w:val="single" w:sz="4" w:space="0" w:color="auto"/>
            </w:tcBorders>
            <w:shd w:val="clear" w:color="000000" w:fill="FFFFFF"/>
            <w:vAlign w:val="center"/>
            <w:hideMark/>
          </w:tcPr>
          <w:p w14:paraId="56BB5E3E"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929" w:type="dxa"/>
            <w:tcBorders>
              <w:top w:val="nil"/>
              <w:left w:val="nil"/>
              <w:bottom w:val="single" w:sz="4" w:space="0" w:color="auto"/>
              <w:right w:val="single" w:sz="8" w:space="0" w:color="auto"/>
            </w:tcBorders>
            <w:shd w:val="clear" w:color="000000" w:fill="FFFFFF"/>
            <w:vAlign w:val="center"/>
            <w:hideMark/>
          </w:tcPr>
          <w:p w14:paraId="6D1B60D7"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Pallati eshte shembur</w:t>
            </w:r>
          </w:p>
        </w:tc>
      </w:tr>
      <w:tr w:rsidR="00532A3B" w:rsidRPr="000924AF" w14:paraId="6C256E73" w14:textId="77777777" w:rsidTr="000924AF">
        <w:trPr>
          <w:trHeight w:val="139"/>
        </w:trPr>
        <w:tc>
          <w:tcPr>
            <w:tcW w:w="350" w:type="dxa"/>
            <w:tcBorders>
              <w:top w:val="nil"/>
              <w:left w:val="single" w:sz="8" w:space="0" w:color="auto"/>
              <w:bottom w:val="single" w:sz="4" w:space="0" w:color="auto"/>
              <w:right w:val="single" w:sz="4" w:space="0" w:color="auto"/>
            </w:tcBorders>
            <w:shd w:val="clear" w:color="auto" w:fill="auto"/>
            <w:noWrap/>
            <w:vAlign w:val="center"/>
            <w:hideMark/>
          </w:tcPr>
          <w:p w14:paraId="2D0FB03E"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89</w:t>
            </w:r>
          </w:p>
        </w:tc>
        <w:tc>
          <w:tcPr>
            <w:tcW w:w="647" w:type="dxa"/>
            <w:vMerge/>
            <w:tcBorders>
              <w:top w:val="nil"/>
              <w:left w:val="single" w:sz="4" w:space="0" w:color="auto"/>
              <w:bottom w:val="nil"/>
              <w:right w:val="single" w:sz="4" w:space="0" w:color="auto"/>
            </w:tcBorders>
            <w:vAlign w:val="center"/>
            <w:hideMark/>
          </w:tcPr>
          <w:p w14:paraId="4DE913FD" w14:textId="77777777" w:rsidR="00532A3B" w:rsidRPr="000924AF" w:rsidRDefault="00532A3B" w:rsidP="00532A3B">
            <w:pPr>
              <w:spacing w:after="0" w:line="240" w:lineRule="auto"/>
              <w:rPr>
                <w:rFonts w:ascii="Arial" w:eastAsia="Times New Roman" w:hAnsi="Arial" w:cs="Arial"/>
                <w:b/>
                <w:bCs/>
                <w:sz w:val="5"/>
                <w:szCs w:val="5"/>
                <w:lang w:eastAsia="sq-AL"/>
              </w:rPr>
            </w:pPr>
          </w:p>
        </w:tc>
        <w:tc>
          <w:tcPr>
            <w:tcW w:w="294" w:type="dxa"/>
            <w:tcBorders>
              <w:top w:val="nil"/>
              <w:left w:val="nil"/>
              <w:bottom w:val="single" w:sz="4" w:space="0" w:color="auto"/>
              <w:right w:val="single" w:sz="4" w:space="0" w:color="auto"/>
            </w:tcBorders>
            <w:shd w:val="clear" w:color="000000" w:fill="FFFFFF"/>
            <w:noWrap/>
            <w:vAlign w:val="center"/>
            <w:hideMark/>
          </w:tcPr>
          <w:p w14:paraId="01B0A61C"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44</w:t>
            </w:r>
          </w:p>
        </w:tc>
        <w:tc>
          <w:tcPr>
            <w:tcW w:w="794" w:type="dxa"/>
            <w:tcBorders>
              <w:top w:val="nil"/>
              <w:left w:val="nil"/>
              <w:bottom w:val="single" w:sz="4" w:space="0" w:color="auto"/>
              <w:right w:val="single" w:sz="4" w:space="0" w:color="auto"/>
            </w:tcBorders>
            <w:shd w:val="clear" w:color="000000" w:fill="FFFFFF"/>
            <w:vAlign w:val="center"/>
            <w:hideMark/>
          </w:tcPr>
          <w:p w14:paraId="70E12170"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FESTIM</w:t>
            </w:r>
            <w:r w:rsidRPr="000924AF">
              <w:rPr>
                <w:rFonts w:ascii="Arial" w:eastAsia="Times New Roman" w:hAnsi="Arial" w:cs="Arial"/>
                <w:sz w:val="5"/>
                <w:szCs w:val="5"/>
                <w:lang w:eastAsia="sq-AL"/>
              </w:rPr>
              <w:br/>
              <w:t>SULLTANE</w:t>
            </w:r>
          </w:p>
        </w:tc>
        <w:tc>
          <w:tcPr>
            <w:tcW w:w="467" w:type="dxa"/>
            <w:tcBorders>
              <w:top w:val="nil"/>
              <w:left w:val="nil"/>
              <w:bottom w:val="single" w:sz="4" w:space="0" w:color="auto"/>
              <w:right w:val="single" w:sz="4" w:space="0" w:color="auto"/>
            </w:tcBorders>
            <w:shd w:val="clear" w:color="000000" w:fill="FFFFFF"/>
            <w:vAlign w:val="center"/>
            <w:hideMark/>
          </w:tcPr>
          <w:p w14:paraId="07CCB869"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NJAZI</w:t>
            </w:r>
            <w:r w:rsidRPr="000924AF">
              <w:rPr>
                <w:rFonts w:ascii="Arial" w:eastAsia="Times New Roman" w:hAnsi="Arial" w:cs="Arial"/>
                <w:sz w:val="5"/>
                <w:szCs w:val="5"/>
                <w:lang w:eastAsia="sq-AL"/>
              </w:rPr>
              <w:br/>
              <w:t>HEKURAN</w:t>
            </w:r>
          </w:p>
        </w:tc>
        <w:tc>
          <w:tcPr>
            <w:tcW w:w="503" w:type="dxa"/>
            <w:tcBorders>
              <w:top w:val="nil"/>
              <w:left w:val="nil"/>
              <w:bottom w:val="single" w:sz="4" w:space="0" w:color="auto"/>
              <w:right w:val="single" w:sz="4" w:space="0" w:color="auto"/>
            </w:tcBorders>
            <w:shd w:val="clear" w:color="000000" w:fill="FFFFFF"/>
            <w:vAlign w:val="center"/>
            <w:hideMark/>
          </w:tcPr>
          <w:p w14:paraId="53CB3BC8"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DULE</w:t>
            </w:r>
            <w:r w:rsidRPr="000924AF">
              <w:rPr>
                <w:rFonts w:ascii="Arial" w:eastAsia="Times New Roman" w:hAnsi="Arial" w:cs="Arial"/>
                <w:sz w:val="5"/>
                <w:szCs w:val="5"/>
                <w:lang w:eastAsia="sq-AL"/>
              </w:rPr>
              <w:br/>
              <w:t>DULE</w:t>
            </w:r>
          </w:p>
        </w:tc>
        <w:tc>
          <w:tcPr>
            <w:tcW w:w="347" w:type="dxa"/>
            <w:tcBorders>
              <w:top w:val="nil"/>
              <w:left w:val="nil"/>
              <w:bottom w:val="single" w:sz="4" w:space="0" w:color="auto"/>
              <w:right w:val="single" w:sz="4" w:space="0" w:color="auto"/>
            </w:tcBorders>
            <w:shd w:val="clear" w:color="000000" w:fill="FFFFFF"/>
            <w:noWrap/>
            <w:vAlign w:val="center"/>
            <w:hideMark/>
          </w:tcPr>
          <w:p w14:paraId="36C144DE"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504" w:type="dxa"/>
            <w:tcBorders>
              <w:top w:val="single" w:sz="4" w:space="0" w:color="auto"/>
              <w:left w:val="nil"/>
              <w:bottom w:val="nil"/>
              <w:right w:val="single" w:sz="4" w:space="0" w:color="auto"/>
            </w:tcBorders>
            <w:shd w:val="clear" w:color="000000" w:fill="FFFFFF"/>
            <w:vAlign w:val="center"/>
            <w:hideMark/>
          </w:tcPr>
          <w:p w14:paraId="2F7BD0FD"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2182 - KODËR THUMANË</w:t>
            </w:r>
          </w:p>
        </w:tc>
        <w:tc>
          <w:tcPr>
            <w:tcW w:w="367" w:type="dxa"/>
            <w:tcBorders>
              <w:top w:val="single" w:sz="4" w:space="0" w:color="auto"/>
              <w:left w:val="nil"/>
              <w:bottom w:val="nil"/>
              <w:right w:val="single" w:sz="4" w:space="0" w:color="auto"/>
            </w:tcBorders>
            <w:shd w:val="clear" w:color="000000" w:fill="FFFFFF"/>
            <w:noWrap/>
            <w:vAlign w:val="center"/>
            <w:hideMark/>
          </w:tcPr>
          <w:p w14:paraId="3C0D59AB"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116/4+1-7</w:t>
            </w:r>
          </w:p>
        </w:tc>
        <w:tc>
          <w:tcPr>
            <w:tcW w:w="424" w:type="dxa"/>
            <w:tcBorders>
              <w:top w:val="single" w:sz="4" w:space="0" w:color="auto"/>
              <w:left w:val="nil"/>
              <w:bottom w:val="nil"/>
              <w:right w:val="single" w:sz="4" w:space="0" w:color="auto"/>
            </w:tcBorders>
            <w:shd w:val="clear" w:color="000000" w:fill="FFFFFF"/>
            <w:vAlign w:val="center"/>
            <w:hideMark/>
          </w:tcPr>
          <w:p w14:paraId="6735D434"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APARTAMENT</w:t>
            </w:r>
          </w:p>
        </w:tc>
        <w:tc>
          <w:tcPr>
            <w:tcW w:w="425" w:type="dxa"/>
            <w:tcBorders>
              <w:top w:val="nil"/>
              <w:left w:val="nil"/>
              <w:bottom w:val="single" w:sz="4" w:space="0" w:color="auto"/>
              <w:right w:val="single" w:sz="4" w:space="0" w:color="auto"/>
            </w:tcBorders>
            <w:shd w:val="clear" w:color="000000" w:fill="FFFFFF"/>
            <w:noWrap/>
            <w:vAlign w:val="center"/>
            <w:hideMark/>
          </w:tcPr>
          <w:p w14:paraId="171ABBFD"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47.60</w:t>
            </w:r>
          </w:p>
        </w:tc>
        <w:tc>
          <w:tcPr>
            <w:tcW w:w="420" w:type="dxa"/>
            <w:tcBorders>
              <w:top w:val="nil"/>
              <w:left w:val="nil"/>
              <w:bottom w:val="single" w:sz="4" w:space="0" w:color="auto"/>
              <w:right w:val="single" w:sz="4" w:space="0" w:color="auto"/>
            </w:tcBorders>
            <w:shd w:val="clear" w:color="000000" w:fill="FFFFFF"/>
            <w:noWrap/>
            <w:vAlign w:val="center"/>
            <w:hideMark/>
          </w:tcPr>
          <w:p w14:paraId="77AA9E5E" w14:textId="1BC1B98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6" w:type="dxa"/>
            <w:tcBorders>
              <w:top w:val="nil"/>
              <w:left w:val="nil"/>
              <w:bottom w:val="single" w:sz="4" w:space="0" w:color="auto"/>
              <w:right w:val="single" w:sz="4" w:space="0" w:color="auto"/>
            </w:tcBorders>
            <w:shd w:val="clear" w:color="000000" w:fill="FFFFFF"/>
            <w:noWrap/>
            <w:vAlign w:val="center"/>
            <w:hideMark/>
          </w:tcPr>
          <w:p w14:paraId="678A6499"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1" w:type="dxa"/>
            <w:tcBorders>
              <w:top w:val="nil"/>
              <w:left w:val="nil"/>
              <w:bottom w:val="single" w:sz="4" w:space="0" w:color="auto"/>
              <w:right w:val="single" w:sz="4" w:space="0" w:color="auto"/>
            </w:tcBorders>
            <w:shd w:val="clear" w:color="000000" w:fill="FFFFFF"/>
            <w:noWrap/>
            <w:vAlign w:val="center"/>
            <w:hideMark/>
          </w:tcPr>
          <w:p w14:paraId="43422383"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0.00</w:t>
            </w:r>
          </w:p>
        </w:tc>
        <w:tc>
          <w:tcPr>
            <w:tcW w:w="528" w:type="dxa"/>
            <w:tcBorders>
              <w:top w:val="nil"/>
              <w:left w:val="nil"/>
              <w:bottom w:val="single" w:sz="4" w:space="0" w:color="auto"/>
              <w:right w:val="single" w:sz="4" w:space="0" w:color="auto"/>
            </w:tcBorders>
            <w:shd w:val="clear" w:color="000000" w:fill="FFFFFF"/>
            <w:noWrap/>
            <w:vAlign w:val="center"/>
            <w:hideMark/>
          </w:tcPr>
          <w:p w14:paraId="5B5941F0"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14" w:type="dxa"/>
            <w:tcBorders>
              <w:top w:val="nil"/>
              <w:left w:val="nil"/>
              <w:bottom w:val="single" w:sz="4" w:space="0" w:color="auto"/>
              <w:right w:val="single" w:sz="4" w:space="0" w:color="auto"/>
            </w:tcBorders>
            <w:shd w:val="clear" w:color="000000" w:fill="FFFFFF"/>
            <w:noWrap/>
            <w:vAlign w:val="center"/>
            <w:hideMark/>
          </w:tcPr>
          <w:p w14:paraId="0A437CDE"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54" w:type="dxa"/>
            <w:tcBorders>
              <w:top w:val="nil"/>
              <w:left w:val="nil"/>
              <w:bottom w:val="single" w:sz="4" w:space="0" w:color="auto"/>
              <w:right w:val="single" w:sz="4" w:space="0" w:color="auto"/>
            </w:tcBorders>
            <w:shd w:val="clear" w:color="000000" w:fill="FFFFFF"/>
            <w:noWrap/>
            <w:vAlign w:val="center"/>
            <w:hideMark/>
          </w:tcPr>
          <w:p w14:paraId="5A19FA9B"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18" w:type="dxa"/>
            <w:tcBorders>
              <w:top w:val="nil"/>
              <w:left w:val="nil"/>
              <w:bottom w:val="single" w:sz="4" w:space="0" w:color="auto"/>
              <w:right w:val="single" w:sz="4" w:space="0" w:color="auto"/>
            </w:tcBorders>
            <w:shd w:val="clear" w:color="000000" w:fill="FFFFFF"/>
            <w:noWrap/>
            <w:vAlign w:val="center"/>
            <w:hideMark/>
          </w:tcPr>
          <w:p w14:paraId="31B001B9" w14:textId="3198F14D"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345" w:type="dxa"/>
            <w:tcBorders>
              <w:top w:val="nil"/>
              <w:left w:val="nil"/>
              <w:bottom w:val="single" w:sz="4" w:space="0" w:color="auto"/>
              <w:right w:val="single" w:sz="4" w:space="0" w:color="auto"/>
            </w:tcBorders>
            <w:shd w:val="clear" w:color="000000" w:fill="FFFFFF"/>
            <w:noWrap/>
            <w:vAlign w:val="center"/>
            <w:hideMark/>
          </w:tcPr>
          <w:p w14:paraId="483EE1E2"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10" w:type="dxa"/>
            <w:tcBorders>
              <w:top w:val="nil"/>
              <w:left w:val="nil"/>
              <w:bottom w:val="single" w:sz="4" w:space="0" w:color="auto"/>
              <w:right w:val="single" w:sz="4" w:space="0" w:color="auto"/>
            </w:tcBorders>
            <w:shd w:val="clear" w:color="000000" w:fill="FFFFFF"/>
            <w:noWrap/>
            <w:vAlign w:val="center"/>
            <w:hideMark/>
          </w:tcPr>
          <w:p w14:paraId="2F6C867A" w14:textId="536DD4A3"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4" w:type="dxa"/>
            <w:tcBorders>
              <w:top w:val="nil"/>
              <w:left w:val="nil"/>
              <w:bottom w:val="single" w:sz="4" w:space="0" w:color="auto"/>
              <w:right w:val="single" w:sz="4" w:space="0" w:color="auto"/>
            </w:tcBorders>
            <w:shd w:val="clear" w:color="000000" w:fill="FFFFFF"/>
            <w:noWrap/>
            <w:vAlign w:val="center"/>
            <w:hideMark/>
          </w:tcPr>
          <w:p w14:paraId="716FB4F5" w14:textId="37835DDD"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90" w:type="dxa"/>
            <w:tcBorders>
              <w:top w:val="nil"/>
              <w:left w:val="nil"/>
              <w:bottom w:val="single" w:sz="4" w:space="0" w:color="auto"/>
              <w:right w:val="single" w:sz="4" w:space="0" w:color="auto"/>
            </w:tcBorders>
            <w:shd w:val="clear" w:color="000000" w:fill="FFFFFF"/>
            <w:noWrap/>
            <w:vAlign w:val="center"/>
            <w:hideMark/>
          </w:tcPr>
          <w:p w14:paraId="657E1582"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47.60</w:t>
            </w:r>
          </w:p>
        </w:tc>
        <w:tc>
          <w:tcPr>
            <w:tcW w:w="538" w:type="dxa"/>
            <w:tcBorders>
              <w:top w:val="nil"/>
              <w:left w:val="nil"/>
              <w:bottom w:val="single" w:sz="4" w:space="0" w:color="auto"/>
              <w:right w:val="single" w:sz="4" w:space="0" w:color="auto"/>
            </w:tcBorders>
            <w:shd w:val="clear" w:color="000000" w:fill="FFFFFF"/>
            <w:noWrap/>
            <w:vAlign w:val="center"/>
            <w:hideMark/>
          </w:tcPr>
          <w:p w14:paraId="310C1BD5"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49" w:type="dxa"/>
            <w:tcBorders>
              <w:top w:val="nil"/>
              <w:left w:val="nil"/>
              <w:bottom w:val="single" w:sz="4" w:space="0" w:color="auto"/>
              <w:right w:val="single" w:sz="4" w:space="0" w:color="auto"/>
            </w:tcBorders>
            <w:shd w:val="clear" w:color="000000" w:fill="FFFFFF"/>
            <w:noWrap/>
            <w:vAlign w:val="center"/>
            <w:hideMark/>
          </w:tcPr>
          <w:p w14:paraId="38947AAB" w14:textId="45B4A94C"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528" w:type="dxa"/>
            <w:tcBorders>
              <w:top w:val="nil"/>
              <w:left w:val="nil"/>
              <w:bottom w:val="single" w:sz="4" w:space="0" w:color="auto"/>
              <w:right w:val="single" w:sz="4" w:space="0" w:color="auto"/>
            </w:tcBorders>
            <w:shd w:val="clear" w:color="000000" w:fill="FFFFFF"/>
            <w:noWrap/>
            <w:vAlign w:val="center"/>
            <w:hideMark/>
          </w:tcPr>
          <w:p w14:paraId="3332C61E"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4" w:type="dxa"/>
            <w:tcBorders>
              <w:top w:val="nil"/>
              <w:left w:val="nil"/>
              <w:bottom w:val="single" w:sz="4" w:space="0" w:color="auto"/>
              <w:right w:val="single" w:sz="4" w:space="0" w:color="auto"/>
            </w:tcBorders>
            <w:shd w:val="clear" w:color="000000" w:fill="FFFFFF"/>
            <w:noWrap/>
            <w:vAlign w:val="center"/>
            <w:hideMark/>
          </w:tcPr>
          <w:p w14:paraId="3DE73820"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50" w:type="dxa"/>
            <w:tcBorders>
              <w:top w:val="nil"/>
              <w:left w:val="nil"/>
              <w:bottom w:val="single" w:sz="4" w:space="0" w:color="auto"/>
              <w:right w:val="single" w:sz="4" w:space="0" w:color="auto"/>
            </w:tcBorders>
            <w:shd w:val="clear" w:color="000000" w:fill="FFFFFF"/>
            <w:noWrap/>
            <w:vAlign w:val="center"/>
            <w:hideMark/>
          </w:tcPr>
          <w:p w14:paraId="6A610B8C" w14:textId="3ECFA36C"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599" w:type="dxa"/>
            <w:tcBorders>
              <w:top w:val="nil"/>
              <w:left w:val="nil"/>
              <w:bottom w:val="single" w:sz="4" w:space="0" w:color="auto"/>
              <w:right w:val="single" w:sz="4" w:space="0" w:color="auto"/>
            </w:tcBorders>
            <w:shd w:val="clear" w:color="000000" w:fill="FFFFFF"/>
            <w:noWrap/>
            <w:vAlign w:val="center"/>
            <w:hideMark/>
          </w:tcPr>
          <w:p w14:paraId="2804F797"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47.60</w:t>
            </w:r>
          </w:p>
        </w:tc>
        <w:tc>
          <w:tcPr>
            <w:tcW w:w="460" w:type="dxa"/>
            <w:tcBorders>
              <w:top w:val="nil"/>
              <w:left w:val="nil"/>
              <w:bottom w:val="single" w:sz="4" w:space="0" w:color="auto"/>
              <w:right w:val="single" w:sz="4" w:space="0" w:color="auto"/>
            </w:tcBorders>
            <w:shd w:val="clear" w:color="000000" w:fill="FFFFFF"/>
            <w:vAlign w:val="center"/>
            <w:hideMark/>
          </w:tcPr>
          <w:p w14:paraId="619B2DC0"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Kartela e Pasurisë së Paluajtshme</w:t>
            </w:r>
          </w:p>
        </w:tc>
        <w:tc>
          <w:tcPr>
            <w:tcW w:w="500" w:type="dxa"/>
            <w:tcBorders>
              <w:top w:val="nil"/>
              <w:left w:val="nil"/>
              <w:bottom w:val="single" w:sz="4" w:space="0" w:color="auto"/>
              <w:right w:val="single" w:sz="4" w:space="0" w:color="auto"/>
            </w:tcBorders>
            <w:shd w:val="clear" w:color="000000" w:fill="FFFFFF"/>
            <w:noWrap/>
            <w:vAlign w:val="center"/>
            <w:hideMark/>
          </w:tcPr>
          <w:p w14:paraId="19370D0C" w14:textId="3EBD45C5"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630" w:type="dxa"/>
            <w:tcBorders>
              <w:top w:val="nil"/>
              <w:left w:val="nil"/>
              <w:bottom w:val="single" w:sz="4" w:space="0" w:color="auto"/>
              <w:right w:val="single" w:sz="4" w:space="0" w:color="auto"/>
            </w:tcBorders>
            <w:shd w:val="clear" w:color="000000" w:fill="FFFFFF"/>
            <w:vAlign w:val="center"/>
            <w:hideMark/>
          </w:tcPr>
          <w:p w14:paraId="6FFC4738"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Perfitimi i siperfaqes (per fryme sipas VKM</w:t>
            </w:r>
          </w:p>
        </w:tc>
        <w:tc>
          <w:tcPr>
            <w:tcW w:w="425" w:type="dxa"/>
            <w:tcBorders>
              <w:top w:val="nil"/>
              <w:left w:val="nil"/>
              <w:bottom w:val="single" w:sz="4" w:space="0" w:color="auto"/>
              <w:right w:val="single" w:sz="4" w:space="0" w:color="auto"/>
            </w:tcBorders>
            <w:shd w:val="clear" w:color="000000" w:fill="FFFFFF"/>
            <w:vAlign w:val="center"/>
            <w:hideMark/>
          </w:tcPr>
          <w:p w14:paraId="3C452296"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929" w:type="dxa"/>
            <w:tcBorders>
              <w:top w:val="nil"/>
              <w:left w:val="nil"/>
              <w:bottom w:val="single" w:sz="4" w:space="0" w:color="auto"/>
              <w:right w:val="single" w:sz="8" w:space="0" w:color="auto"/>
            </w:tcBorders>
            <w:shd w:val="clear" w:color="000000" w:fill="FFFFFF"/>
            <w:vAlign w:val="center"/>
            <w:hideMark/>
          </w:tcPr>
          <w:p w14:paraId="434C960E"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Pallati eshte shembur</w:t>
            </w:r>
          </w:p>
        </w:tc>
      </w:tr>
      <w:tr w:rsidR="00532A3B" w:rsidRPr="000924AF" w14:paraId="260F48F3" w14:textId="77777777" w:rsidTr="000924AF">
        <w:trPr>
          <w:trHeight w:val="139"/>
        </w:trPr>
        <w:tc>
          <w:tcPr>
            <w:tcW w:w="350" w:type="dxa"/>
            <w:tcBorders>
              <w:top w:val="nil"/>
              <w:left w:val="single" w:sz="8" w:space="0" w:color="auto"/>
              <w:bottom w:val="single" w:sz="4" w:space="0" w:color="auto"/>
              <w:right w:val="single" w:sz="4" w:space="0" w:color="auto"/>
            </w:tcBorders>
            <w:shd w:val="clear" w:color="auto" w:fill="auto"/>
            <w:noWrap/>
            <w:vAlign w:val="center"/>
            <w:hideMark/>
          </w:tcPr>
          <w:p w14:paraId="730B2A09"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90</w:t>
            </w:r>
          </w:p>
        </w:tc>
        <w:tc>
          <w:tcPr>
            <w:tcW w:w="647" w:type="dxa"/>
            <w:vMerge/>
            <w:tcBorders>
              <w:top w:val="nil"/>
              <w:left w:val="single" w:sz="4" w:space="0" w:color="auto"/>
              <w:bottom w:val="nil"/>
              <w:right w:val="single" w:sz="4" w:space="0" w:color="auto"/>
            </w:tcBorders>
            <w:vAlign w:val="center"/>
            <w:hideMark/>
          </w:tcPr>
          <w:p w14:paraId="0E5889A4" w14:textId="77777777" w:rsidR="00532A3B" w:rsidRPr="000924AF" w:rsidRDefault="00532A3B" w:rsidP="00532A3B">
            <w:pPr>
              <w:spacing w:after="0" w:line="240" w:lineRule="auto"/>
              <w:rPr>
                <w:rFonts w:ascii="Arial" w:eastAsia="Times New Roman" w:hAnsi="Arial" w:cs="Arial"/>
                <w:b/>
                <w:bCs/>
                <w:sz w:val="5"/>
                <w:szCs w:val="5"/>
                <w:lang w:eastAsia="sq-AL"/>
              </w:rPr>
            </w:pPr>
          </w:p>
        </w:tc>
        <w:tc>
          <w:tcPr>
            <w:tcW w:w="294" w:type="dxa"/>
            <w:tcBorders>
              <w:top w:val="nil"/>
              <w:left w:val="nil"/>
              <w:bottom w:val="single" w:sz="4" w:space="0" w:color="auto"/>
              <w:right w:val="single" w:sz="4" w:space="0" w:color="auto"/>
            </w:tcBorders>
            <w:shd w:val="clear" w:color="000000" w:fill="FFFFFF"/>
            <w:noWrap/>
            <w:vAlign w:val="center"/>
            <w:hideMark/>
          </w:tcPr>
          <w:p w14:paraId="75A5217B"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45</w:t>
            </w:r>
          </w:p>
        </w:tc>
        <w:tc>
          <w:tcPr>
            <w:tcW w:w="794" w:type="dxa"/>
            <w:tcBorders>
              <w:top w:val="nil"/>
              <w:left w:val="nil"/>
              <w:bottom w:val="single" w:sz="4" w:space="0" w:color="auto"/>
              <w:right w:val="single" w:sz="4" w:space="0" w:color="auto"/>
            </w:tcBorders>
            <w:shd w:val="clear" w:color="000000" w:fill="FFFFFF"/>
            <w:vAlign w:val="center"/>
            <w:hideMark/>
          </w:tcPr>
          <w:p w14:paraId="5B0261C5"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HASAN</w:t>
            </w:r>
            <w:r w:rsidRPr="000924AF">
              <w:rPr>
                <w:rFonts w:ascii="Arial" w:eastAsia="Times New Roman" w:hAnsi="Arial" w:cs="Arial"/>
                <w:sz w:val="5"/>
                <w:szCs w:val="5"/>
                <w:lang w:eastAsia="sq-AL"/>
              </w:rPr>
              <w:br/>
              <w:t>HATIXHE</w:t>
            </w:r>
            <w:r w:rsidRPr="000924AF">
              <w:rPr>
                <w:rFonts w:ascii="Arial" w:eastAsia="Times New Roman" w:hAnsi="Arial" w:cs="Arial"/>
                <w:sz w:val="5"/>
                <w:szCs w:val="5"/>
                <w:lang w:eastAsia="sq-AL"/>
              </w:rPr>
              <w:br/>
              <w:t>BUJAR</w:t>
            </w:r>
            <w:r w:rsidRPr="000924AF">
              <w:rPr>
                <w:rFonts w:ascii="Arial" w:eastAsia="Times New Roman" w:hAnsi="Arial" w:cs="Arial"/>
                <w:sz w:val="5"/>
                <w:szCs w:val="5"/>
                <w:lang w:eastAsia="sq-AL"/>
              </w:rPr>
              <w:br/>
              <w:t>BESIM</w:t>
            </w:r>
          </w:p>
        </w:tc>
        <w:tc>
          <w:tcPr>
            <w:tcW w:w="467" w:type="dxa"/>
            <w:tcBorders>
              <w:top w:val="nil"/>
              <w:left w:val="nil"/>
              <w:bottom w:val="single" w:sz="4" w:space="0" w:color="auto"/>
              <w:right w:val="single" w:sz="4" w:space="0" w:color="auto"/>
            </w:tcBorders>
            <w:shd w:val="clear" w:color="000000" w:fill="FFFFFF"/>
            <w:vAlign w:val="center"/>
            <w:hideMark/>
          </w:tcPr>
          <w:p w14:paraId="056DA699"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REXHEP</w:t>
            </w:r>
            <w:r w:rsidRPr="000924AF">
              <w:rPr>
                <w:rFonts w:ascii="Arial" w:eastAsia="Times New Roman" w:hAnsi="Arial" w:cs="Arial"/>
                <w:sz w:val="5"/>
                <w:szCs w:val="5"/>
                <w:lang w:eastAsia="sq-AL"/>
              </w:rPr>
              <w:br/>
              <w:t>XHEMAL</w:t>
            </w:r>
            <w:r w:rsidRPr="000924AF">
              <w:rPr>
                <w:rFonts w:ascii="Arial" w:eastAsia="Times New Roman" w:hAnsi="Arial" w:cs="Arial"/>
                <w:sz w:val="5"/>
                <w:szCs w:val="5"/>
                <w:lang w:eastAsia="sq-AL"/>
              </w:rPr>
              <w:br/>
              <w:t>HASAN</w:t>
            </w:r>
            <w:r w:rsidRPr="000924AF">
              <w:rPr>
                <w:rFonts w:ascii="Arial" w:eastAsia="Times New Roman" w:hAnsi="Arial" w:cs="Arial"/>
                <w:sz w:val="5"/>
                <w:szCs w:val="5"/>
                <w:lang w:eastAsia="sq-AL"/>
              </w:rPr>
              <w:br/>
              <w:t>HASAN</w:t>
            </w:r>
          </w:p>
        </w:tc>
        <w:tc>
          <w:tcPr>
            <w:tcW w:w="503" w:type="dxa"/>
            <w:tcBorders>
              <w:top w:val="nil"/>
              <w:left w:val="nil"/>
              <w:bottom w:val="single" w:sz="4" w:space="0" w:color="auto"/>
              <w:right w:val="single" w:sz="4" w:space="0" w:color="auto"/>
            </w:tcBorders>
            <w:shd w:val="clear" w:color="000000" w:fill="FFFFFF"/>
            <w:vAlign w:val="center"/>
            <w:hideMark/>
          </w:tcPr>
          <w:p w14:paraId="5A9D01DD"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CUKA</w:t>
            </w:r>
            <w:r w:rsidRPr="000924AF">
              <w:rPr>
                <w:rFonts w:ascii="Arial" w:eastAsia="Times New Roman" w:hAnsi="Arial" w:cs="Arial"/>
                <w:sz w:val="5"/>
                <w:szCs w:val="5"/>
                <w:lang w:eastAsia="sq-AL"/>
              </w:rPr>
              <w:br/>
              <w:t>CUKA</w:t>
            </w:r>
            <w:r w:rsidRPr="000924AF">
              <w:rPr>
                <w:rFonts w:ascii="Arial" w:eastAsia="Times New Roman" w:hAnsi="Arial" w:cs="Arial"/>
                <w:sz w:val="5"/>
                <w:szCs w:val="5"/>
                <w:lang w:eastAsia="sq-AL"/>
              </w:rPr>
              <w:br/>
              <w:t>CUKA</w:t>
            </w:r>
            <w:r w:rsidRPr="000924AF">
              <w:rPr>
                <w:rFonts w:ascii="Arial" w:eastAsia="Times New Roman" w:hAnsi="Arial" w:cs="Arial"/>
                <w:sz w:val="5"/>
                <w:szCs w:val="5"/>
                <w:lang w:eastAsia="sq-AL"/>
              </w:rPr>
              <w:br/>
              <w:t>CUKA</w:t>
            </w:r>
          </w:p>
        </w:tc>
        <w:tc>
          <w:tcPr>
            <w:tcW w:w="347" w:type="dxa"/>
            <w:tcBorders>
              <w:top w:val="nil"/>
              <w:left w:val="nil"/>
              <w:bottom w:val="single" w:sz="4" w:space="0" w:color="auto"/>
              <w:right w:val="single" w:sz="4" w:space="0" w:color="auto"/>
            </w:tcBorders>
            <w:shd w:val="clear" w:color="000000" w:fill="FFFFFF"/>
            <w:noWrap/>
            <w:vAlign w:val="center"/>
            <w:hideMark/>
          </w:tcPr>
          <w:p w14:paraId="545D63A9"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504" w:type="dxa"/>
            <w:tcBorders>
              <w:top w:val="single" w:sz="4" w:space="0" w:color="auto"/>
              <w:left w:val="nil"/>
              <w:bottom w:val="nil"/>
              <w:right w:val="single" w:sz="4" w:space="0" w:color="auto"/>
            </w:tcBorders>
            <w:shd w:val="clear" w:color="000000" w:fill="FFFFFF"/>
            <w:vAlign w:val="center"/>
            <w:hideMark/>
          </w:tcPr>
          <w:p w14:paraId="1DC52536"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2182 - KODËR THUMANË</w:t>
            </w:r>
          </w:p>
        </w:tc>
        <w:tc>
          <w:tcPr>
            <w:tcW w:w="367" w:type="dxa"/>
            <w:tcBorders>
              <w:top w:val="single" w:sz="4" w:space="0" w:color="auto"/>
              <w:left w:val="nil"/>
              <w:bottom w:val="nil"/>
              <w:right w:val="single" w:sz="4" w:space="0" w:color="auto"/>
            </w:tcBorders>
            <w:shd w:val="clear" w:color="000000" w:fill="FFFFFF"/>
            <w:noWrap/>
            <w:vAlign w:val="center"/>
            <w:hideMark/>
          </w:tcPr>
          <w:p w14:paraId="2F3141CA"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116/4+1-12</w:t>
            </w:r>
          </w:p>
        </w:tc>
        <w:tc>
          <w:tcPr>
            <w:tcW w:w="424" w:type="dxa"/>
            <w:tcBorders>
              <w:top w:val="single" w:sz="4" w:space="0" w:color="auto"/>
              <w:left w:val="nil"/>
              <w:bottom w:val="nil"/>
              <w:right w:val="single" w:sz="4" w:space="0" w:color="auto"/>
            </w:tcBorders>
            <w:shd w:val="clear" w:color="000000" w:fill="FFFFFF"/>
            <w:vAlign w:val="center"/>
            <w:hideMark/>
          </w:tcPr>
          <w:p w14:paraId="0FB5AC91"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APARTAMENT</w:t>
            </w:r>
          </w:p>
        </w:tc>
        <w:tc>
          <w:tcPr>
            <w:tcW w:w="425" w:type="dxa"/>
            <w:tcBorders>
              <w:top w:val="nil"/>
              <w:left w:val="nil"/>
              <w:bottom w:val="single" w:sz="4" w:space="0" w:color="auto"/>
              <w:right w:val="single" w:sz="4" w:space="0" w:color="auto"/>
            </w:tcBorders>
            <w:shd w:val="clear" w:color="000000" w:fill="FFFFFF"/>
            <w:noWrap/>
            <w:vAlign w:val="center"/>
            <w:hideMark/>
          </w:tcPr>
          <w:p w14:paraId="47A9E368"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67.00</w:t>
            </w:r>
          </w:p>
        </w:tc>
        <w:tc>
          <w:tcPr>
            <w:tcW w:w="420" w:type="dxa"/>
            <w:tcBorders>
              <w:top w:val="nil"/>
              <w:left w:val="nil"/>
              <w:bottom w:val="single" w:sz="4" w:space="0" w:color="auto"/>
              <w:right w:val="single" w:sz="4" w:space="0" w:color="auto"/>
            </w:tcBorders>
            <w:shd w:val="clear" w:color="000000" w:fill="FFFFFF"/>
            <w:noWrap/>
            <w:vAlign w:val="center"/>
            <w:hideMark/>
          </w:tcPr>
          <w:p w14:paraId="5B85F77A" w14:textId="7E2A60BE"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6" w:type="dxa"/>
            <w:tcBorders>
              <w:top w:val="nil"/>
              <w:left w:val="nil"/>
              <w:bottom w:val="single" w:sz="4" w:space="0" w:color="auto"/>
              <w:right w:val="single" w:sz="4" w:space="0" w:color="auto"/>
            </w:tcBorders>
            <w:shd w:val="clear" w:color="000000" w:fill="FFFFFF"/>
            <w:noWrap/>
            <w:vAlign w:val="center"/>
            <w:hideMark/>
          </w:tcPr>
          <w:p w14:paraId="3D73F656"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1" w:type="dxa"/>
            <w:tcBorders>
              <w:top w:val="nil"/>
              <w:left w:val="nil"/>
              <w:bottom w:val="single" w:sz="4" w:space="0" w:color="auto"/>
              <w:right w:val="single" w:sz="4" w:space="0" w:color="auto"/>
            </w:tcBorders>
            <w:shd w:val="clear" w:color="000000" w:fill="FFFFFF"/>
            <w:noWrap/>
            <w:vAlign w:val="center"/>
            <w:hideMark/>
          </w:tcPr>
          <w:p w14:paraId="24BE141D"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0.00</w:t>
            </w:r>
          </w:p>
        </w:tc>
        <w:tc>
          <w:tcPr>
            <w:tcW w:w="528" w:type="dxa"/>
            <w:tcBorders>
              <w:top w:val="nil"/>
              <w:left w:val="nil"/>
              <w:bottom w:val="single" w:sz="4" w:space="0" w:color="auto"/>
              <w:right w:val="single" w:sz="4" w:space="0" w:color="auto"/>
            </w:tcBorders>
            <w:shd w:val="clear" w:color="000000" w:fill="FFFFFF"/>
            <w:noWrap/>
            <w:vAlign w:val="center"/>
            <w:hideMark/>
          </w:tcPr>
          <w:p w14:paraId="2B167254"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14" w:type="dxa"/>
            <w:tcBorders>
              <w:top w:val="nil"/>
              <w:left w:val="nil"/>
              <w:bottom w:val="single" w:sz="4" w:space="0" w:color="auto"/>
              <w:right w:val="single" w:sz="4" w:space="0" w:color="auto"/>
            </w:tcBorders>
            <w:shd w:val="clear" w:color="000000" w:fill="FFFFFF"/>
            <w:noWrap/>
            <w:vAlign w:val="center"/>
            <w:hideMark/>
          </w:tcPr>
          <w:p w14:paraId="172CD989"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54" w:type="dxa"/>
            <w:tcBorders>
              <w:top w:val="nil"/>
              <w:left w:val="nil"/>
              <w:bottom w:val="single" w:sz="4" w:space="0" w:color="auto"/>
              <w:right w:val="single" w:sz="4" w:space="0" w:color="auto"/>
            </w:tcBorders>
            <w:shd w:val="clear" w:color="000000" w:fill="FFFFFF"/>
            <w:noWrap/>
            <w:vAlign w:val="center"/>
            <w:hideMark/>
          </w:tcPr>
          <w:p w14:paraId="2EA20828"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18" w:type="dxa"/>
            <w:tcBorders>
              <w:top w:val="nil"/>
              <w:left w:val="nil"/>
              <w:bottom w:val="single" w:sz="4" w:space="0" w:color="auto"/>
              <w:right w:val="single" w:sz="4" w:space="0" w:color="auto"/>
            </w:tcBorders>
            <w:shd w:val="clear" w:color="000000" w:fill="FFFFFF"/>
            <w:noWrap/>
            <w:vAlign w:val="center"/>
            <w:hideMark/>
          </w:tcPr>
          <w:p w14:paraId="191FA087" w14:textId="183F2376"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345" w:type="dxa"/>
            <w:tcBorders>
              <w:top w:val="nil"/>
              <w:left w:val="nil"/>
              <w:bottom w:val="single" w:sz="4" w:space="0" w:color="auto"/>
              <w:right w:val="single" w:sz="4" w:space="0" w:color="auto"/>
            </w:tcBorders>
            <w:shd w:val="clear" w:color="000000" w:fill="FFFFFF"/>
            <w:noWrap/>
            <w:vAlign w:val="center"/>
            <w:hideMark/>
          </w:tcPr>
          <w:p w14:paraId="6D5E2525"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10" w:type="dxa"/>
            <w:tcBorders>
              <w:top w:val="nil"/>
              <w:left w:val="nil"/>
              <w:bottom w:val="single" w:sz="4" w:space="0" w:color="auto"/>
              <w:right w:val="single" w:sz="4" w:space="0" w:color="auto"/>
            </w:tcBorders>
            <w:shd w:val="clear" w:color="000000" w:fill="FFFFFF"/>
            <w:noWrap/>
            <w:vAlign w:val="center"/>
            <w:hideMark/>
          </w:tcPr>
          <w:p w14:paraId="4FC3EEEE" w14:textId="49401320"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4" w:type="dxa"/>
            <w:tcBorders>
              <w:top w:val="nil"/>
              <w:left w:val="nil"/>
              <w:bottom w:val="single" w:sz="4" w:space="0" w:color="auto"/>
              <w:right w:val="single" w:sz="4" w:space="0" w:color="auto"/>
            </w:tcBorders>
            <w:shd w:val="clear" w:color="000000" w:fill="FFFFFF"/>
            <w:noWrap/>
            <w:vAlign w:val="center"/>
            <w:hideMark/>
          </w:tcPr>
          <w:p w14:paraId="2AB20F48" w14:textId="3A2A8160"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90" w:type="dxa"/>
            <w:tcBorders>
              <w:top w:val="nil"/>
              <w:left w:val="nil"/>
              <w:bottom w:val="single" w:sz="4" w:space="0" w:color="auto"/>
              <w:right w:val="single" w:sz="4" w:space="0" w:color="auto"/>
            </w:tcBorders>
            <w:shd w:val="clear" w:color="000000" w:fill="FFFFFF"/>
            <w:noWrap/>
            <w:vAlign w:val="center"/>
            <w:hideMark/>
          </w:tcPr>
          <w:p w14:paraId="0C010970"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67.00</w:t>
            </w:r>
          </w:p>
        </w:tc>
        <w:tc>
          <w:tcPr>
            <w:tcW w:w="538" w:type="dxa"/>
            <w:tcBorders>
              <w:top w:val="nil"/>
              <w:left w:val="nil"/>
              <w:bottom w:val="single" w:sz="4" w:space="0" w:color="auto"/>
              <w:right w:val="single" w:sz="4" w:space="0" w:color="auto"/>
            </w:tcBorders>
            <w:shd w:val="clear" w:color="000000" w:fill="FFFFFF"/>
            <w:noWrap/>
            <w:vAlign w:val="center"/>
            <w:hideMark/>
          </w:tcPr>
          <w:p w14:paraId="1ED3BDB8"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49" w:type="dxa"/>
            <w:tcBorders>
              <w:top w:val="nil"/>
              <w:left w:val="nil"/>
              <w:bottom w:val="single" w:sz="4" w:space="0" w:color="auto"/>
              <w:right w:val="single" w:sz="4" w:space="0" w:color="auto"/>
            </w:tcBorders>
            <w:shd w:val="clear" w:color="000000" w:fill="FFFFFF"/>
            <w:noWrap/>
            <w:vAlign w:val="center"/>
            <w:hideMark/>
          </w:tcPr>
          <w:p w14:paraId="3C21FFE1" w14:textId="0BB2160C"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528" w:type="dxa"/>
            <w:tcBorders>
              <w:top w:val="nil"/>
              <w:left w:val="nil"/>
              <w:bottom w:val="single" w:sz="4" w:space="0" w:color="auto"/>
              <w:right w:val="single" w:sz="4" w:space="0" w:color="auto"/>
            </w:tcBorders>
            <w:shd w:val="clear" w:color="000000" w:fill="FFFFFF"/>
            <w:noWrap/>
            <w:vAlign w:val="center"/>
            <w:hideMark/>
          </w:tcPr>
          <w:p w14:paraId="7F6231E0"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4" w:type="dxa"/>
            <w:tcBorders>
              <w:top w:val="nil"/>
              <w:left w:val="nil"/>
              <w:bottom w:val="single" w:sz="4" w:space="0" w:color="auto"/>
              <w:right w:val="single" w:sz="4" w:space="0" w:color="auto"/>
            </w:tcBorders>
            <w:shd w:val="clear" w:color="000000" w:fill="FFFFFF"/>
            <w:noWrap/>
            <w:vAlign w:val="center"/>
            <w:hideMark/>
          </w:tcPr>
          <w:p w14:paraId="75206817"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50" w:type="dxa"/>
            <w:tcBorders>
              <w:top w:val="nil"/>
              <w:left w:val="nil"/>
              <w:bottom w:val="single" w:sz="4" w:space="0" w:color="auto"/>
              <w:right w:val="single" w:sz="4" w:space="0" w:color="auto"/>
            </w:tcBorders>
            <w:shd w:val="clear" w:color="000000" w:fill="FFFFFF"/>
            <w:noWrap/>
            <w:vAlign w:val="center"/>
            <w:hideMark/>
          </w:tcPr>
          <w:p w14:paraId="77463529" w14:textId="4A04797D"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599" w:type="dxa"/>
            <w:tcBorders>
              <w:top w:val="nil"/>
              <w:left w:val="nil"/>
              <w:bottom w:val="single" w:sz="4" w:space="0" w:color="auto"/>
              <w:right w:val="single" w:sz="4" w:space="0" w:color="auto"/>
            </w:tcBorders>
            <w:shd w:val="clear" w:color="000000" w:fill="FFFFFF"/>
            <w:noWrap/>
            <w:vAlign w:val="center"/>
            <w:hideMark/>
          </w:tcPr>
          <w:p w14:paraId="5B725B02"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67.00</w:t>
            </w:r>
          </w:p>
        </w:tc>
        <w:tc>
          <w:tcPr>
            <w:tcW w:w="460" w:type="dxa"/>
            <w:tcBorders>
              <w:top w:val="nil"/>
              <w:left w:val="nil"/>
              <w:bottom w:val="single" w:sz="4" w:space="0" w:color="auto"/>
              <w:right w:val="single" w:sz="4" w:space="0" w:color="auto"/>
            </w:tcBorders>
            <w:shd w:val="clear" w:color="000000" w:fill="FFFFFF"/>
            <w:vAlign w:val="center"/>
            <w:hideMark/>
          </w:tcPr>
          <w:p w14:paraId="4D1A31F8"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Kartela e Pasurisë së Paluajtshme</w:t>
            </w:r>
          </w:p>
        </w:tc>
        <w:tc>
          <w:tcPr>
            <w:tcW w:w="500" w:type="dxa"/>
            <w:tcBorders>
              <w:top w:val="nil"/>
              <w:left w:val="nil"/>
              <w:bottom w:val="single" w:sz="4" w:space="0" w:color="auto"/>
              <w:right w:val="single" w:sz="4" w:space="0" w:color="auto"/>
            </w:tcBorders>
            <w:shd w:val="clear" w:color="000000" w:fill="FFFFFF"/>
            <w:noWrap/>
            <w:vAlign w:val="center"/>
            <w:hideMark/>
          </w:tcPr>
          <w:p w14:paraId="00FBD38F" w14:textId="28B593EB"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630" w:type="dxa"/>
            <w:tcBorders>
              <w:top w:val="nil"/>
              <w:left w:val="nil"/>
              <w:bottom w:val="single" w:sz="4" w:space="0" w:color="auto"/>
              <w:right w:val="single" w:sz="4" w:space="0" w:color="auto"/>
            </w:tcBorders>
            <w:shd w:val="clear" w:color="000000" w:fill="FFFFFF"/>
            <w:vAlign w:val="center"/>
            <w:hideMark/>
          </w:tcPr>
          <w:p w14:paraId="57EFCDF8"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Perfitimi i siperfaqes (per fryme sipas VKM</w:t>
            </w:r>
          </w:p>
        </w:tc>
        <w:tc>
          <w:tcPr>
            <w:tcW w:w="425" w:type="dxa"/>
            <w:tcBorders>
              <w:top w:val="nil"/>
              <w:left w:val="nil"/>
              <w:bottom w:val="single" w:sz="4" w:space="0" w:color="auto"/>
              <w:right w:val="single" w:sz="4" w:space="0" w:color="auto"/>
            </w:tcBorders>
            <w:shd w:val="clear" w:color="000000" w:fill="FFFFFF"/>
            <w:vAlign w:val="center"/>
            <w:hideMark/>
          </w:tcPr>
          <w:p w14:paraId="25BD85B4"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929" w:type="dxa"/>
            <w:tcBorders>
              <w:top w:val="nil"/>
              <w:left w:val="nil"/>
              <w:bottom w:val="single" w:sz="4" w:space="0" w:color="auto"/>
              <w:right w:val="single" w:sz="8" w:space="0" w:color="auto"/>
            </w:tcBorders>
            <w:shd w:val="clear" w:color="000000" w:fill="FFFFFF"/>
            <w:vAlign w:val="center"/>
            <w:hideMark/>
          </w:tcPr>
          <w:p w14:paraId="72BF0AD4"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Pallati eshte shembur</w:t>
            </w:r>
          </w:p>
        </w:tc>
      </w:tr>
      <w:tr w:rsidR="00532A3B" w:rsidRPr="000924AF" w14:paraId="2D6539D9" w14:textId="77777777" w:rsidTr="000924AF">
        <w:trPr>
          <w:trHeight w:val="139"/>
        </w:trPr>
        <w:tc>
          <w:tcPr>
            <w:tcW w:w="350" w:type="dxa"/>
            <w:tcBorders>
              <w:top w:val="nil"/>
              <w:left w:val="single" w:sz="8" w:space="0" w:color="auto"/>
              <w:bottom w:val="single" w:sz="4" w:space="0" w:color="auto"/>
              <w:right w:val="single" w:sz="4" w:space="0" w:color="auto"/>
            </w:tcBorders>
            <w:shd w:val="clear" w:color="auto" w:fill="auto"/>
            <w:noWrap/>
            <w:vAlign w:val="center"/>
            <w:hideMark/>
          </w:tcPr>
          <w:p w14:paraId="336E5557"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91</w:t>
            </w:r>
          </w:p>
        </w:tc>
        <w:tc>
          <w:tcPr>
            <w:tcW w:w="647" w:type="dxa"/>
            <w:vMerge/>
            <w:tcBorders>
              <w:top w:val="nil"/>
              <w:left w:val="single" w:sz="4" w:space="0" w:color="auto"/>
              <w:bottom w:val="nil"/>
              <w:right w:val="single" w:sz="4" w:space="0" w:color="auto"/>
            </w:tcBorders>
            <w:vAlign w:val="center"/>
            <w:hideMark/>
          </w:tcPr>
          <w:p w14:paraId="2ACCB3E3" w14:textId="77777777" w:rsidR="00532A3B" w:rsidRPr="000924AF" w:rsidRDefault="00532A3B" w:rsidP="00532A3B">
            <w:pPr>
              <w:spacing w:after="0" w:line="240" w:lineRule="auto"/>
              <w:rPr>
                <w:rFonts w:ascii="Arial" w:eastAsia="Times New Roman" w:hAnsi="Arial" w:cs="Arial"/>
                <w:b/>
                <w:bCs/>
                <w:sz w:val="5"/>
                <w:szCs w:val="5"/>
                <w:lang w:eastAsia="sq-AL"/>
              </w:rPr>
            </w:pPr>
          </w:p>
        </w:tc>
        <w:tc>
          <w:tcPr>
            <w:tcW w:w="294" w:type="dxa"/>
            <w:tcBorders>
              <w:top w:val="nil"/>
              <w:left w:val="nil"/>
              <w:bottom w:val="single" w:sz="4" w:space="0" w:color="auto"/>
              <w:right w:val="single" w:sz="4" w:space="0" w:color="auto"/>
            </w:tcBorders>
            <w:shd w:val="clear" w:color="000000" w:fill="FFFFFF"/>
            <w:noWrap/>
            <w:vAlign w:val="center"/>
            <w:hideMark/>
          </w:tcPr>
          <w:p w14:paraId="0A1DD7AC"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46</w:t>
            </w:r>
          </w:p>
        </w:tc>
        <w:tc>
          <w:tcPr>
            <w:tcW w:w="794" w:type="dxa"/>
            <w:tcBorders>
              <w:top w:val="nil"/>
              <w:left w:val="nil"/>
              <w:bottom w:val="single" w:sz="4" w:space="0" w:color="auto"/>
              <w:right w:val="single" w:sz="4" w:space="0" w:color="auto"/>
            </w:tcBorders>
            <w:shd w:val="clear" w:color="000000" w:fill="FFFFFF"/>
            <w:vAlign w:val="center"/>
            <w:hideMark/>
          </w:tcPr>
          <w:p w14:paraId="35E78A8C"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MARJANTHI</w:t>
            </w:r>
            <w:r w:rsidRPr="000924AF">
              <w:rPr>
                <w:rFonts w:ascii="Arial" w:eastAsia="Times New Roman" w:hAnsi="Arial" w:cs="Arial"/>
                <w:sz w:val="5"/>
                <w:szCs w:val="5"/>
                <w:lang w:eastAsia="sq-AL"/>
              </w:rPr>
              <w:br/>
              <w:t>ZHULJETA</w:t>
            </w:r>
            <w:r w:rsidRPr="000924AF">
              <w:rPr>
                <w:rFonts w:ascii="Arial" w:eastAsia="Times New Roman" w:hAnsi="Arial" w:cs="Arial"/>
                <w:sz w:val="5"/>
                <w:szCs w:val="5"/>
                <w:lang w:eastAsia="sq-AL"/>
              </w:rPr>
              <w:br/>
              <w:t>ARTAN</w:t>
            </w:r>
            <w:r w:rsidRPr="000924AF">
              <w:rPr>
                <w:rFonts w:ascii="Arial" w:eastAsia="Times New Roman" w:hAnsi="Arial" w:cs="Arial"/>
                <w:sz w:val="5"/>
                <w:szCs w:val="5"/>
                <w:lang w:eastAsia="sq-AL"/>
              </w:rPr>
              <w:br/>
              <w:t>ETLEVA</w:t>
            </w:r>
          </w:p>
        </w:tc>
        <w:tc>
          <w:tcPr>
            <w:tcW w:w="467" w:type="dxa"/>
            <w:tcBorders>
              <w:top w:val="nil"/>
              <w:left w:val="nil"/>
              <w:bottom w:val="single" w:sz="4" w:space="0" w:color="auto"/>
              <w:right w:val="single" w:sz="4" w:space="0" w:color="auto"/>
            </w:tcBorders>
            <w:shd w:val="clear" w:color="000000" w:fill="FFFFFF"/>
            <w:vAlign w:val="center"/>
            <w:hideMark/>
          </w:tcPr>
          <w:p w14:paraId="0EBAE505"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PALI</w:t>
            </w:r>
            <w:r w:rsidRPr="000924AF">
              <w:rPr>
                <w:rFonts w:ascii="Arial" w:eastAsia="Times New Roman" w:hAnsi="Arial" w:cs="Arial"/>
                <w:sz w:val="5"/>
                <w:szCs w:val="5"/>
                <w:lang w:eastAsia="sq-AL"/>
              </w:rPr>
              <w:br/>
              <w:t>MEKALI</w:t>
            </w:r>
            <w:r w:rsidRPr="000924AF">
              <w:rPr>
                <w:rFonts w:ascii="Arial" w:eastAsia="Times New Roman" w:hAnsi="Arial" w:cs="Arial"/>
                <w:sz w:val="5"/>
                <w:szCs w:val="5"/>
                <w:lang w:eastAsia="sq-AL"/>
              </w:rPr>
              <w:br/>
              <w:t>MEKALI</w:t>
            </w:r>
            <w:r w:rsidRPr="000924AF">
              <w:rPr>
                <w:rFonts w:ascii="Arial" w:eastAsia="Times New Roman" w:hAnsi="Arial" w:cs="Arial"/>
                <w:sz w:val="5"/>
                <w:szCs w:val="5"/>
                <w:lang w:eastAsia="sq-AL"/>
              </w:rPr>
              <w:br/>
              <w:t>MEKALI</w:t>
            </w:r>
          </w:p>
        </w:tc>
        <w:tc>
          <w:tcPr>
            <w:tcW w:w="503" w:type="dxa"/>
            <w:tcBorders>
              <w:top w:val="nil"/>
              <w:left w:val="nil"/>
              <w:bottom w:val="single" w:sz="4" w:space="0" w:color="auto"/>
              <w:right w:val="single" w:sz="4" w:space="0" w:color="auto"/>
            </w:tcBorders>
            <w:shd w:val="clear" w:color="000000" w:fill="FFFFFF"/>
            <w:vAlign w:val="center"/>
            <w:hideMark/>
          </w:tcPr>
          <w:p w14:paraId="32F0A139"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TAMELLARI</w:t>
            </w:r>
            <w:r w:rsidRPr="000924AF">
              <w:rPr>
                <w:rFonts w:ascii="Arial" w:eastAsia="Times New Roman" w:hAnsi="Arial" w:cs="Arial"/>
                <w:sz w:val="5"/>
                <w:szCs w:val="5"/>
                <w:lang w:eastAsia="sq-AL"/>
              </w:rPr>
              <w:br/>
              <w:t>TAMELLARI</w:t>
            </w:r>
            <w:r w:rsidRPr="000924AF">
              <w:rPr>
                <w:rFonts w:ascii="Arial" w:eastAsia="Times New Roman" w:hAnsi="Arial" w:cs="Arial"/>
                <w:sz w:val="5"/>
                <w:szCs w:val="5"/>
                <w:lang w:eastAsia="sq-AL"/>
              </w:rPr>
              <w:br/>
              <w:t>TAMELLARI</w:t>
            </w:r>
            <w:r w:rsidRPr="000924AF">
              <w:rPr>
                <w:rFonts w:ascii="Arial" w:eastAsia="Times New Roman" w:hAnsi="Arial" w:cs="Arial"/>
                <w:sz w:val="5"/>
                <w:szCs w:val="5"/>
                <w:lang w:eastAsia="sq-AL"/>
              </w:rPr>
              <w:br/>
              <w:t>TAMELLARI</w:t>
            </w:r>
          </w:p>
        </w:tc>
        <w:tc>
          <w:tcPr>
            <w:tcW w:w="347" w:type="dxa"/>
            <w:tcBorders>
              <w:top w:val="nil"/>
              <w:left w:val="nil"/>
              <w:bottom w:val="single" w:sz="4" w:space="0" w:color="auto"/>
              <w:right w:val="single" w:sz="4" w:space="0" w:color="auto"/>
            </w:tcBorders>
            <w:shd w:val="clear" w:color="000000" w:fill="FFFFFF"/>
            <w:noWrap/>
            <w:vAlign w:val="center"/>
            <w:hideMark/>
          </w:tcPr>
          <w:p w14:paraId="5465C838"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504" w:type="dxa"/>
            <w:tcBorders>
              <w:top w:val="single" w:sz="4" w:space="0" w:color="auto"/>
              <w:left w:val="nil"/>
              <w:bottom w:val="nil"/>
              <w:right w:val="single" w:sz="4" w:space="0" w:color="auto"/>
            </w:tcBorders>
            <w:shd w:val="clear" w:color="000000" w:fill="FFFFFF"/>
            <w:vAlign w:val="center"/>
            <w:hideMark/>
          </w:tcPr>
          <w:p w14:paraId="5FBEF53E"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2182 - KODËR THUMANË</w:t>
            </w:r>
          </w:p>
        </w:tc>
        <w:tc>
          <w:tcPr>
            <w:tcW w:w="367" w:type="dxa"/>
            <w:tcBorders>
              <w:top w:val="single" w:sz="4" w:space="0" w:color="auto"/>
              <w:left w:val="nil"/>
              <w:bottom w:val="nil"/>
              <w:right w:val="single" w:sz="4" w:space="0" w:color="auto"/>
            </w:tcBorders>
            <w:shd w:val="clear" w:color="000000" w:fill="FFFFFF"/>
            <w:noWrap/>
            <w:vAlign w:val="center"/>
            <w:hideMark/>
          </w:tcPr>
          <w:p w14:paraId="3BD330C1"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116/4+1-14</w:t>
            </w:r>
          </w:p>
        </w:tc>
        <w:tc>
          <w:tcPr>
            <w:tcW w:w="424" w:type="dxa"/>
            <w:tcBorders>
              <w:top w:val="single" w:sz="4" w:space="0" w:color="auto"/>
              <w:left w:val="nil"/>
              <w:bottom w:val="nil"/>
              <w:right w:val="single" w:sz="4" w:space="0" w:color="auto"/>
            </w:tcBorders>
            <w:shd w:val="clear" w:color="000000" w:fill="FFFFFF"/>
            <w:vAlign w:val="center"/>
            <w:hideMark/>
          </w:tcPr>
          <w:p w14:paraId="30021ECD"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APARTAMENT</w:t>
            </w:r>
          </w:p>
        </w:tc>
        <w:tc>
          <w:tcPr>
            <w:tcW w:w="425" w:type="dxa"/>
            <w:tcBorders>
              <w:top w:val="nil"/>
              <w:left w:val="nil"/>
              <w:bottom w:val="single" w:sz="4" w:space="0" w:color="auto"/>
              <w:right w:val="single" w:sz="4" w:space="0" w:color="auto"/>
            </w:tcBorders>
            <w:shd w:val="clear" w:color="000000" w:fill="FFFFFF"/>
            <w:noWrap/>
            <w:vAlign w:val="center"/>
            <w:hideMark/>
          </w:tcPr>
          <w:p w14:paraId="5C646B46"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67.00</w:t>
            </w:r>
          </w:p>
        </w:tc>
        <w:tc>
          <w:tcPr>
            <w:tcW w:w="420" w:type="dxa"/>
            <w:tcBorders>
              <w:top w:val="nil"/>
              <w:left w:val="nil"/>
              <w:bottom w:val="single" w:sz="4" w:space="0" w:color="auto"/>
              <w:right w:val="single" w:sz="4" w:space="0" w:color="auto"/>
            </w:tcBorders>
            <w:shd w:val="clear" w:color="000000" w:fill="FFFFFF"/>
            <w:noWrap/>
            <w:vAlign w:val="center"/>
            <w:hideMark/>
          </w:tcPr>
          <w:p w14:paraId="13743D3D" w14:textId="58F85A3D"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6" w:type="dxa"/>
            <w:tcBorders>
              <w:top w:val="nil"/>
              <w:left w:val="nil"/>
              <w:bottom w:val="single" w:sz="4" w:space="0" w:color="auto"/>
              <w:right w:val="single" w:sz="4" w:space="0" w:color="auto"/>
            </w:tcBorders>
            <w:shd w:val="clear" w:color="000000" w:fill="FFFFFF"/>
            <w:noWrap/>
            <w:vAlign w:val="center"/>
            <w:hideMark/>
          </w:tcPr>
          <w:p w14:paraId="6D5E1AB5"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1" w:type="dxa"/>
            <w:tcBorders>
              <w:top w:val="nil"/>
              <w:left w:val="nil"/>
              <w:bottom w:val="single" w:sz="4" w:space="0" w:color="auto"/>
              <w:right w:val="single" w:sz="4" w:space="0" w:color="auto"/>
            </w:tcBorders>
            <w:shd w:val="clear" w:color="000000" w:fill="FFFFFF"/>
            <w:noWrap/>
            <w:vAlign w:val="center"/>
            <w:hideMark/>
          </w:tcPr>
          <w:p w14:paraId="4E3391E1"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0.00</w:t>
            </w:r>
          </w:p>
        </w:tc>
        <w:tc>
          <w:tcPr>
            <w:tcW w:w="528" w:type="dxa"/>
            <w:tcBorders>
              <w:top w:val="nil"/>
              <w:left w:val="nil"/>
              <w:bottom w:val="single" w:sz="4" w:space="0" w:color="auto"/>
              <w:right w:val="single" w:sz="4" w:space="0" w:color="auto"/>
            </w:tcBorders>
            <w:shd w:val="clear" w:color="000000" w:fill="FFFFFF"/>
            <w:noWrap/>
            <w:vAlign w:val="center"/>
            <w:hideMark/>
          </w:tcPr>
          <w:p w14:paraId="2B7055F5"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14" w:type="dxa"/>
            <w:tcBorders>
              <w:top w:val="nil"/>
              <w:left w:val="nil"/>
              <w:bottom w:val="single" w:sz="4" w:space="0" w:color="auto"/>
              <w:right w:val="single" w:sz="4" w:space="0" w:color="auto"/>
            </w:tcBorders>
            <w:shd w:val="clear" w:color="000000" w:fill="FFFFFF"/>
            <w:noWrap/>
            <w:vAlign w:val="center"/>
            <w:hideMark/>
          </w:tcPr>
          <w:p w14:paraId="0F9E5D17"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54" w:type="dxa"/>
            <w:tcBorders>
              <w:top w:val="nil"/>
              <w:left w:val="nil"/>
              <w:bottom w:val="single" w:sz="4" w:space="0" w:color="auto"/>
              <w:right w:val="single" w:sz="4" w:space="0" w:color="auto"/>
            </w:tcBorders>
            <w:shd w:val="clear" w:color="000000" w:fill="FFFFFF"/>
            <w:noWrap/>
            <w:vAlign w:val="center"/>
            <w:hideMark/>
          </w:tcPr>
          <w:p w14:paraId="496600F7"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18" w:type="dxa"/>
            <w:tcBorders>
              <w:top w:val="nil"/>
              <w:left w:val="nil"/>
              <w:bottom w:val="single" w:sz="4" w:space="0" w:color="auto"/>
              <w:right w:val="single" w:sz="4" w:space="0" w:color="auto"/>
            </w:tcBorders>
            <w:shd w:val="clear" w:color="000000" w:fill="FFFFFF"/>
            <w:noWrap/>
            <w:vAlign w:val="center"/>
            <w:hideMark/>
          </w:tcPr>
          <w:p w14:paraId="693FD3C0" w14:textId="11EF5903"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345" w:type="dxa"/>
            <w:tcBorders>
              <w:top w:val="nil"/>
              <w:left w:val="nil"/>
              <w:bottom w:val="single" w:sz="4" w:space="0" w:color="auto"/>
              <w:right w:val="single" w:sz="4" w:space="0" w:color="auto"/>
            </w:tcBorders>
            <w:shd w:val="clear" w:color="000000" w:fill="FFFFFF"/>
            <w:noWrap/>
            <w:vAlign w:val="center"/>
            <w:hideMark/>
          </w:tcPr>
          <w:p w14:paraId="50AB6CA7"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10" w:type="dxa"/>
            <w:tcBorders>
              <w:top w:val="nil"/>
              <w:left w:val="nil"/>
              <w:bottom w:val="single" w:sz="4" w:space="0" w:color="auto"/>
              <w:right w:val="single" w:sz="4" w:space="0" w:color="auto"/>
            </w:tcBorders>
            <w:shd w:val="clear" w:color="000000" w:fill="FFFFFF"/>
            <w:noWrap/>
            <w:vAlign w:val="center"/>
            <w:hideMark/>
          </w:tcPr>
          <w:p w14:paraId="5B741ED4" w14:textId="2636738D"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4" w:type="dxa"/>
            <w:tcBorders>
              <w:top w:val="nil"/>
              <w:left w:val="nil"/>
              <w:bottom w:val="single" w:sz="4" w:space="0" w:color="auto"/>
              <w:right w:val="single" w:sz="4" w:space="0" w:color="auto"/>
            </w:tcBorders>
            <w:shd w:val="clear" w:color="000000" w:fill="FFFFFF"/>
            <w:noWrap/>
            <w:vAlign w:val="center"/>
            <w:hideMark/>
          </w:tcPr>
          <w:p w14:paraId="10CF94E4" w14:textId="11FBA930"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90" w:type="dxa"/>
            <w:tcBorders>
              <w:top w:val="nil"/>
              <w:left w:val="nil"/>
              <w:bottom w:val="single" w:sz="4" w:space="0" w:color="auto"/>
              <w:right w:val="single" w:sz="4" w:space="0" w:color="auto"/>
            </w:tcBorders>
            <w:shd w:val="clear" w:color="000000" w:fill="FFFFFF"/>
            <w:noWrap/>
            <w:vAlign w:val="center"/>
            <w:hideMark/>
          </w:tcPr>
          <w:p w14:paraId="068FBB8F"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67.00</w:t>
            </w:r>
          </w:p>
        </w:tc>
        <w:tc>
          <w:tcPr>
            <w:tcW w:w="538" w:type="dxa"/>
            <w:tcBorders>
              <w:top w:val="nil"/>
              <w:left w:val="nil"/>
              <w:bottom w:val="single" w:sz="4" w:space="0" w:color="auto"/>
              <w:right w:val="single" w:sz="4" w:space="0" w:color="auto"/>
            </w:tcBorders>
            <w:shd w:val="clear" w:color="000000" w:fill="FFFFFF"/>
            <w:noWrap/>
            <w:vAlign w:val="center"/>
            <w:hideMark/>
          </w:tcPr>
          <w:p w14:paraId="531B106D"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49" w:type="dxa"/>
            <w:tcBorders>
              <w:top w:val="nil"/>
              <w:left w:val="nil"/>
              <w:bottom w:val="single" w:sz="4" w:space="0" w:color="auto"/>
              <w:right w:val="single" w:sz="4" w:space="0" w:color="auto"/>
            </w:tcBorders>
            <w:shd w:val="clear" w:color="000000" w:fill="FFFFFF"/>
            <w:noWrap/>
            <w:vAlign w:val="center"/>
            <w:hideMark/>
          </w:tcPr>
          <w:p w14:paraId="5051F745" w14:textId="7E965C6B"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528" w:type="dxa"/>
            <w:tcBorders>
              <w:top w:val="nil"/>
              <w:left w:val="nil"/>
              <w:bottom w:val="single" w:sz="4" w:space="0" w:color="auto"/>
              <w:right w:val="single" w:sz="4" w:space="0" w:color="auto"/>
            </w:tcBorders>
            <w:shd w:val="clear" w:color="000000" w:fill="FFFFFF"/>
            <w:noWrap/>
            <w:vAlign w:val="center"/>
            <w:hideMark/>
          </w:tcPr>
          <w:p w14:paraId="7387EB74"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4" w:type="dxa"/>
            <w:tcBorders>
              <w:top w:val="nil"/>
              <w:left w:val="nil"/>
              <w:bottom w:val="single" w:sz="4" w:space="0" w:color="auto"/>
              <w:right w:val="single" w:sz="4" w:space="0" w:color="auto"/>
            </w:tcBorders>
            <w:shd w:val="clear" w:color="000000" w:fill="FFFFFF"/>
            <w:noWrap/>
            <w:vAlign w:val="center"/>
            <w:hideMark/>
          </w:tcPr>
          <w:p w14:paraId="4060B5BB"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50" w:type="dxa"/>
            <w:tcBorders>
              <w:top w:val="nil"/>
              <w:left w:val="nil"/>
              <w:bottom w:val="single" w:sz="4" w:space="0" w:color="auto"/>
              <w:right w:val="single" w:sz="4" w:space="0" w:color="auto"/>
            </w:tcBorders>
            <w:shd w:val="clear" w:color="000000" w:fill="FFFFFF"/>
            <w:noWrap/>
            <w:vAlign w:val="center"/>
            <w:hideMark/>
          </w:tcPr>
          <w:p w14:paraId="592892AF" w14:textId="696467BC"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599" w:type="dxa"/>
            <w:tcBorders>
              <w:top w:val="nil"/>
              <w:left w:val="nil"/>
              <w:bottom w:val="single" w:sz="4" w:space="0" w:color="auto"/>
              <w:right w:val="single" w:sz="4" w:space="0" w:color="auto"/>
            </w:tcBorders>
            <w:shd w:val="clear" w:color="000000" w:fill="FFFFFF"/>
            <w:noWrap/>
            <w:vAlign w:val="center"/>
            <w:hideMark/>
          </w:tcPr>
          <w:p w14:paraId="049035EB"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67.00</w:t>
            </w:r>
          </w:p>
        </w:tc>
        <w:tc>
          <w:tcPr>
            <w:tcW w:w="460" w:type="dxa"/>
            <w:tcBorders>
              <w:top w:val="nil"/>
              <w:left w:val="nil"/>
              <w:bottom w:val="single" w:sz="4" w:space="0" w:color="auto"/>
              <w:right w:val="single" w:sz="4" w:space="0" w:color="auto"/>
            </w:tcBorders>
            <w:shd w:val="clear" w:color="000000" w:fill="FFFFFF"/>
            <w:vAlign w:val="center"/>
            <w:hideMark/>
          </w:tcPr>
          <w:p w14:paraId="2B7132E4"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Kartela e Pasurisë së Paluajtshme</w:t>
            </w:r>
          </w:p>
        </w:tc>
        <w:tc>
          <w:tcPr>
            <w:tcW w:w="500" w:type="dxa"/>
            <w:tcBorders>
              <w:top w:val="nil"/>
              <w:left w:val="nil"/>
              <w:bottom w:val="single" w:sz="4" w:space="0" w:color="auto"/>
              <w:right w:val="single" w:sz="4" w:space="0" w:color="auto"/>
            </w:tcBorders>
            <w:shd w:val="clear" w:color="000000" w:fill="FFFFFF"/>
            <w:noWrap/>
            <w:vAlign w:val="center"/>
            <w:hideMark/>
          </w:tcPr>
          <w:p w14:paraId="30BA2959" w14:textId="4BEC82AB"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630" w:type="dxa"/>
            <w:tcBorders>
              <w:top w:val="nil"/>
              <w:left w:val="nil"/>
              <w:bottom w:val="single" w:sz="4" w:space="0" w:color="auto"/>
              <w:right w:val="single" w:sz="4" w:space="0" w:color="auto"/>
            </w:tcBorders>
            <w:shd w:val="clear" w:color="000000" w:fill="FFFFFF"/>
            <w:vAlign w:val="center"/>
            <w:hideMark/>
          </w:tcPr>
          <w:p w14:paraId="70D110F9"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Perfitimi i siperfaqes (per fryme sipas VKM</w:t>
            </w:r>
          </w:p>
        </w:tc>
        <w:tc>
          <w:tcPr>
            <w:tcW w:w="425" w:type="dxa"/>
            <w:tcBorders>
              <w:top w:val="nil"/>
              <w:left w:val="nil"/>
              <w:bottom w:val="single" w:sz="4" w:space="0" w:color="auto"/>
              <w:right w:val="single" w:sz="4" w:space="0" w:color="auto"/>
            </w:tcBorders>
            <w:shd w:val="clear" w:color="000000" w:fill="FFFFFF"/>
            <w:vAlign w:val="center"/>
            <w:hideMark/>
          </w:tcPr>
          <w:p w14:paraId="1F8511E7"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929" w:type="dxa"/>
            <w:tcBorders>
              <w:top w:val="nil"/>
              <w:left w:val="nil"/>
              <w:bottom w:val="single" w:sz="4" w:space="0" w:color="auto"/>
              <w:right w:val="single" w:sz="8" w:space="0" w:color="auto"/>
            </w:tcBorders>
            <w:shd w:val="clear" w:color="000000" w:fill="FFFFFF"/>
            <w:vAlign w:val="center"/>
            <w:hideMark/>
          </w:tcPr>
          <w:p w14:paraId="4F0C7EB1"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Pallati eshte shembur</w:t>
            </w:r>
          </w:p>
        </w:tc>
      </w:tr>
      <w:tr w:rsidR="00532A3B" w:rsidRPr="000924AF" w14:paraId="4A453547" w14:textId="77777777" w:rsidTr="000924AF">
        <w:trPr>
          <w:trHeight w:val="139"/>
        </w:trPr>
        <w:tc>
          <w:tcPr>
            <w:tcW w:w="350" w:type="dxa"/>
            <w:tcBorders>
              <w:top w:val="nil"/>
              <w:left w:val="single" w:sz="8" w:space="0" w:color="auto"/>
              <w:bottom w:val="single" w:sz="4" w:space="0" w:color="auto"/>
              <w:right w:val="single" w:sz="4" w:space="0" w:color="auto"/>
            </w:tcBorders>
            <w:shd w:val="clear" w:color="auto" w:fill="auto"/>
            <w:noWrap/>
            <w:vAlign w:val="center"/>
            <w:hideMark/>
          </w:tcPr>
          <w:p w14:paraId="1F6902BD"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92</w:t>
            </w:r>
          </w:p>
        </w:tc>
        <w:tc>
          <w:tcPr>
            <w:tcW w:w="647" w:type="dxa"/>
            <w:vMerge/>
            <w:tcBorders>
              <w:top w:val="nil"/>
              <w:left w:val="single" w:sz="4" w:space="0" w:color="auto"/>
              <w:bottom w:val="nil"/>
              <w:right w:val="single" w:sz="4" w:space="0" w:color="auto"/>
            </w:tcBorders>
            <w:vAlign w:val="center"/>
            <w:hideMark/>
          </w:tcPr>
          <w:p w14:paraId="1A9ADC63" w14:textId="77777777" w:rsidR="00532A3B" w:rsidRPr="000924AF" w:rsidRDefault="00532A3B" w:rsidP="00532A3B">
            <w:pPr>
              <w:spacing w:after="0" w:line="240" w:lineRule="auto"/>
              <w:rPr>
                <w:rFonts w:ascii="Arial" w:eastAsia="Times New Roman" w:hAnsi="Arial" w:cs="Arial"/>
                <w:b/>
                <w:bCs/>
                <w:sz w:val="5"/>
                <w:szCs w:val="5"/>
                <w:lang w:eastAsia="sq-AL"/>
              </w:rPr>
            </w:pPr>
          </w:p>
        </w:tc>
        <w:tc>
          <w:tcPr>
            <w:tcW w:w="294" w:type="dxa"/>
            <w:tcBorders>
              <w:top w:val="nil"/>
              <w:left w:val="nil"/>
              <w:bottom w:val="single" w:sz="4" w:space="0" w:color="auto"/>
              <w:right w:val="single" w:sz="4" w:space="0" w:color="auto"/>
            </w:tcBorders>
            <w:shd w:val="clear" w:color="000000" w:fill="FFFFFF"/>
            <w:noWrap/>
            <w:vAlign w:val="center"/>
            <w:hideMark/>
          </w:tcPr>
          <w:p w14:paraId="42057FA2"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47</w:t>
            </w:r>
          </w:p>
        </w:tc>
        <w:tc>
          <w:tcPr>
            <w:tcW w:w="794" w:type="dxa"/>
            <w:tcBorders>
              <w:top w:val="nil"/>
              <w:left w:val="nil"/>
              <w:bottom w:val="single" w:sz="4" w:space="0" w:color="auto"/>
              <w:right w:val="single" w:sz="4" w:space="0" w:color="auto"/>
            </w:tcBorders>
            <w:shd w:val="clear" w:color="000000" w:fill="FFFFFF"/>
            <w:vAlign w:val="center"/>
            <w:hideMark/>
          </w:tcPr>
          <w:p w14:paraId="67FE3022"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AUREL</w:t>
            </w:r>
          </w:p>
        </w:tc>
        <w:tc>
          <w:tcPr>
            <w:tcW w:w="467" w:type="dxa"/>
            <w:tcBorders>
              <w:top w:val="nil"/>
              <w:left w:val="nil"/>
              <w:bottom w:val="single" w:sz="4" w:space="0" w:color="auto"/>
              <w:right w:val="single" w:sz="4" w:space="0" w:color="auto"/>
            </w:tcBorders>
            <w:shd w:val="clear" w:color="000000" w:fill="FFFFFF"/>
            <w:vAlign w:val="center"/>
            <w:hideMark/>
          </w:tcPr>
          <w:p w14:paraId="1D8970BB"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MYRVET</w:t>
            </w:r>
          </w:p>
        </w:tc>
        <w:tc>
          <w:tcPr>
            <w:tcW w:w="503" w:type="dxa"/>
            <w:tcBorders>
              <w:top w:val="nil"/>
              <w:left w:val="nil"/>
              <w:bottom w:val="single" w:sz="4" w:space="0" w:color="auto"/>
              <w:right w:val="single" w:sz="4" w:space="0" w:color="auto"/>
            </w:tcBorders>
            <w:shd w:val="clear" w:color="000000" w:fill="FFFFFF"/>
            <w:vAlign w:val="center"/>
            <w:hideMark/>
          </w:tcPr>
          <w:p w14:paraId="3CB66A62"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XHEKA</w:t>
            </w:r>
          </w:p>
        </w:tc>
        <w:tc>
          <w:tcPr>
            <w:tcW w:w="347" w:type="dxa"/>
            <w:tcBorders>
              <w:top w:val="nil"/>
              <w:left w:val="nil"/>
              <w:bottom w:val="single" w:sz="4" w:space="0" w:color="auto"/>
              <w:right w:val="single" w:sz="4" w:space="0" w:color="auto"/>
            </w:tcBorders>
            <w:shd w:val="clear" w:color="000000" w:fill="FFFFFF"/>
            <w:noWrap/>
            <w:vAlign w:val="center"/>
            <w:hideMark/>
          </w:tcPr>
          <w:p w14:paraId="3D1C1123"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504" w:type="dxa"/>
            <w:tcBorders>
              <w:top w:val="single" w:sz="4" w:space="0" w:color="auto"/>
              <w:left w:val="nil"/>
              <w:bottom w:val="nil"/>
              <w:right w:val="single" w:sz="4" w:space="0" w:color="auto"/>
            </w:tcBorders>
            <w:shd w:val="clear" w:color="000000" w:fill="FFFFFF"/>
            <w:vAlign w:val="center"/>
            <w:hideMark/>
          </w:tcPr>
          <w:p w14:paraId="78CA35E4"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2182 - KODËR THUMANË</w:t>
            </w:r>
          </w:p>
        </w:tc>
        <w:tc>
          <w:tcPr>
            <w:tcW w:w="367" w:type="dxa"/>
            <w:tcBorders>
              <w:top w:val="single" w:sz="4" w:space="0" w:color="auto"/>
              <w:left w:val="nil"/>
              <w:bottom w:val="nil"/>
              <w:right w:val="single" w:sz="4" w:space="0" w:color="auto"/>
            </w:tcBorders>
            <w:shd w:val="clear" w:color="000000" w:fill="FFFFFF"/>
            <w:noWrap/>
            <w:vAlign w:val="center"/>
            <w:hideMark/>
          </w:tcPr>
          <w:p w14:paraId="0082654B"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116/4+1-15</w:t>
            </w:r>
          </w:p>
        </w:tc>
        <w:tc>
          <w:tcPr>
            <w:tcW w:w="424" w:type="dxa"/>
            <w:tcBorders>
              <w:top w:val="single" w:sz="4" w:space="0" w:color="auto"/>
              <w:left w:val="nil"/>
              <w:bottom w:val="nil"/>
              <w:right w:val="single" w:sz="4" w:space="0" w:color="auto"/>
            </w:tcBorders>
            <w:shd w:val="clear" w:color="000000" w:fill="FFFFFF"/>
            <w:vAlign w:val="center"/>
            <w:hideMark/>
          </w:tcPr>
          <w:p w14:paraId="25748C4B"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APARTAMENT</w:t>
            </w:r>
          </w:p>
        </w:tc>
        <w:tc>
          <w:tcPr>
            <w:tcW w:w="425" w:type="dxa"/>
            <w:tcBorders>
              <w:top w:val="nil"/>
              <w:left w:val="nil"/>
              <w:bottom w:val="single" w:sz="4" w:space="0" w:color="auto"/>
              <w:right w:val="single" w:sz="4" w:space="0" w:color="auto"/>
            </w:tcBorders>
            <w:shd w:val="clear" w:color="000000" w:fill="FFFFFF"/>
            <w:noWrap/>
            <w:vAlign w:val="center"/>
            <w:hideMark/>
          </w:tcPr>
          <w:p w14:paraId="0336ECDF"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79.50</w:t>
            </w:r>
          </w:p>
        </w:tc>
        <w:tc>
          <w:tcPr>
            <w:tcW w:w="420" w:type="dxa"/>
            <w:tcBorders>
              <w:top w:val="nil"/>
              <w:left w:val="nil"/>
              <w:bottom w:val="single" w:sz="4" w:space="0" w:color="auto"/>
              <w:right w:val="single" w:sz="4" w:space="0" w:color="auto"/>
            </w:tcBorders>
            <w:shd w:val="clear" w:color="000000" w:fill="FFFFFF"/>
            <w:noWrap/>
            <w:vAlign w:val="center"/>
            <w:hideMark/>
          </w:tcPr>
          <w:p w14:paraId="6D29DAE6" w14:textId="4B5DBF20"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6" w:type="dxa"/>
            <w:tcBorders>
              <w:top w:val="nil"/>
              <w:left w:val="nil"/>
              <w:bottom w:val="single" w:sz="4" w:space="0" w:color="auto"/>
              <w:right w:val="single" w:sz="4" w:space="0" w:color="auto"/>
            </w:tcBorders>
            <w:shd w:val="clear" w:color="000000" w:fill="FFFFFF"/>
            <w:noWrap/>
            <w:vAlign w:val="center"/>
            <w:hideMark/>
          </w:tcPr>
          <w:p w14:paraId="79BF8E5F"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1" w:type="dxa"/>
            <w:tcBorders>
              <w:top w:val="nil"/>
              <w:left w:val="nil"/>
              <w:bottom w:val="single" w:sz="4" w:space="0" w:color="auto"/>
              <w:right w:val="single" w:sz="4" w:space="0" w:color="auto"/>
            </w:tcBorders>
            <w:shd w:val="clear" w:color="000000" w:fill="FFFFFF"/>
            <w:noWrap/>
            <w:vAlign w:val="center"/>
            <w:hideMark/>
          </w:tcPr>
          <w:p w14:paraId="44C5BF88"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0.00</w:t>
            </w:r>
          </w:p>
        </w:tc>
        <w:tc>
          <w:tcPr>
            <w:tcW w:w="528" w:type="dxa"/>
            <w:tcBorders>
              <w:top w:val="nil"/>
              <w:left w:val="nil"/>
              <w:bottom w:val="single" w:sz="4" w:space="0" w:color="auto"/>
              <w:right w:val="single" w:sz="4" w:space="0" w:color="auto"/>
            </w:tcBorders>
            <w:shd w:val="clear" w:color="000000" w:fill="FFFFFF"/>
            <w:noWrap/>
            <w:vAlign w:val="center"/>
            <w:hideMark/>
          </w:tcPr>
          <w:p w14:paraId="7151A955"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14" w:type="dxa"/>
            <w:tcBorders>
              <w:top w:val="nil"/>
              <w:left w:val="nil"/>
              <w:bottom w:val="single" w:sz="4" w:space="0" w:color="auto"/>
              <w:right w:val="single" w:sz="4" w:space="0" w:color="auto"/>
            </w:tcBorders>
            <w:shd w:val="clear" w:color="000000" w:fill="FFFFFF"/>
            <w:noWrap/>
            <w:vAlign w:val="center"/>
            <w:hideMark/>
          </w:tcPr>
          <w:p w14:paraId="64DA156B"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54" w:type="dxa"/>
            <w:tcBorders>
              <w:top w:val="nil"/>
              <w:left w:val="nil"/>
              <w:bottom w:val="single" w:sz="4" w:space="0" w:color="auto"/>
              <w:right w:val="single" w:sz="4" w:space="0" w:color="auto"/>
            </w:tcBorders>
            <w:shd w:val="clear" w:color="000000" w:fill="FFFFFF"/>
            <w:noWrap/>
            <w:vAlign w:val="center"/>
            <w:hideMark/>
          </w:tcPr>
          <w:p w14:paraId="1D74874F"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18" w:type="dxa"/>
            <w:tcBorders>
              <w:top w:val="nil"/>
              <w:left w:val="nil"/>
              <w:bottom w:val="single" w:sz="4" w:space="0" w:color="auto"/>
              <w:right w:val="single" w:sz="4" w:space="0" w:color="auto"/>
            </w:tcBorders>
            <w:shd w:val="clear" w:color="000000" w:fill="FFFFFF"/>
            <w:noWrap/>
            <w:vAlign w:val="center"/>
            <w:hideMark/>
          </w:tcPr>
          <w:p w14:paraId="1A77A896" w14:textId="71C918BA"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345" w:type="dxa"/>
            <w:tcBorders>
              <w:top w:val="nil"/>
              <w:left w:val="nil"/>
              <w:bottom w:val="single" w:sz="4" w:space="0" w:color="auto"/>
              <w:right w:val="single" w:sz="4" w:space="0" w:color="auto"/>
            </w:tcBorders>
            <w:shd w:val="clear" w:color="000000" w:fill="FFFFFF"/>
            <w:noWrap/>
            <w:vAlign w:val="center"/>
            <w:hideMark/>
          </w:tcPr>
          <w:p w14:paraId="7B8B2F85"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10" w:type="dxa"/>
            <w:tcBorders>
              <w:top w:val="nil"/>
              <w:left w:val="nil"/>
              <w:bottom w:val="single" w:sz="4" w:space="0" w:color="auto"/>
              <w:right w:val="single" w:sz="4" w:space="0" w:color="auto"/>
            </w:tcBorders>
            <w:shd w:val="clear" w:color="000000" w:fill="FFFFFF"/>
            <w:noWrap/>
            <w:vAlign w:val="center"/>
            <w:hideMark/>
          </w:tcPr>
          <w:p w14:paraId="25AB07E4" w14:textId="4AC69D9E"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4" w:type="dxa"/>
            <w:tcBorders>
              <w:top w:val="nil"/>
              <w:left w:val="nil"/>
              <w:bottom w:val="single" w:sz="4" w:space="0" w:color="auto"/>
              <w:right w:val="single" w:sz="4" w:space="0" w:color="auto"/>
            </w:tcBorders>
            <w:shd w:val="clear" w:color="000000" w:fill="FFFFFF"/>
            <w:noWrap/>
            <w:vAlign w:val="center"/>
            <w:hideMark/>
          </w:tcPr>
          <w:p w14:paraId="2D5A71FF" w14:textId="40998E9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90" w:type="dxa"/>
            <w:tcBorders>
              <w:top w:val="nil"/>
              <w:left w:val="nil"/>
              <w:bottom w:val="single" w:sz="4" w:space="0" w:color="auto"/>
              <w:right w:val="single" w:sz="4" w:space="0" w:color="auto"/>
            </w:tcBorders>
            <w:shd w:val="clear" w:color="000000" w:fill="FFFFFF"/>
            <w:noWrap/>
            <w:vAlign w:val="center"/>
            <w:hideMark/>
          </w:tcPr>
          <w:p w14:paraId="01D41803"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79.50</w:t>
            </w:r>
          </w:p>
        </w:tc>
        <w:tc>
          <w:tcPr>
            <w:tcW w:w="538" w:type="dxa"/>
            <w:tcBorders>
              <w:top w:val="nil"/>
              <w:left w:val="nil"/>
              <w:bottom w:val="single" w:sz="4" w:space="0" w:color="auto"/>
              <w:right w:val="single" w:sz="4" w:space="0" w:color="auto"/>
            </w:tcBorders>
            <w:shd w:val="clear" w:color="000000" w:fill="FFFFFF"/>
            <w:noWrap/>
            <w:vAlign w:val="center"/>
            <w:hideMark/>
          </w:tcPr>
          <w:p w14:paraId="40A9CC6F"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49" w:type="dxa"/>
            <w:tcBorders>
              <w:top w:val="nil"/>
              <w:left w:val="nil"/>
              <w:bottom w:val="single" w:sz="4" w:space="0" w:color="auto"/>
              <w:right w:val="single" w:sz="4" w:space="0" w:color="auto"/>
            </w:tcBorders>
            <w:shd w:val="clear" w:color="000000" w:fill="FFFFFF"/>
            <w:noWrap/>
            <w:vAlign w:val="center"/>
            <w:hideMark/>
          </w:tcPr>
          <w:p w14:paraId="4D1491A5" w14:textId="5E0008AD"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528" w:type="dxa"/>
            <w:tcBorders>
              <w:top w:val="nil"/>
              <w:left w:val="nil"/>
              <w:bottom w:val="single" w:sz="4" w:space="0" w:color="auto"/>
              <w:right w:val="single" w:sz="4" w:space="0" w:color="auto"/>
            </w:tcBorders>
            <w:shd w:val="clear" w:color="000000" w:fill="FFFFFF"/>
            <w:noWrap/>
            <w:vAlign w:val="center"/>
            <w:hideMark/>
          </w:tcPr>
          <w:p w14:paraId="29245730"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4" w:type="dxa"/>
            <w:tcBorders>
              <w:top w:val="nil"/>
              <w:left w:val="nil"/>
              <w:bottom w:val="single" w:sz="4" w:space="0" w:color="auto"/>
              <w:right w:val="single" w:sz="4" w:space="0" w:color="auto"/>
            </w:tcBorders>
            <w:shd w:val="clear" w:color="000000" w:fill="FFFFFF"/>
            <w:noWrap/>
            <w:vAlign w:val="center"/>
            <w:hideMark/>
          </w:tcPr>
          <w:p w14:paraId="723183A8"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50" w:type="dxa"/>
            <w:tcBorders>
              <w:top w:val="nil"/>
              <w:left w:val="nil"/>
              <w:bottom w:val="single" w:sz="4" w:space="0" w:color="auto"/>
              <w:right w:val="single" w:sz="4" w:space="0" w:color="auto"/>
            </w:tcBorders>
            <w:shd w:val="clear" w:color="000000" w:fill="FFFFFF"/>
            <w:noWrap/>
            <w:vAlign w:val="center"/>
            <w:hideMark/>
          </w:tcPr>
          <w:p w14:paraId="7094BF36" w14:textId="4259BC2D"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599" w:type="dxa"/>
            <w:tcBorders>
              <w:top w:val="nil"/>
              <w:left w:val="nil"/>
              <w:bottom w:val="single" w:sz="4" w:space="0" w:color="auto"/>
              <w:right w:val="single" w:sz="4" w:space="0" w:color="auto"/>
            </w:tcBorders>
            <w:shd w:val="clear" w:color="000000" w:fill="FFFFFF"/>
            <w:noWrap/>
            <w:vAlign w:val="center"/>
            <w:hideMark/>
          </w:tcPr>
          <w:p w14:paraId="15786C23"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79.50</w:t>
            </w:r>
          </w:p>
        </w:tc>
        <w:tc>
          <w:tcPr>
            <w:tcW w:w="460" w:type="dxa"/>
            <w:tcBorders>
              <w:top w:val="nil"/>
              <w:left w:val="nil"/>
              <w:bottom w:val="single" w:sz="4" w:space="0" w:color="auto"/>
              <w:right w:val="single" w:sz="4" w:space="0" w:color="auto"/>
            </w:tcBorders>
            <w:shd w:val="clear" w:color="000000" w:fill="FFFFFF"/>
            <w:vAlign w:val="center"/>
            <w:hideMark/>
          </w:tcPr>
          <w:p w14:paraId="47D93562"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Kartela e Pasurisë së Paluajtshme</w:t>
            </w:r>
          </w:p>
        </w:tc>
        <w:tc>
          <w:tcPr>
            <w:tcW w:w="500" w:type="dxa"/>
            <w:tcBorders>
              <w:top w:val="nil"/>
              <w:left w:val="nil"/>
              <w:bottom w:val="single" w:sz="4" w:space="0" w:color="auto"/>
              <w:right w:val="single" w:sz="4" w:space="0" w:color="auto"/>
            </w:tcBorders>
            <w:shd w:val="clear" w:color="000000" w:fill="FFFFFF"/>
            <w:noWrap/>
            <w:vAlign w:val="center"/>
            <w:hideMark/>
          </w:tcPr>
          <w:p w14:paraId="72E1D30E" w14:textId="0794D056"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630" w:type="dxa"/>
            <w:tcBorders>
              <w:top w:val="nil"/>
              <w:left w:val="nil"/>
              <w:bottom w:val="single" w:sz="4" w:space="0" w:color="auto"/>
              <w:right w:val="single" w:sz="4" w:space="0" w:color="auto"/>
            </w:tcBorders>
            <w:shd w:val="clear" w:color="000000" w:fill="FFFFFF"/>
            <w:vAlign w:val="center"/>
            <w:hideMark/>
          </w:tcPr>
          <w:p w14:paraId="5C6AB3D9"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Perfitimi i siperfaqes (per fryme sipas VKM</w:t>
            </w:r>
          </w:p>
        </w:tc>
        <w:tc>
          <w:tcPr>
            <w:tcW w:w="425" w:type="dxa"/>
            <w:tcBorders>
              <w:top w:val="nil"/>
              <w:left w:val="nil"/>
              <w:bottom w:val="single" w:sz="4" w:space="0" w:color="auto"/>
              <w:right w:val="single" w:sz="4" w:space="0" w:color="auto"/>
            </w:tcBorders>
            <w:shd w:val="clear" w:color="000000" w:fill="FFFFFF"/>
            <w:vAlign w:val="center"/>
            <w:hideMark/>
          </w:tcPr>
          <w:p w14:paraId="04827E1A"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929" w:type="dxa"/>
            <w:tcBorders>
              <w:top w:val="nil"/>
              <w:left w:val="nil"/>
              <w:bottom w:val="single" w:sz="4" w:space="0" w:color="auto"/>
              <w:right w:val="single" w:sz="8" w:space="0" w:color="auto"/>
            </w:tcBorders>
            <w:shd w:val="clear" w:color="000000" w:fill="FFFFFF"/>
            <w:vAlign w:val="center"/>
            <w:hideMark/>
          </w:tcPr>
          <w:p w14:paraId="1D2C5F00"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Pallati eshte shembur</w:t>
            </w:r>
          </w:p>
        </w:tc>
      </w:tr>
      <w:tr w:rsidR="00532A3B" w:rsidRPr="000924AF" w14:paraId="153E5DBB" w14:textId="77777777" w:rsidTr="000924AF">
        <w:trPr>
          <w:trHeight w:val="139"/>
        </w:trPr>
        <w:tc>
          <w:tcPr>
            <w:tcW w:w="350" w:type="dxa"/>
            <w:tcBorders>
              <w:top w:val="nil"/>
              <w:left w:val="single" w:sz="8" w:space="0" w:color="auto"/>
              <w:bottom w:val="single" w:sz="4" w:space="0" w:color="auto"/>
              <w:right w:val="single" w:sz="4" w:space="0" w:color="auto"/>
            </w:tcBorders>
            <w:shd w:val="clear" w:color="auto" w:fill="auto"/>
            <w:noWrap/>
            <w:vAlign w:val="center"/>
            <w:hideMark/>
          </w:tcPr>
          <w:p w14:paraId="5C19BA0F"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93</w:t>
            </w:r>
          </w:p>
        </w:tc>
        <w:tc>
          <w:tcPr>
            <w:tcW w:w="647" w:type="dxa"/>
            <w:vMerge/>
            <w:tcBorders>
              <w:top w:val="nil"/>
              <w:left w:val="single" w:sz="4" w:space="0" w:color="auto"/>
              <w:bottom w:val="nil"/>
              <w:right w:val="single" w:sz="4" w:space="0" w:color="auto"/>
            </w:tcBorders>
            <w:vAlign w:val="center"/>
            <w:hideMark/>
          </w:tcPr>
          <w:p w14:paraId="6203C669" w14:textId="77777777" w:rsidR="00532A3B" w:rsidRPr="000924AF" w:rsidRDefault="00532A3B" w:rsidP="00532A3B">
            <w:pPr>
              <w:spacing w:after="0" w:line="240" w:lineRule="auto"/>
              <w:rPr>
                <w:rFonts w:ascii="Arial" w:eastAsia="Times New Roman" w:hAnsi="Arial" w:cs="Arial"/>
                <w:b/>
                <w:bCs/>
                <w:sz w:val="5"/>
                <w:szCs w:val="5"/>
                <w:lang w:eastAsia="sq-AL"/>
              </w:rPr>
            </w:pPr>
          </w:p>
        </w:tc>
        <w:tc>
          <w:tcPr>
            <w:tcW w:w="294" w:type="dxa"/>
            <w:tcBorders>
              <w:top w:val="nil"/>
              <w:left w:val="nil"/>
              <w:bottom w:val="single" w:sz="4" w:space="0" w:color="auto"/>
              <w:right w:val="single" w:sz="4" w:space="0" w:color="auto"/>
            </w:tcBorders>
            <w:shd w:val="clear" w:color="000000" w:fill="FFFFFF"/>
            <w:noWrap/>
            <w:vAlign w:val="center"/>
            <w:hideMark/>
          </w:tcPr>
          <w:p w14:paraId="45DF98BD"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48</w:t>
            </w:r>
          </w:p>
        </w:tc>
        <w:tc>
          <w:tcPr>
            <w:tcW w:w="794" w:type="dxa"/>
            <w:tcBorders>
              <w:top w:val="nil"/>
              <w:left w:val="nil"/>
              <w:bottom w:val="single" w:sz="4" w:space="0" w:color="auto"/>
              <w:right w:val="single" w:sz="4" w:space="0" w:color="auto"/>
            </w:tcBorders>
            <w:shd w:val="clear" w:color="000000" w:fill="FFFFFF"/>
            <w:vAlign w:val="center"/>
            <w:hideMark/>
          </w:tcPr>
          <w:p w14:paraId="2DF36866"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KRISTINA</w:t>
            </w:r>
          </w:p>
        </w:tc>
        <w:tc>
          <w:tcPr>
            <w:tcW w:w="467" w:type="dxa"/>
            <w:tcBorders>
              <w:top w:val="nil"/>
              <w:left w:val="nil"/>
              <w:bottom w:val="single" w:sz="4" w:space="0" w:color="auto"/>
              <w:right w:val="single" w:sz="4" w:space="0" w:color="auto"/>
            </w:tcBorders>
            <w:shd w:val="clear" w:color="000000" w:fill="FFFFFF"/>
            <w:vAlign w:val="center"/>
            <w:hideMark/>
          </w:tcPr>
          <w:p w14:paraId="6DF8CD72"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GJIN</w:t>
            </w:r>
          </w:p>
        </w:tc>
        <w:tc>
          <w:tcPr>
            <w:tcW w:w="503" w:type="dxa"/>
            <w:tcBorders>
              <w:top w:val="nil"/>
              <w:left w:val="nil"/>
              <w:bottom w:val="single" w:sz="4" w:space="0" w:color="auto"/>
              <w:right w:val="single" w:sz="4" w:space="0" w:color="auto"/>
            </w:tcBorders>
            <w:shd w:val="clear" w:color="000000" w:fill="FFFFFF"/>
            <w:vAlign w:val="center"/>
            <w:hideMark/>
          </w:tcPr>
          <w:p w14:paraId="7CEE77AF"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NDREKA</w:t>
            </w:r>
          </w:p>
        </w:tc>
        <w:tc>
          <w:tcPr>
            <w:tcW w:w="347" w:type="dxa"/>
            <w:tcBorders>
              <w:top w:val="nil"/>
              <w:left w:val="nil"/>
              <w:bottom w:val="single" w:sz="4" w:space="0" w:color="auto"/>
              <w:right w:val="single" w:sz="4" w:space="0" w:color="auto"/>
            </w:tcBorders>
            <w:shd w:val="clear" w:color="000000" w:fill="FFFFFF"/>
            <w:noWrap/>
            <w:vAlign w:val="center"/>
            <w:hideMark/>
          </w:tcPr>
          <w:p w14:paraId="63727CB8"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504" w:type="dxa"/>
            <w:tcBorders>
              <w:top w:val="single" w:sz="4" w:space="0" w:color="auto"/>
              <w:left w:val="nil"/>
              <w:bottom w:val="nil"/>
              <w:right w:val="single" w:sz="4" w:space="0" w:color="auto"/>
            </w:tcBorders>
            <w:shd w:val="clear" w:color="000000" w:fill="FFFFFF"/>
            <w:vAlign w:val="center"/>
            <w:hideMark/>
          </w:tcPr>
          <w:p w14:paraId="3A277A55"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2182 - KODËR THUMANË</w:t>
            </w:r>
          </w:p>
        </w:tc>
        <w:tc>
          <w:tcPr>
            <w:tcW w:w="367" w:type="dxa"/>
            <w:tcBorders>
              <w:top w:val="single" w:sz="4" w:space="0" w:color="auto"/>
              <w:left w:val="nil"/>
              <w:bottom w:val="nil"/>
              <w:right w:val="single" w:sz="4" w:space="0" w:color="auto"/>
            </w:tcBorders>
            <w:shd w:val="clear" w:color="000000" w:fill="FFFFFF"/>
            <w:noWrap/>
            <w:vAlign w:val="center"/>
            <w:hideMark/>
          </w:tcPr>
          <w:p w14:paraId="178CE067"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116/5+1-1</w:t>
            </w:r>
          </w:p>
        </w:tc>
        <w:tc>
          <w:tcPr>
            <w:tcW w:w="424" w:type="dxa"/>
            <w:tcBorders>
              <w:top w:val="single" w:sz="4" w:space="0" w:color="auto"/>
              <w:left w:val="nil"/>
              <w:bottom w:val="nil"/>
              <w:right w:val="single" w:sz="4" w:space="0" w:color="auto"/>
            </w:tcBorders>
            <w:shd w:val="clear" w:color="000000" w:fill="FFFFFF"/>
            <w:vAlign w:val="center"/>
            <w:hideMark/>
          </w:tcPr>
          <w:p w14:paraId="12899AE0"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APARTAMENT</w:t>
            </w:r>
          </w:p>
        </w:tc>
        <w:tc>
          <w:tcPr>
            <w:tcW w:w="425" w:type="dxa"/>
            <w:tcBorders>
              <w:top w:val="nil"/>
              <w:left w:val="nil"/>
              <w:bottom w:val="single" w:sz="4" w:space="0" w:color="auto"/>
              <w:right w:val="single" w:sz="4" w:space="0" w:color="auto"/>
            </w:tcBorders>
            <w:shd w:val="clear" w:color="000000" w:fill="FFFFFF"/>
            <w:noWrap/>
            <w:vAlign w:val="center"/>
            <w:hideMark/>
          </w:tcPr>
          <w:p w14:paraId="4407337B"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63.20</w:t>
            </w:r>
          </w:p>
        </w:tc>
        <w:tc>
          <w:tcPr>
            <w:tcW w:w="420" w:type="dxa"/>
            <w:tcBorders>
              <w:top w:val="nil"/>
              <w:left w:val="nil"/>
              <w:bottom w:val="single" w:sz="4" w:space="0" w:color="auto"/>
              <w:right w:val="single" w:sz="4" w:space="0" w:color="auto"/>
            </w:tcBorders>
            <w:shd w:val="clear" w:color="000000" w:fill="FFFFFF"/>
            <w:noWrap/>
            <w:vAlign w:val="center"/>
            <w:hideMark/>
          </w:tcPr>
          <w:p w14:paraId="634EC0AF" w14:textId="73091961"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6" w:type="dxa"/>
            <w:tcBorders>
              <w:top w:val="nil"/>
              <w:left w:val="nil"/>
              <w:bottom w:val="single" w:sz="4" w:space="0" w:color="auto"/>
              <w:right w:val="single" w:sz="4" w:space="0" w:color="auto"/>
            </w:tcBorders>
            <w:shd w:val="clear" w:color="000000" w:fill="FFFFFF"/>
            <w:noWrap/>
            <w:vAlign w:val="center"/>
            <w:hideMark/>
          </w:tcPr>
          <w:p w14:paraId="5F42F2F5"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1" w:type="dxa"/>
            <w:tcBorders>
              <w:top w:val="nil"/>
              <w:left w:val="nil"/>
              <w:bottom w:val="single" w:sz="4" w:space="0" w:color="auto"/>
              <w:right w:val="single" w:sz="4" w:space="0" w:color="auto"/>
            </w:tcBorders>
            <w:shd w:val="clear" w:color="000000" w:fill="FFFFFF"/>
            <w:noWrap/>
            <w:vAlign w:val="center"/>
            <w:hideMark/>
          </w:tcPr>
          <w:p w14:paraId="266F84BC"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0.00</w:t>
            </w:r>
          </w:p>
        </w:tc>
        <w:tc>
          <w:tcPr>
            <w:tcW w:w="528" w:type="dxa"/>
            <w:tcBorders>
              <w:top w:val="nil"/>
              <w:left w:val="nil"/>
              <w:bottom w:val="single" w:sz="4" w:space="0" w:color="auto"/>
              <w:right w:val="single" w:sz="4" w:space="0" w:color="auto"/>
            </w:tcBorders>
            <w:shd w:val="clear" w:color="000000" w:fill="FFFFFF"/>
            <w:noWrap/>
            <w:vAlign w:val="center"/>
            <w:hideMark/>
          </w:tcPr>
          <w:p w14:paraId="1F43F112"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14" w:type="dxa"/>
            <w:tcBorders>
              <w:top w:val="nil"/>
              <w:left w:val="nil"/>
              <w:bottom w:val="single" w:sz="4" w:space="0" w:color="auto"/>
              <w:right w:val="single" w:sz="4" w:space="0" w:color="auto"/>
            </w:tcBorders>
            <w:shd w:val="clear" w:color="000000" w:fill="FFFFFF"/>
            <w:noWrap/>
            <w:vAlign w:val="center"/>
            <w:hideMark/>
          </w:tcPr>
          <w:p w14:paraId="0C84120A"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54" w:type="dxa"/>
            <w:tcBorders>
              <w:top w:val="nil"/>
              <w:left w:val="nil"/>
              <w:bottom w:val="single" w:sz="4" w:space="0" w:color="auto"/>
              <w:right w:val="single" w:sz="4" w:space="0" w:color="auto"/>
            </w:tcBorders>
            <w:shd w:val="clear" w:color="000000" w:fill="FFFFFF"/>
            <w:noWrap/>
            <w:vAlign w:val="center"/>
            <w:hideMark/>
          </w:tcPr>
          <w:p w14:paraId="41B4BC96"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18" w:type="dxa"/>
            <w:tcBorders>
              <w:top w:val="nil"/>
              <w:left w:val="nil"/>
              <w:bottom w:val="single" w:sz="4" w:space="0" w:color="auto"/>
              <w:right w:val="single" w:sz="4" w:space="0" w:color="auto"/>
            </w:tcBorders>
            <w:shd w:val="clear" w:color="000000" w:fill="FFFFFF"/>
            <w:noWrap/>
            <w:vAlign w:val="center"/>
            <w:hideMark/>
          </w:tcPr>
          <w:p w14:paraId="4DB38DC0" w14:textId="37EC2ACE"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345" w:type="dxa"/>
            <w:tcBorders>
              <w:top w:val="nil"/>
              <w:left w:val="nil"/>
              <w:bottom w:val="single" w:sz="4" w:space="0" w:color="auto"/>
              <w:right w:val="single" w:sz="4" w:space="0" w:color="auto"/>
            </w:tcBorders>
            <w:shd w:val="clear" w:color="000000" w:fill="FFFFFF"/>
            <w:noWrap/>
            <w:vAlign w:val="center"/>
            <w:hideMark/>
          </w:tcPr>
          <w:p w14:paraId="7C51CE9F"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10" w:type="dxa"/>
            <w:tcBorders>
              <w:top w:val="nil"/>
              <w:left w:val="nil"/>
              <w:bottom w:val="single" w:sz="4" w:space="0" w:color="auto"/>
              <w:right w:val="single" w:sz="4" w:space="0" w:color="auto"/>
            </w:tcBorders>
            <w:shd w:val="clear" w:color="000000" w:fill="FFFFFF"/>
            <w:noWrap/>
            <w:vAlign w:val="center"/>
            <w:hideMark/>
          </w:tcPr>
          <w:p w14:paraId="69709BBA" w14:textId="7A32F919"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4" w:type="dxa"/>
            <w:tcBorders>
              <w:top w:val="nil"/>
              <w:left w:val="nil"/>
              <w:bottom w:val="single" w:sz="4" w:space="0" w:color="auto"/>
              <w:right w:val="single" w:sz="4" w:space="0" w:color="auto"/>
            </w:tcBorders>
            <w:shd w:val="clear" w:color="000000" w:fill="FFFFFF"/>
            <w:noWrap/>
            <w:vAlign w:val="center"/>
            <w:hideMark/>
          </w:tcPr>
          <w:p w14:paraId="2013130D" w14:textId="108B333D"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90" w:type="dxa"/>
            <w:tcBorders>
              <w:top w:val="nil"/>
              <w:left w:val="nil"/>
              <w:bottom w:val="single" w:sz="4" w:space="0" w:color="auto"/>
              <w:right w:val="single" w:sz="4" w:space="0" w:color="auto"/>
            </w:tcBorders>
            <w:shd w:val="clear" w:color="000000" w:fill="FFFFFF"/>
            <w:noWrap/>
            <w:vAlign w:val="center"/>
            <w:hideMark/>
          </w:tcPr>
          <w:p w14:paraId="16CEA374"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63.20</w:t>
            </w:r>
          </w:p>
        </w:tc>
        <w:tc>
          <w:tcPr>
            <w:tcW w:w="538" w:type="dxa"/>
            <w:tcBorders>
              <w:top w:val="nil"/>
              <w:left w:val="nil"/>
              <w:bottom w:val="single" w:sz="4" w:space="0" w:color="auto"/>
              <w:right w:val="single" w:sz="4" w:space="0" w:color="auto"/>
            </w:tcBorders>
            <w:shd w:val="clear" w:color="000000" w:fill="FFFFFF"/>
            <w:noWrap/>
            <w:vAlign w:val="center"/>
            <w:hideMark/>
          </w:tcPr>
          <w:p w14:paraId="106168CB"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49" w:type="dxa"/>
            <w:tcBorders>
              <w:top w:val="nil"/>
              <w:left w:val="nil"/>
              <w:bottom w:val="single" w:sz="4" w:space="0" w:color="auto"/>
              <w:right w:val="single" w:sz="4" w:space="0" w:color="auto"/>
            </w:tcBorders>
            <w:shd w:val="clear" w:color="000000" w:fill="FFFFFF"/>
            <w:noWrap/>
            <w:vAlign w:val="center"/>
            <w:hideMark/>
          </w:tcPr>
          <w:p w14:paraId="03FDEA73" w14:textId="47396814"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528" w:type="dxa"/>
            <w:tcBorders>
              <w:top w:val="nil"/>
              <w:left w:val="nil"/>
              <w:bottom w:val="single" w:sz="4" w:space="0" w:color="auto"/>
              <w:right w:val="single" w:sz="4" w:space="0" w:color="auto"/>
            </w:tcBorders>
            <w:shd w:val="clear" w:color="000000" w:fill="FFFFFF"/>
            <w:noWrap/>
            <w:vAlign w:val="center"/>
            <w:hideMark/>
          </w:tcPr>
          <w:p w14:paraId="3F17E1D1"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4" w:type="dxa"/>
            <w:tcBorders>
              <w:top w:val="nil"/>
              <w:left w:val="nil"/>
              <w:bottom w:val="single" w:sz="4" w:space="0" w:color="auto"/>
              <w:right w:val="single" w:sz="4" w:space="0" w:color="auto"/>
            </w:tcBorders>
            <w:shd w:val="clear" w:color="000000" w:fill="FFFFFF"/>
            <w:noWrap/>
            <w:vAlign w:val="center"/>
            <w:hideMark/>
          </w:tcPr>
          <w:p w14:paraId="123EF6EE"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50" w:type="dxa"/>
            <w:tcBorders>
              <w:top w:val="nil"/>
              <w:left w:val="nil"/>
              <w:bottom w:val="single" w:sz="4" w:space="0" w:color="auto"/>
              <w:right w:val="single" w:sz="4" w:space="0" w:color="auto"/>
            </w:tcBorders>
            <w:shd w:val="clear" w:color="000000" w:fill="FFFFFF"/>
            <w:noWrap/>
            <w:vAlign w:val="center"/>
            <w:hideMark/>
          </w:tcPr>
          <w:p w14:paraId="1493C06F" w14:textId="005A9499"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599" w:type="dxa"/>
            <w:tcBorders>
              <w:top w:val="nil"/>
              <w:left w:val="nil"/>
              <w:bottom w:val="single" w:sz="4" w:space="0" w:color="auto"/>
              <w:right w:val="single" w:sz="4" w:space="0" w:color="auto"/>
            </w:tcBorders>
            <w:shd w:val="clear" w:color="000000" w:fill="FFFFFF"/>
            <w:noWrap/>
            <w:vAlign w:val="center"/>
            <w:hideMark/>
          </w:tcPr>
          <w:p w14:paraId="034A301B"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63.20</w:t>
            </w:r>
          </w:p>
        </w:tc>
        <w:tc>
          <w:tcPr>
            <w:tcW w:w="460" w:type="dxa"/>
            <w:tcBorders>
              <w:top w:val="nil"/>
              <w:left w:val="nil"/>
              <w:bottom w:val="single" w:sz="4" w:space="0" w:color="auto"/>
              <w:right w:val="single" w:sz="4" w:space="0" w:color="auto"/>
            </w:tcBorders>
            <w:shd w:val="clear" w:color="000000" w:fill="FFFFFF"/>
            <w:vAlign w:val="center"/>
            <w:hideMark/>
          </w:tcPr>
          <w:p w14:paraId="50241DC0"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Kartela e Pasurisë së Paluajtshme</w:t>
            </w:r>
          </w:p>
        </w:tc>
        <w:tc>
          <w:tcPr>
            <w:tcW w:w="500" w:type="dxa"/>
            <w:tcBorders>
              <w:top w:val="nil"/>
              <w:left w:val="nil"/>
              <w:bottom w:val="single" w:sz="4" w:space="0" w:color="auto"/>
              <w:right w:val="single" w:sz="4" w:space="0" w:color="auto"/>
            </w:tcBorders>
            <w:shd w:val="clear" w:color="000000" w:fill="FFFFFF"/>
            <w:noWrap/>
            <w:vAlign w:val="center"/>
            <w:hideMark/>
          </w:tcPr>
          <w:p w14:paraId="14963375" w14:textId="2E035014"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630" w:type="dxa"/>
            <w:tcBorders>
              <w:top w:val="nil"/>
              <w:left w:val="nil"/>
              <w:bottom w:val="single" w:sz="4" w:space="0" w:color="auto"/>
              <w:right w:val="single" w:sz="4" w:space="0" w:color="auto"/>
            </w:tcBorders>
            <w:shd w:val="clear" w:color="000000" w:fill="FFFFFF"/>
            <w:vAlign w:val="center"/>
            <w:hideMark/>
          </w:tcPr>
          <w:p w14:paraId="6140DEC7"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Perfitimi i siperfaqes (per fryme sipas VKM</w:t>
            </w:r>
          </w:p>
        </w:tc>
        <w:tc>
          <w:tcPr>
            <w:tcW w:w="425" w:type="dxa"/>
            <w:tcBorders>
              <w:top w:val="nil"/>
              <w:left w:val="nil"/>
              <w:bottom w:val="single" w:sz="4" w:space="0" w:color="auto"/>
              <w:right w:val="single" w:sz="4" w:space="0" w:color="auto"/>
            </w:tcBorders>
            <w:shd w:val="clear" w:color="000000" w:fill="FFFFFF"/>
            <w:vAlign w:val="center"/>
            <w:hideMark/>
          </w:tcPr>
          <w:p w14:paraId="10AF58E1"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929" w:type="dxa"/>
            <w:tcBorders>
              <w:top w:val="nil"/>
              <w:left w:val="nil"/>
              <w:bottom w:val="single" w:sz="4" w:space="0" w:color="auto"/>
              <w:right w:val="single" w:sz="8" w:space="0" w:color="auto"/>
            </w:tcBorders>
            <w:shd w:val="clear" w:color="000000" w:fill="FFFFFF"/>
            <w:vAlign w:val="center"/>
            <w:hideMark/>
          </w:tcPr>
          <w:p w14:paraId="31F16863"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Pallati eshte shembur</w:t>
            </w:r>
          </w:p>
        </w:tc>
      </w:tr>
      <w:tr w:rsidR="00532A3B" w:rsidRPr="000924AF" w14:paraId="49D6ED51" w14:textId="77777777" w:rsidTr="000924AF">
        <w:trPr>
          <w:trHeight w:val="139"/>
        </w:trPr>
        <w:tc>
          <w:tcPr>
            <w:tcW w:w="350" w:type="dxa"/>
            <w:tcBorders>
              <w:top w:val="nil"/>
              <w:left w:val="single" w:sz="8" w:space="0" w:color="auto"/>
              <w:bottom w:val="single" w:sz="4" w:space="0" w:color="auto"/>
              <w:right w:val="single" w:sz="4" w:space="0" w:color="auto"/>
            </w:tcBorders>
            <w:shd w:val="clear" w:color="auto" w:fill="auto"/>
            <w:noWrap/>
            <w:vAlign w:val="center"/>
            <w:hideMark/>
          </w:tcPr>
          <w:p w14:paraId="149E9884"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94</w:t>
            </w:r>
          </w:p>
        </w:tc>
        <w:tc>
          <w:tcPr>
            <w:tcW w:w="647" w:type="dxa"/>
            <w:vMerge/>
            <w:tcBorders>
              <w:top w:val="nil"/>
              <w:left w:val="single" w:sz="4" w:space="0" w:color="auto"/>
              <w:bottom w:val="nil"/>
              <w:right w:val="single" w:sz="4" w:space="0" w:color="auto"/>
            </w:tcBorders>
            <w:vAlign w:val="center"/>
            <w:hideMark/>
          </w:tcPr>
          <w:p w14:paraId="234DC1AB" w14:textId="77777777" w:rsidR="00532A3B" w:rsidRPr="000924AF" w:rsidRDefault="00532A3B" w:rsidP="00532A3B">
            <w:pPr>
              <w:spacing w:after="0" w:line="240" w:lineRule="auto"/>
              <w:rPr>
                <w:rFonts w:ascii="Arial" w:eastAsia="Times New Roman" w:hAnsi="Arial" w:cs="Arial"/>
                <w:b/>
                <w:bCs/>
                <w:sz w:val="5"/>
                <w:szCs w:val="5"/>
                <w:lang w:eastAsia="sq-AL"/>
              </w:rPr>
            </w:pPr>
          </w:p>
        </w:tc>
        <w:tc>
          <w:tcPr>
            <w:tcW w:w="294" w:type="dxa"/>
            <w:tcBorders>
              <w:top w:val="nil"/>
              <w:left w:val="nil"/>
              <w:bottom w:val="single" w:sz="4" w:space="0" w:color="auto"/>
              <w:right w:val="single" w:sz="4" w:space="0" w:color="auto"/>
            </w:tcBorders>
            <w:shd w:val="clear" w:color="000000" w:fill="FFFFFF"/>
            <w:noWrap/>
            <w:vAlign w:val="center"/>
            <w:hideMark/>
          </w:tcPr>
          <w:p w14:paraId="790B7C0F"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49</w:t>
            </w:r>
          </w:p>
        </w:tc>
        <w:tc>
          <w:tcPr>
            <w:tcW w:w="794" w:type="dxa"/>
            <w:tcBorders>
              <w:top w:val="nil"/>
              <w:left w:val="nil"/>
              <w:bottom w:val="single" w:sz="4" w:space="0" w:color="auto"/>
              <w:right w:val="single" w:sz="4" w:space="0" w:color="auto"/>
            </w:tcBorders>
            <w:shd w:val="clear" w:color="000000" w:fill="FFFFFF"/>
            <w:vAlign w:val="center"/>
            <w:hideMark/>
          </w:tcPr>
          <w:p w14:paraId="48A33B78"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FRAN</w:t>
            </w:r>
            <w:r w:rsidRPr="000924AF">
              <w:rPr>
                <w:rFonts w:ascii="Arial" w:eastAsia="Times New Roman" w:hAnsi="Arial" w:cs="Arial"/>
                <w:sz w:val="5"/>
                <w:szCs w:val="5"/>
                <w:lang w:eastAsia="sq-AL"/>
              </w:rPr>
              <w:br/>
              <w:t>ANGJELINA</w:t>
            </w:r>
          </w:p>
        </w:tc>
        <w:tc>
          <w:tcPr>
            <w:tcW w:w="467" w:type="dxa"/>
            <w:tcBorders>
              <w:top w:val="nil"/>
              <w:left w:val="nil"/>
              <w:bottom w:val="single" w:sz="4" w:space="0" w:color="auto"/>
              <w:right w:val="single" w:sz="4" w:space="0" w:color="auto"/>
            </w:tcBorders>
            <w:shd w:val="clear" w:color="000000" w:fill="FFFFFF"/>
            <w:vAlign w:val="center"/>
            <w:hideMark/>
          </w:tcPr>
          <w:p w14:paraId="392D335A"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NIKOLL</w:t>
            </w:r>
            <w:r w:rsidRPr="000924AF">
              <w:rPr>
                <w:rFonts w:ascii="Arial" w:eastAsia="Times New Roman" w:hAnsi="Arial" w:cs="Arial"/>
                <w:sz w:val="5"/>
                <w:szCs w:val="5"/>
                <w:lang w:eastAsia="sq-AL"/>
              </w:rPr>
              <w:br/>
              <w:t>PRENG</w:t>
            </w:r>
          </w:p>
        </w:tc>
        <w:tc>
          <w:tcPr>
            <w:tcW w:w="503" w:type="dxa"/>
            <w:tcBorders>
              <w:top w:val="nil"/>
              <w:left w:val="nil"/>
              <w:bottom w:val="single" w:sz="4" w:space="0" w:color="auto"/>
              <w:right w:val="single" w:sz="4" w:space="0" w:color="auto"/>
            </w:tcBorders>
            <w:shd w:val="clear" w:color="000000" w:fill="FFFFFF"/>
            <w:vAlign w:val="center"/>
            <w:hideMark/>
          </w:tcPr>
          <w:p w14:paraId="1617C57C"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DODAJ</w:t>
            </w:r>
            <w:r w:rsidRPr="000924AF">
              <w:rPr>
                <w:rFonts w:ascii="Arial" w:eastAsia="Times New Roman" w:hAnsi="Arial" w:cs="Arial"/>
                <w:sz w:val="5"/>
                <w:szCs w:val="5"/>
                <w:lang w:eastAsia="sq-AL"/>
              </w:rPr>
              <w:br/>
              <w:t>DODAJ</w:t>
            </w:r>
          </w:p>
        </w:tc>
        <w:tc>
          <w:tcPr>
            <w:tcW w:w="347" w:type="dxa"/>
            <w:tcBorders>
              <w:top w:val="nil"/>
              <w:left w:val="nil"/>
              <w:bottom w:val="single" w:sz="4" w:space="0" w:color="auto"/>
              <w:right w:val="single" w:sz="4" w:space="0" w:color="auto"/>
            </w:tcBorders>
            <w:shd w:val="clear" w:color="000000" w:fill="FFFFFF"/>
            <w:noWrap/>
            <w:vAlign w:val="center"/>
            <w:hideMark/>
          </w:tcPr>
          <w:p w14:paraId="28FFEBF5"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504" w:type="dxa"/>
            <w:tcBorders>
              <w:top w:val="single" w:sz="4" w:space="0" w:color="auto"/>
              <w:left w:val="nil"/>
              <w:bottom w:val="nil"/>
              <w:right w:val="single" w:sz="4" w:space="0" w:color="auto"/>
            </w:tcBorders>
            <w:shd w:val="clear" w:color="000000" w:fill="FFFFFF"/>
            <w:vAlign w:val="center"/>
            <w:hideMark/>
          </w:tcPr>
          <w:p w14:paraId="7D0BDB89"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2182 - KODËR THUMANË</w:t>
            </w:r>
          </w:p>
        </w:tc>
        <w:tc>
          <w:tcPr>
            <w:tcW w:w="367" w:type="dxa"/>
            <w:tcBorders>
              <w:top w:val="single" w:sz="4" w:space="0" w:color="auto"/>
              <w:left w:val="nil"/>
              <w:bottom w:val="nil"/>
              <w:right w:val="single" w:sz="4" w:space="0" w:color="auto"/>
            </w:tcBorders>
            <w:shd w:val="clear" w:color="000000" w:fill="FFFFFF"/>
            <w:noWrap/>
            <w:vAlign w:val="center"/>
            <w:hideMark/>
          </w:tcPr>
          <w:p w14:paraId="4AF20630"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116/5+1-3</w:t>
            </w:r>
          </w:p>
        </w:tc>
        <w:tc>
          <w:tcPr>
            <w:tcW w:w="424" w:type="dxa"/>
            <w:tcBorders>
              <w:top w:val="single" w:sz="4" w:space="0" w:color="auto"/>
              <w:left w:val="nil"/>
              <w:bottom w:val="nil"/>
              <w:right w:val="single" w:sz="4" w:space="0" w:color="auto"/>
            </w:tcBorders>
            <w:shd w:val="clear" w:color="000000" w:fill="FFFFFF"/>
            <w:vAlign w:val="center"/>
            <w:hideMark/>
          </w:tcPr>
          <w:p w14:paraId="41E43D2C"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APARTAMENT</w:t>
            </w:r>
          </w:p>
        </w:tc>
        <w:tc>
          <w:tcPr>
            <w:tcW w:w="425" w:type="dxa"/>
            <w:tcBorders>
              <w:top w:val="nil"/>
              <w:left w:val="nil"/>
              <w:bottom w:val="single" w:sz="4" w:space="0" w:color="auto"/>
              <w:right w:val="single" w:sz="4" w:space="0" w:color="auto"/>
            </w:tcBorders>
            <w:shd w:val="clear" w:color="000000" w:fill="FFFFFF"/>
            <w:noWrap/>
            <w:vAlign w:val="center"/>
            <w:hideMark/>
          </w:tcPr>
          <w:p w14:paraId="6C0BA3BD"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63.20</w:t>
            </w:r>
          </w:p>
        </w:tc>
        <w:tc>
          <w:tcPr>
            <w:tcW w:w="420" w:type="dxa"/>
            <w:tcBorders>
              <w:top w:val="nil"/>
              <w:left w:val="nil"/>
              <w:bottom w:val="single" w:sz="4" w:space="0" w:color="auto"/>
              <w:right w:val="single" w:sz="4" w:space="0" w:color="auto"/>
            </w:tcBorders>
            <w:shd w:val="clear" w:color="000000" w:fill="FFFFFF"/>
            <w:noWrap/>
            <w:vAlign w:val="center"/>
            <w:hideMark/>
          </w:tcPr>
          <w:p w14:paraId="159572F0" w14:textId="5023E655"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6" w:type="dxa"/>
            <w:tcBorders>
              <w:top w:val="nil"/>
              <w:left w:val="nil"/>
              <w:bottom w:val="single" w:sz="4" w:space="0" w:color="auto"/>
              <w:right w:val="single" w:sz="4" w:space="0" w:color="auto"/>
            </w:tcBorders>
            <w:shd w:val="clear" w:color="000000" w:fill="FFFFFF"/>
            <w:noWrap/>
            <w:vAlign w:val="center"/>
            <w:hideMark/>
          </w:tcPr>
          <w:p w14:paraId="21671C9C"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1" w:type="dxa"/>
            <w:tcBorders>
              <w:top w:val="nil"/>
              <w:left w:val="nil"/>
              <w:bottom w:val="single" w:sz="4" w:space="0" w:color="auto"/>
              <w:right w:val="single" w:sz="4" w:space="0" w:color="auto"/>
            </w:tcBorders>
            <w:shd w:val="clear" w:color="000000" w:fill="FFFFFF"/>
            <w:noWrap/>
            <w:vAlign w:val="center"/>
            <w:hideMark/>
          </w:tcPr>
          <w:p w14:paraId="0BC141BA"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0.00</w:t>
            </w:r>
          </w:p>
        </w:tc>
        <w:tc>
          <w:tcPr>
            <w:tcW w:w="528" w:type="dxa"/>
            <w:tcBorders>
              <w:top w:val="nil"/>
              <w:left w:val="nil"/>
              <w:bottom w:val="single" w:sz="4" w:space="0" w:color="auto"/>
              <w:right w:val="single" w:sz="4" w:space="0" w:color="auto"/>
            </w:tcBorders>
            <w:shd w:val="clear" w:color="000000" w:fill="FFFFFF"/>
            <w:noWrap/>
            <w:vAlign w:val="center"/>
            <w:hideMark/>
          </w:tcPr>
          <w:p w14:paraId="100320C4"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14" w:type="dxa"/>
            <w:tcBorders>
              <w:top w:val="nil"/>
              <w:left w:val="nil"/>
              <w:bottom w:val="single" w:sz="4" w:space="0" w:color="auto"/>
              <w:right w:val="single" w:sz="4" w:space="0" w:color="auto"/>
            </w:tcBorders>
            <w:shd w:val="clear" w:color="000000" w:fill="FFFFFF"/>
            <w:noWrap/>
            <w:vAlign w:val="center"/>
            <w:hideMark/>
          </w:tcPr>
          <w:p w14:paraId="630CA869"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54" w:type="dxa"/>
            <w:tcBorders>
              <w:top w:val="nil"/>
              <w:left w:val="nil"/>
              <w:bottom w:val="single" w:sz="4" w:space="0" w:color="auto"/>
              <w:right w:val="single" w:sz="4" w:space="0" w:color="auto"/>
            </w:tcBorders>
            <w:shd w:val="clear" w:color="000000" w:fill="FFFFFF"/>
            <w:noWrap/>
            <w:vAlign w:val="center"/>
            <w:hideMark/>
          </w:tcPr>
          <w:p w14:paraId="77A5C099"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18" w:type="dxa"/>
            <w:tcBorders>
              <w:top w:val="nil"/>
              <w:left w:val="nil"/>
              <w:bottom w:val="single" w:sz="4" w:space="0" w:color="auto"/>
              <w:right w:val="single" w:sz="4" w:space="0" w:color="auto"/>
            </w:tcBorders>
            <w:shd w:val="clear" w:color="000000" w:fill="FFFFFF"/>
            <w:noWrap/>
            <w:vAlign w:val="center"/>
            <w:hideMark/>
          </w:tcPr>
          <w:p w14:paraId="2CDAA279" w14:textId="493F1B4A"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345" w:type="dxa"/>
            <w:tcBorders>
              <w:top w:val="nil"/>
              <w:left w:val="nil"/>
              <w:bottom w:val="single" w:sz="4" w:space="0" w:color="auto"/>
              <w:right w:val="single" w:sz="4" w:space="0" w:color="auto"/>
            </w:tcBorders>
            <w:shd w:val="clear" w:color="000000" w:fill="FFFFFF"/>
            <w:noWrap/>
            <w:vAlign w:val="center"/>
            <w:hideMark/>
          </w:tcPr>
          <w:p w14:paraId="5A97BD38"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10" w:type="dxa"/>
            <w:tcBorders>
              <w:top w:val="nil"/>
              <w:left w:val="nil"/>
              <w:bottom w:val="single" w:sz="4" w:space="0" w:color="auto"/>
              <w:right w:val="single" w:sz="4" w:space="0" w:color="auto"/>
            </w:tcBorders>
            <w:shd w:val="clear" w:color="000000" w:fill="FFFFFF"/>
            <w:noWrap/>
            <w:vAlign w:val="center"/>
            <w:hideMark/>
          </w:tcPr>
          <w:p w14:paraId="0A42EF34" w14:textId="1506B4A3"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4" w:type="dxa"/>
            <w:tcBorders>
              <w:top w:val="nil"/>
              <w:left w:val="nil"/>
              <w:bottom w:val="single" w:sz="4" w:space="0" w:color="auto"/>
              <w:right w:val="single" w:sz="4" w:space="0" w:color="auto"/>
            </w:tcBorders>
            <w:shd w:val="clear" w:color="000000" w:fill="FFFFFF"/>
            <w:noWrap/>
            <w:vAlign w:val="center"/>
            <w:hideMark/>
          </w:tcPr>
          <w:p w14:paraId="44DF59E9" w14:textId="3D4C8105"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90" w:type="dxa"/>
            <w:tcBorders>
              <w:top w:val="nil"/>
              <w:left w:val="nil"/>
              <w:bottom w:val="single" w:sz="4" w:space="0" w:color="auto"/>
              <w:right w:val="single" w:sz="4" w:space="0" w:color="auto"/>
            </w:tcBorders>
            <w:shd w:val="clear" w:color="000000" w:fill="FFFFFF"/>
            <w:noWrap/>
            <w:vAlign w:val="center"/>
            <w:hideMark/>
          </w:tcPr>
          <w:p w14:paraId="47890614"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63.20</w:t>
            </w:r>
          </w:p>
        </w:tc>
        <w:tc>
          <w:tcPr>
            <w:tcW w:w="538" w:type="dxa"/>
            <w:tcBorders>
              <w:top w:val="nil"/>
              <w:left w:val="nil"/>
              <w:bottom w:val="single" w:sz="4" w:space="0" w:color="auto"/>
              <w:right w:val="single" w:sz="4" w:space="0" w:color="auto"/>
            </w:tcBorders>
            <w:shd w:val="clear" w:color="000000" w:fill="FFFFFF"/>
            <w:noWrap/>
            <w:vAlign w:val="center"/>
            <w:hideMark/>
          </w:tcPr>
          <w:p w14:paraId="6EBAFD36"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49" w:type="dxa"/>
            <w:tcBorders>
              <w:top w:val="nil"/>
              <w:left w:val="nil"/>
              <w:bottom w:val="single" w:sz="4" w:space="0" w:color="auto"/>
              <w:right w:val="single" w:sz="4" w:space="0" w:color="auto"/>
            </w:tcBorders>
            <w:shd w:val="clear" w:color="000000" w:fill="FFFFFF"/>
            <w:noWrap/>
            <w:vAlign w:val="center"/>
            <w:hideMark/>
          </w:tcPr>
          <w:p w14:paraId="1690F98E" w14:textId="3AFE724F"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528" w:type="dxa"/>
            <w:tcBorders>
              <w:top w:val="nil"/>
              <w:left w:val="nil"/>
              <w:bottom w:val="single" w:sz="4" w:space="0" w:color="auto"/>
              <w:right w:val="single" w:sz="4" w:space="0" w:color="auto"/>
            </w:tcBorders>
            <w:shd w:val="clear" w:color="000000" w:fill="FFFFFF"/>
            <w:noWrap/>
            <w:vAlign w:val="center"/>
            <w:hideMark/>
          </w:tcPr>
          <w:p w14:paraId="52C276A8"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4" w:type="dxa"/>
            <w:tcBorders>
              <w:top w:val="nil"/>
              <w:left w:val="nil"/>
              <w:bottom w:val="single" w:sz="4" w:space="0" w:color="auto"/>
              <w:right w:val="single" w:sz="4" w:space="0" w:color="auto"/>
            </w:tcBorders>
            <w:shd w:val="clear" w:color="000000" w:fill="FFFFFF"/>
            <w:noWrap/>
            <w:vAlign w:val="center"/>
            <w:hideMark/>
          </w:tcPr>
          <w:p w14:paraId="094EDC1B"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50" w:type="dxa"/>
            <w:tcBorders>
              <w:top w:val="nil"/>
              <w:left w:val="nil"/>
              <w:bottom w:val="single" w:sz="4" w:space="0" w:color="auto"/>
              <w:right w:val="single" w:sz="4" w:space="0" w:color="auto"/>
            </w:tcBorders>
            <w:shd w:val="clear" w:color="000000" w:fill="FFFFFF"/>
            <w:noWrap/>
            <w:vAlign w:val="center"/>
            <w:hideMark/>
          </w:tcPr>
          <w:p w14:paraId="315EBFD1" w14:textId="4E742434"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599" w:type="dxa"/>
            <w:tcBorders>
              <w:top w:val="nil"/>
              <w:left w:val="nil"/>
              <w:bottom w:val="single" w:sz="4" w:space="0" w:color="auto"/>
              <w:right w:val="single" w:sz="4" w:space="0" w:color="auto"/>
            </w:tcBorders>
            <w:shd w:val="clear" w:color="000000" w:fill="FFFFFF"/>
            <w:noWrap/>
            <w:vAlign w:val="center"/>
            <w:hideMark/>
          </w:tcPr>
          <w:p w14:paraId="1AF17DC2"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63.20</w:t>
            </w:r>
          </w:p>
        </w:tc>
        <w:tc>
          <w:tcPr>
            <w:tcW w:w="460" w:type="dxa"/>
            <w:tcBorders>
              <w:top w:val="nil"/>
              <w:left w:val="nil"/>
              <w:bottom w:val="single" w:sz="4" w:space="0" w:color="auto"/>
              <w:right w:val="single" w:sz="4" w:space="0" w:color="auto"/>
            </w:tcBorders>
            <w:shd w:val="clear" w:color="000000" w:fill="FFFFFF"/>
            <w:vAlign w:val="center"/>
            <w:hideMark/>
          </w:tcPr>
          <w:p w14:paraId="3D72443B"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Kartela e Pasurisë së Paluajtshme</w:t>
            </w:r>
          </w:p>
        </w:tc>
        <w:tc>
          <w:tcPr>
            <w:tcW w:w="500" w:type="dxa"/>
            <w:tcBorders>
              <w:top w:val="nil"/>
              <w:left w:val="nil"/>
              <w:bottom w:val="single" w:sz="4" w:space="0" w:color="auto"/>
              <w:right w:val="single" w:sz="4" w:space="0" w:color="auto"/>
            </w:tcBorders>
            <w:shd w:val="clear" w:color="000000" w:fill="FFFFFF"/>
            <w:noWrap/>
            <w:vAlign w:val="center"/>
            <w:hideMark/>
          </w:tcPr>
          <w:p w14:paraId="63B07395" w14:textId="589DC11F"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630" w:type="dxa"/>
            <w:tcBorders>
              <w:top w:val="nil"/>
              <w:left w:val="nil"/>
              <w:bottom w:val="single" w:sz="4" w:space="0" w:color="auto"/>
              <w:right w:val="single" w:sz="4" w:space="0" w:color="auto"/>
            </w:tcBorders>
            <w:shd w:val="clear" w:color="000000" w:fill="FFFFFF"/>
            <w:vAlign w:val="center"/>
            <w:hideMark/>
          </w:tcPr>
          <w:p w14:paraId="034F0768"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Perfitimi i siperfaqes (per fryme sipas VKM</w:t>
            </w:r>
          </w:p>
        </w:tc>
        <w:tc>
          <w:tcPr>
            <w:tcW w:w="425" w:type="dxa"/>
            <w:tcBorders>
              <w:top w:val="nil"/>
              <w:left w:val="nil"/>
              <w:bottom w:val="single" w:sz="4" w:space="0" w:color="auto"/>
              <w:right w:val="single" w:sz="4" w:space="0" w:color="auto"/>
            </w:tcBorders>
            <w:shd w:val="clear" w:color="000000" w:fill="FFFFFF"/>
            <w:vAlign w:val="center"/>
            <w:hideMark/>
          </w:tcPr>
          <w:p w14:paraId="09DBBFF4"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929" w:type="dxa"/>
            <w:tcBorders>
              <w:top w:val="nil"/>
              <w:left w:val="nil"/>
              <w:bottom w:val="single" w:sz="4" w:space="0" w:color="auto"/>
              <w:right w:val="single" w:sz="8" w:space="0" w:color="auto"/>
            </w:tcBorders>
            <w:shd w:val="clear" w:color="000000" w:fill="FFFFFF"/>
            <w:vAlign w:val="center"/>
            <w:hideMark/>
          </w:tcPr>
          <w:p w14:paraId="4E5FBCB3"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Pallati eshte shembur</w:t>
            </w:r>
          </w:p>
        </w:tc>
      </w:tr>
      <w:tr w:rsidR="00532A3B" w:rsidRPr="000924AF" w14:paraId="3DA9F372" w14:textId="77777777" w:rsidTr="000924AF">
        <w:trPr>
          <w:trHeight w:val="139"/>
        </w:trPr>
        <w:tc>
          <w:tcPr>
            <w:tcW w:w="350" w:type="dxa"/>
            <w:tcBorders>
              <w:top w:val="nil"/>
              <w:left w:val="single" w:sz="8" w:space="0" w:color="auto"/>
              <w:bottom w:val="single" w:sz="4" w:space="0" w:color="auto"/>
              <w:right w:val="single" w:sz="4" w:space="0" w:color="auto"/>
            </w:tcBorders>
            <w:shd w:val="clear" w:color="auto" w:fill="auto"/>
            <w:noWrap/>
            <w:vAlign w:val="center"/>
            <w:hideMark/>
          </w:tcPr>
          <w:p w14:paraId="555B2639"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95</w:t>
            </w:r>
          </w:p>
        </w:tc>
        <w:tc>
          <w:tcPr>
            <w:tcW w:w="647" w:type="dxa"/>
            <w:vMerge/>
            <w:tcBorders>
              <w:top w:val="nil"/>
              <w:left w:val="single" w:sz="4" w:space="0" w:color="auto"/>
              <w:bottom w:val="nil"/>
              <w:right w:val="single" w:sz="4" w:space="0" w:color="auto"/>
            </w:tcBorders>
            <w:vAlign w:val="center"/>
            <w:hideMark/>
          </w:tcPr>
          <w:p w14:paraId="24D644D5" w14:textId="77777777" w:rsidR="00532A3B" w:rsidRPr="000924AF" w:rsidRDefault="00532A3B" w:rsidP="00532A3B">
            <w:pPr>
              <w:spacing w:after="0" w:line="240" w:lineRule="auto"/>
              <w:rPr>
                <w:rFonts w:ascii="Arial" w:eastAsia="Times New Roman" w:hAnsi="Arial" w:cs="Arial"/>
                <w:b/>
                <w:bCs/>
                <w:sz w:val="5"/>
                <w:szCs w:val="5"/>
                <w:lang w:eastAsia="sq-AL"/>
              </w:rPr>
            </w:pPr>
          </w:p>
        </w:tc>
        <w:tc>
          <w:tcPr>
            <w:tcW w:w="294" w:type="dxa"/>
            <w:tcBorders>
              <w:top w:val="nil"/>
              <w:left w:val="nil"/>
              <w:bottom w:val="single" w:sz="4" w:space="0" w:color="auto"/>
              <w:right w:val="single" w:sz="4" w:space="0" w:color="auto"/>
            </w:tcBorders>
            <w:shd w:val="clear" w:color="000000" w:fill="FFFFFF"/>
            <w:noWrap/>
            <w:vAlign w:val="center"/>
            <w:hideMark/>
          </w:tcPr>
          <w:p w14:paraId="4B1B56FA"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50</w:t>
            </w:r>
          </w:p>
        </w:tc>
        <w:tc>
          <w:tcPr>
            <w:tcW w:w="794" w:type="dxa"/>
            <w:tcBorders>
              <w:top w:val="nil"/>
              <w:left w:val="nil"/>
              <w:bottom w:val="single" w:sz="4" w:space="0" w:color="auto"/>
              <w:right w:val="single" w:sz="4" w:space="0" w:color="auto"/>
            </w:tcBorders>
            <w:shd w:val="clear" w:color="000000" w:fill="FFFFFF"/>
            <w:vAlign w:val="center"/>
            <w:hideMark/>
          </w:tcPr>
          <w:p w14:paraId="72E4861D"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SHPETIM</w:t>
            </w:r>
            <w:r w:rsidRPr="000924AF">
              <w:rPr>
                <w:rFonts w:ascii="Arial" w:eastAsia="Times New Roman" w:hAnsi="Arial" w:cs="Arial"/>
                <w:sz w:val="5"/>
                <w:szCs w:val="5"/>
                <w:lang w:eastAsia="sq-AL"/>
              </w:rPr>
              <w:br/>
              <w:t>Fondi Besa sh.a.</w:t>
            </w:r>
          </w:p>
        </w:tc>
        <w:tc>
          <w:tcPr>
            <w:tcW w:w="467" w:type="dxa"/>
            <w:tcBorders>
              <w:top w:val="nil"/>
              <w:left w:val="nil"/>
              <w:bottom w:val="single" w:sz="4" w:space="0" w:color="auto"/>
              <w:right w:val="single" w:sz="4" w:space="0" w:color="auto"/>
            </w:tcBorders>
            <w:shd w:val="clear" w:color="000000" w:fill="FFFFFF"/>
            <w:noWrap/>
            <w:vAlign w:val="center"/>
            <w:hideMark/>
          </w:tcPr>
          <w:p w14:paraId="43FA09CF"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SALI</w:t>
            </w:r>
          </w:p>
        </w:tc>
        <w:tc>
          <w:tcPr>
            <w:tcW w:w="503" w:type="dxa"/>
            <w:tcBorders>
              <w:top w:val="nil"/>
              <w:left w:val="nil"/>
              <w:bottom w:val="single" w:sz="4" w:space="0" w:color="auto"/>
              <w:right w:val="single" w:sz="4" w:space="0" w:color="auto"/>
            </w:tcBorders>
            <w:shd w:val="clear" w:color="000000" w:fill="FFFFFF"/>
            <w:noWrap/>
            <w:vAlign w:val="center"/>
            <w:hideMark/>
          </w:tcPr>
          <w:p w14:paraId="6A572D07"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OSMANI</w:t>
            </w:r>
          </w:p>
        </w:tc>
        <w:tc>
          <w:tcPr>
            <w:tcW w:w="347" w:type="dxa"/>
            <w:tcBorders>
              <w:top w:val="nil"/>
              <w:left w:val="nil"/>
              <w:bottom w:val="single" w:sz="4" w:space="0" w:color="auto"/>
              <w:right w:val="single" w:sz="4" w:space="0" w:color="auto"/>
            </w:tcBorders>
            <w:shd w:val="clear" w:color="000000" w:fill="FFFFFF"/>
            <w:noWrap/>
            <w:vAlign w:val="center"/>
            <w:hideMark/>
          </w:tcPr>
          <w:p w14:paraId="2D6755C9"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504" w:type="dxa"/>
            <w:tcBorders>
              <w:top w:val="single" w:sz="4" w:space="0" w:color="auto"/>
              <w:left w:val="nil"/>
              <w:bottom w:val="single" w:sz="4" w:space="0" w:color="auto"/>
              <w:right w:val="single" w:sz="4" w:space="0" w:color="auto"/>
            </w:tcBorders>
            <w:shd w:val="clear" w:color="000000" w:fill="FFFFFF"/>
            <w:vAlign w:val="center"/>
            <w:hideMark/>
          </w:tcPr>
          <w:p w14:paraId="7052DD9A"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2182 - KODËR THUMANË</w:t>
            </w:r>
          </w:p>
        </w:tc>
        <w:tc>
          <w:tcPr>
            <w:tcW w:w="367" w:type="dxa"/>
            <w:tcBorders>
              <w:top w:val="single" w:sz="4" w:space="0" w:color="auto"/>
              <w:left w:val="nil"/>
              <w:bottom w:val="single" w:sz="4" w:space="0" w:color="auto"/>
              <w:right w:val="single" w:sz="4" w:space="0" w:color="auto"/>
            </w:tcBorders>
            <w:shd w:val="clear" w:color="000000" w:fill="FFFFFF"/>
            <w:vAlign w:val="center"/>
            <w:hideMark/>
          </w:tcPr>
          <w:p w14:paraId="360C5821"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117/4+1-1</w:t>
            </w:r>
            <w:r w:rsidRPr="000924AF">
              <w:rPr>
                <w:rFonts w:ascii="Arial" w:eastAsia="Times New Roman" w:hAnsi="Arial" w:cs="Arial"/>
                <w:sz w:val="5"/>
                <w:szCs w:val="5"/>
                <w:lang w:eastAsia="sq-AL"/>
              </w:rPr>
              <w:br/>
              <w:t>Vol7 fq.180</w:t>
            </w:r>
          </w:p>
        </w:tc>
        <w:tc>
          <w:tcPr>
            <w:tcW w:w="424" w:type="dxa"/>
            <w:tcBorders>
              <w:top w:val="single" w:sz="4" w:space="0" w:color="auto"/>
              <w:left w:val="nil"/>
              <w:bottom w:val="single" w:sz="4" w:space="0" w:color="auto"/>
              <w:right w:val="single" w:sz="4" w:space="0" w:color="auto"/>
            </w:tcBorders>
            <w:shd w:val="clear" w:color="000000" w:fill="FFFFFF"/>
            <w:vAlign w:val="center"/>
            <w:hideMark/>
          </w:tcPr>
          <w:p w14:paraId="129DB525"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APARTAMENT</w:t>
            </w:r>
          </w:p>
        </w:tc>
        <w:tc>
          <w:tcPr>
            <w:tcW w:w="425" w:type="dxa"/>
            <w:tcBorders>
              <w:top w:val="nil"/>
              <w:left w:val="nil"/>
              <w:bottom w:val="single" w:sz="4" w:space="0" w:color="auto"/>
              <w:right w:val="single" w:sz="4" w:space="0" w:color="auto"/>
            </w:tcBorders>
            <w:shd w:val="clear" w:color="000000" w:fill="FFFFFF"/>
            <w:noWrap/>
            <w:vAlign w:val="center"/>
            <w:hideMark/>
          </w:tcPr>
          <w:p w14:paraId="473B0709"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63.20</w:t>
            </w:r>
          </w:p>
        </w:tc>
        <w:tc>
          <w:tcPr>
            <w:tcW w:w="420" w:type="dxa"/>
            <w:tcBorders>
              <w:top w:val="nil"/>
              <w:left w:val="nil"/>
              <w:bottom w:val="single" w:sz="4" w:space="0" w:color="auto"/>
              <w:right w:val="single" w:sz="4" w:space="0" w:color="auto"/>
            </w:tcBorders>
            <w:shd w:val="clear" w:color="000000" w:fill="FFFFFF"/>
            <w:noWrap/>
            <w:vAlign w:val="center"/>
            <w:hideMark/>
          </w:tcPr>
          <w:p w14:paraId="3E89BFC2" w14:textId="3706A11F"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6" w:type="dxa"/>
            <w:tcBorders>
              <w:top w:val="nil"/>
              <w:left w:val="nil"/>
              <w:bottom w:val="single" w:sz="4" w:space="0" w:color="auto"/>
              <w:right w:val="single" w:sz="4" w:space="0" w:color="auto"/>
            </w:tcBorders>
            <w:shd w:val="clear" w:color="000000" w:fill="FFFFFF"/>
            <w:noWrap/>
            <w:vAlign w:val="center"/>
            <w:hideMark/>
          </w:tcPr>
          <w:p w14:paraId="458E4700"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1" w:type="dxa"/>
            <w:tcBorders>
              <w:top w:val="nil"/>
              <w:left w:val="nil"/>
              <w:bottom w:val="single" w:sz="4" w:space="0" w:color="auto"/>
              <w:right w:val="single" w:sz="4" w:space="0" w:color="auto"/>
            </w:tcBorders>
            <w:shd w:val="clear" w:color="000000" w:fill="FFFFFF"/>
            <w:noWrap/>
            <w:vAlign w:val="center"/>
            <w:hideMark/>
          </w:tcPr>
          <w:p w14:paraId="7E469673"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0.00</w:t>
            </w:r>
          </w:p>
        </w:tc>
        <w:tc>
          <w:tcPr>
            <w:tcW w:w="528" w:type="dxa"/>
            <w:tcBorders>
              <w:top w:val="nil"/>
              <w:left w:val="nil"/>
              <w:bottom w:val="single" w:sz="4" w:space="0" w:color="auto"/>
              <w:right w:val="single" w:sz="4" w:space="0" w:color="auto"/>
            </w:tcBorders>
            <w:shd w:val="clear" w:color="000000" w:fill="FFFFFF"/>
            <w:noWrap/>
            <w:vAlign w:val="center"/>
            <w:hideMark/>
          </w:tcPr>
          <w:p w14:paraId="7506B69B"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14" w:type="dxa"/>
            <w:tcBorders>
              <w:top w:val="nil"/>
              <w:left w:val="nil"/>
              <w:bottom w:val="single" w:sz="4" w:space="0" w:color="auto"/>
              <w:right w:val="single" w:sz="4" w:space="0" w:color="auto"/>
            </w:tcBorders>
            <w:shd w:val="clear" w:color="000000" w:fill="FFFFFF"/>
            <w:noWrap/>
            <w:vAlign w:val="center"/>
            <w:hideMark/>
          </w:tcPr>
          <w:p w14:paraId="1D9849D4"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54" w:type="dxa"/>
            <w:tcBorders>
              <w:top w:val="nil"/>
              <w:left w:val="nil"/>
              <w:bottom w:val="single" w:sz="4" w:space="0" w:color="auto"/>
              <w:right w:val="single" w:sz="4" w:space="0" w:color="auto"/>
            </w:tcBorders>
            <w:shd w:val="clear" w:color="000000" w:fill="FFFFFF"/>
            <w:noWrap/>
            <w:vAlign w:val="center"/>
            <w:hideMark/>
          </w:tcPr>
          <w:p w14:paraId="765504AE"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18" w:type="dxa"/>
            <w:tcBorders>
              <w:top w:val="nil"/>
              <w:left w:val="nil"/>
              <w:bottom w:val="single" w:sz="4" w:space="0" w:color="auto"/>
              <w:right w:val="single" w:sz="4" w:space="0" w:color="auto"/>
            </w:tcBorders>
            <w:shd w:val="clear" w:color="000000" w:fill="FFFFFF"/>
            <w:noWrap/>
            <w:vAlign w:val="center"/>
            <w:hideMark/>
          </w:tcPr>
          <w:p w14:paraId="36A19008" w14:textId="411805F6"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345" w:type="dxa"/>
            <w:tcBorders>
              <w:top w:val="nil"/>
              <w:left w:val="nil"/>
              <w:bottom w:val="single" w:sz="4" w:space="0" w:color="auto"/>
              <w:right w:val="single" w:sz="4" w:space="0" w:color="auto"/>
            </w:tcBorders>
            <w:shd w:val="clear" w:color="000000" w:fill="FFFFFF"/>
            <w:noWrap/>
            <w:vAlign w:val="center"/>
            <w:hideMark/>
          </w:tcPr>
          <w:p w14:paraId="6F1F5074"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10" w:type="dxa"/>
            <w:tcBorders>
              <w:top w:val="nil"/>
              <w:left w:val="nil"/>
              <w:bottom w:val="single" w:sz="4" w:space="0" w:color="auto"/>
              <w:right w:val="single" w:sz="4" w:space="0" w:color="auto"/>
            </w:tcBorders>
            <w:shd w:val="clear" w:color="000000" w:fill="FFFFFF"/>
            <w:noWrap/>
            <w:vAlign w:val="center"/>
            <w:hideMark/>
          </w:tcPr>
          <w:p w14:paraId="1F5E7245" w14:textId="51A995B1"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4" w:type="dxa"/>
            <w:tcBorders>
              <w:top w:val="nil"/>
              <w:left w:val="nil"/>
              <w:bottom w:val="single" w:sz="4" w:space="0" w:color="auto"/>
              <w:right w:val="single" w:sz="4" w:space="0" w:color="auto"/>
            </w:tcBorders>
            <w:shd w:val="clear" w:color="000000" w:fill="FFFFFF"/>
            <w:noWrap/>
            <w:vAlign w:val="center"/>
            <w:hideMark/>
          </w:tcPr>
          <w:p w14:paraId="05528BEC" w14:textId="71E093A5"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90" w:type="dxa"/>
            <w:tcBorders>
              <w:top w:val="nil"/>
              <w:left w:val="nil"/>
              <w:bottom w:val="single" w:sz="4" w:space="0" w:color="auto"/>
              <w:right w:val="single" w:sz="4" w:space="0" w:color="auto"/>
            </w:tcBorders>
            <w:shd w:val="clear" w:color="000000" w:fill="FFFFFF"/>
            <w:noWrap/>
            <w:vAlign w:val="center"/>
            <w:hideMark/>
          </w:tcPr>
          <w:p w14:paraId="4ACEA1D1"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63.20</w:t>
            </w:r>
          </w:p>
        </w:tc>
        <w:tc>
          <w:tcPr>
            <w:tcW w:w="538" w:type="dxa"/>
            <w:tcBorders>
              <w:top w:val="nil"/>
              <w:left w:val="nil"/>
              <w:bottom w:val="single" w:sz="4" w:space="0" w:color="auto"/>
              <w:right w:val="single" w:sz="4" w:space="0" w:color="auto"/>
            </w:tcBorders>
            <w:shd w:val="clear" w:color="000000" w:fill="FFFFFF"/>
            <w:noWrap/>
            <w:vAlign w:val="center"/>
            <w:hideMark/>
          </w:tcPr>
          <w:p w14:paraId="7422BAE5"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49" w:type="dxa"/>
            <w:tcBorders>
              <w:top w:val="nil"/>
              <w:left w:val="nil"/>
              <w:bottom w:val="single" w:sz="4" w:space="0" w:color="auto"/>
              <w:right w:val="single" w:sz="4" w:space="0" w:color="auto"/>
            </w:tcBorders>
            <w:shd w:val="clear" w:color="000000" w:fill="FFFFFF"/>
            <w:noWrap/>
            <w:vAlign w:val="center"/>
            <w:hideMark/>
          </w:tcPr>
          <w:p w14:paraId="7368D993" w14:textId="4F8D13CE"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528" w:type="dxa"/>
            <w:tcBorders>
              <w:top w:val="nil"/>
              <w:left w:val="nil"/>
              <w:bottom w:val="single" w:sz="4" w:space="0" w:color="auto"/>
              <w:right w:val="single" w:sz="4" w:space="0" w:color="auto"/>
            </w:tcBorders>
            <w:shd w:val="clear" w:color="000000" w:fill="FFFFFF"/>
            <w:noWrap/>
            <w:vAlign w:val="center"/>
            <w:hideMark/>
          </w:tcPr>
          <w:p w14:paraId="186FDC4F"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4" w:type="dxa"/>
            <w:tcBorders>
              <w:top w:val="nil"/>
              <w:left w:val="nil"/>
              <w:bottom w:val="single" w:sz="4" w:space="0" w:color="auto"/>
              <w:right w:val="single" w:sz="4" w:space="0" w:color="auto"/>
            </w:tcBorders>
            <w:shd w:val="clear" w:color="000000" w:fill="FFFFFF"/>
            <w:noWrap/>
            <w:vAlign w:val="center"/>
            <w:hideMark/>
          </w:tcPr>
          <w:p w14:paraId="16637893"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50" w:type="dxa"/>
            <w:tcBorders>
              <w:top w:val="nil"/>
              <w:left w:val="nil"/>
              <w:bottom w:val="single" w:sz="4" w:space="0" w:color="auto"/>
              <w:right w:val="single" w:sz="4" w:space="0" w:color="auto"/>
            </w:tcBorders>
            <w:shd w:val="clear" w:color="000000" w:fill="FFFFFF"/>
            <w:noWrap/>
            <w:vAlign w:val="center"/>
            <w:hideMark/>
          </w:tcPr>
          <w:p w14:paraId="011569E3" w14:textId="723DB135"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599" w:type="dxa"/>
            <w:tcBorders>
              <w:top w:val="nil"/>
              <w:left w:val="nil"/>
              <w:bottom w:val="single" w:sz="4" w:space="0" w:color="auto"/>
              <w:right w:val="single" w:sz="4" w:space="0" w:color="auto"/>
            </w:tcBorders>
            <w:shd w:val="clear" w:color="000000" w:fill="FFFFFF"/>
            <w:noWrap/>
            <w:vAlign w:val="center"/>
            <w:hideMark/>
          </w:tcPr>
          <w:p w14:paraId="2D8BCBB5"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63.20</w:t>
            </w:r>
          </w:p>
        </w:tc>
        <w:tc>
          <w:tcPr>
            <w:tcW w:w="460" w:type="dxa"/>
            <w:tcBorders>
              <w:top w:val="nil"/>
              <w:left w:val="nil"/>
              <w:bottom w:val="single" w:sz="4" w:space="0" w:color="auto"/>
              <w:right w:val="single" w:sz="4" w:space="0" w:color="auto"/>
            </w:tcBorders>
            <w:shd w:val="clear" w:color="000000" w:fill="FFFFFF"/>
            <w:vAlign w:val="center"/>
            <w:hideMark/>
          </w:tcPr>
          <w:p w14:paraId="6712B8F7"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Kartela e Pasurisë së Paluajtshme</w:t>
            </w:r>
          </w:p>
        </w:tc>
        <w:tc>
          <w:tcPr>
            <w:tcW w:w="500" w:type="dxa"/>
            <w:tcBorders>
              <w:top w:val="nil"/>
              <w:left w:val="nil"/>
              <w:bottom w:val="single" w:sz="4" w:space="0" w:color="auto"/>
              <w:right w:val="single" w:sz="4" w:space="0" w:color="auto"/>
            </w:tcBorders>
            <w:shd w:val="clear" w:color="000000" w:fill="FFFFFF"/>
            <w:noWrap/>
            <w:vAlign w:val="center"/>
            <w:hideMark/>
          </w:tcPr>
          <w:p w14:paraId="544EDBBF" w14:textId="43C42342"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630" w:type="dxa"/>
            <w:tcBorders>
              <w:top w:val="nil"/>
              <w:left w:val="nil"/>
              <w:bottom w:val="single" w:sz="4" w:space="0" w:color="auto"/>
              <w:right w:val="single" w:sz="4" w:space="0" w:color="auto"/>
            </w:tcBorders>
            <w:shd w:val="clear" w:color="000000" w:fill="FFFFFF"/>
            <w:vAlign w:val="center"/>
            <w:hideMark/>
          </w:tcPr>
          <w:p w14:paraId="705101DB"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Perfitimi i siperfaqes (per fryme sipas VKM</w:t>
            </w:r>
          </w:p>
        </w:tc>
        <w:tc>
          <w:tcPr>
            <w:tcW w:w="425" w:type="dxa"/>
            <w:tcBorders>
              <w:top w:val="nil"/>
              <w:left w:val="nil"/>
              <w:bottom w:val="single" w:sz="4" w:space="0" w:color="auto"/>
              <w:right w:val="single" w:sz="4" w:space="0" w:color="auto"/>
            </w:tcBorders>
            <w:shd w:val="clear" w:color="000000" w:fill="FFFFFF"/>
            <w:vAlign w:val="center"/>
            <w:hideMark/>
          </w:tcPr>
          <w:p w14:paraId="6EC115BB"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929" w:type="dxa"/>
            <w:tcBorders>
              <w:top w:val="nil"/>
              <w:left w:val="nil"/>
              <w:bottom w:val="single" w:sz="4" w:space="0" w:color="auto"/>
              <w:right w:val="single" w:sz="8" w:space="0" w:color="auto"/>
            </w:tcBorders>
            <w:shd w:val="clear" w:color="000000" w:fill="FFFFFF"/>
            <w:vAlign w:val="center"/>
            <w:hideMark/>
          </w:tcPr>
          <w:p w14:paraId="006BABC9"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Pallati eshte shembur. </w:t>
            </w:r>
            <w:r w:rsidRPr="000924AF">
              <w:rPr>
                <w:rFonts w:ascii="Arial" w:eastAsia="Times New Roman" w:hAnsi="Arial" w:cs="Arial"/>
                <w:sz w:val="5"/>
                <w:szCs w:val="5"/>
                <w:lang w:eastAsia="sq-AL"/>
              </w:rPr>
              <w:br/>
              <w:t>Pasuria eshte ne favor te Fondit Besa sh.a. me Kontrate 3466/1509 dt 11.12.2007</w:t>
            </w:r>
          </w:p>
        </w:tc>
      </w:tr>
      <w:tr w:rsidR="00532A3B" w:rsidRPr="000924AF" w14:paraId="7418188A" w14:textId="77777777" w:rsidTr="000924AF">
        <w:trPr>
          <w:trHeight w:val="139"/>
        </w:trPr>
        <w:tc>
          <w:tcPr>
            <w:tcW w:w="350" w:type="dxa"/>
            <w:tcBorders>
              <w:top w:val="nil"/>
              <w:left w:val="single" w:sz="8" w:space="0" w:color="auto"/>
              <w:bottom w:val="single" w:sz="4" w:space="0" w:color="auto"/>
              <w:right w:val="single" w:sz="4" w:space="0" w:color="auto"/>
            </w:tcBorders>
            <w:shd w:val="clear" w:color="auto" w:fill="auto"/>
            <w:noWrap/>
            <w:vAlign w:val="center"/>
            <w:hideMark/>
          </w:tcPr>
          <w:p w14:paraId="3BED2373"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96</w:t>
            </w:r>
          </w:p>
        </w:tc>
        <w:tc>
          <w:tcPr>
            <w:tcW w:w="647" w:type="dxa"/>
            <w:vMerge/>
            <w:tcBorders>
              <w:top w:val="nil"/>
              <w:left w:val="single" w:sz="4" w:space="0" w:color="auto"/>
              <w:bottom w:val="nil"/>
              <w:right w:val="single" w:sz="4" w:space="0" w:color="auto"/>
            </w:tcBorders>
            <w:vAlign w:val="center"/>
            <w:hideMark/>
          </w:tcPr>
          <w:p w14:paraId="1375B937" w14:textId="77777777" w:rsidR="00532A3B" w:rsidRPr="000924AF" w:rsidRDefault="00532A3B" w:rsidP="00532A3B">
            <w:pPr>
              <w:spacing w:after="0" w:line="240" w:lineRule="auto"/>
              <w:rPr>
                <w:rFonts w:ascii="Arial" w:eastAsia="Times New Roman" w:hAnsi="Arial" w:cs="Arial"/>
                <w:b/>
                <w:bCs/>
                <w:sz w:val="5"/>
                <w:szCs w:val="5"/>
                <w:lang w:eastAsia="sq-AL"/>
              </w:rPr>
            </w:pPr>
          </w:p>
        </w:tc>
        <w:tc>
          <w:tcPr>
            <w:tcW w:w="294" w:type="dxa"/>
            <w:tcBorders>
              <w:top w:val="nil"/>
              <w:left w:val="nil"/>
              <w:bottom w:val="single" w:sz="4" w:space="0" w:color="auto"/>
              <w:right w:val="single" w:sz="4" w:space="0" w:color="auto"/>
            </w:tcBorders>
            <w:shd w:val="clear" w:color="000000" w:fill="FFFFFF"/>
            <w:noWrap/>
            <w:vAlign w:val="center"/>
            <w:hideMark/>
          </w:tcPr>
          <w:p w14:paraId="264F1C91"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51</w:t>
            </w:r>
          </w:p>
        </w:tc>
        <w:tc>
          <w:tcPr>
            <w:tcW w:w="794" w:type="dxa"/>
            <w:tcBorders>
              <w:top w:val="nil"/>
              <w:left w:val="nil"/>
              <w:bottom w:val="single" w:sz="4" w:space="0" w:color="auto"/>
              <w:right w:val="single" w:sz="4" w:space="0" w:color="auto"/>
            </w:tcBorders>
            <w:shd w:val="clear" w:color="000000" w:fill="FFFFFF"/>
            <w:vAlign w:val="center"/>
            <w:hideMark/>
          </w:tcPr>
          <w:p w14:paraId="4407B93F"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XHEVRIJE</w:t>
            </w:r>
            <w:r w:rsidRPr="000924AF">
              <w:rPr>
                <w:rFonts w:ascii="Arial" w:eastAsia="Times New Roman" w:hAnsi="Arial" w:cs="Arial"/>
                <w:sz w:val="5"/>
                <w:szCs w:val="5"/>
                <w:lang w:eastAsia="sq-AL"/>
              </w:rPr>
              <w:br/>
              <w:t>ILIRJAN</w:t>
            </w:r>
            <w:r w:rsidRPr="000924AF">
              <w:rPr>
                <w:rFonts w:ascii="Arial" w:eastAsia="Times New Roman" w:hAnsi="Arial" w:cs="Arial"/>
                <w:sz w:val="5"/>
                <w:szCs w:val="5"/>
                <w:lang w:eastAsia="sq-AL"/>
              </w:rPr>
              <w:br/>
              <w:t>NATASHA</w:t>
            </w:r>
            <w:r w:rsidRPr="000924AF">
              <w:rPr>
                <w:rFonts w:ascii="Arial" w:eastAsia="Times New Roman" w:hAnsi="Arial" w:cs="Arial"/>
                <w:sz w:val="5"/>
                <w:szCs w:val="5"/>
                <w:lang w:eastAsia="sq-AL"/>
              </w:rPr>
              <w:br/>
              <w:t>DAFINA</w:t>
            </w:r>
            <w:r w:rsidRPr="000924AF">
              <w:rPr>
                <w:rFonts w:ascii="Arial" w:eastAsia="Times New Roman" w:hAnsi="Arial" w:cs="Arial"/>
                <w:sz w:val="5"/>
                <w:szCs w:val="5"/>
                <w:lang w:eastAsia="sq-AL"/>
              </w:rPr>
              <w:br/>
              <w:t>BESNIK</w:t>
            </w:r>
            <w:r w:rsidRPr="000924AF">
              <w:rPr>
                <w:rFonts w:ascii="Arial" w:eastAsia="Times New Roman" w:hAnsi="Arial" w:cs="Arial"/>
                <w:sz w:val="5"/>
                <w:szCs w:val="5"/>
                <w:lang w:eastAsia="sq-AL"/>
              </w:rPr>
              <w:br/>
              <w:t>ALKET</w:t>
            </w:r>
          </w:p>
        </w:tc>
        <w:tc>
          <w:tcPr>
            <w:tcW w:w="467" w:type="dxa"/>
            <w:tcBorders>
              <w:top w:val="nil"/>
              <w:left w:val="nil"/>
              <w:bottom w:val="single" w:sz="4" w:space="0" w:color="auto"/>
              <w:right w:val="single" w:sz="4" w:space="0" w:color="auto"/>
            </w:tcBorders>
            <w:shd w:val="clear" w:color="000000" w:fill="FFFFFF"/>
            <w:vAlign w:val="center"/>
            <w:hideMark/>
          </w:tcPr>
          <w:p w14:paraId="775A862B"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RAMO</w:t>
            </w:r>
            <w:r w:rsidRPr="000924AF">
              <w:rPr>
                <w:rFonts w:ascii="Arial" w:eastAsia="Times New Roman" w:hAnsi="Arial" w:cs="Arial"/>
                <w:sz w:val="5"/>
                <w:szCs w:val="5"/>
                <w:lang w:eastAsia="sq-AL"/>
              </w:rPr>
              <w:br/>
              <w:t>FETAH</w:t>
            </w:r>
            <w:r w:rsidRPr="000924AF">
              <w:rPr>
                <w:rFonts w:ascii="Arial" w:eastAsia="Times New Roman" w:hAnsi="Arial" w:cs="Arial"/>
                <w:sz w:val="5"/>
                <w:szCs w:val="5"/>
                <w:lang w:eastAsia="sq-AL"/>
              </w:rPr>
              <w:br/>
              <w:t>FETAH</w:t>
            </w:r>
            <w:r w:rsidRPr="000924AF">
              <w:rPr>
                <w:rFonts w:ascii="Arial" w:eastAsia="Times New Roman" w:hAnsi="Arial" w:cs="Arial"/>
                <w:sz w:val="5"/>
                <w:szCs w:val="5"/>
                <w:lang w:eastAsia="sq-AL"/>
              </w:rPr>
              <w:br/>
              <w:t>FETAH</w:t>
            </w:r>
            <w:r w:rsidRPr="000924AF">
              <w:rPr>
                <w:rFonts w:ascii="Arial" w:eastAsia="Times New Roman" w:hAnsi="Arial" w:cs="Arial"/>
                <w:sz w:val="5"/>
                <w:szCs w:val="5"/>
                <w:lang w:eastAsia="sq-AL"/>
              </w:rPr>
              <w:br/>
              <w:t>FETAH</w:t>
            </w:r>
            <w:r w:rsidRPr="000924AF">
              <w:rPr>
                <w:rFonts w:ascii="Arial" w:eastAsia="Times New Roman" w:hAnsi="Arial" w:cs="Arial"/>
                <w:sz w:val="5"/>
                <w:szCs w:val="5"/>
                <w:lang w:eastAsia="sq-AL"/>
              </w:rPr>
              <w:br/>
              <w:t>FETAH</w:t>
            </w:r>
          </w:p>
        </w:tc>
        <w:tc>
          <w:tcPr>
            <w:tcW w:w="503" w:type="dxa"/>
            <w:tcBorders>
              <w:top w:val="nil"/>
              <w:left w:val="nil"/>
              <w:bottom w:val="single" w:sz="4" w:space="0" w:color="auto"/>
              <w:right w:val="single" w:sz="4" w:space="0" w:color="auto"/>
            </w:tcBorders>
            <w:shd w:val="clear" w:color="000000" w:fill="FFFFFF"/>
            <w:vAlign w:val="center"/>
            <w:hideMark/>
          </w:tcPr>
          <w:p w14:paraId="66DA091E"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SHATRO</w:t>
            </w:r>
            <w:r w:rsidRPr="000924AF">
              <w:rPr>
                <w:rFonts w:ascii="Arial" w:eastAsia="Times New Roman" w:hAnsi="Arial" w:cs="Arial"/>
                <w:sz w:val="5"/>
                <w:szCs w:val="5"/>
                <w:lang w:eastAsia="sq-AL"/>
              </w:rPr>
              <w:br/>
              <w:t>SHATRO</w:t>
            </w:r>
            <w:r w:rsidRPr="000924AF">
              <w:rPr>
                <w:rFonts w:ascii="Arial" w:eastAsia="Times New Roman" w:hAnsi="Arial" w:cs="Arial"/>
                <w:sz w:val="5"/>
                <w:szCs w:val="5"/>
                <w:lang w:eastAsia="sq-AL"/>
              </w:rPr>
              <w:br/>
              <w:t>SHATRO</w:t>
            </w:r>
            <w:r w:rsidRPr="000924AF">
              <w:rPr>
                <w:rFonts w:ascii="Arial" w:eastAsia="Times New Roman" w:hAnsi="Arial" w:cs="Arial"/>
                <w:sz w:val="5"/>
                <w:szCs w:val="5"/>
                <w:lang w:eastAsia="sq-AL"/>
              </w:rPr>
              <w:br/>
              <w:t>SHATRO</w:t>
            </w:r>
            <w:r w:rsidRPr="000924AF">
              <w:rPr>
                <w:rFonts w:ascii="Arial" w:eastAsia="Times New Roman" w:hAnsi="Arial" w:cs="Arial"/>
                <w:sz w:val="5"/>
                <w:szCs w:val="5"/>
                <w:lang w:eastAsia="sq-AL"/>
              </w:rPr>
              <w:br/>
              <w:t>SHATRO</w:t>
            </w:r>
            <w:r w:rsidRPr="000924AF">
              <w:rPr>
                <w:rFonts w:ascii="Arial" w:eastAsia="Times New Roman" w:hAnsi="Arial" w:cs="Arial"/>
                <w:sz w:val="5"/>
                <w:szCs w:val="5"/>
                <w:lang w:eastAsia="sq-AL"/>
              </w:rPr>
              <w:br/>
              <w:t>SHATRO</w:t>
            </w:r>
          </w:p>
        </w:tc>
        <w:tc>
          <w:tcPr>
            <w:tcW w:w="347" w:type="dxa"/>
            <w:tcBorders>
              <w:top w:val="nil"/>
              <w:left w:val="nil"/>
              <w:bottom w:val="single" w:sz="4" w:space="0" w:color="auto"/>
              <w:right w:val="single" w:sz="4" w:space="0" w:color="auto"/>
            </w:tcBorders>
            <w:shd w:val="clear" w:color="000000" w:fill="FFFFFF"/>
            <w:noWrap/>
            <w:vAlign w:val="center"/>
            <w:hideMark/>
          </w:tcPr>
          <w:p w14:paraId="559CBA82"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504" w:type="dxa"/>
            <w:tcBorders>
              <w:top w:val="nil"/>
              <w:left w:val="nil"/>
              <w:bottom w:val="single" w:sz="4" w:space="0" w:color="auto"/>
              <w:right w:val="single" w:sz="4" w:space="0" w:color="auto"/>
            </w:tcBorders>
            <w:shd w:val="clear" w:color="000000" w:fill="FFFFFF"/>
            <w:vAlign w:val="center"/>
            <w:hideMark/>
          </w:tcPr>
          <w:p w14:paraId="78ABFBAB"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2182 - KODËR THUMANË</w:t>
            </w:r>
          </w:p>
        </w:tc>
        <w:tc>
          <w:tcPr>
            <w:tcW w:w="367" w:type="dxa"/>
            <w:tcBorders>
              <w:top w:val="nil"/>
              <w:left w:val="nil"/>
              <w:bottom w:val="single" w:sz="4" w:space="0" w:color="auto"/>
              <w:right w:val="single" w:sz="4" w:space="0" w:color="auto"/>
            </w:tcBorders>
            <w:shd w:val="clear" w:color="000000" w:fill="FFFFFF"/>
            <w:vAlign w:val="center"/>
            <w:hideMark/>
          </w:tcPr>
          <w:p w14:paraId="78E2C548"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117/4+1-1</w:t>
            </w:r>
            <w:r w:rsidRPr="000924AF">
              <w:rPr>
                <w:rFonts w:ascii="Arial" w:eastAsia="Times New Roman" w:hAnsi="Arial" w:cs="Arial"/>
                <w:sz w:val="5"/>
                <w:szCs w:val="5"/>
                <w:lang w:eastAsia="sq-AL"/>
              </w:rPr>
              <w:br/>
              <w:t>Vol.7 fq.225</w:t>
            </w:r>
          </w:p>
        </w:tc>
        <w:tc>
          <w:tcPr>
            <w:tcW w:w="424" w:type="dxa"/>
            <w:tcBorders>
              <w:top w:val="nil"/>
              <w:left w:val="nil"/>
              <w:bottom w:val="single" w:sz="4" w:space="0" w:color="auto"/>
              <w:right w:val="single" w:sz="4" w:space="0" w:color="auto"/>
            </w:tcBorders>
            <w:shd w:val="clear" w:color="000000" w:fill="FFFFFF"/>
            <w:vAlign w:val="center"/>
            <w:hideMark/>
          </w:tcPr>
          <w:p w14:paraId="2EB7463B"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APARTAMENT</w:t>
            </w:r>
          </w:p>
        </w:tc>
        <w:tc>
          <w:tcPr>
            <w:tcW w:w="425" w:type="dxa"/>
            <w:tcBorders>
              <w:top w:val="nil"/>
              <w:left w:val="nil"/>
              <w:bottom w:val="single" w:sz="4" w:space="0" w:color="auto"/>
              <w:right w:val="single" w:sz="4" w:space="0" w:color="auto"/>
            </w:tcBorders>
            <w:shd w:val="clear" w:color="000000" w:fill="FFFFFF"/>
            <w:noWrap/>
            <w:vAlign w:val="center"/>
            <w:hideMark/>
          </w:tcPr>
          <w:p w14:paraId="480E0EA3"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66.01</w:t>
            </w:r>
          </w:p>
        </w:tc>
        <w:tc>
          <w:tcPr>
            <w:tcW w:w="420" w:type="dxa"/>
            <w:tcBorders>
              <w:top w:val="nil"/>
              <w:left w:val="nil"/>
              <w:bottom w:val="single" w:sz="4" w:space="0" w:color="auto"/>
              <w:right w:val="single" w:sz="4" w:space="0" w:color="auto"/>
            </w:tcBorders>
            <w:shd w:val="clear" w:color="000000" w:fill="FFFFFF"/>
            <w:noWrap/>
            <w:vAlign w:val="center"/>
            <w:hideMark/>
          </w:tcPr>
          <w:p w14:paraId="5E546ECF" w14:textId="56896F1F"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6" w:type="dxa"/>
            <w:tcBorders>
              <w:top w:val="nil"/>
              <w:left w:val="nil"/>
              <w:bottom w:val="single" w:sz="4" w:space="0" w:color="auto"/>
              <w:right w:val="single" w:sz="4" w:space="0" w:color="auto"/>
            </w:tcBorders>
            <w:shd w:val="clear" w:color="000000" w:fill="FFFFFF"/>
            <w:noWrap/>
            <w:vAlign w:val="center"/>
            <w:hideMark/>
          </w:tcPr>
          <w:p w14:paraId="682BF51B"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1" w:type="dxa"/>
            <w:tcBorders>
              <w:top w:val="nil"/>
              <w:left w:val="nil"/>
              <w:bottom w:val="single" w:sz="4" w:space="0" w:color="auto"/>
              <w:right w:val="single" w:sz="4" w:space="0" w:color="auto"/>
            </w:tcBorders>
            <w:shd w:val="clear" w:color="000000" w:fill="FFFFFF"/>
            <w:noWrap/>
            <w:vAlign w:val="center"/>
            <w:hideMark/>
          </w:tcPr>
          <w:p w14:paraId="7966FAF3"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0.00</w:t>
            </w:r>
          </w:p>
        </w:tc>
        <w:tc>
          <w:tcPr>
            <w:tcW w:w="528" w:type="dxa"/>
            <w:tcBorders>
              <w:top w:val="nil"/>
              <w:left w:val="nil"/>
              <w:bottom w:val="single" w:sz="4" w:space="0" w:color="auto"/>
              <w:right w:val="single" w:sz="4" w:space="0" w:color="auto"/>
            </w:tcBorders>
            <w:shd w:val="clear" w:color="000000" w:fill="FFFFFF"/>
            <w:noWrap/>
            <w:vAlign w:val="center"/>
            <w:hideMark/>
          </w:tcPr>
          <w:p w14:paraId="7EB63CED"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14" w:type="dxa"/>
            <w:tcBorders>
              <w:top w:val="nil"/>
              <w:left w:val="nil"/>
              <w:bottom w:val="single" w:sz="4" w:space="0" w:color="auto"/>
              <w:right w:val="single" w:sz="4" w:space="0" w:color="auto"/>
            </w:tcBorders>
            <w:shd w:val="clear" w:color="000000" w:fill="FFFFFF"/>
            <w:noWrap/>
            <w:vAlign w:val="center"/>
            <w:hideMark/>
          </w:tcPr>
          <w:p w14:paraId="304C4BA8"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54" w:type="dxa"/>
            <w:tcBorders>
              <w:top w:val="nil"/>
              <w:left w:val="nil"/>
              <w:bottom w:val="single" w:sz="4" w:space="0" w:color="auto"/>
              <w:right w:val="single" w:sz="4" w:space="0" w:color="auto"/>
            </w:tcBorders>
            <w:shd w:val="clear" w:color="000000" w:fill="FFFFFF"/>
            <w:noWrap/>
            <w:vAlign w:val="center"/>
            <w:hideMark/>
          </w:tcPr>
          <w:p w14:paraId="79FF33BC"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18" w:type="dxa"/>
            <w:tcBorders>
              <w:top w:val="nil"/>
              <w:left w:val="nil"/>
              <w:bottom w:val="single" w:sz="4" w:space="0" w:color="auto"/>
              <w:right w:val="single" w:sz="4" w:space="0" w:color="auto"/>
            </w:tcBorders>
            <w:shd w:val="clear" w:color="000000" w:fill="FFFFFF"/>
            <w:noWrap/>
            <w:vAlign w:val="center"/>
            <w:hideMark/>
          </w:tcPr>
          <w:p w14:paraId="4E70ACFB" w14:textId="43072248"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345" w:type="dxa"/>
            <w:tcBorders>
              <w:top w:val="nil"/>
              <w:left w:val="nil"/>
              <w:bottom w:val="single" w:sz="4" w:space="0" w:color="auto"/>
              <w:right w:val="single" w:sz="4" w:space="0" w:color="auto"/>
            </w:tcBorders>
            <w:shd w:val="clear" w:color="000000" w:fill="FFFFFF"/>
            <w:noWrap/>
            <w:vAlign w:val="center"/>
            <w:hideMark/>
          </w:tcPr>
          <w:p w14:paraId="53A8F26C"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10" w:type="dxa"/>
            <w:tcBorders>
              <w:top w:val="nil"/>
              <w:left w:val="nil"/>
              <w:bottom w:val="single" w:sz="4" w:space="0" w:color="auto"/>
              <w:right w:val="single" w:sz="4" w:space="0" w:color="auto"/>
            </w:tcBorders>
            <w:shd w:val="clear" w:color="000000" w:fill="FFFFFF"/>
            <w:noWrap/>
            <w:vAlign w:val="center"/>
            <w:hideMark/>
          </w:tcPr>
          <w:p w14:paraId="1368FFE4" w14:textId="03BAFC5A"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4" w:type="dxa"/>
            <w:tcBorders>
              <w:top w:val="nil"/>
              <w:left w:val="nil"/>
              <w:bottom w:val="single" w:sz="4" w:space="0" w:color="auto"/>
              <w:right w:val="single" w:sz="4" w:space="0" w:color="auto"/>
            </w:tcBorders>
            <w:shd w:val="clear" w:color="000000" w:fill="FFFFFF"/>
            <w:noWrap/>
            <w:vAlign w:val="center"/>
            <w:hideMark/>
          </w:tcPr>
          <w:p w14:paraId="3E2D7B76" w14:textId="376FB428"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90" w:type="dxa"/>
            <w:tcBorders>
              <w:top w:val="nil"/>
              <w:left w:val="nil"/>
              <w:bottom w:val="single" w:sz="4" w:space="0" w:color="auto"/>
              <w:right w:val="single" w:sz="4" w:space="0" w:color="auto"/>
            </w:tcBorders>
            <w:shd w:val="clear" w:color="000000" w:fill="FFFFFF"/>
            <w:noWrap/>
            <w:vAlign w:val="center"/>
            <w:hideMark/>
          </w:tcPr>
          <w:p w14:paraId="71E62918"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66.01</w:t>
            </w:r>
          </w:p>
        </w:tc>
        <w:tc>
          <w:tcPr>
            <w:tcW w:w="538" w:type="dxa"/>
            <w:tcBorders>
              <w:top w:val="nil"/>
              <w:left w:val="nil"/>
              <w:bottom w:val="single" w:sz="4" w:space="0" w:color="auto"/>
              <w:right w:val="single" w:sz="4" w:space="0" w:color="auto"/>
            </w:tcBorders>
            <w:shd w:val="clear" w:color="000000" w:fill="FFFFFF"/>
            <w:noWrap/>
            <w:vAlign w:val="center"/>
            <w:hideMark/>
          </w:tcPr>
          <w:p w14:paraId="25C365A5"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49" w:type="dxa"/>
            <w:tcBorders>
              <w:top w:val="nil"/>
              <w:left w:val="nil"/>
              <w:bottom w:val="single" w:sz="4" w:space="0" w:color="auto"/>
              <w:right w:val="single" w:sz="4" w:space="0" w:color="auto"/>
            </w:tcBorders>
            <w:shd w:val="clear" w:color="000000" w:fill="FFFFFF"/>
            <w:noWrap/>
            <w:vAlign w:val="center"/>
            <w:hideMark/>
          </w:tcPr>
          <w:p w14:paraId="541F4262" w14:textId="535F237E"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528" w:type="dxa"/>
            <w:tcBorders>
              <w:top w:val="nil"/>
              <w:left w:val="nil"/>
              <w:bottom w:val="single" w:sz="4" w:space="0" w:color="auto"/>
              <w:right w:val="single" w:sz="4" w:space="0" w:color="auto"/>
            </w:tcBorders>
            <w:shd w:val="clear" w:color="000000" w:fill="FFFFFF"/>
            <w:noWrap/>
            <w:vAlign w:val="center"/>
            <w:hideMark/>
          </w:tcPr>
          <w:p w14:paraId="4E428277"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4" w:type="dxa"/>
            <w:tcBorders>
              <w:top w:val="nil"/>
              <w:left w:val="nil"/>
              <w:bottom w:val="single" w:sz="4" w:space="0" w:color="auto"/>
              <w:right w:val="single" w:sz="4" w:space="0" w:color="auto"/>
            </w:tcBorders>
            <w:shd w:val="clear" w:color="000000" w:fill="FFFFFF"/>
            <w:noWrap/>
            <w:vAlign w:val="center"/>
            <w:hideMark/>
          </w:tcPr>
          <w:p w14:paraId="6893F967"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50" w:type="dxa"/>
            <w:tcBorders>
              <w:top w:val="nil"/>
              <w:left w:val="nil"/>
              <w:bottom w:val="single" w:sz="4" w:space="0" w:color="auto"/>
              <w:right w:val="single" w:sz="4" w:space="0" w:color="auto"/>
            </w:tcBorders>
            <w:shd w:val="clear" w:color="000000" w:fill="FFFFFF"/>
            <w:noWrap/>
            <w:vAlign w:val="center"/>
            <w:hideMark/>
          </w:tcPr>
          <w:p w14:paraId="0FD3CD05" w14:textId="03E18520"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599" w:type="dxa"/>
            <w:tcBorders>
              <w:top w:val="nil"/>
              <w:left w:val="nil"/>
              <w:bottom w:val="single" w:sz="4" w:space="0" w:color="auto"/>
              <w:right w:val="single" w:sz="4" w:space="0" w:color="auto"/>
            </w:tcBorders>
            <w:shd w:val="clear" w:color="000000" w:fill="FFFFFF"/>
            <w:noWrap/>
            <w:vAlign w:val="center"/>
            <w:hideMark/>
          </w:tcPr>
          <w:p w14:paraId="4B6D022C"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66.01</w:t>
            </w:r>
          </w:p>
        </w:tc>
        <w:tc>
          <w:tcPr>
            <w:tcW w:w="460" w:type="dxa"/>
            <w:tcBorders>
              <w:top w:val="nil"/>
              <w:left w:val="nil"/>
              <w:bottom w:val="single" w:sz="4" w:space="0" w:color="auto"/>
              <w:right w:val="single" w:sz="4" w:space="0" w:color="auto"/>
            </w:tcBorders>
            <w:shd w:val="clear" w:color="000000" w:fill="FFFFFF"/>
            <w:vAlign w:val="center"/>
            <w:hideMark/>
          </w:tcPr>
          <w:p w14:paraId="2FF92528"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Kartela e Pasurisë së Paluajtshme</w:t>
            </w:r>
          </w:p>
        </w:tc>
        <w:tc>
          <w:tcPr>
            <w:tcW w:w="500" w:type="dxa"/>
            <w:tcBorders>
              <w:top w:val="nil"/>
              <w:left w:val="nil"/>
              <w:bottom w:val="single" w:sz="4" w:space="0" w:color="auto"/>
              <w:right w:val="single" w:sz="4" w:space="0" w:color="auto"/>
            </w:tcBorders>
            <w:shd w:val="clear" w:color="000000" w:fill="FFFFFF"/>
            <w:noWrap/>
            <w:vAlign w:val="center"/>
            <w:hideMark/>
          </w:tcPr>
          <w:p w14:paraId="04133AD7" w14:textId="7DBCC2C3"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630" w:type="dxa"/>
            <w:tcBorders>
              <w:top w:val="nil"/>
              <w:left w:val="nil"/>
              <w:bottom w:val="single" w:sz="4" w:space="0" w:color="auto"/>
              <w:right w:val="single" w:sz="4" w:space="0" w:color="auto"/>
            </w:tcBorders>
            <w:shd w:val="clear" w:color="000000" w:fill="FFFFFF"/>
            <w:vAlign w:val="center"/>
            <w:hideMark/>
          </w:tcPr>
          <w:p w14:paraId="70C4EC45"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Perfitimi i siperfaqes (per fryme sipas VKM</w:t>
            </w:r>
          </w:p>
        </w:tc>
        <w:tc>
          <w:tcPr>
            <w:tcW w:w="425" w:type="dxa"/>
            <w:tcBorders>
              <w:top w:val="nil"/>
              <w:left w:val="nil"/>
              <w:bottom w:val="single" w:sz="4" w:space="0" w:color="auto"/>
              <w:right w:val="single" w:sz="4" w:space="0" w:color="auto"/>
            </w:tcBorders>
            <w:shd w:val="clear" w:color="000000" w:fill="FFFFFF"/>
            <w:vAlign w:val="center"/>
            <w:hideMark/>
          </w:tcPr>
          <w:p w14:paraId="4DA90CAD"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929" w:type="dxa"/>
            <w:tcBorders>
              <w:top w:val="nil"/>
              <w:left w:val="nil"/>
              <w:bottom w:val="single" w:sz="4" w:space="0" w:color="auto"/>
              <w:right w:val="single" w:sz="8" w:space="0" w:color="auto"/>
            </w:tcBorders>
            <w:shd w:val="clear" w:color="000000" w:fill="FFFFFF"/>
            <w:vAlign w:val="center"/>
            <w:hideMark/>
          </w:tcPr>
          <w:p w14:paraId="69581B31"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Pallati eshte shembur</w:t>
            </w:r>
          </w:p>
        </w:tc>
      </w:tr>
      <w:tr w:rsidR="00532A3B" w:rsidRPr="000924AF" w14:paraId="3745B058" w14:textId="77777777" w:rsidTr="000924AF">
        <w:trPr>
          <w:trHeight w:val="139"/>
        </w:trPr>
        <w:tc>
          <w:tcPr>
            <w:tcW w:w="350" w:type="dxa"/>
            <w:tcBorders>
              <w:top w:val="nil"/>
              <w:left w:val="single" w:sz="8" w:space="0" w:color="auto"/>
              <w:bottom w:val="single" w:sz="4" w:space="0" w:color="auto"/>
              <w:right w:val="single" w:sz="4" w:space="0" w:color="auto"/>
            </w:tcBorders>
            <w:shd w:val="clear" w:color="auto" w:fill="auto"/>
            <w:noWrap/>
            <w:vAlign w:val="center"/>
            <w:hideMark/>
          </w:tcPr>
          <w:p w14:paraId="5B725BFE"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97</w:t>
            </w:r>
          </w:p>
        </w:tc>
        <w:tc>
          <w:tcPr>
            <w:tcW w:w="647" w:type="dxa"/>
            <w:vMerge/>
            <w:tcBorders>
              <w:top w:val="nil"/>
              <w:left w:val="single" w:sz="4" w:space="0" w:color="auto"/>
              <w:bottom w:val="nil"/>
              <w:right w:val="single" w:sz="4" w:space="0" w:color="auto"/>
            </w:tcBorders>
            <w:vAlign w:val="center"/>
            <w:hideMark/>
          </w:tcPr>
          <w:p w14:paraId="4D4014D6" w14:textId="77777777" w:rsidR="00532A3B" w:rsidRPr="000924AF" w:rsidRDefault="00532A3B" w:rsidP="00532A3B">
            <w:pPr>
              <w:spacing w:after="0" w:line="240" w:lineRule="auto"/>
              <w:rPr>
                <w:rFonts w:ascii="Arial" w:eastAsia="Times New Roman" w:hAnsi="Arial" w:cs="Arial"/>
                <w:b/>
                <w:bCs/>
                <w:sz w:val="5"/>
                <w:szCs w:val="5"/>
                <w:lang w:eastAsia="sq-AL"/>
              </w:rPr>
            </w:pPr>
          </w:p>
        </w:tc>
        <w:tc>
          <w:tcPr>
            <w:tcW w:w="294" w:type="dxa"/>
            <w:tcBorders>
              <w:top w:val="nil"/>
              <w:left w:val="nil"/>
              <w:bottom w:val="single" w:sz="4" w:space="0" w:color="auto"/>
              <w:right w:val="single" w:sz="4" w:space="0" w:color="auto"/>
            </w:tcBorders>
            <w:shd w:val="clear" w:color="000000" w:fill="FFFFFF"/>
            <w:noWrap/>
            <w:vAlign w:val="center"/>
            <w:hideMark/>
          </w:tcPr>
          <w:p w14:paraId="2E6C2F5C"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52</w:t>
            </w:r>
          </w:p>
        </w:tc>
        <w:tc>
          <w:tcPr>
            <w:tcW w:w="794" w:type="dxa"/>
            <w:tcBorders>
              <w:top w:val="nil"/>
              <w:left w:val="nil"/>
              <w:bottom w:val="single" w:sz="4" w:space="0" w:color="auto"/>
              <w:right w:val="single" w:sz="4" w:space="0" w:color="auto"/>
            </w:tcBorders>
            <w:shd w:val="clear" w:color="000000" w:fill="FFFFFF"/>
            <w:vAlign w:val="center"/>
            <w:hideMark/>
          </w:tcPr>
          <w:p w14:paraId="07619931"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ALBERT</w:t>
            </w:r>
          </w:p>
        </w:tc>
        <w:tc>
          <w:tcPr>
            <w:tcW w:w="467" w:type="dxa"/>
            <w:tcBorders>
              <w:top w:val="nil"/>
              <w:left w:val="nil"/>
              <w:bottom w:val="single" w:sz="4" w:space="0" w:color="auto"/>
              <w:right w:val="single" w:sz="4" w:space="0" w:color="auto"/>
            </w:tcBorders>
            <w:shd w:val="clear" w:color="000000" w:fill="FFFFFF"/>
            <w:noWrap/>
            <w:vAlign w:val="center"/>
            <w:hideMark/>
          </w:tcPr>
          <w:p w14:paraId="463EAC31"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NIKOLL</w:t>
            </w:r>
          </w:p>
        </w:tc>
        <w:tc>
          <w:tcPr>
            <w:tcW w:w="503" w:type="dxa"/>
            <w:tcBorders>
              <w:top w:val="nil"/>
              <w:left w:val="nil"/>
              <w:bottom w:val="single" w:sz="4" w:space="0" w:color="auto"/>
              <w:right w:val="single" w:sz="4" w:space="0" w:color="auto"/>
            </w:tcBorders>
            <w:shd w:val="clear" w:color="000000" w:fill="FFFFFF"/>
            <w:noWrap/>
            <w:vAlign w:val="center"/>
            <w:hideMark/>
          </w:tcPr>
          <w:p w14:paraId="6D60A0E6"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JUSHI</w:t>
            </w:r>
          </w:p>
        </w:tc>
        <w:tc>
          <w:tcPr>
            <w:tcW w:w="347" w:type="dxa"/>
            <w:tcBorders>
              <w:top w:val="nil"/>
              <w:left w:val="nil"/>
              <w:bottom w:val="single" w:sz="4" w:space="0" w:color="auto"/>
              <w:right w:val="single" w:sz="4" w:space="0" w:color="auto"/>
            </w:tcBorders>
            <w:shd w:val="clear" w:color="000000" w:fill="FFFFFF"/>
            <w:noWrap/>
            <w:vAlign w:val="center"/>
            <w:hideMark/>
          </w:tcPr>
          <w:p w14:paraId="2F09943D"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504" w:type="dxa"/>
            <w:tcBorders>
              <w:top w:val="nil"/>
              <w:left w:val="nil"/>
              <w:bottom w:val="single" w:sz="4" w:space="0" w:color="auto"/>
              <w:right w:val="single" w:sz="4" w:space="0" w:color="auto"/>
            </w:tcBorders>
            <w:shd w:val="clear" w:color="000000" w:fill="FFFFFF"/>
            <w:vAlign w:val="center"/>
            <w:hideMark/>
          </w:tcPr>
          <w:p w14:paraId="1D88A53B"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2182 - KODËR THUMANË</w:t>
            </w:r>
          </w:p>
        </w:tc>
        <w:tc>
          <w:tcPr>
            <w:tcW w:w="367" w:type="dxa"/>
            <w:tcBorders>
              <w:top w:val="nil"/>
              <w:left w:val="nil"/>
              <w:bottom w:val="single" w:sz="4" w:space="0" w:color="auto"/>
              <w:right w:val="single" w:sz="4" w:space="0" w:color="auto"/>
            </w:tcBorders>
            <w:shd w:val="clear" w:color="000000" w:fill="FFFFFF"/>
            <w:noWrap/>
            <w:vAlign w:val="center"/>
            <w:hideMark/>
          </w:tcPr>
          <w:p w14:paraId="1E377D56"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117/4+1-3</w:t>
            </w:r>
          </w:p>
        </w:tc>
        <w:tc>
          <w:tcPr>
            <w:tcW w:w="424" w:type="dxa"/>
            <w:tcBorders>
              <w:top w:val="nil"/>
              <w:left w:val="nil"/>
              <w:bottom w:val="single" w:sz="4" w:space="0" w:color="auto"/>
              <w:right w:val="single" w:sz="4" w:space="0" w:color="auto"/>
            </w:tcBorders>
            <w:shd w:val="clear" w:color="000000" w:fill="FFFFFF"/>
            <w:vAlign w:val="center"/>
            <w:hideMark/>
          </w:tcPr>
          <w:p w14:paraId="51D008DC"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APARTAMENT</w:t>
            </w:r>
          </w:p>
        </w:tc>
        <w:tc>
          <w:tcPr>
            <w:tcW w:w="425" w:type="dxa"/>
            <w:tcBorders>
              <w:top w:val="nil"/>
              <w:left w:val="nil"/>
              <w:bottom w:val="single" w:sz="4" w:space="0" w:color="auto"/>
              <w:right w:val="single" w:sz="4" w:space="0" w:color="auto"/>
            </w:tcBorders>
            <w:shd w:val="clear" w:color="000000" w:fill="FFFFFF"/>
            <w:noWrap/>
            <w:vAlign w:val="center"/>
            <w:hideMark/>
          </w:tcPr>
          <w:p w14:paraId="34F0B7BD"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63.20</w:t>
            </w:r>
          </w:p>
        </w:tc>
        <w:tc>
          <w:tcPr>
            <w:tcW w:w="420" w:type="dxa"/>
            <w:tcBorders>
              <w:top w:val="nil"/>
              <w:left w:val="nil"/>
              <w:bottom w:val="single" w:sz="4" w:space="0" w:color="auto"/>
              <w:right w:val="single" w:sz="4" w:space="0" w:color="auto"/>
            </w:tcBorders>
            <w:shd w:val="clear" w:color="000000" w:fill="FFFFFF"/>
            <w:noWrap/>
            <w:vAlign w:val="center"/>
            <w:hideMark/>
          </w:tcPr>
          <w:p w14:paraId="11C5A302" w14:textId="4D889E23"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6" w:type="dxa"/>
            <w:tcBorders>
              <w:top w:val="nil"/>
              <w:left w:val="nil"/>
              <w:bottom w:val="single" w:sz="4" w:space="0" w:color="auto"/>
              <w:right w:val="single" w:sz="4" w:space="0" w:color="auto"/>
            </w:tcBorders>
            <w:shd w:val="clear" w:color="000000" w:fill="FFFFFF"/>
            <w:noWrap/>
            <w:vAlign w:val="center"/>
            <w:hideMark/>
          </w:tcPr>
          <w:p w14:paraId="660B32EE"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1" w:type="dxa"/>
            <w:tcBorders>
              <w:top w:val="nil"/>
              <w:left w:val="nil"/>
              <w:bottom w:val="single" w:sz="4" w:space="0" w:color="auto"/>
              <w:right w:val="single" w:sz="4" w:space="0" w:color="auto"/>
            </w:tcBorders>
            <w:shd w:val="clear" w:color="000000" w:fill="FFFFFF"/>
            <w:noWrap/>
            <w:vAlign w:val="center"/>
            <w:hideMark/>
          </w:tcPr>
          <w:p w14:paraId="56ADBEEF"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0.00</w:t>
            </w:r>
          </w:p>
        </w:tc>
        <w:tc>
          <w:tcPr>
            <w:tcW w:w="528" w:type="dxa"/>
            <w:tcBorders>
              <w:top w:val="nil"/>
              <w:left w:val="nil"/>
              <w:bottom w:val="single" w:sz="4" w:space="0" w:color="auto"/>
              <w:right w:val="single" w:sz="4" w:space="0" w:color="auto"/>
            </w:tcBorders>
            <w:shd w:val="clear" w:color="000000" w:fill="FFFFFF"/>
            <w:noWrap/>
            <w:vAlign w:val="center"/>
            <w:hideMark/>
          </w:tcPr>
          <w:p w14:paraId="6282B4EF"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14" w:type="dxa"/>
            <w:tcBorders>
              <w:top w:val="nil"/>
              <w:left w:val="nil"/>
              <w:bottom w:val="single" w:sz="4" w:space="0" w:color="auto"/>
              <w:right w:val="single" w:sz="4" w:space="0" w:color="auto"/>
            </w:tcBorders>
            <w:shd w:val="clear" w:color="000000" w:fill="FFFFFF"/>
            <w:noWrap/>
            <w:vAlign w:val="center"/>
            <w:hideMark/>
          </w:tcPr>
          <w:p w14:paraId="4B64140F"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54" w:type="dxa"/>
            <w:tcBorders>
              <w:top w:val="nil"/>
              <w:left w:val="nil"/>
              <w:bottom w:val="single" w:sz="4" w:space="0" w:color="auto"/>
              <w:right w:val="single" w:sz="4" w:space="0" w:color="auto"/>
            </w:tcBorders>
            <w:shd w:val="clear" w:color="000000" w:fill="FFFFFF"/>
            <w:noWrap/>
            <w:vAlign w:val="center"/>
            <w:hideMark/>
          </w:tcPr>
          <w:p w14:paraId="5962581E"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18" w:type="dxa"/>
            <w:tcBorders>
              <w:top w:val="nil"/>
              <w:left w:val="nil"/>
              <w:bottom w:val="single" w:sz="4" w:space="0" w:color="auto"/>
              <w:right w:val="single" w:sz="4" w:space="0" w:color="auto"/>
            </w:tcBorders>
            <w:shd w:val="clear" w:color="000000" w:fill="FFFFFF"/>
            <w:noWrap/>
            <w:vAlign w:val="center"/>
            <w:hideMark/>
          </w:tcPr>
          <w:p w14:paraId="2CDB5A7B" w14:textId="3FCFD804"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345" w:type="dxa"/>
            <w:tcBorders>
              <w:top w:val="nil"/>
              <w:left w:val="nil"/>
              <w:bottom w:val="single" w:sz="4" w:space="0" w:color="auto"/>
              <w:right w:val="single" w:sz="4" w:space="0" w:color="auto"/>
            </w:tcBorders>
            <w:shd w:val="clear" w:color="000000" w:fill="FFFFFF"/>
            <w:noWrap/>
            <w:vAlign w:val="center"/>
            <w:hideMark/>
          </w:tcPr>
          <w:p w14:paraId="762AE384"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10" w:type="dxa"/>
            <w:tcBorders>
              <w:top w:val="nil"/>
              <w:left w:val="nil"/>
              <w:bottom w:val="single" w:sz="4" w:space="0" w:color="auto"/>
              <w:right w:val="single" w:sz="4" w:space="0" w:color="auto"/>
            </w:tcBorders>
            <w:shd w:val="clear" w:color="000000" w:fill="FFFFFF"/>
            <w:noWrap/>
            <w:vAlign w:val="center"/>
            <w:hideMark/>
          </w:tcPr>
          <w:p w14:paraId="6667400D" w14:textId="239EEA3F"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4" w:type="dxa"/>
            <w:tcBorders>
              <w:top w:val="nil"/>
              <w:left w:val="nil"/>
              <w:bottom w:val="single" w:sz="4" w:space="0" w:color="auto"/>
              <w:right w:val="single" w:sz="4" w:space="0" w:color="auto"/>
            </w:tcBorders>
            <w:shd w:val="clear" w:color="000000" w:fill="FFFFFF"/>
            <w:noWrap/>
            <w:vAlign w:val="center"/>
            <w:hideMark/>
          </w:tcPr>
          <w:p w14:paraId="221131BA" w14:textId="228D2FBB"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90" w:type="dxa"/>
            <w:tcBorders>
              <w:top w:val="nil"/>
              <w:left w:val="nil"/>
              <w:bottom w:val="single" w:sz="4" w:space="0" w:color="auto"/>
              <w:right w:val="single" w:sz="4" w:space="0" w:color="auto"/>
            </w:tcBorders>
            <w:shd w:val="clear" w:color="000000" w:fill="FFFFFF"/>
            <w:noWrap/>
            <w:vAlign w:val="center"/>
            <w:hideMark/>
          </w:tcPr>
          <w:p w14:paraId="08AD81D8"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63.20</w:t>
            </w:r>
          </w:p>
        </w:tc>
        <w:tc>
          <w:tcPr>
            <w:tcW w:w="538" w:type="dxa"/>
            <w:tcBorders>
              <w:top w:val="nil"/>
              <w:left w:val="nil"/>
              <w:bottom w:val="single" w:sz="4" w:space="0" w:color="auto"/>
              <w:right w:val="single" w:sz="4" w:space="0" w:color="auto"/>
            </w:tcBorders>
            <w:shd w:val="clear" w:color="000000" w:fill="FFFFFF"/>
            <w:noWrap/>
            <w:vAlign w:val="center"/>
            <w:hideMark/>
          </w:tcPr>
          <w:p w14:paraId="035AE3B6"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49" w:type="dxa"/>
            <w:tcBorders>
              <w:top w:val="nil"/>
              <w:left w:val="nil"/>
              <w:bottom w:val="single" w:sz="4" w:space="0" w:color="auto"/>
              <w:right w:val="single" w:sz="4" w:space="0" w:color="auto"/>
            </w:tcBorders>
            <w:shd w:val="clear" w:color="000000" w:fill="FFFFFF"/>
            <w:noWrap/>
            <w:vAlign w:val="center"/>
            <w:hideMark/>
          </w:tcPr>
          <w:p w14:paraId="50DE5EFC" w14:textId="1D6CDF4B"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528" w:type="dxa"/>
            <w:tcBorders>
              <w:top w:val="nil"/>
              <w:left w:val="nil"/>
              <w:bottom w:val="single" w:sz="4" w:space="0" w:color="auto"/>
              <w:right w:val="single" w:sz="4" w:space="0" w:color="auto"/>
            </w:tcBorders>
            <w:shd w:val="clear" w:color="000000" w:fill="FFFFFF"/>
            <w:noWrap/>
            <w:vAlign w:val="center"/>
            <w:hideMark/>
          </w:tcPr>
          <w:p w14:paraId="7DEEC747"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4" w:type="dxa"/>
            <w:tcBorders>
              <w:top w:val="nil"/>
              <w:left w:val="nil"/>
              <w:bottom w:val="single" w:sz="4" w:space="0" w:color="auto"/>
              <w:right w:val="single" w:sz="4" w:space="0" w:color="auto"/>
            </w:tcBorders>
            <w:shd w:val="clear" w:color="000000" w:fill="FFFFFF"/>
            <w:noWrap/>
            <w:vAlign w:val="center"/>
            <w:hideMark/>
          </w:tcPr>
          <w:p w14:paraId="4C5FF7E9"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50" w:type="dxa"/>
            <w:tcBorders>
              <w:top w:val="nil"/>
              <w:left w:val="nil"/>
              <w:bottom w:val="single" w:sz="4" w:space="0" w:color="auto"/>
              <w:right w:val="single" w:sz="4" w:space="0" w:color="auto"/>
            </w:tcBorders>
            <w:shd w:val="clear" w:color="000000" w:fill="FFFFFF"/>
            <w:noWrap/>
            <w:vAlign w:val="center"/>
            <w:hideMark/>
          </w:tcPr>
          <w:p w14:paraId="18B68F12" w14:textId="74BF0939"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599" w:type="dxa"/>
            <w:tcBorders>
              <w:top w:val="nil"/>
              <w:left w:val="nil"/>
              <w:bottom w:val="single" w:sz="4" w:space="0" w:color="auto"/>
              <w:right w:val="single" w:sz="4" w:space="0" w:color="auto"/>
            </w:tcBorders>
            <w:shd w:val="clear" w:color="000000" w:fill="FFFFFF"/>
            <w:noWrap/>
            <w:vAlign w:val="center"/>
            <w:hideMark/>
          </w:tcPr>
          <w:p w14:paraId="2E9B6ED2"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63.20</w:t>
            </w:r>
          </w:p>
        </w:tc>
        <w:tc>
          <w:tcPr>
            <w:tcW w:w="460" w:type="dxa"/>
            <w:tcBorders>
              <w:top w:val="nil"/>
              <w:left w:val="nil"/>
              <w:bottom w:val="single" w:sz="4" w:space="0" w:color="auto"/>
              <w:right w:val="single" w:sz="4" w:space="0" w:color="auto"/>
            </w:tcBorders>
            <w:shd w:val="clear" w:color="000000" w:fill="FFFFFF"/>
            <w:vAlign w:val="center"/>
            <w:hideMark/>
          </w:tcPr>
          <w:p w14:paraId="1BF73A7E"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Kartela e Pasurisë së Paluajtshme</w:t>
            </w:r>
          </w:p>
        </w:tc>
        <w:tc>
          <w:tcPr>
            <w:tcW w:w="500" w:type="dxa"/>
            <w:tcBorders>
              <w:top w:val="nil"/>
              <w:left w:val="nil"/>
              <w:bottom w:val="single" w:sz="4" w:space="0" w:color="auto"/>
              <w:right w:val="single" w:sz="4" w:space="0" w:color="auto"/>
            </w:tcBorders>
            <w:shd w:val="clear" w:color="000000" w:fill="FFFFFF"/>
            <w:noWrap/>
            <w:vAlign w:val="center"/>
            <w:hideMark/>
          </w:tcPr>
          <w:p w14:paraId="768BC332" w14:textId="5FD1CCC3"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630" w:type="dxa"/>
            <w:tcBorders>
              <w:top w:val="nil"/>
              <w:left w:val="nil"/>
              <w:bottom w:val="single" w:sz="4" w:space="0" w:color="auto"/>
              <w:right w:val="single" w:sz="4" w:space="0" w:color="auto"/>
            </w:tcBorders>
            <w:shd w:val="clear" w:color="000000" w:fill="FFFFFF"/>
            <w:vAlign w:val="center"/>
            <w:hideMark/>
          </w:tcPr>
          <w:p w14:paraId="6ACC43AE"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Perfitimi i siperfaqes (per fryme sipas VKM</w:t>
            </w:r>
          </w:p>
        </w:tc>
        <w:tc>
          <w:tcPr>
            <w:tcW w:w="425" w:type="dxa"/>
            <w:tcBorders>
              <w:top w:val="nil"/>
              <w:left w:val="nil"/>
              <w:bottom w:val="single" w:sz="4" w:space="0" w:color="auto"/>
              <w:right w:val="single" w:sz="4" w:space="0" w:color="auto"/>
            </w:tcBorders>
            <w:shd w:val="clear" w:color="000000" w:fill="FFFFFF"/>
            <w:vAlign w:val="center"/>
            <w:hideMark/>
          </w:tcPr>
          <w:p w14:paraId="394D676B"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929" w:type="dxa"/>
            <w:tcBorders>
              <w:top w:val="nil"/>
              <w:left w:val="nil"/>
              <w:bottom w:val="single" w:sz="4" w:space="0" w:color="auto"/>
              <w:right w:val="single" w:sz="8" w:space="0" w:color="auto"/>
            </w:tcBorders>
            <w:shd w:val="clear" w:color="000000" w:fill="FFFFFF"/>
            <w:vAlign w:val="center"/>
            <w:hideMark/>
          </w:tcPr>
          <w:p w14:paraId="69853B6D"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Pallati eshte shembur</w:t>
            </w:r>
            <w:r w:rsidRPr="000924AF">
              <w:rPr>
                <w:rFonts w:ascii="Arial" w:eastAsia="Times New Roman" w:hAnsi="Arial" w:cs="Arial"/>
                <w:sz w:val="5"/>
                <w:szCs w:val="5"/>
                <w:lang w:eastAsia="sq-AL"/>
              </w:rPr>
              <w:br/>
              <w:t>Kjo pasuri eshte rivlersuar me 23.08.2012 me vlere 3,300,436 leke</w:t>
            </w:r>
          </w:p>
        </w:tc>
      </w:tr>
      <w:tr w:rsidR="00532A3B" w:rsidRPr="000924AF" w14:paraId="6C2D23FE" w14:textId="77777777" w:rsidTr="000924AF">
        <w:trPr>
          <w:trHeight w:val="139"/>
        </w:trPr>
        <w:tc>
          <w:tcPr>
            <w:tcW w:w="350" w:type="dxa"/>
            <w:tcBorders>
              <w:top w:val="nil"/>
              <w:left w:val="single" w:sz="8" w:space="0" w:color="auto"/>
              <w:bottom w:val="single" w:sz="4" w:space="0" w:color="auto"/>
              <w:right w:val="single" w:sz="4" w:space="0" w:color="auto"/>
            </w:tcBorders>
            <w:shd w:val="clear" w:color="auto" w:fill="auto"/>
            <w:noWrap/>
            <w:vAlign w:val="center"/>
            <w:hideMark/>
          </w:tcPr>
          <w:p w14:paraId="078B0174"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98</w:t>
            </w:r>
          </w:p>
        </w:tc>
        <w:tc>
          <w:tcPr>
            <w:tcW w:w="647" w:type="dxa"/>
            <w:vMerge/>
            <w:tcBorders>
              <w:top w:val="nil"/>
              <w:left w:val="single" w:sz="4" w:space="0" w:color="auto"/>
              <w:bottom w:val="nil"/>
              <w:right w:val="single" w:sz="4" w:space="0" w:color="auto"/>
            </w:tcBorders>
            <w:vAlign w:val="center"/>
            <w:hideMark/>
          </w:tcPr>
          <w:p w14:paraId="7AC37EAD" w14:textId="77777777" w:rsidR="00532A3B" w:rsidRPr="000924AF" w:rsidRDefault="00532A3B" w:rsidP="00532A3B">
            <w:pPr>
              <w:spacing w:after="0" w:line="240" w:lineRule="auto"/>
              <w:rPr>
                <w:rFonts w:ascii="Arial" w:eastAsia="Times New Roman" w:hAnsi="Arial" w:cs="Arial"/>
                <w:b/>
                <w:bCs/>
                <w:sz w:val="5"/>
                <w:szCs w:val="5"/>
                <w:lang w:eastAsia="sq-AL"/>
              </w:rPr>
            </w:pPr>
          </w:p>
        </w:tc>
        <w:tc>
          <w:tcPr>
            <w:tcW w:w="294" w:type="dxa"/>
            <w:tcBorders>
              <w:top w:val="nil"/>
              <w:left w:val="nil"/>
              <w:bottom w:val="single" w:sz="4" w:space="0" w:color="auto"/>
              <w:right w:val="single" w:sz="4" w:space="0" w:color="auto"/>
            </w:tcBorders>
            <w:shd w:val="clear" w:color="000000" w:fill="FFFFFF"/>
            <w:noWrap/>
            <w:vAlign w:val="center"/>
            <w:hideMark/>
          </w:tcPr>
          <w:p w14:paraId="38DFB440"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53</w:t>
            </w:r>
          </w:p>
        </w:tc>
        <w:tc>
          <w:tcPr>
            <w:tcW w:w="794" w:type="dxa"/>
            <w:tcBorders>
              <w:top w:val="nil"/>
              <w:left w:val="nil"/>
              <w:bottom w:val="single" w:sz="4" w:space="0" w:color="auto"/>
              <w:right w:val="single" w:sz="4" w:space="0" w:color="auto"/>
            </w:tcBorders>
            <w:shd w:val="clear" w:color="000000" w:fill="FFFFFF"/>
            <w:vAlign w:val="center"/>
            <w:hideMark/>
          </w:tcPr>
          <w:p w14:paraId="7912C966"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ALFRED</w:t>
            </w:r>
          </w:p>
        </w:tc>
        <w:tc>
          <w:tcPr>
            <w:tcW w:w="467" w:type="dxa"/>
            <w:tcBorders>
              <w:top w:val="nil"/>
              <w:left w:val="nil"/>
              <w:bottom w:val="single" w:sz="4" w:space="0" w:color="auto"/>
              <w:right w:val="single" w:sz="4" w:space="0" w:color="auto"/>
            </w:tcBorders>
            <w:shd w:val="clear" w:color="000000" w:fill="FFFFFF"/>
            <w:noWrap/>
            <w:vAlign w:val="center"/>
            <w:hideMark/>
          </w:tcPr>
          <w:p w14:paraId="60C53933"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NIKOLL</w:t>
            </w:r>
          </w:p>
        </w:tc>
        <w:tc>
          <w:tcPr>
            <w:tcW w:w="503" w:type="dxa"/>
            <w:tcBorders>
              <w:top w:val="nil"/>
              <w:left w:val="nil"/>
              <w:bottom w:val="single" w:sz="4" w:space="0" w:color="auto"/>
              <w:right w:val="single" w:sz="4" w:space="0" w:color="auto"/>
            </w:tcBorders>
            <w:shd w:val="clear" w:color="000000" w:fill="FFFFFF"/>
            <w:noWrap/>
            <w:vAlign w:val="center"/>
            <w:hideMark/>
          </w:tcPr>
          <w:p w14:paraId="09305024"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JUSHI</w:t>
            </w:r>
          </w:p>
        </w:tc>
        <w:tc>
          <w:tcPr>
            <w:tcW w:w="347" w:type="dxa"/>
            <w:tcBorders>
              <w:top w:val="nil"/>
              <w:left w:val="nil"/>
              <w:bottom w:val="single" w:sz="4" w:space="0" w:color="auto"/>
              <w:right w:val="single" w:sz="4" w:space="0" w:color="auto"/>
            </w:tcBorders>
            <w:shd w:val="clear" w:color="000000" w:fill="FFFFFF"/>
            <w:noWrap/>
            <w:vAlign w:val="center"/>
            <w:hideMark/>
          </w:tcPr>
          <w:p w14:paraId="1D7F3D29"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504" w:type="dxa"/>
            <w:tcBorders>
              <w:top w:val="nil"/>
              <w:left w:val="nil"/>
              <w:bottom w:val="single" w:sz="4" w:space="0" w:color="auto"/>
              <w:right w:val="single" w:sz="4" w:space="0" w:color="auto"/>
            </w:tcBorders>
            <w:shd w:val="clear" w:color="000000" w:fill="FFFFFF"/>
            <w:vAlign w:val="center"/>
            <w:hideMark/>
          </w:tcPr>
          <w:p w14:paraId="355A1DB2"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2182 - KODËR THUMANË</w:t>
            </w:r>
          </w:p>
        </w:tc>
        <w:tc>
          <w:tcPr>
            <w:tcW w:w="367" w:type="dxa"/>
            <w:tcBorders>
              <w:top w:val="nil"/>
              <w:left w:val="nil"/>
              <w:bottom w:val="single" w:sz="4" w:space="0" w:color="auto"/>
              <w:right w:val="single" w:sz="4" w:space="0" w:color="auto"/>
            </w:tcBorders>
            <w:shd w:val="clear" w:color="000000" w:fill="FFFFFF"/>
            <w:vAlign w:val="center"/>
            <w:hideMark/>
          </w:tcPr>
          <w:p w14:paraId="5D31FA4C"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117/4+1-4</w:t>
            </w:r>
            <w:r w:rsidRPr="000924AF">
              <w:rPr>
                <w:rFonts w:ascii="Arial" w:eastAsia="Times New Roman" w:hAnsi="Arial" w:cs="Arial"/>
                <w:sz w:val="5"/>
                <w:szCs w:val="5"/>
                <w:lang w:eastAsia="sq-AL"/>
              </w:rPr>
              <w:br/>
              <w:t>Vol.6 fq.144</w:t>
            </w:r>
          </w:p>
        </w:tc>
        <w:tc>
          <w:tcPr>
            <w:tcW w:w="424" w:type="dxa"/>
            <w:tcBorders>
              <w:top w:val="nil"/>
              <w:left w:val="nil"/>
              <w:bottom w:val="single" w:sz="4" w:space="0" w:color="auto"/>
              <w:right w:val="single" w:sz="4" w:space="0" w:color="auto"/>
            </w:tcBorders>
            <w:shd w:val="clear" w:color="000000" w:fill="FFFFFF"/>
            <w:vAlign w:val="center"/>
            <w:hideMark/>
          </w:tcPr>
          <w:p w14:paraId="615C1E22"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APARTAMENT</w:t>
            </w:r>
          </w:p>
        </w:tc>
        <w:tc>
          <w:tcPr>
            <w:tcW w:w="425" w:type="dxa"/>
            <w:tcBorders>
              <w:top w:val="nil"/>
              <w:left w:val="nil"/>
              <w:bottom w:val="single" w:sz="4" w:space="0" w:color="auto"/>
              <w:right w:val="single" w:sz="4" w:space="0" w:color="auto"/>
            </w:tcBorders>
            <w:shd w:val="clear" w:color="000000" w:fill="FFFFFF"/>
            <w:noWrap/>
            <w:vAlign w:val="center"/>
            <w:hideMark/>
          </w:tcPr>
          <w:p w14:paraId="25FCE71A"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24.64</w:t>
            </w:r>
          </w:p>
        </w:tc>
        <w:tc>
          <w:tcPr>
            <w:tcW w:w="420" w:type="dxa"/>
            <w:tcBorders>
              <w:top w:val="nil"/>
              <w:left w:val="nil"/>
              <w:bottom w:val="single" w:sz="4" w:space="0" w:color="auto"/>
              <w:right w:val="single" w:sz="4" w:space="0" w:color="auto"/>
            </w:tcBorders>
            <w:shd w:val="clear" w:color="000000" w:fill="FFFFFF"/>
            <w:noWrap/>
            <w:vAlign w:val="center"/>
            <w:hideMark/>
          </w:tcPr>
          <w:p w14:paraId="723AA7BC" w14:textId="0EA934D4"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6" w:type="dxa"/>
            <w:tcBorders>
              <w:top w:val="nil"/>
              <w:left w:val="nil"/>
              <w:bottom w:val="single" w:sz="4" w:space="0" w:color="auto"/>
              <w:right w:val="single" w:sz="4" w:space="0" w:color="auto"/>
            </w:tcBorders>
            <w:shd w:val="clear" w:color="000000" w:fill="FFFFFF"/>
            <w:noWrap/>
            <w:vAlign w:val="center"/>
            <w:hideMark/>
          </w:tcPr>
          <w:p w14:paraId="4F41C896"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1" w:type="dxa"/>
            <w:tcBorders>
              <w:top w:val="nil"/>
              <w:left w:val="nil"/>
              <w:bottom w:val="single" w:sz="4" w:space="0" w:color="auto"/>
              <w:right w:val="single" w:sz="4" w:space="0" w:color="auto"/>
            </w:tcBorders>
            <w:shd w:val="clear" w:color="000000" w:fill="FFFFFF"/>
            <w:noWrap/>
            <w:vAlign w:val="center"/>
            <w:hideMark/>
          </w:tcPr>
          <w:p w14:paraId="29B914E9"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0.00</w:t>
            </w:r>
          </w:p>
        </w:tc>
        <w:tc>
          <w:tcPr>
            <w:tcW w:w="528" w:type="dxa"/>
            <w:tcBorders>
              <w:top w:val="nil"/>
              <w:left w:val="nil"/>
              <w:bottom w:val="single" w:sz="4" w:space="0" w:color="auto"/>
              <w:right w:val="single" w:sz="4" w:space="0" w:color="auto"/>
            </w:tcBorders>
            <w:shd w:val="clear" w:color="000000" w:fill="FFFFFF"/>
            <w:noWrap/>
            <w:vAlign w:val="center"/>
            <w:hideMark/>
          </w:tcPr>
          <w:p w14:paraId="3C63F022"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14" w:type="dxa"/>
            <w:tcBorders>
              <w:top w:val="nil"/>
              <w:left w:val="nil"/>
              <w:bottom w:val="single" w:sz="4" w:space="0" w:color="auto"/>
              <w:right w:val="single" w:sz="4" w:space="0" w:color="auto"/>
            </w:tcBorders>
            <w:shd w:val="clear" w:color="000000" w:fill="FFFFFF"/>
            <w:noWrap/>
            <w:vAlign w:val="center"/>
            <w:hideMark/>
          </w:tcPr>
          <w:p w14:paraId="610018BF"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54" w:type="dxa"/>
            <w:tcBorders>
              <w:top w:val="nil"/>
              <w:left w:val="nil"/>
              <w:bottom w:val="single" w:sz="4" w:space="0" w:color="auto"/>
              <w:right w:val="single" w:sz="4" w:space="0" w:color="auto"/>
            </w:tcBorders>
            <w:shd w:val="clear" w:color="000000" w:fill="FFFFFF"/>
            <w:noWrap/>
            <w:vAlign w:val="center"/>
            <w:hideMark/>
          </w:tcPr>
          <w:p w14:paraId="5BC253C4"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18" w:type="dxa"/>
            <w:tcBorders>
              <w:top w:val="nil"/>
              <w:left w:val="nil"/>
              <w:bottom w:val="single" w:sz="4" w:space="0" w:color="auto"/>
              <w:right w:val="single" w:sz="4" w:space="0" w:color="auto"/>
            </w:tcBorders>
            <w:shd w:val="clear" w:color="000000" w:fill="FFFFFF"/>
            <w:noWrap/>
            <w:vAlign w:val="center"/>
            <w:hideMark/>
          </w:tcPr>
          <w:p w14:paraId="4914741F" w14:textId="4C809486"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345" w:type="dxa"/>
            <w:tcBorders>
              <w:top w:val="nil"/>
              <w:left w:val="nil"/>
              <w:bottom w:val="single" w:sz="4" w:space="0" w:color="auto"/>
              <w:right w:val="single" w:sz="4" w:space="0" w:color="auto"/>
            </w:tcBorders>
            <w:shd w:val="clear" w:color="000000" w:fill="FFFFFF"/>
            <w:noWrap/>
            <w:vAlign w:val="center"/>
            <w:hideMark/>
          </w:tcPr>
          <w:p w14:paraId="30B7B503"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10" w:type="dxa"/>
            <w:tcBorders>
              <w:top w:val="nil"/>
              <w:left w:val="nil"/>
              <w:bottom w:val="single" w:sz="4" w:space="0" w:color="auto"/>
              <w:right w:val="single" w:sz="4" w:space="0" w:color="auto"/>
            </w:tcBorders>
            <w:shd w:val="clear" w:color="000000" w:fill="FFFFFF"/>
            <w:noWrap/>
            <w:vAlign w:val="center"/>
            <w:hideMark/>
          </w:tcPr>
          <w:p w14:paraId="12A7EF36" w14:textId="7BCEC59F"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4" w:type="dxa"/>
            <w:tcBorders>
              <w:top w:val="nil"/>
              <w:left w:val="nil"/>
              <w:bottom w:val="single" w:sz="4" w:space="0" w:color="auto"/>
              <w:right w:val="single" w:sz="4" w:space="0" w:color="auto"/>
            </w:tcBorders>
            <w:shd w:val="clear" w:color="000000" w:fill="FFFFFF"/>
            <w:noWrap/>
            <w:vAlign w:val="center"/>
            <w:hideMark/>
          </w:tcPr>
          <w:p w14:paraId="4F90AA28" w14:textId="46806903"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90" w:type="dxa"/>
            <w:tcBorders>
              <w:top w:val="nil"/>
              <w:left w:val="nil"/>
              <w:bottom w:val="single" w:sz="4" w:space="0" w:color="auto"/>
              <w:right w:val="single" w:sz="4" w:space="0" w:color="auto"/>
            </w:tcBorders>
            <w:shd w:val="clear" w:color="000000" w:fill="FFFFFF"/>
            <w:noWrap/>
            <w:vAlign w:val="center"/>
            <w:hideMark/>
          </w:tcPr>
          <w:p w14:paraId="7BDC9B91"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24.64</w:t>
            </w:r>
          </w:p>
        </w:tc>
        <w:tc>
          <w:tcPr>
            <w:tcW w:w="538" w:type="dxa"/>
            <w:tcBorders>
              <w:top w:val="nil"/>
              <w:left w:val="nil"/>
              <w:bottom w:val="single" w:sz="4" w:space="0" w:color="auto"/>
              <w:right w:val="single" w:sz="4" w:space="0" w:color="auto"/>
            </w:tcBorders>
            <w:shd w:val="clear" w:color="000000" w:fill="FFFFFF"/>
            <w:noWrap/>
            <w:vAlign w:val="center"/>
            <w:hideMark/>
          </w:tcPr>
          <w:p w14:paraId="5948FE1D"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49" w:type="dxa"/>
            <w:tcBorders>
              <w:top w:val="nil"/>
              <w:left w:val="nil"/>
              <w:bottom w:val="single" w:sz="4" w:space="0" w:color="auto"/>
              <w:right w:val="single" w:sz="4" w:space="0" w:color="auto"/>
            </w:tcBorders>
            <w:shd w:val="clear" w:color="000000" w:fill="FFFFFF"/>
            <w:noWrap/>
            <w:vAlign w:val="center"/>
            <w:hideMark/>
          </w:tcPr>
          <w:p w14:paraId="604982DD" w14:textId="4749627E"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528" w:type="dxa"/>
            <w:tcBorders>
              <w:top w:val="nil"/>
              <w:left w:val="nil"/>
              <w:bottom w:val="single" w:sz="4" w:space="0" w:color="auto"/>
              <w:right w:val="single" w:sz="4" w:space="0" w:color="auto"/>
            </w:tcBorders>
            <w:shd w:val="clear" w:color="000000" w:fill="FFFFFF"/>
            <w:noWrap/>
            <w:vAlign w:val="center"/>
            <w:hideMark/>
          </w:tcPr>
          <w:p w14:paraId="7F2E3A70"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4" w:type="dxa"/>
            <w:tcBorders>
              <w:top w:val="nil"/>
              <w:left w:val="nil"/>
              <w:bottom w:val="single" w:sz="4" w:space="0" w:color="auto"/>
              <w:right w:val="single" w:sz="4" w:space="0" w:color="auto"/>
            </w:tcBorders>
            <w:shd w:val="clear" w:color="000000" w:fill="FFFFFF"/>
            <w:noWrap/>
            <w:vAlign w:val="center"/>
            <w:hideMark/>
          </w:tcPr>
          <w:p w14:paraId="2B84D8F1"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50" w:type="dxa"/>
            <w:tcBorders>
              <w:top w:val="nil"/>
              <w:left w:val="nil"/>
              <w:bottom w:val="single" w:sz="4" w:space="0" w:color="auto"/>
              <w:right w:val="single" w:sz="4" w:space="0" w:color="auto"/>
            </w:tcBorders>
            <w:shd w:val="clear" w:color="000000" w:fill="FFFFFF"/>
            <w:noWrap/>
            <w:vAlign w:val="center"/>
            <w:hideMark/>
          </w:tcPr>
          <w:p w14:paraId="228371F1" w14:textId="655463C6"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599" w:type="dxa"/>
            <w:tcBorders>
              <w:top w:val="nil"/>
              <w:left w:val="nil"/>
              <w:bottom w:val="single" w:sz="4" w:space="0" w:color="auto"/>
              <w:right w:val="single" w:sz="4" w:space="0" w:color="auto"/>
            </w:tcBorders>
            <w:shd w:val="clear" w:color="000000" w:fill="FFFFFF"/>
            <w:noWrap/>
            <w:vAlign w:val="center"/>
            <w:hideMark/>
          </w:tcPr>
          <w:p w14:paraId="27B6DC9B"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24.64</w:t>
            </w:r>
          </w:p>
        </w:tc>
        <w:tc>
          <w:tcPr>
            <w:tcW w:w="460" w:type="dxa"/>
            <w:tcBorders>
              <w:top w:val="nil"/>
              <w:left w:val="nil"/>
              <w:bottom w:val="single" w:sz="4" w:space="0" w:color="auto"/>
              <w:right w:val="single" w:sz="4" w:space="0" w:color="auto"/>
            </w:tcBorders>
            <w:shd w:val="clear" w:color="000000" w:fill="FFFFFF"/>
            <w:vAlign w:val="center"/>
            <w:hideMark/>
          </w:tcPr>
          <w:p w14:paraId="2D39E6AC"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Kartela e Pasurisë së Paluajtshme</w:t>
            </w:r>
          </w:p>
        </w:tc>
        <w:tc>
          <w:tcPr>
            <w:tcW w:w="500" w:type="dxa"/>
            <w:tcBorders>
              <w:top w:val="nil"/>
              <w:left w:val="nil"/>
              <w:bottom w:val="single" w:sz="4" w:space="0" w:color="auto"/>
              <w:right w:val="single" w:sz="4" w:space="0" w:color="auto"/>
            </w:tcBorders>
            <w:shd w:val="clear" w:color="000000" w:fill="FFFFFF"/>
            <w:noWrap/>
            <w:vAlign w:val="center"/>
            <w:hideMark/>
          </w:tcPr>
          <w:p w14:paraId="21532F73" w14:textId="71848143"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630" w:type="dxa"/>
            <w:tcBorders>
              <w:top w:val="nil"/>
              <w:left w:val="nil"/>
              <w:bottom w:val="single" w:sz="4" w:space="0" w:color="auto"/>
              <w:right w:val="single" w:sz="4" w:space="0" w:color="auto"/>
            </w:tcBorders>
            <w:shd w:val="clear" w:color="000000" w:fill="FFFFFF"/>
            <w:vAlign w:val="center"/>
            <w:hideMark/>
          </w:tcPr>
          <w:p w14:paraId="0F5015E3"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Perfitimi i siperfaqes (per fryme sipas VKM</w:t>
            </w:r>
          </w:p>
        </w:tc>
        <w:tc>
          <w:tcPr>
            <w:tcW w:w="425" w:type="dxa"/>
            <w:tcBorders>
              <w:top w:val="nil"/>
              <w:left w:val="nil"/>
              <w:bottom w:val="single" w:sz="4" w:space="0" w:color="auto"/>
              <w:right w:val="single" w:sz="4" w:space="0" w:color="auto"/>
            </w:tcBorders>
            <w:shd w:val="clear" w:color="000000" w:fill="FFFFFF"/>
            <w:vAlign w:val="center"/>
            <w:hideMark/>
          </w:tcPr>
          <w:p w14:paraId="0E646768"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929" w:type="dxa"/>
            <w:tcBorders>
              <w:top w:val="nil"/>
              <w:left w:val="nil"/>
              <w:bottom w:val="single" w:sz="4" w:space="0" w:color="auto"/>
              <w:right w:val="single" w:sz="8" w:space="0" w:color="auto"/>
            </w:tcBorders>
            <w:shd w:val="clear" w:color="000000" w:fill="FFFFFF"/>
            <w:vAlign w:val="center"/>
            <w:hideMark/>
          </w:tcPr>
          <w:p w14:paraId="3CDFAE43"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Pallati eshte shembur</w:t>
            </w:r>
          </w:p>
        </w:tc>
      </w:tr>
      <w:tr w:rsidR="00532A3B" w:rsidRPr="000924AF" w14:paraId="6B9C04EB" w14:textId="77777777" w:rsidTr="000924AF">
        <w:trPr>
          <w:trHeight w:val="139"/>
        </w:trPr>
        <w:tc>
          <w:tcPr>
            <w:tcW w:w="350" w:type="dxa"/>
            <w:tcBorders>
              <w:top w:val="nil"/>
              <w:left w:val="single" w:sz="8" w:space="0" w:color="auto"/>
              <w:bottom w:val="single" w:sz="4" w:space="0" w:color="auto"/>
              <w:right w:val="single" w:sz="4" w:space="0" w:color="auto"/>
            </w:tcBorders>
            <w:shd w:val="clear" w:color="auto" w:fill="auto"/>
            <w:noWrap/>
            <w:vAlign w:val="center"/>
            <w:hideMark/>
          </w:tcPr>
          <w:p w14:paraId="1ACAB772"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99</w:t>
            </w:r>
          </w:p>
        </w:tc>
        <w:tc>
          <w:tcPr>
            <w:tcW w:w="647" w:type="dxa"/>
            <w:vMerge/>
            <w:tcBorders>
              <w:top w:val="nil"/>
              <w:left w:val="single" w:sz="4" w:space="0" w:color="auto"/>
              <w:bottom w:val="nil"/>
              <w:right w:val="single" w:sz="4" w:space="0" w:color="auto"/>
            </w:tcBorders>
            <w:vAlign w:val="center"/>
            <w:hideMark/>
          </w:tcPr>
          <w:p w14:paraId="6DEC40BE" w14:textId="77777777" w:rsidR="00532A3B" w:rsidRPr="000924AF" w:rsidRDefault="00532A3B" w:rsidP="00532A3B">
            <w:pPr>
              <w:spacing w:after="0" w:line="240" w:lineRule="auto"/>
              <w:rPr>
                <w:rFonts w:ascii="Arial" w:eastAsia="Times New Roman" w:hAnsi="Arial" w:cs="Arial"/>
                <w:b/>
                <w:bCs/>
                <w:sz w:val="5"/>
                <w:szCs w:val="5"/>
                <w:lang w:eastAsia="sq-AL"/>
              </w:rPr>
            </w:pPr>
          </w:p>
        </w:tc>
        <w:tc>
          <w:tcPr>
            <w:tcW w:w="294" w:type="dxa"/>
            <w:tcBorders>
              <w:top w:val="nil"/>
              <w:left w:val="nil"/>
              <w:bottom w:val="single" w:sz="4" w:space="0" w:color="auto"/>
              <w:right w:val="single" w:sz="4" w:space="0" w:color="auto"/>
            </w:tcBorders>
            <w:shd w:val="clear" w:color="000000" w:fill="FFFFFF"/>
            <w:noWrap/>
            <w:vAlign w:val="center"/>
            <w:hideMark/>
          </w:tcPr>
          <w:p w14:paraId="1B7C98EF"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54</w:t>
            </w:r>
          </w:p>
        </w:tc>
        <w:tc>
          <w:tcPr>
            <w:tcW w:w="794" w:type="dxa"/>
            <w:tcBorders>
              <w:top w:val="nil"/>
              <w:left w:val="nil"/>
              <w:bottom w:val="single" w:sz="4" w:space="0" w:color="auto"/>
              <w:right w:val="single" w:sz="4" w:space="0" w:color="auto"/>
            </w:tcBorders>
            <w:shd w:val="clear" w:color="000000" w:fill="FFFFFF"/>
            <w:vAlign w:val="center"/>
            <w:hideMark/>
          </w:tcPr>
          <w:p w14:paraId="1603CF7C"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GEZIM</w:t>
            </w:r>
            <w:r w:rsidRPr="000924AF">
              <w:rPr>
                <w:rFonts w:ascii="Arial" w:eastAsia="Times New Roman" w:hAnsi="Arial" w:cs="Arial"/>
                <w:sz w:val="5"/>
                <w:szCs w:val="5"/>
                <w:lang w:eastAsia="sq-AL"/>
              </w:rPr>
              <w:br/>
              <w:t>NAZE</w:t>
            </w:r>
          </w:p>
        </w:tc>
        <w:tc>
          <w:tcPr>
            <w:tcW w:w="467" w:type="dxa"/>
            <w:tcBorders>
              <w:top w:val="nil"/>
              <w:left w:val="nil"/>
              <w:bottom w:val="single" w:sz="4" w:space="0" w:color="auto"/>
              <w:right w:val="single" w:sz="4" w:space="0" w:color="auto"/>
            </w:tcBorders>
            <w:shd w:val="clear" w:color="000000" w:fill="FFFFFF"/>
            <w:vAlign w:val="center"/>
            <w:hideMark/>
          </w:tcPr>
          <w:p w14:paraId="2B3B868A"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MUSA</w:t>
            </w:r>
            <w:r w:rsidRPr="000924AF">
              <w:rPr>
                <w:rFonts w:ascii="Arial" w:eastAsia="Times New Roman" w:hAnsi="Arial" w:cs="Arial"/>
                <w:sz w:val="5"/>
                <w:szCs w:val="5"/>
                <w:lang w:eastAsia="sq-AL"/>
              </w:rPr>
              <w:br/>
              <w:t>ALI</w:t>
            </w:r>
          </w:p>
        </w:tc>
        <w:tc>
          <w:tcPr>
            <w:tcW w:w="503" w:type="dxa"/>
            <w:tcBorders>
              <w:top w:val="nil"/>
              <w:left w:val="nil"/>
              <w:bottom w:val="single" w:sz="4" w:space="0" w:color="auto"/>
              <w:right w:val="single" w:sz="4" w:space="0" w:color="auto"/>
            </w:tcBorders>
            <w:shd w:val="clear" w:color="000000" w:fill="FFFFFF"/>
            <w:vAlign w:val="center"/>
            <w:hideMark/>
          </w:tcPr>
          <w:p w14:paraId="25A52258"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GJERANI</w:t>
            </w:r>
            <w:r w:rsidRPr="000924AF">
              <w:rPr>
                <w:rFonts w:ascii="Arial" w:eastAsia="Times New Roman" w:hAnsi="Arial" w:cs="Arial"/>
                <w:sz w:val="5"/>
                <w:szCs w:val="5"/>
                <w:lang w:eastAsia="sq-AL"/>
              </w:rPr>
              <w:br/>
              <w:t>GJERANI</w:t>
            </w:r>
          </w:p>
        </w:tc>
        <w:tc>
          <w:tcPr>
            <w:tcW w:w="347" w:type="dxa"/>
            <w:tcBorders>
              <w:top w:val="nil"/>
              <w:left w:val="nil"/>
              <w:bottom w:val="single" w:sz="4" w:space="0" w:color="auto"/>
              <w:right w:val="single" w:sz="4" w:space="0" w:color="auto"/>
            </w:tcBorders>
            <w:shd w:val="clear" w:color="000000" w:fill="FFFFFF"/>
            <w:noWrap/>
            <w:vAlign w:val="center"/>
            <w:hideMark/>
          </w:tcPr>
          <w:p w14:paraId="4B234503"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504" w:type="dxa"/>
            <w:tcBorders>
              <w:top w:val="nil"/>
              <w:left w:val="nil"/>
              <w:bottom w:val="single" w:sz="4" w:space="0" w:color="auto"/>
              <w:right w:val="single" w:sz="4" w:space="0" w:color="auto"/>
            </w:tcBorders>
            <w:shd w:val="clear" w:color="000000" w:fill="FFFFFF"/>
            <w:vAlign w:val="center"/>
            <w:hideMark/>
          </w:tcPr>
          <w:p w14:paraId="231B6307"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2182 - KODËR THUMANË</w:t>
            </w:r>
          </w:p>
        </w:tc>
        <w:tc>
          <w:tcPr>
            <w:tcW w:w="367" w:type="dxa"/>
            <w:tcBorders>
              <w:top w:val="nil"/>
              <w:left w:val="nil"/>
              <w:bottom w:val="single" w:sz="4" w:space="0" w:color="auto"/>
              <w:right w:val="single" w:sz="4" w:space="0" w:color="auto"/>
            </w:tcBorders>
            <w:shd w:val="clear" w:color="000000" w:fill="FFFFFF"/>
            <w:vAlign w:val="center"/>
            <w:hideMark/>
          </w:tcPr>
          <w:p w14:paraId="6CB2BC56"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117/4+1-4</w:t>
            </w:r>
            <w:r w:rsidRPr="000924AF">
              <w:rPr>
                <w:rFonts w:ascii="Arial" w:eastAsia="Times New Roman" w:hAnsi="Arial" w:cs="Arial"/>
                <w:sz w:val="5"/>
                <w:szCs w:val="5"/>
                <w:lang w:eastAsia="sq-AL"/>
              </w:rPr>
              <w:br/>
              <w:t>Vol.7 fq.181</w:t>
            </w:r>
          </w:p>
        </w:tc>
        <w:tc>
          <w:tcPr>
            <w:tcW w:w="424" w:type="dxa"/>
            <w:tcBorders>
              <w:top w:val="nil"/>
              <w:left w:val="nil"/>
              <w:bottom w:val="single" w:sz="4" w:space="0" w:color="auto"/>
              <w:right w:val="single" w:sz="4" w:space="0" w:color="auto"/>
            </w:tcBorders>
            <w:shd w:val="clear" w:color="000000" w:fill="FFFFFF"/>
            <w:vAlign w:val="center"/>
            <w:hideMark/>
          </w:tcPr>
          <w:p w14:paraId="1FF0234F"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APARTAMENT</w:t>
            </w:r>
          </w:p>
        </w:tc>
        <w:tc>
          <w:tcPr>
            <w:tcW w:w="425" w:type="dxa"/>
            <w:tcBorders>
              <w:top w:val="nil"/>
              <w:left w:val="nil"/>
              <w:bottom w:val="single" w:sz="4" w:space="0" w:color="auto"/>
              <w:right w:val="single" w:sz="4" w:space="0" w:color="auto"/>
            </w:tcBorders>
            <w:shd w:val="clear" w:color="000000" w:fill="FFFFFF"/>
            <w:noWrap/>
            <w:vAlign w:val="center"/>
            <w:hideMark/>
          </w:tcPr>
          <w:p w14:paraId="5A874F1C"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66.10</w:t>
            </w:r>
          </w:p>
        </w:tc>
        <w:tc>
          <w:tcPr>
            <w:tcW w:w="420" w:type="dxa"/>
            <w:tcBorders>
              <w:top w:val="nil"/>
              <w:left w:val="nil"/>
              <w:bottom w:val="single" w:sz="4" w:space="0" w:color="auto"/>
              <w:right w:val="single" w:sz="4" w:space="0" w:color="auto"/>
            </w:tcBorders>
            <w:shd w:val="clear" w:color="000000" w:fill="FFFFFF"/>
            <w:noWrap/>
            <w:vAlign w:val="center"/>
            <w:hideMark/>
          </w:tcPr>
          <w:p w14:paraId="13F2D4F8" w14:textId="035FDB7C"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6" w:type="dxa"/>
            <w:tcBorders>
              <w:top w:val="nil"/>
              <w:left w:val="nil"/>
              <w:bottom w:val="single" w:sz="4" w:space="0" w:color="auto"/>
              <w:right w:val="single" w:sz="4" w:space="0" w:color="auto"/>
            </w:tcBorders>
            <w:shd w:val="clear" w:color="000000" w:fill="FFFFFF"/>
            <w:noWrap/>
            <w:vAlign w:val="center"/>
            <w:hideMark/>
          </w:tcPr>
          <w:p w14:paraId="65E0E1DE"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1" w:type="dxa"/>
            <w:tcBorders>
              <w:top w:val="nil"/>
              <w:left w:val="nil"/>
              <w:bottom w:val="single" w:sz="4" w:space="0" w:color="auto"/>
              <w:right w:val="single" w:sz="4" w:space="0" w:color="auto"/>
            </w:tcBorders>
            <w:shd w:val="clear" w:color="000000" w:fill="FFFFFF"/>
            <w:noWrap/>
            <w:vAlign w:val="center"/>
            <w:hideMark/>
          </w:tcPr>
          <w:p w14:paraId="7F45EF31"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0.00</w:t>
            </w:r>
          </w:p>
        </w:tc>
        <w:tc>
          <w:tcPr>
            <w:tcW w:w="528" w:type="dxa"/>
            <w:tcBorders>
              <w:top w:val="nil"/>
              <w:left w:val="nil"/>
              <w:bottom w:val="single" w:sz="4" w:space="0" w:color="auto"/>
              <w:right w:val="single" w:sz="4" w:space="0" w:color="auto"/>
            </w:tcBorders>
            <w:shd w:val="clear" w:color="000000" w:fill="FFFFFF"/>
            <w:noWrap/>
            <w:vAlign w:val="center"/>
            <w:hideMark/>
          </w:tcPr>
          <w:p w14:paraId="38F61A12"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14" w:type="dxa"/>
            <w:tcBorders>
              <w:top w:val="nil"/>
              <w:left w:val="nil"/>
              <w:bottom w:val="single" w:sz="4" w:space="0" w:color="auto"/>
              <w:right w:val="single" w:sz="4" w:space="0" w:color="auto"/>
            </w:tcBorders>
            <w:shd w:val="clear" w:color="000000" w:fill="FFFFFF"/>
            <w:noWrap/>
            <w:vAlign w:val="center"/>
            <w:hideMark/>
          </w:tcPr>
          <w:p w14:paraId="5452F456"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54" w:type="dxa"/>
            <w:tcBorders>
              <w:top w:val="nil"/>
              <w:left w:val="nil"/>
              <w:bottom w:val="single" w:sz="4" w:space="0" w:color="auto"/>
              <w:right w:val="single" w:sz="4" w:space="0" w:color="auto"/>
            </w:tcBorders>
            <w:shd w:val="clear" w:color="000000" w:fill="FFFFFF"/>
            <w:noWrap/>
            <w:vAlign w:val="center"/>
            <w:hideMark/>
          </w:tcPr>
          <w:p w14:paraId="0D74723E"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18" w:type="dxa"/>
            <w:tcBorders>
              <w:top w:val="nil"/>
              <w:left w:val="nil"/>
              <w:bottom w:val="single" w:sz="4" w:space="0" w:color="auto"/>
              <w:right w:val="single" w:sz="4" w:space="0" w:color="auto"/>
            </w:tcBorders>
            <w:shd w:val="clear" w:color="000000" w:fill="FFFFFF"/>
            <w:noWrap/>
            <w:vAlign w:val="center"/>
            <w:hideMark/>
          </w:tcPr>
          <w:p w14:paraId="474F76AF" w14:textId="67851F5A"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345" w:type="dxa"/>
            <w:tcBorders>
              <w:top w:val="nil"/>
              <w:left w:val="nil"/>
              <w:bottom w:val="single" w:sz="4" w:space="0" w:color="auto"/>
              <w:right w:val="single" w:sz="4" w:space="0" w:color="auto"/>
            </w:tcBorders>
            <w:shd w:val="clear" w:color="000000" w:fill="FFFFFF"/>
            <w:noWrap/>
            <w:vAlign w:val="center"/>
            <w:hideMark/>
          </w:tcPr>
          <w:p w14:paraId="4E890053"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10" w:type="dxa"/>
            <w:tcBorders>
              <w:top w:val="nil"/>
              <w:left w:val="nil"/>
              <w:bottom w:val="single" w:sz="4" w:space="0" w:color="auto"/>
              <w:right w:val="single" w:sz="4" w:space="0" w:color="auto"/>
            </w:tcBorders>
            <w:shd w:val="clear" w:color="000000" w:fill="FFFFFF"/>
            <w:noWrap/>
            <w:vAlign w:val="center"/>
            <w:hideMark/>
          </w:tcPr>
          <w:p w14:paraId="78DE4771" w14:textId="7910BC73"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4" w:type="dxa"/>
            <w:tcBorders>
              <w:top w:val="nil"/>
              <w:left w:val="nil"/>
              <w:bottom w:val="single" w:sz="4" w:space="0" w:color="auto"/>
              <w:right w:val="single" w:sz="4" w:space="0" w:color="auto"/>
            </w:tcBorders>
            <w:shd w:val="clear" w:color="000000" w:fill="FFFFFF"/>
            <w:noWrap/>
            <w:vAlign w:val="center"/>
            <w:hideMark/>
          </w:tcPr>
          <w:p w14:paraId="0267AB59" w14:textId="121A722E"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90" w:type="dxa"/>
            <w:tcBorders>
              <w:top w:val="nil"/>
              <w:left w:val="nil"/>
              <w:bottom w:val="single" w:sz="4" w:space="0" w:color="auto"/>
              <w:right w:val="single" w:sz="4" w:space="0" w:color="auto"/>
            </w:tcBorders>
            <w:shd w:val="clear" w:color="000000" w:fill="FFFFFF"/>
            <w:noWrap/>
            <w:vAlign w:val="center"/>
            <w:hideMark/>
          </w:tcPr>
          <w:p w14:paraId="5E251B05"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66.10</w:t>
            </w:r>
          </w:p>
        </w:tc>
        <w:tc>
          <w:tcPr>
            <w:tcW w:w="538" w:type="dxa"/>
            <w:tcBorders>
              <w:top w:val="nil"/>
              <w:left w:val="nil"/>
              <w:bottom w:val="single" w:sz="4" w:space="0" w:color="auto"/>
              <w:right w:val="single" w:sz="4" w:space="0" w:color="auto"/>
            </w:tcBorders>
            <w:shd w:val="clear" w:color="000000" w:fill="FFFFFF"/>
            <w:noWrap/>
            <w:vAlign w:val="center"/>
            <w:hideMark/>
          </w:tcPr>
          <w:p w14:paraId="508A76AB"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49" w:type="dxa"/>
            <w:tcBorders>
              <w:top w:val="nil"/>
              <w:left w:val="nil"/>
              <w:bottom w:val="single" w:sz="4" w:space="0" w:color="auto"/>
              <w:right w:val="single" w:sz="4" w:space="0" w:color="auto"/>
            </w:tcBorders>
            <w:shd w:val="clear" w:color="000000" w:fill="FFFFFF"/>
            <w:noWrap/>
            <w:vAlign w:val="center"/>
            <w:hideMark/>
          </w:tcPr>
          <w:p w14:paraId="6AF76585" w14:textId="1B9AFF7E"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528" w:type="dxa"/>
            <w:tcBorders>
              <w:top w:val="nil"/>
              <w:left w:val="nil"/>
              <w:bottom w:val="single" w:sz="4" w:space="0" w:color="auto"/>
              <w:right w:val="single" w:sz="4" w:space="0" w:color="auto"/>
            </w:tcBorders>
            <w:shd w:val="clear" w:color="000000" w:fill="FFFFFF"/>
            <w:noWrap/>
            <w:vAlign w:val="center"/>
            <w:hideMark/>
          </w:tcPr>
          <w:p w14:paraId="2FFE92A2"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4" w:type="dxa"/>
            <w:tcBorders>
              <w:top w:val="nil"/>
              <w:left w:val="nil"/>
              <w:bottom w:val="single" w:sz="4" w:space="0" w:color="auto"/>
              <w:right w:val="single" w:sz="4" w:space="0" w:color="auto"/>
            </w:tcBorders>
            <w:shd w:val="clear" w:color="000000" w:fill="FFFFFF"/>
            <w:noWrap/>
            <w:vAlign w:val="center"/>
            <w:hideMark/>
          </w:tcPr>
          <w:p w14:paraId="544C194E"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50" w:type="dxa"/>
            <w:tcBorders>
              <w:top w:val="nil"/>
              <w:left w:val="nil"/>
              <w:bottom w:val="single" w:sz="4" w:space="0" w:color="auto"/>
              <w:right w:val="single" w:sz="4" w:space="0" w:color="auto"/>
            </w:tcBorders>
            <w:shd w:val="clear" w:color="000000" w:fill="FFFFFF"/>
            <w:noWrap/>
            <w:vAlign w:val="center"/>
            <w:hideMark/>
          </w:tcPr>
          <w:p w14:paraId="0673B7FB" w14:textId="244841C4"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599" w:type="dxa"/>
            <w:tcBorders>
              <w:top w:val="nil"/>
              <w:left w:val="nil"/>
              <w:bottom w:val="single" w:sz="4" w:space="0" w:color="auto"/>
              <w:right w:val="single" w:sz="4" w:space="0" w:color="auto"/>
            </w:tcBorders>
            <w:shd w:val="clear" w:color="000000" w:fill="FFFFFF"/>
            <w:noWrap/>
            <w:vAlign w:val="center"/>
            <w:hideMark/>
          </w:tcPr>
          <w:p w14:paraId="2065C837"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66.10</w:t>
            </w:r>
          </w:p>
        </w:tc>
        <w:tc>
          <w:tcPr>
            <w:tcW w:w="460" w:type="dxa"/>
            <w:tcBorders>
              <w:top w:val="nil"/>
              <w:left w:val="nil"/>
              <w:bottom w:val="single" w:sz="4" w:space="0" w:color="auto"/>
              <w:right w:val="single" w:sz="4" w:space="0" w:color="auto"/>
            </w:tcBorders>
            <w:shd w:val="clear" w:color="000000" w:fill="FFFFFF"/>
            <w:vAlign w:val="center"/>
            <w:hideMark/>
          </w:tcPr>
          <w:p w14:paraId="7BBEAA03"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Kartela e Pasurisë së Paluajtshme</w:t>
            </w:r>
          </w:p>
        </w:tc>
        <w:tc>
          <w:tcPr>
            <w:tcW w:w="500" w:type="dxa"/>
            <w:tcBorders>
              <w:top w:val="nil"/>
              <w:left w:val="nil"/>
              <w:bottom w:val="single" w:sz="4" w:space="0" w:color="auto"/>
              <w:right w:val="single" w:sz="4" w:space="0" w:color="auto"/>
            </w:tcBorders>
            <w:shd w:val="clear" w:color="000000" w:fill="FFFFFF"/>
            <w:noWrap/>
            <w:vAlign w:val="center"/>
            <w:hideMark/>
          </w:tcPr>
          <w:p w14:paraId="5C8D3298" w14:textId="030FD080"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630" w:type="dxa"/>
            <w:tcBorders>
              <w:top w:val="nil"/>
              <w:left w:val="nil"/>
              <w:bottom w:val="single" w:sz="4" w:space="0" w:color="auto"/>
              <w:right w:val="single" w:sz="4" w:space="0" w:color="auto"/>
            </w:tcBorders>
            <w:shd w:val="clear" w:color="000000" w:fill="FFFFFF"/>
            <w:vAlign w:val="center"/>
            <w:hideMark/>
          </w:tcPr>
          <w:p w14:paraId="2FDAD4A6"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Perfitimi i siperfaqes (per fryme sipas VKM</w:t>
            </w:r>
          </w:p>
        </w:tc>
        <w:tc>
          <w:tcPr>
            <w:tcW w:w="425" w:type="dxa"/>
            <w:tcBorders>
              <w:top w:val="nil"/>
              <w:left w:val="nil"/>
              <w:bottom w:val="single" w:sz="4" w:space="0" w:color="auto"/>
              <w:right w:val="single" w:sz="4" w:space="0" w:color="auto"/>
            </w:tcBorders>
            <w:shd w:val="clear" w:color="000000" w:fill="FFFFFF"/>
            <w:vAlign w:val="center"/>
            <w:hideMark/>
          </w:tcPr>
          <w:p w14:paraId="791CBF90"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929" w:type="dxa"/>
            <w:tcBorders>
              <w:top w:val="nil"/>
              <w:left w:val="nil"/>
              <w:bottom w:val="single" w:sz="4" w:space="0" w:color="auto"/>
              <w:right w:val="single" w:sz="8" w:space="0" w:color="auto"/>
            </w:tcBorders>
            <w:shd w:val="clear" w:color="000000" w:fill="FFFFFF"/>
            <w:vAlign w:val="center"/>
            <w:hideMark/>
          </w:tcPr>
          <w:p w14:paraId="5EEE00A8"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Pallati eshte shembur</w:t>
            </w:r>
          </w:p>
        </w:tc>
      </w:tr>
      <w:tr w:rsidR="00532A3B" w:rsidRPr="000924AF" w14:paraId="07729633" w14:textId="77777777" w:rsidTr="000924AF">
        <w:trPr>
          <w:trHeight w:val="139"/>
        </w:trPr>
        <w:tc>
          <w:tcPr>
            <w:tcW w:w="350" w:type="dxa"/>
            <w:tcBorders>
              <w:top w:val="nil"/>
              <w:left w:val="single" w:sz="8" w:space="0" w:color="auto"/>
              <w:bottom w:val="single" w:sz="4" w:space="0" w:color="auto"/>
              <w:right w:val="single" w:sz="4" w:space="0" w:color="auto"/>
            </w:tcBorders>
            <w:shd w:val="clear" w:color="auto" w:fill="auto"/>
            <w:noWrap/>
            <w:vAlign w:val="center"/>
            <w:hideMark/>
          </w:tcPr>
          <w:p w14:paraId="5B75AE0B"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100</w:t>
            </w:r>
          </w:p>
        </w:tc>
        <w:tc>
          <w:tcPr>
            <w:tcW w:w="647" w:type="dxa"/>
            <w:vMerge/>
            <w:tcBorders>
              <w:top w:val="nil"/>
              <w:left w:val="single" w:sz="4" w:space="0" w:color="auto"/>
              <w:bottom w:val="nil"/>
              <w:right w:val="single" w:sz="4" w:space="0" w:color="auto"/>
            </w:tcBorders>
            <w:vAlign w:val="center"/>
            <w:hideMark/>
          </w:tcPr>
          <w:p w14:paraId="4CA2D3CE" w14:textId="77777777" w:rsidR="00532A3B" w:rsidRPr="000924AF" w:rsidRDefault="00532A3B" w:rsidP="00532A3B">
            <w:pPr>
              <w:spacing w:after="0" w:line="240" w:lineRule="auto"/>
              <w:rPr>
                <w:rFonts w:ascii="Arial" w:eastAsia="Times New Roman" w:hAnsi="Arial" w:cs="Arial"/>
                <w:b/>
                <w:bCs/>
                <w:sz w:val="5"/>
                <w:szCs w:val="5"/>
                <w:lang w:eastAsia="sq-AL"/>
              </w:rPr>
            </w:pPr>
          </w:p>
        </w:tc>
        <w:tc>
          <w:tcPr>
            <w:tcW w:w="294" w:type="dxa"/>
            <w:tcBorders>
              <w:top w:val="nil"/>
              <w:left w:val="nil"/>
              <w:bottom w:val="single" w:sz="4" w:space="0" w:color="auto"/>
              <w:right w:val="single" w:sz="4" w:space="0" w:color="auto"/>
            </w:tcBorders>
            <w:shd w:val="clear" w:color="000000" w:fill="FFFFFF"/>
            <w:noWrap/>
            <w:vAlign w:val="center"/>
            <w:hideMark/>
          </w:tcPr>
          <w:p w14:paraId="1DA470B0"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55</w:t>
            </w:r>
          </w:p>
        </w:tc>
        <w:tc>
          <w:tcPr>
            <w:tcW w:w="794" w:type="dxa"/>
            <w:tcBorders>
              <w:top w:val="nil"/>
              <w:left w:val="nil"/>
              <w:bottom w:val="single" w:sz="4" w:space="0" w:color="auto"/>
              <w:right w:val="single" w:sz="4" w:space="0" w:color="auto"/>
            </w:tcBorders>
            <w:shd w:val="clear" w:color="000000" w:fill="FFFFFF"/>
            <w:vAlign w:val="center"/>
            <w:hideMark/>
          </w:tcPr>
          <w:p w14:paraId="4883C42A"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NIKOLL</w:t>
            </w:r>
          </w:p>
        </w:tc>
        <w:tc>
          <w:tcPr>
            <w:tcW w:w="467" w:type="dxa"/>
            <w:tcBorders>
              <w:top w:val="nil"/>
              <w:left w:val="nil"/>
              <w:bottom w:val="single" w:sz="4" w:space="0" w:color="auto"/>
              <w:right w:val="single" w:sz="4" w:space="0" w:color="auto"/>
            </w:tcBorders>
            <w:shd w:val="clear" w:color="000000" w:fill="FFFFFF"/>
            <w:vAlign w:val="center"/>
            <w:hideMark/>
          </w:tcPr>
          <w:p w14:paraId="020949E4"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LLESH</w:t>
            </w:r>
          </w:p>
        </w:tc>
        <w:tc>
          <w:tcPr>
            <w:tcW w:w="503" w:type="dxa"/>
            <w:tcBorders>
              <w:top w:val="nil"/>
              <w:left w:val="nil"/>
              <w:bottom w:val="single" w:sz="4" w:space="0" w:color="auto"/>
              <w:right w:val="single" w:sz="4" w:space="0" w:color="auto"/>
            </w:tcBorders>
            <w:shd w:val="clear" w:color="000000" w:fill="FFFFFF"/>
            <w:vAlign w:val="center"/>
            <w:hideMark/>
          </w:tcPr>
          <w:p w14:paraId="39646002"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JUSHI</w:t>
            </w:r>
          </w:p>
        </w:tc>
        <w:tc>
          <w:tcPr>
            <w:tcW w:w="347" w:type="dxa"/>
            <w:tcBorders>
              <w:top w:val="nil"/>
              <w:left w:val="nil"/>
              <w:bottom w:val="single" w:sz="4" w:space="0" w:color="auto"/>
              <w:right w:val="single" w:sz="4" w:space="0" w:color="auto"/>
            </w:tcBorders>
            <w:shd w:val="clear" w:color="000000" w:fill="FFFFFF"/>
            <w:noWrap/>
            <w:vAlign w:val="center"/>
            <w:hideMark/>
          </w:tcPr>
          <w:p w14:paraId="5AC3FEB3"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504" w:type="dxa"/>
            <w:tcBorders>
              <w:top w:val="nil"/>
              <w:left w:val="nil"/>
              <w:bottom w:val="single" w:sz="4" w:space="0" w:color="auto"/>
              <w:right w:val="single" w:sz="4" w:space="0" w:color="auto"/>
            </w:tcBorders>
            <w:shd w:val="clear" w:color="000000" w:fill="FFFFFF"/>
            <w:vAlign w:val="center"/>
            <w:hideMark/>
          </w:tcPr>
          <w:p w14:paraId="2C0EFEEE"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2182 - KODËR THUMANË</w:t>
            </w:r>
          </w:p>
        </w:tc>
        <w:tc>
          <w:tcPr>
            <w:tcW w:w="367" w:type="dxa"/>
            <w:tcBorders>
              <w:top w:val="nil"/>
              <w:left w:val="nil"/>
              <w:bottom w:val="single" w:sz="4" w:space="0" w:color="auto"/>
              <w:right w:val="single" w:sz="4" w:space="0" w:color="auto"/>
            </w:tcBorders>
            <w:shd w:val="clear" w:color="000000" w:fill="FFFFFF"/>
            <w:noWrap/>
            <w:vAlign w:val="center"/>
            <w:hideMark/>
          </w:tcPr>
          <w:p w14:paraId="5656CB7F"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117/4+2-2</w:t>
            </w:r>
          </w:p>
        </w:tc>
        <w:tc>
          <w:tcPr>
            <w:tcW w:w="424" w:type="dxa"/>
            <w:tcBorders>
              <w:top w:val="nil"/>
              <w:left w:val="nil"/>
              <w:bottom w:val="single" w:sz="4" w:space="0" w:color="auto"/>
              <w:right w:val="single" w:sz="4" w:space="0" w:color="auto"/>
            </w:tcBorders>
            <w:shd w:val="clear" w:color="000000" w:fill="FFFFFF"/>
            <w:vAlign w:val="center"/>
            <w:hideMark/>
          </w:tcPr>
          <w:p w14:paraId="5AC9BB93"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APARTAMENT</w:t>
            </w:r>
          </w:p>
        </w:tc>
        <w:tc>
          <w:tcPr>
            <w:tcW w:w="425" w:type="dxa"/>
            <w:tcBorders>
              <w:top w:val="nil"/>
              <w:left w:val="nil"/>
              <w:bottom w:val="single" w:sz="4" w:space="0" w:color="auto"/>
              <w:right w:val="single" w:sz="4" w:space="0" w:color="auto"/>
            </w:tcBorders>
            <w:shd w:val="clear" w:color="000000" w:fill="FFFFFF"/>
            <w:noWrap/>
            <w:vAlign w:val="center"/>
            <w:hideMark/>
          </w:tcPr>
          <w:p w14:paraId="082DDA96"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63.20</w:t>
            </w:r>
          </w:p>
        </w:tc>
        <w:tc>
          <w:tcPr>
            <w:tcW w:w="420" w:type="dxa"/>
            <w:tcBorders>
              <w:top w:val="nil"/>
              <w:left w:val="nil"/>
              <w:bottom w:val="single" w:sz="4" w:space="0" w:color="auto"/>
              <w:right w:val="single" w:sz="4" w:space="0" w:color="auto"/>
            </w:tcBorders>
            <w:shd w:val="clear" w:color="000000" w:fill="FFFFFF"/>
            <w:noWrap/>
            <w:vAlign w:val="center"/>
            <w:hideMark/>
          </w:tcPr>
          <w:p w14:paraId="62275A59" w14:textId="10BE7F3E"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6" w:type="dxa"/>
            <w:tcBorders>
              <w:top w:val="nil"/>
              <w:left w:val="nil"/>
              <w:bottom w:val="single" w:sz="4" w:space="0" w:color="auto"/>
              <w:right w:val="single" w:sz="4" w:space="0" w:color="auto"/>
            </w:tcBorders>
            <w:shd w:val="clear" w:color="000000" w:fill="FFFFFF"/>
            <w:noWrap/>
            <w:vAlign w:val="center"/>
            <w:hideMark/>
          </w:tcPr>
          <w:p w14:paraId="1AC1E878"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1" w:type="dxa"/>
            <w:tcBorders>
              <w:top w:val="nil"/>
              <w:left w:val="nil"/>
              <w:bottom w:val="single" w:sz="4" w:space="0" w:color="auto"/>
              <w:right w:val="single" w:sz="4" w:space="0" w:color="auto"/>
            </w:tcBorders>
            <w:shd w:val="clear" w:color="000000" w:fill="FFFFFF"/>
            <w:noWrap/>
            <w:vAlign w:val="center"/>
            <w:hideMark/>
          </w:tcPr>
          <w:p w14:paraId="1BFFF8CC"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0.00</w:t>
            </w:r>
          </w:p>
        </w:tc>
        <w:tc>
          <w:tcPr>
            <w:tcW w:w="528" w:type="dxa"/>
            <w:tcBorders>
              <w:top w:val="nil"/>
              <w:left w:val="nil"/>
              <w:bottom w:val="single" w:sz="4" w:space="0" w:color="auto"/>
              <w:right w:val="single" w:sz="4" w:space="0" w:color="auto"/>
            </w:tcBorders>
            <w:shd w:val="clear" w:color="000000" w:fill="FFFFFF"/>
            <w:noWrap/>
            <w:vAlign w:val="center"/>
            <w:hideMark/>
          </w:tcPr>
          <w:p w14:paraId="45F85C3D"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14" w:type="dxa"/>
            <w:tcBorders>
              <w:top w:val="nil"/>
              <w:left w:val="nil"/>
              <w:bottom w:val="single" w:sz="4" w:space="0" w:color="auto"/>
              <w:right w:val="single" w:sz="4" w:space="0" w:color="auto"/>
            </w:tcBorders>
            <w:shd w:val="clear" w:color="000000" w:fill="FFFFFF"/>
            <w:noWrap/>
            <w:vAlign w:val="center"/>
            <w:hideMark/>
          </w:tcPr>
          <w:p w14:paraId="63F7577D"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54" w:type="dxa"/>
            <w:tcBorders>
              <w:top w:val="nil"/>
              <w:left w:val="nil"/>
              <w:bottom w:val="single" w:sz="4" w:space="0" w:color="auto"/>
              <w:right w:val="single" w:sz="4" w:space="0" w:color="auto"/>
            </w:tcBorders>
            <w:shd w:val="clear" w:color="000000" w:fill="FFFFFF"/>
            <w:noWrap/>
            <w:vAlign w:val="center"/>
            <w:hideMark/>
          </w:tcPr>
          <w:p w14:paraId="22E4539E"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18" w:type="dxa"/>
            <w:tcBorders>
              <w:top w:val="nil"/>
              <w:left w:val="nil"/>
              <w:bottom w:val="single" w:sz="4" w:space="0" w:color="auto"/>
              <w:right w:val="single" w:sz="4" w:space="0" w:color="auto"/>
            </w:tcBorders>
            <w:shd w:val="clear" w:color="000000" w:fill="FFFFFF"/>
            <w:noWrap/>
            <w:vAlign w:val="center"/>
            <w:hideMark/>
          </w:tcPr>
          <w:p w14:paraId="2C689BE2" w14:textId="3FB6E9D0"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345" w:type="dxa"/>
            <w:tcBorders>
              <w:top w:val="nil"/>
              <w:left w:val="nil"/>
              <w:bottom w:val="single" w:sz="4" w:space="0" w:color="auto"/>
              <w:right w:val="single" w:sz="4" w:space="0" w:color="auto"/>
            </w:tcBorders>
            <w:shd w:val="clear" w:color="000000" w:fill="FFFFFF"/>
            <w:noWrap/>
            <w:vAlign w:val="center"/>
            <w:hideMark/>
          </w:tcPr>
          <w:p w14:paraId="4430EB84"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10" w:type="dxa"/>
            <w:tcBorders>
              <w:top w:val="nil"/>
              <w:left w:val="nil"/>
              <w:bottom w:val="single" w:sz="4" w:space="0" w:color="auto"/>
              <w:right w:val="single" w:sz="4" w:space="0" w:color="auto"/>
            </w:tcBorders>
            <w:shd w:val="clear" w:color="000000" w:fill="FFFFFF"/>
            <w:noWrap/>
            <w:vAlign w:val="center"/>
            <w:hideMark/>
          </w:tcPr>
          <w:p w14:paraId="23C80C8F" w14:textId="6734B1BE"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4" w:type="dxa"/>
            <w:tcBorders>
              <w:top w:val="nil"/>
              <w:left w:val="nil"/>
              <w:bottom w:val="single" w:sz="4" w:space="0" w:color="auto"/>
              <w:right w:val="single" w:sz="4" w:space="0" w:color="auto"/>
            </w:tcBorders>
            <w:shd w:val="clear" w:color="000000" w:fill="FFFFFF"/>
            <w:noWrap/>
            <w:vAlign w:val="center"/>
            <w:hideMark/>
          </w:tcPr>
          <w:p w14:paraId="4C96891D" w14:textId="6B93B66A"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90" w:type="dxa"/>
            <w:tcBorders>
              <w:top w:val="nil"/>
              <w:left w:val="nil"/>
              <w:bottom w:val="single" w:sz="4" w:space="0" w:color="auto"/>
              <w:right w:val="single" w:sz="4" w:space="0" w:color="auto"/>
            </w:tcBorders>
            <w:shd w:val="clear" w:color="000000" w:fill="FFFFFF"/>
            <w:noWrap/>
            <w:vAlign w:val="center"/>
            <w:hideMark/>
          </w:tcPr>
          <w:p w14:paraId="4616FC18"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63.20</w:t>
            </w:r>
          </w:p>
        </w:tc>
        <w:tc>
          <w:tcPr>
            <w:tcW w:w="538" w:type="dxa"/>
            <w:tcBorders>
              <w:top w:val="nil"/>
              <w:left w:val="nil"/>
              <w:bottom w:val="single" w:sz="4" w:space="0" w:color="auto"/>
              <w:right w:val="single" w:sz="4" w:space="0" w:color="auto"/>
            </w:tcBorders>
            <w:shd w:val="clear" w:color="000000" w:fill="FFFFFF"/>
            <w:noWrap/>
            <w:vAlign w:val="center"/>
            <w:hideMark/>
          </w:tcPr>
          <w:p w14:paraId="7AD20765"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49" w:type="dxa"/>
            <w:tcBorders>
              <w:top w:val="nil"/>
              <w:left w:val="nil"/>
              <w:bottom w:val="single" w:sz="4" w:space="0" w:color="auto"/>
              <w:right w:val="single" w:sz="4" w:space="0" w:color="auto"/>
            </w:tcBorders>
            <w:shd w:val="clear" w:color="000000" w:fill="FFFFFF"/>
            <w:noWrap/>
            <w:vAlign w:val="center"/>
            <w:hideMark/>
          </w:tcPr>
          <w:p w14:paraId="6672B65C" w14:textId="1CC9EC08"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528" w:type="dxa"/>
            <w:tcBorders>
              <w:top w:val="nil"/>
              <w:left w:val="nil"/>
              <w:bottom w:val="single" w:sz="4" w:space="0" w:color="auto"/>
              <w:right w:val="single" w:sz="4" w:space="0" w:color="auto"/>
            </w:tcBorders>
            <w:shd w:val="clear" w:color="000000" w:fill="FFFFFF"/>
            <w:noWrap/>
            <w:vAlign w:val="center"/>
            <w:hideMark/>
          </w:tcPr>
          <w:p w14:paraId="59CACD40"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4" w:type="dxa"/>
            <w:tcBorders>
              <w:top w:val="nil"/>
              <w:left w:val="nil"/>
              <w:bottom w:val="single" w:sz="4" w:space="0" w:color="auto"/>
              <w:right w:val="single" w:sz="4" w:space="0" w:color="auto"/>
            </w:tcBorders>
            <w:shd w:val="clear" w:color="000000" w:fill="FFFFFF"/>
            <w:noWrap/>
            <w:vAlign w:val="center"/>
            <w:hideMark/>
          </w:tcPr>
          <w:p w14:paraId="5430E452"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50" w:type="dxa"/>
            <w:tcBorders>
              <w:top w:val="nil"/>
              <w:left w:val="nil"/>
              <w:bottom w:val="single" w:sz="4" w:space="0" w:color="auto"/>
              <w:right w:val="single" w:sz="4" w:space="0" w:color="auto"/>
            </w:tcBorders>
            <w:shd w:val="clear" w:color="000000" w:fill="FFFFFF"/>
            <w:noWrap/>
            <w:vAlign w:val="center"/>
            <w:hideMark/>
          </w:tcPr>
          <w:p w14:paraId="72B3EFFC" w14:textId="0970BB90"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599" w:type="dxa"/>
            <w:tcBorders>
              <w:top w:val="nil"/>
              <w:left w:val="nil"/>
              <w:bottom w:val="single" w:sz="4" w:space="0" w:color="auto"/>
              <w:right w:val="single" w:sz="4" w:space="0" w:color="auto"/>
            </w:tcBorders>
            <w:shd w:val="clear" w:color="000000" w:fill="FFFFFF"/>
            <w:noWrap/>
            <w:vAlign w:val="center"/>
            <w:hideMark/>
          </w:tcPr>
          <w:p w14:paraId="7C0A7A59"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63.20</w:t>
            </w:r>
          </w:p>
        </w:tc>
        <w:tc>
          <w:tcPr>
            <w:tcW w:w="460" w:type="dxa"/>
            <w:tcBorders>
              <w:top w:val="nil"/>
              <w:left w:val="nil"/>
              <w:bottom w:val="single" w:sz="4" w:space="0" w:color="auto"/>
              <w:right w:val="single" w:sz="4" w:space="0" w:color="auto"/>
            </w:tcBorders>
            <w:shd w:val="clear" w:color="000000" w:fill="FFFFFF"/>
            <w:vAlign w:val="center"/>
            <w:hideMark/>
          </w:tcPr>
          <w:p w14:paraId="3904A670"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Kartela e Pasurisë së Paluajtshme</w:t>
            </w:r>
          </w:p>
        </w:tc>
        <w:tc>
          <w:tcPr>
            <w:tcW w:w="500" w:type="dxa"/>
            <w:tcBorders>
              <w:top w:val="nil"/>
              <w:left w:val="nil"/>
              <w:bottom w:val="single" w:sz="4" w:space="0" w:color="auto"/>
              <w:right w:val="single" w:sz="4" w:space="0" w:color="auto"/>
            </w:tcBorders>
            <w:shd w:val="clear" w:color="000000" w:fill="FFFFFF"/>
            <w:noWrap/>
            <w:vAlign w:val="center"/>
            <w:hideMark/>
          </w:tcPr>
          <w:p w14:paraId="0271E524" w14:textId="44D82FD2"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630" w:type="dxa"/>
            <w:tcBorders>
              <w:top w:val="nil"/>
              <w:left w:val="nil"/>
              <w:bottom w:val="single" w:sz="4" w:space="0" w:color="auto"/>
              <w:right w:val="single" w:sz="4" w:space="0" w:color="auto"/>
            </w:tcBorders>
            <w:shd w:val="clear" w:color="000000" w:fill="FFFFFF"/>
            <w:vAlign w:val="center"/>
            <w:hideMark/>
          </w:tcPr>
          <w:p w14:paraId="6670505F"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Perfitimi i siperfaqes (per fryme sipas VKM</w:t>
            </w:r>
          </w:p>
        </w:tc>
        <w:tc>
          <w:tcPr>
            <w:tcW w:w="425" w:type="dxa"/>
            <w:tcBorders>
              <w:top w:val="nil"/>
              <w:left w:val="nil"/>
              <w:bottom w:val="single" w:sz="4" w:space="0" w:color="auto"/>
              <w:right w:val="single" w:sz="4" w:space="0" w:color="auto"/>
            </w:tcBorders>
            <w:shd w:val="clear" w:color="000000" w:fill="FFFFFF"/>
            <w:vAlign w:val="center"/>
            <w:hideMark/>
          </w:tcPr>
          <w:p w14:paraId="7DC8327D"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929" w:type="dxa"/>
            <w:tcBorders>
              <w:top w:val="nil"/>
              <w:left w:val="nil"/>
              <w:bottom w:val="single" w:sz="4" w:space="0" w:color="auto"/>
              <w:right w:val="single" w:sz="8" w:space="0" w:color="auto"/>
            </w:tcBorders>
            <w:shd w:val="clear" w:color="000000" w:fill="FFFFFF"/>
            <w:vAlign w:val="center"/>
            <w:hideMark/>
          </w:tcPr>
          <w:p w14:paraId="0445DE6C"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Pallati eshte shembur</w:t>
            </w:r>
          </w:p>
        </w:tc>
      </w:tr>
      <w:tr w:rsidR="00532A3B" w:rsidRPr="000924AF" w14:paraId="15144E9C" w14:textId="77777777" w:rsidTr="000924AF">
        <w:trPr>
          <w:trHeight w:val="139"/>
        </w:trPr>
        <w:tc>
          <w:tcPr>
            <w:tcW w:w="350" w:type="dxa"/>
            <w:tcBorders>
              <w:top w:val="nil"/>
              <w:left w:val="single" w:sz="8" w:space="0" w:color="auto"/>
              <w:bottom w:val="single" w:sz="4" w:space="0" w:color="auto"/>
              <w:right w:val="single" w:sz="4" w:space="0" w:color="auto"/>
            </w:tcBorders>
            <w:shd w:val="clear" w:color="auto" w:fill="auto"/>
            <w:noWrap/>
            <w:vAlign w:val="center"/>
            <w:hideMark/>
          </w:tcPr>
          <w:p w14:paraId="51F8E882"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101</w:t>
            </w:r>
          </w:p>
        </w:tc>
        <w:tc>
          <w:tcPr>
            <w:tcW w:w="647" w:type="dxa"/>
            <w:vMerge/>
            <w:tcBorders>
              <w:top w:val="nil"/>
              <w:left w:val="single" w:sz="4" w:space="0" w:color="auto"/>
              <w:bottom w:val="nil"/>
              <w:right w:val="single" w:sz="4" w:space="0" w:color="auto"/>
            </w:tcBorders>
            <w:vAlign w:val="center"/>
            <w:hideMark/>
          </w:tcPr>
          <w:p w14:paraId="54FCB617" w14:textId="77777777" w:rsidR="00532A3B" w:rsidRPr="000924AF" w:rsidRDefault="00532A3B" w:rsidP="00532A3B">
            <w:pPr>
              <w:spacing w:after="0" w:line="240" w:lineRule="auto"/>
              <w:rPr>
                <w:rFonts w:ascii="Arial" w:eastAsia="Times New Roman" w:hAnsi="Arial" w:cs="Arial"/>
                <w:b/>
                <w:bCs/>
                <w:sz w:val="5"/>
                <w:szCs w:val="5"/>
                <w:lang w:eastAsia="sq-AL"/>
              </w:rPr>
            </w:pPr>
          </w:p>
        </w:tc>
        <w:tc>
          <w:tcPr>
            <w:tcW w:w="294" w:type="dxa"/>
            <w:tcBorders>
              <w:top w:val="nil"/>
              <w:left w:val="nil"/>
              <w:bottom w:val="single" w:sz="4" w:space="0" w:color="auto"/>
              <w:right w:val="single" w:sz="4" w:space="0" w:color="auto"/>
            </w:tcBorders>
            <w:shd w:val="clear" w:color="000000" w:fill="FFFFFF"/>
            <w:noWrap/>
            <w:vAlign w:val="center"/>
            <w:hideMark/>
          </w:tcPr>
          <w:p w14:paraId="7DE27BA6"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56</w:t>
            </w:r>
          </w:p>
        </w:tc>
        <w:tc>
          <w:tcPr>
            <w:tcW w:w="794" w:type="dxa"/>
            <w:tcBorders>
              <w:top w:val="nil"/>
              <w:left w:val="nil"/>
              <w:bottom w:val="single" w:sz="4" w:space="0" w:color="auto"/>
              <w:right w:val="single" w:sz="4" w:space="0" w:color="auto"/>
            </w:tcBorders>
            <w:shd w:val="clear" w:color="000000" w:fill="FFFFFF"/>
            <w:vAlign w:val="center"/>
            <w:hideMark/>
          </w:tcPr>
          <w:p w14:paraId="74AE93B3"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FRAN</w:t>
            </w:r>
            <w:r w:rsidRPr="000924AF">
              <w:rPr>
                <w:rFonts w:ascii="Arial" w:eastAsia="Times New Roman" w:hAnsi="Arial" w:cs="Arial"/>
                <w:sz w:val="5"/>
                <w:szCs w:val="5"/>
                <w:lang w:eastAsia="sq-AL"/>
              </w:rPr>
              <w:br/>
              <w:t>KATERINA</w:t>
            </w:r>
          </w:p>
        </w:tc>
        <w:tc>
          <w:tcPr>
            <w:tcW w:w="467" w:type="dxa"/>
            <w:tcBorders>
              <w:top w:val="nil"/>
              <w:left w:val="nil"/>
              <w:bottom w:val="single" w:sz="4" w:space="0" w:color="auto"/>
              <w:right w:val="single" w:sz="4" w:space="0" w:color="auto"/>
            </w:tcBorders>
            <w:shd w:val="clear" w:color="000000" w:fill="FFFFFF"/>
            <w:vAlign w:val="center"/>
            <w:hideMark/>
          </w:tcPr>
          <w:p w14:paraId="686538BB"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GJOK</w:t>
            </w:r>
            <w:r w:rsidRPr="000924AF">
              <w:rPr>
                <w:rFonts w:ascii="Arial" w:eastAsia="Times New Roman" w:hAnsi="Arial" w:cs="Arial"/>
                <w:sz w:val="5"/>
                <w:szCs w:val="5"/>
                <w:lang w:eastAsia="sq-AL"/>
              </w:rPr>
              <w:br/>
              <w:t>NOK</w:t>
            </w:r>
          </w:p>
        </w:tc>
        <w:tc>
          <w:tcPr>
            <w:tcW w:w="503" w:type="dxa"/>
            <w:tcBorders>
              <w:top w:val="nil"/>
              <w:left w:val="nil"/>
              <w:bottom w:val="single" w:sz="4" w:space="0" w:color="auto"/>
              <w:right w:val="single" w:sz="4" w:space="0" w:color="auto"/>
            </w:tcBorders>
            <w:shd w:val="clear" w:color="000000" w:fill="FFFFFF"/>
            <w:vAlign w:val="center"/>
            <w:hideMark/>
          </w:tcPr>
          <w:p w14:paraId="0E3E3DC5"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LLESHAJ</w:t>
            </w:r>
            <w:r w:rsidRPr="000924AF">
              <w:rPr>
                <w:rFonts w:ascii="Arial" w:eastAsia="Times New Roman" w:hAnsi="Arial" w:cs="Arial"/>
                <w:sz w:val="5"/>
                <w:szCs w:val="5"/>
                <w:lang w:eastAsia="sq-AL"/>
              </w:rPr>
              <w:br/>
              <w:t>LLESHAJ</w:t>
            </w:r>
          </w:p>
        </w:tc>
        <w:tc>
          <w:tcPr>
            <w:tcW w:w="347" w:type="dxa"/>
            <w:tcBorders>
              <w:top w:val="nil"/>
              <w:left w:val="nil"/>
              <w:bottom w:val="single" w:sz="4" w:space="0" w:color="auto"/>
              <w:right w:val="single" w:sz="4" w:space="0" w:color="auto"/>
            </w:tcBorders>
            <w:shd w:val="clear" w:color="000000" w:fill="FFFFFF"/>
            <w:noWrap/>
            <w:vAlign w:val="center"/>
            <w:hideMark/>
          </w:tcPr>
          <w:p w14:paraId="04D46E42"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504" w:type="dxa"/>
            <w:tcBorders>
              <w:top w:val="nil"/>
              <w:left w:val="nil"/>
              <w:bottom w:val="single" w:sz="4" w:space="0" w:color="auto"/>
              <w:right w:val="single" w:sz="4" w:space="0" w:color="auto"/>
            </w:tcBorders>
            <w:shd w:val="clear" w:color="000000" w:fill="FFFFFF"/>
            <w:vAlign w:val="center"/>
            <w:hideMark/>
          </w:tcPr>
          <w:p w14:paraId="64969C96"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2182 - KODËR THUMANË</w:t>
            </w:r>
          </w:p>
        </w:tc>
        <w:tc>
          <w:tcPr>
            <w:tcW w:w="367" w:type="dxa"/>
            <w:tcBorders>
              <w:top w:val="nil"/>
              <w:left w:val="nil"/>
              <w:bottom w:val="single" w:sz="4" w:space="0" w:color="auto"/>
              <w:right w:val="single" w:sz="4" w:space="0" w:color="auto"/>
            </w:tcBorders>
            <w:shd w:val="clear" w:color="000000" w:fill="FFFFFF"/>
            <w:noWrap/>
            <w:vAlign w:val="center"/>
            <w:hideMark/>
          </w:tcPr>
          <w:p w14:paraId="010212B1"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113/12+1</w:t>
            </w:r>
          </w:p>
        </w:tc>
        <w:tc>
          <w:tcPr>
            <w:tcW w:w="424" w:type="dxa"/>
            <w:tcBorders>
              <w:top w:val="nil"/>
              <w:left w:val="nil"/>
              <w:bottom w:val="single" w:sz="4" w:space="0" w:color="auto"/>
              <w:right w:val="single" w:sz="4" w:space="0" w:color="auto"/>
            </w:tcBorders>
            <w:shd w:val="clear" w:color="000000" w:fill="FFFFFF"/>
            <w:vAlign w:val="center"/>
            <w:hideMark/>
          </w:tcPr>
          <w:p w14:paraId="4793CEDE"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APARTAMENT</w:t>
            </w:r>
          </w:p>
        </w:tc>
        <w:tc>
          <w:tcPr>
            <w:tcW w:w="425" w:type="dxa"/>
            <w:tcBorders>
              <w:top w:val="nil"/>
              <w:left w:val="nil"/>
              <w:bottom w:val="single" w:sz="4" w:space="0" w:color="auto"/>
              <w:right w:val="single" w:sz="4" w:space="0" w:color="auto"/>
            </w:tcBorders>
            <w:shd w:val="clear" w:color="000000" w:fill="FFFFFF"/>
            <w:noWrap/>
            <w:vAlign w:val="center"/>
            <w:hideMark/>
          </w:tcPr>
          <w:p w14:paraId="0C73E7D4"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66.10</w:t>
            </w:r>
          </w:p>
        </w:tc>
        <w:tc>
          <w:tcPr>
            <w:tcW w:w="420" w:type="dxa"/>
            <w:tcBorders>
              <w:top w:val="nil"/>
              <w:left w:val="nil"/>
              <w:bottom w:val="single" w:sz="4" w:space="0" w:color="auto"/>
              <w:right w:val="single" w:sz="4" w:space="0" w:color="auto"/>
            </w:tcBorders>
            <w:shd w:val="clear" w:color="000000" w:fill="FFFFFF"/>
            <w:noWrap/>
            <w:vAlign w:val="center"/>
            <w:hideMark/>
          </w:tcPr>
          <w:p w14:paraId="55917267" w14:textId="34AF6115"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6" w:type="dxa"/>
            <w:tcBorders>
              <w:top w:val="nil"/>
              <w:left w:val="nil"/>
              <w:bottom w:val="single" w:sz="4" w:space="0" w:color="auto"/>
              <w:right w:val="single" w:sz="4" w:space="0" w:color="auto"/>
            </w:tcBorders>
            <w:shd w:val="clear" w:color="000000" w:fill="FFFFFF"/>
            <w:noWrap/>
            <w:vAlign w:val="center"/>
            <w:hideMark/>
          </w:tcPr>
          <w:p w14:paraId="47DEB0B6"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1" w:type="dxa"/>
            <w:tcBorders>
              <w:top w:val="nil"/>
              <w:left w:val="nil"/>
              <w:bottom w:val="single" w:sz="4" w:space="0" w:color="auto"/>
              <w:right w:val="single" w:sz="4" w:space="0" w:color="auto"/>
            </w:tcBorders>
            <w:shd w:val="clear" w:color="000000" w:fill="FFFFFF"/>
            <w:noWrap/>
            <w:vAlign w:val="center"/>
            <w:hideMark/>
          </w:tcPr>
          <w:p w14:paraId="452E010C"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0.00</w:t>
            </w:r>
          </w:p>
        </w:tc>
        <w:tc>
          <w:tcPr>
            <w:tcW w:w="528" w:type="dxa"/>
            <w:tcBorders>
              <w:top w:val="nil"/>
              <w:left w:val="nil"/>
              <w:bottom w:val="single" w:sz="4" w:space="0" w:color="auto"/>
              <w:right w:val="single" w:sz="4" w:space="0" w:color="auto"/>
            </w:tcBorders>
            <w:shd w:val="clear" w:color="000000" w:fill="FFFFFF"/>
            <w:noWrap/>
            <w:vAlign w:val="center"/>
            <w:hideMark/>
          </w:tcPr>
          <w:p w14:paraId="10EAF56A"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14" w:type="dxa"/>
            <w:tcBorders>
              <w:top w:val="nil"/>
              <w:left w:val="nil"/>
              <w:bottom w:val="single" w:sz="4" w:space="0" w:color="auto"/>
              <w:right w:val="single" w:sz="4" w:space="0" w:color="auto"/>
            </w:tcBorders>
            <w:shd w:val="clear" w:color="000000" w:fill="FFFFFF"/>
            <w:noWrap/>
            <w:vAlign w:val="center"/>
            <w:hideMark/>
          </w:tcPr>
          <w:p w14:paraId="20D5A4FF"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54" w:type="dxa"/>
            <w:tcBorders>
              <w:top w:val="nil"/>
              <w:left w:val="nil"/>
              <w:bottom w:val="single" w:sz="4" w:space="0" w:color="auto"/>
              <w:right w:val="single" w:sz="4" w:space="0" w:color="auto"/>
            </w:tcBorders>
            <w:shd w:val="clear" w:color="000000" w:fill="FFFFFF"/>
            <w:noWrap/>
            <w:vAlign w:val="center"/>
            <w:hideMark/>
          </w:tcPr>
          <w:p w14:paraId="3F279B09"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18" w:type="dxa"/>
            <w:tcBorders>
              <w:top w:val="nil"/>
              <w:left w:val="nil"/>
              <w:bottom w:val="single" w:sz="4" w:space="0" w:color="auto"/>
              <w:right w:val="single" w:sz="4" w:space="0" w:color="auto"/>
            </w:tcBorders>
            <w:shd w:val="clear" w:color="000000" w:fill="FFFFFF"/>
            <w:noWrap/>
            <w:vAlign w:val="center"/>
            <w:hideMark/>
          </w:tcPr>
          <w:p w14:paraId="6D737E49" w14:textId="06F8FAB1"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345" w:type="dxa"/>
            <w:tcBorders>
              <w:top w:val="nil"/>
              <w:left w:val="nil"/>
              <w:bottom w:val="single" w:sz="4" w:space="0" w:color="auto"/>
              <w:right w:val="single" w:sz="4" w:space="0" w:color="auto"/>
            </w:tcBorders>
            <w:shd w:val="clear" w:color="000000" w:fill="FFFFFF"/>
            <w:noWrap/>
            <w:vAlign w:val="center"/>
            <w:hideMark/>
          </w:tcPr>
          <w:p w14:paraId="02C0A472"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10" w:type="dxa"/>
            <w:tcBorders>
              <w:top w:val="nil"/>
              <w:left w:val="nil"/>
              <w:bottom w:val="single" w:sz="4" w:space="0" w:color="auto"/>
              <w:right w:val="single" w:sz="4" w:space="0" w:color="auto"/>
            </w:tcBorders>
            <w:shd w:val="clear" w:color="000000" w:fill="FFFFFF"/>
            <w:noWrap/>
            <w:vAlign w:val="center"/>
            <w:hideMark/>
          </w:tcPr>
          <w:p w14:paraId="33714883" w14:textId="18B6124C"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4" w:type="dxa"/>
            <w:tcBorders>
              <w:top w:val="nil"/>
              <w:left w:val="nil"/>
              <w:bottom w:val="single" w:sz="4" w:space="0" w:color="auto"/>
              <w:right w:val="single" w:sz="4" w:space="0" w:color="auto"/>
            </w:tcBorders>
            <w:shd w:val="clear" w:color="000000" w:fill="FFFFFF"/>
            <w:noWrap/>
            <w:vAlign w:val="center"/>
            <w:hideMark/>
          </w:tcPr>
          <w:p w14:paraId="1BF78BAE" w14:textId="1BE8B7B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90" w:type="dxa"/>
            <w:tcBorders>
              <w:top w:val="nil"/>
              <w:left w:val="nil"/>
              <w:bottom w:val="single" w:sz="4" w:space="0" w:color="auto"/>
              <w:right w:val="single" w:sz="4" w:space="0" w:color="auto"/>
            </w:tcBorders>
            <w:shd w:val="clear" w:color="000000" w:fill="FFFFFF"/>
            <w:noWrap/>
            <w:vAlign w:val="center"/>
            <w:hideMark/>
          </w:tcPr>
          <w:p w14:paraId="02B664A3"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66.10</w:t>
            </w:r>
          </w:p>
        </w:tc>
        <w:tc>
          <w:tcPr>
            <w:tcW w:w="538" w:type="dxa"/>
            <w:tcBorders>
              <w:top w:val="nil"/>
              <w:left w:val="nil"/>
              <w:bottom w:val="single" w:sz="4" w:space="0" w:color="auto"/>
              <w:right w:val="single" w:sz="4" w:space="0" w:color="auto"/>
            </w:tcBorders>
            <w:shd w:val="clear" w:color="000000" w:fill="FFFFFF"/>
            <w:noWrap/>
            <w:vAlign w:val="center"/>
            <w:hideMark/>
          </w:tcPr>
          <w:p w14:paraId="2A3F6D33"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49" w:type="dxa"/>
            <w:tcBorders>
              <w:top w:val="nil"/>
              <w:left w:val="nil"/>
              <w:bottom w:val="single" w:sz="4" w:space="0" w:color="auto"/>
              <w:right w:val="single" w:sz="4" w:space="0" w:color="auto"/>
            </w:tcBorders>
            <w:shd w:val="clear" w:color="000000" w:fill="FFFFFF"/>
            <w:noWrap/>
            <w:vAlign w:val="center"/>
            <w:hideMark/>
          </w:tcPr>
          <w:p w14:paraId="5E4D08E8" w14:textId="49DCB39B"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528" w:type="dxa"/>
            <w:tcBorders>
              <w:top w:val="nil"/>
              <w:left w:val="nil"/>
              <w:bottom w:val="single" w:sz="4" w:space="0" w:color="auto"/>
              <w:right w:val="single" w:sz="4" w:space="0" w:color="auto"/>
            </w:tcBorders>
            <w:shd w:val="clear" w:color="000000" w:fill="FFFFFF"/>
            <w:noWrap/>
            <w:vAlign w:val="center"/>
            <w:hideMark/>
          </w:tcPr>
          <w:p w14:paraId="4C5B92C8"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4" w:type="dxa"/>
            <w:tcBorders>
              <w:top w:val="nil"/>
              <w:left w:val="nil"/>
              <w:bottom w:val="single" w:sz="4" w:space="0" w:color="auto"/>
              <w:right w:val="single" w:sz="4" w:space="0" w:color="auto"/>
            </w:tcBorders>
            <w:shd w:val="clear" w:color="000000" w:fill="FFFFFF"/>
            <w:noWrap/>
            <w:vAlign w:val="center"/>
            <w:hideMark/>
          </w:tcPr>
          <w:p w14:paraId="701AEF13"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50" w:type="dxa"/>
            <w:tcBorders>
              <w:top w:val="nil"/>
              <w:left w:val="nil"/>
              <w:bottom w:val="single" w:sz="4" w:space="0" w:color="auto"/>
              <w:right w:val="single" w:sz="4" w:space="0" w:color="auto"/>
            </w:tcBorders>
            <w:shd w:val="clear" w:color="000000" w:fill="FFFFFF"/>
            <w:noWrap/>
            <w:vAlign w:val="center"/>
            <w:hideMark/>
          </w:tcPr>
          <w:p w14:paraId="5452A5BC" w14:textId="32E33021"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599" w:type="dxa"/>
            <w:tcBorders>
              <w:top w:val="nil"/>
              <w:left w:val="nil"/>
              <w:bottom w:val="single" w:sz="4" w:space="0" w:color="auto"/>
              <w:right w:val="single" w:sz="4" w:space="0" w:color="auto"/>
            </w:tcBorders>
            <w:shd w:val="clear" w:color="000000" w:fill="FFFFFF"/>
            <w:noWrap/>
            <w:vAlign w:val="center"/>
            <w:hideMark/>
          </w:tcPr>
          <w:p w14:paraId="01AD04A1"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66.10</w:t>
            </w:r>
          </w:p>
        </w:tc>
        <w:tc>
          <w:tcPr>
            <w:tcW w:w="460" w:type="dxa"/>
            <w:tcBorders>
              <w:top w:val="nil"/>
              <w:left w:val="nil"/>
              <w:bottom w:val="single" w:sz="4" w:space="0" w:color="auto"/>
              <w:right w:val="single" w:sz="4" w:space="0" w:color="auto"/>
            </w:tcBorders>
            <w:shd w:val="clear" w:color="000000" w:fill="FFFFFF"/>
            <w:vAlign w:val="center"/>
            <w:hideMark/>
          </w:tcPr>
          <w:p w14:paraId="6597341B"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Kartela e Pasurisë së Paluajtshme</w:t>
            </w:r>
          </w:p>
        </w:tc>
        <w:tc>
          <w:tcPr>
            <w:tcW w:w="500" w:type="dxa"/>
            <w:tcBorders>
              <w:top w:val="nil"/>
              <w:left w:val="nil"/>
              <w:bottom w:val="single" w:sz="4" w:space="0" w:color="auto"/>
              <w:right w:val="single" w:sz="4" w:space="0" w:color="auto"/>
            </w:tcBorders>
            <w:shd w:val="clear" w:color="000000" w:fill="FFFFFF"/>
            <w:noWrap/>
            <w:vAlign w:val="center"/>
            <w:hideMark/>
          </w:tcPr>
          <w:p w14:paraId="74B6E2AC" w14:textId="50BA2E44"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630" w:type="dxa"/>
            <w:tcBorders>
              <w:top w:val="nil"/>
              <w:left w:val="nil"/>
              <w:bottom w:val="single" w:sz="4" w:space="0" w:color="auto"/>
              <w:right w:val="single" w:sz="4" w:space="0" w:color="auto"/>
            </w:tcBorders>
            <w:shd w:val="clear" w:color="000000" w:fill="FFFFFF"/>
            <w:vAlign w:val="center"/>
            <w:hideMark/>
          </w:tcPr>
          <w:p w14:paraId="2722E2C9"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Perfitimi i siperfaqes (per fryme sipas VKM</w:t>
            </w:r>
          </w:p>
        </w:tc>
        <w:tc>
          <w:tcPr>
            <w:tcW w:w="425" w:type="dxa"/>
            <w:tcBorders>
              <w:top w:val="nil"/>
              <w:left w:val="nil"/>
              <w:bottom w:val="single" w:sz="4" w:space="0" w:color="auto"/>
              <w:right w:val="single" w:sz="4" w:space="0" w:color="auto"/>
            </w:tcBorders>
            <w:shd w:val="clear" w:color="000000" w:fill="FFFFFF"/>
            <w:vAlign w:val="center"/>
            <w:hideMark/>
          </w:tcPr>
          <w:p w14:paraId="00630E11"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929" w:type="dxa"/>
            <w:tcBorders>
              <w:top w:val="nil"/>
              <w:left w:val="nil"/>
              <w:bottom w:val="single" w:sz="4" w:space="0" w:color="auto"/>
              <w:right w:val="single" w:sz="8" w:space="0" w:color="auto"/>
            </w:tcBorders>
            <w:shd w:val="clear" w:color="000000" w:fill="FFFFFF"/>
            <w:vAlign w:val="center"/>
            <w:hideMark/>
          </w:tcPr>
          <w:p w14:paraId="731F5BDE"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Pallati eshte shembur</w:t>
            </w:r>
          </w:p>
        </w:tc>
      </w:tr>
      <w:tr w:rsidR="00532A3B" w:rsidRPr="000924AF" w14:paraId="35B84F0A" w14:textId="77777777" w:rsidTr="000924AF">
        <w:trPr>
          <w:trHeight w:val="139"/>
        </w:trPr>
        <w:tc>
          <w:tcPr>
            <w:tcW w:w="350" w:type="dxa"/>
            <w:tcBorders>
              <w:top w:val="nil"/>
              <w:left w:val="single" w:sz="8" w:space="0" w:color="auto"/>
              <w:bottom w:val="single" w:sz="4" w:space="0" w:color="auto"/>
              <w:right w:val="single" w:sz="4" w:space="0" w:color="auto"/>
            </w:tcBorders>
            <w:shd w:val="clear" w:color="auto" w:fill="auto"/>
            <w:noWrap/>
            <w:vAlign w:val="center"/>
            <w:hideMark/>
          </w:tcPr>
          <w:p w14:paraId="47187B62"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102</w:t>
            </w:r>
          </w:p>
        </w:tc>
        <w:tc>
          <w:tcPr>
            <w:tcW w:w="647" w:type="dxa"/>
            <w:vMerge/>
            <w:tcBorders>
              <w:top w:val="nil"/>
              <w:left w:val="single" w:sz="4" w:space="0" w:color="auto"/>
              <w:bottom w:val="nil"/>
              <w:right w:val="single" w:sz="4" w:space="0" w:color="auto"/>
            </w:tcBorders>
            <w:vAlign w:val="center"/>
            <w:hideMark/>
          </w:tcPr>
          <w:p w14:paraId="114227BC" w14:textId="77777777" w:rsidR="00532A3B" w:rsidRPr="000924AF" w:rsidRDefault="00532A3B" w:rsidP="00532A3B">
            <w:pPr>
              <w:spacing w:after="0" w:line="240" w:lineRule="auto"/>
              <w:rPr>
                <w:rFonts w:ascii="Arial" w:eastAsia="Times New Roman" w:hAnsi="Arial" w:cs="Arial"/>
                <w:b/>
                <w:bCs/>
                <w:sz w:val="5"/>
                <w:szCs w:val="5"/>
                <w:lang w:eastAsia="sq-AL"/>
              </w:rPr>
            </w:pPr>
          </w:p>
        </w:tc>
        <w:tc>
          <w:tcPr>
            <w:tcW w:w="294" w:type="dxa"/>
            <w:tcBorders>
              <w:top w:val="nil"/>
              <w:left w:val="nil"/>
              <w:bottom w:val="single" w:sz="4" w:space="0" w:color="auto"/>
              <w:right w:val="single" w:sz="4" w:space="0" w:color="auto"/>
            </w:tcBorders>
            <w:shd w:val="clear" w:color="000000" w:fill="FFFFFF"/>
            <w:noWrap/>
            <w:vAlign w:val="center"/>
            <w:hideMark/>
          </w:tcPr>
          <w:p w14:paraId="31FB1590"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57</w:t>
            </w:r>
          </w:p>
        </w:tc>
        <w:tc>
          <w:tcPr>
            <w:tcW w:w="794" w:type="dxa"/>
            <w:tcBorders>
              <w:top w:val="nil"/>
              <w:left w:val="nil"/>
              <w:bottom w:val="single" w:sz="4" w:space="0" w:color="auto"/>
              <w:right w:val="single" w:sz="4" w:space="0" w:color="auto"/>
            </w:tcBorders>
            <w:shd w:val="clear" w:color="000000" w:fill="FFFFFF"/>
            <w:vAlign w:val="center"/>
            <w:hideMark/>
          </w:tcPr>
          <w:p w14:paraId="08770CFB"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PRENG</w:t>
            </w:r>
            <w:r w:rsidRPr="000924AF">
              <w:rPr>
                <w:rFonts w:ascii="Arial" w:eastAsia="Times New Roman" w:hAnsi="Arial" w:cs="Arial"/>
                <w:sz w:val="5"/>
                <w:szCs w:val="5"/>
                <w:lang w:eastAsia="sq-AL"/>
              </w:rPr>
              <w:br/>
              <w:t>DAVE</w:t>
            </w:r>
          </w:p>
        </w:tc>
        <w:tc>
          <w:tcPr>
            <w:tcW w:w="467" w:type="dxa"/>
            <w:tcBorders>
              <w:top w:val="nil"/>
              <w:left w:val="nil"/>
              <w:bottom w:val="single" w:sz="4" w:space="0" w:color="auto"/>
              <w:right w:val="single" w:sz="4" w:space="0" w:color="auto"/>
            </w:tcBorders>
            <w:shd w:val="clear" w:color="000000" w:fill="FFFFFF"/>
            <w:vAlign w:val="center"/>
            <w:hideMark/>
          </w:tcPr>
          <w:p w14:paraId="5A39C097"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LLESH</w:t>
            </w:r>
            <w:r w:rsidRPr="000924AF">
              <w:rPr>
                <w:rFonts w:ascii="Arial" w:eastAsia="Times New Roman" w:hAnsi="Arial" w:cs="Arial"/>
                <w:sz w:val="5"/>
                <w:szCs w:val="5"/>
                <w:lang w:eastAsia="sq-AL"/>
              </w:rPr>
              <w:br/>
              <w:t>NDUE</w:t>
            </w:r>
          </w:p>
        </w:tc>
        <w:tc>
          <w:tcPr>
            <w:tcW w:w="503" w:type="dxa"/>
            <w:tcBorders>
              <w:top w:val="nil"/>
              <w:left w:val="nil"/>
              <w:bottom w:val="single" w:sz="4" w:space="0" w:color="auto"/>
              <w:right w:val="single" w:sz="4" w:space="0" w:color="auto"/>
            </w:tcBorders>
            <w:shd w:val="clear" w:color="000000" w:fill="FFFFFF"/>
            <w:vAlign w:val="center"/>
            <w:hideMark/>
          </w:tcPr>
          <w:p w14:paraId="749E3EAA"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PERDEDAJ</w:t>
            </w:r>
            <w:r w:rsidRPr="000924AF">
              <w:rPr>
                <w:rFonts w:ascii="Arial" w:eastAsia="Times New Roman" w:hAnsi="Arial" w:cs="Arial"/>
                <w:sz w:val="5"/>
                <w:szCs w:val="5"/>
                <w:lang w:eastAsia="sq-AL"/>
              </w:rPr>
              <w:br/>
              <w:t>PERDEDAJ</w:t>
            </w:r>
          </w:p>
        </w:tc>
        <w:tc>
          <w:tcPr>
            <w:tcW w:w="347" w:type="dxa"/>
            <w:tcBorders>
              <w:top w:val="nil"/>
              <w:left w:val="nil"/>
              <w:bottom w:val="single" w:sz="4" w:space="0" w:color="auto"/>
              <w:right w:val="single" w:sz="4" w:space="0" w:color="auto"/>
            </w:tcBorders>
            <w:shd w:val="clear" w:color="000000" w:fill="FFFFFF"/>
            <w:noWrap/>
            <w:vAlign w:val="center"/>
            <w:hideMark/>
          </w:tcPr>
          <w:p w14:paraId="75D6E97B"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504" w:type="dxa"/>
            <w:tcBorders>
              <w:top w:val="nil"/>
              <w:left w:val="nil"/>
              <w:bottom w:val="single" w:sz="4" w:space="0" w:color="auto"/>
              <w:right w:val="single" w:sz="4" w:space="0" w:color="auto"/>
            </w:tcBorders>
            <w:shd w:val="clear" w:color="000000" w:fill="FFFFFF"/>
            <w:vAlign w:val="center"/>
            <w:hideMark/>
          </w:tcPr>
          <w:p w14:paraId="50C7F8E9"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2183 - KODËR THUMANË</w:t>
            </w:r>
          </w:p>
        </w:tc>
        <w:tc>
          <w:tcPr>
            <w:tcW w:w="367" w:type="dxa"/>
            <w:tcBorders>
              <w:top w:val="nil"/>
              <w:left w:val="nil"/>
              <w:bottom w:val="single" w:sz="4" w:space="0" w:color="auto"/>
              <w:right w:val="single" w:sz="4" w:space="0" w:color="auto"/>
            </w:tcBorders>
            <w:shd w:val="clear" w:color="000000" w:fill="FFFFFF"/>
            <w:vAlign w:val="center"/>
            <w:hideMark/>
          </w:tcPr>
          <w:p w14:paraId="22A4EBC5"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113/12+1-2</w:t>
            </w:r>
            <w:r w:rsidRPr="000924AF">
              <w:rPr>
                <w:rFonts w:ascii="Arial" w:eastAsia="Times New Roman" w:hAnsi="Arial" w:cs="Arial"/>
                <w:sz w:val="5"/>
                <w:szCs w:val="5"/>
                <w:lang w:eastAsia="sq-AL"/>
              </w:rPr>
              <w:br/>
              <w:t>Vol.7 fq.211</w:t>
            </w:r>
          </w:p>
        </w:tc>
        <w:tc>
          <w:tcPr>
            <w:tcW w:w="424" w:type="dxa"/>
            <w:tcBorders>
              <w:top w:val="nil"/>
              <w:left w:val="nil"/>
              <w:bottom w:val="single" w:sz="4" w:space="0" w:color="auto"/>
              <w:right w:val="single" w:sz="4" w:space="0" w:color="auto"/>
            </w:tcBorders>
            <w:shd w:val="clear" w:color="000000" w:fill="FFFFFF"/>
            <w:vAlign w:val="center"/>
            <w:hideMark/>
          </w:tcPr>
          <w:p w14:paraId="2BF5B856"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APARTAMENT</w:t>
            </w:r>
          </w:p>
        </w:tc>
        <w:tc>
          <w:tcPr>
            <w:tcW w:w="425" w:type="dxa"/>
            <w:tcBorders>
              <w:top w:val="nil"/>
              <w:left w:val="nil"/>
              <w:bottom w:val="single" w:sz="4" w:space="0" w:color="auto"/>
              <w:right w:val="single" w:sz="4" w:space="0" w:color="auto"/>
            </w:tcBorders>
            <w:shd w:val="clear" w:color="000000" w:fill="FFFFFF"/>
            <w:noWrap/>
            <w:vAlign w:val="center"/>
            <w:hideMark/>
          </w:tcPr>
          <w:p w14:paraId="0CAD97EF"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66.10</w:t>
            </w:r>
          </w:p>
        </w:tc>
        <w:tc>
          <w:tcPr>
            <w:tcW w:w="420" w:type="dxa"/>
            <w:tcBorders>
              <w:top w:val="nil"/>
              <w:left w:val="nil"/>
              <w:bottom w:val="single" w:sz="4" w:space="0" w:color="auto"/>
              <w:right w:val="single" w:sz="4" w:space="0" w:color="auto"/>
            </w:tcBorders>
            <w:shd w:val="clear" w:color="000000" w:fill="FFFFFF"/>
            <w:noWrap/>
            <w:vAlign w:val="center"/>
            <w:hideMark/>
          </w:tcPr>
          <w:p w14:paraId="7AAA5362" w14:textId="118DBD19"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6" w:type="dxa"/>
            <w:tcBorders>
              <w:top w:val="nil"/>
              <w:left w:val="nil"/>
              <w:bottom w:val="single" w:sz="4" w:space="0" w:color="auto"/>
              <w:right w:val="single" w:sz="4" w:space="0" w:color="auto"/>
            </w:tcBorders>
            <w:shd w:val="clear" w:color="000000" w:fill="FFFFFF"/>
            <w:noWrap/>
            <w:vAlign w:val="center"/>
            <w:hideMark/>
          </w:tcPr>
          <w:p w14:paraId="734DD334"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1" w:type="dxa"/>
            <w:tcBorders>
              <w:top w:val="nil"/>
              <w:left w:val="nil"/>
              <w:bottom w:val="single" w:sz="4" w:space="0" w:color="auto"/>
              <w:right w:val="single" w:sz="4" w:space="0" w:color="auto"/>
            </w:tcBorders>
            <w:shd w:val="clear" w:color="000000" w:fill="FFFFFF"/>
            <w:noWrap/>
            <w:vAlign w:val="center"/>
            <w:hideMark/>
          </w:tcPr>
          <w:p w14:paraId="0BAC74CB"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0.00</w:t>
            </w:r>
          </w:p>
        </w:tc>
        <w:tc>
          <w:tcPr>
            <w:tcW w:w="528" w:type="dxa"/>
            <w:tcBorders>
              <w:top w:val="nil"/>
              <w:left w:val="nil"/>
              <w:bottom w:val="single" w:sz="4" w:space="0" w:color="auto"/>
              <w:right w:val="single" w:sz="4" w:space="0" w:color="auto"/>
            </w:tcBorders>
            <w:shd w:val="clear" w:color="000000" w:fill="FFFFFF"/>
            <w:noWrap/>
            <w:vAlign w:val="center"/>
            <w:hideMark/>
          </w:tcPr>
          <w:p w14:paraId="72094FCF"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14" w:type="dxa"/>
            <w:tcBorders>
              <w:top w:val="nil"/>
              <w:left w:val="nil"/>
              <w:bottom w:val="single" w:sz="4" w:space="0" w:color="auto"/>
              <w:right w:val="single" w:sz="4" w:space="0" w:color="auto"/>
            </w:tcBorders>
            <w:shd w:val="clear" w:color="000000" w:fill="FFFFFF"/>
            <w:noWrap/>
            <w:vAlign w:val="center"/>
            <w:hideMark/>
          </w:tcPr>
          <w:p w14:paraId="6A479DA6"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54" w:type="dxa"/>
            <w:tcBorders>
              <w:top w:val="nil"/>
              <w:left w:val="nil"/>
              <w:bottom w:val="single" w:sz="4" w:space="0" w:color="auto"/>
              <w:right w:val="single" w:sz="4" w:space="0" w:color="auto"/>
            </w:tcBorders>
            <w:shd w:val="clear" w:color="000000" w:fill="FFFFFF"/>
            <w:noWrap/>
            <w:vAlign w:val="center"/>
            <w:hideMark/>
          </w:tcPr>
          <w:p w14:paraId="5877E768"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18" w:type="dxa"/>
            <w:tcBorders>
              <w:top w:val="nil"/>
              <w:left w:val="nil"/>
              <w:bottom w:val="single" w:sz="4" w:space="0" w:color="auto"/>
              <w:right w:val="single" w:sz="4" w:space="0" w:color="auto"/>
            </w:tcBorders>
            <w:shd w:val="clear" w:color="000000" w:fill="FFFFFF"/>
            <w:noWrap/>
            <w:vAlign w:val="center"/>
            <w:hideMark/>
          </w:tcPr>
          <w:p w14:paraId="0AF57586" w14:textId="5355520A"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345" w:type="dxa"/>
            <w:tcBorders>
              <w:top w:val="nil"/>
              <w:left w:val="nil"/>
              <w:bottom w:val="single" w:sz="4" w:space="0" w:color="auto"/>
              <w:right w:val="single" w:sz="4" w:space="0" w:color="auto"/>
            </w:tcBorders>
            <w:shd w:val="clear" w:color="000000" w:fill="FFFFFF"/>
            <w:noWrap/>
            <w:vAlign w:val="center"/>
            <w:hideMark/>
          </w:tcPr>
          <w:p w14:paraId="05AA4902"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10" w:type="dxa"/>
            <w:tcBorders>
              <w:top w:val="nil"/>
              <w:left w:val="nil"/>
              <w:bottom w:val="single" w:sz="4" w:space="0" w:color="auto"/>
              <w:right w:val="single" w:sz="4" w:space="0" w:color="auto"/>
            </w:tcBorders>
            <w:shd w:val="clear" w:color="000000" w:fill="FFFFFF"/>
            <w:noWrap/>
            <w:vAlign w:val="center"/>
            <w:hideMark/>
          </w:tcPr>
          <w:p w14:paraId="70BF9576" w14:textId="0B392CFE"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4" w:type="dxa"/>
            <w:tcBorders>
              <w:top w:val="nil"/>
              <w:left w:val="nil"/>
              <w:bottom w:val="single" w:sz="4" w:space="0" w:color="auto"/>
              <w:right w:val="single" w:sz="4" w:space="0" w:color="auto"/>
            </w:tcBorders>
            <w:shd w:val="clear" w:color="000000" w:fill="FFFFFF"/>
            <w:noWrap/>
            <w:vAlign w:val="center"/>
            <w:hideMark/>
          </w:tcPr>
          <w:p w14:paraId="00D5B181" w14:textId="2B7FBA35"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90" w:type="dxa"/>
            <w:tcBorders>
              <w:top w:val="nil"/>
              <w:left w:val="nil"/>
              <w:bottom w:val="single" w:sz="4" w:space="0" w:color="auto"/>
              <w:right w:val="single" w:sz="4" w:space="0" w:color="auto"/>
            </w:tcBorders>
            <w:shd w:val="clear" w:color="000000" w:fill="FFFFFF"/>
            <w:noWrap/>
            <w:vAlign w:val="center"/>
            <w:hideMark/>
          </w:tcPr>
          <w:p w14:paraId="2107490E"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66.10</w:t>
            </w:r>
          </w:p>
        </w:tc>
        <w:tc>
          <w:tcPr>
            <w:tcW w:w="538" w:type="dxa"/>
            <w:tcBorders>
              <w:top w:val="nil"/>
              <w:left w:val="nil"/>
              <w:bottom w:val="single" w:sz="4" w:space="0" w:color="auto"/>
              <w:right w:val="single" w:sz="4" w:space="0" w:color="auto"/>
            </w:tcBorders>
            <w:shd w:val="clear" w:color="000000" w:fill="FFFFFF"/>
            <w:noWrap/>
            <w:vAlign w:val="center"/>
            <w:hideMark/>
          </w:tcPr>
          <w:p w14:paraId="2F8A517D"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49" w:type="dxa"/>
            <w:tcBorders>
              <w:top w:val="nil"/>
              <w:left w:val="nil"/>
              <w:bottom w:val="single" w:sz="4" w:space="0" w:color="auto"/>
              <w:right w:val="single" w:sz="4" w:space="0" w:color="auto"/>
            </w:tcBorders>
            <w:shd w:val="clear" w:color="000000" w:fill="FFFFFF"/>
            <w:noWrap/>
            <w:vAlign w:val="center"/>
            <w:hideMark/>
          </w:tcPr>
          <w:p w14:paraId="6864FE9D" w14:textId="5E1743FE"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528" w:type="dxa"/>
            <w:tcBorders>
              <w:top w:val="nil"/>
              <w:left w:val="nil"/>
              <w:bottom w:val="single" w:sz="4" w:space="0" w:color="auto"/>
              <w:right w:val="single" w:sz="4" w:space="0" w:color="auto"/>
            </w:tcBorders>
            <w:shd w:val="clear" w:color="000000" w:fill="FFFFFF"/>
            <w:noWrap/>
            <w:vAlign w:val="center"/>
            <w:hideMark/>
          </w:tcPr>
          <w:p w14:paraId="0588B933"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4" w:type="dxa"/>
            <w:tcBorders>
              <w:top w:val="nil"/>
              <w:left w:val="nil"/>
              <w:bottom w:val="single" w:sz="4" w:space="0" w:color="auto"/>
              <w:right w:val="single" w:sz="4" w:space="0" w:color="auto"/>
            </w:tcBorders>
            <w:shd w:val="clear" w:color="000000" w:fill="FFFFFF"/>
            <w:noWrap/>
            <w:vAlign w:val="center"/>
            <w:hideMark/>
          </w:tcPr>
          <w:p w14:paraId="69358163"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50" w:type="dxa"/>
            <w:tcBorders>
              <w:top w:val="nil"/>
              <w:left w:val="nil"/>
              <w:bottom w:val="single" w:sz="4" w:space="0" w:color="auto"/>
              <w:right w:val="single" w:sz="4" w:space="0" w:color="auto"/>
            </w:tcBorders>
            <w:shd w:val="clear" w:color="000000" w:fill="FFFFFF"/>
            <w:noWrap/>
            <w:vAlign w:val="center"/>
            <w:hideMark/>
          </w:tcPr>
          <w:p w14:paraId="44B1A515" w14:textId="3D983EB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599" w:type="dxa"/>
            <w:tcBorders>
              <w:top w:val="nil"/>
              <w:left w:val="nil"/>
              <w:bottom w:val="single" w:sz="4" w:space="0" w:color="auto"/>
              <w:right w:val="single" w:sz="4" w:space="0" w:color="auto"/>
            </w:tcBorders>
            <w:shd w:val="clear" w:color="000000" w:fill="FFFFFF"/>
            <w:noWrap/>
            <w:vAlign w:val="center"/>
            <w:hideMark/>
          </w:tcPr>
          <w:p w14:paraId="6E16E29B"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66.10</w:t>
            </w:r>
          </w:p>
        </w:tc>
        <w:tc>
          <w:tcPr>
            <w:tcW w:w="460" w:type="dxa"/>
            <w:tcBorders>
              <w:top w:val="nil"/>
              <w:left w:val="nil"/>
              <w:bottom w:val="single" w:sz="4" w:space="0" w:color="auto"/>
              <w:right w:val="single" w:sz="4" w:space="0" w:color="auto"/>
            </w:tcBorders>
            <w:shd w:val="clear" w:color="000000" w:fill="FFFFFF"/>
            <w:vAlign w:val="center"/>
            <w:hideMark/>
          </w:tcPr>
          <w:p w14:paraId="7F003530"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Kartela e Pasurisë së Paluajtshme</w:t>
            </w:r>
          </w:p>
        </w:tc>
        <w:tc>
          <w:tcPr>
            <w:tcW w:w="500" w:type="dxa"/>
            <w:tcBorders>
              <w:top w:val="nil"/>
              <w:left w:val="nil"/>
              <w:bottom w:val="single" w:sz="4" w:space="0" w:color="auto"/>
              <w:right w:val="single" w:sz="4" w:space="0" w:color="auto"/>
            </w:tcBorders>
            <w:shd w:val="clear" w:color="000000" w:fill="FFFFFF"/>
            <w:noWrap/>
            <w:vAlign w:val="center"/>
            <w:hideMark/>
          </w:tcPr>
          <w:p w14:paraId="46056D65" w14:textId="14AACB59"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630" w:type="dxa"/>
            <w:tcBorders>
              <w:top w:val="nil"/>
              <w:left w:val="nil"/>
              <w:bottom w:val="single" w:sz="4" w:space="0" w:color="auto"/>
              <w:right w:val="single" w:sz="4" w:space="0" w:color="auto"/>
            </w:tcBorders>
            <w:shd w:val="clear" w:color="000000" w:fill="FFFFFF"/>
            <w:vAlign w:val="center"/>
            <w:hideMark/>
          </w:tcPr>
          <w:p w14:paraId="59429860"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Perfitimi i siperfaqes (per fryme sipas VKM</w:t>
            </w:r>
          </w:p>
        </w:tc>
        <w:tc>
          <w:tcPr>
            <w:tcW w:w="425" w:type="dxa"/>
            <w:tcBorders>
              <w:top w:val="nil"/>
              <w:left w:val="nil"/>
              <w:bottom w:val="single" w:sz="4" w:space="0" w:color="auto"/>
              <w:right w:val="single" w:sz="4" w:space="0" w:color="auto"/>
            </w:tcBorders>
            <w:shd w:val="clear" w:color="000000" w:fill="FFFFFF"/>
            <w:vAlign w:val="center"/>
            <w:hideMark/>
          </w:tcPr>
          <w:p w14:paraId="6ADC8F29"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929" w:type="dxa"/>
            <w:tcBorders>
              <w:top w:val="nil"/>
              <w:left w:val="nil"/>
              <w:bottom w:val="single" w:sz="4" w:space="0" w:color="auto"/>
              <w:right w:val="single" w:sz="8" w:space="0" w:color="auto"/>
            </w:tcBorders>
            <w:shd w:val="clear" w:color="000000" w:fill="FFFFFF"/>
            <w:vAlign w:val="center"/>
            <w:hideMark/>
          </w:tcPr>
          <w:p w14:paraId="2A6D1480"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Pallati eshte shembur</w:t>
            </w:r>
          </w:p>
        </w:tc>
      </w:tr>
      <w:tr w:rsidR="00532A3B" w:rsidRPr="000924AF" w14:paraId="20B17360" w14:textId="77777777" w:rsidTr="000924AF">
        <w:trPr>
          <w:trHeight w:val="139"/>
        </w:trPr>
        <w:tc>
          <w:tcPr>
            <w:tcW w:w="350" w:type="dxa"/>
            <w:tcBorders>
              <w:top w:val="nil"/>
              <w:left w:val="single" w:sz="8" w:space="0" w:color="auto"/>
              <w:bottom w:val="single" w:sz="4" w:space="0" w:color="auto"/>
              <w:right w:val="single" w:sz="4" w:space="0" w:color="auto"/>
            </w:tcBorders>
            <w:shd w:val="clear" w:color="auto" w:fill="auto"/>
            <w:noWrap/>
            <w:vAlign w:val="center"/>
            <w:hideMark/>
          </w:tcPr>
          <w:p w14:paraId="7ABCF29E"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103</w:t>
            </w:r>
          </w:p>
        </w:tc>
        <w:tc>
          <w:tcPr>
            <w:tcW w:w="647" w:type="dxa"/>
            <w:vMerge/>
            <w:tcBorders>
              <w:top w:val="nil"/>
              <w:left w:val="single" w:sz="4" w:space="0" w:color="auto"/>
              <w:bottom w:val="nil"/>
              <w:right w:val="single" w:sz="4" w:space="0" w:color="auto"/>
            </w:tcBorders>
            <w:vAlign w:val="center"/>
            <w:hideMark/>
          </w:tcPr>
          <w:p w14:paraId="3DB49C3F" w14:textId="77777777" w:rsidR="00532A3B" w:rsidRPr="000924AF" w:rsidRDefault="00532A3B" w:rsidP="00532A3B">
            <w:pPr>
              <w:spacing w:after="0" w:line="240" w:lineRule="auto"/>
              <w:rPr>
                <w:rFonts w:ascii="Arial" w:eastAsia="Times New Roman" w:hAnsi="Arial" w:cs="Arial"/>
                <w:b/>
                <w:bCs/>
                <w:sz w:val="5"/>
                <w:szCs w:val="5"/>
                <w:lang w:eastAsia="sq-AL"/>
              </w:rPr>
            </w:pPr>
          </w:p>
        </w:tc>
        <w:tc>
          <w:tcPr>
            <w:tcW w:w="294" w:type="dxa"/>
            <w:tcBorders>
              <w:top w:val="nil"/>
              <w:left w:val="nil"/>
              <w:bottom w:val="single" w:sz="4" w:space="0" w:color="auto"/>
              <w:right w:val="single" w:sz="4" w:space="0" w:color="auto"/>
            </w:tcBorders>
            <w:shd w:val="clear" w:color="000000" w:fill="FFFFFF"/>
            <w:noWrap/>
            <w:vAlign w:val="center"/>
            <w:hideMark/>
          </w:tcPr>
          <w:p w14:paraId="54DAF8AC"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58</w:t>
            </w:r>
          </w:p>
        </w:tc>
        <w:tc>
          <w:tcPr>
            <w:tcW w:w="794" w:type="dxa"/>
            <w:tcBorders>
              <w:top w:val="nil"/>
              <w:left w:val="nil"/>
              <w:bottom w:val="single" w:sz="4" w:space="0" w:color="auto"/>
              <w:right w:val="single" w:sz="4" w:space="0" w:color="auto"/>
            </w:tcBorders>
            <w:shd w:val="clear" w:color="000000" w:fill="FFFFFF"/>
            <w:vAlign w:val="center"/>
            <w:hideMark/>
          </w:tcPr>
          <w:p w14:paraId="6F82CBE1"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DASHAMIR</w:t>
            </w:r>
          </w:p>
        </w:tc>
        <w:tc>
          <w:tcPr>
            <w:tcW w:w="467" w:type="dxa"/>
            <w:tcBorders>
              <w:top w:val="nil"/>
              <w:left w:val="nil"/>
              <w:bottom w:val="single" w:sz="4" w:space="0" w:color="auto"/>
              <w:right w:val="single" w:sz="4" w:space="0" w:color="auto"/>
            </w:tcBorders>
            <w:shd w:val="clear" w:color="000000" w:fill="FFFFFF"/>
            <w:vAlign w:val="center"/>
            <w:hideMark/>
          </w:tcPr>
          <w:p w14:paraId="07D45813"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SKENDER</w:t>
            </w:r>
          </w:p>
        </w:tc>
        <w:tc>
          <w:tcPr>
            <w:tcW w:w="503" w:type="dxa"/>
            <w:tcBorders>
              <w:top w:val="nil"/>
              <w:left w:val="nil"/>
              <w:bottom w:val="single" w:sz="4" w:space="0" w:color="auto"/>
              <w:right w:val="single" w:sz="4" w:space="0" w:color="auto"/>
            </w:tcBorders>
            <w:shd w:val="clear" w:color="000000" w:fill="FFFFFF"/>
            <w:vAlign w:val="center"/>
            <w:hideMark/>
          </w:tcPr>
          <w:p w14:paraId="78438294"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MALESORI</w:t>
            </w:r>
          </w:p>
        </w:tc>
        <w:tc>
          <w:tcPr>
            <w:tcW w:w="347" w:type="dxa"/>
            <w:tcBorders>
              <w:top w:val="nil"/>
              <w:left w:val="nil"/>
              <w:bottom w:val="single" w:sz="4" w:space="0" w:color="auto"/>
              <w:right w:val="single" w:sz="4" w:space="0" w:color="auto"/>
            </w:tcBorders>
            <w:shd w:val="clear" w:color="000000" w:fill="FFFFFF"/>
            <w:noWrap/>
            <w:vAlign w:val="center"/>
            <w:hideMark/>
          </w:tcPr>
          <w:p w14:paraId="50F55203"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504" w:type="dxa"/>
            <w:tcBorders>
              <w:top w:val="nil"/>
              <w:left w:val="nil"/>
              <w:bottom w:val="single" w:sz="4" w:space="0" w:color="auto"/>
              <w:right w:val="single" w:sz="4" w:space="0" w:color="auto"/>
            </w:tcBorders>
            <w:shd w:val="clear" w:color="000000" w:fill="FFFFFF"/>
            <w:vAlign w:val="center"/>
            <w:hideMark/>
          </w:tcPr>
          <w:p w14:paraId="6E582CCE"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2184 - KODËR THUMANË</w:t>
            </w:r>
          </w:p>
        </w:tc>
        <w:tc>
          <w:tcPr>
            <w:tcW w:w="367" w:type="dxa"/>
            <w:tcBorders>
              <w:top w:val="nil"/>
              <w:left w:val="nil"/>
              <w:bottom w:val="single" w:sz="4" w:space="0" w:color="auto"/>
              <w:right w:val="single" w:sz="4" w:space="0" w:color="auto"/>
            </w:tcBorders>
            <w:shd w:val="clear" w:color="000000" w:fill="FFFFFF"/>
            <w:vAlign w:val="center"/>
            <w:hideMark/>
          </w:tcPr>
          <w:p w14:paraId="47BBD45F"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113/12+1-7</w:t>
            </w:r>
            <w:r w:rsidRPr="000924AF">
              <w:rPr>
                <w:rFonts w:ascii="Arial" w:eastAsia="Times New Roman" w:hAnsi="Arial" w:cs="Arial"/>
                <w:sz w:val="5"/>
                <w:szCs w:val="5"/>
                <w:lang w:eastAsia="sq-AL"/>
              </w:rPr>
              <w:br/>
              <w:t>Vol.7 fq.240</w:t>
            </w:r>
          </w:p>
        </w:tc>
        <w:tc>
          <w:tcPr>
            <w:tcW w:w="424" w:type="dxa"/>
            <w:tcBorders>
              <w:top w:val="nil"/>
              <w:left w:val="nil"/>
              <w:bottom w:val="single" w:sz="4" w:space="0" w:color="auto"/>
              <w:right w:val="single" w:sz="4" w:space="0" w:color="auto"/>
            </w:tcBorders>
            <w:shd w:val="clear" w:color="000000" w:fill="FFFFFF"/>
            <w:vAlign w:val="center"/>
            <w:hideMark/>
          </w:tcPr>
          <w:p w14:paraId="0BCF0BF8"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APARTAMENT</w:t>
            </w:r>
          </w:p>
        </w:tc>
        <w:tc>
          <w:tcPr>
            <w:tcW w:w="425" w:type="dxa"/>
            <w:tcBorders>
              <w:top w:val="nil"/>
              <w:left w:val="nil"/>
              <w:bottom w:val="single" w:sz="4" w:space="0" w:color="auto"/>
              <w:right w:val="single" w:sz="4" w:space="0" w:color="auto"/>
            </w:tcBorders>
            <w:shd w:val="clear" w:color="000000" w:fill="FFFFFF"/>
            <w:noWrap/>
            <w:vAlign w:val="center"/>
            <w:hideMark/>
          </w:tcPr>
          <w:p w14:paraId="210AD933"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47.00</w:t>
            </w:r>
          </w:p>
        </w:tc>
        <w:tc>
          <w:tcPr>
            <w:tcW w:w="420" w:type="dxa"/>
            <w:tcBorders>
              <w:top w:val="nil"/>
              <w:left w:val="nil"/>
              <w:bottom w:val="single" w:sz="4" w:space="0" w:color="auto"/>
              <w:right w:val="single" w:sz="4" w:space="0" w:color="auto"/>
            </w:tcBorders>
            <w:shd w:val="clear" w:color="000000" w:fill="FFFFFF"/>
            <w:noWrap/>
            <w:vAlign w:val="center"/>
            <w:hideMark/>
          </w:tcPr>
          <w:p w14:paraId="383B4488" w14:textId="7747D924"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6" w:type="dxa"/>
            <w:tcBorders>
              <w:top w:val="nil"/>
              <w:left w:val="nil"/>
              <w:bottom w:val="single" w:sz="4" w:space="0" w:color="auto"/>
              <w:right w:val="single" w:sz="4" w:space="0" w:color="auto"/>
            </w:tcBorders>
            <w:shd w:val="clear" w:color="000000" w:fill="FFFFFF"/>
            <w:noWrap/>
            <w:vAlign w:val="center"/>
            <w:hideMark/>
          </w:tcPr>
          <w:p w14:paraId="54C0E86D"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1" w:type="dxa"/>
            <w:tcBorders>
              <w:top w:val="nil"/>
              <w:left w:val="nil"/>
              <w:bottom w:val="single" w:sz="4" w:space="0" w:color="auto"/>
              <w:right w:val="single" w:sz="4" w:space="0" w:color="auto"/>
            </w:tcBorders>
            <w:shd w:val="clear" w:color="000000" w:fill="FFFFFF"/>
            <w:noWrap/>
            <w:vAlign w:val="center"/>
            <w:hideMark/>
          </w:tcPr>
          <w:p w14:paraId="07A18155"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0.00</w:t>
            </w:r>
          </w:p>
        </w:tc>
        <w:tc>
          <w:tcPr>
            <w:tcW w:w="528" w:type="dxa"/>
            <w:tcBorders>
              <w:top w:val="nil"/>
              <w:left w:val="nil"/>
              <w:bottom w:val="single" w:sz="4" w:space="0" w:color="auto"/>
              <w:right w:val="single" w:sz="4" w:space="0" w:color="auto"/>
            </w:tcBorders>
            <w:shd w:val="clear" w:color="000000" w:fill="FFFFFF"/>
            <w:noWrap/>
            <w:vAlign w:val="center"/>
            <w:hideMark/>
          </w:tcPr>
          <w:p w14:paraId="59EB4449"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14" w:type="dxa"/>
            <w:tcBorders>
              <w:top w:val="nil"/>
              <w:left w:val="nil"/>
              <w:bottom w:val="single" w:sz="4" w:space="0" w:color="auto"/>
              <w:right w:val="single" w:sz="4" w:space="0" w:color="auto"/>
            </w:tcBorders>
            <w:shd w:val="clear" w:color="000000" w:fill="FFFFFF"/>
            <w:noWrap/>
            <w:vAlign w:val="center"/>
            <w:hideMark/>
          </w:tcPr>
          <w:p w14:paraId="31A79D61"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54" w:type="dxa"/>
            <w:tcBorders>
              <w:top w:val="nil"/>
              <w:left w:val="nil"/>
              <w:bottom w:val="single" w:sz="4" w:space="0" w:color="auto"/>
              <w:right w:val="single" w:sz="4" w:space="0" w:color="auto"/>
            </w:tcBorders>
            <w:shd w:val="clear" w:color="000000" w:fill="FFFFFF"/>
            <w:noWrap/>
            <w:vAlign w:val="center"/>
            <w:hideMark/>
          </w:tcPr>
          <w:p w14:paraId="064D6B8F"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18" w:type="dxa"/>
            <w:tcBorders>
              <w:top w:val="nil"/>
              <w:left w:val="nil"/>
              <w:bottom w:val="single" w:sz="4" w:space="0" w:color="auto"/>
              <w:right w:val="single" w:sz="4" w:space="0" w:color="auto"/>
            </w:tcBorders>
            <w:shd w:val="clear" w:color="000000" w:fill="FFFFFF"/>
            <w:noWrap/>
            <w:vAlign w:val="center"/>
            <w:hideMark/>
          </w:tcPr>
          <w:p w14:paraId="6323EDD7" w14:textId="41D93691"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345" w:type="dxa"/>
            <w:tcBorders>
              <w:top w:val="nil"/>
              <w:left w:val="nil"/>
              <w:bottom w:val="single" w:sz="4" w:space="0" w:color="auto"/>
              <w:right w:val="single" w:sz="4" w:space="0" w:color="auto"/>
            </w:tcBorders>
            <w:shd w:val="clear" w:color="000000" w:fill="FFFFFF"/>
            <w:noWrap/>
            <w:vAlign w:val="center"/>
            <w:hideMark/>
          </w:tcPr>
          <w:p w14:paraId="74684757"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10" w:type="dxa"/>
            <w:tcBorders>
              <w:top w:val="nil"/>
              <w:left w:val="nil"/>
              <w:bottom w:val="single" w:sz="4" w:space="0" w:color="auto"/>
              <w:right w:val="single" w:sz="4" w:space="0" w:color="auto"/>
            </w:tcBorders>
            <w:shd w:val="clear" w:color="000000" w:fill="FFFFFF"/>
            <w:noWrap/>
            <w:vAlign w:val="center"/>
            <w:hideMark/>
          </w:tcPr>
          <w:p w14:paraId="5F85C692" w14:textId="450F2BD9"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4" w:type="dxa"/>
            <w:tcBorders>
              <w:top w:val="nil"/>
              <w:left w:val="nil"/>
              <w:bottom w:val="single" w:sz="4" w:space="0" w:color="auto"/>
              <w:right w:val="single" w:sz="4" w:space="0" w:color="auto"/>
            </w:tcBorders>
            <w:shd w:val="clear" w:color="000000" w:fill="FFFFFF"/>
            <w:noWrap/>
            <w:vAlign w:val="center"/>
            <w:hideMark/>
          </w:tcPr>
          <w:p w14:paraId="2A1FB385" w14:textId="7211EF22"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90" w:type="dxa"/>
            <w:tcBorders>
              <w:top w:val="nil"/>
              <w:left w:val="nil"/>
              <w:bottom w:val="single" w:sz="4" w:space="0" w:color="auto"/>
              <w:right w:val="single" w:sz="4" w:space="0" w:color="auto"/>
            </w:tcBorders>
            <w:shd w:val="clear" w:color="000000" w:fill="FFFFFF"/>
            <w:noWrap/>
            <w:vAlign w:val="center"/>
            <w:hideMark/>
          </w:tcPr>
          <w:p w14:paraId="1D36BF0C"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47.00</w:t>
            </w:r>
          </w:p>
        </w:tc>
        <w:tc>
          <w:tcPr>
            <w:tcW w:w="538" w:type="dxa"/>
            <w:tcBorders>
              <w:top w:val="nil"/>
              <w:left w:val="nil"/>
              <w:bottom w:val="single" w:sz="4" w:space="0" w:color="auto"/>
              <w:right w:val="single" w:sz="4" w:space="0" w:color="auto"/>
            </w:tcBorders>
            <w:shd w:val="clear" w:color="000000" w:fill="FFFFFF"/>
            <w:noWrap/>
            <w:vAlign w:val="center"/>
            <w:hideMark/>
          </w:tcPr>
          <w:p w14:paraId="584BFF02"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49" w:type="dxa"/>
            <w:tcBorders>
              <w:top w:val="nil"/>
              <w:left w:val="nil"/>
              <w:bottom w:val="single" w:sz="4" w:space="0" w:color="auto"/>
              <w:right w:val="single" w:sz="4" w:space="0" w:color="auto"/>
            </w:tcBorders>
            <w:shd w:val="clear" w:color="000000" w:fill="FFFFFF"/>
            <w:noWrap/>
            <w:vAlign w:val="center"/>
            <w:hideMark/>
          </w:tcPr>
          <w:p w14:paraId="7682CCC9" w14:textId="350FDA3F"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528" w:type="dxa"/>
            <w:tcBorders>
              <w:top w:val="nil"/>
              <w:left w:val="nil"/>
              <w:bottom w:val="single" w:sz="4" w:space="0" w:color="auto"/>
              <w:right w:val="single" w:sz="4" w:space="0" w:color="auto"/>
            </w:tcBorders>
            <w:shd w:val="clear" w:color="000000" w:fill="FFFFFF"/>
            <w:noWrap/>
            <w:vAlign w:val="center"/>
            <w:hideMark/>
          </w:tcPr>
          <w:p w14:paraId="12F72BCA"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4" w:type="dxa"/>
            <w:tcBorders>
              <w:top w:val="nil"/>
              <w:left w:val="nil"/>
              <w:bottom w:val="single" w:sz="4" w:space="0" w:color="auto"/>
              <w:right w:val="single" w:sz="4" w:space="0" w:color="auto"/>
            </w:tcBorders>
            <w:shd w:val="clear" w:color="000000" w:fill="FFFFFF"/>
            <w:noWrap/>
            <w:vAlign w:val="center"/>
            <w:hideMark/>
          </w:tcPr>
          <w:p w14:paraId="2F57A619"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50" w:type="dxa"/>
            <w:tcBorders>
              <w:top w:val="nil"/>
              <w:left w:val="nil"/>
              <w:bottom w:val="single" w:sz="4" w:space="0" w:color="auto"/>
              <w:right w:val="single" w:sz="4" w:space="0" w:color="auto"/>
            </w:tcBorders>
            <w:shd w:val="clear" w:color="000000" w:fill="FFFFFF"/>
            <w:noWrap/>
            <w:vAlign w:val="center"/>
            <w:hideMark/>
          </w:tcPr>
          <w:p w14:paraId="508BCC05" w14:textId="3C347622"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599" w:type="dxa"/>
            <w:tcBorders>
              <w:top w:val="nil"/>
              <w:left w:val="nil"/>
              <w:bottom w:val="single" w:sz="4" w:space="0" w:color="auto"/>
              <w:right w:val="single" w:sz="4" w:space="0" w:color="auto"/>
            </w:tcBorders>
            <w:shd w:val="clear" w:color="000000" w:fill="FFFFFF"/>
            <w:noWrap/>
            <w:vAlign w:val="center"/>
            <w:hideMark/>
          </w:tcPr>
          <w:p w14:paraId="1E1ECBD6"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47.00</w:t>
            </w:r>
          </w:p>
        </w:tc>
        <w:tc>
          <w:tcPr>
            <w:tcW w:w="460" w:type="dxa"/>
            <w:tcBorders>
              <w:top w:val="nil"/>
              <w:left w:val="nil"/>
              <w:bottom w:val="single" w:sz="4" w:space="0" w:color="auto"/>
              <w:right w:val="single" w:sz="4" w:space="0" w:color="auto"/>
            </w:tcBorders>
            <w:shd w:val="clear" w:color="000000" w:fill="FFFFFF"/>
            <w:vAlign w:val="center"/>
            <w:hideMark/>
          </w:tcPr>
          <w:p w14:paraId="1E7E996D"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Kartela e Pasurisë së Paluajtshme</w:t>
            </w:r>
          </w:p>
        </w:tc>
        <w:tc>
          <w:tcPr>
            <w:tcW w:w="500" w:type="dxa"/>
            <w:tcBorders>
              <w:top w:val="nil"/>
              <w:left w:val="nil"/>
              <w:bottom w:val="single" w:sz="4" w:space="0" w:color="auto"/>
              <w:right w:val="single" w:sz="4" w:space="0" w:color="auto"/>
            </w:tcBorders>
            <w:shd w:val="clear" w:color="000000" w:fill="FFFFFF"/>
            <w:noWrap/>
            <w:vAlign w:val="center"/>
            <w:hideMark/>
          </w:tcPr>
          <w:p w14:paraId="79D0A56A"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630" w:type="dxa"/>
            <w:tcBorders>
              <w:top w:val="nil"/>
              <w:left w:val="nil"/>
              <w:bottom w:val="single" w:sz="4" w:space="0" w:color="auto"/>
              <w:right w:val="single" w:sz="4" w:space="0" w:color="auto"/>
            </w:tcBorders>
            <w:shd w:val="clear" w:color="000000" w:fill="FFFFFF"/>
            <w:vAlign w:val="center"/>
            <w:hideMark/>
          </w:tcPr>
          <w:p w14:paraId="5466C3E6"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Perfitimi i siperfaqes (per fryme sipas VKM</w:t>
            </w:r>
          </w:p>
        </w:tc>
        <w:tc>
          <w:tcPr>
            <w:tcW w:w="425" w:type="dxa"/>
            <w:tcBorders>
              <w:top w:val="nil"/>
              <w:left w:val="nil"/>
              <w:bottom w:val="single" w:sz="4" w:space="0" w:color="auto"/>
              <w:right w:val="single" w:sz="4" w:space="0" w:color="auto"/>
            </w:tcBorders>
            <w:shd w:val="clear" w:color="000000" w:fill="FFFFFF"/>
            <w:vAlign w:val="center"/>
            <w:hideMark/>
          </w:tcPr>
          <w:p w14:paraId="05763A15"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929" w:type="dxa"/>
            <w:tcBorders>
              <w:top w:val="nil"/>
              <w:left w:val="nil"/>
              <w:bottom w:val="single" w:sz="4" w:space="0" w:color="auto"/>
              <w:right w:val="single" w:sz="8" w:space="0" w:color="auto"/>
            </w:tcBorders>
            <w:shd w:val="clear" w:color="000000" w:fill="FFFFFF"/>
            <w:vAlign w:val="center"/>
            <w:hideMark/>
          </w:tcPr>
          <w:p w14:paraId="239EDDD8"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Pallati eshte shembur</w:t>
            </w:r>
          </w:p>
        </w:tc>
      </w:tr>
      <w:tr w:rsidR="00532A3B" w:rsidRPr="000924AF" w14:paraId="4BF93AB3" w14:textId="77777777" w:rsidTr="000924AF">
        <w:trPr>
          <w:trHeight w:val="139"/>
        </w:trPr>
        <w:tc>
          <w:tcPr>
            <w:tcW w:w="350" w:type="dxa"/>
            <w:tcBorders>
              <w:top w:val="nil"/>
              <w:left w:val="single" w:sz="8" w:space="0" w:color="auto"/>
              <w:bottom w:val="single" w:sz="4" w:space="0" w:color="auto"/>
              <w:right w:val="single" w:sz="4" w:space="0" w:color="auto"/>
            </w:tcBorders>
            <w:shd w:val="clear" w:color="auto" w:fill="auto"/>
            <w:noWrap/>
            <w:vAlign w:val="center"/>
            <w:hideMark/>
          </w:tcPr>
          <w:p w14:paraId="52A3DD6D"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104</w:t>
            </w:r>
          </w:p>
        </w:tc>
        <w:tc>
          <w:tcPr>
            <w:tcW w:w="647" w:type="dxa"/>
            <w:vMerge/>
            <w:tcBorders>
              <w:top w:val="nil"/>
              <w:left w:val="single" w:sz="4" w:space="0" w:color="auto"/>
              <w:bottom w:val="nil"/>
              <w:right w:val="single" w:sz="4" w:space="0" w:color="auto"/>
            </w:tcBorders>
            <w:vAlign w:val="center"/>
            <w:hideMark/>
          </w:tcPr>
          <w:p w14:paraId="7372773C" w14:textId="77777777" w:rsidR="00532A3B" w:rsidRPr="000924AF" w:rsidRDefault="00532A3B" w:rsidP="00532A3B">
            <w:pPr>
              <w:spacing w:after="0" w:line="240" w:lineRule="auto"/>
              <w:rPr>
                <w:rFonts w:ascii="Arial" w:eastAsia="Times New Roman" w:hAnsi="Arial" w:cs="Arial"/>
                <w:b/>
                <w:bCs/>
                <w:sz w:val="5"/>
                <w:szCs w:val="5"/>
                <w:lang w:eastAsia="sq-AL"/>
              </w:rPr>
            </w:pPr>
          </w:p>
        </w:tc>
        <w:tc>
          <w:tcPr>
            <w:tcW w:w="294" w:type="dxa"/>
            <w:tcBorders>
              <w:top w:val="nil"/>
              <w:left w:val="nil"/>
              <w:bottom w:val="single" w:sz="4" w:space="0" w:color="auto"/>
              <w:right w:val="single" w:sz="4" w:space="0" w:color="auto"/>
            </w:tcBorders>
            <w:shd w:val="clear" w:color="000000" w:fill="FFFFFF"/>
            <w:noWrap/>
            <w:vAlign w:val="center"/>
            <w:hideMark/>
          </w:tcPr>
          <w:p w14:paraId="0955346F"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59</w:t>
            </w:r>
          </w:p>
        </w:tc>
        <w:tc>
          <w:tcPr>
            <w:tcW w:w="794" w:type="dxa"/>
            <w:tcBorders>
              <w:top w:val="nil"/>
              <w:left w:val="nil"/>
              <w:bottom w:val="single" w:sz="4" w:space="0" w:color="auto"/>
              <w:right w:val="single" w:sz="4" w:space="0" w:color="auto"/>
            </w:tcBorders>
            <w:shd w:val="clear" w:color="000000" w:fill="FFFFFF"/>
            <w:vAlign w:val="center"/>
            <w:hideMark/>
          </w:tcPr>
          <w:p w14:paraId="24C92EB6"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REXHEP</w:t>
            </w:r>
            <w:r w:rsidRPr="000924AF">
              <w:rPr>
                <w:rFonts w:ascii="Arial" w:eastAsia="Times New Roman" w:hAnsi="Arial" w:cs="Arial"/>
                <w:sz w:val="5"/>
                <w:szCs w:val="5"/>
                <w:lang w:eastAsia="sq-AL"/>
              </w:rPr>
              <w:br/>
              <w:t>HASIME</w:t>
            </w:r>
          </w:p>
        </w:tc>
        <w:tc>
          <w:tcPr>
            <w:tcW w:w="467" w:type="dxa"/>
            <w:tcBorders>
              <w:top w:val="nil"/>
              <w:left w:val="nil"/>
              <w:bottom w:val="single" w:sz="4" w:space="0" w:color="auto"/>
              <w:right w:val="single" w:sz="4" w:space="0" w:color="auto"/>
            </w:tcBorders>
            <w:shd w:val="clear" w:color="000000" w:fill="FFFFFF"/>
            <w:vAlign w:val="center"/>
            <w:hideMark/>
          </w:tcPr>
          <w:p w14:paraId="5511D249"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SELIM</w:t>
            </w:r>
            <w:r w:rsidRPr="000924AF">
              <w:rPr>
                <w:rFonts w:ascii="Arial" w:eastAsia="Times New Roman" w:hAnsi="Arial" w:cs="Arial"/>
                <w:sz w:val="5"/>
                <w:szCs w:val="5"/>
                <w:lang w:eastAsia="sq-AL"/>
              </w:rPr>
              <w:br/>
              <w:t>FANI</w:t>
            </w:r>
          </w:p>
        </w:tc>
        <w:tc>
          <w:tcPr>
            <w:tcW w:w="503" w:type="dxa"/>
            <w:tcBorders>
              <w:top w:val="nil"/>
              <w:left w:val="nil"/>
              <w:bottom w:val="single" w:sz="4" w:space="0" w:color="auto"/>
              <w:right w:val="single" w:sz="4" w:space="0" w:color="auto"/>
            </w:tcBorders>
            <w:shd w:val="clear" w:color="000000" w:fill="FFFFFF"/>
            <w:vAlign w:val="center"/>
            <w:hideMark/>
          </w:tcPr>
          <w:p w14:paraId="27BD1004"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BARDHI</w:t>
            </w:r>
            <w:r w:rsidRPr="000924AF">
              <w:rPr>
                <w:rFonts w:ascii="Arial" w:eastAsia="Times New Roman" w:hAnsi="Arial" w:cs="Arial"/>
                <w:sz w:val="5"/>
                <w:szCs w:val="5"/>
                <w:lang w:eastAsia="sq-AL"/>
              </w:rPr>
              <w:br/>
              <w:t>BARDHI</w:t>
            </w:r>
          </w:p>
        </w:tc>
        <w:tc>
          <w:tcPr>
            <w:tcW w:w="347" w:type="dxa"/>
            <w:tcBorders>
              <w:top w:val="nil"/>
              <w:left w:val="nil"/>
              <w:bottom w:val="single" w:sz="4" w:space="0" w:color="auto"/>
              <w:right w:val="single" w:sz="4" w:space="0" w:color="auto"/>
            </w:tcBorders>
            <w:shd w:val="clear" w:color="000000" w:fill="FFFFFF"/>
            <w:noWrap/>
            <w:vAlign w:val="center"/>
            <w:hideMark/>
          </w:tcPr>
          <w:p w14:paraId="1B1C2699"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504" w:type="dxa"/>
            <w:tcBorders>
              <w:top w:val="nil"/>
              <w:left w:val="nil"/>
              <w:bottom w:val="single" w:sz="4" w:space="0" w:color="auto"/>
              <w:right w:val="single" w:sz="4" w:space="0" w:color="auto"/>
            </w:tcBorders>
            <w:shd w:val="clear" w:color="000000" w:fill="FFFFFF"/>
            <w:vAlign w:val="center"/>
            <w:hideMark/>
          </w:tcPr>
          <w:p w14:paraId="22017774"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2182 - KODËR THUMANË</w:t>
            </w:r>
          </w:p>
        </w:tc>
        <w:tc>
          <w:tcPr>
            <w:tcW w:w="367" w:type="dxa"/>
            <w:tcBorders>
              <w:top w:val="nil"/>
              <w:left w:val="nil"/>
              <w:bottom w:val="single" w:sz="4" w:space="0" w:color="auto"/>
              <w:right w:val="single" w:sz="4" w:space="0" w:color="auto"/>
            </w:tcBorders>
            <w:shd w:val="clear" w:color="000000" w:fill="FFFFFF"/>
            <w:vAlign w:val="center"/>
            <w:hideMark/>
          </w:tcPr>
          <w:p w14:paraId="2D5055A3"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113/12+1-4</w:t>
            </w:r>
            <w:r w:rsidRPr="000924AF">
              <w:rPr>
                <w:rFonts w:ascii="Arial" w:eastAsia="Times New Roman" w:hAnsi="Arial" w:cs="Arial"/>
                <w:sz w:val="5"/>
                <w:szCs w:val="5"/>
                <w:lang w:eastAsia="sq-AL"/>
              </w:rPr>
              <w:br/>
              <w:t>Vol.7 fq.233</w:t>
            </w:r>
          </w:p>
        </w:tc>
        <w:tc>
          <w:tcPr>
            <w:tcW w:w="424" w:type="dxa"/>
            <w:tcBorders>
              <w:top w:val="nil"/>
              <w:left w:val="nil"/>
              <w:bottom w:val="single" w:sz="4" w:space="0" w:color="auto"/>
              <w:right w:val="single" w:sz="4" w:space="0" w:color="auto"/>
            </w:tcBorders>
            <w:shd w:val="clear" w:color="000000" w:fill="FFFFFF"/>
            <w:vAlign w:val="center"/>
            <w:hideMark/>
          </w:tcPr>
          <w:p w14:paraId="7DF22667"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APARTAMENT</w:t>
            </w:r>
          </w:p>
        </w:tc>
        <w:tc>
          <w:tcPr>
            <w:tcW w:w="425" w:type="dxa"/>
            <w:tcBorders>
              <w:top w:val="nil"/>
              <w:left w:val="nil"/>
              <w:bottom w:val="single" w:sz="4" w:space="0" w:color="auto"/>
              <w:right w:val="single" w:sz="4" w:space="0" w:color="auto"/>
            </w:tcBorders>
            <w:shd w:val="clear" w:color="000000" w:fill="FFFFFF"/>
            <w:noWrap/>
            <w:vAlign w:val="center"/>
            <w:hideMark/>
          </w:tcPr>
          <w:p w14:paraId="4DB8359A"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66.10</w:t>
            </w:r>
          </w:p>
        </w:tc>
        <w:tc>
          <w:tcPr>
            <w:tcW w:w="420" w:type="dxa"/>
            <w:tcBorders>
              <w:top w:val="nil"/>
              <w:left w:val="nil"/>
              <w:bottom w:val="single" w:sz="4" w:space="0" w:color="auto"/>
              <w:right w:val="single" w:sz="4" w:space="0" w:color="auto"/>
            </w:tcBorders>
            <w:shd w:val="clear" w:color="000000" w:fill="FFFFFF"/>
            <w:noWrap/>
            <w:vAlign w:val="center"/>
            <w:hideMark/>
          </w:tcPr>
          <w:p w14:paraId="2EED3C46" w14:textId="43A4C89F"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6" w:type="dxa"/>
            <w:tcBorders>
              <w:top w:val="nil"/>
              <w:left w:val="nil"/>
              <w:bottom w:val="single" w:sz="4" w:space="0" w:color="auto"/>
              <w:right w:val="single" w:sz="4" w:space="0" w:color="auto"/>
            </w:tcBorders>
            <w:shd w:val="clear" w:color="000000" w:fill="FFFFFF"/>
            <w:noWrap/>
            <w:vAlign w:val="center"/>
            <w:hideMark/>
          </w:tcPr>
          <w:p w14:paraId="5E2E0F69"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1" w:type="dxa"/>
            <w:tcBorders>
              <w:top w:val="nil"/>
              <w:left w:val="nil"/>
              <w:bottom w:val="single" w:sz="4" w:space="0" w:color="auto"/>
              <w:right w:val="single" w:sz="4" w:space="0" w:color="auto"/>
            </w:tcBorders>
            <w:shd w:val="clear" w:color="000000" w:fill="FFFFFF"/>
            <w:noWrap/>
            <w:vAlign w:val="center"/>
            <w:hideMark/>
          </w:tcPr>
          <w:p w14:paraId="28122203"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0.00</w:t>
            </w:r>
          </w:p>
        </w:tc>
        <w:tc>
          <w:tcPr>
            <w:tcW w:w="528" w:type="dxa"/>
            <w:tcBorders>
              <w:top w:val="nil"/>
              <w:left w:val="nil"/>
              <w:bottom w:val="single" w:sz="4" w:space="0" w:color="auto"/>
              <w:right w:val="single" w:sz="4" w:space="0" w:color="auto"/>
            </w:tcBorders>
            <w:shd w:val="clear" w:color="000000" w:fill="FFFFFF"/>
            <w:noWrap/>
            <w:vAlign w:val="center"/>
            <w:hideMark/>
          </w:tcPr>
          <w:p w14:paraId="5AAF9206"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14" w:type="dxa"/>
            <w:tcBorders>
              <w:top w:val="nil"/>
              <w:left w:val="nil"/>
              <w:bottom w:val="single" w:sz="4" w:space="0" w:color="auto"/>
              <w:right w:val="single" w:sz="4" w:space="0" w:color="auto"/>
            </w:tcBorders>
            <w:shd w:val="clear" w:color="000000" w:fill="FFFFFF"/>
            <w:noWrap/>
            <w:vAlign w:val="center"/>
            <w:hideMark/>
          </w:tcPr>
          <w:p w14:paraId="1C81CE38"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54" w:type="dxa"/>
            <w:tcBorders>
              <w:top w:val="nil"/>
              <w:left w:val="nil"/>
              <w:bottom w:val="single" w:sz="4" w:space="0" w:color="auto"/>
              <w:right w:val="single" w:sz="4" w:space="0" w:color="auto"/>
            </w:tcBorders>
            <w:shd w:val="clear" w:color="000000" w:fill="FFFFFF"/>
            <w:noWrap/>
            <w:vAlign w:val="center"/>
            <w:hideMark/>
          </w:tcPr>
          <w:p w14:paraId="3AD0EC3F"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18" w:type="dxa"/>
            <w:tcBorders>
              <w:top w:val="nil"/>
              <w:left w:val="nil"/>
              <w:bottom w:val="single" w:sz="4" w:space="0" w:color="auto"/>
              <w:right w:val="single" w:sz="4" w:space="0" w:color="auto"/>
            </w:tcBorders>
            <w:shd w:val="clear" w:color="000000" w:fill="FFFFFF"/>
            <w:noWrap/>
            <w:vAlign w:val="center"/>
            <w:hideMark/>
          </w:tcPr>
          <w:p w14:paraId="7C0405AC" w14:textId="67B76963"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345" w:type="dxa"/>
            <w:tcBorders>
              <w:top w:val="nil"/>
              <w:left w:val="nil"/>
              <w:bottom w:val="single" w:sz="4" w:space="0" w:color="auto"/>
              <w:right w:val="single" w:sz="4" w:space="0" w:color="auto"/>
            </w:tcBorders>
            <w:shd w:val="clear" w:color="000000" w:fill="FFFFFF"/>
            <w:noWrap/>
            <w:vAlign w:val="center"/>
            <w:hideMark/>
          </w:tcPr>
          <w:p w14:paraId="415AA10E"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10" w:type="dxa"/>
            <w:tcBorders>
              <w:top w:val="nil"/>
              <w:left w:val="nil"/>
              <w:bottom w:val="single" w:sz="4" w:space="0" w:color="auto"/>
              <w:right w:val="single" w:sz="4" w:space="0" w:color="auto"/>
            </w:tcBorders>
            <w:shd w:val="clear" w:color="000000" w:fill="FFFFFF"/>
            <w:noWrap/>
            <w:vAlign w:val="center"/>
            <w:hideMark/>
          </w:tcPr>
          <w:p w14:paraId="4CE15C71" w14:textId="0252F015"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4" w:type="dxa"/>
            <w:tcBorders>
              <w:top w:val="nil"/>
              <w:left w:val="nil"/>
              <w:bottom w:val="single" w:sz="4" w:space="0" w:color="auto"/>
              <w:right w:val="single" w:sz="4" w:space="0" w:color="auto"/>
            </w:tcBorders>
            <w:shd w:val="clear" w:color="000000" w:fill="FFFFFF"/>
            <w:noWrap/>
            <w:vAlign w:val="center"/>
            <w:hideMark/>
          </w:tcPr>
          <w:p w14:paraId="7CA44A64" w14:textId="42D1056F"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90" w:type="dxa"/>
            <w:tcBorders>
              <w:top w:val="nil"/>
              <w:left w:val="nil"/>
              <w:bottom w:val="single" w:sz="4" w:space="0" w:color="auto"/>
              <w:right w:val="single" w:sz="4" w:space="0" w:color="auto"/>
            </w:tcBorders>
            <w:shd w:val="clear" w:color="000000" w:fill="FFFFFF"/>
            <w:noWrap/>
            <w:vAlign w:val="center"/>
            <w:hideMark/>
          </w:tcPr>
          <w:p w14:paraId="45C6DB62"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66.10</w:t>
            </w:r>
          </w:p>
        </w:tc>
        <w:tc>
          <w:tcPr>
            <w:tcW w:w="538" w:type="dxa"/>
            <w:tcBorders>
              <w:top w:val="nil"/>
              <w:left w:val="nil"/>
              <w:bottom w:val="single" w:sz="4" w:space="0" w:color="auto"/>
              <w:right w:val="single" w:sz="4" w:space="0" w:color="auto"/>
            </w:tcBorders>
            <w:shd w:val="clear" w:color="000000" w:fill="FFFFFF"/>
            <w:noWrap/>
            <w:vAlign w:val="center"/>
            <w:hideMark/>
          </w:tcPr>
          <w:p w14:paraId="78DB1E95"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49" w:type="dxa"/>
            <w:tcBorders>
              <w:top w:val="nil"/>
              <w:left w:val="nil"/>
              <w:bottom w:val="single" w:sz="4" w:space="0" w:color="auto"/>
              <w:right w:val="single" w:sz="4" w:space="0" w:color="auto"/>
            </w:tcBorders>
            <w:shd w:val="clear" w:color="000000" w:fill="FFFFFF"/>
            <w:noWrap/>
            <w:vAlign w:val="center"/>
            <w:hideMark/>
          </w:tcPr>
          <w:p w14:paraId="09312E1F" w14:textId="67CA48D1"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528" w:type="dxa"/>
            <w:tcBorders>
              <w:top w:val="nil"/>
              <w:left w:val="nil"/>
              <w:bottom w:val="single" w:sz="4" w:space="0" w:color="auto"/>
              <w:right w:val="single" w:sz="4" w:space="0" w:color="auto"/>
            </w:tcBorders>
            <w:shd w:val="clear" w:color="000000" w:fill="FFFFFF"/>
            <w:noWrap/>
            <w:vAlign w:val="center"/>
            <w:hideMark/>
          </w:tcPr>
          <w:p w14:paraId="3EC315A2"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4" w:type="dxa"/>
            <w:tcBorders>
              <w:top w:val="nil"/>
              <w:left w:val="nil"/>
              <w:bottom w:val="single" w:sz="4" w:space="0" w:color="auto"/>
              <w:right w:val="single" w:sz="4" w:space="0" w:color="auto"/>
            </w:tcBorders>
            <w:shd w:val="clear" w:color="000000" w:fill="FFFFFF"/>
            <w:noWrap/>
            <w:vAlign w:val="center"/>
            <w:hideMark/>
          </w:tcPr>
          <w:p w14:paraId="5D21AE6F"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50" w:type="dxa"/>
            <w:tcBorders>
              <w:top w:val="nil"/>
              <w:left w:val="nil"/>
              <w:bottom w:val="single" w:sz="4" w:space="0" w:color="auto"/>
              <w:right w:val="single" w:sz="4" w:space="0" w:color="auto"/>
            </w:tcBorders>
            <w:shd w:val="clear" w:color="000000" w:fill="FFFFFF"/>
            <w:noWrap/>
            <w:vAlign w:val="center"/>
            <w:hideMark/>
          </w:tcPr>
          <w:p w14:paraId="702DB635" w14:textId="5658746F"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599" w:type="dxa"/>
            <w:tcBorders>
              <w:top w:val="nil"/>
              <w:left w:val="nil"/>
              <w:bottom w:val="single" w:sz="4" w:space="0" w:color="auto"/>
              <w:right w:val="single" w:sz="4" w:space="0" w:color="auto"/>
            </w:tcBorders>
            <w:shd w:val="clear" w:color="000000" w:fill="FFFFFF"/>
            <w:noWrap/>
            <w:vAlign w:val="center"/>
            <w:hideMark/>
          </w:tcPr>
          <w:p w14:paraId="24B3FFF3"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66.10</w:t>
            </w:r>
          </w:p>
        </w:tc>
        <w:tc>
          <w:tcPr>
            <w:tcW w:w="460" w:type="dxa"/>
            <w:tcBorders>
              <w:top w:val="nil"/>
              <w:left w:val="nil"/>
              <w:bottom w:val="single" w:sz="4" w:space="0" w:color="auto"/>
              <w:right w:val="single" w:sz="4" w:space="0" w:color="auto"/>
            </w:tcBorders>
            <w:shd w:val="clear" w:color="000000" w:fill="FFFFFF"/>
            <w:vAlign w:val="center"/>
            <w:hideMark/>
          </w:tcPr>
          <w:p w14:paraId="286EC7F3"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Kartela e Pasurisë së Paluajtshme</w:t>
            </w:r>
          </w:p>
        </w:tc>
        <w:tc>
          <w:tcPr>
            <w:tcW w:w="500" w:type="dxa"/>
            <w:tcBorders>
              <w:top w:val="nil"/>
              <w:left w:val="nil"/>
              <w:bottom w:val="single" w:sz="4" w:space="0" w:color="auto"/>
              <w:right w:val="single" w:sz="4" w:space="0" w:color="auto"/>
            </w:tcBorders>
            <w:shd w:val="clear" w:color="000000" w:fill="FFFFFF"/>
            <w:noWrap/>
            <w:vAlign w:val="center"/>
            <w:hideMark/>
          </w:tcPr>
          <w:p w14:paraId="3CF9715F" w14:textId="1A779F7E"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630" w:type="dxa"/>
            <w:tcBorders>
              <w:top w:val="nil"/>
              <w:left w:val="nil"/>
              <w:bottom w:val="single" w:sz="4" w:space="0" w:color="auto"/>
              <w:right w:val="single" w:sz="4" w:space="0" w:color="auto"/>
            </w:tcBorders>
            <w:shd w:val="clear" w:color="000000" w:fill="FFFFFF"/>
            <w:vAlign w:val="center"/>
            <w:hideMark/>
          </w:tcPr>
          <w:p w14:paraId="487F16EA"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Perfitimi i siperfaqes (per fryme sipas VKM</w:t>
            </w:r>
          </w:p>
        </w:tc>
        <w:tc>
          <w:tcPr>
            <w:tcW w:w="425" w:type="dxa"/>
            <w:tcBorders>
              <w:top w:val="nil"/>
              <w:left w:val="nil"/>
              <w:bottom w:val="single" w:sz="4" w:space="0" w:color="auto"/>
              <w:right w:val="single" w:sz="4" w:space="0" w:color="auto"/>
            </w:tcBorders>
            <w:shd w:val="clear" w:color="000000" w:fill="FFFFFF"/>
            <w:vAlign w:val="center"/>
            <w:hideMark/>
          </w:tcPr>
          <w:p w14:paraId="4E9EDAD6"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929" w:type="dxa"/>
            <w:tcBorders>
              <w:top w:val="nil"/>
              <w:left w:val="nil"/>
              <w:bottom w:val="single" w:sz="4" w:space="0" w:color="auto"/>
              <w:right w:val="single" w:sz="8" w:space="0" w:color="auto"/>
            </w:tcBorders>
            <w:shd w:val="clear" w:color="000000" w:fill="FFFFFF"/>
            <w:vAlign w:val="center"/>
            <w:hideMark/>
          </w:tcPr>
          <w:p w14:paraId="3F3E16B0"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Pallati eshte shembur</w:t>
            </w:r>
          </w:p>
        </w:tc>
      </w:tr>
      <w:tr w:rsidR="00532A3B" w:rsidRPr="000924AF" w14:paraId="18FD456E" w14:textId="77777777" w:rsidTr="000924AF">
        <w:trPr>
          <w:trHeight w:val="139"/>
        </w:trPr>
        <w:tc>
          <w:tcPr>
            <w:tcW w:w="350" w:type="dxa"/>
            <w:tcBorders>
              <w:top w:val="nil"/>
              <w:left w:val="single" w:sz="8" w:space="0" w:color="auto"/>
              <w:bottom w:val="single" w:sz="4" w:space="0" w:color="auto"/>
              <w:right w:val="single" w:sz="4" w:space="0" w:color="auto"/>
            </w:tcBorders>
            <w:shd w:val="clear" w:color="auto" w:fill="auto"/>
            <w:noWrap/>
            <w:vAlign w:val="center"/>
            <w:hideMark/>
          </w:tcPr>
          <w:p w14:paraId="334DB9EC"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105</w:t>
            </w:r>
          </w:p>
        </w:tc>
        <w:tc>
          <w:tcPr>
            <w:tcW w:w="647" w:type="dxa"/>
            <w:vMerge/>
            <w:tcBorders>
              <w:top w:val="nil"/>
              <w:left w:val="single" w:sz="4" w:space="0" w:color="auto"/>
              <w:bottom w:val="nil"/>
              <w:right w:val="single" w:sz="4" w:space="0" w:color="auto"/>
            </w:tcBorders>
            <w:vAlign w:val="center"/>
            <w:hideMark/>
          </w:tcPr>
          <w:p w14:paraId="47E264DB" w14:textId="77777777" w:rsidR="00532A3B" w:rsidRPr="000924AF" w:rsidRDefault="00532A3B" w:rsidP="00532A3B">
            <w:pPr>
              <w:spacing w:after="0" w:line="240" w:lineRule="auto"/>
              <w:rPr>
                <w:rFonts w:ascii="Arial" w:eastAsia="Times New Roman" w:hAnsi="Arial" w:cs="Arial"/>
                <w:b/>
                <w:bCs/>
                <w:sz w:val="5"/>
                <w:szCs w:val="5"/>
                <w:lang w:eastAsia="sq-AL"/>
              </w:rPr>
            </w:pPr>
          </w:p>
        </w:tc>
        <w:tc>
          <w:tcPr>
            <w:tcW w:w="294" w:type="dxa"/>
            <w:tcBorders>
              <w:top w:val="nil"/>
              <w:left w:val="nil"/>
              <w:bottom w:val="single" w:sz="4" w:space="0" w:color="auto"/>
              <w:right w:val="single" w:sz="4" w:space="0" w:color="auto"/>
            </w:tcBorders>
            <w:shd w:val="clear" w:color="000000" w:fill="FFFFFF"/>
            <w:noWrap/>
            <w:vAlign w:val="center"/>
            <w:hideMark/>
          </w:tcPr>
          <w:p w14:paraId="53440265"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60</w:t>
            </w:r>
          </w:p>
        </w:tc>
        <w:tc>
          <w:tcPr>
            <w:tcW w:w="794" w:type="dxa"/>
            <w:tcBorders>
              <w:top w:val="nil"/>
              <w:left w:val="nil"/>
              <w:bottom w:val="single" w:sz="4" w:space="0" w:color="auto"/>
              <w:right w:val="single" w:sz="4" w:space="0" w:color="auto"/>
            </w:tcBorders>
            <w:shd w:val="clear" w:color="000000" w:fill="FFFFFF"/>
            <w:vAlign w:val="center"/>
            <w:hideMark/>
          </w:tcPr>
          <w:p w14:paraId="731CB88D"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FIRDES</w:t>
            </w:r>
            <w:r w:rsidRPr="000924AF">
              <w:rPr>
                <w:rFonts w:ascii="Arial" w:eastAsia="Times New Roman" w:hAnsi="Arial" w:cs="Arial"/>
                <w:sz w:val="5"/>
                <w:szCs w:val="5"/>
                <w:lang w:eastAsia="sq-AL"/>
              </w:rPr>
              <w:br/>
              <w:t>LINDITA</w:t>
            </w:r>
            <w:r w:rsidRPr="000924AF">
              <w:rPr>
                <w:rFonts w:ascii="Arial" w:eastAsia="Times New Roman" w:hAnsi="Arial" w:cs="Arial"/>
                <w:sz w:val="5"/>
                <w:szCs w:val="5"/>
                <w:lang w:eastAsia="sq-AL"/>
              </w:rPr>
              <w:br/>
              <w:t>BRIKENA</w:t>
            </w:r>
            <w:r w:rsidRPr="000924AF">
              <w:rPr>
                <w:rFonts w:ascii="Arial" w:eastAsia="Times New Roman" w:hAnsi="Arial" w:cs="Arial"/>
                <w:sz w:val="5"/>
                <w:szCs w:val="5"/>
                <w:lang w:eastAsia="sq-AL"/>
              </w:rPr>
              <w:br/>
              <w:t>BRIKETA</w:t>
            </w:r>
            <w:r w:rsidRPr="000924AF">
              <w:rPr>
                <w:rFonts w:ascii="Arial" w:eastAsia="Times New Roman" w:hAnsi="Arial" w:cs="Arial"/>
                <w:sz w:val="5"/>
                <w:szCs w:val="5"/>
                <w:lang w:eastAsia="sq-AL"/>
              </w:rPr>
              <w:br/>
              <w:t>KOZETA</w:t>
            </w:r>
            <w:r w:rsidRPr="000924AF">
              <w:rPr>
                <w:rFonts w:ascii="Arial" w:eastAsia="Times New Roman" w:hAnsi="Arial" w:cs="Arial"/>
                <w:sz w:val="5"/>
                <w:szCs w:val="5"/>
                <w:lang w:eastAsia="sq-AL"/>
              </w:rPr>
              <w:br/>
              <w:t>KLEAND</w:t>
            </w:r>
          </w:p>
        </w:tc>
        <w:tc>
          <w:tcPr>
            <w:tcW w:w="467" w:type="dxa"/>
            <w:tcBorders>
              <w:top w:val="nil"/>
              <w:left w:val="nil"/>
              <w:bottom w:val="single" w:sz="4" w:space="0" w:color="auto"/>
              <w:right w:val="single" w:sz="4" w:space="0" w:color="auto"/>
            </w:tcBorders>
            <w:shd w:val="clear" w:color="000000" w:fill="FFFFFF"/>
            <w:vAlign w:val="center"/>
            <w:hideMark/>
          </w:tcPr>
          <w:p w14:paraId="2FE0ED96"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QEMAL</w:t>
            </w:r>
            <w:r w:rsidRPr="000924AF">
              <w:rPr>
                <w:rFonts w:ascii="Arial" w:eastAsia="Times New Roman" w:hAnsi="Arial" w:cs="Arial"/>
                <w:sz w:val="5"/>
                <w:szCs w:val="5"/>
                <w:lang w:eastAsia="sq-AL"/>
              </w:rPr>
              <w:br/>
              <w:t>QEMAL</w:t>
            </w:r>
            <w:r w:rsidRPr="000924AF">
              <w:rPr>
                <w:rFonts w:ascii="Arial" w:eastAsia="Times New Roman" w:hAnsi="Arial" w:cs="Arial"/>
                <w:sz w:val="5"/>
                <w:szCs w:val="5"/>
                <w:lang w:eastAsia="sq-AL"/>
              </w:rPr>
              <w:br/>
              <w:t>QEMAL</w:t>
            </w:r>
            <w:r w:rsidRPr="000924AF">
              <w:rPr>
                <w:rFonts w:ascii="Arial" w:eastAsia="Times New Roman" w:hAnsi="Arial" w:cs="Arial"/>
                <w:sz w:val="5"/>
                <w:szCs w:val="5"/>
                <w:lang w:eastAsia="sq-AL"/>
              </w:rPr>
              <w:br/>
              <w:t>QEMAL</w:t>
            </w:r>
            <w:r w:rsidRPr="000924AF">
              <w:rPr>
                <w:rFonts w:ascii="Arial" w:eastAsia="Times New Roman" w:hAnsi="Arial" w:cs="Arial"/>
                <w:sz w:val="5"/>
                <w:szCs w:val="5"/>
                <w:lang w:eastAsia="sq-AL"/>
              </w:rPr>
              <w:br/>
              <w:t>QEMAL</w:t>
            </w:r>
          </w:p>
        </w:tc>
        <w:tc>
          <w:tcPr>
            <w:tcW w:w="503" w:type="dxa"/>
            <w:tcBorders>
              <w:top w:val="nil"/>
              <w:left w:val="nil"/>
              <w:bottom w:val="single" w:sz="4" w:space="0" w:color="auto"/>
              <w:right w:val="single" w:sz="4" w:space="0" w:color="auto"/>
            </w:tcBorders>
            <w:shd w:val="clear" w:color="000000" w:fill="FFFFFF"/>
            <w:vAlign w:val="center"/>
            <w:hideMark/>
          </w:tcPr>
          <w:p w14:paraId="630770C7"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MERO</w:t>
            </w:r>
            <w:r w:rsidRPr="000924AF">
              <w:rPr>
                <w:rFonts w:ascii="Arial" w:eastAsia="Times New Roman" w:hAnsi="Arial" w:cs="Arial"/>
                <w:sz w:val="5"/>
                <w:szCs w:val="5"/>
                <w:lang w:eastAsia="sq-AL"/>
              </w:rPr>
              <w:br/>
              <w:t>MERO</w:t>
            </w:r>
            <w:r w:rsidRPr="000924AF">
              <w:rPr>
                <w:rFonts w:ascii="Arial" w:eastAsia="Times New Roman" w:hAnsi="Arial" w:cs="Arial"/>
                <w:sz w:val="5"/>
                <w:szCs w:val="5"/>
                <w:lang w:eastAsia="sq-AL"/>
              </w:rPr>
              <w:br/>
              <w:t>MERO</w:t>
            </w:r>
            <w:r w:rsidRPr="000924AF">
              <w:rPr>
                <w:rFonts w:ascii="Arial" w:eastAsia="Times New Roman" w:hAnsi="Arial" w:cs="Arial"/>
                <w:sz w:val="5"/>
                <w:szCs w:val="5"/>
                <w:lang w:eastAsia="sq-AL"/>
              </w:rPr>
              <w:br/>
              <w:t>MERO</w:t>
            </w:r>
            <w:r w:rsidRPr="000924AF">
              <w:rPr>
                <w:rFonts w:ascii="Arial" w:eastAsia="Times New Roman" w:hAnsi="Arial" w:cs="Arial"/>
                <w:sz w:val="5"/>
                <w:szCs w:val="5"/>
                <w:lang w:eastAsia="sq-AL"/>
              </w:rPr>
              <w:br/>
              <w:t>MERO</w:t>
            </w:r>
            <w:r w:rsidRPr="000924AF">
              <w:rPr>
                <w:rFonts w:ascii="Arial" w:eastAsia="Times New Roman" w:hAnsi="Arial" w:cs="Arial"/>
                <w:sz w:val="5"/>
                <w:szCs w:val="5"/>
                <w:lang w:eastAsia="sq-AL"/>
              </w:rPr>
              <w:br/>
              <w:t>MERO</w:t>
            </w:r>
          </w:p>
        </w:tc>
        <w:tc>
          <w:tcPr>
            <w:tcW w:w="347" w:type="dxa"/>
            <w:tcBorders>
              <w:top w:val="nil"/>
              <w:left w:val="nil"/>
              <w:bottom w:val="single" w:sz="4" w:space="0" w:color="auto"/>
              <w:right w:val="single" w:sz="4" w:space="0" w:color="auto"/>
            </w:tcBorders>
            <w:shd w:val="clear" w:color="000000" w:fill="FFFFFF"/>
            <w:noWrap/>
            <w:vAlign w:val="center"/>
            <w:hideMark/>
          </w:tcPr>
          <w:p w14:paraId="2F7E619A"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504" w:type="dxa"/>
            <w:tcBorders>
              <w:top w:val="nil"/>
              <w:left w:val="nil"/>
              <w:bottom w:val="single" w:sz="4" w:space="0" w:color="auto"/>
              <w:right w:val="single" w:sz="4" w:space="0" w:color="auto"/>
            </w:tcBorders>
            <w:shd w:val="clear" w:color="000000" w:fill="FFFFFF"/>
            <w:vAlign w:val="center"/>
            <w:hideMark/>
          </w:tcPr>
          <w:p w14:paraId="1E732C96"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2182 - KODËR THUMANË</w:t>
            </w:r>
          </w:p>
        </w:tc>
        <w:tc>
          <w:tcPr>
            <w:tcW w:w="367" w:type="dxa"/>
            <w:tcBorders>
              <w:top w:val="nil"/>
              <w:left w:val="nil"/>
              <w:bottom w:val="single" w:sz="4" w:space="0" w:color="auto"/>
              <w:right w:val="single" w:sz="4" w:space="0" w:color="auto"/>
            </w:tcBorders>
            <w:shd w:val="clear" w:color="000000" w:fill="FFFFFF"/>
            <w:vAlign w:val="center"/>
            <w:hideMark/>
          </w:tcPr>
          <w:p w14:paraId="43822F96"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113/12+1-4</w:t>
            </w:r>
            <w:r w:rsidRPr="000924AF">
              <w:rPr>
                <w:rFonts w:ascii="Arial" w:eastAsia="Times New Roman" w:hAnsi="Arial" w:cs="Arial"/>
                <w:sz w:val="5"/>
                <w:szCs w:val="5"/>
                <w:lang w:eastAsia="sq-AL"/>
              </w:rPr>
              <w:br/>
              <w:t>Vol.7 fq.211</w:t>
            </w:r>
          </w:p>
        </w:tc>
        <w:tc>
          <w:tcPr>
            <w:tcW w:w="424" w:type="dxa"/>
            <w:tcBorders>
              <w:top w:val="nil"/>
              <w:left w:val="nil"/>
              <w:bottom w:val="single" w:sz="4" w:space="0" w:color="auto"/>
              <w:right w:val="single" w:sz="4" w:space="0" w:color="auto"/>
            </w:tcBorders>
            <w:shd w:val="clear" w:color="000000" w:fill="FFFFFF"/>
            <w:vAlign w:val="center"/>
            <w:hideMark/>
          </w:tcPr>
          <w:p w14:paraId="74687710"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APARTAMENT</w:t>
            </w:r>
          </w:p>
        </w:tc>
        <w:tc>
          <w:tcPr>
            <w:tcW w:w="425" w:type="dxa"/>
            <w:tcBorders>
              <w:top w:val="nil"/>
              <w:left w:val="nil"/>
              <w:bottom w:val="single" w:sz="4" w:space="0" w:color="auto"/>
              <w:right w:val="single" w:sz="4" w:space="0" w:color="auto"/>
            </w:tcBorders>
            <w:shd w:val="clear" w:color="000000" w:fill="FFFFFF"/>
            <w:noWrap/>
            <w:vAlign w:val="center"/>
            <w:hideMark/>
          </w:tcPr>
          <w:p w14:paraId="66AC9E64"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63.20</w:t>
            </w:r>
          </w:p>
        </w:tc>
        <w:tc>
          <w:tcPr>
            <w:tcW w:w="420" w:type="dxa"/>
            <w:tcBorders>
              <w:top w:val="nil"/>
              <w:left w:val="nil"/>
              <w:bottom w:val="single" w:sz="4" w:space="0" w:color="auto"/>
              <w:right w:val="single" w:sz="4" w:space="0" w:color="auto"/>
            </w:tcBorders>
            <w:shd w:val="clear" w:color="000000" w:fill="FFFFFF"/>
            <w:noWrap/>
            <w:vAlign w:val="center"/>
            <w:hideMark/>
          </w:tcPr>
          <w:p w14:paraId="07454CA8" w14:textId="7A2E5E1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6" w:type="dxa"/>
            <w:tcBorders>
              <w:top w:val="nil"/>
              <w:left w:val="nil"/>
              <w:bottom w:val="single" w:sz="4" w:space="0" w:color="auto"/>
              <w:right w:val="single" w:sz="4" w:space="0" w:color="auto"/>
            </w:tcBorders>
            <w:shd w:val="clear" w:color="000000" w:fill="FFFFFF"/>
            <w:noWrap/>
            <w:vAlign w:val="center"/>
            <w:hideMark/>
          </w:tcPr>
          <w:p w14:paraId="089A72D8"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1" w:type="dxa"/>
            <w:tcBorders>
              <w:top w:val="nil"/>
              <w:left w:val="nil"/>
              <w:bottom w:val="single" w:sz="4" w:space="0" w:color="auto"/>
              <w:right w:val="single" w:sz="4" w:space="0" w:color="auto"/>
            </w:tcBorders>
            <w:shd w:val="clear" w:color="000000" w:fill="FFFFFF"/>
            <w:noWrap/>
            <w:vAlign w:val="center"/>
            <w:hideMark/>
          </w:tcPr>
          <w:p w14:paraId="28348995"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0.00</w:t>
            </w:r>
          </w:p>
        </w:tc>
        <w:tc>
          <w:tcPr>
            <w:tcW w:w="528" w:type="dxa"/>
            <w:tcBorders>
              <w:top w:val="nil"/>
              <w:left w:val="nil"/>
              <w:bottom w:val="single" w:sz="4" w:space="0" w:color="auto"/>
              <w:right w:val="single" w:sz="4" w:space="0" w:color="auto"/>
            </w:tcBorders>
            <w:shd w:val="clear" w:color="000000" w:fill="FFFFFF"/>
            <w:noWrap/>
            <w:vAlign w:val="center"/>
            <w:hideMark/>
          </w:tcPr>
          <w:p w14:paraId="028EED0D"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14" w:type="dxa"/>
            <w:tcBorders>
              <w:top w:val="nil"/>
              <w:left w:val="nil"/>
              <w:bottom w:val="single" w:sz="4" w:space="0" w:color="auto"/>
              <w:right w:val="single" w:sz="4" w:space="0" w:color="auto"/>
            </w:tcBorders>
            <w:shd w:val="clear" w:color="000000" w:fill="FFFFFF"/>
            <w:noWrap/>
            <w:vAlign w:val="center"/>
            <w:hideMark/>
          </w:tcPr>
          <w:p w14:paraId="4028CFFC"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54" w:type="dxa"/>
            <w:tcBorders>
              <w:top w:val="nil"/>
              <w:left w:val="nil"/>
              <w:bottom w:val="single" w:sz="4" w:space="0" w:color="auto"/>
              <w:right w:val="single" w:sz="4" w:space="0" w:color="auto"/>
            </w:tcBorders>
            <w:shd w:val="clear" w:color="000000" w:fill="FFFFFF"/>
            <w:noWrap/>
            <w:vAlign w:val="center"/>
            <w:hideMark/>
          </w:tcPr>
          <w:p w14:paraId="78BFBC3B"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18" w:type="dxa"/>
            <w:tcBorders>
              <w:top w:val="nil"/>
              <w:left w:val="nil"/>
              <w:bottom w:val="single" w:sz="4" w:space="0" w:color="auto"/>
              <w:right w:val="single" w:sz="4" w:space="0" w:color="auto"/>
            </w:tcBorders>
            <w:shd w:val="clear" w:color="000000" w:fill="FFFFFF"/>
            <w:noWrap/>
            <w:vAlign w:val="center"/>
            <w:hideMark/>
          </w:tcPr>
          <w:p w14:paraId="6EA5116D" w14:textId="2C935A99"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345" w:type="dxa"/>
            <w:tcBorders>
              <w:top w:val="nil"/>
              <w:left w:val="nil"/>
              <w:bottom w:val="single" w:sz="4" w:space="0" w:color="auto"/>
              <w:right w:val="single" w:sz="4" w:space="0" w:color="auto"/>
            </w:tcBorders>
            <w:shd w:val="clear" w:color="000000" w:fill="FFFFFF"/>
            <w:noWrap/>
            <w:vAlign w:val="center"/>
            <w:hideMark/>
          </w:tcPr>
          <w:p w14:paraId="4D9A7550"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10" w:type="dxa"/>
            <w:tcBorders>
              <w:top w:val="nil"/>
              <w:left w:val="nil"/>
              <w:bottom w:val="single" w:sz="4" w:space="0" w:color="auto"/>
              <w:right w:val="single" w:sz="4" w:space="0" w:color="auto"/>
            </w:tcBorders>
            <w:shd w:val="clear" w:color="000000" w:fill="FFFFFF"/>
            <w:noWrap/>
            <w:vAlign w:val="center"/>
            <w:hideMark/>
          </w:tcPr>
          <w:p w14:paraId="39935B80" w14:textId="2C0764AB"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4" w:type="dxa"/>
            <w:tcBorders>
              <w:top w:val="nil"/>
              <w:left w:val="nil"/>
              <w:bottom w:val="single" w:sz="4" w:space="0" w:color="auto"/>
              <w:right w:val="single" w:sz="4" w:space="0" w:color="auto"/>
            </w:tcBorders>
            <w:shd w:val="clear" w:color="000000" w:fill="FFFFFF"/>
            <w:noWrap/>
            <w:vAlign w:val="center"/>
            <w:hideMark/>
          </w:tcPr>
          <w:p w14:paraId="652A0461" w14:textId="32ADB9BB"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90" w:type="dxa"/>
            <w:tcBorders>
              <w:top w:val="nil"/>
              <w:left w:val="nil"/>
              <w:bottom w:val="single" w:sz="4" w:space="0" w:color="auto"/>
              <w:right w:val="single" w:sz="4" w:space="0" w:color="auto"/>
            </w:tcBorders>
            <w:shd w:val="clear" w:color="000000" w:fill="FFFFFF"/>
            <w:noWrap/>
            <w:vAlign w:val="center"/>
            <w:hideMark/>
          </w:tcPr>
          <w:p w14:paraId="17F6F700"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63.20</w:t>
            </w:r>
          </w:p>
        </w:tc>
        <w:tc>
          <w:tcPr>
            <w:tcW w:w="538" w:type="dxa"/>
            <w:tcBorders>
              <w:top w:val="nil"/>
              <w:left w:val="nil"/>
              <w:bottom w:val="single" w:sz="4" w:space="0" w:color="auto"/>
              <w:right w:val="single" w:sz="4" w:space="0" w:color="auto"/>
            </w:tcBorders>
            <w:shd w:val="clear" w:color="000000" w:fill="FFFFFF"/>
            <w:noWrap/>
            <w:vAlign w:val="center"/>
            <w:hideMark/>
          </w:tcPr>
          <w:p w14:paraId="786E74D7"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49" w:type="dxa"/>
            <w:tcBorders>
              <w:top w:val="nil"/>
              <w:left w:val="nil"/>
              <w:bottom w:val="single" w:sz="4" w:space="0" w:color="auto"/>
              <w:right w:val="single" w:sz="4" w:space="0" w:color="auto"/>
            </w:tcBorders>
            <w:shd w:val="clear" w:color="000000" w:fill="FFFFFF"/>
            <w:noWrap/>
            <w:vAlign w:val="center"/>
            <w:hideMark/>
          </w:tcPr>
          <w:p w14:paraId="40856500" w14:textId="4DBB0AF5"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528" w:type="dxa"/>
            <w:tcBorders>
              <w:top w:val="nil"/>
              <w:left w:val="nil"/>
              <w:bottom w:val="single" w:sz="4" w:space="0" w:color="auto"/>
              <w:right w:val="single" w:sz="4" w:space="0" w:color="auto"/>
            </w:tcBorders>
            <w:shd w:val="clear" w:color="000000" w:fill="FFFFFF"/>
            <w:noWrap/>
            <w:vAlign w:val="center"/>
            <w:hideMark/>
          </w:tcPr>
          <w:p w14:paraId="58808571"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4" w:type="dxa"/>
            <w:tcBorders>
              <w:top w:val="nil"/>
              <w:left w:val="nil"/>
              <w:bottom w:val="single" w:sz="4" w:space="0" w:color="auto"/>
              <w:right w:val="single" w:sz="4" w:space="0" w:color="auto"/>
            </w:tcBorders>
            <w:shd w:val="clear" w:color="000000" w:fill="FFFFFF"/>
            <w:noWrap/>
            <w:vAlign w:val="center"/>
            <w:hideMark/>
          </w:tcPr>
          <w:p w14:paraId="558C3516"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50" w:type="dxa"/>
            <w:tcBorders>
              <w:top w:val="nil"/>
              <w:left w:val="nil"/>
              <w:bottom w:val="single" w:sz="4" w:space="0" w:color="auto"/>
              <w:right w:val="single" w:sz="4" w:space="0" w:color="auto"/>
            </w:tcBorders>
            <w:shd w:val="clear" w:color="000000" w:fill="FFFFFF"/>
            <w:noWrap/>
            <w:vAlign w:val="center"/>
            <w:hideMark/>
          </w:tcPr>
          <w:p w14:paraId="7EDD828D" w14:textId="1BA0328C"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599" w:type="dxa"/>
            <w:tcBorders>
              <w:top w:val="nil"/>
              <w:left w:val="nil"/>
              <w:bottom w:val="single" w:sz="4" w:space="0" w:color="auto"/>
              <w:right w:val="single" w:sz="4" w:space="0" w:color="auto"/>
            </w:tcBorders>
            <w:shd w:val="clear" w:color="000000" w:fill="FFFFFF"/>
            <w:noWrap/>
            <w:vAlign w:val="center"/>
            <w:hideMark/>
          </w:tcPr>
          <w:p w14:paraId="12E65B34"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63.20</w:t>
            </w:r>
          </w:p>
        </w:tc>
        <w:tc>
          <w:tcPr>
            <w:tcW w:w="460" w:type="dxa"/>
            <w:tcBorders>
              <w:top w:val="nil"/>
              <w:left w:val="nil"/>
              <w:bottom w:val="single" w:sz="4" w:space="0" w:color="auto"/>
              <w:right w:val="single" w:sz="4" w:space="0" w:color="auto"/>
            </w:tcBorders>
            <w:shd w:val="clear" w:color="000000" w:fill="FFFFFF"/>
            <w:vAlign w:val="center"/>
            <w:hideMark/>
          </w:tcPr>
          <w:p w14:paraId="2A4596A9"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Kartela e Pasurisë së Paluajtshme</w:t>
            </w:r>
          </w:p>
        </w:tc>
        <w:tc>
          <w:tcPr>
            <w:tcW w:w="500" w:type="dxa"/>
            <w:tcBorders>
              <w:top w:val="nil"/>
              <w:left w:val="nil"/>
              <w:bottom w:val="single" w:sz="4" w:space="0" w:color="auto"/>
              <w:right w:val="single" w:sz="4" w:space="0" w:color="auto"/>
            </w:tcBorders>
            <w:shd w:val="clear" w:color="000000" w:fill="FFFFFF"/>
            <w:noWrap/>
            <w:vAlign w:val="center"/>
            <w:hideMark/>
          </w:tcPr>
          <w:p w14:paraId="4AB190C9" w14:textId="6BBFDAA8"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630" w:type="dxa"/>
            <w:tcBorders>
              <w:top w:val="nil"/>
              <w:left w:val="nil"/>
              <w:bottom w:val="single" w:sz="4" w:space="0" w:color="auto"/>
              <w:right w:val="single" w:sz="4" w:space="0" w:color="auto"/>
            </w:tcBorders>
            <w:shd w:val="clear" w:color="000000" w:fill="FFFFFF"/>
            <w:vAlign w:val="center"/>
            <w:hideMark/>
          </w:tcPr>
          <w:p w14:paraId="190C3C20"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Perfitimi i siperfaqes (per fryme sipas VKM</w:t>
            </w:r>
          </w:p>
        </w:tc>
        <w:tc>
          <w:tcPr>
            <w:tcW w:w="425" w:type="dxa"/>
            <w:tcBorders>
              <w:top w:val="nil"/>
              <w:left w:val="nil"/>
              <w:bottom w:val="single" w:sz="4" w:space="0" w:color="auto"/>
              <w:right w:val="single" w:sz="4" w:space="0" w:color="auto"/>
            </w:tcBorders>
            <w:shd w:val="clear" w:color="000000" w:fill="FFFFFF"/>
            <w:vAlign w:val="center"/>
            <w:hideMark/>
          </w:tcPr>
          <w:p w14:paraId="056B4795"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929" w:type="dxa"/>
            <w:tcBorders>
              <w:top w:val="nil"/>
              <w:left w:val="nil"/>
              <w:bottom w:val="single" w:sz="4" w:space="0" w:color="auto"/>
              <w:right w:val="single" w:sz="8" w:space="0" w:color="auto"/>
            </w:tcBorders>
            <w:shd w:val="clear" w:color="000000" w:fill="FFFFFF"/>
            <w:vAlign w:val="center"/>
            <w:hideMark/>
          </w:tcPr>
          <w:p w14:paraId="7FA5DC31"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Pallati eshte shembur</w:t>
            </w:r>
          </w:p>
        </w:tc>
      </w:tr>
      <w:tr w:rsidR="00532A3B" w:rsidRPr="000924AF" w14:paraId="0946C5A5" w14:textId="77777777" w:rsidTr="000924AF">
        <w:trPr>
          <w:trHeight w:val="139"/>
        </w:trPr>
        <w:tc>
          <w:tcPr>
            <w:tcW w:w="350" w:type="dxa"/>
            <w:tcBorders>
              <w:top w:val="nil"/>
              <w:left w:val="single" w:sz="8" w:space="0" w:color="auto"/>
              <w:bottom w:val="single" w:sz="4" w:space="0" w:color="auto"/>
              <w:right w:val="single" w:sz="4" w:space="0" w:color="auto"/>
            </w:tcBorders>
            <w:shd w:val="clear" w:color="auto" w:fill="auto"/>
            <w:noWrap/>
            <w:vAlign w:val="center"/>
            <w:hideMark/>
          </w:tcPr>
          <w:p w14:paraId="475D49BA"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106</w:t>
            </w:r>
          </w:p>
        </w:tc>
        <w:tc>
          <w:tcPr>
            <w:tcW w:w="647" w:type="dxa"/>
            <w:vMerge/>
            <w:tcBorders>
              <w:top w:val="nil"/>
              <w:left w:val="single" w:sz="4" w:space="0" w:color="auto"/>
              <w:bottom w:val="nil"/>
              <w:right w:val="single" w:sz="4" w:space="0" w:color="auto"/>
            </w:tcBorders>
            <w:vAlign w:val="center"/>
            <w:hideMark/>
          </w:tcPr>
          <w:p w14:paraId="60E24A52" w14:textId="77777777" w:rsidR="00532A3B" w:rsidRPr="000924AF" w:rsidRDefault="00532A3B" w:rsidP="00532A3B">
            <w:pPr>
              <w:spacing w:after="0" w:line="240" w:lineRule="auto"/>
              <w:rPr>
                <w:rFonts w:ascii="Arial" w:eastAsia="Times New Roman" w:hAnsi="Arial" w:cs="Arial"/>
                <w:b/>
                <w:bCs/>
                <w:sz w:val="5"/>
                <w:szCs w:val="5"/>
                <w:lang w:eastAsia="sq-AL"/>
              </w:rPr>
            </w:pPr>
          </w:p>
        </w:tc>
        <w:tc>
          <w:tcPr>
            <w:tcW w:w="294" w:type="dxa"/>
            <w:tcBorders>
              <w:top w:val="nil"/>
              <w:left w:val="nil"/>
              <w:bottom w:val="single" w:sz="4" w:space="0" w:color="auto"/>
              <w:right w:val="single" w:sz="4" w:space="0" w:color="auto"/>
            </w:tcBorders>
            <w:shd w:val="clear" w:color="000000" w:fill="FFFFFF"/>
            <w:noWrap/>
            <w:vAlign w:val="center"/>
            <w:hideMark/>
          </w:tcPr>
          <w:p w14:paraId="644A1F40"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61</w:t>
            </w:r>
          </w:p>
        </w:tc>
        <w:tc>
          <w:tcPr>
            <w:tcW w:w="794" w:type="dxa"/>
            <w:tcBorders>
              <w:top w:val="nil"/>
              <w:left w:val="nil"/>
              <w:bottom w:val="single" w:sz="4" w:space="0" w:color="auto"/>
              <w:right w:val="single" w:sz="4" w:space="0" w:color="auto"/>
            </w:tcBorders>
            <w:shd w:val="clear" w:color="000000" w:fill="FFFFFF"/>
            <w:vAlign w:val="center"/>
            <w:hideMark/>
          </w:tcPr>
          <w:p w14:paraId="0A9DD6EF"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LUAN</w:t>
            </w:r>
            <w:r w:rsidRPr="000924AF">
              <w:rPr>
                <w:rFonts w:ascii="Arial" w:eastAsia="Times New Roman" w:hAnsi="Arial" w:cs="Arial"/>
                <w:sz w:val="5"/>
                <w:szCs w:val="5"/>
                <w:lang w:eastAsia="sq-AL"/>
              </w:rPr>
              <w:br/>
              <w:t>PELLUMBESH</w:t>
            </w:r>
            <w:r w:rsidRPr="000924AF">
              <w:rPr>
                <w:rFonts w:ascii="Arial" w:eastAsia="Times New Roman" w:hAnsi="Arial" w:cs="Arial"/>
                <w:sz w:val="5"/>
                <w:szCs w:val="5"/>
                <w:lang w:eastAsia="sq-AL"/>
              </w:rPr>
              <w:br/>
              <w:t>ENGJELLUSHE</w:t>
            </w:r>
          </w:p>
        </w:tc>
        <w:tc>
          <w:tcPr>
            <w:tcW w:w="467" w:type="dxa"/>
            <w:tcBorders>
              <w:top w:val="nil"/>
              <w:left w:val="nil"/>
              <w:bottom w:val="single" w:sz="4" w:space="0" w:color="auto"/>
              <w:right w:val="single" w:sz="4" w:space="0" w:color="auto"/>
            </w:tcBorders>
            <w:shd w:val="clear" w:color="000000" w:fill="FFFFFF"/>
            <w:vAlign w:val="center"/>
            <w:hideMark/>
          </w:tcPr>
          <w:p w14:paraId="644B4BE4"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XHEMALI</w:t>
            </w:r>
            <w:r w:rsidRPr="000924AF">
              <w:rPr>
                <w:rFonts w:ascii="Arial" w:eastAsia="Times New Roman" w:hAnsi="Arial" w:cs="Arial"/>
                <w:sz w:val="5"/>
                <w:szCs w:val="5"/>
                <w:lang w:eastAsia="sq-AL"/>
              </w:rPr>
              <w:br/>
              <w:t>XHEMALI</w:t>
            </w:r>
            <w:r w:rsidRPr="000924AF">
              <w:rPr>
                <w:rFonts w:ascii="Arial" w:eastAsia="Times New Roman" w:hAnsi="Arial" w:cs="Arial"/>
                <w:sz w:val="5"/>
                <w:szCs w:val="5"/>
                <w:lang w:eastAsia="sq-AL"/>
              </w:rPr>
              <w:br/>
              <w:t>XHEMALI</w:t>
            </w:r>
          </w:p>
        </w:tc>
        <w:tc>
          <w:tcPr>
            <w:tcW w:w="503" w:type="dxa"/>
            <w:tcBorders>
              <w:top w:val="nil"/>
              <w:left w:val="nil"/>
              <w:bottom w:val="single" w:sz="4" w:space="0" w:color="auto"/>
              <w:right w:val="single" w:sz="4" w:space="0" w:color="auto"/>
            </w:tcBorders>
            <w:shd w:val="clear" w:color="000000" w:fill="FFFFFF"/>
            <w:vAlign w:val="center"/>
            <w:hideMark/>
          </w:tcPr>
          <w:p w14:paraId="37AB4517"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MEROLLI</w:t>
            </w:r>
            <w:r w:rsidRPr="000924AF">
              <w:rPr>
                <w:rFonts w:ascii="Arial" w:eastAsia="Times New Roman" w:hAnsi="Arial" w:cs="Arial"/>
                <w:sz w:val="5"/>
                <w:szCs w:val="5"/>
                <w:lang w:eastAsia="sq-AL"/>
              </w:rPr>
              <w:br/>
              <w:t>MEROLLI</w:t>
            </w:r>
            <w:r w:rsidRPr="000924AF">
              <w:rPr>
                <w:rFonts w:ascii="Arial" w:eastAsia="Times New Roman" w:hAnsi="Arial" w:cs="Arial"/>
                <w:sz w:val="5"/>
                <w:szCs w:val="5"/>
                <w:lang w:eastAsia="sq-AL"/>
              </w:rPr>
              <w:br/>
              <w:t>MEROLLI</w:t>
            </w:r>
          </w:p>
        </w:tc>
        <w:tc>
          <w:tcPr>
            <w:tcW w:w="347" w:type="dxa"/>
            <w:tcBorders>
              <w:top w:val="nil"/>
              <w:left w:val="nil"/>
              <w:bottom w:val="single" w:sz="4" w:space="0" w:color="auto"/>
              <w:right w:val="single" w:sz="4" w:space="0" w:color="auto"/>
            </w:tcBorders>
            <w:shd w:val="clear" w:color="000000" w:fill="FFFFFF"/>
            <w:noWrap/>
            <w:vAlign w:val="center"/>
            <w:hideMark/>
          </w:tcPr>
          <w:p w14:paraId="40866656"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504" w:type="dxa"/>
            <w:tcBorders>
              <w:top w:val="nil"/>
              <w:left w:val="nil"/>
              <w:bottom w:val="single" w:sz="4" w:space="0" w:color="auto"/>
              <w:right w:val="single" w:sz="4" w:space="0" w:color="auto"/>
            </w:tcBorders>
            <w:shd w:val="clear" w:color="000000" w:fill="FFFFFF"/>
            <w:vAlign w:val="center"/>
            <w:hideMark/>
          </w:tcPr>
          <w:p w14:paraId="7F10C90E"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2182 - KODËR THUMANË</w:t>
            </w:r>
          </w:p>
        </w:tc>
        <w:tc>
          <w:tcPr>
            <w:tcW w:w="367" w:type="dxa"/>
            <w:tcBorders>
              <w:top w:val="nil"/>
              <w:left w:val="nil"/>
              <w:bottom w:val="single" w:sz="4" w:space="0" w:color="auto"/>
              <w:right w:val="single" w:sz="4" w:space="0" w:color="auto"/>
            </w:tcBorders>
            <w:shd w:val="clear" w:color="000000" w:fill="FFFFFF"/>
            <w:vAlign w:val="center"/>
            <w:hideMark/>
          </w:tcPr>
          <w:p w14:paraId="41FE19CB"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113/16+1-1</w:t>
            </w:r>
            <w:r w:rsidRPr="000924AF">
              <w:rPr>
                <w:rFonts w:ascii="Arial" w:eastAsia="Times New Roman" w:hAnsi="Arial" w:cs="Arial"/>
                <w:sz w:val="5"/>
                <w:szCs w:val="5"/>
                <w:lang w:eastAsia="sq-AL"/>
              </w:rPr>
              <w:br/>
              <w:t>Vol.7 fq.153</w:t>
            </w:r>
          </w:p>
        </w:tc>
        <w:tc>
          <w:tcPr>
            <w:tcW w:w="424" w:type="dxa"/>
            <w:tcBorders>
              <w:top w:val="nil"/>
              <w:left w:val="nil"/>
              <w:bottom w:val="single" w:sz="4" w:space="0" w:color="auto"/>
              <w:right w:val="single" w:sz="4" w:space="0" w:color="auto"/>
            </w:tcBorders>
            <w:shd w:val="clear" w:color="000000" w:fill="FFFFFF"/>
            <w:vAlign w:val="center"/>
            <w:hideMark/>
          </w:tcPr>
          <w:p w14:paraId="4C305664"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APARTAMENT</w:t>
            </w:r>
          </w:p>
        </w:tc>
        <w:tc>
          <w:tcPr>
            <w:tcW w:w="425" w:type="dxa"/>
            <w:tcBorders>
              <w:top w:val="nil"/>
              <w:left w:val="nil"/>
              <w:bottom w:val="single" w:sz="4" w:space="0" w:color="auto"/>
              <w:right w:val="single" w:sz="4" w:space="0" w:color="auto"/>
            </w:tcBorders>
            <w:shd w:val="clear" w:color="000000" w:fill="FFFFFF"/>
            <w:noWrap/>
            <w:vAlign w:val="center"/>
            <w:hideMark/>
          </w:tcPr>
          <w:p w14:paraId="756F0567"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66.10</w:t>
            </w:r>
          </w:p>
        </w:tc>
        <w:tc>
          <w:tcPr>
            <w:tcW w:w="420" w:type="dxa"/>
            <w:tcBorders>
              <w:top w:val="nil"/>
              <w:left w:val="nil"/>
              <w:bottom w:val="single" w:sz="4" w:space="0" w:color="auto"/>
              <w:right w:val="single" w:sz="4" w:space="0" w:color="auto"/>
            </w:tcBorders>
            <w:shd w:val="clear" w:color="000000" w:fill="FFFFFF"/>
            <w:noWrap/>
            <w:vAlign w:val="center"/>
            <w:hideMark/>
          </w:tcPr>
          <w:p w14:paraId="3F2F40C5" w14:textId="3A3448E8"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6" w:type="dxa"/>
            <w:tcBorders>
              <w:top w:val="nil"/>
              <w:left w:val="nil"/>
              <w:bottom w:val="single" w:sz="4" w:space="0" w:color="auto"/>
              <w:right w:val="single" w:sz="4" w:space="0" w:color="auto"/>
            </w:tcBorders>
            <w:shd w:val="clear" w:color="000000" w:fill="FFFFFF"/>
            <w:noWrap/>
            <w:vAlign w:val="center"/>
            <w:hideMark/>
          </w:tcPr>
          <w:p w14:paraId="12D4A541"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1" w:type="dxa"/>
            <w:tcBorders>
              <w:top w:val="nil"/>
              <w:left w:val="nil"/>
              <w:bottom w:val="single" w:sz="4" w:space="0" w:color="auto"/>
              <w:right w:val="single" w:sz="4" w:space="0" w:color="auto"/>
            </w:tcBorders>
            <w:shd w:val="clear" w:color="000000" w:fill="FFFFFF"/>
            <w:noWrap/>
            <w:vAlign w:val="center"/>
            <w:hideMark/>
          </w:tcPr>
          <w:p w14:paraId="02D4605F"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0.00</w:t>
            </w:r>
          </w:p>
        </w:tc>
        <w:tc>
          <w:tcPr>
            <w:tcW w:w="528" w:type="dxa"/>
            <w:tcBorders>
              <w:top w:val="nil"/>
              <w:left w:val="nil"/>
              <w:bottom w:val="single" w:sz="4" w:space="0" w:color="auto"/>
              <w:right w:val="single" w:sz="4" w:space="0" w:color="auto"/>
            </w:tcBorders>
            <w:shd w:val="clear" w:color="000000" w:fill="FFFFFF"/>
            <w:noWrap/>
            <w:vAlign w:val="center"/>
            <w:hideMark/>
          </w:tcPr>
          <w:p w14:paraId="2881C101"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14" w:type="dxa"/>
            <w:tcBorders>
              <w:top w:val="nil"/>
              <w:left w:val="nil"/>
              <w:bottom w:val="single" w:sz="4" w:space="0" w:color="auto"/>
              <w:right w:val="single" w:sz="4" w:space="0" w:color="auto"/>
            </w:tcBorders>
            <w:shd w:val="clear" w:color="000000" w:fill="FFFFFF"/>
            <w:noWrap/>
            <w:vAlign w:val="center"/>
            <w:hideMark/>
          </w:tcPr>
          <w:p w14:paraId="14D60874"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54" w:type="dxa"/>
            <w:tcBorders>
              <w:top w:val="nil"/>
              <w:left w:val="nil"/>
              <w:bottom w:val="single" w:sz="4" w:space="0" w:color="auto"/>
              <w:right w:val="single" w:sz="4" w:space="0" w:color="auto"/>
            </w:tcBorders>
            <w:shd w:val="clear" w:color="000000" w:fill="FFFFFF"/>
            <w:noWrap/>
            <w:vAlign w:val="center"/>
            <w:hideMark/>
          </w:tcPr>
          <w:p w14:paraId="720F0063"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18" w:type="dxa"/>
            <w:tcBorders>
              <w:top w:val="nil"/>
              <w:left w:val="nil"/>
              <w:bottom w:val="single" w:sz="4" w:space="0" w:color="auto"/>
              <w:right w:val="single" w:sz="4" w:space="0" w:color="auto"/>
            </w:tcBorders>
            <w:shd w:val="clear" w:color="000000" w:fill="FFFFFF"/>
            <w:noWrap/>
            <w:vAlign w:val="center"/>
            <w:hideMark/>
          </w:tcPr>
          <w:p w14:paraId="448EC349" w14:textId="0F123B71"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345" w:type="dxa"/>
            <w:tcBorders>
              <w:top w:val="nil"/>
              <w:left w:val="nil"/>
              <w:bottom w:val="single" w:sz="4" w:space="0" w:color="auto"/>
              <w:right w:val="single" w:sz="4" w:space="0" w:color="auto"/>
            </w:tcBorders>
            <w:shd w:val="clear" w:color="000000" w:fill="FFFFFF"/>
            <w:noWrap/>
            <w:vAlign w:val="center"/>
            <w:hideMark/>
          </w:tcPr>
          <w:p w14:paraId="33E6A1F6"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10" w:type="dxa"/>
            <w:tcBorders>
              <w:top w:val="nil"/>
              <w:left w:val="nil"/>
              <w:bottom w:val="single" w:sz="4" w:space="0" w:color="auto"/>
              <w:right w:val="single" w:sz="4" w:space="0" w:color="auto"/>
            </w:tcBorders>
            <w:shd w:val="clear" w:color="000000" w:fill="FFFFFF"/>
            <w:noWrap/>
            <w:vAlign w:val="center"/>
            <w:hideMark/>
          </w:tcPr>
          <w:p w14:paraId="31E0170F" w14:textId="497F053E"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4" w:type="dxa"/>
            <w:tcBorders>
              <w:top w:val="nil"/>
              <w:left w:val="nil"/>
              <w:bottom w:val="single" w:sz="4" w:space="0" w:color="auto"/>
              <w:right w:val="single" w:sz="4" w:space="0" w:color="auto"/>
            </w:tcBorders>
            <w:shd w:val="clear" w:color="000000" w:fill="FFFFFF"/>
            <w:noWrap/>
            <w:vAlign w:val="center"/>
            <w:hideMark/>
          </w:tcPr>
          <w:p w14:paraId="7CE1793B" w14:textId="28F8E5EE"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90" w:type="dxa"/>
            <w:tcBorders>
              <w:top w:val="nil"/>
              <w:left w:val="nil"/>
              <w:bottom w:val="single" w:sz="4" w:space="0" w:color="auto"/>
              <w:right w:val="single" w:sz="4" w:space="0" w:color="auto"/>
            </w:tcBorders>
            <w:shd w:val="clear" w:color="000000" w:fill="FFFFFF"/>
            <w:noWrap/>
            <w:vAlign w:val="center"/>
            <w:hideMark/>
          </w:tcPr>
          <w:p w14:paraId="70F4C404"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66.10</w:t>
            </w:r>
          </w:p>
        </w:tc>
        <w:tc>
          <w:tcPr>
            <w:tcW w:w="538" w:type="dxa"/>
            <w:tcBorders>
              <w:top w:val="nil"/>
              <w:left w:val="nil"/>
              <w:bottom w:val="single" w:sz="4" w:space="0" w:color="auto"/>
              <w:right w:val="single" w:sz="4" w:space="0" w:color="auto"/>
            </w:tcBorders>
            <w:shd w:val="clear" w:color="000000" w:fill="FFFFFF"/>
            <w:noWrap/>
            <w:vAlign w:val="center"/>
            <w:hideMark/>
          </w:tcPr>
          <w:p w14:paraId="7910C9C2"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49" w:type="dxa"/>
            <w:tcBorders>
              <w:top w:val="nil"/>
              <w:left w:val="nil"/>
              <w:bottom w:val="single" w:sz="4" w:space="0" w:color="auto"/>
              <w:right w:val="single" w:sz="4" w:space="0" w:color="auto"/>
            </w:tcBorders>
            <w:shd w:val="clear" w:color="000000" w:fill="FFFFFF"/>
            <w:noWrap/>
            <w:vAlign w:val="center"/>
            <w:hideMark/>
          </w:tcPr>
          <w:p w14:paraId="1418FE82" w14:textId="6F999D18"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528" w:type="dxa"/>
            <w:tcBorders>
              <w:top w:val="nil"/>
              <w:left w:val="nil"/>
              <w:bottom w:val="single" w:sz="4" w:space="0" w:color="auto"/>
              <w:right w:val="single" w:sz="4" w:space="0" w:color="auto"/>
            </w:tcBorders>
            <w:shd w:val="clear" w:color="000000" w:fill="FFFFFF"/>
            <w:noWrap/>
            <w:vAlign w:val="center"/>
            <w:hideMark/>
          </w:tcPr>
          <w:p w14:paraId="1DE86B6A"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4" w:type="dxa"/>
            <w:tcBorders>
              <w:top w:val="nil"/>
              <w:left w:val="nil"/>
              <w:bottom w:val="single" w:sz="4" w:space="0" w:color="auto"/>
              <w:right w:val="single" w:sz="4" w:space="0" w:color="auto"/>
            </w:tcBorders>
            <w:shd w:val="clear" w:color="000000" w:fill="FFFFFF"/>
            <w:noWrap/>
            <w:vAlign w:val="center"/>
            <w:hideMark/>
          </w:tcPr>
          <w:p w14:paraId="786D7F19"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50" w:type="dxa"/>
            <w:tcBorders>
              <w:top w:val="nil"/>
              <w:left w:val="nil"/>
              <w:bottom w:val="single" w:sz="4" w:space="0" w:color="auto"/>
              <w:right w:val="single" w:sz="4" w:space="0" w:color="auto"/>
            </w:tcBorders>
            <w:shd w:val="clear" w:color="000000" w:fill="FFFFFF"/>
            <w:noWrap/>
            <w:vAlign w:val="center"/>
            <w:hideMark/>
          </w:tcPr>
          <w:p w14:paraId="1BB1C7C3" w14:textId="732CA66A"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599" w:type="dxa"/>
            <w:tcBorders>
              <w:top w:val="nil"/>
              <w:left w:val="nil"/>
              <w:bottom w:val="single" w:sz="4" w:space="0" w:color="auto"/>
              <w:right w:val="single" w:sz="4" w:space="0" w:color="auto"/>
            </w:tcBorders>
            <w:shd w:val="clear" w:color="000000" w:fill="FFFFFF"/>
            <w:noWrap/>
            <w:vAlign w:val="center"/>
            <w:hideMark/>
          </w:tcPr>
          <w:p w14:paraId="0E494A0D"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66.10</w:t>
            </w:r>
          </w:p>
        </w:tc>
        <w:tc>
          <w:tcPr>
            <w:tcW w:w="460" w:type="dxa"/>
            <w:tcBorders>
              <w:top w:val="nil"/>
              <w:left w:val="nil"/>
              <w:bottom w:val="single" w:sz="4" w:space="0" w:color="auto"/>
              <w:right w:val="single" w:sz="4" w:space="0" w:color="auto"/>
            </w:tcBorders>
            <w:shd w:val="clear" w:color="000000" w:fill="FFFFFF"/>
            <w:vAlign w:val="center"/>
            <w:hideMark/>
          </w:tcPr>
          <w:p w14:paraId="2CAA8FC5"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Kartela e Pasurisë së Paluajtshme</w:t>
            </w:r>
          </w:p>
        </w:tc>
        <w:tc>
          <w:tcPr>
            <w:tcW w:w="500" w:type="dxa"/>
            <w:tcBorders>
              <w:top w:val="nil"/>
              <w:left w:val="nil"/>
              <w:bottom w:val="single" w:sz="4" w:space="0" w:color="auto"/>
              <w:right w:val="single" w:sz="4" w:space="0" w:color="auto"/>
            </w:tcBorders>
            <w:shd w:val="clear" w:color="000000" w:fill="FFFFFF"/>
            <w:noWrap/>
            <w:vAlign w:val="center"/>
            <w:hideMark/>
          </w:tcPr>
          <w:p w14:paraId="265A3124" w14:textId="12F924BA"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630" w:type="dxa"/>
            <w:tcBorders>
              <w:top w:val="nil"/>
              <w:left w:val="nil"/>
              <w:bottom w:val="single" w:sz="4" w:space="0" w:color="auto"/>
              <w:right w:val="single" w:sz="4" w:space="0" w:color="auto"/>
            </w:tcBorders>
            <w:shd w:val="clear" w:color="000000" w:fill="FFFFFF"/>
            <w:vAlign w:val="center"/>
            <w:hideMark/>
          </w:tcPr>
          <w:p w14:paraId="6D1BEADF"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Perfitimi i siperfaqes (per fryme sipas VKM</w:t>
            </w:r>
          </w:p>
        </w:tc>
        <w:tc>
          <w:tcPr>
            <w:tcW w:w="425" w:type="dxa"/>
            <w:tcBorders>
              <w:top w:val="nil"/>
              <w:left w:val="nil"/>
              <w:bottom w:val="single" w:sz="4" w:space="0" w:color="auto"/>
              <w:right w:val="single" w:sz="4" w:space="0" w:color="auto"/>
            </w:tcBorders>
            <w:shd w:val="clear" w:color="000000" w:fill="FFFFFF"/>
            <w:vAlign w:val="center"/>
            <w:hideMark/>
          </w:tcPr>
          <w:p w14:paraId="630E6113"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929" w:type="dxa"/>
            <w:tcBorders>
              <w:top w:val="nil"/>
              <w:left w:val="nil"/>
              <w:bottom w:val="single" w:sz="4" w:space="0" w:color="auto"/>
              <w:right w:val="single" w:sz="8" w:space="0" w:color="auto"/>
            </w:tcBorders>
            <w:shd w:val="clear" w:color="000000" w:fill="FFFFFF"/>
            <w:vAlign w:val="center"/>
            <w:hideMark/>
          </w:tcPr>
          <w:p w14:paraId="39AEFDAE"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Pallati eshte shembur</w:t>
            </w:r>
          </w:p>
        </w:tc>
      </w:tr>
      <w:tr w:rsidR="00532A3B" w:rsidRPr="000924AF" w14:paraId="76DE725D" w14:textId="77777777" w:rsidTr="000924AF">
        <w:trPr>
          <w:trHeight w:val="139"/>
        </w:trPr>
        <w:tc>
          <w:tcPr>
            <w:tcW w:w="350" w:type="dxa"/>
            <w:tcBorders>
              <w:top w:val="nil"/>
              <w:left w:val="single" w:sz="8" w:space="0" w:color="auto"/>
              <w:bottom w:val="single" w:sz="4" w:space="0" w:color="auto"/>
              <w:right w:val="single" w:sz="4" w:space="0" w:color="auto"/>
            </w:tcBorders>
            <w:shd w:val="clear" w:color="auto" w:fill="auto"/>
            <w:noWrap/>
            <w:vAlign w:val="center"/>
            <w:hideMark/>
          </w:tcPr>
          <w:p w14:paraId="7B18FEB7"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107</w:t>
            </w:r>
          </w:p>
        </w:tc>
        <w:tc>
          <w:tcPr>
            <w:tcW w:w="647" w:type="dxa"/>
            <w:vMerge/>
            <w:tcBorders>
              <w:top w:val="nil"/>
              <w:left w:val="single" w:sz="4" w:space="0" w:color="auto"/>
              <w:bottom w:val="nil"/>
              <w:right w:val="single" w:sz="4" w:space="0" w:color="auto"/>
            </w:tcBorders>
            <w:vAlign w:val="center"/>
            <w:hideMark/>
          </w:tcPr>
          <w:p w14:paraId="08F0A008" w14:textId="77777777" w:rsidR="00532A3B" w:rsidRPr="000924AF" w:rsidRDefault="00532A3B" w:rsidP="00532A3B">
            <w:pPr>
              <w:spacing w:after="0" w:line="240" w:lineRule="auto"/>
              <w:rPr>
                <w:rFonts w:ascii="Arial" w:eastAsia="Times New Roman" w:hAnsi="Arial" w:cs="Arial"/>
                <w:b/>
                <w:bCs/>
                <w:sz w:val="5"/>
                <w:szCs w:val="5"/>
                <w:lang w:eastAsia="sq-AL"/>
              </w:rPr>
            </w:pPr>
          </w:p>
        </w:tc>
        <w:tc>
          <w:tcPr>
            <w:tcW w:w="294" w:type="dxa"/>
            <w:tcBorders>
              <w:top w:val="nil"/>
              <w:left w:val="nil"/>
              <w:bottom w:val="single" w:sz="4" w:space="0" w:color="auto"/>
              <w:right w:val="single" w:sz="4" w:space="0" w:color="auto"/>
            </w:tcBorders>
            <w:shd w:val="clear" w:color="000000" w:fill="FFFFFF"/>
            <w:noWrap/>
            <w:vAlign w:val="center"/>
            <w:hideMark/>
          </w:tcPr>
          <w:p w14:paraId="1237F59A"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62</w:t>
            </w:r>
          </w:p>
        </w:tc>
        <w:tc>
          <w:tcPr>
            <w:tcW w:w="794" w:type="dxa"/>
            <w:tcBorders>
              <w:top w:val="nil"/>
              <w:left w:val="nil"/>
              <w:bottom w:val="single" w:sz="4" w:space="0" w:color="auto"/>
              <w:right w:val="single" w:sz="4" w:space="0" w:color="auto"/>
            </w:tcBorders>
            <w:shd w:val="clear" w:color="000000" w:fill="FFFFFF"/>
            <w:noWrap/>
            <w:vAlign w:val="center"/>
            <w:hideMark/>
          </w:tcPr>
          <w:p w14:paraId="07D5CC3F"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HIDER</w:t>
            </w:r>
          </w:p>
        </w:tc>
        <w:tc>
          <w:tcPr>
            <w:tcW w:w="467" w:type="dxa"/>
            <w:tcBorders>
              <w:top w:val="nil"/>
              <w:left w:val="nil"/>
              <w:bottom w:val="single" w:sz="4" w:space="0" w:color="auto"/>
              <w:right w:val="single" w:sz="4" w:space="0" w:color="auto"/>
            </w:tcBorders>
            <w:shd w:val="clear" w:color="000000" w:fill="FFFFFF"/>
            <w:noWrap/>
            <w:vAlign w:val="center"/>
            <w:hideMark/>
          </w:tcPr>
          <w:p w14:paraId="30094250"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JONUZ</w:t>
            </w:r>
          </w:p>
        </w:tc>
        <w:tc>
          <w:tcPr>
            <w:tcW w:w="503" w:type="dxa"/>
            <w:tcBorders>
              <w:top w:val="nil"/>
              <w:left w:val="nil"/>
              <w:bottom w:val="single" w:sz="4" w:space="0" w:color="auto"/>
              <w:right w:val="single" w:sz="4" w:space="0" w:color="auto"/>
            </w:tcBorders>
            <w:shd w:val="clear" w:color="000000" w:fill="FFFFFF"/>
            <w:noWrap/>
            <w:vAlign w:val="center"/>
            <w:hideMark/>
          </w:tcPr>
          <w:p w14:paraId="6E41BE18"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JONUZI</w:t>
            </w:r>
          </w:p>
        </w:tc>
        <w:tc>
          <w:tcPr>
            <w:tcW w:w="347" w:type="dxa"/>
            <w:tcBorders>
              <w:top w:val="nil"/>
              <w:left w:val="nil"/>
              <w:bottom w:val="single" w:sz="4" w:space="0" w:color="auto"/>
              <w:right w:val="single" w:sz="4" w:space="0" w:color="auto"/>
            </w:tcBorders>
            <w:shd w:val="clear" w:color="000000" w:fill="FFFFFF"/>
            <w:noWrap/>
            <w:vAlign w:val="center"/>
            <w:hideMark/>
          </w:tcPr>
          <w:p w14:paraId="6B26800C"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504" w:type="dxa"/>
            <w:tcBorders>
              <w:top w:val="nil"/>
              <w:left w:val="nil"/>
              <w:bottom w:val="single" w:sz="4" w:space="0" w:color="auto"/>
              <w:right w:val="single" w:sz="4" w:space="0" w:color="auto"/>
            </w:tcBorders>
            <w:shd w:val="clear" w:color="000000" w:fill="FFFFFF"/>
            <w:vAlign w:val="center"/>
            <w:hideMark/>
          </w:tcPr>
          <w:p w14:paraId="3F0B4AC4"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2182 - KODËR THUMANË</w:t>
            </w:r>
          </w:p>
        </w:tc>
        <w:tc>
          <w:tcPr>
            <w:tcW w:w="367" w:type="dxa"/>
            <w:tcBorders>
              <w:top w:val="nil"/>
              <w:left w:val="nil"/>
              <w:bottom w:val="single" w:sz="4" w:space="0" w:color="auto"/>
              <w:right w:val="single" w:sz="4" w:space="0" w:color="auto"/>
            </w:tcBorders>
            <w:shd w:val="clear" w:color="000000" w:fill="FFFFFF"/>
            <w:vAlign w:val="center"/>
            <w:hideMark/>
          </w:tcPr>
          <w:p w14:paraId="2F40052A"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113/16+1-1</w:t>
            </w:r>
            <w:r w:rsidRPr="000924AF">
              <w:rPr>
                <w:rFonts w:ascii="Arial" w:eastAsia="Times New Roman" w:hAnsi="Arial" w:cs="Arial"/>
                <w:sz w:val="5"/>
                <w:szCs w:val="5"/>
                <w:lang w:eastAsia="sq-AL"/>
              </w:rPr>
              <w:br/>
              <w:t>Vol.7 fq.126</w:t>
            </w:r>
          </w:p>
        </w:tc>
        <w:tc>
          <w:tcPr>
            <w:tcW w:w="424" w:type="dxa"/>
            <w:tcBorders>
              <w:top w:val="nil"/>
              <w:left w:val="nil"/>
              <w:bottom w:val="single" w:sz="4" w:space="0" w:color="auto"/>
              <w:right w:val="single" w:sz="4" w:space="0" w:color="auto"/>
            </w:tcBorders>
            <w:shd w:val="clear" w:color="000000" w:fill="FFFFFF"/>
            <w:vAlign w:val="center"/>
            <w:hideMark/>
          </w:tcPr>
          <w:p w14:paraId="4612EC6E"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APARTAMENT</w:t>
            </w:r>
          </w:p>
        </w:tc>
        <w:tc>
          <w:tcPr>
            <w:tcW w:w="425" w:type="dxa"/>
            <w:tcBorders>
              <w:top w:val="nil"/>
              <w:left w:val="nil"/>
              <w:bottom w:val="single" w:sz="4" w:space="0" w:color="auto"/>
              <w:right w:val="single" w:sz="4" w:space="0" w:color="auto"/>
            </w:tcBorders>
            <w:shd w:val="clear" w:color="000000" w:fill="FFFFFF"/>
            <w:noWrap/>
            <w:vAlign w:val="center"/>
            <w:hideMark/>
          </w:tcPr>
          <w:p w14:paraId="5F051F6F"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63.20</w:t>
            </w:r>
          </w:p>
        </w:tc>
        <w:tc>
          <w:tcPr>
            <w:tcW w:w="420" w:type="dxa"/>
            <w:tcBorders>
              <w:top w:val="nil"/>
              <w:left w:val="nil"/>
              <w:bottom w:val="single" w:sz="4" w:space="0" w:color="auto"/>
              <w:right w:val="single" w:sz="4" w:space="0" w:color="auto"/>
            </w:tcBorders>
            <w:shd w:val="clear" w:color="000000" w:fill="FFFFFF"/>
            <w:noWrap/>
            <w:vAlign w:val="center"/>
            <w:hideMark/>
          </w:tcPr>
          <w:p w14:paraId="6293DF9B" w14:textId="7B029C8E"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6" w:type="dxa"/>
            <w:tcBorders>
              <w:top w:val="nil"/>
              <w:left w:val="nil"/>
              <w:bottom w:val="single" w:sz="4" w:space="0" w:color="auto"/>
              <w:right w:val="single" w:sz="4" w:space="0" w:color="auto"/>
            </w:tcBorders>
            <w:shd w:val="clear" w:color="000000" w:fill="FFFFFF"/>
            <w:noWrap/>
            <w:vAlign w:val="center"/>
            <w:hideMark/>
          </w:tcPr>
          <w:p w14:paraId="5DF627EE"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1" w:type="dxa"/>
            <w:tcBorders>
              <w:top w:val="nil"/>
              <w:left w:val="nil"/>
              <w:bottom w:val="single" w:sz="4" w:space="0" w:color="auto"/>
              <w:right w:val="single" w:sz="4" w:space="0" w:color="auto"/>
            </w:tcBorders>
            <w:shd w:val="clear" w:color="000000" w:fill="FFFFFF"/>
            <w:noWrap/>
            <w:vAlign w:val="center"/>
            <w:hideMark/>
          </w:tcPr>
          <w:p w14:paraId="4766C182"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0.00</w:t>
            </w:r>
          </w:p>
        </w:tc>
        <w:tc>
          <w:tcPr>
            <w:tcW w:w="528" w:type="dxa"/>
            <w:tcBorders>
              <w:top w:val="nil"/>
              <w:left w:val="nil"/>
              <w:bottom w:val="single" w:sz="4" w:space="0" w:color="auto"/>
              <w:right w:val="single" w:sz="4" w:space="0" w:color="auto"/>
            </w:tcBorders>
            <w:shd w:val="clear" w:color="000000" w:fill="FFFFFF"/>
            <w:noWrap/>
            <w:vAlign w:val="center"/>
            <w:hideMark/>
          </w:tcPr>
          <w:p w14:paraId="4C1A6F38"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14" w:type="dxa"/>
            <w:tcBorders>
              <w:top w:val="nil"/>
              <w:left w:val="nil"/>
              <w:bottom w:val="single" w:sz="4" w:space="0" w:color="auto"/>
              <w:right w:val="single" w:sz="4" w:space="0" w:color="auto"/>
            </w:tcBorders>
            <w:shd w:val="clear" w:color="000000" w:fill="FFFFFF"/>
            <w:noWrap/>
            <w:vAlign w:val="center"/>
            <w:hideMark/>
          </w:tcPr>
          <w:p w14:paraId="2D298CC3"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54" w:type="dxa"/>
            <w:tcBorders>
              <w:top w:val="nil"/>
              <w:left w:val="nil"/>
              <w:bottom w:val="single" w:sz="4" w:space="0" w:color="auto"/>
              <w:right w:val="single" w:sz="4" w:space="0" w:color="auto"/>
            </w:tcBorders>
            <w:shd w:val="clear" w:color="000000" w:fill="FFFFFF"/>
            <w:noWrap/>
            <w:vAlign w:val="center"/>
            <w:hideMark/>
          </w:tcPr>
          <w:p w14:paraId="2E09F161"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18" w:type="dxa"/>
            <w:tcBorders>
              <w:top w:val="nil"/>
              <w:left w:val="nil"/>
              <w:bottom w:val="single" w:sz="4" w:space="0" w:color="auto"/>
              <w:right w:val="single" w:sz="4" w:space="0" w:color="auto"/>
            </w:tcBorders>
            <w:shd w:val="clear" w:color="000000" w:fill="FFFFFF"/>
            <w:noWrap/>
            <w:vAlign w:val="center"/>
            <w:hideMark/>
          </w:tcPr>
          <w:p w14:paraId="4E7DD63A" w14:textId="6FAFA8C0"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345" w:type="dxa"/>
            <w:tcBorders>
              <w:top w:val="nil"/>
              <w:left w:val="nil"/>
              <w:bottom w:val="single" w:sz="4" w:space="0" w:color="auto"/>
              <w:right w:val="single" w:sz="4" w:space="0" w:color="auto"/>
            </w:tcBorders>
            <w:shd w:val="clear" w:color="000000" w:fill="FFFFFF"/>
            <w:noWrap/>
            <w:vAlign w:val="center"/>
            <w:hideMark/>
          </w:tcPr>
          <w:p w14:paraId="4C904D8E"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10" w:type="dxa"/>
            <w:tcBorders>
              <w:top w:val="nil"/>
              <w:left w:val="nil"/>
              <w:bottom w:val="single" w:sz="4" w:space="0" w:color="auto"/>
              <w:right w:val="single" w:sz="4" w:space="0" w:color="auto"/>
            </w:tcBorders>
            <w:shd w:val="clear" w:color="000000" w:fill="FFFFFF"/>
            <w:noWrap/>
            <w:vAlign w:val="center"/>
            <w:hideMark/>
          </w:tcPr>
          <w:p w14:paraId="56FC1C4C" w14:textId="40E9C230"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4" w:type="dxa"/>
            <w:tcBorders>
              <w:top w:val="nil"/>
              <w:left w:val="nil"/>
              <w:bottom w:val="single" w:sz="4" w:space="0" w:color="auto"/>
              <w:right w:val="single" w:sz="4" w:space="0" w:color="auto"/>
            </w:tcBorders>
            <w:shd w:val="clear" w:color="000000" w:fill="FFFFFF"/>
            <w:noWrap/>
            <w:vAlign w:val="center"/>
            <w:hideMark/>
          </w:tcPr>
          <w:p w14:paraId="20D6760A" w14:textId="62CB8FC4"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90" w:type="dxa"/>
            <w:tcBorders>
              <w:top w:val="nil"/>
              <w:left w:val="nil"/>
              <w:bottom w:val="single" w:sz="4" w:space="0" w:color="auto"/>
              <w:right w:val="single" w:sz="4" w:space="0" w:color="auto"/>
            </w:tcBorders>
            <w:shd w:val="clear" w:color="000000" w:fill="FFFFFF"/>
            <w:noWrap/>
            <w:vAlign w:val="center"/>
            <w:hideMark/>
          </w:tcPr>
          <w:p w14:paraId="5E7B1CB9"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63.20</w:t>
            </w:r>
          </w:p>
        </w:tc>
        <w:tc>
          <w:tcPr>
            <w:tcW w:w="538" w:type="dxa"/>
            <w:tcBorders>
              <w:top w:val="nil"/>
              <w:left w:val="nil"/>
              <w:bottom w:val="single" w:sz="4" w:space="0" w:color="auto"/>
              <w:right w:val="single" w:sz="4" w:space="0" w:color="auto"/>
            </w:tcBorders>
            <w:shd w:val="clear" w:color="000000" w:fill="FFFFFF"/>
            <w:noWrap/>
            <w:vAlign w:val="center"/>
            <w:hideMark/>
          </w:tcPr>
          <w:p w14:paraId="3409BCCD"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49" w:type="dxa"/>
            <w:tcBorders>
              <w:top w:val="nil"/>
              <w:left w:val="nil"/>
              <w:bottom w:val="single" w:sz="4" w:space="0" w:color="auto"/>
              <w:right w:val="single" w:sz="4" w:space="0" w:color="auto"/>
            </w:tcBorders>
            <w:shd w:val="clear" w:color="000000" w:fill="FFFFFF"/>
            <w:noWrap/>
            <w:vAlign w:val="center"/>
            <w:hideMark/>
          </w:tcPr>
          <w:p w14:paraId="749CC4E8" w14:textId="3657345C"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528" w:type="dxa"/>
            <w:tcBorders>
              <w:top w:val="nil"/>
              <w:left w:val="nil"/>
              <w:bottom w:val="single" w:sz="4" w:space="0" w:color="auto"/>
              <w:right w:val="single" w:sz="4" w:space="0" w:color="auto"/>
            </w:tcBorders>
            <w:shd w:val="clear" w:color="000000" w:fill="FFFFFF"/>
            <w:noWrap/>
            <w:vAlign w:val="center"/>
            <w:hideMark/>
          </w:tcPr>
          <w:p w14:paraId="3D3B0094"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4" w:type="dxa"/>
            <w:tcBorders>
              <w:top w:val="nil"/>
              <w:left w:val="nil"/>
              <w:bottom w:val="single" w:sz="4" w:space="0" w:color="auto"/>
              <w:right w:val="single" w:sz="4" w:space="0" w:color="auto"/>
            </w:tcBorders>
            <w:shd w:val="clear" w:color="000000" w:fill="FFFFFF"/>
            <w:noWrap/>
            <w:vAlign w:val="center"/>
            <w:hideMark/>
          </w:tcPr>
          <w:p w14:paraId="1B91F0D4"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50" w:type="dxa"/>
            <w:tcBorders>
              <w:top w:val="nil"/>
              <w:left w:val="nil"/>
              <w:bottom w:val="single" w:sz="4" w:space="0" w:color="auto"/>
              <w:right w:val="single" w:sz="4" w:space="0" w:color="auto"/>
            </w:tcBorders>
            <w:shd w:val="clear" w:color="000000" w:fill="FFFFFF"/>
            <w:noWrap/>
            <w:vAlign w:val="center"/>
            <w:hideMark/>
          </w:tcPr>
          <w:p w14:paraId="48D0BE4C" w14:textId="4A808550"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599" w:type="dxa"/>
            <w:tcBorders>
              <w:top w:val="nil"/>
              <w:left w:val="nil"/>
              <w:bottom w:val="single" w:sz="4" w:space="0" w:color="auto"/>
              <w:right w:val="single" w:sz="4" w:space="0" w:color="auto"/>
            </w:tcBorders>
            <w:shd w:val="clear" w:color="000000" w:fill="FFFFFF"/>
            <w:noWrap/>
            <w:vAlign w:val="center"/>
            <w:hideMark/>
          </w:tcPr>
          <w:p w14:paraId="0B2135D1"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63.20</w:t>
            </w:r>
          </w:p>
        </w:tc>
        <w:tc>
          <w:tcPr>
            <w:tcW w:w="460" w:type="dxa"/>
            <w:tcBorders>
              <w:top w:val="nil"/>
              <w:left w:val="nil"/>
              <w:bottom w:val="single" w:sz="4" w:space="0" w:color="auto"/>
              <w:right w:val="single" w:sz="4" w:space="0" w:color="auto"/>
            </w:tcBorders>
            <w:shd w:val="clear" w:color="000000" w:fill="FFFFFF"/>
            <w:vAlign w:val="center"/>
            <w:hideMark/>
          </w:tcPr>
          <w:p w14:paraId="141A3BFD"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Kartela e Pasurisë së Paluajtshme</w:t>
            </w:r>
          </w:p>
        </w:tc>
        <w:tc>
          <w:tcPr>
            <w:tcW w:w="500" w:type="dxa"/>
            <w:tcBorders>
              <w:top w:val="nil"/>
              <w:left w:val="nil"/>
              <w:bottom w:val="single" w:sz="4" w:space="0" w:color="auto"/>
              <w:right w:val="single" w:sz="4" w:space="0" w:color="auto"/>
            </w:tcBorders>
            <w:shd w:val="clear" w:color="000000" w:fill="FFFFFF"/>
            <w:noWrap/>
            <w:vAlign w:val="center"/>
            <w:hideMark/>
          </w:tcPr>
          <w:p w14:paraId="4D7C2111" w14:textId="3F872A60"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630" w:type="dxa"/>
            <w:tcBorders>
              <w:top w:val="nil"/>
              <w:left w:val="nil"/>
              <w:bottom w:val="single" w:sz="4" w:space="0" w:color="auto"/>
              <w:right w:val="single" w:sz="4" w:space="0" w:color="auto"/>
            </w:tcBorders>
            <w:shd w:val="clear" w:color="000000" w:fill="FFFFFF"/>
            <w:vAlign w:val="center"/>
            <w:hideMark/>
          </w:tcPr>
          <w:p w14:paraId="2E0D5FF2"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Perfitimi i siperfaqes (per fryme sipas VKM</w:t>
            </w:r>
          </w:p>
        </w:tc>
        <w:tc>
          <w:tcPr>
            <w:tcW w:w="425" w:type="dxa"/>
            <w:tcBorders>
              <w:top w:val="nil"/>
              <w:left w:val="nil"/>
              <w:bottom w:val="single" w:sz="4" w:space="0" w:color="auto"/>
              <w:right w:val="single" w:sz="4" w:space="0" w:color="auto"/>
            </w:tcBorders>
            <w:shd w:val="clear" w:color="000000" w:fill="FFFFFF"/>
            <w:vAlign w:val="center"/>
            <w:hideMark/>
          </w:tcPr>
          <w:p w14:paraId="5226876D"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929" w:type="dxa"/>
            <w:tcBorders>
              <w:top w:val="nil"/>
              <w:left w:val="nil"/>
              <w:bottom w:val="single" w:sz="4" w:space="0" w:color="auto"/>
              <w:right w:val="single" w:sz="8" w:space="0" w:color="auto"/>
            </w:tcBorders>
            <w:shd w:val="clear" w:color="000000" w:fill="FFFFFF"/>
            <w:vAlign w:val="center"/>
            <w:hideMark/>
          </w:tcPr>
          <w:p w14:paraId="2B264980"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Pallati eshte shembur</w:t>
            </w:r>
          </w:p>
        </w:tc>
      </w:tr>
      <w:tr w:rsidR="00532A3B" w:rsidRPr="000924AF" w14:paraId="36451127" w14:textId="77777777" w:rsidTr="000924AF">
        <w:trPr>
          <w:trHeight w:val="139"/>
        </w:trPr>
        <w:tc>
          <w:tcPr>
            <w:tcW w:w="350" w:type="dxa"/>
            <w:tcBorders>
              <w:top w:val="nil"/>
              <w:left w:val="single" w:sz="8" w:space="0" w:color="auto"/>
              <w:bottom w:val="single" w:sz="4" w:space="0" w:color="auto"/>
              <w:right w:val="single" w:sz="4" w:space="0" w:color="auto"/>
            </w:tcBorders>
            <w:shd w:val="clear" w:color="auto" w:fill="auto"/>
            <w:noWrap/>
            <w:vAlign w:val="center"/>
            <w:hideMark/>
          </w:tcPr>
          <w:p w14:paraId="4ED642D6"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108</w:t>
            </w:r>
          </w:p>
        </w:tc>
        <w:tc>
          <w:tcPr>
            <w:tcW w:w="647" w:type="dxa"/>
            <w:vMerge/>
            <w:tcBorders>
              <w:top w:val="nil"/>
              <w:left w:val="single" w:sz="4" w:space="0" w:color="auto"/>
              <w:bottom w:val="nil"/>
              <w:right w:val="single" w:sz="4" w:space="0" w:color="auto"/>
            </w:tcBorders>
            <w:vAlign w:val="center"/>
            <w:hideMark/>
          </w:tcPr>
          <w:p w14:paraId="0CCED8B2" w14:textId="77777777" w:rsidR="00532A3B" w:rsidRPr="000924AF" w:rsidRDefault="00532A3B" w:rsidP="00532A3B">
            <w:pPr>
              <w:spacing w:after="0" w:line="240" w:lineRule="auto"/>
              <w:rPr>
                <w:rFonts w:ascii="Arial" w:eastAsia="Times New Roman" w:hAnsi="Arial" w:cs="Arial"/>
                <w:b/>
                <w:bCs/>
                <w:sz w:val="5"/>
                <w:szCs w:val="5"/>
                <w:lang w:eastAsia="sq-AL"/>
              </w:rPr>
            </w:pPr>
          </w:p>
        </w:tc>
        <w:tc>
          <w:tcPr>
            <w:tcW w:w="294" w:type="dxa"/>
            <w:tcBorders>
              <w:top w:val="nil"/>
              <w:left w:val="nil"/>
              <w:bottom w:val="single" w:sz="4" w:space="0" w:color="auto"/>
              <w:right w:val="single" w:sz="4" w:space="0" w:color="auto"/>
            </w:tcBorders>
            <w:shd w:val="clear" w:color="000000" w:fill="FFFFFF"/>
            <w:noWrap/>
            <w:vAlign w:val="center"/>
            <w:hideMark/>
          </w:tcPr>
          <w:p w14:paraId="765BED0B"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63</w:t>
            </w:r>
          </w:p>
        </w:tc>
        <w:tc>
          <w:tcPr>
            <w:tcW w:w="794" w:type="dxa"/>
            <w:tcBorders>
              <w:top w:val="nil"/>
              <w:left w:val="nil"/>
              <w:bottom w:val="single" w:sz="4" w:space="0" w:color="auto"/>
              <w:right w:val="single" w:sz="4" w:space="0" w:color="auto"/>
            </w:tcBorders>
            <w:shd w:val="clear" w:color="000000" w:fill="FFFFFF"/>
            <w:vAlign w:val="center"/>
            <w:hideMark/>
          </w:tcPr>
          <w:p w14:paraId="3FA1AAAB"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LUTFI</w:t>
            </w:r>
            <w:r w:rsidRPr="000924AF">
              <w:rPr>
                <w:rFonts w:ascii="Arial" w:eastAsia="Times New Roman" w:hAnsi="Arial" w:cs="Arial"/>
                <w:sz w:val="5"/>
                <w:szCs w:val="5"/>
                <w:lang w:eastAsia="sq-AL"/>
              </w:rPr>
              <w:br/>
              <w:t>FIDANE</w:t>
            </w:r>
          </w:p>
        </w:tc>
        <w:tc>
          <w:tcPr>
            <w:tcW w:w="467" w:type="dxa"/>
            <w:tcBorders>
              <w:top w:val="nil"/>
              <w:left w:val="nil"/>
              <w:bottom w:val="single" w:sz="4" w:space="0" w:color="auto"/>
              <w:right w:val="single" w:sz="4" w:space="0" w:color="auto"/>
            </w:tcBorders>
            <w:shd w:val="clear" w:color="000000" w:fill="FFFFFF"/>
            <w:vAlign w:val="center"/>
            <w:hideMark/>
          </w:tcPr>
          <w:p w14:paraId="381D3CB6"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XHEVAT</w:t>
            </w:r>
            <w:r w:rsidRPr="000924AF">
              <w:rPr>
                <w:rFonts w:ascii="Arial" w:eastAsia="Times New Roman" w:hAnsi="Arial" w:cs="Arial"/>
                <w:sz w:val="5"/>
                <w:szCs w:val="5"/>
                <w:lang w:eastAsia="sq-AL"/>
              </w:rPr>
              <w:br/>
              <w:t>AVZI</w:t>
            </w:r>
          </w:p>
        </w:tc>
        <w:tc>
          <w:tcPr>
            <w:tcW w:w="503" w:type="dxa"/>
            <w:tcBorders>
              <w:top w:val="nil"/>
              <w:left w:val="nil"/>
              <w:bottom w:val="single" w:sz="4" w:space="0" w:color="auto"/>
              <w:right w:val="single" w:sz="4" w:space="0" w:color="auto"/>
            </w:tcBorders>
            <w:shd w:val="clear" w:color="000000" w:fill="FFFFFF"/>
            <w:vAlign w:val="center"/>
            <w:hideMark/>
          </w:tcPr>
          <w:p w14:paraId="54AEDCBF"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KAPO</w:t>
            </w:r>
            <w:r w:rsidRPr="000924AF">
              <w:rPr>
                <w:rFonts w:ascii="Arial" w:eastAsia="Times New Roman" w:hAnsi="Arial" w:cs="Arial"/>
                <w:sz w:val="5"/>
                <w:szCs w:val="5"/>
                <w:lang w:eastAsia="sq-AL"/>
              </w:rPr>
              <w:br/>
              <w:t>KAPO</w:t>
            </w:r>
          </w:p>
        </w:tc>
        <w:tc>
          <w:tcPr>
            <w:tcW w:w="347" w:type="dxa"/>
            <w:tcBorders>
              <w:top w:val="nil"/>
              <w:left w:val="nil"/>
              <w:bottom w:val="single" w:sz="4" w:space="0" w:color="auto"/>
              <w:right w:val="single" w:sz="4" w:space="0" w:color="auto"/>
            </w:tcBorders>
            <w:shd w:val="clear" w:color="000000" w:fill="FFFFFF"/>
            <w:noWrap/>
            <w:vAlign w:val="center"/>
            <w:hideMark/>
          </w:tcPr>
          <w:p w14:paraId="535761EE"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504" w:type="dxa"/>
            <w:tcBorders>
              <w:top w:val="nil"/>
              <w:left w:val="nil"/>
              <w:bottom w:val="single" w:sz="4" w:space="0" w:color="auto"/>
              <w:right w:val="single" w:sz="4" w:space="0" w:color="auto"/>
            </w:tcBorders>
            <w:shd w:val="clear" w:color="000000" w:fill="FFFFFF"/>
            <w:vAlign w:val="center"/>
            <w:hideMark/>
          </w:tcPr>
          <w:p w14:paraId="5A54B96E"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2182 - KODËR THUMANË</w:t>
            </w:r>
          </w:p>
        </w:tc>
        <w:tc>
          <w:tcPr>
            <w:tcW w:w="367" w:type="dxa"/>
            <w:tcBorders>
              <w:top w:val="nil"/>
              <w:left w:val="nil"/>
              <w:bottom w:val="single" w:sz="4" w:space="0" w:color="auto"/>
              <w:right w:val="single" w:sz="4" w:space="0" w:color="auto"/>
            </w:tcBorders>
            <w:shd w:val="clear" w:color="000000" w:fill="FFFFFF"/>
            <w:noWrap/>
            <w:vAlign w:val="center"/>
            <w:hideMark/>
          </w:tcPr>
          <w:p w14:paraId="7F5AA638"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113/18+1-2</w:t>
            </w:r>
          </w:p>
        </w:tc>
        <w:tc>
          <w:tcPr>
            <w:tcW w:w="424" w:type="dxa"/>
            <w:tcBorders>
              <w:top w:val="nil"/>
              <w:left w:val="nil"/>
              <w:bottom w:val="single" w:sz="4" w:space="0" w:color="auto"/>
              <w:right w:val="single" w:sz="4" w:space="0" w:color="auto"/>
            </w:tcBorders>
            <w:shd w:val="clear" w:color="000000" w:fill="FFFFFF"/>
            <w:vAlign w:val="center"/>
            <w:hideMark/>
          </w:tcPr>
          <w:p w14:paraId="53A7BCCF"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APARTAMENT</w:t>
            </w:r>
          </w:p>
        </w:tc>
        <w:tc>
          <w:tcPr>
            <w:tcW w:w="425" w:type="dxa"/>
            <w:tcBorders>
              <w:top w:val="nil"/>
              <w:left w:val="nil"/>
              <w:bottom w:val="single" w:sz="4" w:space="0" w:color="auto"/>
              <w:right w:val="single" w:sz="4" w:space="0" w:color="auto"/>
            </w:tcBorders>
            <w:shd w:val="clear" w:color="000000" w:fill="FFFFFF"/>
            <w:noWrap/>
            <w:vAlign w:val="center"/>
            <w:hideMark/>
          </w:tcPr>
          <w:p w14:paraId="650344D0"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63.20</w:t>
            </w:r>
          </w:p>
        </w:tc>
        <w:tc>
          <w:tcPr>
            <w:tcW w:w="420" w:type="dxa"/>
            <w:tcBorders>
              <w:top w:val="nil"/>
              <w:left w:val="nil"/>
              <w:bottom w:val="single" w:sz="4" w:space="0" w:color="auto"/>
              <w:right w:val="single" w:sz="4" w:space="0" w:color="auto"/>
            </w:tcBorders>
            <w:shd w:val="clear" w:color="000000" w:fill="FFFFFF"/>
            <w:noWrap/>
            <w:vAlign w:val="center"/>
            <w:hideMark/>
          </w:tcPr>
          <w:p w14:paraId="4973C3D1" w14:textId="3F717653"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6" w:type="dxa"/>
            <w:tcBorders>
              <w:top w:val="nil"/>
              <w:left w:val="nil"/>
              <w:bottom w:val="single" w:sz="4" w:space="0" w:color="auto"/>
              <w:right w:val="single" w:sz="4" w:space="0" w:color="auto"/>
            </w:tcBorders>
            <w:shd w:val="clear" w:color="000000" w:fill="FFFFFF"/>
            <w:noWrap/>
            <w:vAlign w:val="center"/>
            <w:hideMark/>
          </w:tcPr>
          <w:p w14:paraId="792C041C"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1" w:type="dxa"/>
            <w:tcBorders>
              <w:top w:val="nil"/>
              <w:left w:val="nil"/>
              <w:bottom w:val="single" w:sz="4" w:space="0" w:color="auto"/>
              <w:right w:val="single" w:sz="4" w:space="0" w:color="auto"/>
            </w:tcBorders>
            <w:shd w:val="clear" w:color="000000" w:fill="FFFFFF"/>
            <w:noWrap/>
            <w:vAlign w:val="center"/>
            <w:hideMark/>
          </w:tcPr>
          <w:p w14:paraId="28A6A88D"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0.00</w:t>
            </w:r>
          </w:p>
        </w:tc>
        <w:tc>
          <w:tcPr>
            <w:tcW w:w="528" w:type="dxa"/>
            <w:tcBorders>
              <w:top w:val="nil"/>
              <w:left w:val="nil"/>
              <w:bottom w:val="single" w:sz="4" w:space="0" w:color="auto"/>
              <w:right w:val="single" w:sz="4" w:space="0" w:color="auto"/>
            </w:tcBorders>
            <w:shd w:val="clear" w:color="000000" w:fill="FFFFFF"/>
            <w:noWrap/>
            <w:vAlign w:val="center"/>
            <w:hideMark/>
          </w:tcPr>
          <w:p w14:paraId="1C9CDECD"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14" w:type="dxa"/>
            <w:tcBorders>
              <w:top w:val="nil"/>
              <w:left w:val="nil"/>
              <w:bottom w:val="single" w:sz="4" w:space="0" w:color="auto"/>
              <w:right w:val="single" w:sz="4" w:space="0" w:color="auto"/>
            </w:tcBorders>
            <w:shd w:val="clear" w:color="000000" w:fill="FFFFFF"/>
            <w:noWrap/>
            <w:vAlign w:val="center"/>
            <w:hideMark/>
          </w:tcPr>
          <w:p w14:paraId="491C0D14"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54" w:type="dxa"/>
            <w:tcBorders>
              <w:top w:val="nil"/>
              <w:left w:val="nil"/>
              <w:bottom w:val="single" w:sz="4" w:space="0" w:color="auto"/>
              <w:right w:val="single" w:sz="4" w:space="0" w:color="auto"/>
            </w:tcBorders>
            <w:shd w:val="clear" w:color="000000" w:fill="FFFFFF"/>
            <w:noWrap/>
            <w:vAlign w:val="center"/>
            <w:hideMark/>
          </w:tcPr>
          <w:p w14:paraId="542E915B"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18" w:type="dxa"/>
            <w:tcBorders>
              <w:top w:val="nil"/>
              <w:left w:val="nil"/>
              <w:bottom w:val="single" w:sz="4" w:space="0" w:color="auto"/>
              <w:right w:val="single" w:sz="4" w:space="0" w:color="auto"/>
            </w:tcBorders>
            <w:shd w:val="clear" w:color="000000" w:fill="FFFFFF"/>
            <w:noWrap/>
            <w:vAlign w:val="center"/>
            <w:hideMark/>
          </w:tcPr>
          <w:p w14:paraId="198B28C7" w14:textId="4F38D1CD"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345" w:type="dxa"/>
            <w:tcBorders>
              <w:top w:val="nil"/>
              <w:left w:val="nil"/>
              <w:bottom w:val="single" w:sz="4" w:space="0" w:color="auto"/>
              <w:right w:val="single" w:sz="4" w:space="0" w:color="auto"/>
            </w:tcBorders>
            <w:shd w:val="clear" w:color="000000" w:fill="FFFFFF"/>
            <w:noWrap/>
            <w:vAlign w:val="center"/>
            <w:hideMark/>
          </w:tcPr>
          <w:p w14:paraId="0AA8102C"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10" w:type="dxa"/>
            <w:tcBorders>
              <w:top w:val="nil"/>
              <w:left w:val="nil"/>
              <w:bottom w:val="single" w:sz="4" w:space="0" w:color="auto"/>
              <w:right w:val="single" w:sz="4" w:space="0" w:color="auto"/>
            </w:tcBorders>
            <w:shd w:val="clear" w:color="000000" w:fill="FFFFFF"/>
            <w:noWrap/>
            <w:vAlign w:val="center"/>
            <w:hideMark/>
          </w:tcPr>
          <w:p w14:paraId="6C810C19" w14:textId="51D5968A"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4" w:type="dxa"/>
            <w:tcBorders>
              <w:top w:val="nil"/>
              <w:left w:val="nil"/>
              <w:bottom w:val="single" w:sz="4" w:space="0" w:color="auto"/>
              <w:right w:val="single" w:sz="4" w:space="0" w:color="auto"/>
            </w:tcBorders>
            <w:shd w:val="clear" w:color="000000" w:fill="FFFFFF"/>
            <w:noWrap/>
            <w:vAlign w:val="center"/>
            <w:hideMark/>
          </w:tcPr>
          <w:p w14:paraId="2DBA0A0D" w14:textId="09FD09A6"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90" w:type="dxa"/>
            <w:tcBorders>
              <w:top w:val="nil"/>
              <w:left w:val="nil"/>
              <w:bottom w:val="single" w:sz="4" w:space="0" w:color="auto"/>
              <w:right w:val="single" w:sz="4" w:space="0" w:color="auto"/>
            </w:tcBorders>
            <w:shd w:val="clear" w:color="000000" w:fill="FFFFFF"/>
            <w:noWrap/>
            <w:vAlign w:val="center"/>
            <w:hideMark/>
          </w:tcPr>
          <w:p w14:paraId="55206F03"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63.20</w:t>
            </w:r>
          </w:p>
        </w:tc>
        <w:tc>
          <w:tcPr>
            <w:tcW w:w="538" w:type="dxa"/>
            <w:tcBorders>
              <w:top w:val="nil"/>
              <w:left w:val="nil"/>
              <w:bottom w:val="single" w:sz="4" w:space="0" w:color="auto"/>
              <w:right w:val="single" w:sz="4" w:space="0" w:color="auto"/>
            </w:tcBorders>
            <w:shd w:val="clear" w:color="000000" w:fill="FFFFFF"/>
            <w:noWrap/>
            <w:vAlign w:val="center"/>
            <w:hideMark/>
          </w:tcPr>
          <w:p w14:paraId="584F9B35"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49" w:type="dxa"/>
            <w:tcBorders>
              <w:top w:val="nil"/>
              <w:left w:val="nil"/>
              <w:bottom w:val="single" w:sz="4" w:space="0" w:color="auto"/>
              <w:right w:val="single" w:sz="4" w:space="0" w:color="auto"/>
            </w:tcBorders>
            <w:shd w:val="clear" w:color="000000" w:fill="FFFFFF"/>
            <w:noWrap/>
            <w:vAlign w:val="center"/>
            <w:hideMark/>
          </w:tcPr>
          <w:p w14:paraId="01022749" w14:textId="4B67CCCB"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528" w:type="dxa"/>
            <w:tcBorders>
              <w:top w:val="nil"/>
              <w:left w:val="nil"/>
              <w:bottom w:val="single" w:sz="4" w:space="0" w:color="auto"/>
              <w:right w:val="single" w:sz="4" w:space="0" w:color="auto"/>
            </w:tcBorders>
            <w:shd w:val="clear" w:color="000000" w:fill="FFFFFF"/>
            <w:noWrap/>
            <w:vAlign w:val="center"/>
            <w:hideMark/>
          </w:tcPr>
          <w:p w14:paraId="4AA9C5A1"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4" w:type="dxa"/>
            <w:tcBorders>
              <w:top w:val="nil"/>
              <w:left w:val="nil"/>
              <w:bottom w:val="single" w:sz="4" w:space="0" w:color="auto"/>
              <w:right w:val="single" w:sz="4" w:space="0" w:color="auto"/>
            </w:tcBorders>
            <w:shd w:val="clear" w:color="000000" w:fill="FFFFFF"/>
            <w:noWrap/>
            <w:vAlign w:val="center"/>
            <w:hideMark/>
          </w:tcPr>
          <w:p w14:paraId="6E0F8E79"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50" w:type="dxa"/>
            <w:tcBorders>
              <w:top w:val="nil"/>
              <w:left w:val="nil"/>
              <w:bottom w:val="single" w:sz="4" w:space="0" w:color="auto"/>
              <w:right w:val="single" w:sz="4" w:space="0" w:color="auto"/>
            </w:tcBorders>
            <w:shd w:val="clear" w:color="000000" w:fill="FFFFFF"/>
            <w:noWrap/>
            <w:vAlign w:val="center"/>
            <w:hideMark/>
          </w:tcPr>
          <w:p w14:paraId="65D9AD38" w14:textId="68285705"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599" w:type="dxa"/>
            <w:tcBorders>
              <w:top w:val="nil"/>
              <w:left w:val="nil"/>
              <w:bottom w:val="single" w:sz="4" w:space="0" w:color="auto"/>
              <w:right w:val="single" w:sz="4" w:space="0" w:color="auto"/>
            </w:tcBorders>
            <w:shd w:val="clear" w:color="000000" w:fill="FFFFFF"/>
            <w:noWrap/>
            <w:vAlign w:val="center"/>
            <w:hideMark/>
          </w:tcPr>
          <w:p w14:paraId="6AD72185"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63.20</w:t>
            </w:r>
          </w:p>
        </w:tc>
        <w:tc>
          <w:tcPr>
            <w:tcW w:w="460" w:type="dxa"/>
            <w:tcBorders>
              <w:top w:val="nil"/>
              <w:left w:val="nil"/>
              <w:bottom w:val="single" w:sz="4" w:space="0" w:color="auto"/>
              <w:right w:val="single" w:sz="4" w:space="0" w:color="auto"/>
            </w:tcBorders>
            <w:shd w:val="clear" w:color="000000" w:fill="FFFFFF"/>
            <w:vAlign w:val="center"/>
            <w:hideMark/>
          </w:tcPr>
          <w:p w14:paraId="5A2DE5E6"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Kartela e Pasurisë së Paluajtshme</w:t>
            </w:r>
          </w:p>
        </w:tc>
        <w:tc>
          <w:tcPr>
            <w:tcW w:w="500" w:type="dxa"/>
            <w:tcBorders>
              <w:top w:val="nil"/>
              <w:left w:val="nil"/>
              <w:bottom w:val="single" w:sz="4" w:space="0" w:color="auto"/>
              <w:right w:val="single" w:sz="4" w:space="0" w:color="auto"/>
            </w:tcBorders>
            <w:shd w:val="clear" w:color="000000" w:fill="FFFFFF"/>
            <w:noWrap/>
            <w:vAlign w:val="center"/>
            <w:hideMark/>
          </w:tcPr>
          <w:p w14:paraId="2DD988B0" w14:textId="6E9F3B65"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630" w:type="dxa"/>
            <w:tcBorders>
              <w:top w:val="nil"/>
              <w:left w:val="nil"/>
              <w:bottom w:val="single" w:sz="4" w:space="0" w:color="auto"/>
              <w:right w:val="single" w:sz="4" w:space="0" w:color="auto"/>
            </w:tcBorders>
            <w:shd w:val="clear" w:color="000000" w:fill="FFFFFF"/>
            <w:vAlign w:val="center"/>
            <w:hideMark/>
          </w:tcPr>
          <w:p w14:paraId="0D5DA381"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Perfitimi i siperfaqes (per fryme sipas VKM</w:t>
            </w:r>
          </w:p>
        </w:tc>
        <w:tc>
          <w:tcPr>
            <w:tcW w:w="425" w:type="dxa"/>
            <w:tcBorders>
              <w:top w:val="nil"/>
              <w:left w:val="nil"/>
              <w:bottom w:val="single" w:sz="4" w:space="0" w:color="auto"/>
              <w:right w:val="single" w:sz="4" w:space="0" w:color="auto"/>
            </w:tcBorders>
            <w:shd w:val="clear" w:color="000000" w:fill="FFFFFF"/>
            <w:vAlign w:val="center"/>
            <w:hideMark/>
          </w:tcPr>
          <w:p w14:paraId="5C563DFD"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929" w:type="dxa"/>
            <w:tcBorders>
              <w:top w:val="nil"/>
              <w:left w:val="nil"/>
              <w:bottom w:val="single" w:sz="4" w:space="0" w:color="auto"/>
              <w:right w:val="single" w:sz="8" w:space="0" w:color="auto"/>
            </w:tcBorders>
            <w:shd w:val="clear" w:color="000000" w:fill="FFFFFF"/>
            <w:vAlign w:val="center"/>
            <w:hideMark/>
          </w:tcPr>
          <w:p w14:paraId="7395009A"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Pallati eshte shembur</w:t>
            </w:r>
          </w:p>
        </w:tc>
      </w:tr>
      <w:tr w:rsidR="00532A3B" w:rsidRPr="000924AF" w14:paraId="29C2168C" w14:textId="77777777" w:rsidTr="000924AF">
        <w:trPr>
          <w:trHeight w:val="139"/>
        </w:trPr>
        <w:tc>
          <w:tcPr>
            <w:tcW w:w="350" w:type="dxa"/>
            <w:tcBorders>
              <w:top w:val="nil"/>
              <w:left w:val="single" w:sz="8" w:space="0" w:color="auto"/>
              <w:bottom w:val="single" w:sz="4" w:space="0" w:color="auto"/>
              <w:right w:val="single" w:sz="4" w:space="0" w:color="auto"/>
            </w:tcBorders>
            <w:shd w:val="clear" w:color="auto" w:fill="auto"/>
            <w:noWrap/>
            <w:vAlign w:val="center"/>
            <w:hideMark/>
          </w:tcPr>
          <w:p w14:paraId="12AFCCBA"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109</w:t>
            </w:r>
          </w:p>
        </w:tc>
        <w:tc>
          <w:tcPr>
            <w:tcW w:w="647" w:type="dxa"/>
            <w:vMerge w:val="restart"/>
            <w:tcBorders>
              <w:top w:val="nil"/>
              <w:left w:val="single" w:sz="4" w:space="0" w:color="auto"/>
              <w:bottom w:val="nil"/>
              <w:right w:val="single" w:sz="4" w:space="0" w:color="auto"/>
            </w:tcBorders>
            <w:shd w:val="clear" w:color="auto" w:fill="auto"/>
            <w:textDirection w:val="btLr"/>
            <w:vAlign w:val="center"/>
            <w:hideMark/>
          </w:tcPr>
          <w:p w14:paraId="7D4DC0F3" w14:textId="77777777" w:rsidR="00532A3B" w:rsidRPr="000924AF" w:rsidRDefault="00532A3B" w:rsidP="00532A3B">
            <w:pPr>
              <w:spacing w:after="0" w:line="240" w:lineRule="auto"/>
              <w:jc w:val="center"/>
              <w:rPr>
                <w:rFonts w:ascii="Arial" w:eastAsia="Times New Roman" w:hAnsi="Arial" w:cs="Arial"/>
                <w:b/>
                <w:bCs/>
                <w:sz w:val="5"/>
                <w:szCs w:val="5"/>
                <w:lang w:eastAsia="sq-AL"/>
              </w:rPr>
            </w:pPr>
            <w:r w:rsidRPr="000924AF">
              <w:rPr>
                <w:rFonts w:ascii="Arial" w:eastAsia="Times New Roman" w:hAnsi="Arial" w:cs="Arial"/>
                <w:b/>
                <w:bCs/>
                <w:sz w:val="5"/>
                <w:szCs w:val="5"/>
                <w:lang w:eastAsia="sq-AL"/>
              </w:rPr>
              <w:t>APARTAMENT</w:t>
            </w:r>
          </w:p>
        </w:tc>
        <w:tc>
          <w:tcPr>
            <w:tcW w:w="294" w:type="dxa"/>
            <w:tcBorders>
              <w:top w:val="nil"/>
              <w:left w:val="nil"/>
              <w:bottom w:val="single" w:sz="4" w:space="0" w:color="auto"/>
              <w:right w:val="single" w:sz="4" w:space="0" w:color="auto"/>
            </w:tcBorders>
            <w:shd w:val="clear" w:color="000000" w:fill="FFFFFF"/>
            <w:noWrap/>
            <w:vAlign w:val="center"/>
            <w:hideMark/>
          </w:tcPr>
          <w:p w14:paraId="2AF03220"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64</w:t>
            </w:r>
          </w:p>
        </w:tc>
        <w:tc>
          <w:tcPr>
            <w:tcW w:w="794" w:type="dxa"/>
            <w:tcBorders>
              <w:top w:val="nil"/>
              <w:left w:val="nil"/>
              <w:bottom w:val="single" w:sz="4" w:space="0" w:color="auto"/>
              <w:right w:val="single" w:sz="4" w:space="0" w:color="auto"/>
            </w:tcBorders>
            <w:shd w:val="clear" w:color="000000" w:fill="FFFFFF"/>
            <w:vAlign w:val="center"/>
            <w:hideMark/>
          </w:tcPr>
          <w:p w14:paraId="5BBFB53D"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EMANUELA</w:t>
            </w:r>
          </w:p>
        </w:tc>
        <w:tc>
          <w:tcPr>
            <w:tcW w:w="467" w:type="dxa"/>
            <w:tcBorders>
              <w:top w:val="nil"/>
              <w:left w:val="nil"/>
              <w:bottom w:val="single" w:sz="4" w:space="0" w:color="auto"/>
              <w:right w:val="single" w:sz="4" w:space="0" w:color="auto"/>
            </w:tcBorders>
            <w:shd w:val="clear" w:color="000000" w:fill="FFFFFF"/>
            <w:vAlign w:val="center"/>
            <w:hideMark/>
          </w:tcPr>
          <w:p w14:paraId="6498C72A"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MARK</w:t>
            </w:r>
          </w:p>
        </w:tc>
        <w:tc>
          <w:tcPr>
            <w:tcW w:w="503" w:type="dxa"/>
            <w:tcBorders>
              <w:top w:val="nil"/>
              <w:left w:val="nil"/>
              <w:bottom w:val="single" w:sz="4" w:space="0" w:color="auto"/>
              <w:right w:val="single" w:sz="4" w:space="0" w:color="auto"/>
            </w:tcBorders>
            <w:shd w:val="clear" w:color="000000" w:fill="FFFFFF"/>
            <w:vAlign w:val="center"/>
            <w:hideMark/>
          </w:tcPr>
          <w:p w14:paraId="541D8693"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GJEGJI</w:t>
            </w:r>
          </w:p>
        </w:tc>
        <w:tc>
          <w:tcPr>
            <w:tcW w:w="347" w:type="dxa"/>
            <w:tcBorders>
              <w:top w:val="nil"/>
              <w:left w:val="nil"/>
              <w:bottom w:val="single" w:sz="4" w:space="0" w:color="auto"/>
              <w:right w:val="single" w:sz="4" w:space="0" w:color="auto"/>
            </w:tcBorders>
            <w:shd w:val="clear" w:color="000000" w:fill="FFFFFF"/>
            <w:noWrap/>
            <w:vAlign w:val="center"/>
            <w:hideMark/>
          </w:tcPr>
          <w:p w14:paraId="0BC099F6"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504" w:type="dxa"/>
            <w:tcBorders>
              <w:top w:val="nil"/>
              <w:left w:val="nil"/>
              <w:bottom w:val="single" w:sz="4" w:space="0" w:color="auto"/>
              <w:right w:val="single" w:sz="4" w:space="0" w:color="auto"/>
            </w:tcBorders>
            <w:shd w:val="clear" w:color="000000" w:fill="FFFFFF"/>
            <w:vAlign w:val="center"/>
            <w:hideMark/>
          </w:tcPr>
          <w:p w14:paraId="76DF1CB3"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2182 - KODËR THUMANË</w:t>
            </w:r>
          </w:p>
        </w:tc>
        <w:tc>
          <w:tcPr>
            <w:tcW w:w="367" w:type="dxa"/>
            <w:tcBorders>
              <w:top w:val="nil"/>
              <w:left w:val="nil"/>
              <w:bottom w:val="single" w:sz="4" w:space="0" w:color="auto"/>
              <w:right w:val="single" w:sz="4" w:space="0" w:color="auto"/>
            </w:tcBorders>
            <w:shd w:val="clear" w:color="000000" w:fill="FFFFFF"/>
            <w:noWrap/>
            <w:vAlign w:val="center"/>
            <w:hideMark/>
          </w:tcPr>
          <w:p w14:paraId="685CF0EB"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113/18+1-3</w:t>
            </w:r>
          </w:p>
        </w:tc>
        <w:tc>
          <w:tcPr>
            <w:tcW w:w="424" w:type="dxa"/>
            <w:tcBorders>
              <w:top w:val="nil"/>
              <w:left w:val="nil"/>
              <w:bottom w:val="single" w:sz="4" w:space="0" w:color="auto"/>
              <w:right w:val="single" w:sz="4" w:space="0" w:color="auto"/>
            </w:tcBorders>
            <w:shd w:val="clear" w:color="000000" w:fill="FFFFFF"/>
            <w:vAlign w:val="center"/>
            <w:hideMark/>
          </w:tcPr>
          <w:p w14:paraId="509344CE"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APARTAMENT</w:t>
            </w:r>
          </w:p>
        </w:tc>
        <w:tc>
          <w:tcPr>
            <w:tcW w:w="425" w:type="dxa"/>
            <w:tcBorders>
              <w:top w:val="nil"/>
              <w:left w:val="nil"/>
              <w:bottom w:val="single" w:sz="4" w:space="0" w:color="auto"/>
              <w:right w:val="single" w:sz="4" w:space="0" w:color="auto"/>
            </w:tcBorders>
            <w:shd w:val="clear" w:color="000000" w:fill="FFFFFF"/>
            <w:noWrap/>
            <w:vAlign w:val="center"/>
            <w:hideMark/>
          </w:tcPr>
          <w:p w14:paraId="3CC38015"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63.20</w:t>
            </w:r>
          </w:p>
        </w:tc>
        <w:tc>
          <w:tcPr>
            <w:tcW w:w="420" w:type="dxa"/>
            <w:tcBorders>
              <w:top w:val="nil"/>
              <w:left w:val="nil"/>
              <w:bottom w:val="single" w:sz="4" w:space="0" w:color="auto"/>
              <w:right w:val="single" w:sz="4" w:space="0" w:color="auto"/>
            </w:tcBorders>
            <w:shd w:val="clear" w:color="000000" w:fill="FFFFFF"/>
            <w:noWrap/>
            <w:vAlign w:val="center"/>
            <w:hideMark/>
          </w:tcPr>
          <w:p w14:paraId="33157906" w14:textId="6DB69710"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6" w:type="dxa"/>
            <w:tcBorders>
              <w:top w:val="nil"/>
              <w:left w:val="nil"/>
              <w:bottom w:val="single" w:sz="4" w:space="0" w:color="auto"/>
              <w:right w:val="single" w:sz="4" w:space="0" w:color="auto"/>
            </w:tcBorders>
            <w:shd w:val="clear" w:color="000000" w:fill="FFFFFF"/>
            <w:noWrap/>
            <w:vAlign w:val="center"/>
            <w:hideMark/>
          </w:tcPr>
          <w:p w14:paraId="59D0BB63"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1" w:type="dxa"/>
            <w:tcBorders>
              <w:top w:val="nil"/>
              <w:left w:val="nil"/>
              <w:bottom w:val="single" w:sz="4" w:space="0" w:color="auto"/>
              <w:right w:val="single" w:sz="4" w:space="0" w:color="auto"/>
            </w:tcBorders>
            <w:shd w:val="clear" w:color="000000" w:fill="FFFFFF"/>
            <w:noWrap/>
            <w:vAlign w:val="center"/>
            <w:hideMark/>
          </w:tcPr>
          <w:p w14:paraId="37B1A77F"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0.00</w:t>
            </w:r>
          </w:p>
        </w:tc>
        <w:tc>
          <w:tcPr>
            <w:tcW w:w="528" w:type="dxa"/>
            <w:tcBorders>
              <w:top w:val="nil"/>
              <w:left w:val="nil"/>
              <w:bottom w:val="single" w:sz="4" w:space="0" w:color="auto"/>
              <w:right w:val="single" w:sz="4" w:space="0" w:color="auto"/>
            </w:tcBorders>
            <w:shd w:val="clear" w:color="000000" w:fill="FFFFFF"/>
            <w:noWrap/>
            <w:vAlign w:val="center"/>
            <w:hideMark/>
          </w:tcPr>
          <w:p w14:paraId="35738782"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14" w:type="dxa"/>
            <w:tcBorders>
              <w:top w:val="nil"/>
              <w:left w:val="nil"/>
              <w:bottom w:val="single" w:sz="4" w:space="0" w:color="auto"/>
              <w:right w:val="single" w:sz="4" w:space="0" w:color="auto"/>
            </w:tcBorders>
            <w:shd w:val="clear" w:color="000000" w:fill="FFFFFF"/>
            <w:noWrap/>
            <w:vAlign w:val="center"/>
            <w:hideMark/>
          </w:tcPr>
          <w:p w14:paraId="2C224DEF"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54" w:type="dxa"/>
            <w:tcBorders>
              <w:top w:val="nil"/>
              <w:left w:val="nil"/>
              <w:bottom w:val="single" w:sz="4" w:space="0" w:color="auto"/>
              <w:right w:val="single" w:sz="4" w:space="0" w:color="auto"/>
            </w:tcBorders>
            <w:shd w:val="clear" w:color="000000" w:fill="FFFFFF"/>
            <w:noWrap/>
            <w:vAlign w:val="center"/>
            <w:hideMark/>
          </w:tcPr>
          <w:p w14:paraId="3B149D25"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18" w:type="dxa"/>
            <w:tcBorders>
              <w:top w:val="nil"/>
              <w:left w:val="nil"/>
              <w:bottom w:val="single" w:sz="4" w:space="0" w:color="auto"/>
              <w:right w:val="single" w:sz="4" w:space="0" w:color="auto"/>
            </w:tcBorders>
            <w:shd w:val="clear" w:color="000000" w:fill="FFFFFF"/>
            <w:noWrap/>
            <w:vAlign w:val="center"/>
            <w:hideMark/>
          </w:tcPr>
          <w:p w14:paraId="20DD6DAF" w14:textId="4FB8B534"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345" w:type="dxa"/>
            <w:tcBorders>
              <w:top w:val="nil"/>
              <w:left w:val="nil"/>
              <w:bottom w:val="single" w:sz="4" w:space="0" w:color="auto"/>
              <w:right w:val="single" w:sz="4" w:space="0" w:color="auto"/>
            </w:tcBorders>
            <w:shd w:val="clear" w:color="000000" w:fill="FFFFFF"/>
            <w:noWrap/>
            <w:vAlign w:val="center"/>
            <w:hideMark/>
          </w:tcPr>
          <w:p w14:paraId="69C592DC"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10" w:type="dxa"/>
            <w:tcBorders>
              <w:top w:val="nil"/>
              <w:left w:val="nil"/>
              <w:bottom w:val="single" w:sz="4" w:space="0" w:color="auto"/>
              <w:right w:val="single" w:sz="4" w:space="0" w:color="auto"/>
            </w:tcBorders>
            <w:shd w:val="clear" w:color="000000" w:fill="FFFFFF"/>
            <w:noWrap/>
            <w:vAlign w:val="center"/>
            <w:hideMark/>
          </w:tcPr>
          <w:p w14:paraId="5B9FFC47" w14:textId="7C0C7AEE"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4" w:type="dxa"/>
            <w:tcBorders>
              <w:top w:val="nil"/>
              <w:left w:val="nil"/>
              <w:bottom w:val="single" w:sz="4" w:space="0" w:color="auto"/>
              <w:right w:val="single" w:sz="4" w:space="0" w:color="auto"/>
            </w:tcBorders>
            <w:shd w:val="clear" w:color="000000" w:fill="FFFFFF"/>
            <w:noWrap/>
            <w:vAlign w:val="center"/>
            <w:hideMark/>
          </w:tcPr>
          <w:p w14:paraId="239E2163" w14:textId="05D50403"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90" w:type="dxa"/>
            <w:tcBorders>
              <w:top w:val="nil"/>
              <w:left w:val="nil"/>
              <w:bottom w:val="single" w:sz="4" w:space="0" w:color="auto"/>
              <w:right w:val="single" w:sz="4" w:space="0" w:color="auto"/>
            </w:tcBorders>
            <w:shd w:val="clear" w:color="000000" w:fill="FFFFFF"/>
            <w:noWrap/>
            <w:vAlign w:val="center"/>
            <w:hideMark/>
          </w:tcPr>
          <w:p w14:paraId="04739488"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63.20</w:t>
            </w:r>
          </w:p>
        </w:tc>
        <w:tc>
          <w:tcPr>
            <w:tcW w:w="538" w:type="dxa"/>
            <w:tcBorders>
              <w:top w:val="nil"/>
              <w:left w:val="nil"/>
              <w:bottom w:val="single" w:sz="4" w:space="0" w:color="auto"/>
              <w:right w:val="single" w:sz="4" w:space="0" w:color="auto"/>
            </w:tcBorders>
            <w:shd w:val="clear" w:color="000000" w:fill="FFFFFF"/>
            <w:noWrap/>
            <w:vAlign w:val="center"/>
            <w:hideMark/>
          </w:tcPr>
          <w:p w14:paraId="6115D668"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49" w:type="dxa"/>
            <w:tcBorders>
              <w:top w:val="nil"/>
              <w:left w:val="nil"/>
              <w:bottom w:val="single" w:sz="4" w:space="0" w:color="auto"/>
              <w:right w:val="single" w:sz="4" w:space="0" w:color="auto"/>
            </w:tcBorders>
            <w:shd w:val="clear" w:color="000000" w:fill="FFFFFF"/>
            <w:noWrap/>
            <w:vAlign w:val="center"/>
            <w:hideMark/>
          </w:tcPr>
          <w:p w14:paraId="1DCF4C0B" w14:textId="58078AD4"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528" w:type="dxa"/>
            <w:tcBorders>
              <w:top w:val="nil"/>
              <w:left w:val="nil"/>
              <w:bottom w:val="single" w:sz="4" w:space="0" w:color="auto"/>
              <w:right w:val="single" w:sz="4" w:space="0" w:color="auto"/>
            </w:tcBorders>
            <w:shd w:val="clear" w:color="000000" w:fill="FFFFFF"/>
            <w:noWrap/>
            <w:vAlign w:val="center"/>
            <w:hideMark/>
          </w:tcPr>
          <w:p w14:paraId="34A509EE"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4" w:type="dxa"/>
            <w:tcBorders>
              <w:top w:val="nil"/>
              <w:left w:val="nil"/>
              <w:bottom w:val="single" w:sz="4" w:space="0" w:color="auto"/>
              <w:right w:val="single" w:sz="4" w:space="0" w:color="auto"/>
            </w:tcBorders>
            <w:shd w:val="clear" w:color="000000" w:fill="FFFFFF"/>
            <w:noWrap/>
            <w:vAlign w:val="center"/>
            <w:hideMark/>
          </w:tcPr>
          <w:p w14:paraId="3A7AB153"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50" w:type="dxa"/>
            <w:tcBorders>
              <w:top w:val="nil"/>
              <w:left w:val="nil"/>
              <w:bottom w:val="single" w:sz="4" w:space="0" w:color="auto"/>
              <w:right w:val="single" w:sz="4" w:space="0" w:color="auto"/>
            </w:tcBorders>
            <w:shd w:val="clear" w:color="000000" w:fill="FFFFFF"/>
            <w:noWrap/>
            <w:vAlign w:val="center"/>
            <w:hideMark/>
          </w:tcPr>
          <w:p w14:paraId="0FF18A08" w14:textId="3465D982"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599" w:type="dxa"/>
            <w:tcBorders>
              <w:top w:val="nil"/>
              <w:left w:val="nil"/>
              <w:bottom w:val="single" w:sz="4" w:space="0" w:color="auto"/>
              <w:right w:val="single" w:sz="4" w:space="0" w:color="auto"/>
            </w:tcBorders>
            <w:shd w:val="clear" w:color="000000" w:fill="FFFFFF"/>
            <w:noWrap/>
            <w:vAlign w:val="center"/>
            <w:hideMark/>
          </w:tcPr>
          <w:p w14:paraId="40491652"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63.20</w:t>
            </w:r>
          </w:p>
        </w:tc>
        <w:tc>
          <w:tcPr>
            <w:tcW w:w="460" w:type="dxa"/>
            <w:tcBorders>
              <w:top w:val="nil"/>
              <w:left w:val="nil"/>
              <w:bottom w:val="single" w:sz="4" w:space="0" w:color="auto"/>
              <w:right w:val="single" w:sz="4" w:space="0" w:color="auto"/>
            </w:tcBorders>
            <w:shd w:val="clear" w:color="000000" w:fill="FFFFFF"/>
            <w:vAlign w:val="center"/>
            <w:hideMark/>
          </w:tcPr>
          <w:p w14:paraId="4EEA1138"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Kartela e Pasurisë së Paluajtsh</w:t>
            </w:r>
            <w:r w:rsidRPr="000924AF">
              <w:rPr>
                <w:rFonts w:ascii="Arial" w:eastAsia="Times New Roman" w:hAnsi="Arial" w:cs="Arial"/>
                <w:sz w:val="5"/>
                <w:szCs w:val="5"/>
                <w:lang w:eastAsia="sq-AL"/>
              </w:rPr>
              <w:lastRenderedPageBreak/>
              <w:t>me</w:t>
            </w:r>
          </w:p>
        </w:tc>
        <w:tc>
          <w:tcPr>
            <w:tcW w:w="500" w:type="dxa"/>
            <w:tcBorders>
              <w:top w:val="nil"/>
              <w:left w:val="nil"/>
              <w:bottom w:val="single" w:sz="4" w:space="0" w:color="auto"/>
              <w:right w:val="single" w:sz="4" w:space="0" w:color="auto"/>
            </w:tcBorders>
            <w:shd w:val="clear" w:color="000000" w:fill="FFFFFF"/>
            <w:noWrap/>
            <w:vAlign w:val="center"/>
            <w:hideMark/>
          </w:tcPr>
          <w:p w14:paraId="04A36B7D" w14:textId="425618AF"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lastRenderedPageBreak/>
              <w:t>-</w:t>
            </w:r>
          </w:p>
        </w:tc>
        <w:tc>
          <w:tcPr>
            <w:tcW w:w="630" w:type="dxa"/>
            <w:tcBorders>
              <w:top w:val="nil"/>
              <w:left w:val="nil"/>
              <w:bottom w:val="single" w:sz="4" w:space="0" w:color="auto"/>
              <w:right w:val="single" w:sz="4" w:space="0" w:color="auto"/>
            </w:tcBorders>
            <w:shd w:val="clear" w:color="000000" w:fill="FFFFFF"/>
            <w:vAlign w:val="center"/>
            <w:hideMark/>
          </w:tcPr>
          <w:p w14:paraId="0C5F3B3B"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Perfitimi i siperfaqes (per fryme sipas VKM</w:t>
            </w:r>
          </w:p>
        </w:tc>
        <w:tc>
          <w:tcPr>
            <w:tcW w:w="425" w:type="dxa"/>
            <w:tcBorders>
              <w:top w:val="nil"/>
              <w:left w:val="nil"/>
              <w:bottom w:val="single" w:sz="4" w:space="0" w:color="auto"/>
              <w:right w:val="single" w:sz="4" w:space="0" w:color="auto"/>
            </w:tcBorders>
            <w:shd w:val="clear" w:color="000000" w:fill="FFFFFF"/>
            <w:vAlign w:val="center"/>
            <w:hideMark/>
          </w:tcPr>
          <w:p w14:paraId="3C700F57"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929" w:type="dxa"/>
            <w:tcBorders>
              <w:top w:val="nil"/>
              <w:left w:val="nil"/>
              <w:bottom w:val="single" w:sz="4" w:space="0" w:color="auto"/>
              <w:right w:val="single" w:sz="8" w:space="0" w:color="auto"/>
            </w:tcBorders>
            <w:shd w:val="clear" w:color="000000" w:fill="FFFFFF"/>
            <w:vAlign w:val="center"/>
            <w:hideMark/>
          </w:tcPr>
          <w:p w14:paraId="32094C55"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Pallati eshte shembur</w:t>
            </w:r>
          </w:p>
        </w:tc>
      </w:tr>
      <w:tr w:rsidR="00532A3B" w:rsidRPr="000924AF" w14:paraId="16832971" w14:textId="77777777" w:rsidTr="000924AF">
        <w:trPr>
          <w:trHeight w:val="139"/>
        </w:trPr>
        <w:tc>
          <w:tcPr>
            <w:tcW w:w="350" w:type="dxa"/>
            <w:tcBorders>
              <w:top w:val="nil"/>
              <w:left w:val="single" w:sz="8" w:space="0" w:color="auto"/>
              <w:bottom w:val="single" w:sz="4" w:space="0" w:color="auto"/>
              <w:right w:val="single" w:sz="4" w:space="0" w:color="auto"/>
            </w:tcBorders>
            <w:shd w:val="clear" w:color="auto" w:fill="auto"/>
            <w:noWrap/>
            <w:vAlign w:val="center"/>
            <w:hideMark/>
          </w:tcPr>
          <w:p w14:paraId="15E7BF25"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lastRenderedPageBreak/>
              <w:t>110</w:t>
            </w:r>
          </w:p>
        </w:tc>
        <w:tc>
          <w:tcPr>
            <w:tcW w:w="647" w:type="dxa"/>
            <w:vMerge/>
            <w:tcBorders>
              <w:top w:val="nil"/>
              <w:left w:val="single" w:sz="4" w:space="0" w:color="auto"/>
              <w:bottom w:val="nil"/>
              <w:right w:val="single" w:sz="4" w:space="0" w:color="auto"/>
            </w:tcBorders>
            <w:vAlign w:val="center"/>
            <w:hideMark/>
          </w:tcPr>
          <w:p w14:paraId="769CB073" w14:textId="77777777" w:rsidR="00532A3B" w:rsidRPr="000924AF" w:rsidRDefault="00532A3B" w:rsidP="00532A3B">
            <w:pPr>
              <w:spacing w:after="0" w:line="240" w:lineRule="auto"/>
              <w:rPr>
                <w:rFonts w:ascii="Arial" w:eastAsia="Times New Roman" w:hAnsi="Arial" w:cs="Arial"/>
                <w:b/>
                <w:bCs/>
                <w:sz w:val="5"/>
                <w:szCs w:val="5"/>
                <w:lang w:eastAsia="sq-AL"/>
              </w:rPr>
            </w:pPr>
          </w:p>
        </w:tc>
        <w:tc>
          <w:tcPr>
            <w:tcW w:w="294" w:type="dxa"/>
            <w:tcBorders>
              <w:top w:val="nil"/>
              <w:left w:val="nil"/>
              <w:bottom w:val="single" w:sz="4" w:space="0" w:color="auto"/>
              <w:right w:val="single" w:sz="4" w:space="0" w:color="auto"/>
            </w:tcBorders>
            <w:shd w:val="clear" w:color="000000" w:fill="FFFFFF"/>
            <w:noWrap/>
            <w:vAlign w:val="center"/>
            <w:hideMark/>
          </w:tcPr>
          <w:p w14:paraId="742A2CF3"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65</w:t>
            </w:r>
          </w:p>
        </w:tc>
        <w:tc>
          <w:tcPr>
            <w:tcW w:w="794" w:type="dxa"/>
            <w:tcBorders>
              <w:top w:val="nil"/>
              <w:left w:val="nil"/>
              <w:bottom w:val="single" w:sz="4" w:space="0" w:color="auto"/>
              <w:right w:val="single" w:sz="4" w:space="0" w:color="auto"/>
            </w:tcBorders>
            <w:shd w:val="clear" w:color="000000" w:fill="FFFFFF"/>
            <w:vAlign w:val="center"/>
            <w:hideMark/>
          </w:tcPr>
          <w:p w14:paraId="110B6C2D"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GENC</w:t>
            </w:r>
          </w:p>
        </w:tc>
        <w:tc>
          <w:tcPr>
            <w:tcW w:w="467" w:type="dxa"/>
            <w:tcBorders>
              <w:top w:val="nil"/>
              <w:left w:val="nil"/>
              <w:bottom w:val="single" w:sz="4" w:space="0" w:color="auto"/>
              <w:right w:val="single" w:sz="4" w:space="0" w:color="auto"/>
            </w:tcBorders>
            <w:shd w:val="clear" w:color="000000" w:fill="FFFFFF"/>
            <w:vAlign w:val="center"/>
            <w:hideMark/>
          </w:tcPr>
          <w:p w14:paraId="7E41C499"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BIB</w:t>
            </w:r>
          </w:p>
        </w:tc>
        <w:tc>
          <w:tcPr>
            <w:tcW w:w="503" w:type="dxa"/>
            <w:tcBorders>
              <w:top w:val="nil"/>
              <w:left w:val="nil"/>
              <w:bottom w:val="single" w:sz="4" w:space="0" w:color="auto"/>
              <w:right w:val="single" w:sz="4" w:space="0" w:color="auto"/>
            </w:tcBorders>
            <w:shd w:val="clear" w:color="000000" w:fill="FFFFFF"/>
            <w:vAlign w:val="center"/>
            <w:hideMark/>
          </w:tcPr>
          <w:p w14:paraId="3C202202"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DODAJ</w:t>
            </w:r>
          </w:p>
        </w:tc>
        <w:tc>
          <w:tcPr>
            <w:tcW w:w="347" w:type="dxa"/>
            <w:tcBorders>
              <w:top w:val="nil"/>
              <w:left w:val="nil"/>
              <w:bottom w:val="single" w:sz="4" w:space="0" w:color="auto"/>
              <w:right w:val="single" w:sz="4" w:space="0" w:color="auto"/>
            </w:tcBorders>
            <w:shd w:val="clear" w:color="000000" w:fill="FFFFFF"/>
            <w:noWrap/>
            <w:vAlign w:val="center"/>
            <w:hideMark/>
          </w:tcPr>
          <w:p w14:paraId="37C58D74"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504" w:type="dxa"/>
            <w:tcBorders>
              <w:top w:val="nil"/>
              <w:left w:val="nil"/>
              <w:bottom w:val="single" w:sz="4" w:space="0" w:color="auto"/>
              <w:right w:val="single" w:sz="4" w:space="0" w:color="auto"/>
            </w:tcBorders>
            <w:shd w:val="clear" w:color="000000" w:fill="FFFFFF"/>
            <w:vAlign w:val="center"/>
            <w:hideMark/>
          </w:tcPr>
          <w:p w14:paraId="30D0761B"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2183 - KODËR THUMANË</w:t>
            </w:r>
          </w:p>
        </w:tc>
        <w:tc>
          <w:tcPr>
            <w:tcW w:w="367" w:type="dxa"/>
            <w:tcBorders>
              <w:top w:val="nil"/>
              <w:left w:val="nil"/>
              <w:bottom w:val="single" w:sz="4" w:space="0" w:color="auto"/>
              <w:right w:val="single" w:sz="4" w:space="0" w:color="auto"/>
            </w:tcBorders>
            <w:shd w:val="clear" w:color="000000" w:fill="FFFFFF"/>
            <w:vAlign w:val="center"/>
            <w:hideMark/>
          </w:tcPr>
          <w:p w14:paraId="484FB0EA"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113/18 +1-24</w:t>
            </w:r>
            <w:r w:rsidRPr="000924AF">
              <w:rPr>
                <w:rFonts w:ascii="Arial" w:eastAsia="Times New Roman" w:hAnsi="Arial" w:cs="Arial"/>
                <w:sz w:val="5"/>
                <w:szCs w:val="5"/>
                <w:lang w:eastAsia="sq-AL"/>
              </w:rPr>
              <w:br/>
              <w:t>Vol.6, fq.168</w:t>
            </w:r>
          </w:p>
        </w:tc>
        <w:tc>
          <w:tcPr>
            <w:tcW w:w="424" w:type="dxa"/>
            <w:tcBorders>
              <w:top w:val="nil"/>
              <w:left w:val="nil"/>
              <w:bottom w:val="single" w:sz="4" w:space="0" w:color="auto"/>
              <w:right w:val="single" w:sz="4" w:space="0" w:color="auto"/>
            </w:tcBorders>
            <w:shd w:val="clear" w:color="000000" w:fill="FFFFFF"/>
            <w:vAlign w:val="center"/>
            <w:hideMark/>
          </w:tcPr>
          <w:p w14:paraId="3442E94F"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APARTAMENT</w:t>
            </w:r>
          </w:p>
        </w:tc>
        <w:tc>
          <w:tcPr>
            <w:tcW w:w="425" w:type="dxa"/>
            <w:tcBorders>
              <w:top w:val="nil"/>
              <w:left w:val="nil"/>
              <w:bottom w:val="single" w:sz="4" w:space="0" w:color="auto"/>
              <w:right w:val="single" w:sz="4" w:space="0" w:color="auto"/>
            </w:tcBorders>
            <w:shd w:val="clear" w:color="000000" w:fill="FFFFFF"/>
            <w:noWrap/>
            <w:vAlign w:val="center"/>
            <w:hideMark/>
          </w:tcPr>
          <w:p w14:paraId="05FD4F8C"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66.10</w:t>
            </w:r>
          </w:p>
        </w:tc>
        <w:tc>
          <w:tcPr>
            <w:tcW w:w="420" w:type="dxa"/>
            <w:tcBorders>
              <w:top w:val="nil"/>
              <w:left w:val="nil"/>
              <w:bottom w:val="single" w:sz="4" w:space="0" w:color="auto"/>
              <w:right w:val="single" w:sz="4" w:space="0" w:color="auto"/>
            </w:tcBorders>
            <w:shd w:val="clear" w:color="000000" w:fill="FFFFFF"/>
            <w:noWrap/>
            <w:vAlign w:val="center"/>
            <w:hideMark/>
          </w:tcPr>
          <w:p w14:paraId="61E16B26" w14:textId="7BFDBDD9"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6" w:type="dxa"/>
            <w:tcBorders>
              <w:top w:val="nil"/>
              <w:left w:val="nil"/>
              <w:bottom w:val="single" w:sz="4" w:space="0" w:color="auto"/>
              <w:right w:val="single" w:sz="4" w:space="0" w:color="auto"/>
            </w:tcBorders>
            <w:shd w:val="clear" w:color="000000" w:fill="FFFFFF"/>
            <w:noWrap/>
            <w:vAlign w:val="center"/>
            <w:hideMark/>
          </w:tcPr>
          <w:p w14:paraId="1FD880FA"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1" w:type="dxa"/>
            <w:tcBorders>
              <w:top w:val="nil"/>
              <w:left w:val="nil"/>
              <w:bottom w:val="single" w:sz="4" w:space="0" w:color="auto"/>
              <w:right w:val="single" w:sz="4" w:space="0" w:color="auto"/>
            </w:tcBorders>
            <w:shd w:val="clear" w:color="000000" w:fill="FFFFFF"/>
            <w:noWrap/>
            <w:vAlign w:val="center"/>
            <w:hideMark/>
          </w:tcPr>
          <w:p w14:paraId="4FD8A713"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0.00</w:t>
            </w:r>
          </w:p>
        </w:tc>
        <w:tc>
          <w:tcPr>
            <w:tcW w:w="528" w:type="dxa"/>
            <w:tcBorders>
              <w:top w:val="nil"/>
              <w:left w:val="nil"/>
              <w:bottom w:val="single" w:sz="4" w:space="0" w:color="auto"/>
              <w:right w:val="single" w:sz="4" w:space="0" w:color="auto"/>
            </w:tcBorders>
            <w:shd w:val="clear" w:color="000000" w:fill="FFFFFF"/>
            <w:noWrap/>
            <w:vAlign w:val="center"/>
            <w:hideMark/>
          </w:tcPr>
          <w:p w14:paraId="458E5CD8"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14" w:type="dxa"/>
            <w:tcBorders>
              <w:top w:val="nil"/>
              <w:left w:val="nil"/>
              <w:bottom w:val="single" w:sz="4" w:space="0" w:color="auto"/>
              <w:right w:val="single" w:sz="4" w:space="0" w:color="auto"/>
            </w:tcBorders>
            <w:shd w:val="clear" w:color="000000" w:fill="FFFFFF"/>
            <w:noWrap/>
            <w:vAlign w:val="center"/>
            <w:hideMark/>
          </w:tcPr>
          <w:p w14:paraId="018C9540"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54" w:type="dxa"/>
            <w:tcBorders>
              <w:top w:val="nil"/>
              <w:left w:val="nil"/>
              <w:bottom w:val="single" w:sz="4" w:space="0" w:color="auto"/>
              <w:right w:val="single" w:sz="4" w:space="0" w:color="auto"/>
            </w:tcBorders>
            <w:shd w:val="clear" w:color="000000" w:fill="FFFFFF"/>
            <w:noWrap/>
            <w:vAlign w:val="center"/>
            <w:hideMark/>
          </w:tcPr>
          <w:p w14:paraId="0946765F"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18" w:type="dxa"/>
            <w:tcBorders>
              <w:top w:val="nil"/>
              <w:left w:val="nil"/>
              <w:bottom w:val="single" w:sz="4" w:space="0" w:color="auto"/>
              <w:right w:val="single" w:sz="4" w:space="0" w:color="auto"/>
            </w:tcBorders>
            <w:shd w:val="clear" w:color="000000" w:fill="FFFFFF"/>
            <w:noWrap/>
            <w:vAlign w:val="center"/>
            <w:hideMark/>
          </w:tcPr>
          <w:p w14:paraId="6F37BDE0" w14:textId="6D93A6F6"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345" w:type="dxa"/>
            <w:tcBorders>
              <w:top w:val="nil"/>
              <w:left w:val="nil"/>
              <w:bottom w:val="single" w:sz="4" w:space="0" w:color="auto"/>
              <w:right w:val="single" w:sz="4" w:space="0" w:color="auto"/>
            </w:tcBorders>
            <w:shd w:val="clear" w:color="000000" w:fill="FFFFFF"/>
            <w:noWrap/>
            <w:vAlign w:val="center"/>
            <w:hideMark/>
          </w:tcPr>
          <w:p w14:paraId="487C3BE3"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10" w:type="dxa"/>
            <w:tcBorders>
              <w:top w:val="nil"/>
              <w:left w:val="nil"/>
              <w:bottom w:val="single" w:sz="4" w:space="0" w:color="auto"/>
              <w:right w:val="single" w:sz="4" w:space="0" w:color="auto"/>
            </w:tcBorders>
            <w:shd w:val="clear" w:color="000000" w:fill="FFFFFF"/>
            <w:noWrap/>
            <w:vAlign w:val="center"/>
            <w:hideMark/>
          </w:tcPr>
          <w:p w14:paraId="61125F49" w14:textId="54792FD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4" w:type="dxa"/>
            <w:tcBorders>
              <w:top w:val="nil"/>
              <w:left w:val="nil"/>
              <w:bottom w:val="single" w:sz="4" w:space="0" w:color="auto"/>
              <w:right w:val="single" w:sz="4" w:space="0" w:color="auto"/>
            </w:tcBorders>
            <w:shd w:val="clear" w:color="000000" w:fill="FFFFFF"/>
            <w:noWrap/>
            <w:vAlign w:val="center"/>
            <w:hideMark/>
          </w:tcPr>
          <w:p w14:paraId="18DE5BF9" w14:textId="482D2A5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90" w:type="dxa"/>
            <w:tcBorders>
              <w:top w:val="nil"/>
              <w:left w:val="nil"/>
              <w:bottom w:val="single" w:sz="4" w:space="0" w:color="auto"/>
              <w:right w:val="single" w:sz="4" w:space="0" w:color="auto"/>
            </w:tcBorders>
            <w:shd w:val="clear" w:color="000000" w:fill="FFFFFF"/>
            <w:noWrap/>
            <w:vAlign w:val="center"/>
            <w:hideMark/>
          </w:tcPr>
          <w:p w14:paraId="257B1AE1"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66.10</w:t>
            </w:r>
          </w:p>
        </w:tc>
        <w:tc>
          <w:tcPr>
            <w:tcW w:w="538" w:type="dxa"/>
            <w:tcBorders>
              <w:top w:val="nil"/>
              <w:left w:val="nil"/>
              <w:bottom w:val="single" w:sz="4" w:space="0" w:color="auto"/>
              <w:right w:val="single" w:sz="4" w:space="0" w:color="auto"/>
            </w:tcBorders>
            <w:shd w:val="clear" w:color="000000" w:fill="FFFFFF"/>
            <w:noWrap/>
            <w:vAlign w:val="center"/>
            <w:hideMark/>
          </w:tcPr>
          <w:p w14:paraId="7EC2DEC9"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49" w:type="dxa"/>
            <w:tcBorders>
              <w:top w:val="nil"/>
              <w:left w:val="nil"/>
              <w:bottom w:val="single" w:sz="4" w:space="0" w:color="auto"/>
              <w:right w:val="single" w:sz="4" w:space="0" w:color="auto"/>
            </w:tcBorders>
            <w:shd w:val="clear" w:color="000000" w:fill="FFFFFF"/>
            <w:noWrap/>
            <w:vAlign w:val="center"/>
            <w:hideMark/>
          </w:tcPr>
          <w:p w14:paraId="14E9B5F0" w14:textId="07BE204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528" w:type="dxa"/>
            <w:tcBorders>
              <w:top w:val="nil"/>
              <w:left w:val="nil"/>
              <w:bottom w:val="single" w:sz="4" w:space="0" w:color="auto"/>
              <w:right w:val="single" w:sz="4" w:space="0" w:color="auto"/>
            </w:tcBorders>
            <w:shd w:val="clear" w:color="000000" w:fill="FFFFFF"/>
            <w:noWrap/>
            <w:vAlign w:val="center"/>
            <w:hideMark/>
          </w:tcPr>
          <w:p w14:paraId="64F587D6"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4" w:type="dxa"/>
            <w:tcBorders>
              <w:top w:val="nil"/>
              <w:left w:val="nil"/>
              <w:bottom w:val="single" w:sz="4" w:space="0" w:color="auto"/>
              <w:right w:val="single" w:sz="4" w:space="0" w:color="auto"/>
            </w:tcBorders>
            <w:shd w:val="clear" w:color="000000" w:fill="FFFFFF"/>
            <w:noWrap/>
            <w:vAlign w:val="center"/>
            <w:hideMark/>
          </w:tcPr>
          <w:p w14:paraId="3A68F9CE"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50" w:type="dxa"/>
            <w:tcBorders>
              <w:top w:val="nil"/>
              <w:left w:val="nil"/>
              <w:bottom w:val="single" w:sz="4" w:space="0" w:color="auto"/>
              <w:right w:val="single" w:sz="4" w:space="0" w:color="auto"/>
            </w:tcBorders>
            <w:shd w:val="clear" w:color="000000" w:fill="FFFFFF"/>
            <w:noWrap/>
            <w:vAlign w:val="center"/>
            <w:hideMark/>
          </w:tcPr>
          <w:p w14:paraId="68441E3D" w14:textId="23E90103"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599" w:type="dxa"/>
            <w:tcBorders>
              <w:top w:val="nil"/>
              <w:left w:val="nil"/>
              <w:bottom w:val="single" w:sz="4" w:space="0" w:color="auto"/>
              <w:right w:val="single" w:sz="4" w:space="0" w:color="auto"/>
            </w:tcBorders>
            <w:shd w:val="clear" w:color="000000" w:fill="FFFFFF"/>
            <w:noWrap/>
            <w:vAlign w:val="center"/>
            <w:hideMark/>
          </w:tcPr>
          <w:p w14:paraId="1848F22A"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66.10</w:t>
            </w:r>
          </w:p>
        </w:tc>
        <w:tc>
          <w:tcPr>
            <w:tcW w:w="460" w:type="dxa"/>
            <w:tcBorders>
              <w:top w:val="nil"/>
              <w:left w:val="nil"/>
              <w:bottom w:val="single" w:sz="4" w:space="0" w:color="auto"/>
              <w:right w:val="single" w:sz="4" w:space="0" w:color="auto"/>
            </w:tcBorders>
            <w:shd w:val="clear" w:color="000000" w:fill="FFFFFF"/>
            <w:vAlign w:val="center"/>
            <w:hideMark/>
          </w:tcPr>
          <w:p w14:paraId="417EED3B"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Kartela e Pasurisë së Paluajtshme</w:t>
            </w:r>
          </w:p>
        </w:tc>
        <w:tc>
          <w:tcPr>
            <w:tcW w:w="500" w:type="dxa"/>
            <w:tcBorders>
              <w:top w:val="nil"/>
              <w:left w:val="nil"/>
              <w:bottom w:val="single" w:sz="4" w:space="0" w:color="auto"/>
              <w:right w:val="single" w:sz="4" w:space="0" w:color="auto"/>
            </w:tcBorders>
            <w:shd w:val="clear" w:color="000000" w:fill="FFFFFF"/>
            <w:noWrap/>
            <w:vAlign w:val="center"/>
            <w:hideMark/>
          </w:tcPr>
          <w:p w14:paraId="3D5FBE36" w14:textId="3CD892ED"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630" w:type="dxa"/>
            <w:tcBorders>
              <w:top w:val="nil"/>
              <w:left w:val="nil"/>
              <w:bottom w:val="single" w:sz="4" w:space="0" w:color="auto"/>
              <w:right w:val="single" w:sz="4" w:space="0" w:color="auto"/>
            </w:tcBorders>
            <w:shd w:val="clear" w:color="000000" w:fill="FFFFFF"/>
            <w:vAlign w:val="center"/>
            <w:hideMark/>
          </w:tcPr>
          <w:p w14:paraId="1D10E5ED"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Perfitimi i siperfaqes (per fryme sipas VKM</w:t>
            </w:r>
          </w:p>
        </w:tc>
        <w:tc>
          <w:tcPr>
            <w:tcW w:w="425" w:type="dxa"/>
            <w:tcBorders>
              <w:top w:val="nil"/>
              <w:left w:val="nil"/>
              <w:bottom w:val="single" w:sz="4" w:space="0" w:color="auto"/>
              <w:right w:val="single" w:sz="4" w:space="0" w:color="auto"/>
            </w:tcBorders>
            <w:shd w:val="clear" w:color="000000" w:fill="FFFFFF"/>
            <w:vAlign w:val="center"/>
            <w:hideMark/>
          </w:tcPr>
          <w:p w14:paraId="2C517371"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929" w:type="dxa"/>
            <w:tcBorders>
              <w:top w:val="nil"/>
              <w:left w:val="nil"/>
              <w:bottom w:val="single" w:sz="4" w:space="0" w:color="auto"/>
              <w:right w:val="single" w:sz="8" w:space="0" w:color="auto"/>
            </w:tcBorders>
            <w:shd w:val="clear" w:color="000000" w:fill="FFFFFF"/>
            <w:vAlign w:val="center"/>
            <w:hideMark/>
          </w:tcPr>
          <w:p w14:paraId="4BC66E52"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Pallati eshte shembur</w:t>
            </w:r>
          </w:p>
        </w:tc>
      </w:tr>
      <w:tr w:rsidR="00532A3B" w:rsidRPr="000924AF" w14:paraId="32EC2428" w14:textId="77777777" w:rsidTr="000924AF">
        <w:trPr>
          <w:trHeight w:val="139"/>
        </w:trPr>
        <w:tc>
          <w:tcPr>
            <w:tcW w:w="350" w:type="dxa"/>
            <w:tcBorders>
              <w:top w:val="nil"/>
              <w:left w:val="single" w:sz="8" w:space="0" w:color="auto"/>
              <w:bottom w:val="single" w:sz="4" w:space="0" w:color="auto"/>
              <w:right w:val="single" w:sz="4" w:space="0" w:color="auto"/>
            </w:tcBorders>
            <w:shd w:val="clear" w:color="auto" w:fill="auto"/>
            <w:noWrap/>
            <w:vAlign w:val="center"/>
            <w:hideMark/>
          </w:tcPr>
          <w:p w14:paraId="40D98BDF"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111</w:t>
            </w:r>
          </w:p>
        </w:tc>
        <w:tc>
          <w:tcPr>
            <w:tcW w:w="647" w:type="dxa"/>
            <w:vMerge/>
            <w:tcBorders>
              <w:top w:val="nil"/>
              <w:left w:val="single" w:sz="4" w:space="0" w:color="auto"/>
              <w:bottom w:val="nil"/>
              <w:right w:val="single" w:sz="4" w:space="0" w:color="auto"/>
            </w:tcBorders>
            <w:vAlign w:val="center"/>
            <w:hideMark/>
          </w:tcPr>
          <w:p w14:paraId="74D7D036" w14:textId="77777777" w:rsidR="00532A3B" w:rsidRPr="000924AF" w:rsidRDefault="00532A3B" w:rsidP="00532A3B">
            <w:pPr>
              <w:spacing w:after="0" w:line="240" w:lineRule="auto"/>
              <w:rPr>
                <w:rFonts w:ascii="Arial" w:eastAsia="Times New Roman" w:hAnsi="Arial" w:cs="Arial"/>
                <w:b/>
                <w:bCs/>
                <w:sz w:val="5"/>
                <w:szCs w:val="5"/>
                <w:lang w:eastAsia="sq-AL"/>
              </w:rPr>
            </w:pPr>
          </w:p>
        </w:tc>
        <w:tc>
          <w:tcPr>
            <w:tcW w:w="294" w:type="dxa"/>
            <w:tcBorders>
              <w:top w:val="nil"/>
              <w:left w:val="nil"/>
              <w:bottom w:val="single" w:sz="4" w:space="0" w:color="auto"/>
              <w:right w:val="single" w:sz="4" w:space="0" w:color="auto"/>
            </w:tcBorders>
            <w:shd w:val="clear" w:color="000000" w:fill="FFFFFF"/>
            <w:noWrap/>
            <w:vAlign w:val="center"/>
            <w:hideMark/>
          </w:tcPr>
          <w:p w14:paraId="165B9E88"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66</w:t>
            </w:r>
          </w:p>
        </w:tc>
        <w:tc>
          <w:tcPr>
            <w:tcW w:w="794" w:type="dxa"/>
            <w:tcBorders>
              <w:top w:val="nil"/>
              <w:left w:val="nil"/>
              <w:bottom w:val="single" w:sz="4" w:space="0" w:color="auto"/>
              <w:right w:val="single" w:sz="4" w:space="0" w:color="auto"/>
            </w:tcBorders>
            <w:shd w:val="clear" w:color="000000" w:fill="FFFFFF"/>
            <w:vAlign w:val="center"/>
            <w:hideMark/>
          </w:tcPr>
          <w:p w14:paraId="53DD8512"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GANI</w:t>
            </w:r>
            <w:r w:rsidRPr="000924AF">
              <w:rPr>
                <w:rFonts w:ascii="Arial" w:eastAsia="Times New Roman" w:hAnsi="Arial" w:cs="Arial"/>
                <w:sz w:val="5"/>
                <w:szCs w:val="5"/>
                <w:lang w:eastAsia="sq-AL"/>
              </w:rPr>
              <w:br/>
              <w:t>PARTIZANE</w:t>
            </w:r>
          </w:p>
        </w:tc>
        <w:tc>
          <w:tcPr>
            <w:tcW w:w="467" w:type="dxa"/>
            <w:tcBorders>
              <w:top w:val="nil"/>
              <w:left w:val="nil"/>
              <w:bottom w:val="single" w:sz="4" w:space="0" w:color="auto"/>
              <w:right w:val="single" w:sz="4" w:space="0" w:color="auto"/>
            </w:tcBorders>
            <w:shd w:val="clear" w:color="000000" w:fill="FFFFFF"/>
            <w:vAlign w:val="center"/>
            <w:hideMark/>
          </w:tcPr>
          <w:p w14:paraId="7446F02F"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NEZIR</w:t>
            </w:r>
            <w:r w:rsidRPr="000924AF">
              <w:rPr>
                <w:rFonts w:ascii="Arial" w:eastAsia="Times New Roman" w:hAnsi="Arial" w:cs="Arial"/>
                <w:sz w:val="5"/>
                <w:szCs w:val="5"/>
                <w:lang w:eastAsia="sq-AL"/>
              </w:rPr>
              <w:br/>
              <w:t>SHABAN</w:t>
            </w:r>
          </w:p>
        </w:tc>
        <w:tc>
          <w:tcPr>
            <w:tcW w:w="503" w:type="dxa"/>
            <w:tcBorders>
              <w:top w:val="nil"/>
              <w:left w:val="nil"/>
              <w:bottom w:val="single" w:sz="4" w:space="0" w:color="auto"/>
              <w:right w:val="single" w:sz="4" w:space="0" w:color="auto"/>
            </w:tcBorders>
            <w:shd w:val="clear" w:color="000000" w:fill="FFFFFF"/>
            <w:vAlign w:val="center"/>
            <w:hideMark/>
          </w:tcPr>
          <w:p w14:paraId="60792373"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KOVAÇI</w:t>
            </w:r>
            <w:r w:rsidRPr="000924AF">
              <w:rPr>
                <w:rFonts w:ascii="Arial" w:eastAsia="Times New Roman" w:hAnsi="Arial" w:cs="Arial"/>
                <w:sz w:val="5"/>
                <w:szCs w:val="5"/>
                <w:lang w:eastAsia="sq-AL"/>
              </w:rPr>
              <w:br/>
              <w:t>KOVAÇI</w:t>
            </w:r>
          </w:p>
        </w:tc>
        <w:tc>
          <w:tcPr>
            <w:tcW w:w="347" w:type="dxa"/>
            <w:tcBorders>
              <w:top w:val="nil"/>
              <w:left w:val="nil"/>
              <w:bottom w:val="single" w:sz="4" w:space="0" w:color="auto"/>
              <w:right w:val="single" w:sz="4" w:space="0" w:color="auto"/>
            </w:tcBorders>
            <w:shd w:val="clear" w:color="000000" w:fill="FFFFFF"/>
            <w:noWrap/>
            <w:vAlign w:val="center"/>
            <w:hideMark/>
          </w:tcPr>
          <w:p w14:paraId="2251CDAB"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504" w:type="dxa"/>
            <w:tcBorders>
              <w:top w:val="nil"/>
              <w:left w:val="nil"/>
              <w:bottom w:val="single" w:sz="4" w:space="0" w:color="auto"/>
              <w:right w:val="single" w:sz="4" w:space="0" w:color="auto"/>
            </w:tcBorders>
            <w:shd w:val="clear" w:color="000000" w:fill="FFFFFF"/>
            <w:vAlign w:val="center"/>
            <w:hideMark/>
          </w:tcPr>
          <w:p w14:paraId="374BD943"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2182 - KODËR THUMANË</w:t>
            </w:r>
          </w:p>
        </w:tc>
        <w:tc>
          <w:tcPr>
            <w:tcW w:w="367" w:type="dxa"/>
            <w:tcBorders>
              <w:top w:val="nil"/>
              <w:left w:val="nil"/>
              <w:bottom w:val="single" w:sz="4" w:space="0" w:color="auto"/>
              <w:right w:val="single" w:sz="4" w:space="0" w:color="auto"/>
            </w:tcBorders>
            <w:shd w:val="clear" w:color="000000" w:fill="FFFFFF"/>
            <w:noWrap/>
            <w:vAlign w:val="center"/>
            <w:hideMark/>
          </w:tcPr>
          <w:p w14:paraId="73DAA565"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113/20+1-2</w:t>
            </w:r>
          </w:p>
        </w:tc>
        <w:tc>
          <w:tcPr>
            <w:tcW w:w="424" w:type="dxa"/>
            <w:tcBorders>
              <w:top w:val="nil"/>
              <w:left w:val="nil"/>
              <w:bottom w:val="single" w:sz="4" w:space="0" w:color="auto"/>
              <w:right w:val="single" w:sz="4" w:space="0" w:color="auto"/>
            </w:tcBorders>
            <w:shd w:val="clear" w:color="000000" w:fill="FFFFFF"/>
            <w:vAlign w:val="center"/>
            <w:hideMark/>
          </w:tcPr>
          <w:p w14:paraId="26080D87"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I PAPERCAKTUAR</w:t>
            </w:r>
          </w:p>
        </w:tc>
        <w:tc>
          <w:tcPr>
            <w:tcW w:w="425" w:type="dxa"/>
            <w:tcBorders>
              <w:top w:val="nil"/>
              <w:left w:val="nil"/>
              <w:bottom w:val="single" w:sz="4" w:space="0" w:color="auto"/>
              <w:right w:val="single" w:sz="4" w:space="0" w:color="auto"/>
            </w:tcBorders>
            <w:shd w:val="clear" w:color="000000" w:fill="FFFFFF"/>
            <w:noWrap/>
            <w:vAlign w:val="center"/>
            <w:hideMark/>
          </w:tcPr>
          <w:p w14:paraId="1DFBB502"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63.20</w:t>
            </w:r>
          </w:p>
        </w:tc>
        <w:tc>
          <w:tcPr>
            <w:tcW w:w="420" w:type="dxa"/>
            <w:tcBorders>
              <w:top w:val="nil"/>
              <w:left w:val="nil"/>
              <w:bottom w:val="single" w:sz="4" w:space="0" w:color="auto"/>
              <w:right w:val="single" w:sz="4" w:space="0" w:color="auto"/>
            </w:tcBorders>
            <w:shd w:val="clear" w:color="000000" w:fill="FFFFFF"/>
            <w:noWrap/>
            <w:vAlign w:val="center"/>
            <w:hideMark/>
          </w:tcPr>
          <w:p w14:paraId="5C5BD3B5" w14:textId="5B8968D6"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6" w:type="dxa"/>
            <w:tcBorders>
              <w:top w:val="nil"/>
              <w:left w:val="nil"/>
              <w:bottom w:val="single" w:sz="4" w:space="0" w:color="auto"/>
              <w:right w:val="single" w:sz="4" w:space="0" w:color="auto"/>
            </w:tcBorders>
            <w:shd w:val="clear" w:color="000000" w:fill="FFFFFF"/>
            <w:noWrap/>
            <w:vAlign w:val="center"/>
            <w:hideMark/>
          </w:tcPr>
          <w:p w14:paraId="49D5B99E"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1" w:type="dxa"/>
            <w:tcBorders>
              <w:top w:val="nil"/>
              <w:left w:val="nil"/>
              <w:bottom w:val="single" w:sz="4" w:space="0" w:color="auto"/>
              <w:right w:val="single" w:sz="4" w:space="0" w:color="auto"/>
            </w:tcBorders>
            <w:shd w:val="clear" w:color="000000" w:fill="FFFFFF"/>
            <w:noWrap/>
            <w:vAlign w:val="center"/>
            <w:hideMark/>
          </w:tcPr>
          <w:p w14:paraId="273ECDB3"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0.00</w:t>
            </w:r>
          </w:p>
        </w:tc>
        <w:tc>
          <w:tcPr>
            <w:tcW w:w="528" w:type="dxa"/>
            <w:tcBorders>
              <w:top w:val="nil"/>
              <w:left w:val="nil"/>
              <w:bottom w:val="single" w:sz="4" w:space="0" w:color="auto"/>
              <w:right w:val="single" w:sz="4" w:space="0" w:color="auto"/>
            </w:tcBorders>
            <w:shd w:val="clear" w:color="000000" w:fill="FFFFFF"/>
            <w:noWrap/>
            <w:vAlign w:val="center"/>
            <w:hideMark/>
          </w:tcPr>
          <w:p w14:paraId="2F6603B3"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14" w:type="dxa"/>
            <w:tcBorders>
              <w:top w:val="nil"/>
              <w:left w:val="nil"/>
              <w:bottom w:val="single" w:sz="4" w:space="0" w:color="auto"/>
              <w:right w:val="single" w:sz="4" w:space="0" w:color="auto"/>
            </w:tcBorders>
            <w:shd w:val="clear" w:color="000000" w:fill="FFFFFF"/>
            <w:noWrap/>
            <w:vAlign w:val="center"/>
            <w:hideMark/>
          </w:tcPr>
          <w:p w14:paraId="77A8C24A"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54" w:type="dxa"/>
            <w:tcBorders>
              <w:top w:val="nil"/>
              <w:left w:val="nil"/>
              <w:bottom w:val="single" w:sz="4" w:space="0" w:color="auto"/>
              <w:right w:val="single" w:sz="4" w:space="0" w:color="auto"/>
            </w:tcBorders>
            <w:shd w:val="clear" w:color="000000" w:fill="FFFFFF"/>
            <w:noWrap/>
            <w:vAlign w:val="center"/>
            <w:hideMark/>
          </w:tcPr>
          <w:p w14:paraId="2032900A"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18" w:type="dxa"/>
            <w:tcBorders>
              <w:top w:val="nil"/>
              <w:left w:val="nil"/>
              <w:bottom w:val="single" w:sz="4" w:space="0" w:color="auto"/>
              <w:right w:val="single" w:sz="4" w:space="0" w:color="auto"/>
            </w:tcBorders>
            <w:shd w:val="clear" w:color="000000" w:fill="FFFFFF"/>
            <w:noWrap/>
            <w:vAlign w:val="center"/>
            <w:hideMark/>
          </w:tcPr>
          <w:p w14:paraId="4ECC8C8D" w14:textId="0DD04F01"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345" w:type="dxa"/>
            <w:tcBorders>
              <w:top w:val="nil"/>
              <w:left w:val="nil"/>
              <w:bottom w:val="single" w:sz="4" w:space="0" w:color="auto"/>
              <w:right w:val="single" w:sz="4" w:space="0" w:color="auto"/>
            </w:tcBorders>
            <w:shd w:val="clear" w:color="000000" w:fill="FFFFFF"/>
            <w:noWrap/>
            <w:vAlign w:val="center"/>
            <w:hideMark/>
          </w:tcPr>
          <w:p w14:paraId="1838CA8D"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10" w:type="dxa"/>
            <w:tcBorders>
              <w:top w:val="nil"/>
              <w:left w:val="nil"/>
              <w:bottom w:val="single" w:sz="4" w:space="0" w:color="auto"/>
              <w:right w:val="single" w:sz="4" w:space="0" w:color="auto"/>
            </w:tcBorders>
            <w:shd w:val="clear" w:color="000000" w:fill="FFFFFF"/>
            <w:noWrap/>
            <w:vAlign w:val="center"/>
            <w:hideMark/>
          </w:tcPr>
          <w:p w14:paraId="55BF4815" w14:textId="0B7385B9"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4" w:type="dxa"/>
            <w:tcBorders>
              <w:top w:val="nil"/>
              <w:left w:val="nil"/>
              <w:bottom w:val="single" w:sz="4" w:space="0" w:color="auto"/>
              <w:right w:val="single" w:sz="4" w:space="0" w:color="auto"/>
            </w:tcBorders>
            <w:shd w:val="clear" w:color="000000" w:fill="FFFFFF"/>
            <w:noWrap/>
            <w:vAlign w:val="center"/>
            <w:hideMark/>
          </w:tcPr>
          <w:p w14:paraId="263D24B3" w14:textId="69DDD210"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90" w:type="dxa"/>
            <w:tcBorders>
              <w:top w:val="nil"/>
              <w:left w:val="nil"/>
              <w:bottom w:val="single" w:sz="4" w:space="0" w:color="auto"/>
              <w:right w:val="single" w:sz="4" w:space="0" w:color="auto"/>
            </w:tcBorders>
            <w:shd w:val="clear" w:color="000000" w:fill="FFFFFF"/>
            <w:noWrap/>
            <w:vAlign w:val="center"/>
            <w:hideMark/>
          </w:tcPr>
          <w:p w14:paraId="12B59D0E"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63.20</w:t>
            </w:r>
          </w:p>
        </w:tc>
        <w:tc>
          <w:tcPr>
            <w:tcW w:w="538" w:type="dxa"/>
            <w:tcBorders>
              <w:top w:val="nil"/>
              <w:left w:val="nil"/>
              <w:bottom w:val="single" w:sz="4" w:space="0" w:color="auto"/>
              <w:right w:val="single" w:sz="4" w:space="0" w:color="auto"/>
            </w:tcBorders>
            <w:shd w:val="clear" w:color="000000" w:fill="FFFFFF"/>
            <w:noWrap/>
            <w:vAlign w:val="center"/>
            <w:hideMark/>
          </w:tcPr>
          <w:p w14:paraId="5C56D423"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49" w:type="dxa"/>
            <w:tcBorders>
              <w:top w:val="nil"/>
              <w:left w:val="nil"/>
              <w:bottom w:val="single" w:sz="4" w:space="0" w:color="auto"/>
              <w:right w:val="single" w:sz="4" w:space="0" w:color="auto"/>
            </w:tcBorders>
            <w:shd w:val="clear" w:color="000000" w:fill="FFFFFF"/>
            <w:noWrap/>
            <w:vAlign w:val="center"/>
            <w:hideMark/>
          </w:tcPr>
          <w:p w14:paraId="0A152972" w14:textId="7DD09111"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528" w:type="dxa"/>
            <w:tcBorders>
              <w:top w:val="nil"/>
              <w:left w:val="nil"/>
              <w:bottom w:val="single" w:sz="4" w:space="0" w:color="auto"/>
              <w:right w:val="single" w:sz="4" w:space="0" w:color="auto"/>
            </w:tcBorders>
            <w:shd w:val="clear" w:color="000000" w:fill="FFFFFF"/>
            <w:noWrap/>
            <w:vAlign w:val="center"/>
            <w:hideMark/>
          </w:tcPr>
          <w:p w14:paraId="68E3AF03"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4" w:type="dxa"/>
            <w:tcBorders>
              <w:top w:val="nil"/>
              <w:left w:val="nil"/>
              <w:bottom w:val="single" w:sz="4" w:space="0" w:color="auto"/>
              <w:right w:val="single" w:sz="4" w:space="0" w:color="auto"/>
            </w:tcBorders>
            <w:shd w:val="clear" w:color="000000" w:fill="FFFFFF"/>
            <w:noWrap/>
            <w:vAlign w:val="center"/>
            <w:hideMark/>
          </w:tcPr>
          <w:p w14:paraId="01BDF390"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50" w:type="dxa"/>
            <w:tcBorders>
              <w:top w:val="nil"/>
              <w:left w:val="nil"/>
              <w:bottom w:val="single" w:sz="4" w:space="0" w:color="auto"/>
              <w:right w:val="single" w:sz="4" w:space="0" w:color="auto"/>
            </w:tcBorders>
            <w:shd w:val="clear" w:color="000000" w:fill="FFFFFF"/>
            <w:noWrap/>
            <w:vAlign w:val="center"/>
            <w:hideMark/>
          </w:tcPr>
          <w:p w14:paraId="6F359D3F" w14:textId="455A3089"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599" w:type="dxa"/>
            <w:tcBorders>
              <w:top w:val="nil"/>
              <w:left w:val="nil"/>
              <w:bottom w:val="single" w:sz="4" w:space="0" w:color="auto"/>
              <w:right w:val="single" w:sz="4" w:space="0" w:color="auto"/>
            </w:tcBorders>
            <w:shd w:val="clear" w:color="000000" w:fill="FFFFFF"/>
            <w:noWrap/>
            <w:vAlign w:val="center"/>
            <w:hideMark/>
          </w:tcPr>
          <w:p w14:paraId="76DE7418"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63.20</w:t>
            </w:r>
          </w:p>
        </w:tc>
        <w:tc>
          <w:tcPr>
            <w:tcW w:w="460" w:type="dxa"/>
            <w:tcBorders>
              <w:top w:val="nil"/>
              <w:left w:val="nil"/>
              <w:bottom w:val="single" w:sz="4" w:space="0" w:color="auto"/>
              <w:right w:val="single" w:sz="4" w:space="0" w:color="auto"/>
            </w:tcBorders>
            <w:shd w:val="clear" w:color="000000" w:fill="FFFFFF"/>
            <w:vAlign w:val="center"/>
            <w:hideMark/>
          </w:tcPr>
          <w:p w14:paraId="4F18B760"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Kartela e Pasurisë së Paluajtshme</w:t>
            </w:r>
          </w:p>
        </w:tc>
        <w:tc>
          <w:tcPr>
            <w:tcW w:w="500" w:type="dxa"/>
            <w:tcBorders>
              <w:top w:val="nil"/>
              <w:left w:val="nil"/>
              <w:bottom w:val="single" w:sz="4" w:space="0" w:color="auto"/>
              <w:right w:val="single" w:sz="4" w:space="0" w:color="auto"/>
            </w:tcBorders>
            <w:shd w:val="clear" w:color="000000" w:fill="FFFFFF"/>
            <w:noWrap/>
            <w:vAlign w:val="center"/>
            <w:hideMark/>
          </w:tcPr>
          <w:p w14:paraId="023FC50E" w14:textId="3004DF3F"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630" w:type="dxa"/>
            <w:tcBorders>
              <w:top w:val="nil"/>
              <w:left w:val="nil"/>
              <w:bottom w:val="single" w:sz="4" w:space="0" w:color="auto"/>
              <w:right w:val="single" w:sz="4" w:space="0" w:color="auto"/>
            </w:tcBorders>
            <w:shd w:val="clear" w:color="000000" w:fill="FFFFFF"/>
            <w:vAlign w:val="center"/>
            <w:hideMark/>
          </w:tcPr>
          <w:p w14:paraId="63776221"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Perfitimi i siperfaqes (per fryme sipas VKM</w:t>
            </w:r>
          </w:p>
        </w:tc>
        <w:tc>
          <w:tcPr>
            <w:tcW w:w="425" w:type="dxa"/>
            <w:tcBorders>
              <w:top w:val="nil"/>
              <w:left w:val="nil"/>
              <w:bottom w:val="single" w:sz="4" w:space="0" w:color="auto"/>
              <w:right w:val="single" w:sz="4" w:space="0" w:color="auto"/>
            </w:tcBorders>
            <w:shd w:val="clear" w:color="000000" w:fill="FFFFFF"/>
            <w:vAlign w:val="center"/>
            <w:hideMark/>
          </w:tcPr>
          <w:p w14:paraId="75FC8718"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929" w:type="dxa"/>
            <w:tcBorders>
              <w:top w:val="nil"/>
              <w:left w:val="nil"/>
              <w:bottom w:val="single" w:sz="4" w:space="0" w:color="auto"/>
              <w:right w:val="single" w:sz="8" w:space="0" w:color="auto"/>
            </w:tcBorders>
            <w:shd w:val="clear" w:color="000000" w:fill="FFFFFF"/>
            <w:vAlign w:val="center"/>
            <w:hideMark/>
          </w:tcPr>
          <w:p w14:paraId="73D7A544"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Pallati eshte shembur</w:t>
            </w:r>
          </w:p>
        </w:tc>
      </w:tr>
      <w:tr w:rsidR="00532A3B" w:rsidRPr="000924AF" w14:paraId="05CAE2F0" w14:textId="77777777" w:rsidTr="000924AF">
        <w:trPr>
          <w:trHeight w:val="139"/>
        </w:trPr>
        <w:tc>
          <w:tcPr>
            <w:tcW w:w="350" w:type="dxa"/>
            <w:tcBorders>
              <w:top w:val="nil"/>
              <w:left w:val="single" w:sz="8" w:space="0" w:color="auto"/>
              <w:bottom w:val="single" w:sz="4" w:space="0" w:color="auto"/>
              <w:right w:val="single" w:sz="4" w:space="0" w:color="auto"/>
            </w:tcBorders>
            <w:shd w:val="clear" w:color="auto" w:fill="auto"/>
            <w:noWrap/>
            <w:vAlign w:val="center"/>
            <w:hideMark/>
          </w:tcPr>
          <w:p w14:paraId="2833CF26"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112</w:t>
            </w:r>
          </w:p>
        </w:tc>
        <w:tc>
          <w:tcPr>
            <w:tcW w:w="647" w:type="dxa"/>
            <w:vMerge/>
            <w:tcBorders>
              <w:top w:val="nil"/>
              <w:left w:val="single" w:sz="4" w:space="0" w:color="auto"/>
              <w:bottom w:val="nil"/>
              <w:right w:val="single" w:sz="4" w:space="0" w:color="auto"/>
            </w:tcBorders>
            <w:vAlign w:val="center"/>
            <w:hideMark/>
          </w:tcPr>
          <w:p w14:paraId="669EBC9E" w14:textId="77777777" w:rsidR="00532A3B" w:rsidRPr="000924AF" w:rsidRDefault="00532A3B" w:rsidP="00532A3B">
            <w:pPr>
              <w:spacing w:after="0" w:line="240" w:lineRule="auto"/>
              <w:rPr>
                <w:rFonts w:ascii="Arial" w:eastAsia="Times New Roman" w:hAnsi="Arial" w:cs="Arial"/>
                <w:b/>
                <w:bCs/>
                <w:sz w:val="5"/>
                <w:szCs w:val="5"/>
                <w:lang w:eastAsia="sq-AL"/>
              </w:rPr>
            </w:pPr>
          </w:p>
        </w:tc>
        <w:tc>
          <w:tcPr>
            <w:tcW w:w="294" w:type="dxa"/>
            <w:tcBorders>
              <w:top w:val="nil"/>
              <w:left w:val="nil"/>
              <w:bottom w:val="single" w:sz="4" w:space="0" w:color="auto"/>
              <w:right w:val="single" w:sz="4" w:space="0" w:color="auto"/>
            </w:tcBorders>
            <w:shd w:val="clear" w:color="000000" w:fill="FFFFFF"/>
            <w:noWrap/>
            <w:vAlign w:val="center"/>
            <w:hideMark/>
          </w:tcPr>
          <w:p w14:paraId="72B6F51A"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67</w:t>
            </w:r>
          </w:p>
        </w:tc>
        <w:tc>
          <w:tcPr>
            <w:tcW w:w="794" w:type="dxa"/>
            <w:tcBorders>
              <w:top w:val="nil"/>
              <w:left w:val="nil"/>
              <w:bottom w:val="nil"/>
              <w:right w:val="single" w:sz="4" w:space="0" w:color="auto"/>
            </w:tcBorders>
            <w:shd w:val="clear" w:color="000000" w:fill="FFFFFF"/>
            <w:vAlign w:val="center"/>
            <w:hideMark/>
          </w:tcPr>
          <w:p w14:paraId="6FE5E260"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FATOS</w:t>
            </w:r>
            <w:r w:rsidRPr="000924AF">
              <w:rPr>
                <w:rFonts w:ascii="Arial" w:eastAsia="Times New Roman" w:hAnsi="Arial" w:cs="Arial"/>
                <w:sz w:val="5"/>
                <w:szCs w:val="5"/>
                <w:lang w:eastAsia="sq-AL"/>
              </w:rPr>
              <w:br/>
              <w:t>VERA</w:t>
            </w:r>
          </w:p>
        </w:tc>
        <w:tc>
          <w:tcPr>
            <w:tcW w:w="467" w:type="dxa"/>
            <w:tcBorders>
              <w:top w:val="nil"/>
              <w:left w:val="nil"/>
              <w:bottom w:val="nil"/>
              <w:right w:val="single" w:sz="4" w:space="0" w:color="auto"/>
            </w:tcBorders>
            <w:shd w:val="clear" w:color="000000" w:fill="FFFFFF"/>
            <w:vAlign w:val="center"/>
            <w:hideMark/>
          </w:tcPr>
          <w:p w14:paraId="612A677F"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SAMI</w:t>
            </w:r>
            <w:r w:rsidRPr="000924AF">
              <w:rPr>
                <w:rFonts w:ascii="Arial" w:eastAsia="Times New Roman" w:hAnsi="Arial" w:cs="Arial"/>
                <w:sz w:val="5"/>
                <w:szCs w:val="5"/>
                <w:lang w:eastAsia="sq-AL"/>
              </w:rPr>
              <w:br/>
              <w:t>AHMET</w:t>
            </w:r>
          </w:p>
        </w:tc>
        <w:tc>
          <w:tcPr>
            <w:tcW w:w="503" w:type="dxa"/>
            <w:tcBorders>
              <w:top w:val="nil"/>
              <w:left w:val="nil"/>
              <w:bottom w:val="nil"/>
              <w:right w:val="single" w:sz="4" w:space="0" w:color="auto"/>
            </w:tcBorders>
            <w:shd w:val="clear" w:color="000000" w:fill="FFFFFF"/>
            <w:vAlign w:val="center"/>
            <w:hideMark/>
          </w:tcPr>
          <w:p w14:paraId="32D15F42"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FIFO</w:t>
            </w:r>
            <w:r w:rsidRPr="000924AF">
              <w:rPr>
                <w:rFonts w:ascii="Arial" w:eastAsia="Times New Roman" w:hAnsi="Arial" w:cs="Arial"/>
                <w:sz w:val="5"/>
                <w:szCs w:val="5"/>
                <w:lang w:eastAsia="sq-AL"/>
              </w:rPr>
              <w:br/>
              <w:t>FIFO</w:t>
            </w:r>
          </w:p>
        </w:tc>
        <w:tc>
          <w:tcPr>
            <w:tcW w:w="347" w:type="dxa"/>
            <w:tcBorders>
              <w:top w:val="nil"/>
              <w:left w:val="nil"/>
              <w:bottom w:val="nil"/>
              <w:right w:val="single" w:sz="4" w:space="0" w:color="auto"/>
            </w:tcBorders>
            <w:shd w:val="clear" w:color="000000" w:fill="FFFFFF"/>
            <w:noWrap/>
            <w:vAlign w:val="center"/>
            <w:hideMark/>
          </w:tcPr>
          <w:p w14:paraId="254044F0"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504" w:type="dxa"/>
            <w:tcBorders>
              <w:top w:val="nil"/>
              <w:left w:val="nil"/>
              <w:bottom w:val="nil"/>
              <w:right w:val="single" w:sz="4" w:space="0" w:color="auto"/>
            </w:tcBorders>
            <w:shd w:val="clear" w:color="000000" w:fill="FFFFFF"/>
            <w:vAlign w:val="center"/>
            <w:hideMark/>
          </w:tcPr>
          <w:p w14:paraId="2DA17C7C"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2182 - KODËR THUMANË</w:t>
            </w:r>
          </w:p>
        </w:tc>
        <w:tc>
          <w:tcPr>
            <w:tcW w:w="367" w:type="dxa"/>
            <w:tcBorders>
              <w:top w:val="nil"/>
              <w:left w:val="nil"/>
              <w:bottom w:val="nil"/>
              <w:right w:val="single" w:sz="4" w:space="0" w:color="auto"/>
            </w:tcBorders>
            <w:shd w:val="clear" w:color="000000" w:fill="FFFFFF"/>
            <w:noWrap/>
            <w:vAlign w:val="center"/>
            <w:hideMark/>
          </w:tcPr>
          <w:p w14:paraId="27317DF6"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113/8+1-1</w:t>
            </w:r>
          </w:p>
        </w:tc>
        <w:tc>
          <w:tcPr>
            <w:tcW w:w="424" w:type="dxa"/>
            <w:tcBorders>
              <w:top w:val="nil"/>
              <w:left w:val="nil"/>
              <w:bottom w:val="nil"/>
              <w:right w:val="single" w:sz="4" w:space="0" w:color="auto"/>
            </w:tcBorders>
            <w:shd w:val="clear" w:color="000000" w:fill="FFFFFF"/>
            <w:vAlign w:val="center"/>
            <w:hideMark/>
          </w:tcPr>
          <w:p w14:paraId="30BA02D6"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APARTAMENT</w:t>
            </w:r>
          </w:p>
        </w:tc>
        <w:tc>
          <w:tcPr>
            <w:tcW w:w="425" w:type="dxa"/>
            <w:tcBorders>
              <w:top w:val="nil"/>
              <w:left w:val="nil"/>
              <w:bottom w:val="nil"/>
              <w:right w:val="single" w:sz="4" w:space="0" w:color="auto"/>
            </w:tcBorders>
            <w:shd w:val="clear" w:color="000000" w:fill="FFFFFF"/>
            <w:noWrap/>
            <w:vAlign w:val="center"/>
            <w:hideMark/>
          </w:tcPr>
          <w:p w14:paraId="6B0B959F"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51.40</w:t>
            </w:r>
          </w:p>
        </w:tc>
        <w:tc>
          <w:tcPr>
            <w:tcW w:w="420" w:type="dxa"/>
            <w:tcBorders>
              <w:top w:val="nil"/>
              <w:left w:val="nil"/>
              <w:bottom w:val="single" w:sz="4" w:space="0" w:color="auto"/>
              <w:right w:val="single" w:sz="4" w:space="0" w:color="auto"/>
            </w:tcBorders>
            <w:shd w:val="clear" w:color="000000" w:fill="FFFFFF"/>
            <w:noWrap/>
            <w:vAlign w:val="center"/>
            <w:hideMark/>
          </w:tcPr>
          <w:p w14:paraId="3677D259" w14:textId="45F547CE"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6" w:type="dxa"/>
            <w:tcBorders>
              <w:top w:val="nil"/>
              <w:left w:val="nil"/>
              <w:bottom w:val="nil"/>
              <w:right w:val="single" w:sz="4" w:space="0" w:color="auto"/>
            </w:tcBorders>
            <w:shd w:val="clear" w:color="000000" w:fill="FFFFFF"/>
            <w:noWrap/>
            <w:vAlign w:val="center"/>
            <w:hideMark/>
          </w:tcPr>
          <w:p w14:paraId="2DCD753A"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1" w:type="dxa"/>
            <w:tcBorders>
              <w:top w:val="nil"/>
              <w:left w:val="nil"/>
              <w:bottom w:val="nil"/>
              <w:right w:val="single" w:sz="4" w:space="0" w:color="auto"/>
            </w:tcBorders>
            <w:shd w:val="clear" w:color="000000" w:fill="FFFFFF"/>
            <w:noWrap/>
            <w:vAlign w:val="center"/>
            <w:hideMark/>
          </w:tcPr>
          <w:p w14:paraId="3E170431"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0.00</w:t>
            </w:r>
          </w:p>
        </w:tc>
        <w:tc>
          <w:tcPr>
            <w:tcW w:w="528" w:type="dxa"/>
            <w:tcBorders>
              <w:top w:val="nil"/>
              <w:left w:val="nil"/>
              <w:bottom w:val="single" w:sz="4" w:space="0" w:color="auto"/>
              <w:right w:val="single" w:sz="4" w:space="0" w:color="auto"/>
            </w:tcBorders>
            <w:shd w:val="clear" w:color="000000" w:fill="FFFFFF"/>
            <w:noWrap/>
            <w:vAlign w:val="center"/>
            <w:hideMark/>
          </w:tcPr>
          <w:p w14:paraId="1408A8A4"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14" w:type="dxa"/>
            <w:tcBorders>
              <w:top w:val="nil"/>
              <w:left w:val="nil"/>
              <w:bottom w:val="nil"/>
              <w:right w:val="single" w:sz="4" w:space="0" w:color="auto"/>
            </w:tcBorders>
            <w:shd w:val="clear" w:color="000000" w:fill="FFFFFF"/>
            <w:noWrap/>
            <w:vAlign w:val="center"/>
            <w:hideMark/>
          </w:tcPr>
          <w:p w14:paraId="2B3A5114"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54" w:type="dxa"/>
            <w:tcBorders>
              <w:top w:val="nil"/>
              <w:left w:val="nil"/>
              <w:bottom w:val="single" w:sz="4" w:space="0" w:color="auto"/>
              <w:right w:val="single" w:sz="4" w:space="0" w:color="auto"/>
            </w:tcBorders>
            <w:shd w:val="clear" w:color="000000" w:fill="FFFFFF"/>
            <w:noWrap/>
            <w:vAlign w:val="center"/>
            <w:hideMark/>
          </w:tcPr>
          <w:p w14:paraId="77453A43"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18" w:type="dxa"/>
            <w:tcBorders>
              <w:top w:val="nil"/>
              <w:left w:val="nil"/>
              <w:bottom w:val="single" w:sz="4" w:space="0" w:color="auto"/>
              <w:right w:val="single" w:sz="4" w:space="0" w:color="auto"/>
            </w:tcBorders>
            <w:shd w:val="clear" w:color="000000" w:fill="FFFFFF"/>
            <w:noWrap/>
            <w:vAlign w:val="center"/>
            <w:hideMark/>
          </w:tcPr>
          <w:p w14:paraId="35D91FEA" w14:textId="75DC388C"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345" w:type="dxa"/>
            <w:tcBorders>
              <w:top w:val="nil"/>
              <w:left w:val="nil"/>
              <w:bottom w:val="nil"/>
              <w:right w:val="single" w:sz="4" w:space="0" w:color="auto"/>
            </w:tcBorders>
            <w:shd w:val="clear" w:color="000000" w:fill="FFFFFF"/>
            <w:noWrap/>
            <w:vAlign w:val="center"/>
            <w:hideMark/>
          </w:tcPr>
          <w:p w14:paraId="65AA2C59"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10" w:type="dxa"/>
            <w:tcBorders>
              <w:top w:val="nil"/>
              <w:left w:val="nil"/>
              <w:bottom w:val="nil"/>
              <w:right w:val="single" w:sz="4" w:space="0" w:color="auto"/>
            </w:tcBorders>
            <w:shd w:val="clear" w:color="000000" w:fill="FFFFFF"/>
            <w:noWrap/>
            <w:vAlign w:val="center"/>
            <w:hideMark/>
          </w:tcPr>
          <w:p w14:paraId="4C743217" w14:textId="1C72505E"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4" w:type="dxa"/>
            <w:tcBorders>
              <w:top w:val="nil"/>
              <w:left w:val="nil"/>
              <w:bottom w:val="nil"/>
              <w:right w:val="single" w:sz="4" w:space="0" w:color="auto"/>
            </w:tcBorders>
            <w:shd w:val="clear" w:color="000000" w:fill="FFFFFF"/>
            <w:noWrap/>
            <w:vAlign w:val="center"/>
            <w:hideMark/>
          </w:tcPr>
          <w:p w14:paraId="20B27B71" w14:textId="6881E336"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90" w:type="dxa"/>
            <w:tcBorders>
              <w:top w:val="nil"/>
              <w:left w:val="nil"/>
              <w:bottom w:val="nil"/>
              <w:right w:val="single" w:sz="4" w:space="0" w:color="auto"/>
            </w:tcBorders>
            <w:shd w:val="clear" w:color="000000" w:fill="FFFFFF"/>
            <w:noWrap/>
            <w:vAlign w:val="center"/>
            <w:hideMark/>
          </w:tcPr>
          <w:p w14:paraId="7A3664C8"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51.40</w:t>
            </w:r>
          </w:p>
        </w:tc>
        <w:tc>
          <w:tcPr>
            <w:tcW w:w="538" w:type="dxa"/>
            <w:tcBorders>
              <w:top w:val="nil"/>
              <w:left w:val="nil"/>
              <w:bottom w:val="single" w:sz="4" w:space="0" w:color="auto"/>
              <w:right w:val="single" w:sz="4" w:space="0" w:color="auto"/>
            </w:tcBorders>
            <w:shd w:val="clear" w:color="000000" w:fill="FFFFFF"/>
            <w:noWrap/>
            <w:vAlign w:val="center"/>
            <w:hideMark/>
          </w:tcPr>
          <w:p w14:paraId="13C5387B"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49" w:type="dxa"/>
            <w:tcBorders>
              <w:top w:val="nil"/>
              <w:left w:val="nil"/>
              <w:bottom w:val="single" w:sz="4" w:space="0" w:color="auto"/>
              <w:right w:val="single" w:sz="4" w:space="0" w:color="auto"/>
            </w:tcBorders>
            <w:shd w:val="clear" w:color="000000" w:fill="FFFFFF"/>
            <w:noWrap/>
            <w:vAlign w:val="center"/>
            <w:hideMark/>
          </w:tcPr>
          <w:p w14:paraId="101488D9" w14:textId="59F6903E"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528" w:type="dxa"/>
            <w:tcBorders>
              <w:top w:val="nil"/>
              <w:left w:val="nil"/>
              <w:bottom w:val="nil"/>
              <w:right w:val="single" w:sz="4" w:space="0" w:color="auto"/>
            </w:tcBorders>
            <w:shd w:val="clear" w:color="000000" w:fill="FFFFFF"/>
            <w:noWrap/>
            <w:vAlign w:val="center"/>
            <w:hideMark/>
          </w:tcPr>
          <w:p w14:paraId="7ED2AF37"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4" w:type="dxa"/>
            <w:tcBorders>
              <w:top w:val="nil"/>
              <w:left w:val="nil"/>
              <w:bottom w:val="nil"/>
              <w:right w:val="single" w:sz="4" w:space="0" w:color="auto"/>
            </w:tcBorders>
            <w:shd w:val="clear" w:color="000000" w:fill="FFFFFF"/>
            <w:noWrap/>
            <w:vAlign w:val="center"/>
            <w:hideMark/>
          </w:tcPr>
          <w:p w14:paraId="7398CEA2"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50" w:type="dxa"/>
            <w:tcBorders>
              <w:top w:val="nil"/>
              <w:left w:val="nil"/>
              <w:bottom w:val="single" w:sz="4" w:space="0" w:color="auto"/>
              <w:right w:val="single" w:sz="4" w:space="0" w:color="auto"/>
            </w:tcBorders>
            <w:shd w:val="clear" w:color="000000" w:fill="FFFFFF"/>
            <w:noWrap/>
            <w:vAlign w:val="center"/>
            <w:hideMark/>
          </w:tcPr>
          <w:p w14:paraId="483C0E38" w14:textId="63087D80"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599" w:type="dxa"/>
            <w:tcBorders>
              <w:top w:val="nil"/>
              <w:left w:val="nil"/>
              <w:bottom w:val="single" w:sz="4" w:space="0" w:color="auto"/>
              <w:right w:val="single" w:sz="4" w:space="0" w:color="auto"/>
            </w:tcBorders>
            <w:shd w:val="clear" w:color="000000" w:fill="FFFFFF"/>
            <w:noWrap/>
            <w:vAlign w:val="center"/>
            <w:hideMark/>
          </w:tcPr>
          <w:p w14:paraId="42FA4D70"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51.40</w:t>
            </w:r>
          </w:p>
        </w:tc>
        <w:tc>
          <w:tcPr>
            <w:tcW w:w="460" w:type="dxa"/>
            <w:tcBorders>
              <w:top w:val="nil"/>
              <w:left w:val="nil"/>
              <w:bottom w:val="single" w:sz="4" w:space="0" w:color="auto"/>
              <w:right w:val="single" w:sz="4" w:space="0" w:color="auto"/>
            </w:tcBorders>
            <w:shd w:val="clear" w:color="000000" w:fill="FFFFFF"/>
            <w:vAlign w:val="center"/>
            <w:hideMark/>
          </w:tcPr>
          <w:p w14:paraId="1779AC63"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Kartela e Pasurisë së Paluajtshme</w:t>
            </w:r>
          </w:p>
        </w:tc>
        <w:tc>
          <w:tcPr>
            <w:tcW w:w="500" w:type="dxa"/>
            <w:tcBorders>
              <w:top w:val="nil"/>
              <w:left w:val="nil"/>
              <w:bottom w:val="single" w:sz="4" w:space="0" w:color="auto"/>
              <w:right w:val="single" w:sz="4" w:space="0" w:color="auto"/>
            </w:tcBorders>
            <w:shd w:val="clear" w:color="000000" w:fill="FFFFFF"/>
            <w:noWrap/>
            <w:vAlign w:val="center"/>
            <w:hideMark/>
          </w:tcPr>
          <w:p w14:paraId="31D71E9E" w14:textId="57C395AE"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630" w:type="dxa"/>
            <w:tcBorders>
              <w:top w:val="nil"/>
              <w:left w:val="nil"/>
              <w:bottom w:val="single" w:sz="4" w:space="0" w:color="auto"/>
              <w:right w:val="single" w:sz="4" w:space="0" w:color="auto"/>
            </w:tcBorders>
            <w:shd w:val="clear" w:color="000000" w:fill="FFFFFF"/>
            <w:vAlign w:val="center"/>
            <w:hideMark/>
          </w:tcPr>
          <w:p w14:paraId="24BE6645"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Perfitimi i siperfaqes (per fryme sipas VKM</w:t>
            </w:r>
          </w:p>
        </w:tc>
        <w:tc>
          <w:tcPr>
            <w:tcW w:w="425" w:type="dxa"/>
            <w:tcBorders>
              <w:top w:val="nil"/>
              <w:left w:val="nil"/>
              <w:bottom w:val="single" w:sz="4" w:space="0" w:color="auto"/>
              <w:right w:val="single" w:sz="4" w:space="0" w:color="auto"/>
            </w:tcBorders>
            <w:shd w:val="clear" w:color="000000" w:fill="FFFFFF"/>
            <w:vAlign w:val="center"/>
            <w:hideMark/>
          </w:tcPr>
          <w:p w14:paraId="37663ADC"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929" w:type="dxa"/>
            <w:tcBorders>
              <w:top w:val="nil"/>
              <w:left w:val="nil"/>
              <w:bottom w:val="single" w:sz="4" w:space="0" w:color="auto"/>
              <w:right w:val="single" w:sz="8" w:space="0" w:color="auto"/>
            </w:tcBorders>
            <w:shd w:val="clear" w:color="000000" w:fill="FFFFFF"/>
            <w:vAlign w:val="center"/>
            <w:hideMark/>
          </w:tcPr>
          <w:p w14:paraId="67ECE2EF"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Pallati eshte shembur</w:t>
            </w:r>
          </w:p>
        </w:tc>
      </w:tr>
      <w:tr w:rsidR="00532A3B" w:rsidRPr="000924AF" w14:paraId="5C634DEF" w14:textId="77777777" w:rsidTr="000924AF">
        <w:trPr>
          <w:trHeight w:val="139"/>
        </w:trPr>
        <w:tc>
          <w:tcPr>
            <w:tcW w:w="350" w:type="dxa"/>
            <w:tcBorders>
              <w:top w:val="nil"/>
              <w:left w:val="single" w:sz="8" w:space="0" w:color="auto"/>
              <w:bottom w:val="single" w:sz="4" w:space="0" w:color="auto"/>
              <w:right w:val="single" w:sz="4" w:space="0" w:color="auto"/>
            </w:tcBorders>
            <w:shd w:val="clear" w:color="auto" w:fill="auto"/>
            <w:noWrap/>
            <w:vAlign w:val="center"/>
            <w:hideMark/>
          </w:tcPr>
          <w:p w14:paraId="5370CB2E"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113</w:t>
            </w:r>
          </w:p>
        </w:tc>
        <w:tc>
          <w:tcPr>
            <w:tcW w:w="647" w:type="dxa"/>
            <w:vMerge/>
            <w:tcBorders>
              <w:top w:val="nil"/>
              <w:left w:val="single" w:sz="4" w:space="0" w:color="auto"/>
              <w:bottom w:val="nil"/>
              <w:right w:val="single" w:sz="4" w:space="0" w:color="auto"/>
            </w:tcBorders>
            <w:vAlign w:val="center"/>
            <w:hideMark/>
          </w:tcPr>
          <w:p w14:paraId="292F942E" w14:textId="77777777" w:rsidR="00532A3B" w:rsidRPr="000924AF" w:rsidRDefault="00532A3B" w:rsidP="00532A3B">
            <w:pPr>
              <w:spacing w:after="0" w:line="240" w:lineRule="auto"/>
              <w:rPr>
                <w:rFonts w:ascii="Arial" w:eastAsia="Times New Roman" w:hAnsi="Arial" w:cs="Arial"/>
                <w:b/>
                <w:bCs/>
                <w:sz w:val="5"/>
                <w:szCs w:val="5"/>
                <w:lang w:eastAsia="sq-AL"/>
              </w:rPr>
            </w:pPr>
          </w:p>
        </w:tc>
        <w:tc>
          <w:tcPr>
            <w:tcW w:w="294" w:type="dxa"/>
            <w:tcBorders>
              <w:top w:val="nil"/>
              <w:left w:val="nil"/>
              <w:bottom w:val="single" w:sz="4" w:space="0" w:color="auto"/>
              <w:right w:val="single" w:sz="4" w:space="0" w:color="auto"/>
            </w:tcBorders>
            <w:shd w:val="clear" w:color="000000" w:fill="FFFFFF"/>
            <w:noWrap/>
            <w:vAlign w:val="center"/>
            <w:hideMark/>
          </w:tcPr>
          <w:p w14:paraId="215474D7"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68</w:t>
            </w:r>
          </w:p>
        </w:tc>
        <w:tc>
          <w:tcPr>
            <w:tcW w:w="794" w:type="dxa"/>
            <w:tcBorders>
              <w:top w:val="single" w:sz="4" w:space="0" w:color="auto"/>
              <w:left w:val="nil"/>
              <w:bottom w:val="nil"/>
              <w:right w:val="single" w:sz="4" w:space="0" w:color="auto"/>
            </w:tcBorders>
            <w:shd w:val="clear" w:color="000000" w:fill="FFFFFF"/>
            <w:noWrap/>
            <w:vAlign w:val="center"/>
            <w:hideMark/>
          </w:tcPr>
          <w:p w14:paraId="40132490"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BAJRAM</w:t>
            </w:r>
          </w:p>
        </w:tc>
        <w:tc>
          <w:tcPr>
            <w:tcW w:w="467" w:type="dxa"/>
            <w:tcBorders>
              <w:top w:val="single" w:sz="4" w:space="0" w:color="auto"/>
              <w:left w:val="nil"/>
              <w:bottom w:val="nil"/>
              <w:right w:val="single" w:sz="4" w:space="0" w:color="auto"/>
            </w:tcBorders>
            <w:shd w:val="clear" w:color="000000" w:fill="FFFFFF"/>
            <w:noWrap/>
            <w:vAlign w:val="center"/>
            <w:hideMark/>
          </w:tcPr>
          <w:p w14:paraId="396E7497"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IMER</w:t>
            </w:r>
          </w:p>
        </w:tc>
        <w:tc>
          <w:tcPr>
            <w:tcW w:w="503" w:type="dxa"/>
            <w:tcBorders>
              <w:top w:val="single" w:sz="4" w:space="0" w:color="auto"/>
              <w:left w:val="nil"/>
              <w:bottom w:val="nil"/>
              <w:right w:val="single" w:sz="4" w:space="0" w:color="auto"/>
            </w:tcBorders>
            <w:shd w:val="clear" w:color="000000" w:fill="FFFFFF"/>
            <w:noWrap/>
            <w:vAlign w:val="center"/>
            <w:hideMark/>
          </w:tcPr>
          <w:p w14:paraId="5D7B9B3F"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BAJRAKTARI</w:t>
            </w:r>
          </w:p>
        </w:tc>
        <w:tc>
          <w:tcPr>
            <w:tcW w:w="347" w:type="dxa"/>
            <w:tcBorders>
              <w:top w:val="single" w:sz="4" w:space="0" w:color="auto"/>
              <w:left w:val="nil"/>
              <w:bottom w:val="nil"/>
              <w:right w:val="single" w:sz="4" w:space="0" w:color="auto"/>
            </w:tcBorders>
            <w:shd w:val="clear" w:color="000000" w:fill="FFFFFF"/>
            <w:noWrap/>
            <w:vAlign w:val="center"/>
            <w:hideMark/>
          </w:tcPr>
          <w:p w14:paraId="69FFAA48"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504" w:type="dxa"/>
            <w:tcBorders>
              <w:top w:val="single" w:sz="4" w:space="0" w:color="auto"/>
              <w:left w:val="nil"/>
              <w:bottom w:val="nil"/>
              <w:right w:val="single" w:sz="4" w:space="0" w:color="auto"/>
            </w:tcBorders>
            <w:shd w:val="clear" w:color="000000" w:fill="FFFFFF"/>
            <w:vAlign w:val="center"/>
            <w:hideMark/>
          </w:tcPr>
          <w:p w14:paraId="103489AA"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2182 - KODËR THUMANË</w:t>
            </w:r>
          </w:p>
        </w:tc>
        <w:tc>
          <w:tcPr>
            <w:tcW w:w="367" w:type="dxa"/>
            <w:tcBorders>
              <w:top w:val="single" w:sz="4" w:space="0" w:color="auto"/>
              <w:left w:val="nil"/>
              <w:bottom w:val="nil"/>
              <w:right w:val="single" w:sz="4" w:space="0" w:color="auto"/>
            </w:tcBorders>
            <w:shd w:val="clear" w:color="000000" w:fill="FFFFFF"/>
            <w:noWrap/>
            <w:vAlign w:val="center"/>
            <w:hideMark/>
          </w:tcPr>
          <w:p w14:paraId="4A91FBC0"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113/8+1-2</w:t>
            </w:r>
          </w:p>
        </w:tc>
        <w:tc>
          <w:tcPr>
            <w:tcW w:w="424" w:type="dxa"/>
            <w:tcBorders>
              <w:top w:val="single" w:sz="4" w:space="0" w:color="auto"/>
              <w:left w:val="nil"/>
              <w:bottom w:val="nil"/>
              <w:right w:val="single" w:sz="4" w:space="0" w:color="auto"/>
            </w:tcBorders>
            <w:shd w:val="clear" w:color="000000" w:fill="FFFFFF"/>
            <w:vAlign w:val="center"/>
            <w:hideMark/>
          </w:tcPr>
          <w:p w14:paraId="5D73C90B"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APARTAMENT</w:t>
            </w:r>
          </w:p>
        </w:tc>
        <w:tc>
          <w:tcPr>
            <w:tcW w:w="425" w:type="dxa"/>
            <w:tcBorders>
              <w:top w:val="single" w:sz="4" w:space="0" w:color="auto"/>
              <w:left w:val="nil"/>
              <w:bottom w:val="nil"/>
              <w:right w:val="single" w:sz="4" w:space="0" w:color="auto"/>
            </w:tcBorders>
            <w:shd w:val="clear" w:color="000000" w:fill="FFFFFF"/>
            <w:noWrap/>
            <w:vAlign w:val="center"/>
            <w:hideMark/>
          </w:tcPr>
          <w:p w14:paraId="3DF49219"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65.40</w:t>
            </w:r>
          </w:p>
        </w:tc>
        <w:tc>
          <w:tcPr>
            <w:tcW w:w="420" w:type="dxa"/>
            <w:tcBorders>
              <w:top w:val="nil"/>
              <w:left w:val="nil"/>
              <w:bottom w:val="single" w:sz="4" w:space="0" w:color="auto"/>
              <w:right w:val="single" w:sz="4" w:space="0" w:color="auto"/>
            </w:tcBorders>
            <w:shd w:val="clear" w:color="000000" w:fill="FFFFFF"/>
            <w:noWrap/>
            <w:vAlign w:val="center"/>
            <w:hideMark/>
          </w:tcPr>
          <w:p w14:paraId="6A95A085" w14:textId="0552098F"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6" w:type="dxa"/>
            <w:tcBorders>
              <w:top w:val="single" w:sz="4" w:space="0" w:color="auto"/>
              <w:left w:val="nil"/>
              <w:bottom w:val="nil"/>
              <w:right w:val="single" w:sz="4" w:space="0" w:color="auto"/>
            </w:tcBorders>
            <w:shd w:val="clear" w:color="000000" w:fill="FFFFFF"/>
            <w:noWrap/>
            <w:vAlign w:val="center"/>
            <w:hideMark/>
          </w:tcPr>
          <w:p w14:paraId="093C0D8C"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1" w:type="dxa"/>
            <w:tcBorders>
              <w:top w:val="single" w:sz="4" w:space="0" w:color="auto"/>
              <w:left w:val="nil"/>
              <w:bottom w:val="nil"/>
              <w:right w:val="single" w:sz="4" w:space="0" w:color="auto"/>
            </w:tcBorders>
            <w:shd w:val="clear" w:color="000000" w:fill="FFFFFF"/>
            <w:noWrap/>
            <w:vAlign w:val="center"/>
            <w:hideMark/>
          </w:tcPr>
          <w:p w14:paraId="5FE077AB"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0.00</w:t>
            </w:r>
          </w:p>
        </w:tc>
        <w:tc>
          <w:tcPr>
            <w:tcW w:w="528" w:type="dxa"/>
            <w:tcBorders>
              <w:top w:val="nil"/>
              <w:left w:val="nil"/>
              <w:bottom w:val="single" w:sz="4" w:space="0" w:color="auto"/>
              <w:right w:val="single" w:sz="4" w:space="0" w:color="auto"/>
            </w:tcBorders>
            <w:shd w:val="clear" w:color="000000" w:fill="FFFFFF"/>
            <w:noWrap/>
            <w:vAlign w:val="center"/>
            <w:hideMark/>
          </w:tcPr>
          <w:p w14:paraId="415BC3B9"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14" w:type="dxa"/>
            <w:tcBorders>
              <w:top w:val="single" w:sz="4" w:space="0" w:color="auto"/>
              <w:left w:val="nil"/>
              <w:bottom w:val="nil"/>
              <w:right w:val="single" w:sz="4" w:space="0" w:color="auto"/>
            </w:tcBorders>
            <w:shd w:val="clear" w:color="000000" w:fill="FFFFFF"/>
            <w:noWrap/>
            <w:vAlign w:val="center"/>
            <w:hideMark/>
          </w:tcPr>
          <w:p w14:paraId="7870598F"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54" w:type="dxa"/>
            <w:tcBorders>
              <w:top w:val="nil"/>
              <w:left w:val="nil"/>
              <w:bottom w:val="single" w:sz="4" w:space="0" w:color="auto"/>
              <w:right w:val="single" w:sz="4" w:space="0" w:color="auto"/>
            </w:tcBorders>
            <w:shd w:val="clear" w:color="000000" w:fill="FFFFFF"/>
            <w:noWrap/>
            <w:vAlign w:val="center"/>
            <w:hideMark/>
          </w:tcPr>
          <w:p w14:paraId="0928BC7D"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18" w:type="dxa"/>
            <w:tcBorders>
              <w:top w:val="nil"/>
              <w:left w:val="nil"/>
              <w:bottom w:val="single" w:sz="4" w:space="0" w:color="auto"/>
              <w:right w:val="single" w:sz="4" w:space="0" w:color="auto"/>
            </w:tcBorders>
            <w:shd w:val="clear" w:color="000000" w:fill="FFFFFF"/>
            <w:noWrap/>
            <w:vAlign w:val="center"/>
            <w:hideMark/>
          </w:tcPr>
          <w:p w14:paraId="7AD3AC7F" w14:textId="7BD35CA3"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345" w:type="dxa"/>
            <w:tcBorders>
              <w:top w:val="single" w:sz="4" w:space="0" w:color="auto"/>
              <w:left w:val="nil"/>
              <w:bottom w:val="nil"/>
              <w:right w:val="single" w:sz="4" w:space="0" w:color="auto"/>
            </w:tcBorders>
            <w:shd w:val="clear" w:color="000000" w:fill="FFFFFF"/>
            <w:noWrap/>
            <w:vAlign w:val="center"/>
            <w:hideMark/>
          </w:tcPr>
          <w:p w14:paraId="258D80F8"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10" w:type="dxa"/>
            <w:tcBorders>
              <w:top w:val="single" w:sz="4" w:space="0" w:color="auto"/>
              <w:left w:val="nil"/>
              <w:bottom w:val="nil"/>
              <w:right w:val="single" w:sz="4" w:space="0" w:color="auto"/>
            </w:tcBorders>
            <w:shd w:val="clear" w:color="000000" w:fill="FFFFFF"/>
            <w:noWrap/>
            <w:vAlign w:val="center"/>
            <w:hideMark/>
          </w:tcPr>
          <w:p w14:paraId="4099753F" w14:textId="7695DDAF"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4" w:type="dxa"/>
            <w:tcBorders>
              <w:top w:val="single" w:sz="4" w:space="0" w:color="auto"/>
              <w:left w:val="nil"/>
              <w:bottom w:val="nil"/>
              <w:right w:val="single" w:sz="4" w:space="0" w:color="auto"/>
            </w:tcBorders>
            <w:shd w:val="clear" w:color="000000" w:fill="FFFFFF"/>
            <w:noWrap/>
            <w:vAlign w:val="center"/>
            <w:hideMark/>
          </w:tcPr>
          <w:p w14:paraId="5A33D2D8" w14:textId="6E66882B"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90" w:type="dxa"/>
            <w:tcBorders>
              <w:top w:val="single" w:sz="4" w:space="0" w:color="auto"/>
              <w:left w:val="nil"/>
              <w:bottom w:val="nil"/>
              <w:right w:val="single" w:sz="4" w:space="0" w:color="auto"/>
            </w:tcBorders>
            <w:shd w:val="clear" w:color="000000" w:fill="FFFFFF"/>
            <w:noWrap/>
            <w:vAlign w:val="center"/>
            <w:hideMark/>
          </w:tcPr>
          <w:p w14:paraId="112C83F6"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65.40</w:t>
            </w:r>
          </w:p>
        </w:tc>
        <w:tc>
          <w:tcPr>
            <w:tcW w:w="538" w:type="dxa"/>
            <w:tcBorders>
              <w:top w:val="nil"/>
              <w:left w:val="nil"/>
              <w:bottom w:val="single" w:sz="4" w:space="0" w:color="auto"/>
              <w:right w:val="single" w:sz="4" w:space="0" w:color="auto"/>
            </w:tcBorders>
            <w:shd w:val="clear" w:color="000000" w:fill="FFFFFF"/>
            <w:noWrap/>
            <w:vAlign w:val="center"/>
            <w:hideMark/>
          </w:tcPr>
          <w:p w14:paraId="73CF1F86"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49" w:type="dxa"/>
            <w:tcBorders>
              <w:top w:val="nil"/>
              <w:left w:val="nil"/>
              <w:bottom w:val="single" w:sz="4" w:space="0" w:color="auto"/>
              <w:right w:val="single" w:sz="4" w:space="0" w:color="auto"/>
            </w:tcBorders>
            <w:shd w:val="clear" w:color="000000" w:fill="FFFFFF"/>
            <w:noWrap/>
            <w:vAlign w:val="center"/>
            <w:hideMark/>
          </w:tcPr>
          <w:p w14:paraId="6BF9497E" w14:textId="6E82D4BA"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528" w:type="dxa"/>
            <w:tcBorders>
              <w:top w:val="single" w:sz="4" w:space="0" w:color="auto"/>
              <w:left w:val="nil"/>
              <w:bottom w:val="nil"/>
              <w:right w:val="single" w:sz="4" w:space="0" w:color="auto"/>
            </w:tcBorders>
            <w:shd w:val="clear" w:color="000000" w:fill="FFFFFF"/>
            <w:noWrap/>
            <w:vAlign w:val="center"/>
            <w:hideMark/>
          </w:tcPr>
          <w:p w14:paraId="558563AE"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4" w:type="dxa"/>
            <w:tcBorders>
              <w:top w:val="single" w:sz="4" w:space="0" w:color="auto"/>
              <w:left w:val="nil"/>
              <w:bottom w:val="nil"/>
              <w:right w:val="single" w:sz="4" w:space="0" w:color="auto"/>
            </w:tcBorders>
            <w:shd w:val="clear" w:color="000000" w:fill="FFFFFF"/>
            <w:noWrap/>
            <w:vAlign w:val="center"/>
            <w:hideMark/>
          </w:tcPr>
          <w:p w14:paraId="794DDC41"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50" w:type="dxa"/>
            <w:tcBorders>
              <w:top w:val="nil"/>
              <w:left w:val="nil"/>
              <w:bottom w:val="single" w:sz="4" w:space="0" w:color="auto"/>
              <w:right w:val="single" w:sz="4" w:space="0" w:color="auto"/>
            </w:tcBorders>
            <w:shd w:val="clear" w:color="000000" w:fill="FFFFFF"/>
            <w:noWrap/>
            <w:vAlign w:val="center"/>
            <w:hideMark/>
          </w:tcPr>
          <w:p w14:paraId="3B07A5D8" w14:textId="2C27CE32"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599" w:type="dxa"/>
            <w:tcBorders>
              <w:top w:val="nil"/>
              <w:left w:val="nil"/>
              <w:bottom w:val="single" w:sz="4" w:space="0" w:color="auto"/>
              <w:right w:val="single" w:sz="4" w:space="0" w:color="auto"/>
            </w:tcBorders>
            <w:shd w:val="clear" w:color="000000" w:fill="FFFFFF"/>
            <w:noWrap/>
            <w:vAlign w:val="center"/>
            <w:hideMark/>
          </w:tcPr>
          <w:p w14:paraId="2F722F9A"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65.40</w:t>
            </w:r>
          </w:p>
        </w:tc>
        <w:tc>
          <w:tcPr>
            <w:tcW w:w="460" w:type="dxa"/>
            <w:tcBorders>
              <w:top w:val="nil"/>
              <w:left w:val="nil"/>
              <w:bottom w:val="single" w:sz="4" w:space="0" w:color="auto"/>
              <w:right w:val="single" w:sz="4" w:space="0" w:color="auto"/>
            </w:tcBorders>
            <w:shd w:val="clear" w:color="000000" w:fill="FFFFFF"/>
            <w:vAlign w:val="center"/>
            <w:hideMark/>
          </w:tcPr>
          <w:p w14:paraId="4A990282"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Kartela e Pasurisë së Paluajtshme</w:t>
            </w:r>
          </w:p>
        </w:tc>
        <w:tc>
          <w:tcPr>
            <w:tcW w:w="500" w:type="dxa"/>
            <w:tcBorders>
              <w:top w:val="nil"/>
              <w:left w:val="nil"/>
              <w:bottom w:val="single" w:sz="4" w:space="0" w:color="auto"/>
              <w:right w:val="single" w:sz="4" w:space="0" w:color="auto"/>
            </w:tcBorders>
            <w:shd w:val="clear" w:color="000000" w:fill="FFFFFF"/>
            <w:noWrap/>
            <w:vAlign w:val="center"/>
            <w:hideMark/>
          </w:tcPr>
          <w:p w14:paraId="6B020DB7" w14:textId="0E1E19ED"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630" w:type="dxa"/>
            <w:tcBorders>
              <w:top w:val="nil"/>
              <w:left w:val="nil"/>
              <w:bottom w:val="single" w:sz="4" w:space="0" w:color="auto"/>
              <w:right w:val="single" w:sz="4" w:space="0" w:color="auto"/>
            </w:tcBorders>
            <w:shd w:val="clear" w:color="000000" w:fill="FFFFFF"/>
            <w:vAlign w:val="center"/>
            <w:hideMark/>
          </w:tcPr>
          <w:p w14:paraId="48D5132D"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Perfitimi i siperfaqes (per fryme sipas VKM</w:t>
            </w:r>
          </w:p>
        </w:tc>
        <w:tc>
          <w:tcPr>
            <w:tcW w:w="425" w:type="dxa"/>
            <w:tcBorders>
              <w:top w:val="nil"/>
              <w:left w:val="nil"/>
              <w:bottom w:val="single" w:sz="4" w:space="0" w:color="auto"/>
              <w:right w:val="single" w:sz="4" w:space="0" w:color="auto"/>
            </w:tcBorders>
            <w:shd w:val="clear" w:color="000000" w:fill="FFFFFF"/>
            <w:vAlign w:val="center"/>
            <w:hideMark/>
          </w:tcPr>
          <w:p w14:paraId="314D7C31"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929" w:type="dxa"/>
            <w:tcBorders>
              <w:top w:val="nil"/>
              <w:left w:val="nil"/>
              <w:bottom w:val="single" w:sz="4" w:space="0" w:color="auto"/>
              <w:right w:val="single" w:sz="8" w:space="0" w:color="auto"/>
            </w:tcBorders>
            <w:shd w:val="clear" w:color="000000" w:fill="FFFFFF"/>
            <w:vAlign w:val="center"/>
            <w:hideMark/>
          </w:tcPr>
          <w:p w14:paraId="04A22B49"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Pallati eshte shembur</w:t>
            </w:r>
          </w:p>
        </w:tc>
      </w:tr>
      <w:tr w:rsidR="00532A3B" w:rsidRPr="000924AF" w14:paraId="3C3E1DCD" w14:textId="77777777" w:rsidTr="000924AF">
        <w:trPr>
          <w:trHeight w:val="139"/>
        </w:trPr>
        <w:tc>
          <w:tcPr>
            <w:tcW w:w="350" w:type="dxa"/>
            <w:tcBorders>
              <w:top w:val="nil"/>
              <w:left w:val="single" w:sz="8" w:space="0" w:color="auto"/>
              <w:bottom w:val="single" w:sz="4" w:space="0" w:color="auto"/>
              <w:right w:val="single" w:sz="4" w:space="0" w:color="auto"/>
            </w:tcBorders>
            <w:shd w:val="clear" w:color="auto" w:fill="auto"/>
            <w:noWrap/>
            <w:vAlign w:val="center"/>
            <w:hideMark/>
          </w:tcPr>
          <w:p w14:paraId="68B1AF6D"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114</w:t>
            </w:r>
          </w:p>
        </w:tc>
        <w:tc>
          <w:tcPr>
            <w:tcW w:w="647" w:type="dxa"/>
            <w:vMerge/>
            <w:tcBorders>
              <w:top w:val="nil"/>
              <w:left w:val="single" w:sz="4" w:space="0" w:color="auto"/>
              <w:bottom w:val="nil"/>
              <w:right w:val="single" w:sz="4" w:space="0" w:color="auto"/>
            </w:tcBorders>
            <w:vAlign w:val="center"/>
            <w:hideMark/>
          </w:tcPr>
          <w:p w14:paraId="03A3CE21" w14:textId="77777777" w:rsidR="00532A3B" w:rsidRPr="000924AF" w:rsidRDefault="00532A3B" w:rsidP="00532A3B">
            <w:pPr>
              <w:spacing w:after="0" w:line="240" w:lineRule="auto"/>
              <w:rPr>
                <w:rFonts w:ascii="Arial" w:eastAsia="Times New Roman" w:hAnsi="Arial" w:cs="Arial"/>
                <w:b/>
                <w:bCs/>
                <w:sz w:val="5"/>
                <w:szCs w:val="5"/>
                <w:lang w:eastAsia="sq-AL"/>
              </w:rPr>
            </w:pPr>
          </w:p>
        </w:tc>
        <w:tc>
          <w:tcPr>
            <w:tcW w:w="294" w:type="dxa"/>
            <w:tcBorders>
              <w:top w:val="nil"/>
              <w:left w:val="nil"/>
              <w:bottom w:val="single" w:sz="4" w:space="0" w:color="auto"/>
              <w:right w:val="single" w:sz="4" w:space="0" w:color="auto"/>
            </w:tcBorders>
            <w:shd w:val="clear" w:color="000000" w:fill="FFFFFF"/>
            <w:noWrap/>
            <w:vAlign w:val="center"/>
            <w:hideMark/>
          </w:tcPr>
          <w:p w14:paraId="3E27802F"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69</w:t>
            </w:r>
          </w:p>
        </w:tc>
        <w:tc>
          <w:tcPr>
            <w:tcW w:w="794" w:type="dxa"/>
            <w:tcBorders>
              <w:top w:val="single" w:sz="4" w:space="0" w:color="auto"/>
              <w:left w:val="nil"/>
              <w:bottom w:val="nil"/>
              <w:right w:val="single" w:sz="4" w:space="0" w:color="auto"/>
            </w:tcBorders>
            <w:shd w:val="clear" w:color="000000" w:fill="FFFFFF"/>
            <w:noWrap/>
            <w:vAlign w:val="center"/>
            <w:hideMark/>
          </w:tcPr>
          <w:p w14:paraId="0C6D6DC2"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GJOVALIN</w:t>
            </w:r>
          </w:p>
        </w:tc>
        <w:tc>
          <w:tcPr>
            <w:tcW w:w="467" w:type="dxa"/>
            <w:tcBorders>
              <w:top w:val="single" w:sz="4" w:space="0" w:color="auto"/>
              <w:left w:val="nil"/>
              <w:bottom w:val="nil"/>
              <w:right w:val="single" w:sz="4" w:space="0" w:color="auto"/>
            </w:tcBorders>
            <w:shd w:val="clear" w:color="000000" w:fill="FFFFFF"/>
            <w:noWrap/>
            <w:vAlign w:val="center"/>
            <w:hideMark/>
          </w:tcPr>
          <w:p w14:paraId="5D18676B"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NDUE</w:t>
            </w:r>
          </w:p>
        </w:tc>
        <w:tc>
          <w:tcPr>
            <w:tcW w:w="503" w:type="dxa"/>
            <w:tcBorders>
              <w:top w:val="single" w:sz="4" w:space="0" w:color="auto"/>
              <w:left w:val="nil"/>
              <w:bottom w:val="nil"/>
              <w:right w:val="single" w:sz="4" w:space="0" w:color="auto"/>
            </w:tcBorders>
            <w:shd w:val="clear" w:color="000000" w:fill="FFFFFF"/>
            <w:noWrap/>
            <w:vAlign w:val="center"/>
            <w:hideMark/>
          </w:tcPr>
          <w:p w14:paraId="0C4459B4"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PIKULI</w:t>
            </w:r>
          </w:p>
        </w:tc>
        <w:tc>
          <w:tcPr>
            <w:tcW w:w="347" w:type="dxa"/>
            <w:tcBorders>
              <w:top w:val="single" w:sz="4" w:space="0" w:color="auto"/>
              <w:left w:val="nil"/>
              <w:bottom w:val="nil"/>
              <w:right w:val="single" w:sz="4" w:space="0" w:color="auto"/>
            </w:tcBorders>
            <w:shd w:val="clear" w:color="000000" w:fill="FFFFFF"/>
            <w:noWrap/>
            <w:vAlign w:val="center"/>
            <w:hideMark/>
          </w:tcPr>
          <w:p w14:paraId="3531FC19"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504" w:type="dxa"/>
            <w:tcBorders>
              <w:top w:val="single" w:sz="4" w:space="0" w:color="auto"/>
              <w:left w:val="nil"/>
              <w:bottom w:val="nil"/>
              <w:right w:val="single" w:sz="4" w:space="0" w:color="auto"/>
            </w:tcBorders>
            <w:shd w:val="clear" w:color="000000" w:fill="FFFFFF"/>
            <w:vAlign w:val="center"/>
            <w:hideMark/>
          </w:tcPr>
          <w:p w14:paraId="59A11D47"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2182 - KODËR THUMANË</w:t>
            </w:r>
          </w:p>
        </w:tc>
        <w:tc>
          <w:tcPr>
            <w:tcW w:w="367" w:type="dxa"/>
            <w:tcBorders>
              <w:top w:val="single" w:sz="4" w:space="0" w:color="auto"/>
              <w:left w:val="nil"/>
              <w:bottom w:val="nil"/>
              <w:right w:val="single" w:sz="4" w:space="0" w:color="auto"/>
            </w:tcBorders>
            <w:shd w:val="clear" w:color="000000" w:fill="FFFFFF"/>
            <w:noWrap/>
            <w:vAlign w:val="center"/>
            <w:hideMark/>
          </w:tcPr>
          <w:p w14:paraId="14ED109A"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113/8+1-4</w:t>
            </w:r>
          </w:p>
        </w:tc>
        <w:tc>
          <w:tcPr>
            <w:tcW w:w="424" w:type="dxa"/>
            <w:tcBorders>
              <w:top w:val="single" w:sz="4" w:space="0" w:color="auto"/>
              <w:left w:val="nil"/>
              <w:bottom w:val="nil"/>
              <w:right w:val="single" w:sz="4" w:space="0" w:color="auto"/>
            </w:tcBorders>
            <w:shd w:val="clear" w:color="000000" w:fill="FFFFFF"/>
            <w:vAlign w:val="center"/>
            <w:hideMark/>
          </w:tcPr>
          <w:p w14:paraId="65A29552"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APARTAMENT</w:t>
            </w:r>
          </w:p>
        </w:tc>
        <w:tc>
          <w:tcPr>
            <w:tcW w:w="425" w:type="dxa"/>
            <w:tcBorders>
              <w:top w:val="single" w:sz="4" w:space="0" w:color="auto"/>
              <w:left w:val="nil"/>
              <w:bottom w:val="nil"/>
              <w:right w:val="single" w:sz="4" w:space="0" w:color="auto"/>
            </w:tcBorders>
            <w:shd w:val="clear" w:color="000000" w:fill="FFFFFF"/>
            <w:noWrap/>
            <w:vAlign w:val="center"/>
            <w:hideMark/>
          </w:tcPr>
          <w:p w14:paraId="29475F87"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51.40</w:t>
            </w:r>
          </w:p>
        </w:tc>
        <w:tc>
          <w:tcPr>
            <w:tcW w:w="420" w:type="dxa"/>
            <w:tcBorders>
              <w:top w:val="nil"/>
              <w:left w:val="nil"/>
              <w:bottom w:val="single" w:sz="4" w:space="0" w:color="auto"/>
              <w:right w:val="single" w:sz="4" w:space="0" w:color="auto"/>
            </w:tcBorders>
            <w:shd w:val="clear" w:color="000000" w:fill="FFFFFF"/>
            <w:noWrap/>
            <w:vAlign w:val="center"/>
            <w:hideMark/>
          </w:tcPr>
          <w:p w14:paraId="322897BC" w14:textId="33D550B2"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6" w:type="dxa"/>
            <w:tcBorders>
              <w:top w:val="single" w:sz="4" w:space="0" w:color="auto"/>
              <w:left w:val="nil"/>
              <w:bottom w:val="nil"/>
              <w:right w:val="single" w:sz="4" w:space="0" w:color="auto"/>
            </w:tcBorders>
            <w:shd w:val="clear" w:color="000000" w:fill="FFFFFF"/>
            <w:noWrap/>
            <w:vAlign w:val="center"/>
            <w:hideMark/>
          </w:tcPr>
          <w:p w14:paraId="5A51CB08"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1" w:type="dxa"/>
            <w:tcBorders>
              <w:top w:val="single" w:sz="4" w:space="0" w:color="auto"/>
              <w:left w:val="nil"/>
              <w:bottom w:val="nil"/>
              <w:right w:val="single" w:sz="4" w:space="0" w:color="auto"/>
            </w:tcBorders>
            <w:shd w:val="clear" w:color="000000" w:fill="FFFFFF"/>
            <w:noWrap/>
            <w:vAlign w:val="center"/>
            <w:hideMark/>
          </w:tcPr>
          <w:p w14:paraId="0EE6D38B"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0.00</w:t>
            </w:r>
          </w:p>
        </w:tc>
        <w:tc>
          <w:tcPr>
            <w:tcW w:w="528" w:type="dxa"/>
            <w:tcBorders>
              <w:top w:val="nil"/>
              <w:left w:val="nil"/>
              <w:bottom w:val="single" w:sz="4" w:space="0" w:color="auto"/>
              <w:right w:val="single" w:sz="4" w:space="0" w:color="auto"/>
            </w:tcBorders>
            <w:shd w:val="clear" w:color="000000" w:fill="FFFFFF"/>
            <w:noWrap/>
            <w:vAlign w:val="center"/>
            <w:hideMark/>
          </w:tcPr>
          <w:p w14:paraId="484E229C"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14" w:type="dxa"/>
            <w:tcBorders>
              <w:top w:val="single" w:sz="4" w:space="0" w:color="auto"/>
              <w:left w:val="nil"/>
              <w:bottom w:val="nil"/>
              <w:right w:val="single" w:sz="4" w:space="0" w:color="auto"/>
            </w:tcBorders>
            <w:shd w:val="clear" w:color="000000" w:fill="FFFFFF"/>
            <w:noWrap/>
            <w:vAlign w:val="center"/>
            <w:hideMark/>
          </w:tcPr>
          <w:p w14:paraId="78928D77"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54" w:type="dxa"/>
            <w:tcBorders>
              <w:top w:val="nil"/>
              <w:left w:val="nil"/>
              <w:bottom w:val="single" w:sz="4" w:space="0" w:color="auto"/>
              <w:right w:val="single" w:sz="4" w:space="0" w:color="auto"/>
            </w:tcBorders>
            <w:shd w:val="clear" w:color="000000" w:fill="FFFFFF"/>
            <w:noWrap/>
            <w:vAlign w:val="center"/>
            <w:hideMark/>
          </w:tcPr>
          <w:p w14:paraId="294A036C"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18" w:type="dxa"/>
            <w:tcBorders>
              <w:top w:val="nil"/>
              <w:left w:val="nil"/>
              <w:bottom w:val="single" w:sz="4" w:space="0" w:color="auto"/>
              <w:right w:val="single" w:sz="4" w:space="0" w:color="auto"/>
            </w:tcBorders>
            <w:shd w:val="clear" w:color="000000" w:fill="FFFFFF"/>
            <w:noWrap/>
            <w:vAlign w:val="center"/>
            <w:hideMark/>
          </w:tcPr>
          <w:p w14:paraId="1771FD02" w14:textId="33A3F348"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345" w:type="dxa"/>
            <w:tcBorders>
              <w:top w:val="single" w:sz="4" w:space="0" w:color="auto"/>
              <w:left w:val="nil"/>
              <w:bottom w:val="nil"/>
              <w:right w:val="single" w:sz="4" w:space="0" w:color="auto"/>
            </w:tcBorders>
            <w:shd w:val="clear" w:color="000000" w:fill="FFFFFF"/>
            <w:noWrap/>
            <w:vAlign w:val="center"/>
            <w:hideMark/>
          </w:tcPr>
          <w:p w14:paraId="0B04071A"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10" w:type="dxa"/>
            <w:tcBorders>
              <w:top w:val="single" w:sz="4" w:space="0" w:color="auto"/>
              <w:left w:val="nil"/>
              <w:bottom w:val="nil"/>
              <w:right w:val="single" w:sz="4" w:space="0" w:color="auto"/>
            </w:tcBorders>
            <w:shd w:val="clear" w:color="000000" w:fill="FFFFFF"/>
            <w:noWrap/>
            <w:vAlign w:val="center"/>
            <w:hideMark/>
          </w:tcPr>
          <w:p w14:paraId="34912DF6" w14:textId="33B8CDA0"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4" w:type="dxa"/>
            <w:tcBorders>
              <w:top w:val="single" w:sz="4" w:space="0" w:color="auto"/>
              <w:left w:val="nil"/>
              <w:bottom w:val="nil"/>
              <w:right w:val="single" w:sz="4" w:space="0" w:color="auto"/>
            </w:tcBorders>
            <w:shd w:val="clear" w:color="000000" w:fill="FFFFFF"/>
            <w:noWrap/>
            <w:vAlign w:val="center"/>
            <w:hideMark/>
          </w:tcPr>
          <w:p w14:paraId="409D1514" w14:textId="53B53D01"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90" w:type="dxa"/>
            <w:tcBorders>
              <w:top w:val="single" w:sz="4" w:space="0" w:color="auto"/>
              <w:left w:val="nil"/>
              <w:bottom w:val="nil"/>
              <w:right w:val="single" w:sz="4" w:space="0" w:color="auto"/>
            </w:tcBorders>
            <w:shd w:val="clear" w:color="000000" w:fill="FFFFFF"/>
            <w:noWrap/>
            <w:vAlign w:val="center"/>
            <w:hideMark/>
          </w:tcPr>
          <w:p w14:paraId="653E6A85"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51.40</w:t>
            </w:r>
          </w:p>
        </w:tc>
        <w:tc>
          <w:tcPr>
            <w:tcW w:w="538" w:type="dxa"/>
            <w:tcBorders>
              <w:top w:val="nil"/>
              <w:left w:val="nil"/>
              <w:bottom w:val="single" w:sz="4" w:space="0" w:color="auto"/>
              <w:right w:val="single" w:sz="4" w:space="0" w:color="auto"/>
            </w:tcBorders>
            <w:shd w:val="clear" w:color="000000" w:fill="FFFFFF"/>
            <w:noWrap/>
            <w:vAlign w:val="center"/>
            <w:hideMark/>
          </w:tcPr>
          <w:p w14:paraId="26894A62"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49" w:type="dxa"/>
            <w:tcBorders>
              <w:top w:val="nil"/>
              <w:left w:val="nil"/>
              <w:bottom w:val="single" w:sz="4" w:space="0" w:color="auto"/>
              <w:right w:val="single" w:sz="4" w:space="0" w:color="auto"/>
            </w:tcBorders>
            <w:shd w:val="clear" w:color="000000" w:fill="FFFFFF"/>
            <w:noWrap/>
            <w:vAlign w:val="center"/>
            <w:hideMark/>
          </w:tcPr>
          <w:p w14:paraId="7BF751D0" w14:textId="6AF22CF2"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528" w:type="dxa"/>
            <w:tcBorders>
              <w:top w:val="single" w:sz="4" w:space="0" w:color="auto"/>
              <w:left w:val="nil"/>
              <w:bottom w:val="nil"/>
              <w:right w:val="single" w:sz="4" w:space="0" w:color="auto"/>
            </w:tcBorders>
            <w:shd w:val="clear" w:color="000000" w:fill="FFFFFF"/>
            <w:noWrap/>
            <w:vAlign w:val="center"/>
            <w:hideMark/>
          </w:tcPr>
          <w:p w14:paraId="5A0A8BF3"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4" w:type="dxa"/>
            <w:tcBorders>
              <w:top w:val="single" w:sz="4" w:space="0" w:color="auto"/>
              <w:left w:val="nil"/>
              <w:bottom w:val="nil"/>
              <w:right w:val="single" w:sz="4" w:space="0" w:color="auto"/>
            </w:tcBorders>
            <w:shd w:val="clear" w:color="000000" w:fill="FFFFFF"/>
            <w:noWrap/>
            <w:vAlign w:val="center"/>
            <w:hideMark/>
          </w:tcPr>
          <w:p w14:paraId="61A7DEFD"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50" w:type="dxa"/>
            <w:tcBorders>
              <w:top w:val="nil"/>
              <w:left w:val="nil"/>
              <w:bottom w:val="single" w:sz="4" w:space="0" w:color="auto"/>
              <w:right w:val="single" w:sz="4" w:space="0" w:color="auto"/>
            </w:tcBorders>
            <w:shd w:val="clear" w:color="000000" w:fill="FFFFFF"/>
            <w:noWrap/>
            <w:vAlign w:val="center"/>
            <w:hideMark/>
          </w:tcPr>
          <w:p w14:paraId="00227777" w14:textId="67B33B18"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599" w:type="dxa"/>
            <w:tcBorders>
              <w:top w:val="nil"/>
              <w:left w:val="nil"/>
              <w:bottom w:val="single" w:sz="4" w:space="0" w:color="auto"/>
              <w:right w:val="single" w:sz="4" w:space="0" w:color="auto"/>
            </w:tcBorders>
            <w:shd w:val="clear" w:color="000000" w:fill="FFFFFF"/>
            <w:noWrap/>
            <w:vAlign w:val="center"/>
            <w:hideMark/>
          </w:tcPr>
          <w:p w14:paraId="454DC4C1"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51.40</w:t>
            </w:r>
          </w:p>
        </w:tc>
        <w:tc>
          <w:tcPr>
            <w:tcW w:w="460" w:type="dxa"/>
            <w:tcBorders>
              <w:top w:val="nil"/>
              <w:left w:val="nil"/>
              <w:bottom w:val="single" w:sz="4" w:space="0" w:color="auto"/>
              <w:right w:val="single" w:sz="4" w:space="0" w:color="auto"/>
            </w:tcBorders>
            <w:shd w:val="clear" w:color="000000" w:fill="FFFFFF"/>
            <w:vAlign w:val="center"/>
            <w:hideMark/>
          </w:tcPr>
          <w:p w14:paraId="5382069E"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Kartela e Pasurisë së Paluajtshme</w:t>
            </w:r>
          </w:p>
        </w:tc>
        <w:tc>
          <w:tcPr>
            <w:tcW w:w="500" w:type="dxa"/>
            <w:tcBorders>
              <w:top w:val="nil"/>
              <w:left w:val="nil"/>
              <w:bottom w:val="single" w:sz="4" w:space="0" w:color="auto"/>
              <w:right w:val="single" w:sz="4" w:space="0" w:color="auto"/>
            </w:tcBorders>
            <w:shd w:val="clear" w:color="000000" w:fill="FFFFFF"/>
            <w:noWrap/>
            <w:vAlign w:val="center"/>
            <w:hideMark/>
          </w:tcPr>
          <w:p w14:paraId="3E44AFD8" w14:textId="61EEF93C"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630" w:type="dxa"/>
            <w:tcBorders>
              <w:top w:val="nil"/>
              <w:left w:val="nil"/>
              <w:bottom w:val="single" w:sz="4" w:space="0" w:color="auto"/>
              <w:right w:val="single" w:sz="4" w:space="0" w:color="auto"/>
            </w:tcBorders>
            <w:shd w:val="clear" w:color="000000" w:fill="FFFFFF"/>
            <w:vAlign w:val="center"/>
            <w:hideMark/>
          </w:tcPr>
          <w:p w14:paraId="6C1AC024"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Perfitimi i siperfaqes (per fryme sipas VKM</w:t>
            </w:r>
          </w:p>
        </w:tc>
        <w:tc>
          <w:tcPr>
            <w:tcW w:w="425" w:type="dxa"/>
            <w:tcBorders>
              <w:top w:val="nil"/>
              <w:left w:val="nil"/>
              <w:bottom w:val="single" w:sz="4" w:space="0" w:color="auto"/>
              <w:right w:val="single" w:sz="4" w:space="0" w:color="auto"/>
            </w:tcBorders>
            <w:shd w:val="clear" w:color="000000" w:fill="FFFFFF"/>
            <w:vAlign w:val="center"/>
            <w:hideMark/>
          </w:tcPr>
          <w:p w14:paraId="594A1AA4"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929" w:type="dxa"/>
            <w:tcBorders>
              <w:top w:val="nil"/>
              <w:left w:val="nil"/>
              <w:bottom w:val="single" w:sz="4" w:space="0" w:color="auto"/>
              <w:right w:val="single" w:sz="8" w:space="0" w:color="auto"/>
            </w:tcBorders>
            <w:shd w:val="clear" w:color="000000" w:fill="FFFFFF"/>
            <w:vAlign w:val="center"/>
            <w:hideMark/>
          </w:tcPr>
          <w:p w14:paraId="0AECDF45"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Pallati eshte shembur</w:t>
            </w:r>
          </w:p>
        </w:tc>
      </w:tr>
      <w:tr w:rsidR="00532A3B" w:rsidRPr="000924AF" w14:paraId="60073206" w14:textId="77777777" w:rsidTr="000924AF">
        <w:trPr>
          <w:trHeight w:val="139"/>
        </w:trPr>
        <w:tc>
          <w:tcPr>
            <w:tcW w:w="350" w:type="dxa"/>
            <w:tcBorders>
              <w:top w:val="nil"/>
              <w:left w:val="single" w:sz="8" w:space="0" w:color="auto"/>
              <w:bottom w:val="single" w:sz="4" w:space="0" w:color="auto"/>
              <w:right w:val="single" w:sz="4" w:space="0" w:color="auto"/>
            </w:tcBorders>
            <w:shd w:val="clear" w:color="auto" w:fill="auto"/>
            <w:noWrap/>
            <w:vAlign w:val="center"/>
            <w:hideMark/>
          </w:tcPr>
          <w:p w14:paraId="360A231B"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115</w:t>
            </w:r>
          </w:p>
        </w:tc>
        <w:tc>
          <w:tcPr>
            <w:tcW w:w="647" w:type="dxa"/>
            <w:vMerge/>
            <w:tcBorders>
              <w:top w:val="nil"/>
              <w:left w:val="single" w:sz="4" w:space="0" w:color="auto"/>
              <w:bottom w:val="nil"/>
              <w:right w:val="single" w:sz="4" w:space="0" w:color="auto"/>
            </w:tcBorders>
            <w:vAlign w:val="center"/>
            <w:hideMark/>
          </w:tcPr>
          <w:p w14:paraId="3DF19049" w14:textId="77777777" w:rsidR="00532A3B" w:rsidRPr="000924AF" w:rsidRDefault="00532A3B" w:rsidP="00532A3B">
            <w:pPr>
              <w:spacing w:after="0" w:line="240" w:lineRule="auto"/>
              <w:rPr>
                <w:rFonts w:ascii="Arial" w:eastAsia="Times New Roman" w:hAnsi="Arial" w:cs="Arial"/>
                <w:b/>
                <w:bCs/>
                <w:sz w:val="5"/>
                <w:szCs w:val="5"/>
                <w:lang w:eastAsia="sq-AL"/>
              </w:rPr>
            </w:pPr>
          </w:p>
        </w:tc>
        <w:tc>
          <w:tcPr>
            <w:tcW w:w="294" w:type="dxa"/>
            <w:tcBorders>
              <w:top w:val="nil"/>
              <w:left w:val="nil"/>
              <w:bottom w:val="single" w:sz="4" w:space="0" w:color="auto"/>
              <w:right w:val="single" w:sz="4" w:space="0" w:color="auto"/>
            </w:tcBorders>
            <w:shd w:val="clear" w:color="000000" w:fill="FFFFFF"/>
            <w:noWrap/>
            <w:vAlign w:val="center"/>
            <w:hideMark/>
          </w:tcPr>
          <w:p w14:paraId="77391350"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70</w:t>
            </w:r>
          </w:p>
        </w:tc>
        <w:tc>
          <w:tcPr>
            <w:tcW w:w="794" w:type="dxa"/>
            <w:tcBorders>
              <w:top w:val="single" w:sz="4" w:space="0" w:color="auto"/>
              <w:left w:val="nil"/>
              <w:bottom w:val="nil"/>
              <w:right w:val="single" w:sz="4" w:space="0" w:color="auto"/>
            </w:tcBorders>
            <w:shd w:val="clear" w:color="000000" w:fill="FFFFFF"/>
            <w:noWrap/>
            <w:vAlign w:val="center"/>
            <w:hideMark/>
          </w:tcPr>
          <w:p w14:paraId="63A6D940"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GENC</w:t>
            </w:r>
          </w:p>
        </w:tc>
        <w:tc>
          <w:tcPr>
            <w:tcW w:w="467" w:type="dxa"/>
            <w:tcBorders>
              <w:top w:val="single" w:sz="4" w:space="0" w:color="auto"/>
              <w:left w:val="nil"/>
              <w:bottom w:val="nil"/>
              <w:right w:val="single" w:sz="4" w:space="0" w:color="auto"/>
            </w:tcBorders>
            <w:shd w:val="clear" w:color="000000" w:fill="FFFFFF"/>
            <w:noWrap/>
            <w:vAlign w:val="center"/>
            <w:hideMark/>
          </w:tcPr>
          <w:p w14:paraId="12E94964"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BIB</w:t>
            </w:r>
          </w:p>
        </w:tc>
        <w:tc>
          <w:tcPr>
            <w:tcW w:w="503" w:type="dxa"/>
            <w:tcBorders>
              <w:top w:val="single" w:sz="4" w:space="0" w:color="auto"/>
              <w:left w:val="nil"/>
              <w:bottom w:val="nil"/>
              <w:right w:val="single" w:sz="4" w:space="0" w:color="auto"/>
            </w:tcBorders>
            <w:shd w:val="clear" w:color="000000" w:fill="FFFFFF"/>
            <w:noWrap/>
            <w:vAlign w:val="center"/>
            <w:hideMark/>
          </w:tcPr>
          <w:p w14:paraId="1AB12C57"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DODAJ</w:t>
            </w:r>
          </w:p>
        </w:tc>
        <w:tc>
          <w:tcPr>
            <w:tcW w:w="347" w:type="dxa"/>
            <w:tcBorders>
              <w:top w:val="single" w:sz="4" w:space="0" w:color="auto"/>
              <w:left w:val="nil"/>
              <w:bottom w:val="nil"/>
              <w:right w:val="single" w:sz="4" w:space="0" w:color="auto"/>
            </w:tcBorders>
            <w:shd w:val="clear" w:color="000000" w:fill="FFFFFF"/>
            <w:noWrap/>
            <w:vAlign w:val="center"/>
            <w:hideMark/>
          </w:tcPr>
          <w:p w14:paraId="19FEC320"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504" w:type="dxa"/>
            <w:tcBorders>
              <w:top w:val="single" w:sz="4" w:space="0" w:color="auto"/>
              <w:left w:val="nil"/>
              <w:bottom w:val="nil"/>
              <w:right w:val="single" w:sz="4" w:space="0" w:color="auto"/>
            </w:tcBorders>
            <w:shd w:val="clear" w:color="000000" w:fill="FFFFFF"/>
            <w:vAlign w:val="center"/>
            <w:hideMark/>
          </w:tcPr>
          <w:p w14:paraId="5D905AF8"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2182 - KODËR THUMANË</w:t>
            </w:r>
          </w:p>
        </w:tc>
        <w:tc>
          <w:tcPr>
            <w:tcW w:w="367" w:type="dxa"/>
            <w:tcBorders>
              <w:top w:val="single" w:sz="4" w:space="0" w:color="auto"/>
              <w:left w:val="nil"/>
              <w:bottom w:val="nil"/>
              <w:right w:val="single" w:sz="4" w:space="0" w:color="auto"/>
            </w:tcBorders>
            <w:shd w:val="clear" w:color="000000" w:fill="FFFFFF"/>
            <w:noWrap/>
            <w:vAlign w:val="center"/>
            <w:hideMark/>
          </w:tcPr>
          <w:p w14:paraId="05FECCB7"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113/8+1-24</w:t>
            </w:r>
          </w:p>
        </w:tc>
        <w:tc>
          <w:tcPr>
            <w:tcW w:w="424" w:type="dxa"/>
            <w:tcBorders>
              <w:top w:val="single" w:sz="4" w:space="0" w:color="auto"/>
              <w:left w:val="nil"/>
              <w:bottom w:val="nil"/>
              <w:right w:val="single" w:sz="4" w:space="0" w:color="auto"/>
            </w:tcBorders>
            <w:shd w:val="clear" w:color="000000" w:fill="FFFFFF"/>
            <w:vAlign w:val="center"/>
            <w:hideMark/>
          </w:tcPr>
          <w:p w14:paraId="1B003C2F"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APARTAMENT</w:t>
            </w:r>
          </w:p>
        </w:tc>
        <w:tc>
          <w:tcPr>
            <w:tcW w:w="425" w:type="dxa"/>
            <w:tcBorders>
              <w:top w:val="single" w:sz="4" w:space="0" w:color="auto"/>
              <w:left w:val="nil"/>
              <w:bottom w:val="nil"/>
              <w:right w:val="single" w:sz="4" w:space="0" w:color="auto"/>
            </w:tcBorders>
            <w:shd w:val="clear" w:color="000000" w:fill="FFFFFF"/>
            <w:noWrap/>
            <w:vAlign w:val="center"/>
            <w:hideMark/>
          </w:tcPr>
          <w:p w14:paraId="73119749"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66.10</w:t>
            </w:r>
          </w:p>
        </w:tc>
        <w:tc>
          <w:tcPr>
            <w:tcW w:w="420" w:type="dxa"/>
            <w:tcBorders>
              <w:top w:val="nil"/>
              <w:left w:val="nil"/>
              <w:bottom w:val="single" w:sz="4" w:space="0" w:color="auto"/>
              <w:right w:val="single" w:sz="4" w:space="0" w:color="auto"/>
            </w:tcBorders>
            <w:shd w:val="clear" w:color="000000" w:fill="FFFFFF"/>
            <w:noWrap/>
            <w:vAlign w:val="center"/>
            <w:hideMark/>
          </w:tcPr>
          <w:p w14:paraId="04E5BEEA" w14:textId="27DC53C2"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6" w:type="dxa"/>
            <w:tcBorders>
              <w:top w:val="single" w:sz="4" w:space="0" w:color="auto"/>
              <w:left w:val="nil"/>
              <w:bottom w:val="nil"/>
              <w:right w:val="single" w:sz="4" w:space="0" w:color="auto"/>
            </w:tcBorders>
            <w:shd w:val="clear" w:color="000000" w:fill="FFFFFF"/>
            <w:noWrap/>
            <w:vAlign w:val="center"/>
            <w:hideMark/>
          </w:tcPr>
          <w:p w14:paraId="7CD9BFFD"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1" w:type="dxa"/>
            <w:tcBorders>
              <w:top w:val="single" w:sz="4" w:space="0" w:color="auto"/>
              <w:left w:val="nil"/>
              <w:bottom w:val="nil"/>
              <w:right w:val="single" w:sz="4" w:space="0" w:color="auto"/>
            </w:tcBorders>
            <w:shd w:val="clear" w:color="000000" w:fill="FFFFFF"/>
            <w:noWrap/>
            <w:vAlign w:val="center"/>
            <w:hideMark/>
          </w:tcPr>
          <w:p w14:paraId="48A75AD3"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0.00</w:t>
            </w:r>
          </w:p>
        </w:tc>
        <w:tc>
          <w:tcPr>
            <w:tcW w:w="528" w:type="dxa"/>
            <w:tcBorders>
              <w:top w:val="nil"/>
              <w:left w:val="nil"/>
              <w:bottom w:val="single" w:sz="4" w:space="0" w:color="auto"/>
              <w:right w:val="single" w:sz="4" w:space="0" w:color="auto"/>
            </w:tcBorders>
            <w:shd w:val="clear" w:color="000000" w:fill="FFFFFF"/>
            <w:noWrap/>
            <w:vAlign w:val="center"/>
            <w:hideMark/>
          </w:tcPr>
          <w:p w14:paraId="57542BB0"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14" w:type="dxa"/>
            <w:tcBorders>
              <w:top w:val="single" w:sz="4" w:space="0" w:color="auto"/>
              <w:left w:val="nil"/>
              <w:bottom w:val="nil"/>
              <w:right w:val="single" w:sz="4" w:space="0" w:color="auto"/>
            </w:tcBorders>
            <w:shd w:val="clear" w:color="000000" w:fill="FFFFFF"/>
            <w:noWrap/>
            <w:vAlign w:val="center"/>
            <w:hideMark/>
          </w:tcPr>
          <w:p w14:paraId="531CF360"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54" w:type="dxa"/>
            <w:tcBorders>
              <w:top w:val="nil"/>
              <w:left w:val="nil"/>
              <w:bottom w:val="single" w:sz="4" w:space="0" w:color="auto"/>
              <w:right w:val="single" w:sz="4" w:space="0" w:color="auto"/>
            </w:tcBorders>
            <w:shd w:val="clear" w:color="000000" w:fill="FFFFFF"/>
            <w:noWrap/>
            <w:vAlign w:val="center"/>
            <w:hideMark/>
          </w:tcPr>
          <w:p w14:paraId="18B18E0F"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18" w:type="dxa"/>
            <w:tcBorders>
              <w:top w:val="nil"/>
              <w:left w:val="nil"/>
              <w:bottom w:val="single" w:sz="4" w:space="0" w:color="auto"/>
              <w:right w:val="single" w:sz="4" w:space="0" w:color="auto"/>
            </w:tcBorders>
            <w:shd w:val="clear" w:color="000000" w:fill="FFFFFF"/>
            <w:noWrap/>
            <w:vAlign w:val="center"/>
            <w:hideMark/>
          </w:tcPr>
          <w:p w14:paraId="6EA3834E" w14:textId="0F1F5B78"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345" w:type="dxa"/>
            <w:tcBorders>
              <w:top w:val="single" w:sz="4" w:space="0" w:color="auto"/>
              <w:left w:val="nil"/>
              <w:bottom w:val="nil"/>
              <w:right w:val="single" w:sz="4" w:space="0" w:color="auto"/>
            </w:tcBorders>
            <w:shd w:val="clear" w:color="000000" w:fill="FFFFFF"/>
            <w:noWrap/>
            <w:vAlign w:val="center"/>
            <w:hideMark/>
          </w:tcPr>
          <w:p w14:paraId="11F12779"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10" w:type="dxa"/>
            <w:tcBorders>
              <w:top w:val="single" w:sz="4" w:space="0" w:color="auto"/>
              <w:left w:val="nil"/>
              <w:bottom w:val="nil"/>
              <w:right w:val="single" w:sz="4" w:space="0" w:color="auto"/>
            </w:tcBorders>
            <w:shd w:val="clear" w:color="000000" w:fill="FFFFFF"/>
            <w:noWrap/>
            <w:vAlign w:val="center"/>
            <w:hideMark/>
          </w:tcPr>
          <w:p w14:paraId="6B84023B" w14:textId="4104D60C"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4" w:type="dxa"/>
            <w:tcBorders>
              <w:top w:val="single" w:sz="4" w:space="0" w:color="auto"/>
              <w:left w:val="nil"/>
              <w:bottom w:val="nil"/>
              <w:right w:val="single" w:sz="4" w:space="0" w:color="auto"/>
            </w:tcBorders>
            <w:shd w:val="clear" w:color="000000" w:fill="FFFFFF"/>
            <w:noWrap/>
            <w:vAlign w:val="center"/>
            <w:hideMark/>
          </w:tcPr>
          <w:p w14:paraId="425670E4" w14:textId="719460D3"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90" w:type="dxa"/>
            <w:tcBorders>
              <w:top w:val="single" w:sz="4" w:space="0" w:color="auto"/>
              <w:left w:val="nil"/>
              <w:bottom w:val="nil"/>
              <w:right w:val="single" w:sz="4" w:space="0" w:color="auto"/>
            </w:tcBorders>
            <w:shd w:val="clear" w:color="000000" w:fill="FFFFFF"/>
            <w:noWrap/>
            <w:vAlign w:val="center"/>
            <w:hideMark/>
          </w:tcPr>
          <w:p w14:paraId="0935C48E"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66.10</w:t>
            </w:r>
          </w:p>
        </w:tc>
        <w:tc>
          <w:tcPr>
            <w:tcW w:w="538" w:type="dxa"/>
            <w:tcBorders>
              <w:top w:val="nil"/>
              <w:left w:val="nil"/>
              <w:bottom w:val="single" w:sz="4" w:space="0" w:color="auto"/>
              <w:right w:val="single" w:sz="4" w:space="0" w:color="auto"/>
            </w:tcBorders>
            <w:shd w:val="clear" w:color="000000" w:fill="FFFFFF"/>
            <w:noWrap/>
            <w:vAlign w:val="center"/>
            <w:hideMark/>
          </w:tcPr>
          <w:p w14:paraId="6EC23A60"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49" w:type="dxa"/>
            <w:tcBorders>
              <w:top w:val="nil"/>
              <w:left w:val="nil"/>
              <w:bottom w:val="single" w:sz="4" w:space="0" w:color="auto"/>
              <w:right w:val="single" w:sz="4" w:space="0" w:color="auto"/>
            </w:tcBorders>
            <w:shd w:val="clear" w:color="000000" w:fill="FFFFFF"/>
            <w:noWrap/>
            <w:vAlign w:val="center"/>
            <w:hideMark/>
          </w:tcPr>
          <w:p w14:paraId="2C4656F5" w14:textId="64537004"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528" w:type="dxa"/>
            <w:tcBorders>
              <w:top w:val="single" w:sz="4" w:space="0" w:color="auto"/>
              <w:left w:val="nil"/>
              <w:bottom w:val="nil"/>
              <w:right w:val="single" w:sz="4" w:space="0" w:color="auto"/>
            </w:tcBorders>
            <w:shd w:val="clear" w:color="000000" w:fill="FFFFFF"/>
            <w:noWrap/>
            <w:vAlign w:val="center"/>
            <w:hideMark/>
          </w:tcPr>
          <w:p w14:paraId="2182C601"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4" w:type="dxa"/>
            <w:tcBorders>
              <w:top w:val="single" w:sz="4" w:space="0" w:color="auto"/>
              <w:left w:val="nil"/>
              <w:bottom w:val="nil"/>
              <w:right w:val="single" w:sz="4" w:space="0" w:color="auto"/>
            </w:tcBorders>
            <w:shd w:val="clear" w:color="000000" w:fill="FFFFFF"/>
            <w:noWrap/>
            <w:vAlign w:val="center"/>
            <w:hideMark/>
          </w:tcPr>
          <w:p w14:paraId="30F2D567"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50" w:type="dxa"/>
            <w:tcBorders>
              <w:top w:val="nil"/>
              <w:left w:val="nil"/>
              <w:bottom w:val="single" w:sz="4" w:space="0" w:color="auto"/>
              <w:right w:val="single" w:sz="4" w:space="0" w:color="auto"/>
            </w:tcBorders>
            <w:shd w:val="clear" w:color="000000" w:fill="FFFFFF"/>
            <w:noWrap/>
            <w:vAlign w:val="center"/>
            <w:hideMark/>
          </w:tcPr>
          <w:p w14:paraId="6EF19D5E" w14:textId="6FFD42E9"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599" w:type="dxa"/>
            <w:tcBorders>
              <w:top w:val="nil"/>
              <w:left w:val="nil"/>
              <w:bottom w:val="single" w:sz="4" w:space="0" w:color="auto"/>
              <w:right w:val="single" w:sz="4" w:space="0" w:color="auto"/>
            </w:tcBorders>
            <w:shd w:val="clear" w:color="000000" w:fill="FFFFFF"/>
            <w:noWrap/>
            <w:vAlign w:val="center"/>
            <w:hideMark/>
          </w:tcPr>
          <w:p w14:paraId="462F0DE4"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66.10</w:t>
            </w:r>
          </w:p>
        </w:tc>
        <w:tc>
          <w:tcPr>
            <w:tcW w:w="460" w:type="dxa"/>
            <w:tcBorders>
              <w:top w:val="nil"/>
              <w:left w:val="nil"/>
              <w:bottom w:val="single" w:sz="4" w:space="0" w:color="auto"/>
              <w:right w:val="single" w:sz="4" w:space="0" w:color="auto"/>
            </w:tcBorders>
            <w:shd w:val="clear" w:color="000000" w:fill="FFFFFF"/>
            <w:vAlign w:val="center"/>
            <w:hideMark/>
          </w:tcPr>
          <w:p w14:paraId="1634CFA7"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Kartela e Pasurisë së Paluajtshme</w:t>
            </w:r>
          </w:p>
        </w:tc>
        <w:tc>
          <w:tcPr>
            <w:tcW w:w="500" w:type="dxa"/>
            <w:tcBorders>
              <w:top w:val="nil"/>
              <w:left w:val="nil"/>
              <w:bottom w:val="single" w:sz="4" w:space="0" w:color="auto"/>
              <w:right w:val="single" w:sz="4" w:space="0" w:color="auto"/>
            </w:tcBorders>
            <w:shd w:val="clear" w:color="000000" w:fill="FFFFFF"/>
            <w:noWrap/>
            <w:vAlign w:val="center"/>
            <w:hideMark/>
          </w:tcPr>
          <w:p w14:paraId="030EFBC2" w14:textId="61FCCF5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630" w:type="dxa"/>
            <w:tcBorders>
              <w:top w:val="nil"/>
              <w:left w:val="nil"/>
              <w:bottom w:val="single" w:sz="4" w:space="0" w:color="auto"/>
              <w:right w:val="single" w:sz="4" w:space="0" w:color="auto"/>
            </w:tcBorders>
            <w:shd w:val="clear" w:color="000000" w:fill="FFFFFF"/>
            <w:vAlign w:val="center"/>
            <w:hideMark/>
          </w:tcPr>
          <w:p w14:paraId="70DCFCE4"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Perfitimi i siperfaqes (per fryme sipas VKM</w:t>
            </w:r>
          </w:p>
        </w:tc>
        <w:tc>
          <w:tcPr>
            <w:tcW w:w="425" w:type="dxa"/>
            <w:tcBorders>
              <w:top w:val="nil"/>
              <w:left w:val="nil"/>
              <w:bottom w:val="single" w:sz="4" w:space="0" w:color="auto"/>
              <w:right w:val="single" w:sz="4" w:space="0" w:color="auto"/>
            </w:tcBorders>
            <w:shd w:val="clear" w:color="000000" w:fill="FFFFFF"/>
            <w:vAlign w:val="center"/>
            <w:hideMark/>
          </w:tcPr>
          <w:p w14:paraId="68DEB89B"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929" w:type="dxa"/>
            <w:tcBorders>
              <w:top w:val="nil"/>
              <w:left w:val="nil"/>
              <w:bottom w:val="single" w:sz="4" w:space="0" w:color="auto"/>
              <w:right w:val="single" w:sz="8" w:space="0" w:color="auto"/>
            </w:tcBorders>
            <w:shd w:val="clear" w:color="000000" w:fill="FFFFFF"/>
            <w:vAlign w:val="center"/>
            <w:hideMark/>
          </w:tcPr>
          <w:p w14:paraId="435CF3F1"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Pallati eshte shembur</w:t>
            </w:r>
            <w:r w:rsidRPr="000924AF">
              <w:rPr>
                <w:rFonts w:ascii="Arial" w:eastAsia="Times New Roman" w:hAnsi="Arial" w:cs="Arial"/>
                <w:sz w:val="5"/>
                <w:szCs w:val="5"/>
                <w:lang w:eastAsia="sq-AL"/>
              </w:rPr>
              <w:br/>
              <w:t>Kjo pasuri eshte rivleresuar me 25.09.2013 me vlere 2,359,770 leke</w:t>
            </w:r>
          </w:p>
        </w:tc>
      </w:tr>
      <w:tr w:rsidR="00532A3B" w:rsidRPr="000924AF" w14:paraId="3BF9B95D" w14:textId="77777777" w:rsidTr="000924AF">
        <w:trPr>
          <w:trHeight w:val="139"/>
        </w:trPr>
        <w:tc>
          <w:tcPr>
            <w:tcW w:w="350" w:type="dxa"/>
            <w:tcBorders>
              <w:top w:val="nil"/>
              <w:left w:val="single" w:sz="8" w:space="0" w:color="auto"/>
              <w:bottom w:val="single" w:sz="4" w:space="0" w:color="auto"/>
              <w:right w:val="single" w:sz="4" w:space="0" w:color="auto"/>
            </w:tcBorders>
            <w:shd w:val="clear" w:color="auto" w:fill="auto"/>
            <w:noWrap/>
            <w:vAlign w:val="center"/>
            <w:hideMark/>
          </w:tcPr>
          <w:p w14:paraId="0F170958"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116</w:t>
            </w:r>
          </w:p>
        </w:tc>
        <w:tc>
          <w:tcPr>
            <w:tcW w:w="647" w:type="dxa"/>
            <w:vMerge/>
            <w:tcBorders>
              <w:top w:val="nil"/>
              <w:left w:val="single" w:sz="4" w:space="0" w:color="auto"/>
              <w:bottom w:val="nil"/>
              <w:right w:val="single" w:sz="4" w:space="0" w:color="auto"/>
            </w:tcBorders>
            <w:vAlign w:val="center"/>
            <w:hideMark/>
          </w:tcPr>
          <w:p w14:paraId="01CE1D6F" w14:textId="77777777" w:rsidR="00532A3B" w:rsidRPr="000924AF" w:rsidRDefault="00532A3B" w:rsidP="00532A3B">
            <w:pPr>
              <w:spacing w:after="0" w:line="240" w:lineRule="auto"/>
              <w:rPr>
                <w:rFonts w:ascii="Arial" w:eastAsia="Times New Roman" w:hAnsi="Arial" w:cs="Arial"/>
                <w:b/>
                <w:bCs/>
                <w:sz w:val="5"/>
                <w:szCs w:val="5"/>
                <w:lang w:eastAsia="sq-AL"/>
              </w:rPr>
            </w:pPr>
          </w:p>
        </w:tc>
        <w:tc>
          <w:tcPr>
            <w:tcW w:w="294" w:type="dxa"/>
            <w:tcBorders>
              <w:top w:val="nil"/>
              <w:left w:val="nil"/>
              <w:bottom w:val="single" w:sz="4" w:space="0" w:color="auto"/>
              <w:right w:val="single" w:sz="4" w:space="0" w:color="auto"/>
            </w:tcBorders>
            <w:shd w:val="clear" w:color="000000" w:fill="FFFFFF"/>
            <w:noWrap/>
            <w:vAlign w:val="center"/>
            <w:hideMark/>
          </w:tcPr>
          <w:p w14:paraId="5B4BE218"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71</w:t>
            </w:r>
          </w:p>
        </w:tc>
        <w:tc>
          <w:tcPr>
            <w:tcW w:w="794" w:type="dxa"/>
            <w:tcBorders>
              <w:top w:val="single" w:sz="4" w:space="0" w:color="auto"/>
              <w:left w:val="nil"/>
              <w:bottom w:val="nil"/>
              <w:right w:val="single" w:sz="4" w:space="0" w:color="auto"/>
            </w:tcBorders>
            <w:shd w:val="clear" w:color="000000" w:fill="FFFFFF"/>
            <w:noWrap/>
            <w:vAlign w:val="center"/>
            <w:hideMark/>
          </w:tcPr>
          <w:p w14:paraId="092DAA76"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ISUF</w:t>
            </w:r>
          </w:p>
        </w:tc>
        <w:tc>
          <w:tcPr>
            <w:tcW w:w="467" w:type="dxa"/>
            <w:tcBorders>
              <w:top w:val="single" w:sz="4" w:space="0" w:color="auto"/>
              <w:left w:val="nil"/>
              <w:bottom w:val="nil"/>
              <w:right w:val="single" w:sz="4" w:space="0" w:color="auto"/>
            </w:tcBorders>
            <w:shd w:val="clear" w:color="000000" w:fill="FFFFFF"/>
            <w:noWrap/>
            <w:vAlign w:val="center"/>
            <w:hideMark/>
          </w:tcPr>
          <w:p w14:paraId="37F11F06"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RIZA</w:t>
            </w:r>
          </w:p>
        </w:tc>
        <w:tc>
          <w:tcPr>
            <w:tcW w:w="503" w:type="dxa"/>
            <w:tcBorders>
              <w:top w:val="single" w:sz="4" w:space="0" w:color="auto"/>
              <w:left w:val="nil"/>
              <w:bottom w:val="nil"/>
              <w:right w:val="single" w:sz="4" w:space="0" w:color="auto"/>
            </w:tcBorders>
            <w:shd w:val="clear" w:color="000000" w:fill="FFFFFF"/>
            <w:noWrap/>
            <w:vAlign w:val="center"/>
            <w:hideMark/>
          </w:tcPr>
          <w:p w14:paraId="383FFED3"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BICI</w:t>
            </w:r>
          </w:p>
        </w:tc>
        <w:tc>
          <w:tcPr>
            <w:tcW w:w="347" w:type="dxa"/>
            <w:tcBorders>
              <w:top w:val="single" w:sz="4" w:space="0" w:color="auto"/>
              <w:left w:val="nil"/>
              <w:bottom w:val="nil"/>
              <w:right w:val="single" w:sz="4" w:space="0" w:color="auto"/>
            </w:tcBorders>
            <w:shd w:val="clear" w:color="000000" w:fill="FFFFFF"/>
            <w:noWrap/>
            <w:vAlign w:val="center"/>
            <w:hideMark/>
          </w:tcPr>
          <w:p w14:paraId="0A1FAFBC"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504" w:type="dxa"/>
            <w:tcBorders>
              <w:top w:val="single" w:sz="4" w:space="0" w:color="auto"/>
              <w:left w:val="nil"/>
              <w:bottom w:val="nil"/>
              <w:right w:val="single" w:sz="4" w:space="0" w:color="auto"/>
            </w:tcBorders>
            <w:shd w:val="clear" w:color="000000" w:fill="FFFFFF"/>
            <w:vAlign w:val="center"/>
            <w:hideMark/>
          </w:tcPr>
          <w:p w14:paraId="7CA572EB"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2182 - KODËR THUMANË</w:t>
            </w:r>
          </w:p>
        </w:tc>
        <w:tc>
          <w:tcPr>
            <w:tcW w:w="367" w:type="dxa"/>
            <w:tcBorders>
              <w:top w:val="single" w:sz="4" w:space="0" w:color="auto"/>
              <w:left w:val="nil"/>
              <w:bottom w:val="nil"/>
              <w:right w:val="single" w:sz="4" w:space="0" w:color="auto"/>
            </w:tcBorders>
            <w:shd w:val="clear" w:color="000000" w:fill="FFFFFF"/>
            <w:noWrap/>
            <w:vAlign w:val="center"/>
            <w:hideMark/>
          </w:tcPr>
          <w:p w14:paraId="7236A757"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116/3+1-2</w:t>
            </w:r>
          </w:p>
        </w:tc>
        <w:tc>
          <w:tcPr>
            <w:tcW w:w="424" w:type="dxa"/>
            <w:tcBorders>
              <w:top w:val="single" w:sz="4" w:space="0" w:color="auto"/>
              <w:left w:val="nil"/>
              <w:bottom w:val="nil"/>
              <w:right w:val="single" w:sz="4" w:space="0" w:color="auto"/>
            </w:tcBorders>
            <w:shd w:val="clear" w:color="000000" w:fill="FFFFFF"/>
            <w:vAlign w:val="center"/>
            <w:hideMark/>
          </w:tcPr>
          <w:p w14:paraId="35BEAC1E"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APARTAMENT</w:t>
            </w:r>
          </w:p>
        </w:tc>
        <w:tc>
          <w:tcPr>
            <w:tcW w:w="425" w:type="dxa"/>
            <w:tcBorders>
              <w:top w:val="single" w:sz="4" w:space="0" w:color="auto"/>
              <w:left w:val="nil"/>
              <w:bottom w:val="nil"/>
              <w:right w:val="single" w:sz="4" w:space="0" w:color="auto"/>
            </w:tcBorders>
            <w:shd w:val="clear" w:color="000000" w:fill="FFFFFF"/>
            <w:noWrap/>
            <w:vAlign w:val="center"/>
            <w:hideMark/>
          </w:tcPr>
          <w:p w14:paraId="6EDDC9F2"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53.00</w:t>
            </w:r>
          </w:p>
        </w:tc>
        <w:tc>
          <w:tcPr>
            <w:tcW w:w="420" w:type="dxa"/>
            <w:tcBorders>
              <w:top w:val="nil"/>
              <w:left w:val="nil"/>
              <w:bottom w:val="single" w:sz="4" w:space="0" w:color="auto"/>
              <w:right w:val="single" w:sz="4" w:space="0" w:color="auto"/>
            </w:tcBorders>
            <w:shd w:val="clear" w:color="000000" w:fill="FFFFFF"/>
            <w:noWrap/>
            <w:vAlign w:val="center"/>
            <w:hideMark/>
          </w:tcPr>
          <w:p w14:paraId="4D993AF4" w14:textId="3AAB2F9F"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6" w:type="dxa"/>
            <w:tcBorders>
              <w:top w:val="single" w:sz="4" w:space="0" w:color="auto"/>
              <w:left w:val="nil"/>
              <w:bottom w:val="nil"/>
              <w:right w:val="single" w:sz="4" w:space="0" w:color="auto"/>
            </w:tcBorders>
            <w:shd w:val="clear" w:color="000000" w:fill="FFFFFF"/>
            <w:noWrap/>
            <w:vAlign w:val="center"/>
            <w:hideMark/>
          </w:tcPr>
          <w:p w14:paraId="0A778E2B"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1" w:type="dxa"/>
            <w:tcBorders>
              <w:top w:val="single" w:sz="4" w:space="0" w:color="auto"/>
              <w:left w:val="nil"/>
              <w:bottom w:val="nil"/>
              <w:right w:val="single" w:sz="4" w:space="0" w:color="auto"/>
            </w:tcBorders>
            <w:shd w:val="clear" w:color="000000" w:fill="FFFFFF"/>
            <w:noWrap/>
            <w:vAlign w:val="center"/>
            <w:hideMark/>
          </w:tcPr>
          <w:p w14:paraId="2795ADD6"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0.00</w:t>
            </w:r>
          </w:p>
        </w:tc>
        <w:tc>
          <w:tcPr>
            <w:tcW w:w="528" w:type="dxa"/>
            <w:tcBorders>
              <w:top w:val="nil"/>
              <w:left w:val="nil"/>
              <w:bottom w:val="single" w:sz="4" w:space="0" w:color="auto"/>
              <w:right w:val="single" w:sz="4" w:space="0" w:color="auto"/>
            </w:tcBorders>
            <w:shd w:val="clear" w:color="000000" w:fill="FFFFFF"/>
            <w:noWrap/>
            <w:vAlign w:val="center"/>
            <w:hideMark/>
          </w:tcPr>
          <w:p w14:paraId="343AB6A5"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14" w:type="dxa"/>
            <w:tcBorders>
              <w:top w:val="single" w:sz="4" w:space="0" w:color="auto"/>
              <w:left w:val="nil"/>
              <w:bottom w:val="nil"/>
              <w:right w:val="single" w:sz="4" w:space="0" w:color="auto"/>
            </w:tcBorders>
            <w:shd w:val="clear" w:color="000000" w:fill="FFFFFF"/>
            <w:noWrap/>
            <w:vAlign w:val="center"/>
            <w:hideMark/>
          </w:tcPr>
          <w:p w14:paraId="4B7DB1DB"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54" w:type="dxa"/>
            <w:tcBorders>
              <w:top w:val="nil"/>
              <w:left w:val="nil"/>
              <w:bottom w:val="single" w:sz="4" w:space="0" w:color="auto"/>
              <w:right w:val="single" w:sz="4" w:space="0" w:color="auto"/>
            </w:tcBorders>
            <w:shd w:val="clear" w:color="000000" w:fill="FFFFFF"/>
            <w:noWrap/>
            <w:vAlign w:val="center"/>
            <w:hideMark/>
          </w:tcPr>
          <w:p w14:paraId="301CF733"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18" w:type="dxa"/>
            <w:tcBorders>
              <w:top w:val="nil"/>
              <w:left w:val="nil"/>
              <w:bottom w:val="single" w:sz="4" w:space="0" w:color="auto"/>
              <w:right w:val="single" w:sz="4" w:space="0" w:color="auto"/>
            </w:tcBorders>
            <w:shd w:val="clear" w:color="000000" w:fill="FFFFFF"/>
            <w:noWrap/>
            <w:vAlign w:val="center"/>
            <w:hideMark/>
          </w:tcPr>
          <w:p w14:paraId="624434CB" w14:textId="6B3451A4"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345" w:type="dxa"/>
            <w:tcBorders>
              <w:top w:val="single" w:sz="4" w:space="0" w:color="auto"/>
              <w:left w:val="nil"/>
              <w:bottom w:val="nil"/>
              <w:right w:val="single" w:sz="4" w:space="0" w:color="auto"/>
            </w:tcBorders>
            <w:shd w:val="clear" w:color="000000" w:fill="FFFFFF"/>
            <w:noWrap/>
            <w:vAlign w:val="center"/>
            <w:hideMark/>
          </w:tcPr>
          <w:p w14:paraId="6DAA44B5"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10" w:type="dxa"/>
            <w:tcBorders>
              <w:top w:val="single" w:sz="4" w:space="0" w:color="auto"/>
              <w:left w:val="nil"/>
              <w:bottom w:val="nil"/>
              <w:right w:val="single" w:sz="4" w:space="0" w:color="auto"/>
            </w:tcBorders>
            <w:shd w:val="clear" w:color="000000" w:fill="FFFFFF"/>
            <w:noWrap/>
            <w:vAlign w:val="center"/>
            <w:hideMark/>
          </w:tcPr>
          <w:p w14:paraId="381AC259" w14:textId="512CFFF5"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4" w:type="dxa"/>
            <w:tcBorders>
              <w:top w:val="single" w:sz="4" w:space="0" w:color="auto"/>
              <w:left w:val="nil"/>
              <w:bottom w:val="nil"/>
              <w:right w:val="single" w:sz="4" w:space="0" w:color="auto"/>
            </w:tcBorders>
            <w:shd w:val="clear" w:color="000000" w:fill="FFFFFF"/>
            <w:noWrap/>
            <w:vAlign w:val="center"/>
            <w:hideMark/>
          </w:tcPr>
          <w:p w14:paraId="759EAE10" w14:textId="46642BC0"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90" w:type="dxa"/>
            <w:tcBorders>
              <w:top w:val="single" w:sz="4" w:space="0" w:color="auto"/>
              <w:left w:val="nil"/>
              <w:bottom w:val="nil"/>
              <w:right w:val="single" w:sz="4" w:space="0" w:color="auto"/>
            </w:tcBorders>
            <w:shd w:val="clear" w:color="000000" w:fill="FFFFFF"/>
            <w:noWrap/>
            <w:vAlign w:val="center"/>
            <w:hideMark/>
          </w:tcPr>
          <w:p w14:paraId="6388A4EE"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53.00</w:t>
            </w:r>
          </w:p>
        </w:tc>
        <w:tc>
          <w:tcPr>
            <w:tcW w:w="538" w:type="dxa"/>
            <w:tcBorders>
              <w:top w:val="nil"/>
              <w:left w:val="nil"/>
              <w:bottom w:val="single" w:sz="4" w:space="0" w:color="auto"/>
              <w:right w:val="single" w:sz="4" w:space="0" w:color="auto"/>
            </w:tcBorders>
            <w:shd w:val="clear" w:color="000000" w:fill="FFFFFF"/>
            <w:noWrap/>
            <w:vAlign w:val="center"/>
            <w:hideMark/>
          </w:tcPr>
          <w:p w14:paraId="0C2C27E3"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49" w:type="dxa"/>
            <w:tcBorders>
              <w:top w:val="nil"/>
              <w:left w:val="nil"/>
              <w:bottom w:val="single" w:sz="4" w:space="0" w:color="auto"/>
              <w:right w:val="single" w:sz="4" w:space="0" w:color="auto"/>
            </w:tcBorders>
            <w:shd w:val="clear" w:color="000000" w:fill="FFFFFF"/>
            <w:noWrap/>
            <w:vAlign w:val="center"/>
            <w:hideMark/>
          </w:tcPr>
          <w:p w14:paraId="1502F8BF" w14:textId="0BEF451C"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528" w:type="dxa"/>
            <w:tcBorders>
              <w:top w:val="single" w:sz="4" w:space="0" w:color="auto"/>
              <w:left w:val="nil"/>
              <w:bottom w:val="nil"/>
              <w:right w:val="single" w:sz="4" w:space="0" w:color="auto"/>
            </w:tcBorders>
            <w:shd w:val="clear" w:color="000000" w:fill="FFFFFF"/>
            <w:noWrap/>
            <w:vAlign w:val="center"/>
            <w:hideMark/>
          </w:tcPr>
          <w:p w14:paraId="2E0D8397"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4" w:type="dxa"/>
            <w:tcBorders>
              <w:top w:val="single" w:sz="4" w:space="0" w:color="auto"/>
              <w:left w:val="nil"/>
              <w:bottom w:val="nil"/>
              <w:right w:val="single" w:sz="4" w:space="0" w:color="auto"/>
            </w:tcBorders>
            <w:shd w:val="clear" w:color="000000" w:fill="FFFFFF"/>
            <w:noWrap/>
            <w:vAlign w:val="center"/>
            <w:hideMark/>
          </w:tcPr>
          <w:p w14:paraId="577E0747"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50" w:type="dxa"/>
            <w:tcBorders>
              <w:top w:val="nil"/>
              <w:left w:val="nil"/>
              <w:bottom w:val="single" w:sz="4" w:space="0" w:color="auto"/>
              <w:right w:val="single" w:sz="4" w:space="0" w:color="auto"/>
            </w:tcBorders>
            <w:shd w:val="clear" w:color="000000" w:fill="FFFFFF"/>
            <w:noWrap/>
            <w:vAlign w:val="center"/>
            <w:hideMark/>
          </w:tcPr>
          <w:p w14:paraId="18EA1D51" w14:textId="753B0D46"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599" w:type="dxa"/>
            <w:tcBorders>
              <w:top w:val="nil"/>
              <w:left w:val="nil"/>
              <w:bottom w:val="single" w:sz="4" w:space="0" w:color="auto"/>
              <w:right w:val="single" w:sz="4" w:space="0" w:color="auto"/>
            </w:tcBorders>
            <w:shd w:val="clear" w:color="000000" w:fill="FFFFFF"/>
            <w:noWrap/>
            <w:vAlign w:val="center"/>
            <w:hideMark/>
          </w:tcPr>
          <w:p w14:paraId="68735CD4"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53.00</w:t>
            </w:r>
          </w:p>
        </w:tc>
        <w:tc>
          <w:tcPr>
            <w:tcW w:w="460" w:type="dxa"/>
            <w:tcBorders>
              <w:top w:val="nil"/>
              <w:left w:val="nil"/>
              <w:bottom w:val="single" w:sz="4" w:space="0" w:color="auto"/>
              <w:right w:val="single" w:sz="4" w:space="0" w:color="auto"/>
            </w:tcBorders>
            <w:shd w:val="clear" w:color="000000" w:fill="FFFFFF"/>
            <w:vAlign w:val="center"/>
            <w:hideMark/>
          </w:tcPr>
          <w:p w14:paraId="2CBD17E5"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Kartela e Pasurisë së Paluajtshme</w:t>
            </w:r>
          </w:p>
        </w:tc>
        <w:tc>
          <w:tcPr>
            <w:tcW w:w="500" w:type="dxa"/>
            <w:tcBorders>
              <w:top w:val="nil"/>
              <w:left w:val="nil"/>
              <w:bottom w:val="single" w:sz="4" w:space="0" w:color="auto"/>
              <w:right w:val="single" w:sz="4" w:space="0" w:color="auto"/>
            </w:tcBorders>
            <w:shd w:val="clear" w:color="000000" w:fill="FFFFFF"/>
            <w:noWrap/>
            <w:vAlign w:val="center"/>
            <w:hideMark/>
          </w:tcPr>
          <w:p w14:paraId="6D4A6EBA" w14:textId="757928EB"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630" w:type="dxa"/>
            <w:tcBorders>
              <w:top w:val="nil"/>
              <w:left w:val="nil"/>
              <w:bottom w:val="single" w:sz="4" w:space="0" w:color="auto"/>
              <w:right w:val="single" w:sz="4" w:space="0" w:color="auto"/>
            </w:tcBorders>
            <w:shd w:val="clear" w:color="000000" w:fill="FFFFFF"/>
            <w:vAlign w:val="center"/>
            <w:hideMark/>
          </w:tcPr>
          <w:p w14:paraId="5B86BACC"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Perfitimi i siperfaqes (per fryme sipas VKM</w:t>
            </w:r>
          </w:p>
        </w:tc>
        <w:tc>
          <w:tcPr>
            <w:tcW w:w="425" w:type="dxa"/>
            <w:tcBorders>
              <w:top w:val="nil"/>
              <w:left w:val="nil"/>
              <w:bottom w:val="single" w:sz="4" w:space="0" w:color="auto"/>
              <w:right w:val="single" w:sz="4" w:space="0" w:color="auto"/>
            </w:tcBorders>
            <w:shd w:val="clear" w:color="000000" w:fill="FFFFFF"/>
            <w:vAlign w:val="center"/>
            <w:hideMark/>
          </w:tcPr>
          <w:p w14:paraId="5AB90D3C"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929" w:type="dxa"/>
            <w:tcBorders>
              <w:top w:val="nil"/>
              <w:left w:val="nil"/>
              <w:bottom w:val="single" w:sz="4" w:space="0" w:color="auto"/>
              <w:right w:val="single" w:sz="8" w:space="0" w:color="auto"/>
            </w:tcBorders>
            <w:shd w:val="clear" w:color="000000" w:fill="FFFFFF"/>
            <w:vAlign w:val="center"/>
            <w:hideMark/>
          </w:tcPr>
          <w:p w14:paraId="083D8A92"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Pallati eshte shembur</w:t>
            </w:r>
          </w:p>
        </w:tc>
      </w:tr>
      <w:tr w:rsidR="00532A3B" w:rsidRPr="000924AF" w14:paraId="11459E25" w14:textId="77777777" w:rsidTr="000924AF">
        <w:trPr>
          <w:trHeight w:val="139"/>
        </w:trPr>
        <w:tc>
          <w:tcPr>
            <w:tcW w:w="350" w:type="dxa"/>
            <w:tcBorders>
              <w:top w:val="nil"/>
              <w:left w:val="single" w:sz="8" w:space="0" w:color="auto"/>
              <w:bottom w:val="single" w:sz="4" w:space="0" w:color="auto"/>
              <w:right w:val="single" w:sz="4" w:space="0" w:color="auto"/>
            </w:tcBorders>
            <w:shd w:val="clear" w:color="auto" w:fill="auto"/>
            <w:noWrap/>
            <w:vAlign w:val="center"/>
            <w:hideMark/>
          </w:tcPr>
          <w:p w14:paraId="7648F2B5"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117</w:t>
            </w:r>
          </w:p>
        </w:tc>
        <w:tc>
          <w:tcPr>
            <w:tcW w:w="647" w:type="dxa"/>
            <w:vMerge/>
            <w:tcBorders>
              <w:top w:val="nil"/>
              <w:left w:val="single" w:sz="4" w:space="0" w:color="auto"/>
              <w:bottom w:val="nil"/>
              <w:right w:val="single" w:sz="4" w:space="0" w:color="auto"/>
            </w:tcBorders>
            <w:vAlign w:val="center"/>
            <w:hideMark/>
          </w:tcPr>
          <w:p w14:paraId="6794065C" w14:textId="77777777" w:rsidR="00532A3B" w:rsidRPr="000924AF" w:rsidRDefault="00532A3B" w:rsidP="00532A3B">
            <w:pPr>
              <w:spacing w:after="0" w:line="240" w:lineRule="auto"/>
              <w:rPr>
                <w:rFonts w:ascii="Arial" w:eastAsia="Times New Roman" w:hAnsi="Arial" w:cs="Arial"/>
                <w:b/>
                <w:bCs/>
                <w:sz w:val="5"/>
                <w:szCs w:val="5"/>
                <w:lang w:eastAsia="sq-AL"/>
              </w:rPr>
            </w:pPr>
          </w:p>
        </w:tc>
        <w:tc>
          <w:tcPr>
            <w:tcW w:w="294" w:type="dxa"/>
            <w:tcBorders>
              <w:top w:val="nil"/>
              <w:left w:val="nil"/>
              <w:bottom w:val="single" w:sz="4" w:space="0" w:color="auto"/>
              <w:right w:val="single" w:sz="4" w:space="0" w:color="auto"/>
            </w:tcBorders>
            <w:shd w:val="clear" w:color="000000" w:fill="FFFFFF"/>
            <w:noWrap/>
            <w:vAlign w:val="center"/>
            <w:hideMark/>
          </w:tcPr>
          <w:p w14:paraId="34C4D3F6"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72</w:t>
            </w:r>
          </w:p>
        </w:tc>
        <w:tc>
          <w:tcPr>
            <w:tcW w:w="794" w:type="dxa"/>
            <w:tcBorders>
              <w:top w:val="single" w:sz="4" w:space="0" w:color="auto"/>
              <w:left w:val="nil"/>
              <w:bottom w:val="nil"/>
              <w:right w:val="single" w:sz="4" w:space="0" w:color="auto"/>
            </w:tcBorders>
            <w:shd w:val="clear" w:color="000000" w:fill="FFFFFF"/>
            <w:vAlign w:val="center"/>
            <w:hideMark/>
          </w:tcPr>
          <w:p w14:paraId="7E04445A"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GANI</w:t>
            </w:r>
            <w:r w:rsidRPr="000924AF">
              <w:rPr>
                <w:rFonts w:ascii="Arial" w:eastAsia="Times New Roman" w:hAnsi="Arial" w:cs="Arial"/>
                <w:sz w:val="5"/>
                <w:szCs w:val="5"/>
                <w:lang w:eastAsia="sq-AL"/>
              </w:rPr>
              <w:br/>
              <w:t>HIDIE</w:t>
            </w:r>
          </w:p>
        </w:tc>
        <w:tc>
          <w:tcPr>
            <w:tcW w:w="467" w:type="dxa"/>
            <w:tcBorders>
              <w:top w:val="single" w:sz="4" w:space="0" w:color="auto"/>
              <w:left w:val="nil"/>
              <w:bottom w:val="nil"/>
              <w:right w:val="single" w:sz="4" w:space="0" w:color="auto"/>
            </w:tcBorders>
            <w:shd w:val="clear" w:color="000000" w:fill="FFFFFF"/>
            <w:vAlign w:val="center"/>
            <w:hideMark/>
          </w:tcPr>
          <w:p w14:paraId="04BF358C"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KADRI</w:t>
            </w:r>
            <w:r w:rsidRPr="000924AF">
              <w:rPr>
                <w:rFonts w:ascii="Arial" w:eastAsia="Times New Roman" w:hAnsi="Arial" w:cs="Arial"/>
                <w:sz w:val="5"/>
                <w:szCs w:val="5"/>
                <w:lang w:eastAsia="sq-AL"/>
              </w:rPr>
              <w:br/>
              <w:t>OSMAN</w:t>
            </w:r>
          </w:p>
        </w:tc>
        <w:tc>
          <w:tcPr>
            <w:tcW w:w="503" w:type="dxa"/>
            <w:tcBorders>
              <w:top w:val="single" w:sz="4" w:space="0" w:color="auto"/>
              <w:left w:val="nil"/>
              <w:bottom w:val="nil"/>
              <w:right w:val="single" w:sz="4" w:space="0" w:color="auto"/>
            </w:tcBorders>
            <w:shd w:val="clear" w:color="000000" w:fill="FFFFFF"/>
            <w:vAlign w:val="center"/>
            <w:hideMark/>
          </w:tcPr>
          <w:p w14:paraId="3675F149"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TOÇI</w:t>
            </w:r>
            <w:r w:rsidRPr="000924AF">
              <w:rPr>
                <w:rFonts w:ascii="Arial" w:eastAsia="Times New Roman" w:hAnsi="Arial" w:cs="Arial"/>
                <w:sz w:val="5"/>
                <w:szCs w:val="5"/>
                <w:lang w:eastAsia="sq-AL"/>
              </w:rPr>
              <w:br/>
              <w:t>TOÇI</w:t>
            </w:r>
          </w:p>
        </w:tc>
        <w:tc>
          <w:tcPr>
            <w:tcW w:w="347" w:type="dxa"/>
            <w:tcBorders>
              <w:top w:val="single" w:sz="4" w:space="0" w:color="auto"/>
              <w:left w:val="nil"/>
              <w:bottom w:val="nil"/>
              <w:right w:val="single" w:sz="4" w:space="0" w:color="auto"/>
            </w:tcBorders>
            <w:shd w:val="clear" w:color="000000" w:fill="FFFFFF"/>
            <w:noWrap/>
            <w:vAlign w:val="center"/>
            <w:hideMark/>
          </w:tcPr>
          <w:p w14:paraId="65B6448D"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504" w:type="dxa"/>
            <w:tcBorders>
              <w:top w:val="single" w:sz="4" w:space="0" w:color="auto"/>
              <w:left w:val="nil"/>
              <w:bottom w:val="nil"/>
              <w:right w:val="single" w:sz="4" w:space="0" w:color="auto"/>
            </w:tcBorders>
            <w:shd w:val="clear" w:color="000000" w:fill="FFFFFF"/>
            <w:vAlign w:val="center"/>
            <w:hideMark/>
          </w:tcPr>
          <w:p w14:paraId="1C70B68F"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2182 - KODËR THUMANË</w:t>
            </w:r>
          </w:p>
        </w:tc>
        <w:tc>
          <w:tcPr>
            <w:tcW w:w="367" w:type="dxa"/>
            <w:tcBorders>
              <w:top w:val="single" w:sz="4" w:space="0" w:color="auto"/>
              <w:left w:val="nil"/>
              <w:bottom w:val="nil"/>
              <w:right w:val="single" w:sz="4" w:space="0" w:color="auto"/>
            </w:tcBorders>
            <w:shd w:val="clear" w:color="000000" w:fill="FFFFFF"/>
            <w:noWrap/>
            <w:vAlign w:val="center"/>
            <w:hideMark/>
          </w:tcPr>
          <w:p w14:paraId="2B183D8E"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116/3+1-9</w:t>
            </w:r>
          </w:p>
        </w:tc>
        <w:tc>
          <w:tcPr>
            <w:tcW w:w="424" w:type="dxa"/>
            <w:tcBorders>
              <w:top w:val="single" w:sz="4" w:space="0" w:color="auto"/>
              <w:left w:val="nil"/>
              <w:bottom w:val="nil"/>
              <w:right w:val="single" w:sz="4" w:space="0" w:color="auto"/>
            </w:tcBorders>
            <w:shd w:val="clear" w:color="000000" w:fill="FFFFFF"/>
            <w:vAlign w:val="center"/>
            <w:hideMark/>
          </w:tcPr>
          <w:p w14:paraId="5BFE2D80"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APARTAMENT</w:t>
            </w:r>
          </w:p>
        </w:tc>
        <w:tc>
          <w:tcPr>
            <w:tcW w:w="425" w:type="dxa"/>
            <w:tcBorders>
              <w:top w:val="single" w:sz="4" w:space="0" w:color="auto"/>
              <w:left w:val="nil"/>
              <w:bottom w:val="nil"/>
              <w:right w:val="single" w:sz="4" w:space="0" w:color="auto"/>
            </w:tcBorders>
            <w:shd w:val="clear" w:color="000000" w:fill="FFFFFF"/>
            <w:noWrap/>
            <w:vAlign w:val="center"/>
            <w:hideMark/>
          </w:tcPr>
          <w:p w14:paraId="41247B31"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69.00</w:t>
            </w:r>
          </w:p>
        </w:tc>
        <w:tc>
          <w:tcPr>
            <w:tcW w:w="420" w:type="dxa"/>
            <w:tcBorders>
              <w:top w:val="nil"/>
              <w:left w:val="nil"/>
              <w:bottom w:val="single" w:sz="4" w:space="0" w:color="auto"/>
              <w:right w:val="single" w:sz="4" w:space="0" w:color="auto"/>
            </w:tcBorders>
            <w:shd w:val="clear" w:color="000000" w:fill="FFFFFF"/>
            <w:noWrap/>
            <w:vAlign w:val="center"/>
            <w:hideMark/>
          </w:tcPr>
          <w:p w14:paraId="2F96CBA9" w14:textId="4423AE31"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6" w:type="dxa"/>
            <w:tcBorders>
              <w:top w:val="single" w:sz="4" w:space="0" w:color="auto"/>
              <w:left w:val="nil"/>
              <w:bottom w:val="nil"/>
              <w:right w:val="single" w:sz="4" w:space="0" w:color="auto"/>
            </w:tcBorders>
            <w:shd w:val="clear" w:color="000000" w:fill="FFFFFF"/>
            <w:noWrap/>
            <w:vAlign w:val="center"/>
            <w:hideMark/>
          </w:tcPr>
          <w:p w14:paraId="470FE976"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1" w:type="dxa"/>
            <w:tcBorders>
              <w:top w:val="single" w:sz="4" w:space="0" w:color="auto"/>
              <w:left w:val="nil"/>
              <w:bottom w:val="nil"/>
              <w:right w:val="single" w:sz="4" w:space="0" w:color="auto"/>
            </w:tcBorders>
            <w:shd w:val="clear" w:color="000000" w:fill="FFFFFF"/>
            <w:noWrap/>
            <w:vAlign w:val="center"/>
            <w:hideMark/>
          </w:tcPr>
          <w:p w14:paraId="487C3041"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0.00</w:t>
            </w:r>
          </w:p>
        </w:tc>
        <w:tc>
          <w:tcPr>
            <w:tcW w:w="528" w:type="dxa"/>
            <w:tcBorders>
              <w:top w:val="nil"/>
              <w:left w:val="nil"/>
              <w:bottom w:val="single" w:sz="4" w:space="0" w:color="auto"/>
              <w:right w:val="single" w:sz="4" w:space="0" w:color="auto"/>
            </w:tcBorders>
            <w:shd w:val="clear" w:color="000000" w:fill="FFFFFF"/>
            <w:noWrap/>
            <w:vAlign w:val="center"/>
            <w:hideMark/>
          </w:tcPr>
          <w:p w14:paraId="5F540607"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14" w:type="dxa"/>
            <w:tcBorders>
              <w:top w:val="single" w:sz="4" w:space="0" w:color="auto"/>
              <w:left w:val="nil"/>
              <w:bottom w:val="nil"/>
              <w:right w:val="single" w:sz="4" w:space="0" w:color="auto"/>
            </w:tcBorders>
            <w:shd w:val="clear" w:color="000000" w:fill="FFFFFF"/>
            <w:noWrap/>
            <w:vAlign w:val="center"/>
            <w:hideMark/>
          </w:tcPr>
          <w:p w14:paraId="35782145"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54" w:type="dxa"/>
            <w:tcBorders>
              <w:top w:val="nil"/>
              <w:left w:val="nil"/>
              <w:bottom w:val="single" w:sz="4" w:space="0" w:color="auto"/>
              <w:right w:val="single" w:sz="4" w:space="0" w:color="auto"/>
            </w:tcBorders>
            <w:shd w:val="clear" w:color="000000" w:fill="FFFFFF"/>
            <w:noWrap/>
            <w:vAlign w:val="center"/>
            <w:hideMark/>
          </w:tcPr>
          <w:p w14:paraId="5CA12F07"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18" w:type="dxa"/>
            <w:tcBorders>
              <w:top w:val="nil"/>
              <w:left w:val="nil"/>
              <w:bottom w:val="single" w:sz="4" w:space="0" w:color="auto"/>
              <w:right w:val="single" w:sz="4" w:space="0" w:color="auto"/>
            </w:tcBorders>
            <w:shd w:val="clear" w:color="000000" w:fill="FFFFFF"/>
            <w:noWrap/>
            <w:vAlign w:val="center"/>
            <w:hideMark/>
          </w:tcPr>
          <w:p w14:paraId="2E960D04" w14:textId="18356788"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345" w:type="dxa"/>
            <w:tcBorders>
              <w:top w:val="single" w:sz="4" w:space="0" w:color="auto"/>
              <w:left w:val="nil"/>
              <w:bottom w:val="nil"/>
              <w:right w:val="single" w:sz="4" w:space="0" w:color="auto"/>
            </w:tcBorders>
            <w:shd w:val="clear" w:color="000000" w:fill="FFFFFF"/>
            <w:noWrap/>
            <w:vAlign w:val="center"/>
            <w:hideMark/>
          </w:tcPr>
          <w:p w14:paraId="4D7E1464"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10" w:type="dxa"/>
            <w:tcBorders>
              <w:top w:val="single" w:sz="4" w:space="0" w:color="auto"/>
              <w:left w:val="nil"/>
              <w:bottom w:val="nil"/>
              <w:right w:val="single" w:sz="4" w:space="0" w:color="auto"/>
            </w:tcBorders>
            <w:shd w:val="clear" w:color="000000" w:fill="FFFFFF"/>
            <w:noWrap/>
            <w:vAlign w:val="center"/>
            <w:hideMark/>
          </w:tcPr>
          <w:p w14:paraId="78E1142B" w14:textId="53D18C52"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4" w:type="dxa"/>
            <w:tcBorders>
              <w:top w:val="single" w:sz="4" w:space="0" w:color="auto"/>
              <w:left w:val="nil"/>
              <w:bottom w:val="nil"/>
              <w:right w:val="single" w:sz="4" w:space="0" w:color="auto"/>
            </w:tcBorders>
            <w:shd w:val="clear" w:color="000000" w:fill="FFFFFF"/>
            <w:noWrap/>
            <w:vAlign w:val="center"/>
            <w:hideMark/>
          </w:tcPr>
          <w:p w14:paraId="6DCFBFA3" w14:textId="2900FD4F"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90" w:type="dxa"/>
            <w:tcBorders>
              <w:top w:val="single" w:sz="4" w:space="0" w:color="auto"/>
              <w:left w:val="nil"/>
              <w:bottom w:val="nil"/>
              <w:right w:val="single" w:sz="4" w:space="0" w:color="auto"/>
            </w:tcBorders>
            <w:shd w:val="clear" w:color="000000" w:fill="FFFFFF"/>
            <w:noWrap/>
            <w:vAlign w:val="center"/>
            <w:hideMark/>
          </w:tcPr>
          <w:p w14:paraId="55F7C088"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69.00</w:t>
            </w:r>
          </w:p>
        </w:tc>
        <w:tc>
          <w:tcPr>
            <w:tcW w:w="538" w:type="dxa"/>
            <w:tcBorders>
              <w:top w:val="nil"/>
              <w:left w:val="nil"/>
              <w:bottom w:val="single" w:sz="4" w:space="0" w:color="auto"/>
              <w:right w:val="single" w:sz="4" w:space="0" w:color="auto"/>
            </w:tcBorders>
            <w:shd w:val="clear" w:color="000000" w:fill="FFFFFF"/>
            <w:noWrap/>
            <w:vAlign w:val="center"/>
            <w:hideMark/>
          </w:tcPr>
          <w:p w14:paraId="1CA2060A"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49" w:type="dxa"/>
            <w:tcBorders>
              <w:top w:val="nil"/>
              <w:left w:val="nil"/>
              <w:bottom w:val="single" w:sz="4" w:space="0" w:color="auto"/>
              <w:right w:val="single" w:sz="4" w:space="0" w:color="auto"/>
            </w:tcBorders>
            <w:shd w:val="clear" w:color="000000" w:fill="FFFFFF"/>
            <w:noWrap/>
            <w:vAlign w:val="center"/>
            <w:hideMark/>
          </w:tcPr>
          <w:p w14:paraId="0ECE5EF0" w14:textId="2602792C"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528" w:type="dxa"/>
            <w:tcBorders>
              <w:top w:val="single" w:sz="4" w:space="0" w:color="auto"/>
              <w:left w:val="nil"/>
              <w:bottom w:val="nil"/>
              <w:right w:val="single" w:sz="4" w:space="0" w:color="auto"/>
            </w:tcBorders>
            <w:shd w:val="clear" w:color="000000" w:fill="FFFFFF"/>
            <w:noWrap/>
            <w:vAlign w:val="center"/>
            <w:hideMark/>
          </w:tcPr>
          <w:p w14:paraId="1E1CE499"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4" w:type="dxa"/>
            <w:tcBorders>
              <w:top w:val="single" w:sz="4" w:space="0" w:color="auto"/>
              <w:left w:val="nil"/>
              <w:bottom w:val="nil"/>
              <w:right w:val="single" w:sz="4" w:space="0" w:color="auto"/>
            </w:tcBorders>
            <w:shd w:val="clear" w:color="000000" w:fill="FFFFFF"/>
            <w:noWrap/>
            <w:vAlign w:val="center"/>
            <w:hideMark/>
          </w:tcPr>
          <w:p w14:paraId="557A7907"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50" w:type="dxa"/>
            <w:tcBorders>
              <w:top w:val="nil"/>
              <w:left w:val="nil"/>
              <w:bottom w:val="single" w:sz="4" w:space="0" w:color="auto"/>
              <w:right w:val="single" w:sz="4" w:space="0" w:color="auto"/>
            </w:tcBorders>
            <w:shd w:val="clear" w:color="000000" w:fill="FFFFFF"/>
            <w:noWrap/>
            <w:vAlign w:val="center"/>
            <w:hideMark/>
          </w:tcPr>
          <w:p w14:paraId="5681EB44" w14:textId="47EF4CAC"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599" w:type="dxa"/>
            <w:tcBorders>
              <w:top w:val="nil"/>
              <w:left w:val="nil"/>
              <w:bottom w:val="single" w:sz="4" w:space="0" w:color="auto"/>
              <w:right w:val="single" w:sz="4" w:space="0" w:color="auto"/>
            </w:tcBorders>
            <w:shd w:val="clear" w:color="000000" w:fill="FFFFFF"/>
            <w:noWrap/>
            <w:vAlign w:val="center"/>
            <w:hideMark/>
          </w:tcPr>
          <w:p w14:paraId="512B74DB"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69.00</w:t>
            </w:r>
          </w:p>
        </w:tc>
        <w:tc>
          <w:tcPr>
            <w:tcW w:w="460" w:type="dxa"/>
            <w:tcBorders>
              <w:top w:val="nil"/>
              <w:left w:val="nil"/>
              <w:bottom w:val="single" w:sz="4" w:space="0" w:color="auto"/>
              <w:right w:val="single" w:sz="4" w:space="0" w:color="auto"/>
            </w:tcBorders>
            <w:shd w:val="clear" w:color="000000" w:fill="FFFFFF"/>
            <w:vAlign w:val="center"/>
            <w:hideMark/>
          </w:tcPr>
          <w:p w14:paraId="0B2ED7A5"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Kartela e Pasurisë së Paluajtshme</w:t>
            </w:r>
          </w:p>
        </w:tc>
        <w:tc>
          <w:tcPr>
            <w:tcW w:w="500" w:type="dxa"/>
            <w:tcBorders>
              <w:top w:val="nil"/>
              <w:left w:val="nil"/>
              <w:bottom w:val="single" w:sz="4" w:space="0" w:color="auto"/>
              <w:right w:val="single" w:sz="4" w:space="0" w:color="auto"/>
            </w:tcBorders>
            <w:shd w:val="clear" w:color="000000" w:fill="FFFFFF"/>
            <w:noWrap/>
            <w:vAlign w:val="center"/>
            <w:hideMark/>
          </w:tcPr>
          <w:p w14:paraId="1F137F81" w14:textId="425D4B76"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630" w:type="dxa"/>
            <w:tcBorders>
              <w:top w:val="nil"/>
              <w:left w:val="nil"/>
              <w:bottom w:val="single" w:sz="4" w:space="0" w:color="auto"/>
              <w:right w:val="single" w:sz="4" w:space="0" w:color="auto"/>
            </w:tcBorders>
            <w:shd w:val="clear" w:color="000000" w:fill="FFFFFF"/>
            <w:vAlign w:val="center"/>
            <w:hideMark/>
          </w:tcPr>
          <w:p w14:paraId="4A0F31EF"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Perfitimi i siperfaqes (per fryme sipas VKM</w:t>
            </w:r>
          </w:p>
        </w:tc>
        <w:tc>
          <w:tcPr>
            <w:tcW w:w="425" w:type="dxa"/>
            <w:tcBorders>
              <w:top w:val="nil"/>
              <w:left w:val="nil"/>
              <w:bottom w:val="single" w:sz="4" w:space="0" w:color="auto"/>
              <w:right w:val="single" w:sz="4" w:space="0" w:color="auto"/>
            </w:tcBorders>
            <w:shd w:val="clear" w:color="000000" w:fill="FFFFFF"/>
            <w:vAlign w:val="center"/>
            <w:hideMark/>
          </w:tcPr>
          <w:p w14:paraId="43FB6EE6"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929" w:type="dxa"/>
            <w:tcBorders>
              <w:top w:val="nil"/>
              <w:left w:val="nil"/>
              <w:bottom w:val="single" w:sz="4" w:space="0" w:color="auto"/>
              <w:right w:val="single" w:sz="8" w:space="0" w:color="auto"/>
            </w:tcBorders>
            <w:shd w:val="clear" w:color="000000" w:fill="FFFFFF"/>
            <w:vAlign w:val="center"/>
            <w:hideMark/>
          </w:tcPr>
          <w:p w14:paraId="1FDA3590"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Pallati eshte shembur</w:t>
            </w:r>
          </w:p>
        </w:tc>
      </w:tr>
      <w:tr w:rsidR="00532A3B" w:rsidRPr="000924AF" w14:paraId="646CF815" w14:textId="77777777" w:rsidTr="000924AF">
        <w:trPr>
          <w:trHeight w:val="139"/>
        </w:trPr>
        <w:tc>
          <w:tcPr>
            <w:tcW w:w="350" w:type="dxa"/>
            <w:tcBorders>
              <w:top w:val="nil"/>
              <w:left w:val="single" w:sz="8" w:space="0" w:color="auto"/>
              <w:bottom w:val="single" w:sz="4" w:space="0" w:color="auto"/>
              <w:right w:val="single" w:sz="4" w:space="0" w:color="auto"/>
            </w:tcBorders>
            <w:shd w:val="clear" w:color="auto" w:fill="auto"/>
            <w:noWrap/>
            <w:vAlign w:val="center"/>
            <w:hideMark/>
          </w:tcPr>
          <w:p w14:paraId="36D0BA33"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118</w:t>
            </w:r>
          </w:p>
        </w:tc>
        <w:tc>
          <w:tcPr>
            <w:tcW w:w="647" w:type="dxa"/>
            <w:vMerge/>
            <w:tcBorders>
              <w:top w:val="nil"/>
              <w:left w:val="single" w:sz="4" w:space="0" w:color="auto"/>
              <w:bottom w:val="nil"/>
              <w:right w:val="single" w:sz="4" w:space="0" w:color="auto"/>
            </w:tcBorders>
            <w:vAlign w:val="center"/>
            <w:hideMark/>
          </w:tcPr>
          <w:p w14:paraId="0083F852" w14:textId="77777777" w:rsidR="00532A3B" w:rsidRPr="000924AF" w:rsidRDefault="00532A3B" w:rsidP="00532A3B">
            <w:pPr>
              <w:spacing w:after="0" w:line="240" w:lineRule="auto"/>
              <w:rPr>
                <w:rFonts w:ascii="Arial" w:eastAsia="Times New Roman" w:hAnsi="Arial" w:cs="Arial"/>
                <w:b/>
                <w:bCs/>
                <w:sz w:val="5"/>
                <w:szCs w:val="5"/>
                <w:lang w:eastAsia="sq-AL"/>
              </w:rPr>
            </w:pPr>
          </w:p>
        </w:tc>
        <w:tc>
          <w:tcPr>
            <w:tcW w:w="294" w:type="dxa"/>
            <w:tcBorders>
              <w:top w:val="nil"/>
              <w:left w:val="nil"/>
              <w:bottom w:val="single" w:sz="4" w:space="0" w:color="auto"/>
              <w:right w:val="single" w:sz="4" w:space="0" w:color="auto"/>
            </w:tcBorders>
            <w:shd w:val="clear" w:color="000000" w:fill="FFFFFF"/>
            <w:noWrap/>
            <w:vAlign w:val="center"/>
            <w:hideMark/>
          </w:tcPr>
          <w:p w14:paraId="61DA0155"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73</w:t>
            </w:r>
          </w:p>
        </w:tc>
        <w:tc>
          <w:tcPr>
            <w:tcW w:w="794" w:type="dxa"/>
            <w:tcBorders>
              <w:top w:val="single" w:sz="4" w:space="0" w:color="auto"/>
              <w:left w:val="nil"/>
              <w:bottom w:val="single" w:sz="4" w:space="0" w:color="auto"/>
              <w:right w:val="single" w:sz="4" w:space="0" w:color="auto"/>
            </w:tcBorders>
            <w:shd w:val="clear" w:color="000000" w:fill="FFFFFF"/>
            <w:vAlign w:val="center"/>
            <w:hideMark/>
          </w:tcPr>
          <w:p w14:paraId="037205C8"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MRIKE</w:t>
            </w:r>
            <w:r w:rsidRPr="000924AF">
              <w:rPr>
                <w:rFonts w:ascii="Arial" w:eastAsia="Times New Roman" w:hAnsi="Arial" w:cs="Arial"/>
                <w:sz w:val="5"/>
                <w:szCs w:val="5"/>
                <w:lang w:eastAsia="sq-AL"/>
              </w:rPr>
              <w:br/>
              <w:t>AFERDITA</w:t>
            </w:r>
            <w:r w:rsidRPr="000924AF">
              <w:rPr>
                <w:rFonts w:ascii="Arial" w:eastAsia="Times New Roman" w:hAnsi="Arial" w:cs="Arial"/>
                <w:sz w:val="5"/>
                <w:szCs w:val="5"/>
                <w:lang w:eastAsia="sq-AL"/>
              </w:rPr>
              <w:br/>
              <w:t>BUKURIE</w:t>
            </w:r>
            <w:r w:rsidRPr="000924AF">
              <w:rPr>
                <w:rFonts w:ascii="Arial" w:eastAsia="Times New Roman" w:hAnsi="Arial" w:cs="Arial"/>
                <w:sz w:val="5"/>
                <w:szCs w:val="5"/>
                <w:lang w:eastAsia="sq-AL"/>
              </w:rPr>
              <w:br/>
              <w:t>NDUE</w:t>
            </w:r>
            <w:r w:rsidRPr="000924AF">
              <w:rPr>
                <w:rFonts w:ascii="Arial" w:eastAsia="Times New Roman" w:hAnsi="Arial" w:cs="Arial"/>
                <w:sz w:val="5"/>
                <w:szCs w:val="5"/>
                <w:lang w:eastAsia="sq-AL"/>
              </w:rPr>
              <w:br/>
              <w:t>FLUTURA</w:t>
            </w:r>
            <w:r w:rsidRPr="000924AF">
              <w:rPr>
                <w:rFonts w:ascii="Arial" w:eastAsia="Times New Roman" w:hAnsi="Arial" w:cs="Arial"/>
                <w:sz w:val="5"/>
                <w:szCs w:val="5"/>
                <w:lang w:eastAsia="sq-AL"/>
              </w:rPr>
              <w:br/>
              <w:t>ORNELA</w:t>
            </w:r>
          </w:p>
        </w:tc>
        <w:tc>
          <w:tcPr>
            <w:tcW w:w="467" w:type="dxa"/>
            <w:tcBorders>
              <w:top w:val="single" w:sz="4" w:space="0" w:color="auto"/>
              <w:left w:val="nil"/>
              <w:bottom w:val="single" w:sz="4" w:space="0" w:color="auto"/>
              <w:right w:val="single" w:sz="4" w:space="0" w:color="auto"/>
            </w:tcBorders>
            <w:shd w:val="clear" w:color="000000" w:fill="FFFFFF"/>
            <w:vAlign w:val="center"/>
            <w:hideMark/>
          </w:tcPr>
          <w:p w14:paraId="485477D0"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GJIN</w:t>
            </w:r>
            <w:r w:rsidRPr="000924AF">
              <w:rPr>
                <w:rFonts w:ascii="Arial" w:eastAsia="Times New Roman" w:hAnsi="Arial" w:cs="Arial"/>
                <w:sz w:val="5"/>
                <w:szCs w:val="5"/>
                <w:lang w:eastAsia="sq-AL"/>
              </w:rPr>
              <w:br/>
              <w:t>DED</w:t>
            </w:r>
            <w:r w:rsidRPr="000924AF">
              <w:rPr>
                <w:rFonts w:ascii="Arial" w:eastAsia="Times New Roman" w:hAnsi="Arial" w:cs="Arial"/>
                <w:sz w:val="5"/>
                <w:szCs w:val="5"/>
                <w:lang w:eastAsia="sq-AL"/>
              </w:rPr>
              <w:br/>
              <w:t>DED</w:t>
            </w:r>
            <w:r w:rsidRPr="000924AF">
              <w:rPr>
                <w:rFonts w:ascii="Arial" w:eastAsia="Times New Roman" w:hAnsi="Arial" w:cs="Arial"/>
                <w:sz w:val="5"/>
                <w:szCs w:val="5"/>
                <w:lang w:eastAsia="sq-AL"/>
              </w:rPr>
              <w:br/>
              <w:t>DED</w:t>
            </w:r>
            <w:r w:rsidRPr="000924AF">
              <w:rPr>
                <w:rFonts w:ascii="Arial" w:eastAsia="Times New Roman" w:hAnsi="Arial" w:cs="Arial"/>
                <w:sz w:val="5"/>
                <w:szCs w:val="5"/>
                <w:lang w:eastAsia="sq-AL"/>
              </w:rPr>
              <w:br/>
              <w:t>DED</w:t>
            </w:r>
            <w:r w:rsidRPr="000924AF">
              <w:rPr>
                <w:rFonts w:ascii="Arial" w:eastAsia="Times New Roman" w:hAnsi="Arial" w:cs="Arial"/>
                <w:sz w:val="5"/>
                <w:szCs w:val="5"/>
                <w:lang w:eastAsia="sq-AL"/>
              </w:rPr>
              <w:br/>
              <w:t>DED</w:t>
            </w:r>
          </w:p>
        </w:tc>
        <w:tc>
          <w:tcPr>
            <w:tcW w:w="503" w:type="dxa"/>
            <w:tcBorders>
              <w:top w:val="single" w:sz="4" w:space="0" w:color="auto"/>
              <w:left w:val="nil"/>
              <w:bottom w:val="single" w:sz="4" w:space="0" w:color="auto"/>
              <w:right w:val="single" w:sz="4" w:space="0" w:color="auto"/>
            </w:tcBorders>
            <w:shd w:val="clear" w:color="000000" w:fill="FFFFFF"/>
            <w:vAlign w:val="center"/>
            <w:hideMark/>
          </w:tcPr>
          <w:p w14:paraId="6B853C34"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RICA</w:t>
            </w:r>
            <w:r w:rsidRPr="000924AF">
              <w:rPr>
                <w:rFonts w:ascii="Arial" w:eastAsia="Times New Roman" w:hAnsi="Arial" w:cs="Arial"/>
                <w:sz w:val="5"/>
                <w:szCs w:val="5"/>
                <w:lang w:eastAsia="sq-AL"/>
              </w:rPr>
              <w:br/>
              <w:t>HASA</w:t>
            </w:r>
            <w:r w:rsidRPr="000924AF">
              <w:rPr>
                <w:rFonts w:ascii="Arial" w:eastAsia="Times New Roman" w:hAnsi="Arial" w:cs="Arial"/>
                <w:sz w:val="5"/>
                <w:szCs w:val="5"/>
                <w:lang w:eastAsia="sq-AL"/>
              </w:rPr>
              <w:br/>
              <w:t>KODHELI</w:t>
            </w:r>
            <w:r w:rsidRPr="000924AF">
              <w:rPr>
                <w:rFonts w:ascii="Arial" w:eastAsia="Times New Roman" w:hAnsi="Arial" w:cs="Arial"/>
                <w:sz w:val="5"/>
                <w:szCs w:val="5"/>
                <w:lang w:eastAsia="sq-AL"/>
              </w:rPr>
              <w:br/>
              <w:t>RICA</w:t>
            </w:r>
            <w:r w:rsidRPr="000924AF">
              <w:rPr>
                <w:rFonts w:ascii="Arial" w:eastAsia="Times New Roman" w:hAnsi="Arial" w:cs="Arial"/>
                <w:sz w:val="5"/>
                <w:szCs w:val="5"/>
                <w:lang w:eastAsia="sq-AL"/>
              </w:rPr>
              <w:br/>
              <w:t>MARKU</w:t>
            </w:r>
            <w:r w:rsidRPr="000924AF">
              <w:rPr>
                <w:rFonts w:ascii="Arial" w:eastAsia="Times New Roman" w:hAnsi="Arial" w:cs="Arial"/>
                <w:sz w:val="5"/>
                <w:szCs w:val="5"/>
                <w:lang w:eastAsia="sq-AL"/>
              </w:rPr>
              <w:br/>
              <w:t>KODHELI</w:t>
            </w:r>
          </w:p>
        </w:tc>
        <w:tc>
          <w:tcPr>
            <w:tcW w:w="347" w:type="dxa"/>
            <w:tcBorders>
              <w:top w:val="single" w:sz="4" w:space="0" w:color="auto"/>
              <w:left w:val="nil"/>
              <w:bottom w:val="single" w:sz="4" w:space="0" w:color="auto"/>
              <w:right w:val="single" w:sz="4" w:space="0" w:color="auto"/>
            </w:tcBorders>
            <w:shd w:val="clear" w:color="000000" w:fill="FFFFFF"/>
            <w:noWrap/>
            <w:vAlign w:val="center"/>
            <w:hideMark/>
          </w:tcPr>
          <w:p w14:paraId="71638854"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504" w:type="dxa"/>
            <w:tcBorders>
              <w:top w:val="single" w:sz="4" w:space="0" w:color="auto"/>
              <w:left w:val="nil"/>
              <w:bottom w:val="single" w:sz="4" w:space="0" w:color="auto"/>
              <w:right w:val="single" w:sz="4" w:space="0" w:color="auto"/>
            </w:tcBorders>
            <w:shd w:val="clear" w:color="000000" w:fill="FFFFFF"/>
            <w:vAlign w:val="center"/>
            <w:hideMark/>
          </w:tcPr>
          <w:p w14:paraId="1271FF05"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2182 - KODËR THUMANË</w:t>
            </w:r>
          </w:p>
        </w:tc>
        <w:tc>
          <w:tcPr>
            <w:tcW w:w="367" w:type="dxa"/>
            <w:tcBorders>
              <w:top w:val="single" w:sz="4" w:space="0" w:color="auto"/>
              <w:left w:val="nil"/>
              <w:bottom w:val="single" w:sz="4" w:space="0" w:color="auto"/>
              <w:right w:val="single" w:sz="4" w:space="0" w:color="auto"/>
            </w:tcBorders>
            <w:shd w:val="clear" w:color="000000" w:fill="FFFFFF"/>
            <w:noWrap/>
            <w:vAlign w:val="center"/>
            <w:hideMark/>
          </w:tcPr>
          <w:p w14:paraId="3A512A13"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113/11+1-1</w:t>
            </w:r>
          </w:p>
        </w:tc>
        <w:tc>
          <w:tcPr>
            <w:tcW w:w="424" w:type="dxa"/>
            <w:tcBorders>
              <w:top w:val="single" w:sz="4" w:space="0" w:color="auto"/>
              <w:left w:val="nil"/>
              <w:bottom w:val="single" w:sz="4" w:space="0" w:color="auto"/>
              <w:right w:val="single" w:sz="4" w:space="0" w:color="auto"/>
            </w:tcBorders>
            <w:shd w:val="clear" w:color="000000" w:fill="FFFFFF"/>
            <w:vAlign w:val="center"/>
            <w:hideMark/>
          </w:tcPr>
          <w:p w14:paraId="56C7EAC6"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APARTAMENT</w:t>
            </w:r>
          </w:p>
        </w:tc>
        <w:tc>
          <w:tcPr>
            <w:tcW w:w="425" w:type="dxa"/>
            <w:tcBorders>
              <w:top w:val="single" w:sz="4" w:space="0" w:color="auto"/>
              <w:left w:val="nil"/>
              <w:bottom w:val="single" w:sz="4" w:space="0" w:color="auto"/>
              <w:right w:val="single" w:sz="4" w:space="0" w:color="auto"/>
            </w:tcBorders>
            <w:shd w:val="clear" w:color="000000" w:fill="FFFFFF"/>
            <w:noWrap/>
            <w:vAlign w:val="center"/>
            <w:hideMark/>
          </w:tcPr>
          <w:p w14:paraId="4E869FE5"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61.10</w:t>
            </w:r>
          </w:p>
        </w:tc>
        <w:tc>
          <w:tcPr>
            <w:tcW w:w="420" w:type="dxa"/>
            <w:tcBorders>
              <w:top w:val="nil"/>
              <w:left w:val="nil"/>
              <w:bottom w:val="single" w:sz="4" w:space="0" w:color="auto"/>
              <w:right w:val="single" w:sz="4" w:space="0" w:color="auto"/>
            </w:tcBorders>
            <w:shd w:val="clear" w:color="000000" w:fill="FFFFFF"/>
            <w:noWrap/>
            <w:vAlign w:val="center"/>
            <w:hideMark/>
          </w:tcPr>
          <w:p w14:paraId="1DB0F899" w14:textId="1024B3B4"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6" w:type="dxa"/>
            <w:tcBorders>
              <w:top w:val="single" w:sz="4" w:space="0" w:color="auto"/>
              <w:left w:val="nil"/>
              <w:bottom w:val="single" w:sz="4" w:space="0" w:color="auto"/>
              <w:right w:val="single" w:sz="4" w:space="0" w:color="auto"/>
            </w:tcBorders>
            <w:shd w:val="clear" w:color="000000" w:fill="FFFFFF"/>
            <w:noWrap/>
            <w:vAlign w:val="center"/>
            <w:hideMark/>
          </w:tcPr>
          <w:p w14:paraId="293DC858"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1" w:type="dxa"/>
            <w:tcBorders>
              <w:top w:val="single" w:sz="4" w:space="0" w:color="auto"/>
              <w:left w:val="nil"/>
              <w:bottom w:val="single" w:sz="4" w:space="0" w:color="auto"/>
              <w:right w:val="single" w:sz="4" w:space="0" w:color="auto"/>
            </w:tcBorders>
            <w:shd w:val="clear" w:color="000000" w:fill="FFFFFF"/>
            <w:noWrap/>
            <w:vAlign w:val="center"/>
            <w:hideMark/>
          </w:tcPr>
          <w:p w14:paraId="423BABBD"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0.00</w:t>
            </w:r>
          </w:p>
        </w:tc>
        <w:tc>
          <w:tcPr>
            <w:tcW w:w="528" w:type="dxa"/>
            <w:tcBorders>
              <w:top w:val="nil"/>
              <w:left w:val="nil"/>
              <w:bottom w:val="single" w:sz="4" w:space="0" w:color="auto"/>
              <w:right w:val="single" w:sz="4" w:space="0" w:color="auto"/>
            </w:tcBorders>
            <w:shd w:val="clear" w:color="000000" w:fill="FFFFFF"/>
            <w:noWrap/>
            <w:vAlign w:val="center"/>
            <w:hideMark/>
          </w:tcPr>
          <w:p w14:paraId="06384E5A"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14" w:type="dxa"/>
            <w:tcBorders>
              <w:top w:val="single" w:sz="4" w:space="0" w:color="auto"/>
              <w:left w:val="nil"/>
              <w:bottom w:val="single" w:sz="4" w:space="0" w:color="auto"/>
              <w:right w:val="single" w:sz="4" w:space="0" w:color="auto"/>
            </w:tcBorders>
            <w:shd w:val="clear" w:color="000000" w:fill="FFFFFF"/>
            <w:noWrap/>
            <w:vAlign w:val="center"/>
            <w:hideMark/>
          </w:tcPr>
          <w:p w14:paraId="39227A42"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54" w:type="dxa"/>
            <w:tcBorders>
              <w:top w:val="nil"/>
              <w:left w:val="nil"/>
              <w:bottom w:val="single" w:sz="4" w:space="0" w:color="auto"/>
              <w:right w:val="single" w:sz="4" w:space="0" w:color="auto"/>
            </w:tcBorders>
            <w:shd w:val="clear" w:color="000000" w:fill="FFFFFF"/>
            <w:noWrap/>
            <w:vAlign w:val="center"/>
            <w:hideMark/>
          </w:tcPr>
          <w:p w14:paraId="7AB90C37"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18" w:type="dxa"/>
            <w:tcBorders>
              <w:top w:val="nil"/>
              <w:left w:val="nil"/>
              <w:bottom w:val="single" w:sz="4" w:space="0" w:color="auto"/>
              <w:right w:val="single" w:sz="4" w:space="0" w:color="auto"/>
            </w:tcBorders>
            <w:shd w:val="clear" w:color="000000" w:fill="FFFFFF"/>
            <w:noWrap/>
            <w:vAlign w:val="center"/>
            <w:hideMark/>
          </w:tcPr>
          <w:p w14:paraId="28169CCF" w14:textId="2FC08A2E"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345" w:type="dxa"/>
            <w:tcBorders>
              <w:top w:val="single" w:sz="4" w:space="0" w:color="auto"/>
              <w:left w:val="nil"/>
              <w:bottom w:val="single" w:sz="4" w:space="0" w:color="auto"/>
              <w:right w:val="single" w:sz="4" w:space="0" w:color="auto"/>
            </w:tcBorders>
            <w:shd w:val="clear" w:color="000000" w:fill="FFFFFF"/>
            <w:noWrap/>
            <w:vAlign w:val="center"/>
            <w:hideMark/>
          </w:tcPr>
          <w:p w14:paraId="068A6A60"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10" w:type="dxa"/>
            <w:tcBorders>
              <w:top w:val="single" w:sz="4" w:space="0" w:color="auto"/>
              <w:left w:val="nil"/>
              <w:bottom w:val="single" w:sz="4" w:space="0" w:color="auto"/>
              <w:right w:val="single" w:sz="4" w:space="0" w:color="auto"/>
            </w:tcBorders>
            <w:shd w:val="clear" w:color="000000" w:fill="FFFFFF"/>
            <w:noWrap/>
            <w:vAlign w:val="center"/>
            <w:hideMark/>
          </w:tcPr>
          <w:p w14:paraId="071F88B2" w14:textId="0881E426"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4" w:type="dxa"/>
            <w:tcBorders>
              <w:top w:val="single" w:sz="4" w:space="0" w:color="auto"/>
              <w:left w:val="nil"/>
              <w:bottom w:val="single" w:sz="4" w:space="0" w:color="auto"/>
              <w:right w:val="single" w:sz="4" w:space="0" w:color="auto"/>
            </w:tcBorders>
            <w:shd w:val="clear" w:color="000000" w:fill="FFFFFF"/>
            <w:noWrap/>
            <w:vAlign w:val="center"/>
            <w:hideMark/>
          </w:tcPr>
          <w:p w14:paraId="5FCBC165" w14:textId="7A1A4CAF"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90" w:type="dxa"/>
            <w:tcBorders>
              <w:top w:val="single" w:sz="4" w:space="0" w:color="auto"/>
              <w:left w:val="nil"/>
              <w:bottom w:val="single" w:sz="4" w:space="0" w:color="auto"/>
              <w:right w:val="single" w:sz="4" w:space="0" w:color="auto"/>
            </w:tcBorders>
            <w:shd w:val="clear" w:color="000000" w:fill="FFFFFF"/>
            <w:noWrap/>
            <w:vAlign w:val="center"/>
            <w:hideMark/>
          </w:tcPr>
          <w:p w14:paraId="26C72A64"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61.10</w:t>
            </w:r>
          </w:p>
        </w:tc>
        <w:tc>
          <w:tcPr>
            <w:tcW w:w="538" w:type="dxa"/>
            <w:tcBorders>
              <w:top w:val="nil"/>
              <w:left w:val="nil"/>
              <w:bottom w:val="single" w:sz="4" w:space="0" w:color="auto"/>
              <w:right w:val="single" w:sz="4" w:space="0" w:color="auto"/>
            </w:tcBorders>
            <w:shd w:val="clear" w:color="000000" w:fill="FFFFFF"/>
            <w:noWrap/>
            <w:vAlign w:val="center"/>
            <w:hideMark/>
          </w:tcPr>
          <w:p w14:paraId="41B20AFB"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49" w:type="dxa"/>
            <w:tcBorders>
              <w:top w:val="nil"/>
              <w:left w:val="nil"/>
              <w:bottom w:val="single" w:sz="4" w:space="0" w:color="auto"/>
              <w:right w:val="single" w:sz="4" w:space="0" w:color="auto"/>
            </w:tcBorders>
            <w:shd w:val="clear" w:color="000000" w:fill="FFFFFF"/>
            <w:noWrap/>
            <w:vAlign w:val="center"/>
            <w:hideMark/>
          </w:tcPr>
          <w:p w14:paraId="665C120D" w14:textId="5DFCCF55"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528" w:type="dxa"/>
            <w:tcBorders>
              <w:top w:val="single" w:sz="4" w:space="0" w:color="auto"/>
              <w:left w:val="nil"/>
              <w:bottom w:val="single" w:sz="4" w:space="0" w:color="auto"/>
              <w:right w:val="single" w:sz="4" w:space="0" w:color="auto"/>
            </w:tcBorders>
            <w:shd w:val="clear" w:color="000000" w:fill="FFFFFF"/>
            <w:noWrap/>
            <w:vAlign w:val="center"/>
            <w:hideMark/>
          </w:tcPr>
          <w:p w14:paraId="752D78E0"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4" w:type="dxa"/>
            <w:tcBorders>
              <w:top w:val="single" w:sz="4" w:space="0" w:color="auto"/>
              <w:left w:val="nil"/>
              <w:bottom w:val="single" w:sz="4" w:space="0" w:color="auto"/>
              <w:right w:val="single" w:sz="4" w:space="0" w:color="auto"/>
            </w:tcBorders>
            <w:shd w:val="clear" w:color="000000" w:fill="FFFFFF"/>
            <w:noWrap/>
            <w:vAlign w:val="center"/>
            <w:hideMark/>
          </w:tcPr>
          <w:p w14:paraId="6C8328C0"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50" w:type="dxa"/>
            <w:tcBorders>
              <w:top w:val="nil"/>
              <w:left w:val="nil"/>
              <w:bottom w:val="single" w:sz="4" w:space="0" w:color="auto"/>
              <w:right w:val="single" w:sz="4" w:space="0" w:color="auto"/>
            </w:tcBorders>
            <w:shd w:val="clear" w:color="000000" w:fill="FFFFFF"/>
            <w:noWrap/>
            <w:vAlign w:val="center"/>
            <w:hideMark/>
          </w:tcPr>
          <w:p w14:paraId="7EBF45DB" w14:textId="46AAD029"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599" w:type="dxa"/>
            <w:tcBorders>
              <w:top w:val="nil"/>
              <w:left w:val="nil"/>
              <w:bottom w:val="single" w:sz="4" w:space="0" w:color="auto"/>
              <w:right w:val="single" w:sz="4" w:space="0" w:color="auto"/>
            </w:tcBorders>
            <w:shd w:val="clear" w:color="000000" w:fill="FFFFFF"/>
            <w:noWrap/>
            <w:vAlign w:val="center"/>
            <w:hideMark/>
          </w:tcPr>
          <w:p w14:paraId="0AE7E95C"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61.10</w:t>
            </w:r>
          </w:p>
        </w:tc>
        <w:tc>
          <w:tcPr>
            <w:tcW w:w="460" w:type="dxa"/>
            <w:tcBorders>
              <w:top w:val="nil"/>
              <w:left w:val="nil"/>
              <w:bottom w:val="single" w:sz="4" w:space="0" w:color="auto"/>
              <w:right w:val="single" w:sz="4" w:space="0" w:color="auto"/>
            </w:tcBorders>
            <w:shd w:val="clear" w:color="000000" w:fill="FFFFFF"/>
            <w:vAlign w:val="center"/>
            <w:hideMark/>
          </w:tcPr>
          <w:p w14:paraId="7DF01934"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Kartela e Pasurisë së Paluajtshme</w:t>
            </w:r>
          </w:p>
        </w:tc>
        <w:tc>
          <w:tcPr>
            <w:tcW w:w="500" w:type="dxa"/>
            <w:tcBorders>
              <w:top w:val="nil"/>
              <w:left w:val="nil"/>
              <w:bottom w:val="single" w:sz="4" w:space="0" w:color="auto"/>
              <w:right w:val="single" w:sz="4" w:space="0" w:color="auto"/>
            </w:tcBorders>
            <w:shd w:val="clear" w:color="000000" w:fill="FFFFFF"/>
            <w:noWrap/>
            <w:vAlign w:val="center"/>
            <w:hideMark/>
          </w:tcPr>
          <w:p w14:paraId="7F03D53A" w14:textId="22009E65"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630" w:type="dxa"/>
            <w:tcBorders>
              <w:top w:val="nil"/>
              <w:left w:val="nil"/>
              <w:bottom w:val="single" w:sz="4" w:space="0" w:color="auto"/>
              <w:right w:val="single" w:sz="4" w:space="0" w:color="auto"/>
            </w:tcBorders>
            <w:shd w:val="clear" w:color="000000" w:fill="FFFFFF"/>
            <w:vAlign w:val="center"/>
            <w:hideMark/>
          </w:tcPr>
          <w:p w14:paraId="5117FD4B"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Perfitimi i siperfaqes (per fryme sipas VKM</w:t>
            </w:r>
          </w:p>
        </w:tc>
        <w:tc>
          <w:tcPr>
            <w:tcW w:w="425" w:type="dxa"/>
            <w:tcBorders>
              <w:top w:val="nil"/>
              <w:left w:val="nil"/>
              <w:bottom w:val="single" w:sz="4" w:space="0" w:color="auto"/>
              <w:right w:val="single" w:sz="4" w:space="0" w:color="auto"/>
            </w:tcBorders>
            <w:shd w:val="clear" w:color="000000" w:fill="FFFFFF"/>
            <w:vAlign w:val="center"/>
            <w:hideMark/>
          </w:tcPr>
          <w:p w14:paraId="205CFD64"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929" w:type="dxa"/>
            <w:tcBorders>
              <w:top w:val="nil"/>
              <w:left w:val="nil"/>
              <w:bottom w:val="single" w:sz="4" w:space="0" w:color="auto"/>
              <w:right w:val="single" w:sz="8" w:space="0" w:color="auto"/>
            </w:tcBorders>
            <w:shd w:val="clear" w:color="000000" w:fill="FFFFFF"/>
            <w:vAlign w:val="center"/>
            <w:hideMark/>
          </w:tcPr>
          <w:p w14:paraId="2A71A252"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Pallati eshte shembur</w:t>
            </w:r>
          </w:p>
        </w:tc>
      </w:tr>
      <w:tr w:rsidR="00532A3B" w:rsidRPr="000924AF" w14:paraId="77FCBAE1" w14:textId="77777777" w:rsidTr="000924AF">
        <w:trPr>
          <w:trHeight w:val="139"/>
        </w:trPr>
        <w:tc>
          <w:tcPr>
            <w:tcW w:w="350" w:type="dxa"/>
            <w:tcBorders>
              <w:top w:val="nil"/>
              <w:left w:val="single" w:sz="8" w:space="0" w:color="auto"/>
              <w:bottom w:val="single" w:sz="4" w:space="0" w:color="auto"/>
              <w:right w:val="single" w:sz="4" w:space="0" w:color="auto"/>
            </w:tcBorders>
            <w:shd w:val="clear" w:color="auto" w:fill="auto"/>
            <w:noWrap/>
            <w:vAlign w:val="center"/>
            <w:hideMark/>
          </w:tcPr>
          <w:p w14:paraId="437624BB"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119</w:t>
            </w:r>
          </w:p>
        </w:tc>
        <w:tc>
          <w:tcPr>
            <w:tcW w:w="647" w:type="dxa"/>
            <w:vMerge/>
            <w:tcBorders>
              <w:top w:val="nil"/>
              <w:left w:val="single" w:sz="4" w:space="0" w:color="auto"/>
              <w:bottom w:val="nil"/>
              <w:right w:val="single" w:sz="4" w:space="0" w:color="auto"/>
            </w:tcBorders>
            <w:vAlign w:val="center"/>
            <w:hideMark/>
          </w:tcPr>
          <w:p w14:paraId="266BF160" w14:textId="77777777" w:rsidR="00532A3B" w:rsidRPr="000924AF" w:rsidRDefault="00532A3B" w:rsidP="00532A3B">
            <w:pPr>
              <w:spacing w:after="0" w:line="240" w:lineRule="auto"/>
              <w:rPr>
                <w:rFonts w:ascii="Arial" w:eastAsia="Times New Roman" w:hAnsi="Arial" w:cs="Arial"/>
                <w:b/>
                <w:bCs/>
                <w:sz w:val="5"/>
                <w:szCs w:val="5"/>
                <w:lang w:eastAsia="sq-AL"/>
              </w:rPr>
            </w:pPr>
          </w:p>
        </w:tc>
        <w:tc>
          <w:tcPr>
            <w:tcW w:w="294" w:type="dxa"/>
            <w:tcBorders>
              <w:top w:val="nil"/>
              <w:left w:val="nil"/>
              <w:bottom w:val="single" w:sz="4" w:space="0" w:color="auto"/>
              <w:right w:val="single" w:sz="4" w:space="0" w:color="auto"/>
            </w:tcBorders>
            <w:shd w:val="clear" w:color="000000" w:fill="FFFFFF"/>
            <w:noWrap/>
            <w:vAlign w:val="center"/>
            <w:hideMark/>
          </w:tcPr>
          <w:p w14:paraId="1617C8BE"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74</w:t>
            </w:r>
          </w:p>
        </w:tc>
        <w:tc>
          <w:tcPr>
            <w:tcW w:w="794" w:type="dxa"/>
            <w:tcBorders>
              <w:top w:val="nil"/>
              <w:left w:val="nil"/>
              <w:bottom w:val="single" w:sz="4" w:space="0" w:color="auto"/>
              <w:right w:val="single" w:sz="4" w:space="0" w:color="auto"/>
            </w:tcBorders>
            <w:shd w:val="clear" w:color="000000" w:fill="FFFFFF"/>
            <w:vAlign w:val="center"/>
            <w:hideMark/>
          </w:tcPr>
          <w:p w14:paraId="297CE4D6"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MEXHIT</w:t>
            </w:r>
            <w:r w:rsidRPr="000924AF">
              <w:rPr>
                <w:rFonts w:ascii="Arial" w:eastAsia="Times New Roman" w:hAnsi="Arial" w:cs="Arial"/>
                <w:sz w:val="5"/>
                <w:szCs w:val="5"/>
                <w:lang w:eastAsia="sq-AL"/>
              </w:rPr>
              <w:br/>
              <w:t>XHEVAHIRE</w:t>
            </w:r>
          </w:p>
        </w:tc>
        <w:tc>
          <w:tcPr>
            <w:tcW w:w="467" w:type="dxa"/>
            <w:tcBorders>
              <w:top w:val="nil"/>
              <w:left w:val="nil"/>
              <w:bottom w:val="single" w:sz="4" w:space="0" w:color="auto"/>
              <w:right w:val="single" w:sz="4" w:space="0" w:color="auto"/>
            </w:tcBorders>
            <w:shd w:val="clear" w:color="000000" w:fill="FFFFFF"/>
            <w:vAlign w:val="center"/>
            <w:hideMark/>
          </w:tcPr>
          <w:p w14:paraId="3763A7FB"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SALI</w:t>
            </w:r>
            <w:r w:rsidRPr="000924AF">
              <w:rPr>
                <w:rFonts w:ascii="Arial" w:eastAsia="Times New Roman" w:hAnsi="Arial" w:cs="Arial"/>
                <w:sz w:val="5"/>
                <w:szCs w:val="5"/>
                <w:lang w:eastAsia="sq-AL"/>
              </w:rPr>
              <w:br/>
              <w:t>ZENEL</w:t>
            </w:r>
          </w:p>
        </w:tc>
        <w:tc>
          <w:tcPr>
            <w:tcW w:w="503" w:type="dxa"/>
            <w:tcBorders>
              <w:top w:val="nil"/>
              <w:left w:val="nil"/>
              <w:bottom w:val="single" w:sz="4" w:space="0" w:color="auto"/>
              <w:right w:val="single" w:sz="4" w:space="0" w:color="auto"/>
            </w:tcBorders>
            <w:shd w:val="clear" w:color="000000" w:fill="FFFFFF"/>
            <w:vAlign w:val="center"/>
            <w:hideMark/>
          </w:tcPr>
          <w:p w14:paraId="0530118B"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GASA</w:t>
            </w:r>
            <w:r w:rsidRPr="000924AF">
              <w:rPr>
                <w:rFonts w:ascii="Arial" w:eastAsia="Times New Roman" w:hAnsi="Arial" w:cs="Arial"/>
                <w:sz w:val="5"/>
                <w:szCs w:val="5"/>
                <w:lang w:eastAsia="sq-AL"/>
              </w:rPr>
              <w:br/>
              <w:t>GASA</w:t>
            </w:r>
          </w:p>
        </w:tc>
        <w:tc>
          <w:tcPr>
            <w:tcW w:w="347" w:type="dxa"/>
            <w:tcBorders>
              <w:top w:val="nil"/>
              <w:left w:val="nil"/>
              <w:bottom w:val="single" w:sz="4" w:space="0" w:color="auto"/>
              <w:right w:val="single" w:sz="4" w:space="0" w:color="auto"/>
            </w:tcBorders>
            <w:shd w:val="clear" w:color="000000" w:fill="FFFFFF"/>
            <w:noWrap/>
            <w:vAlign w:val="center"/>
            <w:hideMark/>
          </w:tcPr>
          <w:p w14:paraId="201DAE4E"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504" w:type="dxa"/>
            <w:tcBorders>
              <w:top w:val="nil"/>
              <w:left w:val="nil"/>
              <w:bottom w:val="single" w:sz="4" w:space="0" w:color="auto"/>
              <w:right w:val="single" w:sz="4" w:space="0" w:color="auto"/>
            </w:tcBorders>
            <w:shd w:val="clear" w:color="000000" w:fill="FFFFFF"/>
            <w:vAlign w:val="center"/>
            <w:hideMark/>
          </w:tcPr>
          <w:p w14:paraId="2DB4B1A4"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2182 - KODËR THUMANË</w:t>
            </w:r>
          </w:p>
        </w:tc>
        <w:tc>
          <w:tcPr>
            <w:tcW w:w="367" w:type="dxa"/>
            <w:tcBorders>
              <w:top w:val="nil"/>
              <w:left w:val="nil"/>
              <w:bottom w:val="single" w:sz="4" w:space="0" w:color="auto"/>
              <w:right w:val="single" w:sz="4" w:space="0" w:color="auto"/>
            </w:tcBorders>
            <w:shd w:val="clear" w:color="000000" w:fill="FFFFFF"/>
            <w:noWrap/>
            <w:vAlign w:val="center"/>
            <w:hideMark/>
          </w:tcPr>
          <w:p w14:paraId="080FA91D"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113/11+1-2</w:t>
            </w:r>
          </w:p>
        </w:tc>
        <w:tc>
          <w:tcPr>
            <w:tcW w:w="424" w:type="dxa"/>
            <w:tcBorders>
              <w:top w:val="nil"/>
              <w:left w:val="nil"/>
              <w:bottom w:val="single" w:sz="4" w:space="0" w:color="auto"/>
              <w:right w:val="single" w:sz="4" w:space="0" w:color="auto"/>
            </w:tcBorders>
            <w:shd w:val="clear" w:color="000000" w:fill="FFFFFF"/>
            <w:vAlign w:val="center"/>
            <w:hideMark/>
          </w:tcPr>
          <w:p w14:paraId="5BD76A6A"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APARTAMENT</w:t>
            </w:r>
          </w:p>
        </w:tc>
        <w:tc>
          <w:tcPr>
            <w:tcW w:w="425" w:type="dxa"/>
            <w:tcBorders>
              <w:top w:val="nil"/>
              <w:left w:val="nil"/>
              <w:bottom w:val="single" w:sz="4" w:space="0" w:color="auto"/>
              <w:right w:val="single" w:sz="4" w:space="0" w:color="auto"/>
            </w:tcBorders>
            <w:shd w:val="clear" w:color="000000" w:fill="FFFFFF"/>
            <w:noWrap/>
            <w:vAlign w:val="center"/>
            <w:hideMark/>
          </w:tcPr>
          <w:p w14:paraId="721A5D24"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51.40</w:t>
            </w:r>
          </w:p>
        </w:tc>
        <w:tc>
          <w:tcPr>
            <w:tcW w:w="420" w:type="dxa"/>
            <w:tcBorders>
              <w:top w:val="nil"/>
              <w:left w:val="nil"/>
              <w:bottom w:val="single" w:sz="4" w:space="0" w:color="auto"/>
              <w:right w:val="single" w:sz="4" w:space="0" w:color="auto"/>
            </w:tcBorders>
            <w:shd w:val="clear" w:color="000000" w:fill="FFFFFF"/>
            <w:noWrap/>
            <w:vAlign w:val="center"/>
            <w:hideMark/>
          </w:tcPr>
          <w:p w14:paraId="787418D9" w14:textId="0CC958F1"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6" w:type="dxa"/>
            <w:tcBorders>
              <w:top w:val="nil"/>
              <w:left w:val="nil"/>
              <w:bottom w:val="single" w:sz="4" w:space="0" w:color="auto"/>
              <w:right w:val="single" w:sz="4" w:space="0" w:color="auto"/>
            </w:tcBorders>
            <w:shd w:val="clear" w:color="000000" w:fill="FFFFFF"/>
            <w:noWrap/>
            <w:vAlign w:val="center"/>
            <w:hideMark/>
          </w:tcPr>
          <w:p w14:paraId="18EA36E5"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1" w:type="dxa"/>
            <w:tcBorders>
              <w:top w:val="nil"/>
              <w:left w:val="nil"/>
              <w:bottom w:val="single" w:sz="4" w:space="0" w:color="auto"/>
              <w:right w:val="single" w:sz="4" w:space="0" w:color="auto"/>
            </w:tcBorders>
            <w:shd w:val="clear" w:color="000000" w:fill="FFFFFF"/>
            <w:noWrap/>
            <w:vAlign w:val="center"/>
            <w:hideMark/>
          </w:tcPr>
          <w:p w14:paraId="6C489E9E"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0.00</w:t>
            </w:r>
          </w:p>
        </w:tc>
        <w:tc>
          <w:tcPr>
            <w:tcW w:w="528" w:type="dxa"/>
            <w:tcBorders>
              <w:top w:val="nil"/>
              <w:left w:val="nil"/>
              <w:bottom w:val="single" w:sz="4" w:space="0" w:color="auto"/>
              <w:right w:val="single" w:sz="4" w:space="0" w:color="auto"/>
            </w:tcBorders>
            <w:shd w:val="clear" w:color="000000" w:fill="FFFFFF"/>
            <w:noWrap/>
            <w:vAlign w:val="center"/>
            <w:hideMark/>
          </w:tcPr>
          <w:p w14:paraId="38FA12C7"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14" w:type="dxa"/>
            <w:tcBorders>
              <w:top w:val="nil"/>
              <w:left w:val="nil"/>
              <w:bottom w:val="single" w:sz="4" w:space="0" w:color="auto"/>
              <w:right w:val="single" w:sz="4" w:space="0" w:color="auto"/>
            </w:tcBorders>
            <w:shd w:val="clear" w:color="000000" w:fill="FFFFFF"/>
            <w:noWrap/>
            <w:vAlign w:val="center"/>
            <w:hideMark/>
          </w:tcPr>
          <w:p w14:paraId="6CAF2E0A"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54" w:type="dxa"/>
            <w:tcBorders>
              <w:top w:val="nil"/>
              <w:left w:val="nil"/>
              <w:bottom w:val="single" w:sz="4" w:space="0" w:color="auto"/>
              <w:right w:val="single" w:sz="4" w:space="0" w:color="auto"/>
            </w:tcBorders>
            <w:shd w:val="clear" w:color="000000" w:fill="FFFFFF"/>
            <w:noWrap/>
            <w:vAlign w:val="center"/>
            <w:hideMark/>
          </w:tcPr>
          <w:p w14:paraId="178615FE"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18" w:type="dxa"/>
            <w:tcBorders>
              <w:top w:val="nil"/>
              <w:left w:val="nil"/>
              <w:bottom w:val="single" w:sz="4" w:space="0" w:color="auto"/>
              <w:right w:val="single" w:sz="4" w:space="0" w:color="auto"/>
            </w:tcBorders>
            <w:shd w:val="clear" w:color="000000" w:fill="FFFFFF"/>
            <w:noWrap/>
            <w:vAlign w:val="center"/>
            <w:hideMark/>
          </w:tcPr>
          <w:p w14:paraId="0E067B88" w14:textId="15F45FA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345" w:type="dxa"/>
            <w:tcBorders>
              <w:top w:val="nil"/>
              <w:left w:val="nil"/>
              <w:bottom w:val="single" w:sz="4" w:space="0" w:color="auto"/>
              <w:right w:val="single" w:sz="4" w:space="0" w:color="auto"/>
            </w:tcBorders>
            <w:shd w:val="clear" w:color="000000" w:fill="FFFFFF"/>
            <w:noWrap/>
            <w:vAlign w:val="center"/>
            <w:hideMark/>
          </w:tcPr>
          <w:p w14:paraId="29BDC41C"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10" w:type="dxa"/>
            <w:tcBorders>
              <w:top w:val="nil"/>
              <w:left w:val="nil"/>
              <w:bottom w:val="single" w:sz="4" w:space="0" w:color="auto"/>
              <w:right w:val="single" w:sz="4" w:space="0" w:color="auto"/>
            </w:tcBorders>
            <w:shd w:val="clear" w:color="000000" w:fill="FFFFFF"/>
            <w:noWrap/>
            <w:vAlign w:val="center"/>
            <w:hideMark/>
          </w:tcPr>
          <w:p w14:paraId="70192662" w14:textId="5B064E4D"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4" w:type="dxa"/>
            <w:tcBorders>
              <w:top w:val="nil"/>
              <w:left w:val="nil"/>
              <w:bottom w:val="single" w:sz="4" w:space="0" w:color="auto"/>
              <w:right w:val="single" w:sz="4" w:space="0" w:color="auto"/>
            </w:tcBorders>
            <w:shd w:val="clear" w:color="000000" w:fill="FFFFFF"/>
            <w:noWrap/>
            <w:vAlign w:val="center"/>
            <w:hideMark/>
          </w:tcPr>
          <w:p w14:paraId="0FE270FF" w14:textId="1BF6C880"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90" w:type="dxa"/>
            <w:tcBorders>
              <w:top w:val="nil"/>
              <w:left w:val="nil"/>
              <w:bottom w:val="single" w:sz="4" w:space="0" w:color="auto"/>
              <w:right w:val="single" w:sz="4" w:space="0" w:color="auto"/>
            </w:tcBorders>
            <w:shd w:val="clear" w:color="000000" w:fill="FFFFFF"/>
            <w:noWrap/>
            <w:vAlign w:val="center"/>
            <w:hideMark/>
          </w:tcPr>
          <w:p w14:paraId="7D158F9E"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51.40</w:t>
            </w:r>
          </w:p>
        </w:tc>
        <w:tc>
          <w:tcPr>
            <w:tcW w:w="538" w:type="dxa"/>
            <w:tcBorders>
              <w:top w:val="nil"/>
              <w:left w:val="nil"/>
              <w:bottom w:val="single" w:sz="4" w:space="0" w:color="auto"/>
              <w:right w:val="single" w:sz="4" w:space="0" w:color="auto"/>
            </w:tcBorders>
            <w:shd w:val="clear" w:color="000000" w:fill="FFFFFF"/>
            <w:noWrap/>
            <w:vAlign w:val="center"/>
            <w:hideMark/>
          </w:tcPr>
          <w:p w14:paraId="3F33AE50"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49" w:type="dxa"/>
            <w:tcBorders>
              <w:top w:val="nil"/>
              <w:left w:val="nil"/>
              <w:bottom w:val="single" w:sz="4" w:space="0" w:color="auto"/>
              <w:right w:val="single" w:sz="4" w:space="0" w:color="auto"/>
            </w:tcBorders>
            <w:shd w:val="clear" w:color="000000" w:fill="FFFFFF"/>
            <w:noWrap/>
            <w:vAlign w:val="center"/>
            <w:hideMark/>
          </w:tcPr>
          <w:p w14:paraId="3CB30E1A" w14:textId="657698E2"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528" w:type="dxa"/>
            <w:tcBorders>
              <w:top w:val="nil"/>
              <w:left w:val="nil"/>
              <w:bottom w:val="single" w:sz="4" w:space="0" w:color="auto"/>
              <w:right w:val="single" w:sz="4" w:space="0" w:color="auto"/>
            </w:tcBorders>
            <w:shd w:val="clear" w:color="000000" w:fill="FFFFFF"/>
            <w:noWrap/>
            <w:vAlign w:val="center"/>
            <w:hideMark/>
          </w:tcPr>
          <w:p w14:paraId="3C30C985"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4" w:type="dxa"/>
            <w:tcBorders>
              <w:top w:val="nil"/>
              <w:left w:val="nil"/>
              <w:bottom w:val="single" w:sz="4" w:space="0" w:color="auto"/>
              <w:right w:val="single" w:sz="4" w:space="0" w:color="auto"/>
            </w:tcBorders>
            <w:shd w:val="clear" w:color="000000" w:fill="FFFFFF"/>
            <w:noWrap/>
            <w:vAlign w:val="center"/>
            <w:hideMark/>
          </w:tcPr>
          <w:p w14:paraId="36AFD77F"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50" w:type="dxa"/>
            <w:tcBorders>
              <w:top w:val="nil"/>
              <w:left w:val="nil"/>
              <w:bottom w:val="single" w:sz="4" w:space="0" w:color="auto"/>
              <w:right w:val="single" w:sz="4" w:space="0" w:color="auto"/>
            </w:tcBorders>
            <w:shd w:val="clear" w:color="000000" w:fill="FFFFFF"/>
            <w:noWrap/>
            <w:vAlign w:val="center"/>
            <w:hideMark/>
          </w:tcPr>
          <w:p w14:paraId="12EAF75C" w14:textId="11D413C2"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599" w:type="dxa"/>
            <w:tcBorders>
              <w:top w:val="nil"/>
              <w:left w:val="nil"/>
              <w:bottom w:val="single" w:sz="4" w:space="0" w:color="auto"/>
              <w:right w:val="single" w:sz="4" w:space="0" w:color="auto"/>
            </w:tcBorders>
            <w:shd w:val="clear" w:color="000000" w:fill="FFFFFF"/>
            <w:noWrap/>
            <w:vAlign w:val="center"/>
            <w:hideMark/>
          </w:tcPr>
          <w:p w14:paraId="5B203E31"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51.40</w:t>
            </w:r>
          </w:p>
        </w:tc>
        <w:tc>
          <w:tcPr>
            <w:tcW w:w="460" w:type="dxa"/>
            <w:tcBorders>
              <w:top w:val="nil"/>
              <w:left w:val="nil"/>
              <w:bottom w:val="single" w:sz="4" w:space="0" w:color="auto"/>
              <w:right w:val="single" w:sz="4" w:space="0" w:color="auto"/>
            </w:tcBorders>
            <w:shd w:val="clear" w:color="000000" w:fill="FFFFFF"/>
            <w:vAlign w:val="center"/>
            <w:hideMark/>
          </w:tcPr>
          <w:p w14:paraId="7EFEB95C"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Kartela e Pasurisë së Paluajtshme</w:t>
            </w:r>
          </w:p>
        </w:tc>
        <w:tc>
          <w:tcPr>
            <w:tcW w:w="500" w:type="dxa"/>
            <w:tcBorders>
              <w:top w:val="nil"/>
              <w:left w:val="nil"/>
              <w:bottom w:val="single" w:sz="4" w:space="0" w:color="auto"/>
              <w:right w:val="single" w:sz="4" w:space="0" w:color="auto"/>
            </w:tcBorders>
            <w:shd w:val="clear" w:color="000000" w:fill="FFFFFF"/>
            <w:noWrap/>
            <w:vAlign w:val="center"/>
            <w:hideMark/>
          </w:tcPr>
          <w:p w14:paraId="0D19FD47" w14:textId="1006C468"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630" w:type="dxa"/>
            <w:tcBorders>
              <w:top w:val="nil"/>
              <w:left w:val="nil"/>
              <w:bottom w:val="single" w:sz="4" w:space="0" w:color="auto"/>
              <w:right w:val="single" w:sz="4" w:space="0" w:color="auto"/>
            </w:tcBorders>
            <w:shd w:val="clear" w:color="000000" w:fill="FFFFFF"/>
            <w:vAlign w:val="center"/>
            <w:hideMark/>
          </w:tcPr>
          <w:p w14:paraId="39165433"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Perfitimi i siperfaqes (per fryme sipas VKM</w:t>
            </w:r>
          </w:p>
        </w:tc>
        <w:tc>
          <w:tcPr>
            <w:tcW w:w="425" w:type="dxa"/>
            <w:tcBorders>
              <w:top w:val="nil"/>
              <w:left w:val="nil"/>
              <w:bottom w:val="single" w:sz="4" w:space="0" w:color="auto"/>
              <w:right w:val="single" w:sz="4" w:space="0" w:color="auto"/>
            </w:tcBorders>
            <w:shd w:val="clear" w:color="000000" w:fill="FFFFFF"/>
            <w:vAlign w:val="center"/>
            <w:hideMark/>
          </w:tcPr>
          <w:p w14:paraId="28A90657"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929" w:type="dxa"/>
            <w:tcBorders>
              <w:top w:val="nil"/>
              <w:left w:val="nil"/>
              <w:bottom w:val="single" w:sz="4" w:space="0" w:color="auto"/>
              <w:right w:val="single" w:sz="8" w:space="0" w:color="auto"/>
            </w:tcBorders>
            <w:shd w:val="clear" w:color="000000" w:fill="FFFFFF"/>
            <w:vAlign w:val="center"/>
            <w:hideMark/>
          </w:tcPr>
          <w:p w14:paraId="7764FAF7"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Pallati eshte shembur</w:t>
            </w:r>
            <w:r w:rsidRPr="000924AF">
              <w:rPr>
                <w:rFonts w:ascii="Arial" w:eastAsia="Times New Roman" w:hAnsi="Arial" w:cs="Arial"/>
                <w:sz w:val="5"/>
                <w:szCs w:val="5"/>
                <w:lang w:eastAsia="sq-AL"/>
              </w:rPr>
              <w:br/>
              <w:t>Kjo pasuri eshte rivleresuar me 24.06.2013 me vlere 1,834,900 leke</w:t>
            </w:r>
          </w:p>
        </w:tc>
      </w:tr>
      <w:tr w:rsidR="00532A3B" w:rsidRPr="000924AF" w14:paraId="31EC55B4" w14:textId="77777777" w:rsidTr="000924AF">
        <w:trPr>
          <w:trHeight w:val="139"/>
        </w:trPr>
        <w:tc>
          <w:tcPr>
            <w:tcW w:w="350" w:type="dxa"/>
            <w:tcBorders>
              <w:top w:val="nil"/>
              <w:left w:val="single" w:sz="8" w:space="0" w:color="auto"/>
              <w:bottom w:val="single" w:sz="4" w:space="0" w:color="auto"/>
              <w:right w:val="single" w:sz="4" w:space="0" w:color="auto"/>
            </w:tcBorders>
            <w:shd w:val="clear" w:color="auto" w:fill="auto"/>
            <w:noWrap/>
            <w:vAlign w:val="center"/>
            <w:hideMark/>
          </w:tcPr>
          <w:p w14:paraId="359A5255"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120</w:t>
            </w:r>
          </w:p>
        </w:tc>
        <w:tc>
          <w:tcPr>
            <w:tcW w:w="647" w:type="dxa"/>
            <w:vMerge/>
            <w:tcBorders>
              <w:top w:val="nil"/>
              <w:left w:val="single" w:sz="4" w:space="0" w:color="auto"/>
              <w:bottom w:val="nil"/>
              <w:right w:val="single" w:sz="4" w:space="0" w:color="auto"/>
            </w:tcBorders>
            <w:vAlign w:val="center"/>
            <w:hideMark/>
          </w:tcPr>
          <w:p w14:paraId="7C5565CF" w14:textId="77777777" w:rsidR="00532A3B" w:rsidRPr="000924AF" w:rsidRDefault="00532A3B" w:rsidP="00532A3B">
            <w:pPr>
              <w:spacing w:after="0" w:line="240" w:lineRule="auto"/>
              <w:rPr>
                <w:rFonts w:ascii="Arial" w:eastAsia="Times New Roman" w:hAnsi="Arial" w:cs="Arial"/>
                <w:b/>
                <w:bCs/>
                <w:sz w:val="5"/>
                <w:szCs w:val="5"/>
                <w:lang w:eastAsia="sq-AL"/>
              </w:rPr>
            </w:pPr>
          </w:p>
        </w:tc>
        <w:tc>
          <w:tcPr>
            <w:tcW w:w="294" w:type="dxa"/>
            <w:tcBorders>
              <w:top w:val="nil"/>
              <w:left w:val="nil"/>
              <w:bottom w:val="single" w:sz="4" w:space="0" w:color="auto"/>
              <w:right w:val="single" w:sz="4" w:space="0" w:color="auto"/>
            </w:tcBorders>
            <w:shd w:val="clear" w:color="000000" w:fill="FFFFFF"/>
            <w:noWrap/>
            <w:vAlign w:val="center"/>
            <w:hideMark/>
          </w:tcPr>
          <w:p w14:paraId="732FBBB8"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75</w:t>
            </w:r>
          </w:p>
        </w:tc>
        <w:tc>
          <w:tcPr>
            <w:tcW w:w="794" w:type="dxa"/>
            <w:tcBorders>
              <w:top w:val="nil"/>
              <w:left w:val="nil"/>
              <w:bottom w:val="single" w:sz="4" w:space="0" w:color="auto"/>
              <w:right w:val="single" w:sz="4" w:space="0" w:color="auto"/>
            </w:tcBorders>
            <w:shd w:val="clear" w:color="000000" w:fill="FFFFFF"/>
            <w:vAlign w:val="center"/>
            <w:hideMark/>
          </w:tcPr>
          <w:p w14:paraId="09417610"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ARDIAN</w:t>
            </w:r>
          </w:p>
        </w:tc>
        <w:tc>
          <w:tcPr>
            <w:tcW w:w="467" w:type="dxa"/>
            <w:tcBorders>
              <w:top w:val="nil"/>
              <w:left w:val="nil"/>
              <w:bottom w:val="single" w:sz="4" w:space="0" w:color="auto"/>
              <w:right w:val="single" w:sz="4" w:space="0" w:color="auto"/>
            </w:tcBorders>
            <w:shd w:val="clear" w:color="000000" w:fill="FFFFFF"/>
            <w:vAlign w:val="center"/>
            <w:hideMark/>
          </w:tcPr>
          <w:p w14:paraId="2F5AECCD"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NIKOLL</w:t>
            </w:r>
          </w:p>
        </w:tc>
        <w:tc>
          <w:tcPr>
            <w:tcW w:w="503" w:type="dxa"/>
            <w:tcBorders>
              <w:top w:val="nil"/>
              <w:left w:val="nil"/>
              <w:bottom w:val="single" w:sz="4" w:space="0" w:color="auto"/>
              <w:right w:val="single" w:sz="4" w:space="0" w:color="auto"/>
            </w:tcBorders>
            <w:shd w:val="clear" w:color="000000" w:fill="FFFFFF"/>
            <w:vAlign w:val="center"/>
            <w:hideMark/>
          </w:tcPr>
          <w:p w14:paraId="4E3B35A9"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NIKOLLA</w:t>
            </w:r>
          </w:p>
        </w:tc>
        <w:tc>
          <w:tcPr>
            <w:tcW w:w="347" w:type="dxa"/>
            <w:tcBorders>
              <w:top w:val="nil"/>
              <w:left w:val="nil"/>
              <w:bottom w:val="single" w:sz="4" w:space="0" w:color="auto"/>
              <w:right w:val="single" w:sz="4" w:space="0" w:color="auto"/>
            </w:tcBorders>
            <w:shd w:val="clear" w:color="000000" w:fill="FFFFFF"/>
            <w:noWrap/>
            <w:vAlign w:val="center"/>
            <w:hideMark/>
          </w:tcPr>
          <w:p w14:paraId="50866F48"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504" w:type="dxa"/>
            <w:tcBorders>
              <w:top w:val="nil"/>
              <w:left w:val="nil"/>
              <w:bottom w:val="single" w:sz="4" w:space="0" w:color="auto"/>
              <w:right w:val="single" w:sz="4" w:space="0" w:color="auto"/>
            </w:tcBorders>
            <w:shd w:val="clear" w:color="000000" w:fill="FFFFFF"/>
            <w:vAlign w:val="center"/>
            <w:hideMark/>
          </w:tcPr>
          <w:p w14:paraId="506803A8"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2182 - KODËR THUMANË</w:t>
            </w:r>
          </w:p>
        </w:tc>
        <w:tc>
          <w:tcPr>
            <w:tcW w:w="367" w:type="dxa"/>
            <w:tcBorders>
              <w:top w:val="nil"/>
              <w:left w:val="nil"/>
              <w:bottom w:val="single" w:sz="4" w:space="0" w:color="auto"/>
              <w:right w:val="single" w:sz="4" w:space="0" w:color="auto"/>
            </w:tcBorders>
            <w:shd w:val="clear" w:color="000000" w:fill="FFFFFF"/>
            <w:noWrap/>
            <w:vAlign w:val="center"/>
            <w:hideMark/>
          </w:tcPr>
          <w:p w14:paraId="41613074"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113/11+1-3</w:t>
            </w:r>
          </w:p>
        </w:tc>
        <w:tc>
          <w:tcPr>
            <w:tcW w:w="424" w:type="dxa"/>
            <w:tcBorders>
              <w:top w:val="nil"/>
              <w:left w:val="nil"/>
              <w:bottom w:val="single" w:sz="4" w:space="0" w:color="auto"/>
              <w:right w:val="single" w:sz="4" w:space="0" w:color="auto"/>
            </w:tcBorders>
            <w:shd w:val="clear" w:color="000000" w:fill="FFFFFF"/>
            <w:vAlign w:val="center"/>
            <w:hideMark/>
          </w:tcPr>
          <w:p w14:paraId="488CA59C"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APARTAMENT</w:t>
            </w:r>
          </w:p>
        </w:tc>
        <w:tc>
          <w:tcPr>
            <w:tcW w:w="425" w:type="dxa"/>
            <w:tcBorders>
              <w:top w:val="nil"/>
              <w:left w:val="nil"/>
              <w:bottom w:val="single" w:sz="4" w:space="0" w:color="auto"/>
              <w:right w:val="single" w:sz="4" w:space="0" w:color="auto"/>
            </w:tcBorders>
            <w:shd w:val="clear" w:color="000000" w:fill="FFFFFF"/>
            <w:noWrap/>
            <w:vAlign w:val="center"/>
            <w:hideMark/>
          </w:tcPr>
          <w:p w14:paraId="56BA38D9"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63.90</w:t>
            </w:r>
          </w:p>
        </w:tc>
        <w:tc>
          <w:tcPr>
            <w:tcW w:w="420" w:type="dxa"/>
            <w:tcBorders>
              <w:top w:val="nil"/>
              <w:left w:val="nil"/>
              <w:bottom w:val="single" w:sz="4" w:space="0" w:color="auto"/>
              <w:right w:val="single" w:sz="4" w:space="0" w:color="auto"/>
            </w:tcBorders>
            <w:shd w:val="clear" w:color="000000" w:fill="FFFFFF"/>
            <w:noWrap/>
            <w:vAlign w:val="center"/>
            <w:hideMark/>
          </w:tcPr>
          <w:p w14:paraId="4123BB3E" w14:textId="6EA995D5"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6" w:type="dxa"/>
            <w:tcBorders>
              <w:top w:val="nil"/>
              <w:left w:val="nil"/>
              <w:bottom w:val="single" w:sz="4" w:space="0" w:color="auto"/>
              <w:right w:val="single" w:sz="4" w:space="0" w:color="auto"/>
            </w:tcBorders>
            <w:shd w:val="clear" w:color="000000" w:fill="FFFFFF"/>
            <w:noWrap/>
            <w:vAlign w:val="center"/>
            <w:hideMark/>
          </w:tcPr>
          <w:p w14:paraId="12D30E45"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1" w:type="dxa"/>
            <w:tcBorders>
              <w:top w:val="nil"/>
              <w:left w:val="nil"/>
              <w:bottom w:val="single" w:sz="4" w:space="0" w:color="auto"/>
              <w:right w:val="single" w:sz="4" w:space="0" w:color="auto"/>
            </w:tcBorders>
            <w:shd w:val="clear" w:color="000000" w:fill="FFFFFF"/>
            <w:noWrap/>
            <w:vAlign w:val="center"/>
            <w:hideMark/>
          </w:tcPr>
          <w:p w14:paraId="45D73140"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0.00</w:t>
            </w:r>
          </w:p>
        </w:tc>
        <w:tc>
          <w:tcPr>
            <w:tcW w:w="528" w:type="dxa"/>
            <w:tcBorders>
              <w:top w:val="nil"/>
              <w:left w:val="nil"/>
              <w:bottom w:val="single" w:sz="4" w:space="0" w:color="auto"/>
              <w:right w:val="single" w:sz="4" w:space="0" w:color="auto"/>
            </w:tcBorders>
            <w:shd w:val="clear" w:color="000000" w:fill="FFFFFF"/>
            <w:noWrap/>
            <w:vAlign w:val="center"/>
            <w:hideMark/>
          </w:tcPr>
          <w:p w14:paraId="6B894953"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14" w:type="dxa"/>
            <w:tcBorders>
              <w:top w:val="nil"/>
              <w:left w:val="nil"/>
              <w:bottom w:val="single" w:sz="4" w:space="0" w:color="auto"/>
              <w:right w:val="single" w:sz="4" w:space="0" w:color="auto"/>
            </w:tcBorders>
            <w:shd w:val="clear" w:color="000000" w:fill="FFFFFF"/>
            <w:noWrap/>
            <w:vAlign w:val="center"/>
            <w:hideMark/>
          </w:tcPr>
          <w:p w14:paraId="0CCEF6A2"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54" w:type="dxa"/>
            <w:tcBorders>
              <w:top w:val="nil"/>
              <w:left w:val="nil"/>
              <w:bottom w:val="single" w:sz="4" w:space="0" w:color="auto"/>
              <w:right w:val="single" w:sz="4" w:space="0" w:color="auto"/>
            </w:tcBorders>
            <w:shd w:val="clear" w:color="000000" w:fill="FFFFFF"/>
            <w:noWrap/>
            <w:vAlign w:val="center"/>
            <w:hideMark/>
          </w:tcPr>
          <w:p w14:paraId="7AD85387"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18" w:type="dxa"/>
            <w:tcBorders>
              <w:top w:val="nil"/>
              <w:left w:val="nil"/>
              <w:bottom w:val="single" w:sz="4" w:space="0" w:color="auto"/>
              <w:right w:val="single" w:sz="4" w:space="0" w:color="auto"/>
            </w:tcBorders>
            <w:shd w:val="clear" w:color="000000" w:fill="FFFFFF"/>
            <w:noWrap/>
            <w:vAlign w:val="center"/>
            <w:hideMark/>
          </w:tcPr>
          <w:p w14:paraId="58096877" w14:textId="62D74BFB"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345" w:type="dxa"/>
            <w:tcBorders>
              <w:top w:val="nil"/>
              <w:left w:val="nil"/>
              <w:bottom w:val="single" w:sz="4" w:space="0" w:color="auto"/>
              <w:right w:val="single" w:sz="4" w:space="0" w:color="auto"/>
            </w:tcBorders>
            <w:shd w:val="clear" w:color="000000" w:fill="FFFFFF"/>
            <w:noWrap/>
            <w:vAlign w:val="center"/>
            <w:hideMark/>
          </w:tcPr>
          <w:p w14:paraId="7BF971F9"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10" w:type="dxa"/>
            <w:tcBorders>
              <w:top w:val="nil"/>
              <w:left w:val="nil"/>
              <w:bottom w:val="single" w:sz="4" w:space="0" w:color="auto"/>
              <w:right w:val="single" w:sz="4" w:space="0" w:color="auto"/>
            </w:tcBorders>
            <w:shd w:val="clear" w:color="000000" w:fill="FFFFFF"/>
            <w:noWrap/>
            <w:vAlign w:val="center"/>
            <w:hideMark/>
          </w:tcPr>
          <w:p w14:paraId="2B964802" w14:textId="788AC036"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4" w:type="dxa"/>
            <w:tcBorders>
              <w:top w:val="nil"/>
              <w:left w:val="nil"/>
              <w:bottom w:val="single" w:sz="4" w:space="0" w:color="auto"/>
              <w:right w:val="single" w:sz="4" w:space="0" w:color="auto"/>
            </w:tcBorders>
            <w:shd w:val="clear" w:color="000000" w:fill="FFFFFF"/>
            <w:noWrap/>
            <w:vAlign w:val="center"/>
            <w:hideMark/>
          </w:tcPr>
          <w:p w14:paraId="3F553397" w14:textId="7DFCC443"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90" w:type="dxa"/>
            <w:tcBorders>
              <w:top w:val="nil"/>
              <w:left w:val="nil"/>
              <w:bottom w:val="single" w:sz="4" w:space="0" w:color="auto"/>
              <w:right w:val="single" w:sz="4" w:space="0" w:color="auto"/>
            </w:tcBorders>
            <w:shd w:val="clear" w:color="000000" w:fill="FFFFFF"/>
            <w:noWrap/>
            <w:vAlign w:val="center"/>
            <w:hideMark/>
          </w:tcPr>
          <w:p w14:paraId="42A910E8"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63.90</w:t>
            </w:r>
          </w:p>
        </w:tc>
        <w:tc>
          <w:tcPr>
            <w:tcW w:w="538" w:type="dxa"/>
            <w:tcBorders>
              <w:top w:val="nil"/>
              <w:left w:val="nil"/>
              <w:bottom w:val="single" w:sz="4" w:space="0" w:color="auto"/>
              <w:right w:val="single" w:sz="4" w:space="0" w:color="auto"/>
            </w:tcBorders>
            <w:shd w:val="clear" w:color="000000" w:fill="FFFFFF"/>
            <w:noWrap/>
            <w:vAlign w:val="center"/>
            <w:hideMark/>
          </w:tcPr>
          <w:p w14:paraId="6AFA6115"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49" w:type="dxa"/>
            <w:tcBorders>
              <w:top w:val="nil"/>
              <w:left w:val="nil"/>
              <w:bottom w:val="single" w:sz="4" w:space="0" w:color="auto"/>
              <w:right w:val="single" w:sz="4" w:space="0" w:color="auto"/>
            </w:tcBorders>
            <w:shd w:val="clear" w:color="000000" w:fill="FFFFFF"/>
            <w:noWrap/>
            <w:vAlign w:val="center"/>
            <w:hideMark/>
          </w:tcPr>
          <w:p w14:paraId="226B4370" w14:textId="650226DD"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528" w:type="dxa"/>
            <w:tcBorders>
              <w:top w:val="nil"/>
              <w:left w:val="nil"/>
              <w:bottom w:val="single" w:sz="4" w:space="0" w:color="auto"/>
              <w:right w:val="single" w:sz="4" w:space="0" w:color="auto"/>
            </w:tcBorders>
            <w:shd w:val="clear" w:color="000000" w:fill="FFFFFF"/>
            <w:noWrap/>
            <w:vAlign w:val="center"/>
            <w:hideMark/>
          </w:tcPr>
          <w:p w14:paraId="0806ED3E"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4" w:type="dxa"/>
            <w:tcBorders>
              <w:top w:val="nil"/>
              <w:left w:val="nil"/>
              <w:bottom w:val="single" w:sz="4" w:space="0" w:color="auto"/>
              <w:right w:val="single" w:sz="4" w:space="0" w:color="auto"/>
            </w:tcBorders>
            <w:shd w:val="clear" w:color="000000" w:fill="FFFFFF"/>
            <w:noWrap/>
            <w:vAlign w:val="center"/>
            <w:hideMark/>
          </w:tcPr>
          <w:p w14:paraId="0CC816ED"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50" w:type="dxa"/>
            <w:tcBorders>
              <w:top w:val="nil"/>
              <w:left w:val="nil"/>
              <w:bottom w:val="single" w:sz="4" w:space="0" w:color="auto"/>
              <w:right w:val="single" w:sz="4" w:space="0" w:color="auto"/>
            </w:tcBorders>
            <w:shd w:val="clear" w:color="000000" w:fill="FFFFFF"/>
            <w:noWrap/>
            <w:vAlign w:val="center"/>
            <w:hideMark/>
          </w:tcPr>
          <w:p w14:paraId="73244CCC" w14:textId="1E99D51D"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599" w:type="dxa"/>
            <w:tcBorders>
              <w:top w:val="nil"/>
              <w:left w:val="nil"/>
              <w:bottom w:val="single" w:sz="4" w:space="0" w:color="auto"/>
              <w:right w:val="single" w:sz="4" w:space="0" w:color="auto"/>
            </w:tcBorders>
            <w:shd w:val="clear" w:color="000000" w:fill="FFFFFF"/>
            <w:noWrap/>
            <w:vAlign w:val="center"/>
            <w:hideMark/>
          </w:tcPr>
          <w:p w14:paraId="52A331FB"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63.90</w:t>
            </w:r>
          </w:p>
        </w:tc>
        <w:tc>
          <w:tcPr>
            <w:tcW w:w="460" w:type="dxa"/>
            <w:tcBorders>
              <w:top w:val="nil"/>
              <w:left w:val="nil"/>
              <w:bottom w:val="single" w:sz="4" w:space="0" w:color="auto"/>
              <w:right w:val="single" w:sz="4" w:space="0" w:color="auto"/>
            </w:tcBorders>
            <w:shd w:val="clear" w:color="000000" w:fill="FFFFFF"/>
            <w:vAlign w:val="center"/>
            <w:hideMark/>
          </w:tcPr>
          <w:p w14:paraId="59C15E65"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Kartela e Pasurisë së Paluajtshme</w:t>
            </w:r>
          </w:p>
        </w:tc>
        <w:tc>
          <w:tcPr>
            <w:tcW w:w="500" w:type="dxa"/>
            <w:tcBorders>
              <w:top w:val="nil"/>
              <w:left w:val="nil"/>
              <w:bottom w:val="single" w:sz="4" w:space="0" w:color="auto"/>
              <w:right w:val="single" w:sz="4" w:space="0" w:color="auto"/>
            </w:tcBorders>
            <w:shd w:val="clear" w:color="000000" w:fill="FFFFFF"/>
            <w:noWrap/>
            <w:vAlign w:val="center"/>
            <w:hideMark/>
          </w:tcPr>
          <w:p w14:paraId="6A4F3E54" w14:textId="0E91716F"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630" w:type="dxa"/>
            <w:tcBorders>
              <w:top w:val="nil"/>
              <w:left w:val="nil"/>
              <w:bottom w:val="single" w:sz="4" w:space="0" w:color="auto"/>
              <w:right w:val="single" w:sz="4" w:space="0" w:color="auto"/>
            </w:tcBorders>
            <w:shd w:val="clear" w:color="000000" w:fill="FFFFFF"/>
            <w:vAlign w:val="center"/>
            <w:hideMark/>
          </w:tcPr>
          <w:p w14:paraId="7D16FD18"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Perfitimi i siperfaqes (per fryme sipas VKM</w:t>
            </w:r>
          </w:p>
        </w:tc>
        <w:tc>
          <w:tcPr>
            <w:tcW w:w="425" w:type="dxa"/>
            <w:tcBorders>
              <w:top w:val="nil"/>
              <w:left w:val="nil"/>
              <w:bottom w:val="single" w:sz="4" w:space="0" w:color="auto"/>
              <w:right w:val="single" w:sz="4" w:space="0" w:color="auto"/>
            </w:tcBorders>
            <w:shd w:val="clear" w:color="000000" w:fill="FFFFFF"/>
            <w:vAlign w:val="center"/>
            <w:hideMark/>
          </w:tcPr>
          <w:p w14:paraId="75F88717"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929" w:type="dxa"/>
            <w:tcBorders>
              <w:top w:val="nil"/>
              <w:left w:val="nil"/>
              <w:bottom w:val="single" w:sz="4" w:space="0" w:color="auto"/>
              <w:right w:val="single" w:sz="8" w:space="0" w:color="auto"/>
            </w:tcBorders>
            <w:shd w:val="clear" w:color="000000" w:fill="FFFFFF"/>
            <w:vAlign w:val="center"/>
            <w:hideMark/>
          </w:tcPr>
          <w:p w14:paraId="5A63637B"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Pallati eshte shembur</w:t>
            </w:r>
            <w:r w:rsidRPr="000924AF">
              <w:rPr>
                <w:rFonts w:ascii="Arial" w:eastAsia="Times New Roman" w:hAnsi="Arial" w:cs="Arial"/>
                <w:sz w:val="5"/>
                <w:szCs w:val="5"/>
                <w:lang w:eastAsia="sq-AL"/>
              </w:rPr>
              <w:br/>
              <w:t>Kjo pasuri eshte rivleresuar me 24.10.2013 me vlere 2,281,230 leke</w:t>
            </w:r>
          </w:p>
        </w:tc>
      </w:tr>
      <w:tr w:rsidR="00532A3B" w:rsidRPr="000924AF" w14:paraId="770FE39E" w14:textId="77777777" w:rsidTr="000924AF">
        <w:trPr>
          <w:trHeight w:val="139"/>
        </w:trPr>
        <w:tc>
          <w:tcPr>
            <w:tcW w:w="350" w:type="dxa"/>
            <w:tcBorders>
              <w:top w:val="nil"/>
              <w:left w:val="single" w:sz="8" w:space="0" w:color="auto"/>
              <w:bottom w:val="single" w:sz="4" w:space="0" w:color="auto"/>
              <w:right w:val="single" w:sz="4" w:space="0" w:color="auto"/>
            </w:tcBorders>
            <w:shd w:val="clear" w:color="auto" w:fill="auto"/>
            <w:noWrap/>
            <w:vAlign w:val="center"/>
            <w:hideMark/>
          </w:tcPr>
          <w:p w14:paraId="52A0A312"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121</w:t>
            </w:r>
          </w:p>
        </w:tc>
        <w:tc>
          <w:tcPr>
            <w:tcW w:w="647" w:type="dxa"/>
            <w:vMerge/>
            <w:tcBorders>
              <w:top w:val="nil"/>
              <w:left w:val="single" w:sz="4" w:space="0" w:color="auto"/>
              <w:bottom w:val="nil"/>
              <w:right w:val="single" w:sz="4" w:space="0" w:color="auto"/>
            </w:tcBorders>
            <w:vAlign w:val="center"/>
            <w:hideMark/>
          </w:tcPr>
          <w:p w14:paraId="779CCAB8" w14:textId="77777777" w:rsidR="00532A3B" w:rsidRPr="000924AF" w:rsidRDefault="00532A3B" w:rsidP="00532A3B">
            <w:pPr>
              <w:spacing w:after="0" w:line="240" w:lineRule="auto"/>
              <w:rPr>
                <w:rFonts w:ascii="Arial" w:eastAsia="Times New Roman" w:hAnsi="Arial" w:cs="Arial"/>
                <w:b/>
                <w:bCs/>
                <w:sz w:val="5"/>
                <w:szCs w:val="5"/>
                <w:lang w:eastAsia="sq-AL"/>
              </w:rPr>
            </w:pPr>
          </w:p>
        </w:tc>
        <w:tc>
          <w:tcPr>
            <w:tcW w:w="294" w:type="dxa"/>
            <w:tcBorders>
              <w:top w:val="nil"/>
              <w:left w:val="nil"/>
              <w:bottom w:val="single" w:sz="4" w:space="0" w:color="auto"/>
              <w:right w:val="single" w:sz="4" w:space="0" w:color="auto"/>
            </w:tcBorders>
            <w:shd w:val="clear" w:color="000000" w:fill="FFFFFF"/>
            <w:noWrap/>
            <w:vAlign w:val="center"/>
            <w:hideMark/>
          </w:tcPr>
          <w:p w14:paraId="5519E53C"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76</w:t>
            </w:r>
          </w:p>
        </w:tc>
        <w:tc>
          <w:tcPr>
            <w:tcW w:w="794" w:type="dxa"/>
            <w:tcBorders>
              <w:top w:val="nil"/>
              <w:left w:val="nil"/>
              <w:bottom w:val="single" w:sz="4" w:space="0" w:color="auto"/>
              <w:right w:val="single" w:sz="4" w:space="0" w:color="auto"/>
            </w:tcBorders>
            <w:shd w:val="clear" w:color="000000" w:fill="FFFFFF"/>
            <w:vAlign w:val="center"/>
            <w:hideMark/>
          </w:tcPr>
          <w:p w14:paraId="5D7C1A51"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ASTRIT</w:t>
            </w:r>
            <w:r w:rsidRPr="000924AF">
              <w:rPr>
                <w:rFonts w:ascii="Arial" w:eastAsia="Times New Roman" w:hAnsi="Arial" w:cs="Arial"/>
                <w:sz w:val="5"/>
                <w:szCs w:val="5"/>
                <w:lang w:eastAsia="sq-AL"/>
              </w:rPr>
              <w:br/>
              <w:t>ORNESA</w:t>
            </w:r>
          </w:p>
        </w:tc>
        <w:tc>
          <w:tcPr>
            <w:tcW w:w="467" w:type="dxa"/>
            <w:tcBorders>
              <w:top w:val="nil"/>
              <w:left w:val="nil"/>
              <w:bottom w:val="single" w:sz="4" w:space="0" w:color="auto"/>
              <w:right w:val="single" w:sz="4" w:space="0" w:color="auto"/>
            </w:tcBorders>
            <w:shd w:val="clear" w:color="000000" w:fill="FFFFFF"/>
            <w:vAlign w:val="center"/>
            <w:hideMark/>
          </w:tcPr>
          <w:p w14:paraId="7D0A885D"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MEHMET</w:t>
            </w:r>
            <w:r w:rsidRPr="000924AF">
              <w:rPr>
                <w:rFonts w:ascii="Arial" w:eastAsia="Times New Roman" w:hAnsi="Arial" w:cs="Arial"/>
                <w:sz w:val="5"/>
                <w:szCs w:val="5"/>
                <w:lang w:eastAsia="sq-AL"/>
              </w:rPr>
              <w:br/>
              <w:t>ASTRIT</w:t>
            </w:r>
          </w:p>
        </w:tc>
        <w:tc>
          <w:tcPr>
            <w:tcW w:w="503" w:type="dxa"/>
            <w:tcBorders>
              <w:top w:val="nil"/>
              <w:left w:val="nil"/>
              <w:bottom w:val="single" w:sz="4" w:space="0" w:color="auto"/>
              <w:right w:val="single" w:sz="4" w:space="0" w:color="auto"/>
            </w:tcBorders>
            <w:shd w:val="clear" w:color="000000" w:fill="FFFFFF"/>
            <w:vAlign w:val="center"/>
            <w:hideMark/>
          </w:tcPr>
          <w:p w14:paraId="181E4A0E"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SELIMAJ</w:t>
            </w:r>
            <w:r w:rsidRPr="000924AF">
              <w:rPr>
                <w:rFonts w:ascii="Arial" w:eastAsia="Times New Roman" w:hAnsi="Arial" w:cs="Arial"/>
                <w:sz w:val="5"/>
                <w:szCs w:val="5"/>
                <w:lang w:eastAsia="sq-AL"/>
              </w:rPr>
              <w:br/>
              <w:t>SELIMAJ</w:t>
            </w:r>
          </w:p>
        </w:tc>
        <w:tc>
          <w:tcPr>
            <w:tcW w:w="347" w:type="dxa"/>
            <w:tcBorders>
              <w:top w:val="nil"/>
              <w:left w:val="nil"/>
              <w:bottom w:val="single" w:sz="4" w:space="0" w:color="auto"/>
              <w:right w:val="single" w:sz="4" w:space="0" w:color="auto"/>
            </w:tcBorders>
            <w:shd w:val="clear" w:color="000000" w:fill="FFFFFF"/>
            <w:noWrap/>
            <w:vAlign w:val="center"/>
            <w:hideMark/>
          </w:tcPr>
          <w:p w14:paraId="5D0BAEB6"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504" w:type="dxa"/>
            <w:tcBorders>
              <w:top w:val="nil"/>
              <w:left w:val="nil"/>
              <w:bottom w:val="single" w:sz="4" w:space="0" w:color="auto"/>
              <w:right w:val="single" w:sz="4" w:space="0" w:color="auto"/>
            </w:tcBorders>
            <w:shd w:val="clear" w:color="000000" w:fill="FFFFFF"/>
            <w:vAlign w:val="center"/>
            <w:hideMark/>
          </w:tcPr>
          <w:p w14:paraId="243A5BBA"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2182 - KODËR THUMANË</w:t>
            </w:r>
          </w:p>
        </w:tc>
        <w:tc>
          <w:tcPr>
            <w:tcW w:w="367" w:type="dxa"/>
            <w:tcBorders>
              <w:top w:val="nil"/>
              <w:left w:val="nil"/>
              <w:bottom w:val="single" w:sz="4" w:space="0" w:color="auto"/>
              <w:right w:val="single" w:sz="4" w:space="0" w:color="auto"/>
            </w:tcBorders>
            <w:shd w:val="clear" w:color="000000" w:fill="FFFFFF"/>
            <w:noWrap/>
            <w:vAlign w:val="center"/>
            <w:hideMark/>
          </w:tcPr>
          <w:p w14:paraId="6DDDBFB7"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113/11+1-4</w:t>
            </w:r>
          </w:p>
        </w:tc>
        <w:tc>
          <w:tcPr>
            <w:tcW w:w="424" w:type="dxa"/>
            <w:tcBorders>
              <w:top w:val="nil"/>
              <w:left w:val="nil"/>
              <w:bottom w:val="single" w:sz="4" w:space="0" w:color="auto"/>
              <w:right w:val="single" w:sz="4" w:space="0" w:color="auto"/>
            </w:tcBorders>
            <w:shd w:val="clear" w:color="000000" w:fill="FFFFFF"/>
            <w:vAlign w:val="center"/>
            <w:hideMark/>
          </w:tcPr>
          <w:p w14:paraId="6F10C4D1"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APARTAMENT</w:t>
            </w:r>
          </w:p>
        </w:tc>
        <w:tc>
          <w:tcPr>
            <w:tcW w:w="425" w:type="dxa"/>
            <w:tcBorders>
              <w:top w:val="nil"/>
              <w:left w:val="nil"/>
              <w:bottom w:val="single" w:sz="4" w:space="0" w:color="auto"/>
              <w:right w:val="single" w:sz="4" w:space="0" w:color="auto"/>
            </w:tcBorders>
            <w:shd w:val="clear" w:color="000000" w:fill="FFFFFF"/>
            <w:noWrap/>
            <w:vAlign w:val="center"/>
            <w:hideMark/>
          </w:tcPr>
          <w:p w14:paraId="715B7125"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69.30</w:t>
            </w:r>
          </w:p>
        </w:tc>
        <w:tc>
          <w:tcPr>
            <w:tcW w:w="420" w:type="dxa"/>
            <w:tcBorders>
              <w:top w:val="nil"/>
              <w:left w:val="nil"/>
              <w:bottom w:val="single" w:sz="4" w:space="0" w:color="auto"/>
              <w:right w:val="single" w:sz="4" w:space="0" w:color="auto"/>
            </w:tcBorders>
            <w:shd w:val="clear" w:color="000000" w:fill="FFFFFF"/>
            <w:noWrap/>
            <w:vAlign w:val="center"/>
            <w:hideMark/>
          </w:tcPr>
          <w:p w14:paraId="5C1095F2" w14:textId="7CB97621"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6" w:type="dxa"/>
            <w:tcBorders>
              <w:top w:val="nil"/>
              <w:left w:val="nil"/>
              <w:bottom w:val="single" w:sz="4" w:space="0" w:color="auto"/>
              <w:right w:val="single" w:sz="4" w:space="0" w:color="auto"/>
            </w:tcBorders>
            <w:shd w:val="clear" w:color="000000" w:fill="FFFFFF"/>
            <w:noWrap/>
            <w:vAlign w:val="center"/>
            <w:hideMark/>
          </w:tcPr>
          <w:p w14:paraId="03554859"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1" w:type="dxa"/>
            <w:tcBorders>
              <w:top w:val="nil"/>
              <w:left w:val="nil"/>
              <w:bottom w:val="single" w:sz="4" w:space="0" w:color="auto"/>
              <w:right w:val="single" w:sz="4" w:space="0" w:color="auto"/>
            </w:tcBorders>
            <w:shd w:val="clear" w:color="000000" w:fill="FFFFFF"/>
            <w:noWrap/>
            <w:vAlign w:val="center"/>
            <w:hideMark/>
          </w:tcPr>
          <w:p w14:paraId="79C5333A"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0.00</w:t>
            </w:r>
          </w:p>
        </w:tc>
        <w:tc>
          <w:tcPr>
            <w:tcW w:w="528" w:type="dxa"/>
            <w:tcBorders>
              <w:top w:val="nil"/>
              <w:left w:val="nil"/>
              <w:bottom w:val="single" w:sz="4" w:space="0" w:color="auto"/>
              <w:right w:val="single" w:sz="4" w:space="0" w:color="auto"/>
            </w:tcBorders>
            <w:shd w:val="clear" w:color="000000" w:fill="FFFFFF"/>
            <w:noWrap/>
            <w:vAlign w:val="center"/>
            <w:hideMark/>
          </w:tcPr>
          <w:p w14:paraId="1D4B416B"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14" w:type="dxa"/>
            <w:tcBorders>
              <w:top w:val="nil"/>
              <w:left w:val="nil"/>
              <w:bottom w:val="single" w:sz="4" w:space="0" w:color="auto"/>
              <w:right w:val="single" w:sz="4" w:space="0" w:color="auto"/>
            </w:tcBorders>
            <w:shd w:val="clear" w:color="000000" w:fill="FFFFFF"/>
            <w:noWrap/>
            <w:vAlign w:val="center"/>
            <w:hideMark/>
          </w:tcPr>
          <w:p w14:paraId="6B196E53"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54" w:type="dxa"/>
            <w:tcBorders>
              <w:top w:val="nil"/>
              <w:left w:val="nil"/>
              <w:bottom w:val="single" w:sz="4" w:space="0" w:color="auto"/>
              <w:right w:val="single" w:sz="4" w:space="0" w:color="auto"/>
            </w:tcBorders>
            <w:shd w:val="clear" w:color="000000" w:fill="FFFFFF"/>
            <w:noWrap/>
            <w:vAlign w:val="center"/>
            <w:hideMark/>
          </w:tcPr>
          <w:p w14:paraId="49AA58CB"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18" w:type="dxa"/>
            <w:tcBorders>
              <w:top w:val="nil"/>
              <w:left w:val="nil"/>
              <w:bottom w:val="single" w:sz="4" w:space="0" w:color="auto"/>
              <w:right w:val="single" w:sz="4" w:space="0" w:color="auto"/>
            </w:tcBorders>
            <w:shd w:val="clear" w:color="000000" w:fill="FFFFFF"/>
            <w:noWrap/>
            <w:vAlign w:val="center"/>
            <w:hideMark/>
          </w:tcPr>
          <w:p w14:paraId="271D3A4A" w14:textId="7C3E309E"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345" w:type="dxa"/>
            <w:tcBorders>
              <w:top w:val="nil"/>
              <w:left w:val="nil"/>
              <w:bottom w:val="single" w:sz="4" w:space="0" w:color="auto"/>
              <w:right w:val="single" w:sz="4" w:space="0" w:color="auto"/>
            </w:tcBorders>
            <w:shd w:val="clear" w:color="000000" w:fill="FFFFFF"/>
            <w:noWrap/>
            <w:vAlign w:val="center"/>
            <w:hideMark/>
          </w:tcPr>
          <w:p w14:paraId="2751FADB"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10" w:type="dxa"/>
            <w:tcBorders>
              <w:top w:val="nil"/>
              <w:left w:val="nil"/>
              <w:bottom w:val="single" w:sz="4" w:space="0" w:color="auto"/>
              <w:right w:val="single" w:sz="4" w:space="0" w:color="auto"/>
            </w:tcBorders>
            <w:shd w:val="clear" w:color="000000" w:fill="FFFFFF"/>
            <w:noWrap/>
            <w:vAlign w:val="center"/>
            <w:hideMark/>
          </w:tcPr>
          <w:p w14:paraId="0F117276" w14:textId="78DC25FD"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4" w:type="dxa"/>
            <w:tcBorders>
              <w:top w:val="nil"/>
              <w:left w:val="nil"/>
              <w:bottom w:val="single" w:sz="4" w:space="0" w:color="auto"/>
              <w:right w:val="single" w:sz="4" w:space="0" w:color="auto"/>
            </w:tcBorders>
            <w:shd w:val="clear" w:color="000000" w:fill="FFFFFF"/>
            <w:noWrap/>
            <w:vAlign w:val="center"/>
            <w:hideMark/>
          </w:tcPr>
          <w:p w14:paraId="2B60D69C" w14:textId="30AA6035"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90" w:type="dxa"/>
            <w:tcBorders>
              <w:top w:val="nil"/>
              <w:left w:val="nil"/>
              <w:bottom w:val="single" w:sz="4" w:space="0" w:color="auto"/>
              <w:right w:val="single" w:sz="4" w:space="0" w:color="auto"/>
            </w:tcBorders>
            <w:shd w:val="clear" w:color="000000" w:fill="FFFFFF"/>
            <w:noWrap/>
            <w:vAlign w:val="center"/>
            <w:hideMark/>
          </w:tcPr>
          <w:p w14:paraId="3D15EBEC"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69.30</w:t>
            </w:r>
          </w:p>
        </w:tc>
        <w:tc>
          <w:tcPr>
            <w:tcW w:w="538" w:type="dxa"/>
            <w:tcBorders>
              <w:top w:val="nil"/>
              <w:left w:val="nil"/>
              <w:bottom w:val="single" w:sz="4" w:space="0" w:color="auto"/>
              <w:right w:val="single" w:sz="4" w:space="0" w:color="auto"/>
            </w:tcBorders>
            <w:shd w:val="clear" w:color="000000" w:fill="FFFFFF"/>
            <w:noWrap/>
            <w:vAlign w:val="center"/>
            <w:hideMark/>
          </w:tcPr>
          <w:p w14:paraId="0D08A0FE"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49" w:type="dxa"/>
            <w:tcBorders>
              <w:top w:val="nil"/>
              <w:left w:val="nil"/>
              <w:bottom w:val="single" w:sz="4" w:space="0" w:color="auto"/>
              <w:right w:val="single" w:sz="4" w:space="0" w:color="auto"/>
            </w:tcBorders>
            <w:shd w:val="clear" w:color="000000" w:fill="FFFFFF"/>
            <w:noWrap/>
            <w:vAlign w:val="center"/>
            <w:hideMark/>
          </w:tcPr>
          <w:p w14:paraId="1F14E51A" w14:textId="1339B07E"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528" w:type="dxa"/>
            <w:tcBorders>
              <w:top w:val="nil"/>
              <w:left w:val="nil"/>
              <w:bottom w:val="single" w:sz="4" w:space="0" w:color="auto"/>
              <w:right w:val="single" w:sz="4" w:space="0" w:color="auto"/>
            </w:tcBorders>
            <w:shd w:val="clear" w:color="000000" w:fill="FFFFFF"/>
            <w:noWrap/>
            <w:vAlign w:val="center"/>
            <w:hideMark/>
          </w:tcPr>
          <w:p w14:paraId="7FA5CC17"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4" w:type="dxa"/>
            <w:tcBorders>
              <w:top w:val="nil"/>
              <w:left w:val="nil"/>
              <w:bottom w:val="single" w:sz="4" w:space="0" w:color="auto"/>
              <w:right w:val="single" w:sz="4" w:space="0" w:color="auto"/>
            </w:tcBorders>
            <w:shd w:val="clear" w:color="000000" w:fill="FFFFFF"/>
            <w:noWrap/>
            <w:vAlign w:val="center"/>
            <w:hideMark/>
          </w:tcPr>
          <w:p w14:paraId="169390A9"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50" w:type="dxa"/>
            <w:tcBorders>
              <w:top w:val="nil"/>
              <w:left w:val="nil"/>
              <w:bottom w:val="single" w:sz="4" w:space="0" w:color="auto"/>
              <w:right w:val="single" w:sz="4" w:space="0" w:color="auto"/>
            </w:tcBorders>
            <w:shd w:val="clear" w:color="000000" w:fill="FFFFFF"/>
            <w:noWrap/>
            <w:vAlign w:val="center"/>
            <w:hideMark/>
          </w:tcPr>
          <w:p w14:paraId="36215213" w14:textId="27348015"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599" w:type="dxa"/>
            <w:tcBorders>
              <w:top w:val="nil"/>
              <w:left w:val="nil"/>
              <w:bottom w:val="single" w:sz="4" w:space="0" w:color="auto"/>
              <w:right w:val="single" w:sz="4" w:space="0" w:color="auto"/>
            </w:tcBorders>
            <w:shd w:val="clear" w:color="000000" w:fill="FFFFFF"/>
            <w:noWrap/>
            <w:vAlign w:val="center"/>
            <w:hideMark/>
          </w:tcPr>
          <w:p w14:paraId="375682F6"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69.30</w:t>
            </w:r>
          </w:p>
        </w:tc>
        <w:tc>
          <w:tcPr>
            <w:tcW w:w="460" w:type="dxa"/>
            <w:tcBorders>
              <w:top w:val="nil"/>
              <w:left w:val="nil"/>
              <w:bottom w:val="single" w:sz="4" w:space="0" w:color="auto"/>
              <w:right w:val="single" w:sz="4" w:space="0" w:color="auto"/>
            </w:tcBorders>
            <w:shd w:val="clear" w:color="000000" w:fill="FFFFFF"/>
            <w:vAlign w:val="center"/>
            <w:hideMark/>
          </w:tcPr>
          <w:p w14:paraId="0CEAEBF7"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Kartela e Pasurisë së Paluajtshme</w:t>
            </w:r>
          </w:p>
        </w:tc>
        <w:tc>
          <w:tcPr>
            <w:tcW w:w="500" w:type="dxa"/>
            <w:tcBorders>
              <w:top w:val="nil"/>
              <w:left w:val="nil"/>
              <w:bottom w:val="single" w:sz="4" w:space="0" w:color="auto"/>
              <w:right w:val="single" w:sz="4" w:space="0" w:color="auto"/>
            </w:tcBorders>
            <w:shd w:val="clear" w:color="000000" w:fill="FFFFFF"/>
            <w:noWrap/>
            <w:vAlign w:val="center"/>
            <w:hideMark/>
          </w:tcPr>
          <w:p w14:paraId="2B6B18FB" w14:textId="242262D9"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630" w:type="dxa"/>
            <w:tcBorders>
              <w:top w:val="nil"/>
              <w:left w:val="nil"/>
              <w:bottom w:val="single" w:sz="4" w:space="0" w:color="auto"/>
              <w:right w:val="single" w:sz="4" w:space="0" w:color="auto"/>
            </w:tcBorders>
            <w:shd w:val="clear" w:color="000000" w:fill="FFFFFF"/>
            <w:vAlign w:val="center"/>
            <w:hideMark/>
          </w:tcPr>
          <w:p w14:paraId="46AA1C24"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Perfitimi i siperfaqes (per fryme sipas VKM</w:t>
            </w:r>
          </w:p>
        </w:tc>
        <w:tc>
          <w:tcPr>
            <w:tcW w:w="425" w:type="dxa"/>
            <w:tcBorders>
              <w:top w:val="nil"/>
              <w:left w:val="nil"/>
              <w:bottom w:val="single" w:sz="4" w:space="0" w:color="auto"/>
              <w:right w:val="single" w:sz="4" w:space="0" w:color="auto"/>
            </w:tcBorders>
            <w:shd w:val="clear" w:color="000000" w:fill="FFFFFF"/>
            <w:vAlign w:val="center"/>
            <w:hideMark/>
          </w:tcPr>
          <w:p w14:paraId="07066B72"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929" w:type="dxa"/>
            <w:tcBorders>
              <w:top w:val="nil"/>
              <w:left w:val="nil"/>
              <w:bottom w:val="single" w:sz="4" w:space="0" w:color="auto"/>
              <w:right w:val="single" w:sz="8" w:space="0" w:color="auto"/>
            </w:tcBorders>
            <w:shd w:val="clear" w:color="000000" w:fill="FFFFFF"/>
            <w:vAlign w:val="center"/>
            <w:hideMark/>
          </w:tcPr>
          <w:p w14:paraId="1C54AA24"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Pallati eshte shembur</w:t>
            </w:r>
          </w:p>
        </w:tc>
      </w:tr>
      <w:tr w:rsidR="00532A3B" w:rsidRPr="000924AF" w14:paraId="0E83496D" w14:textId="77777777" w:rsidTr="000924AF">
        <w:trPr>
          <w:trHeight w:val="139"/>
        </w:trPr>
        <w:tc>
          <w:tcPr>
            <w:tcW w:w="350" w:type="dxa"/>
            <w:tcBorders>
              <w:top w:val="nil"/>
              <w:left w:val="single" w:sz="8" w:space="0" w:color="auto"/>
              <w:bottom w:val="single" w:sz="4" w:space="0" w:color="auto"/>
              <w:right w:val="single" w:sz="4" w:space="0" w:color="auto"/>
            </w:tcBorders>
            <w:shd w:val="clear" w:color="auto" w:fill="auto"/>
            <w:noWrap/>
            <w:vAlign w:val="center"/>
            <w:hideMark/>
          </w:tcPr>
          <w:p w14:paraId="379C1B9C"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122</w:t>
            </w:r>
          </w:p>
        </w:tc>
        <w:tc>
          <w:tcPr>
            <w:tcW w:w="647" w:type="dxa"/>
            <w:vMerge/>
            <w:tcBorders>
              <w:top w:val="nil"/>
              <w:left w:val="single" w:sz="4" w:space="0" w:color="auto"/>
              <w:bottom w:val="nil"/>
              <w:right w:val="single" w:sz="4" w:space="0" w:color="auto"/>
            </w:tcBorders>
            <w:vAlign w:val="center"/>
            <w:hideMark/>
          </w:tcPr>
          <w:p w14:paraId="7ADC0935" w14:textId="77777777" w:rsidR="00532A3B" w:rsidRPr="000924AF" w:rsidRDefault="00532A3B" w:rsidP="00532A3B">
            <w:pPr>
              <w:spacing w:after="0" w:line="240" w:lineRule="auto"/>
              <w:rPr>
                <w:rFonts w:ascii="Arial" w:eastAsia="Times New Roman" w:hAnsi="Arial" w:cs="Arial"/>
                <w:b/>
                <w:bCs/>
                <w:sz w:val="5"/>
                <w:szCs w:val="5"/>
                <w:lang w:eastAsia="sq-AL"/>
              </w:rPr>
            </w:pPr>
          </w:p>
        </w:tc>
        <w:tc>
          <w:tcPr>
            <w:tcW w:w="294" w:type="dxa"/>
            <w:tcBorders>
              <w:top w:val="nil"/>
              <w:left w:val="nil"/>
              <w:bottom w:val="single" w:sz="4" w:space="0" w:color="auto"/>
              <w:right w:val="single" w:sz="4" w:space="0" w:color="auto"/>
            </w:tcBorders>
            <w:shd w:val="clear" w:color="000000" w:fill="FFFFFF"/>
            <w:noWrap/>
            <w:vAlign w:val="center"/>
            <w:hideMark/>
          </w:tcPr>
          <w:p w14:paraId="665A38C7"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77</w:t>
            </w:r>
          </w:p>
        </w:tc>
        <w:tc>
          <w:tcPr>
            <w:tcW w:w="794" w:type="dxa"/>
            <w:tcBorders>
              <w:top w:val="nil"/>
              <w:left w:val="nil"/>
              <w:bottom w:val="single" w:sz="4" w:space="0" w:color="auto"/>
              <w:right w:val="single" w:sz="4" w:space="0" w:color="auto"/>
            </w:tcBorders>
            <w:shd w:val="clear" w:color="000000" w:fill="FFFFFF"/>
            <w:vAlign w:val="center"/>
            <w:hideMark/>
          </w:tcPr>
          <w:p w14:paraId="2E411451"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LAME</w:t>
            </w:r>
            <w:r w:rsidRPr="000924AF">
              <w:rPr>
                <w:rFonts w:ascii="Arial" w:eastAsia="Times New Roman" w:hAnsi="Arial" w:cs="Arial"/>
                <w:sz w:val="5"/>
                <w:szCs w:val="5"/>
                <w:lang w:eastAsia="sq-AL"/>
              </w:rPr>
              <w:br/>
              <w:t>HALIME</w:t>
            </w:r>
          </w:p>
        </w:tc>
        <w:tc>
          <w:tcPr>
            <w:tcW w:w="467" w:type="dxa"/>
            <w:tcBorders>
              <w:top w:val="nil"/>
              <w:left w:val="nil"/>
              <w:bottom w:val="single" w:sz="4" w:space="0" w:color="auto"/>
              <w:right w:val="single" w:sz="4" w:space="0" w:color="auto"/>
            </w:tcBorders>
            <w:shd w:val="clear" w:color="000000" w:fill="FFFFFF"/>
            <w:vAlign w:val="center"/>
            <w:hideMark/>
          </w:tcPr>
          <w:p w14:paraId="11B54218"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AVNI</w:t>
            </w:r>
            <w:r w:rsidRPr="000924AF">
              <w:rPr>
                <w:rFonts w:ascii="Arial" w:eastAsia="Times New Roman" w:hAnsi="Arial" w:cs="Arial"/>
                <w:sz w:val="5"/>
                <w:szCs w:val="5"/>
                <w:lang w:eastAsia="sq-AL"/>
              </w:rPr>
              <w:br/>
              <w:t>IBRAHIM</w:t>
            </w:r>
          </w:p>
        </w:tc>
        <w:tc>
          <w:tcPr>
            <w:tcW w:w="503" w:type="dxa"/>
            <w:tcBorders>
              <w:top w:val="nil"/>
              <w:left w:val="nil"/>
              <w:bottom w:val="single" w:sz="4" w:space="0" w:color="auto"/>
              <w:right w:val="single" w:sz="4" w:space="0" w:color="auto"/>
            </w:tcBorders>
            <w:shd w:val="clear" w:color="000000" w:fill="FFFFFF"/>
            <w:vAlign w:val="center"/>
            <w:hideMark/>
          </w:tcPr>
          <w:p w14:paraId="71B53DF3"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GORÇE</w:t>
            </w:r>
            <w:r w:rsidRPr="000924AF">
              <w:rPr>
                <w:rFonts w:ascii="Arial" w:eastAsia="Times New Roman" w:hAnsi="Arial" w:cs="Arial"/>
                <w:sz w:val="5"/>
                <w:szCs w:val="5"/>
                <w:lang w:eastAsia="sq-AL"/>
              </w:rPr>
              <w:br/>
              <w:t>GORÇE</w:t>
            </w:r>
          </w:p>
        </w:tc>
        <w:tc>
          <w:tcPr>
            <w:tcW w:w="347" w:type="dxa"/>
            <w:tcBorders>
              <w:top w:val="nil"/>
              <w:left w:val="nil"/>
              <w:bottom w:val="single" w:sz="4" w:space="0" w:color="auto"/>
              <w:right w:val="single" w:sz="4" w:space="0" w:color="auto"/>
            </w:tcBorders>
            <w:shd w:val="clear" w:color="000000" w:fill="FFFFFF"/>
            <w:noWrap/>
            <w:vAlign w:val="center"/>
            <w:hideMark/>
          </w:tcPr>
          <w:p w14:paraId="51168C10"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504" w:type="dxa"/>
            <w:tcBorders>
              <w:top w:val="nil"/>
              <w:left w:val="nil"/>
              <w:bottom w:val="single" w:sz="4" w:space="0" w:color="auto"/>
              <w:right w:val="single" w:sz="4" w:space="0" w:color="auto"/>
            </w:tcBorders>
            <w:shd w:val="clear" w:color="000000" w:fill="FFFFFF"/>
            <w:vAlign w:val="center"/>
            <w:hideMark/>
          </w:tcPr>
          <w:p w14:paraId="69081428"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2182 - KODËR THUMANË</w:t>
            </w:r>
          </w:p>
        </w:tc>
        <w:tc>
          <w:tcPr>
            <w:tcW w:w="367" w:type="dxa"/>
            <w:tcBorders>
              <w:top w:val="nil"/>
              <w:left w:val="nil"/>
              <w:bottom w:val="single" w:sz="4" w:space="0" w:color="auto"/>
              <w:right w:val="single" w:sz="4" w:space="0" w:color="auto"/>
            </w:tcBorders>
            <w:shd w:val="clear" w:color="000000" w:fill="FFFFFF"/>
            <w:noWrap/>
            <w:vAlign w:val="center"/>
            <w:hideMark/>
          </w:tcPr>
          <w:p w14:paraId="75FA3445"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113/11+1-5</w:t>
            </w:r>
          </w:p>
        </w:tc>
        <w:tc>
          <w:tcPr>
            <w:tcW w:w="424" w:type="dxa"/>
            <w:tcBorders>
              <w:top w:val="nil"/>
              <w:left w:val="nil"/>
              <w:bottom w:val="single" w:sz="4" w:space="0" w:color="auto"/>
              <w:right w:val="single" w:sz="4" w:space="0" w:color="auto"/>
            </w:tcBorders>
            <w:shd w:val="clear" w:color="000000" w:fill="FFFFFF"/>
            <w:vAlign w:val="center"/>
            <w:hideMark/>
          </w:tcPr>
          <w:p w14:paraId="1AB430EE"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APARTAMENT</w:t>
            </w:r>
          </w:p>
        </w:tc>
        <w:tc>
          <w:tcPr>
            <w:tcW w:w="425" w:type="dxa"/>
            <w:tcBorders>
              <w:top w:val="nil"/>
              <w:left w:val="nil"/>
              <w:bottom w:val="single" w:sz="4" w:space="0" w:color="auto"/>
              <w:right w:val="single" w:sz="4" w:space="0" w:color="auto"/>
            </w:tcBorders>
            <w:shd w:val="clear" w:color="000000" w:fill="FFFFFF"/>
            <w:noWrap/>
            <w:vAlign w:val="center"/>
            <w:hideMark/>
          </w:tcPr>
          <w:p w14:paraId="0DC5E9AA"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55.30</w:t>
            </w:r>
          </w:p>
        </w:tc>
        <w:tc>
          <w:tcPr>
            <w:tcW w:w="420" w:type="dxa"/>
            <w:tcBorders>
              <w:top w:val="nil"/>
              <w:left w:val="nil"/>
              <w:bottom w:val="single" w:sz="4" w:space="0" w:color="auto"/>
              <w:right w:val="single" w:sz="4" w:space="0" w:color="auto"/>
            </w:tcBorders>
            <w:shd w:val="clear" w:color="000000" w:fill="FFFFFF"/>
            <w:noWrap/>
            <w:vAlign w:val="center"/>
            <w:hideMark/>
          </w:tcPr>
          <w:p w14:paraId="7CA1D201" w14:textId="5636E1AB"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6" w:type="dxa"/>
            <w:tcBorders>
              <w:top w:val="nil"/>
              <w:left w:val="nil"/>
              <w:bottom w:val="single" w:sz="4" w:space="0" w:color="auto"/>
              <w:right w:val="single" w:sz="4" w:space="0" w:color="auto"/>
            </w:tcBorders>
            <w:shd w:val="clear" w:color="000000" w:fill="FFFFFF"/>
            <w:noWrap/>
            <w:vAlign w:val="center"/>
            <w:hideMark/>
          </w:tcPr>
          <w:p w14:paraId="670279DB"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1" w:type="dxa"/>
            <w:tcBorders>
              <w:top w:val="nil"/>
              <w:left w:val="nil"/>
              <w:bottom w:val="single" w:sz="4" w:space="0" w:color="auto"/>
              <w:right w:val="single" w:sz="4" w:space="0" w:color="auto"/>
            </w:tcBorders>
            <w:shd w:val="clear" w:color="000000" w:fill="FFFFFF"/>
            <w:noWrap/>
            <w:vAlign w:val="center"/>
            <w:hideMark/>
          </w:tcPr>
          <w:p w14:paraId="6509AC62"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0.00</w:t>
            </w:r>
          </w:p>
        </w:tc>
        <w:tc>
          <w:tcPr>
            <w:tcW w:w="528" w:type="dxa"/>
            <w:tcBorders>
              <w:top w:val="nil"/>
              <w:left w:val="nil"/>
              <w:bottom w:val="single" w:sz="4" w:space="0" w:color="auto"/>
              <w:right w:val="single" w:sz="4" w:space="0" w:color="auto"/>
            </w:tcBorders>
            <w:shd w:val="clear" w:color="000000" w:fill="FFFFFF"/>
            <w:noWrap/>
            <w:vAlign w:val="center"/>
            <w:hideMark/>
          </w:tcPr>
          <w:p w14:paraId="3F272609"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14" w:type="dxa"/>
            <w:tcBorders>
              <w:top w:val="nil"/>
              <w:left w:val="nil"/>
              <w:bottom w:val="single" w:sz="4" w:space="0" w:color="auto"/>
              <w:right w:val="single" w:sz="4" w:space="0" w:color="auto"/>
            </w:tcBorders>
            <w:shd w:val="clear" w:color="000000" w:fill="FFFFFF"/>
            <w:noWrap/>
            <w:vAlign w:val="center"/>
            <w:hideMark/>
          </w:tcPr>
          <w:p w14:paraId="5BEAF977"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54" w:type="dxa"/>
            <w:tcBorders>
              <w:top w:val="nil"/>
              <w:left w:val="nil"/>
              <w:bottom w:val="single" w:sz="4" w:space="0" w:color="auto"/>
              <w:right w:val="single" w:sz="4" w:space="0" w:color="auto"/>
            </w:tcBorders>
            <w:shd w:val="clear" w:color="000000" w:fill="FFFFFF"/>
            <w:noWrap/>
            <w:vAlign w:val="center"/>
            <w:hideMark/>
          </w:tcPr>
          <w:p w14:paraId="60712E09"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18" w:type="dxa"/>
            <w:tcBorders>
              <w:top w:val="nil"/>
              <w:left w:val="nil"/>
              <w:bottom w:val="single" w:sz="4" w:space="0" w:color="auto"/>
              <w:right w:val="single" w:sz="4" w:space="0" w:color="auto"/>
            </w:tcBorders>
            <w:shd w:val="clear" w:color="000000" w:fill="FFFFFF"/>
            <w:noWrap/>
            <w:vAlign w:val="center"/>
            <w:hideMark/>
          </w:tcPr>
          <w:p w14:paraId="70FFE702" w14:textId="4277CB7D"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345" w:type="dxa"/>
            <w:tcBorders>
              <w:top w:val="nil"/>
              <w:left w:val="nil"/>
              <w:bottom w:val="single" w:sz="4" w:space="0" w:color="auto"/>
              <w:right w:val="single" w:sz="4" w:space="0" w:color="auto"/>
            </w:tcBorders>
            <w:shd w:val="clear" w:color="000000" w:fill="FFFFFF"/>
            <w:noWrap/>
            <w:vAlign w:val="center"/>
            <w:hideMark/>
          </w:tcPr>
          <w:p w14:paraId="244E2C78"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10" w:type="dxa"/>
            <w:tcBorders>
              <w:top w:val="nil"/>
              <w:left w:val="nil"/>
              <w:bottom w:val="single" w:sz="4" w:space="0" w:color="auto"/>
              <w:right w:val="single" w:sz="4" w:space="0" w:color="auto"/>
            </w:tcBorders>
            <w:shd w:val="clear" w:color="000000" w:fill="FFFFFF"/>
            <w:noWrap/>
            <w:vAlign w:val="center"/>
            <w:hideMark/>
          </w:tcPr>
          <w:p w14:paraId="660CAB11" w14:textId="08C648B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4" w:type="dxa"/>
            <w:tcBorders>
              <w:top w:val="nil"/>
              <w:left w:val="nil"/>
              <w:bottom w:val="single" w:sz="4" w:space="0" w:color="auto"/>
              <w:right w:val="single" w:sz="4" w:space="0" w:color="auto"/>
            </w:tcBorders>
            <w:shd w:val="clear" w:color="000000" w:fill="FFFFFF"/>
            <w:noWrap/>
            <w:vAlign w:val="center"/>
            <w:hideMark/>
          </w:tcPr>
          <w:p w14:paraId="0F0BA337" w14:textId="39E040D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90" w:type="dxa"/>
            <w:tcBorders>
              <w:top w:val="nil"/>
              <w:left w:val="nil"/>
              <w:bottom w:val="single" w:sz="4" w:space="0" w:color="auto"/>
              <w:right w:val="single" w:sz="4" w:space="0" w:color="auto"/>
            </w:tcBorders>
            <w:shd w:val="clear" w:color="000000" w:fill="FFFFFF"/>
            <w:noWrap/>
            <w:vAlign w:val="center"/>
            <w:hideMark/>
          </w:tcPr>
          <w:p w14:paraId="4C812802"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55.30</w:t>
            </w:r>
          </w:p>
        </w:tc>
        <w:tc>
          <w:tcPr>
            <w:tcW w:w="538" w:type="dxa"/>
            <w:tcBorders>
              <w:top w:val="nil"/>
              <w:left w:val="nil"/>
              <w:bottom w:val="single" w:sz="4" w:space="0" w:color="auto"/>
              <w:right w:val="single" w:sz="4" w:space="0" w:color="auto"/>
            </w:tcBorders>
            <w:shd w:val="clear" w:color="000000" w:fill="FFFFFF"/>
            <w:noWrap/>
            <w:vAlign w:val="center"/>
            <w:hideMark/>
          </w:tcPr>
          <w:p w14:paraId="11E8A2F4"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49" w:type="dxa"/>
            <w:tcBorders>
              <w:top w:val="nil"/>
              <w:left w:val="nil"/>
              <w:bottom w:val="single" w:sz="4" w:space="0" w:color="auto"/>
              <w:right w:val="single" w:sz="4" w:space="0" w:color="auto"/>
            </w:tcBorders>
            <w:shd w:val="clear" w:color="000000" w:fill="FFFFFF"/>
            <w:noWrap/>
            <w:vAlign w:val="center"/>
            <w:hideMark/>
          </w:tcPr>
          <w:p w14:paraId="24C03665" w14:textId="6B243FF6"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528" w:type="dxa"/>
            <w:tcBorders>
              <w:top w:val="nil"/>
              <w:left w:val="nil"/>
              <w:bottom w:val="single" w:sz="4" w:space="0" w:color="auto"/>
              <w:right w:val="single" w:sz="4" w:space="0" w:color="auto"/>
            </w:tcBorders>
            <w:shd w:val="clear" w:color="000000" w:fill="FFFFFF"/>
            <w:noWrap/>
            <w:vAlign w:val="center"/>
            <w:hideMark/>
          </w:tcPr>
          <w:p w14:paraId="7CF38CAA"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4" w:type="dxa"/>
            <w:tcBorders>
              <w:top w:val="nil"/>
              <w:left w:val="nil"/>
              <w:bottom w:val="single" w:sz="4" w:space="0" w:color="auto"/>
              <w:right w:val="single" w:sz="4" w:space="0" w:color="auto"/>
            </w:tcBorders>
            <w:shd w:val="clear" w:color="000000" w:fill="FFFFFF"/>
            <w:noWrap/>
            <w:vAlign w:val="center"/>
            <w:hideMark/>
          </w:tcPr>
          <w:p w14:paraId="26685D01"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50" w:type="dxa"/>
            <w:tcBorders>
              <w:top w:val="nil"/>
              <w:left w:val="nil"/>
              <w:bottom w:val="single" w:sz="4" w:space="0" w:color="auto"/>
              <w:right w:val="single" w:sz="4" w:space="0" w:color="auto"/>
            </w:tcBorders>
            <w:shd w:val="clear" w:color="000000" w:fill="FFFFFF"/>
            <w:noWrap/>
            <w:vAlign w:val="center"/>
            <w:hideMark/>
          </w:tcPr>
          <w:p w14:paraId="0CC4C3F6" w14:textId="68B6A19F"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599" w:type="dxa"/>
            <w:tcBorders>
              <w:top w:val="nil"/>
              <w:left w:val="nil"/>
              <w:bottom w:val="single" w:sz="4" w:space="0" w:color="auto"/>
              <w:right w:val="single" w:sz="4" w:space="0" w:color="auto"/>
            </w:tcBorders>
            <w:shd w:val="clear" w:color="000000" w:fill="FFFFFF"/>
            <w:noWrap/>
            <w:vAlign w:val="center"/>
            <w:hideMark/>
          </w:tcPr>
          <w:p w14:paraId="739E6A9D"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55.30</w:t>
            </w:r>
          </w:p>
        </w:tc>
        <w:tc>
          <w:tcPr>
            <w:tcW w:w="460" w:type="dxa"/>
            <w:tcBorders>
              <w:top w:val="nil"/>
              <w:left w:val="nil"/>
              <w:bottom w:val="single" w:sz="4" w:space="0" w:color="auto"/>
              <w:right w:val="single" w:sz="4" w:space="0" w:color="auto"/>
            </w:tcBorders>
            <w:shd w:val="clear" w:color="000000" w:fill="FFFFFF"/>
            <w:vAlign w:val="center"/>
            <w:hideMark/>
          </w:tcPr>
          <w:p w14:paraId="1F6CF65C"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Kartela e Pasurisë së Paluajtshme</w:t>
            </w:r>
          </w:p>
        </w:tc>
        <w:tc>
          <w:tcPr>
            <w:tcW w:w="500" w:type="dxa"/>
            <w:tcBorders>
              <w:top w:val="nil"/>
              <w:left w:val="nil"/>
              <w:bottom w:val="single" w:sz="4" w:space="0" w:color="auto"/>
              <w:right w:val="single" w:sz="4" w:space="0" w:color="auto"/>
            </w:tcBorders>
            <w:shd w:val="clear" w:color="000000" w:fill="FFFFFF"/>
            <w:noWrap/>
            <w:vAlign w:val="center"/>
            <w:hideMark/>
          </w:tcPr>
          <w:p w14:paraId="3233DB80" w14:textId="41634846"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630" w:type="dxa"/>
            <w:tcBorders>
              <w:top w:val="nil"/>
              <w:left w:val="nil"/>
              <w:bottom w:val="single" w:sz="4" w:space="0" w:color="auto"/>
              <w:right w:val="single" w:sz="4" w:space="0" w:color="auto"/>
            </w:tcBorders>
            <w:shd w:val="clear" w:color="000000" w:fill="FFFFFF"/>
            <w:vAlign w:val="center"/>
            <w:hideMark/>
          </w:tcPr>
          <w:p w14:paraId="0A787A32"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Perfitimi i siperfaqes (per fryme sipas VKM</w:t>
            </w:r>
          </w:p>
        </w:tc>
        <w:tc>
          <w:tcPr>
            <w:tcW w:w="425" w:type="dxa"/>
            <w:tcBorders>
              <w:top w:val="nil"/>
              <w:left w:val="nil"/>
              <w:bottom w:val="single" w:sz="4" w:space="0" w:color="auto"/>
              <w:right w:val="single" w:sz="4" w:space="0" w:color="auto"/>
            </w:tcBorders>
            <w:shd w:val="clear" w:color="000000" w:fill="FFFFFF"/>
            <w:vAlign w:val="center"/>
            <w:hideMark/>
          </w:tcPr>
          <w:p w14:paraId="4AF48896"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929" w:type="dxa"/>
            <w:tcBorders>
              <w:top w:val="nil"/>
              <w:left w:val="nil"/>
              <w:bottom w:val="single" w:sz="4" w:space="0" w:color="auto"/>
              <w:right w:val="single" w:sz="8" w:space="0" w:color="auto"/>
            </w:tcBorders>
            <w:shd w:val="clear" w:color="000000" w:fill="FFFFFF"/>
            <w:vAlign w:val="center"/>
            <w:hideMark/>
          </w:tcPr>
          <w:p w14:paraId="2228B3B7"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Pallati eshte shembur</w:t>
            </w:r>
          </w:p>
        </w:tc>
      </w:tr>
      <w:tr w:rsidR="00532A3B" w:rsidRPr="000924AF" w14:paraId="6B4D051A" w14:textId="77777777" w:rsidTr="000924AF">
        <w:trPr>
          <w:trHeight w:val="139"/>
        </w:trPr>
        <w:tc>
          <w:tcPr>
            <w:tcW w:w="350" w:type="dxa"/>
            <w:tcBorders>
              <w:top w:val="nil"/>
              <w:left w:val="single" w:sz="8" w:space="0" w:color="auto"/>
              <w:bottom w:val="single" w:sz="4" w:space="0" w:color="auto"/>
              <w:right w:val="single" w:sz="4" w:space="0" w:color="auto"/>
            </w:tcBorders>
            <w:shd w:val="clear" w:color="auto" w:fill="auto"/>
            <w:noWrap/>
            <w:vAlign w:val="center"/>
            <w:hideMark/>
          </w:tcPr>
          <w:p w14:paraId="5DA49B2F"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123</w:t>
            </w:r>
          </w:p>
        </w:tc>
        <w:tc>
          <w:tcPr>
            <w:tcW w:w="647" w:type="dxa"/>
            <w:vMerge/>
            <w:tcBorders>
              <w:top w:val="nil"/>
              <w:left w:val="single" w:sz="4" w:space="0" w:color="auto"/>
              <w:bottom w:val="nil"/>
              <w:right w:val="single" w:sz="4" w:space="0" w:color="auto"/>
            </w:tcBorders>
            <w:vAlign w:val="center"/>
            <w:hideMark/>
          </w:tcPr>
          <w:p w14:paraId="0EE249F2" w14:textId="77777777" w:rsidR="00532A3B" w:rsidRPr="000924AF" w:rsidRDefault="00532A3B" w:rsidP="00532A3B">
            <w:pPr>
              <w:spacing w:after="0" w:line="240" w:lineRule="auto"/>
              <w:rPr>
                <w:rFonts w:ascii="Arial" w:eastAsia="Times New Roman" w:hAnsi="Arial" w:cs="Arial"/>
                <w:b/>
                <w:bCs/>
                <w:sz w:val="5"/>
                <w:szCs w:val="5"/>
                <w:lang w:eastAsia="sq-AL"/>
              </w:rPr>
            </w:pPr>
          </w:p>
        </w:tc>
        <w:tc>
          <w:tcPr>
            <w:tcW w:w="294" w:type="dxa"/>
            <w:tcBorders>
              <w:top w:val="nil"/>
              <w:left w:val="nil"/>
              <w:bottom w:val="single" w:sz="4" w:space="0" w:color="auto"/>
              <w:right w:val="single" w:sz="4" w:space="0" w:color="auto"/>
            </w:tcBorders>
            <w:shd w:val="clear" w:color="000000" w:fill="FFFFFF"/>
            <w:noWrap/>
            <w:vAlign w:val="center"/>
            <w:hideMark/>
          </w:tcPr>
          <w:p w14:paraId="1A3B83A9"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78</w:t>
            </w:r>
          </w:p>
        </w:tc>
        <w:tc>
          <w:tcPr>
            <w:tcW w:w="794" w:type="dxa"/>
            <w:tcBorders>
              <w:top w:val="nil"/>
              <w:left w:val="nil"/>
              <w:bottom w:val="single" w:sz="4" w:space="0" w:color="auto"/>
              <w:right w:val="single" w:sz="4" w:space="0" w:color="auto"/>
            </w:tcBorders>
            <w:shd w:val="clear" w:color="000000" w:fill="FFFFFF"/>
            <w:vAlign w:val="center"/>
            <w:hideMark/>
          </w:tcPr>
          <w:p w14:paraId="7836AD74"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SADETE</w:t>
            </w:r>
          </w:p>
        </w:tc>
        <w:tc>
          <w:tcPr>
            <w:tcW w:w="467" w:type="dxa"/>
            <w:tcBorders>
              <w:top w:val="nil"/>
              <w:left w:val="nil"/>
              <w:bottom w:val="single" w:sz="4" w:space="0" w:color="auto"/>
              <w:right w:val="single" w:sz="4" w:space="0" w:color="auto"/>
            </w:tcBorders>
            <w:shd w:val="clear" w:color="000000" w:fill="FFFFFF"/>
            <w:vAlign w:val="center"/>
            <w:hideMark/>
          </w:tcPr>
          <w:p w14:paraId="64A92AC8"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MUHARREM</w:t>
            </w:r>
          </w:p>
        </w:tc>
        <w:tc>
          <w:tcPr>
            <w:tcW w:w="503" w:type="dxa"/>
            <w:tcBorders>
              <w:top w:val="nil"/>
              <w:left w:val="nil"/>
              <w:bottom w:val="single" w:sz="4" w:space="0" w:color="auto"/>
              <w:right w:val="single" w:sz="4" w:space="0" w:color="auto"/>
            </w:tcBorders>
            <w:shd w:val="clear" w:color="000000" w:fill="FFFFFF"/>
            <w:vAlign w:val="center"/>
            <w:hideMark/>
          </w:tcPr>
          <w:p w14:paraId="48DB2D5F"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GJERANI</w:t>
            </w:r>
          </w:p>
        </w:tc>
        <w:tc>
          <w:tcPr>
            <w:tcW w:w="347" w:type="dxa"/>
            <w:tcBorders>
              <w:top w:val="nil"/>
              <w:left w:val="nil"/>
              <w:bottom w:val="single" w:sz="4" w:space="0" w:color="auto"/>
              <w:right w:val="single" w:sz="4" w:space="0" w:color="auto"/>
            </w:tcBorders>
            <w:shd w:val="clear" w:color="000000" w:fill="FFFFFF"/>
            <w:noWrap/>
            <w:vAlign w:val="center"/>
            <w:hideMark/>
          </w:tcPr>
          <w:p w14:paraId="1B6872E0"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504" w:type="dxa"/>
            <w:tcBorders>
              <w:top w:val="nil"/>
              <w:left w:val="nil"/>
              <w:bottom w:val="single" w:sz="4" w:space="0" w:color="auto"/>
              <w:right w:val="single" w:sz="4" w:space="0" w:color="auto"/>
            </w:tcBorders>
            <w:shd w:val="clear" w:color="000000" w:fill="FFFFFF"/>
            <w:vAlign w:val="center"/>
            <w:hideMark/>
          </w:tcPr>
          <w:p w14:paraId="110BBB4B"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2182 - KODËR THUMANË</w:t>
            </w:r>
          </w:p>
        </w:tc>
        <w:tc>
          <w:tcPr>
            <w:tcW w:w="367" w:type="dxa"/>
            <w:tcBorders>
              <w:top w:val="nil"/>
              <w:left w:val="nil"/>
              <w:bottom w:val="single" w:sz="4" w:space="0" w:color="auto"/>
              <w:right w:val="single" w:sz="4" w:space="0" w:color="auto"/>
            </w:tcBorders>
            <w:shd w:val="clear" w:color="000000" w:fill="FFFFFF"/>
            <w:noWrap/>
            <w:vAlign w:val="center"/>
            <w:hideMark/>
          </w:tcPr>
          <w:p w14:paraId="0A1CDD67"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126/5+1-1</w:t>
            </w:r>
          </w:p>
        </w:tc>
        <w:tc>
          <w:tcPr>
            <w:tcW w:w="424" w:type="dxa"/>
            <w:tcBorders>
              <w:top w:val="nil"/>
              <w:left w:val="nil"/>
              <w:bottom w:val="single" w:sz="4" w:space="0" w:color="auto"/>
              <w:right w:val="single" w:sz="4" w:space="0" w:color="auto"/>
            </w:tcBorders>
            <w:shd w:val="clear" w:color="000000" w:fill="FFFFFF"/>
            <w:vAlign w:val="center"/>
            <w:hideMark/>
          </w:tcPr>
          <w:p w14:paraId="106671E4"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APARTAMENT</w:t>
            </w:r>
          </w:p>
        </w:tc>
        <w:tc>
          <w:tcPr>
            <w:tcW w:w="425" w:type="dxa"/>
            <w:tcBorders>
              <w:top w:val="nil"/>
              <w:left w:val="nil"/>
              <w:bottom w:val="single" w:sz="4" w:space="0" w:color="auto"/>
              <w:right w:val="single" w:sz="4" w:space="0" w:color="auto"/>
            </w:tcBorders>
            <w:shd w:val="clear" w:color="000000" w:fill="FFFFFF"/>
            <w:noWrap/>
            <w:vAlign w:val="center"/>
            <w:hideMark/>
          </w:tcPr>
          <w:p w14:paraId="452BF784"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49.00</w:t>
            </w:r>
          </w:p>
        </w:tc>
        <w:tc>
          <w:tcPr>
            <w:tcW w:w="420" w:type="dxa"/>
            <w:tcBorders>
              <w:top w:val="nil"/>
              <w:left w:val="nil"/>
              <w:bottom w:val="single" w:sz="4" w:space="0" w:color="auto"/>
              <w:right w:val="single" w:sz="4" w:space="0" w:color="auto"/>
            </w:tcBorders>
            <w:shd w:val="clear" w:color="000000" w:fill="FFFFFF"/>
            <w:noWrap/>
            <w:vAlign w:val="center"/>
            <w:hideMark/>
          </w:tcPr>
          <w:p w14:paraId="42C36BEE" w14:textId="18D87468"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6" w:type="dxa"/>
            <w:tcBorders>
              <w:top w:val="nil"/>
              <w:left w:val="nil"/>
              <w:bottom w:val="single" w:sz="4" w:space="0" w:color="auto"/>
              <w:right w:val="single" w:sz="4" w:space="0" w:color="auto"/>
            </w:tcBorders>
            <w:shd w:val="clear" w:color="000000" w:fill="FFFFFF"/>
            <w:noWrap/>
            <w:vAlign w:val="center"/>
            <w:hideMark/>
          </w:tcPr>
          <w:p w14:paraId="5E104F4B"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1" w:type="dxa"/>
            <w:tcBorders>
              <w:top w:val="nil"/>
              <w:left w:val="nil"/>
              <w:bottom w:val="single" w:sz="4" w:space="0" w:color="auto"/>
              <w:right w:val="single" w:sz="4" w:space="0" w:color="auto"/>
            </w:tcBorders>
            <w:shd w:val="clear" w:color="000000" w:fill="FFFFFF"/>
            <w:noWrap/>
            <w:vAlign w:val="center"/>
            <w:hideMark/>
          </w:tcPr>
          <w:p w14:paraId="32BED52D"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0.00</w:t>
            </w:r>
          </w:p>
        </w:tc>
        <w:tc>
          <w:tcPr>
            <w:tcW w:w="528" w:type="dxa"/>
            <w:tcBorders>
              <w:top w:val="nil"/>
              <w:left w:val="nil"/>
              <w:bottom w:val="single" w:sz="4" w:space="0" w:color="auto"/>
              <w:right w:val="single" w:sz="4" w:space="0" w:color="auto"/>
            </w:tcBorders>
            <w:shd w:val="clear" w:color="000000" w:fill="FFFFFF"/>
            <w:noWrap/>
            <w:vAlign w:val="center"/>
            <w:hideMark/>
          </w:tcPr>
          <w:p w14:paraId="5E04EC86"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14" w:type="dxa"/>
            <w:tcBorders>
              <w:top w:val="nil"/>
              <w:left w:val="nil"/>
              <w:bottom w:val="single" w:sz="4" w:space="0" w:color="auto"/>
              <w:right w:val="single" w:sz="4" w:space="0" w:color="auto"/>
            </w:tcBorders>
            <w:shd w:val="clear" w:color="000000" w:fill="FFFFFF"/>
            <w:noWrap/>
            <w:vAlign w:val="center"/>
            <w:hideMark/>
          </w:tcPr>
          <w:p w14:paraId="7DF2ADF6"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54" w:type="dxa"/>
            <w:tcBorders>
              <w:top w:val="nil"/>
              <w:left w:val="nil"/>
              <w:bottom w:val="single" w:sz="4" w:space="0" w:color="auto"/>
              <w:right w:val="single" w:sz="4" w:space="0" w:color="auto"/>
            </w:tcBorders>
            <w:shd w:val="clear" w:color="000000" w:fill="FFFFFF"/>
            <w:noWrap/>
            <w:vAlign w:val="center"/>
            <w:hideMark/>
          </w:tcPr>
          <w:p w14:paraId="6208BC0A"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18" w:type="dxa"/>
            <w:tcBorders>
              <w:top w:val="nil"/>
              <w:left w:val="nil"/>
              <w:bottom w:val="single" w:sz="4" w:space="0" w:color="auto"/>
              <w:right w:val="single" w:sz="4" w:space="0" w:color="auto"/>
            </w:tcBorders>
            <w:shd w:val="clear" w:color="000000" w:fill="FFFFFF"/>
            <w:noWrap/>
            <w:vAlign w:val="center"/>
            <w:hideMark/>
          </w:tcPr>
          <w:p w14:paraId="0422A746" w14:textId="055F70E8"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345" w:type="dxa"/>
            <w:tcBorders>
              <w:top w:val="nil"/>
              <w:left w:val="nil"/>
              <w:bottom w:val="single" w:sz="4" w:space="0" w:color="auto"/>
              <w:right w:val="single" w:sz="4" w:space="0" w:color="auto"/>
            </w:tcBorders>
            <w:shd w:val="clear" w:color="000000" w:fill="FFFFFF"/>
            <w:noWrap/>
            <w:vAlign w:val="center"/>
            <w:hideMark/>
          </w:tcPr>
          <w:p w14:paraId="4077E186"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10" w:type="dxa"/>
            <w:tcBorders>
              <w:top w:val="nil"/>
              <w:left w:val="nil"/>
              <w:bottom w:val="single" w:sz="4" w:space="0" w:color="auto"/>
              <w:right w:val="single" w:sz="4" w:space="0" w:color="auto"/>
            </w:tcBorders>
            <w:shd w:val="clear" w:color="000000" w:fill="FFFFFF"/>
            <w:noWrap/>
            <w:vAlign w:val="center"/>
            <w:hideMark/>
          </w:tcPr>
          <w:p w14:paraId="5213BB41" w14:textId="397B328C"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4" w:type="dxa"/>
            <w:tcBorders>
              <w:top w:val="nil"/>
              <w:left w:val="nil"/>
              <w:bottom w:val="single" w:sz="4" w:space="0" w:color="auto"/>
              <w:right w:val="single" w:sz="4" w:space="0" w:color="auto"/>
            </w:tcBorders>
            <w:shd w:val="clear" w:color="000000" w:fill="FFFFFF"/>
            <w:noWrap/>
            <w:vAlign w:val="center"/>
            <w:hideMark/>
          </w:tcPr>
          <w:p w14:paraId="5A0383D4" w14:textId="464EFC8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90" w:type="dxa"/>
            <w:tcBorders>
              <w:top w:val="nil"/>
              <w:left w:val="nil"/>
              <w:bottom w:val="single" w:sz="4" w:space="0" w:color="auto"/>
              <w:right w:val="single" w:sz="4" w:space="0" w:color="auto"/>
            </w:tcBorders>
            <w:shd w:val="clear" w:color="000000" w:fill="FFFFFF"/>
            <w:noWrap/>
            <w:vAlign w:val="center"/>
            <w:hideMark/>
          </w:tcPr>
          <w:p w14:paraId="53E54657"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49.00</w:t>
            </w:r>
          </w:p>
        </w:tc>
        <w:tc>
          <w:tcPr>
            <w:tcW w:w="538" w:type="dxa"/>
            <w:tcBorders>
              <w:top w:val="nil"/>
              <w:left w:val="nil"/>
              <w:bottom w:val="single" w:sz="4" w:space="0" w:color="auto"/>
              <w:right w:val="single" w:sz="4" w:space="0" w:color="auto"/>
            </w:tcBorders>
            <w:shd w:val="clear" w:color="000000" w:fill="FFFFFF"/>
            <w:noWrap/>
            <w:vAlign w:val="center"/>
            <w:hideMark/>
          </w:tcPr>
          <w:p w14:paraId="1DC847C8"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49" w:type="dxa"/>
            <w:tcBorders>
              <w:top w:val="nil"/>
              <w:left w:val="nil"/>
              <w:bottom w:val="single" w:sz="4" w:space="0" w:color="auto"/>
              <w:right w:val="single" w:sz="4" w:space="0" w:color="auto"/>
            </w:tcBorders>
            <w:shd w:val="clear" w:color="000000" w:fill="FFFFFF"/>
            <w:noWrap/>
            <w:vAlign w:val="center"/>
            <w:hideMark/>
          </w:tcPr>
          <w:p w14:paraId="277684C5" w14:textId="5F3A8E73"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528" w:type="dxa"/>
            <w:tcBorders>
              <w:top w:val="nil"/>
              <w:left w:val="nil"/>
              <w:bottom w:val="single" w:sz="4" w:space="0" w:color="auto"/>
              <w:right w:val="single" w:sz="4" w:space="0" w:color="auto"/>
            </w:tcBorders>
            <w:shd w:val="clear" w:color="000000" w:fill="FFFFFF"/>
            <w:noWrap/>
            <w:vAlign w:val="center"/>
            <w:hideMark/>
          </w:tcPr>
          <w:p w14:paraId="08D04D7D"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4" w:type="dxa"/>
            <w:tcBorders>
              <w:top w:val="nil"/>
              <w:left w:val="nil"/>
              <w:bottom w:val="single" w:sz="4" w:space="0" w:color="auto"/>
              <w:right w:val="single" w:sz="4" w:space="0" w:color="auto"/>
            </w:tcBorders>
            <w:shd w:val="clear" w:color="000000" w:fill="FFFFFF"/>
            <w:noWrap/>
            <w:vAlign w:val="center"/>
            <w:hideMark/>
          </w:tcPr>
          <w:p w14:paraId="3A3978AC"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50" w:type="dxa"/>
            <w:tcBorders>
              <w:top w:val="nil"/>
              <w:left w:val="nil"/>
              <w:bottom w:val="single" w:sz="4" w:space="0" w:color="auto"/>
              <w:right w:val="single" w:sz="4" w:space="0" w:color="auto"/>
            </w:tcBorders>
            <w:shd w:val="clear" w:color="000000" w:fill="FFFFFF"/>
            <w:noWrap/>
            <w:vAlign w:val="center"/>
            <w:hideMark/>
          </w:tcPr>
          <w:p w14:paraId="49D7242B" w14:textId="6477AF96"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599" w:type="dxa"/>
            <w:tcBorders>
              <w:top w:val="nil"/>
              <w:left w:val="nil"/>
              <w:bottom w:val="single" w:sz="4" w:space="0" w:color="auto"/>
              <w:right w:val="single" w:sz="4" w:space="0" w:color="auto"/>
            </w:tcBorders>
            <w:shd w:val="clear" w:color="000000" w:fill="FFFFFF"/>
            <w:noWrap/>
            <w:vAlign w:val="center"/>
            <w:hideMark/>
          </w:tcPr>
          <w:p w14:paraId="5D935C9D"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49.00</w:t>
            </w:r>
          </w:p>
        </w:tc>
        <w:tc>
          <w:tcPr>
            <w:tcW w:w="460" w:type="dxa"/>
            <w:tcBorders>
              <w:top w:val="nil"/>
              <w:left w:val="nil"/>
              <w:bottom w:val="single" w:sz="4" w:space="0" w:color="auto"/>
              <w:right w:val="single" w:sz="4" w:space="0" w:color="auto"/>
            </w:tcBorders>
            <w:shd w:val="clear" w:color="000000" w:fill="FFFFFF"/>
            <w:vAlign w:val="center"/>
            <w:hideMark/>
          </w:tcPr>
          <w:p w14:paraId="7954C873"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Kartela e Pasurisë së Paluajtshme</w:t>
            </w:r>
          </w:p>
        </w:tc>
        <w:tc>
          <w:tcPr>
            <w:tcW w:w="500" w:type="dxa"/>
            <w:tcBorders>
              <w:top w:val="nil"/>
              <w:left w:val="nil"/>
              <w:bottom w:val="single" w:sz="4" w:space="0" w:color="auto"/>
              <w:right w:val="single" w:sz="4" w:space="0" w:color="auto"/>
            </w:tcBorders>
            <w:shd w:val="clear" w:color="000000" w:fill="FFFFFF"/>
            <w:noWrap/>
            <w:vAlign w:val="center"/>
            <w:hideMark/>
          </w:tcPr>
          <w:p w14:paraId="449AE6AD" w14:textId="5E97F73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630" w:type="dxa"/>
            <w:tcBorders>
              <w:top w:val="nil"/>
              <w:left w:val="nil"/>
              <w:bottom w:val="single" w:sz="4" w:space="0" w:color="auto"/>
              <w:right w:val="single" w:sz="4" w:space="0" w:color="auto"/>
            </w:tcBorders>
            <w:shd w:val="clear" w:color="000000" w:fill="FFFFFF"/>
            <w:vAlign w:val="center"/>
            <w:hideMark/>
          </w:tcPr>
          <w:p w14:paraId="05906147"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Perfitimi i siperfaqes (per fryme sipas VKM</w:t>
            </w:r>
          </w:p>
        </w:tc>
        <w:tc>
          <w:tcPr>
            <w:tcW w:w="425" w:type="dxa"/>
            <w:tcBorders>
              <w:top w:val="nil"/>
              <w:left w:val="nil"/>
              <w:bottom w:val="single" w:sz="4" w:space="0" w:color="auto"/>
              <w:right w:val="single" w:sz="4" w:space="0" w:color="auto"/>
            </w:tcBorders>
            <w:shd w:val="clear" w:color="000000" w:fill="FFFFFF"/>
            <w:vAlign w:val="center"/>
            <w:hideMark/>
          </w:tcPr>
          <w:p w14:paraId="0EF09FE3"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929" w:type="dxa"/>
            <w:tcBorders>
              <w:top w:val="nil"/>
              <w:left w:val="nil"/>
              <w:bottom w:val="single" w:sz="4" w:space="0" w:color="auto"/>
              <w:right w:val="single" w:sz="8" w:space="0" w:color="auto"/>
            </w:tcBorders>
            <w:shd w:val="clear" w:color="000000" w:fill="FFFFFF"/>
            <w:vAlign w:val="center"/>
            <w:hideMark/>
          </w:tcPr>
          <w:p w14:paraId="403278B1"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Pallati eshte shembur</w:t>
            </w:r>
          </w:p>
        </w:tc>
      </w:tr>
      <w:tr w:rsidR="00532A3B" w:rsidRPr="000924AF" w14:paraId="24DB2765" w14:textId="77777777" w:rsidTr="000924AF">
        <w:trPr>
          <w:trHeight w:val="139"/>
        </w:trPr>
        <w:tc>
          <w:tcPr>
            <w:tcW w:w="350" w:type="dxa"/>
            <w:tcBorders>
              <w:top w:val="nil"/>
              <w:left w:val="single" w:sz="8" w:space="0" w:color="auto"/>
              <w:bottom w:val="single" w:sz="4" w:space="0" w:color="auto"/>
              <w:right w:val="single" w:sz="4" w:space="0" w:color="auto"/>
            </w:tcBorders>
            <w:shd w:val="clear" w:color="auto" w:fill="auto"/>
            <w:noWrap/>
            <w:vAlign w:val="center"/>
            <w:hideMark/>
          </w:tcPr>
          <w:p w14:paraId="04C99861"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124</w:t>
            </w:r>
          </w:p>
        </w:tc>
        <w:tc>
          <w:tcPr>
            <w:tcW w:w="647" w:type="dxa"/>
            <w:vMerge/>
            <w:tcBorders>
              <w:top w:val="nil"/>
              <w:left w:val="single" w:sz="4" w:space="0" w:color="auto"/>
              <w:bottom w:val="nil"/>
              <w:right w:val="single" w:sz="4" w:space="0" w:color="auto"/>
            </w:tcBorders>
            <w:vAlign w:val="center"/>
            <w:hideMark/>
          </w:tcPr>
          <w:p w14:paraId="44E7844D" w14:textId="77777777" w:rsidR="00532A3B" w:rsidRPr="000924AF" w:rsidRDefault="00532A3B" w:rsidP="00532A3B">
            <w:pPr>
              <w:spacing w:after="0" w:line="240" w:lineRule="auto"/>
              <w:rPr>
                <w:rFonts w:ascii="Arial" w:eastAsia="Times New Roman" w:hAnsi="Arial" w:cs="Arial"/>
                <w:b/>
                <w:bCs/>
                <w:sz w:val="5"/>
                <w:szCs w:val="5"/>
                <w:lang w:eastAsia="sq-AL"/>
              </w:rPr>
            </w:pPr>
          </w:p>
        </w:tc>
        <w:tc>
          <w:tcPr>
            <w:tcW w:w="294" w:type="dxa"/>
            <w:tcBorders>
              <w:top w:val="nil"/>
              <w:left w:val="nil"/>
              <w:bottom w:val="single" w:sz="4" w:space="0" w:color="auto"/>
              <w:right w:val="single" w:sz="4" w:space="0" w:color="auto"/>
            </w:tcBorders>
            <w:shd w:val="clear" w:color="000000" w:fill="FFFFFF"/>
            <w:noWrap/>
            <w:vAlign w:val="center"/>
            <w:hideMark/>
          </w:tcPr>
          <w:p w14:paraId="00CB4742"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79</w:t>
            </w:r>
          </w:p>
        </w:tc>
        <w:tc>
          <w:tcPr>
            <w:tcW w:w="794" w:type="dxa"/>
            <w:tcBorders>
              <w:top w:val="nil"/>
              <w:left w:val="nil"/>
              <w:bottom w:val="single" w:sz="4" w:space="0" w:color="auto"/>
              <w:right w:val="single" w:sz="4" w:space="0" w:color="auto"/>
            </w:tcBorders>
            <w:shd w:val="clear" w:color="000000" w:fill="FFFFFF"/>
            <w:vAlign w:val="center"/>
            <w:hideMark/>
          </w:tcPr>
          <w:p w14:paraId="117954D2"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DEMIR</w:t>
            </w:r>
          </w:p>
        </w:tc>
        <w:tc>
          <w:tcPr>
            <w:tcW w:w="467" w:type="dxa"/>
            <w:tcBorders>
              <w:top w:val="nil"/>
              <w:left w:val="nil"/>
              <w:bottom w:val="single" w:sz="4" w:space="0" w:color="auto"/>
              <w:right w:val="single" w:sz="4" w:space="0" w:color="auto"/>
            </w:tcBorders>
            <w:shd w:val="clear" w:color="000000" w:fill="FFFFFF"/>
            <w:vAlign w:val="center"/>
            <w:hideMark/>
          </w:tcPr>
          <w:p w14:paraId="76B7A559"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ARIF</w:t>
            </w:r>
          </w:p>
        </w:tc>
        <w:tc>
          <w:tcPr>
            <w:tcW w:w="503" w:type="dxa"/>
            <w:tcBorders>
              <w:top w:val="nil"/>
              <w:left w:val="nil"/>
              <w:bottom w:val="single" w:sz="4" w:space="0" w:color="auto"/>
              <w:right w:val="single" w:sz="4" w:space="0" w:color="auto"/>
            </w:tcBorders>
            <w:shd w:val="clear" w:color="000000" w:fill="FFFFFF"/>
            <w:vAlign w:val="center"/>
            <w:hideMark/>
          </w:tcPr>
          <w:p w14:paraId="7E4F4159"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ISUFAJ</w:t>
            </w:r>
          </w:p>
        </w:tc>
        <w:tc>
          <w:tcPr>
            <w:tcW w:w="347" w:type="dxa"/>
            <w:tcBorders>
              <w:top w:val="nil"/>
              <w:left w:val="nil"/>
              <w:bottom w:val="single" w:sz="4" w:space="0" w:color="auto"/>
              <w:right w:val="single" w:sz="4" w:space="0" w:color="auto"/>
            </w:tcBorders>
            <w:shd w:val="clear" w:color="000000" w:fill="FFFFFF"/>
            <w:noWrap/>
            <w:vAlign w:val="center"/>
            <w:hideMark/>
          </w:tcPr>
          <w:p w14:paraId="418AFF39"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504" w:type="dxa"/>
            <w:tcBorders>
              <w:top w:val="nil"/>
              <w:left w:val="nil"/>
              <w:bottom w:val="single" w:sz="4" w:space="0" w:color="auto"/>
              <w:right w:val="single" w:sz="4" w:space="0" w:color="auto"/>
            </w:tcBorders>
            <w:shd w:val="clear" w:color="000000" w:fill="FFFFFF"/>
            <w:vAlign w:val="center"/>
            <w:hideMark/>
          </w:tcPr>
          <w:p w14:paraId="0C6E0C58"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2182 - KODËR THUMANË</w:t>
            </w:r>
          </w:p>
        </w:tc>
        <w:tc>
          <w:tcPr>
            <w:tcW w:w="367" w:type="dxa"/>
            <w:tcBorders>
              <w:top w:val="nil"/>
              <w:left w:val="nil"/>
              <w:bottom w:val="single" w:sz="4" w:space="0" w:color="auto"/>
              <w:right w:val="single" w:sz="4" w:space="0" w:color="auto"/>
            </w:tcBorders>
            <w:shd w:val="clear" w:color="000000" w:fill="FFFFFF"/>
            <w:vAlign w:val="center"/>
            <w:hideMark/>
          </w:tcPr>
          <w:p w14:paraId="74DC4F40"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126/5+1-2</w:t>
            </w:r>
            <w:r w:rsidRPr="000924AF">
              <w:rPr>
                <w:rFonts w:ascii="Arial" w:eastAsia="Times New Roman" w:hAnsi="Arial" w:cs="Arial"/>
                <w:sz w:val="5"/>
                <w:szCs w:val="5"/>
                <w:lang w:eastAsia="sq-AL"/>
              </w:rPr>
              <w:br/>
              <w:t>Vol.6 fq.162</w:t>
            </w:r>
          </w:p>
        </w:tc>
        <w:tc>
          <w:tcPr>
            <w:tcW w:w="424" w:type="dxa"/>
            <w:tcBorders>
              <w:top w:val="nil"/>
              <w:left w:val="nil"/>
              <w:bottom w:val="single" w:sz="4" w:space="0" w:color="auto"/>
              <w:right w:val="single" w:sz="4" w:space="0" w:color="auto"/>
            </w:tcBorders>
            <w:shd w:val="clear" w:color="000000" w:fill="FFFFFF"/>
            <w:vAlign w:val="center"/>
            <w:hideMark/>
          </w:tcPr>
          <w:p w14:paraId="42D94ECC"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APARTAMENT</w:t>
            </w:r>
          </w:p>
        </w:tc>
        <w:tc>
          <w:tcPr>
            <w:tcW w:w="425" w:type="dxa"/>
            <w:tcBorders>
              <w:top w:val="nil"/>
              <w:left w:val="nil"/>
              <w:bottom w:val="single" w:sz="4" w:space="0" w:color="auto"/>
              <w:right w:val="single" w:sz="4" w:space="0" w:color="auto"/>
            </w:tcBorders>
            <w:shd w:val="clear" w:color="000000" w:fill="FFFFFF"/>
            <w:noWrap/>
            <w:vAlign w:val="center"/>
            <w:hideMark/>
          </w:tcPr>
          <w:p w14:paraId="25B0CE63"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66.00</w:t>
            </w:r>
          </w:p>
        </w:tc>
        <w:tc>
          <w:tcPr>
            <w:tcW w:w="420" w:type="dxa"/>
            <w:tcBorders>
              <w:top w:val="nil"/>
              <w:left w:val="nil"/>
              <w:bottom w:val="single" w:sz="4" w:space="0" w:color="auto"/>
              <w:right w:val="single" w:sz="4" w:space="0" w:color="auto"/>
            </w:tcBorders>
            <w:shd w:val="clear" w:color="000000" w:fill="FFFFFF"/>
            <w:noWrap/>
            <w:vAlign w:val="center"/>
            <w:hideMark/>
          </w:tcPr>
          <w:p w14:paraId="0AEA837C" w14:textId="06F3DE23"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6" w:type="dxa"/>
            <w:tcBorders>
              <w:top w:val="nil"/>
              <w:left w:val="nil"/>
              <w:bottom w:val="single" w:sz="4" w:space="0" w:color="auto"/>
              <w:right w:val="single" w:sz="4" w:space="0" w:color="auto"/>
            </w:tcBorders>
            <w:shd w:val="clear" w:color="000000" w:fill="FFFFFF"/>
            <w:noWrap/>
            <w:vAlign w:val="center"/>
            <w:hideMark/>
          </w:tcPr>
          <w:p w14:paraId="61C2E584"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1" w:type="dxa"/>
            <w:tcBorders>
              <w:top w:val="nil"/>
              <w:left w:val="nil"/>
              <w:bottom w:val="single" w:sz="4" w:space="0" w:color="auto"/>
              <w:right w:val="single" w:sz="4" w:space="0" w:color="auto"/>
            </w:tcBorders>
            <w:shd w:val="clear" w:color="000000" w:fill="FFFFFF"/>
            <w:noWrap/>
            <w:vAlign w:val="center"/>
            <w:hideMark/>
          </w:tcPr>
          <w:p w14:paraId="0CEBDF02"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0.00</w:t>
            </w:r>
          </w:p>
        </w:tc>
        <w:tc>
          <w:tcPr>
            <w:tcW w:w="528" w:type="dxa"/>
            <w:tcBorders>
              <w:top w:val="nil"/>
              <w:left w:val="nil"/>
              <w:bottom w:val="single" w:sz="4" w:space="0" w:color="auto"/>
              <w:right w:val="single" w:sz="4" w:space="0" w:color="auto"/>
            </w:tcBorders>
            <w:shd w:val="clear" w:color="000000" w:fill="FFFFFF"/>
            <w:noWrap/>
            <w:vAlign w:val="center"/>
            <w:hideMark/>
          </w:tcPr>
          <w:p w14:paraId="4FD71256"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14" w:type="dxa"/>
            <w:tcBorders>
              <w:top w:val="nil"/>
              <w:left w:val="nil"/>
              <w:bottom w:val="single" w:sz="4" w:space="0" w:color="auto"/>
              <w:right w:val="single" w:sz="4" w:space="0" w:color="auto"/>
            </w:tcBorders>
            <w:shd w:val="clear" w:color="000000" w:fill="FFFFFF"/>
            <w:noWrap/>
            <w:vAlign w:val="center"/>
            <w:hideMark/>
          </w:tcPr>
          <w:p w14:paraId="08E75971"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54" w:type="dxa"/>
            <w:tcBorders>
              <w:top w:val="nil"/>
              <w:left w:val="nil"/>
              <w:bottom w:val="single" w:sz="4" w:space="0" w:color="auto"/>
              <w:right w:val="single" w:sz="4" w:space="0" w:color="auto"/>
            </w:tcBorders>
            <w:shd w:val="clear" w:color="000000" w:fill="FFFFFF"/>
            <w:noWrap/>
            <w:vAlign w:val="center"/>
            <w:hideMark/>
          </w:tcPr>
          <w:p w14:paraId="2E5F029E"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18" w:type="dxa"/>
            <w:tcBorders>
              <w:top w:val="nil"/>
              <w:left w:val="nil"/>
              <w:bottom w:val="single" w:sz="4" w:space="0" w:color="auto"/>
              <w:right w:val="single" w:sz="4" w:space="0" w:color="auto"/>
            </w:tcBorders>
            <w:shd w:val="clear" w:color="000000" w:fill="FFFFFF"/>
            <w:noWrap/>
            <w:vAlign w:val="center"/>
            <w:hideMark/>
          </w:tcPr>
          <w:p w14:paraId="0DF43494" w14:textId="3E20933F"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345" w:type="dxa"/>
            <w:tcBorders>
              <w:top w:val="nil"/>
              <w:left w:val="nil"/>
              <w:bottom w:val="single" w:sz="4" w:space="0" w:color="auto"/>
              <w:right w:val="single" w:sz="4" w:space="0" w:color="auto"/>
            </w:tcBorders>
            <w:shd w:val="clear" w:color="000000" w:fill="FFFFFF"/>
            <w:noWrap/>
            <w:vAlign w:val="center"/>
            <w:hideMark/>
          </w:tcPr>
          <w:p w14:paraId="6C91C8B0"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10" w:type="dxa"/>
            <w:tcBorders>
              <w:top w:val="nil"/>
              <w:left w:val="nil"/>
              <w:bottom w:val="single" w:sz="4" w:space="0" w:color="auto"/>
              <w:right w:val="single" w:sz="4" w:space="0" w:color="auto"/>
            </w:tcBorders>
            <w:shd w:val="clear" w:color="000000" w:fill="FFFFFF"/>
            <w:noWrap/>
            <w:vAlign w:val="center"/>
            <w:hideMark/>
          </w:tcPr>
          <w:p w14:paraId="2FCCE73F" w14:textId="02BDB853"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4" w:type="dxa"/>
            <w:tcBorders>
              <w:top w:val="nil"/>
              <w:left w:val="nil"/>
              <w:bottom w:val="single" w:sz="4" w:space="0" w:color="auto"/>
              <w:right w:val="single" w:sz="4" w:space="0" w:color="auto"/>
            </w:tcBorders>
            <w:shd w:val="clear" w:color="000000" w:fill="FFFFFF"/>
            <w:noWrap/>
            <w:vAlign w:val="center"/>
            <w:hideMark/>
          </w:tcPr>
          <w:p w14:paraId="62D03786" w14:textId="4354F2DD"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90" w:type="dxa"/>
            <w:tcBorders>
              <w:top w:val="nil"/>
              <w:left w:val="nil"/>
              <w:bottom w:val="single" w:sz="4" w:space="0" w:color="auto"/>
              <w:right w:val="single" w:sz="4" w:space="0" w:color="auto"/>
            </w:tcBorders>
            <w:shd w:val="clear" w:color="000000" w:fill="FFFFFF"/>
            <w:noWrap/>
            <w:vAlign w:val="center"/>
            <w:hideMark/>
          </w:tcPr>
          <w:p w14:paraId="68EEEF23"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66.00</w:t>
            </w:r>
          </w:p>
        </w:tc>
        <w:tc>
          <w:tcPr>
            <w:tcW w:w="538" w:type="dxa"/>
            <w:tcBorders>
              <w:top w:val="nil"/>
              <w:left w:val="nil"/>
              <w:bottom w:val="single" w:sz="4" w:space="0" w:color="auto"/>
              <w:right w:val="single" w:sz="4" w:space="0" w:color="auto"/>
            </w:tcBorders>
            <w:shd w:val="clear" w:color="000000" w:fill="FFFFFF"/>
            <w:noWrap/>
            <w:vAlign w:val="center"/>
            <w:hideMark/>
          </w:tcPr>
          <w:p w14:paraId="3158FB4A"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49" w:type="dxa"/>
            <w:tcBorders>
              <w:top w:val="nil"/>
              <w:left w:val="nil"/>
              <w:bottom w:val="single" w:sz="4" w:space="0" w:color="auto"/>
              <w:right w:val="single" w:sz="4" w:space="0" w:color="auto"/>
            </w:tcBorders>
            <w:shd w:val="clear" w:color="000000" w:fill="FFFFFF"/>
            <w:noWrap/>
            <w:vAlign w:val="center"/>
            <w:hideMark/>
          </w:tcPr>
          <w:p w14:paraId="3DAD1D1A" w14:textId="2CF5D04C"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528" w:type="dxa"/>
            <w:tcBorders>
              <w:top w:val="nil"/>
              <w:left w:val="nil"/>
              <w:bottom w:val="single" w:sz="4" w:space="0" w:color="auto"/>
              <w:right w:val="single" w:sz="4" w:space="0" w:color="auto"/>
            </w:tcBorders>
            <w:shd w:val="clear" w:color="000000" w:fill="FFFFFF"/>
            <w:noWrap/>
            <w:vAlign w:val="center"/>
            <w:hideMark/>
          </w:tcPr>
          <w:p w14:paraId="35423268"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4" w:type="dxa"/>
            <w:tcBorders>
              <w:top w:val="nil"/>
              <w:left w:val="nil"/>
              <w:bottom w:val="single" w:sz="4" w:space="0" w:color="auto"/>
              <w:right w:val="single" w:sz="4" w:space="0" w:color="auto"/>
            </w:tcBorders>
            <w:shd w:val="clear" w:color="000000" w:fill="FFFFFF"/>
            <w:noWrap/>
            <w:vAlign w:val="center"/>
            <w:hideMark/>
          </w:tcPr>
          <w:p w14:paraId="47948FF4"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50" w:type="dxa"/>
            <w:tcBorders>
              <w:top w:val="nil"/>
              <w:left w:val="nil"/>
              <w:bottom w:val="single" w:sz="4" w:space="0" w:color="auto"/>
              <w:right w:val="single" w:sz="4" w:space="0" w:color="auto"/>
            </w:tcBorders>
            <w:shd w:val="clear" w:color="000000" w:fill="FFFFFF"/>
            <w:noWrap/>
            <w:vAlign w:val="center"/>
            <w:hideMark/>
          </w:tcPr>
          <w:p w14:paraId="29636B1E" w14:textId="6D44AD14"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599" w:type="dxa"/>
            <w:tcBorders>
              <w:top w:val="nil"/>
              <w:left w:val="nil"/>
              <w:bottom w:val="single" w:sz="4" w:space="0" w:color="auto"/>
              <w:right w:val="single" w:sz="4" w:space="0" w:color="auto"/>
            </w:tcBorders>
            <w:shd w:val="clear" w:color="000000" w:fill="FFFFFF"/>
            <w:noWrap/>
            <w:vAlign w:val="center"/>
            <w:hideMark/>
          </w:tcPr>
          <w:p w14:paraId="661131D1"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66.00</w:t>
            </w:r>
          </w:p>
        </w:tc>
        <w:tc>
          <w:tcPr>
            <w:tcW w:w="460" w:type="dxa"/>
            <w:tcBorders>
              <w:top w:val="nil"/>
              <w:left w:val="nil"/>
              <w:bottom w:val="single" w:sz="4" w:space="0" w:color="auto"/>
              <w:right w:val="single" w:sz="4" w:space="0" w:color="auto"/>
            </w:tcBorders>
            <w:shd w:val="clear" w:color="000000" w:fill="FFFFFF"/>
            <w:vAlign w:val="center"/>
            <w:hideMark/>
          </w:tcPr>
          <w:p w14:paraId="3CB1098D"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Kartela e Pasurisë së Paluajtshme</w:t>
            </w:r>
          </w:p>
        </w:tc>
        <w:tc>
          <w:tcPr>
            <w:tcW w:w="500" w:type="dxa"/>
            <w:tcBorders>
              <w:top w:val="nil"/>
              <w:left w:val="nil"/>
              <w:bottom w:val="single" w:sz="4" w:space="0" w:color="auto"/>
              <w:right w:val="single" w:sz="4" w:space="0" w:color="auto"/>
            </w:tcBorders>
            <w:shd w:val="clear" w:color="000000" w:fill="FFFFFF"/>
            <w:noWrap/>
            <w:vAlign w:val="center"/>
            <w:hideMark/>
          </w:tcPr>
          <w:p w14:paraId="6EC82BE7" w14:textId="7EB0BE51"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630" w:type="dxa"/>
            <w:tcBorders>
              <w:top w:val="nil"/>
              <w:left w:val="nil"/>
              <w:bottom w:val="single" w:sz="4" w:space="0" w:color="auto"/>
              <w:right w:val="single" w:sz="4" w:space="0" w:color="auto"/>
            </w:tcBorders>
            <w:shd w:val="clear" w:color="000000" w:fill="FFFFFF"/>
            <w:vAlign w:val="center"/>
            <w:hideMark/>
          </w:tcPr>
          <w:p w14:paraId="10493A47"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Perfitimi i siperfaqes (per fryme sipas VKM</w:t>
            </w:r>
          </w:p>
        </w:tc>
        <w:tc>
          <w:tcPr>
            <w:tcW w:w="425" w:type="dxa"/>
            <w:tcBorders>
              <w:top w:val="nil"/>
              <w:left w:val="nil"/>
              <w:bottom w:val="single" w:sz="4" w:space="0" w:color="auto"/>
              <w:right w:val="single" w:sz="4" w:space="0" w:color="auto"/>
            </w:tcBorders>
            <w:shd w:val="clear" w:color="000000" w:fill="FFFFFF"/>
            <w:vAlign w:val="center"/>
            <w:hideMark/>
          </w:tcPr>
          <w:p w14:paraId="644D64EC"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929" w:type="dxa"/>
            <w:tcBorders>
              <w:top w:val="nil"/>
              <w:left w:val="nil"/>
              <w:bottom w:val="single" w:sz="4" w:space="0" w:color="auto"/>
              <w:right w:val="single" w:sz="8" w:space="0" w:color="auto"/>
            </w:tcBorders>
            <w:shd w:val="clear" w:color="000000" w:fill="FFFFFF"/>
            <w:vAlign w:val="center"/>
            <w:hideMark/>
          </w:tcPr>
          <w:p w14:paraId="0825953E"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Pallati eshte shembur</w:t>
            </w:r>
            <w:r w:rsidRPr="000924AF">
              <w:rPr>
                <w:rFonts w:ascii="Arial" w:eastAsia="Times New Roman" w:hAnsi="Arial" w:cs="Arial"/>
                <w:sz w:val="5"/>
                <w:szCs w:val="5"/>
                <w:lang w:eastAsia="sq-AL"/>
              </w:rPr>
              <w:br/>
              <w:t>Kjo pasuri eshte rivlersuar me vlere 1,677,900 leke</w:t>
            </w:r>
          </w:p>
        </w:tc>
      </w:tr>
      <w:tr w:rsidR="00532A3B" w:rsidRPr="000924AF" w14:paraId="71A607AB" w14:textId="77777777" w:rsidTr="000924AF">
        <w:trPr>
          <w:trHeight w:val="139"/>
        </w:trPr>
        <w:tc>
          <w:tcPr>
            <w:tcW w:w="350" w:type="dxa"/>
            <w:tcBorders>
              <w:top w:val="nil"/>
              <w:left w:val="single" w:sz="8" w:space="0" w:color="auto"/>
              <w:bottom w:val="single" w:sz="4" w:space="0" w:color="auto"/>
              <w:right w:val="single" w:sz="4" w:space="0" w:color="auto"/>
            </w:tcBorders>
            <w:shd w:val="clear" w:color="auto" w:fill="auto"/>
            <w:noWrap/>
            <w:vAlign w:val="center"/>
            <w:hideMark/>
          </w:tcPr>
          <w:p w14:paraId="06830631"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125</w:t>
            </w:r>
          </w:p>
        </w:tc>
        <w:tc>
          <w:tcPr>
            <w:tcW w:w="647" w:type="dxa"/>
            <w:vMerge/>
            <w:tcBorders>
              <w:top w:val="nil"/>
              <w:left w:val="single" w:sz="4" w:space="0" w:color="auto"/>
              <w:bottom w:val="nil"/>
              <w:right w:val="single" w:sz="4" w:space="0" w:color="auto"/>
            </w:tcBorders>
            <w:vAlign w:val="center"/>
            <w:hideMark/>
          </w:tcPr>
          <w:p w14:paraId="6B9137A0" w14:textId="77777777" w:rsidR="00532A3B" w:rsidRPr="000924AF" w:rsidRDefault="00532A3B" w:rsidP="00532A3B">
            <w:pPr>
              <w:spacing w:after="0" w:line="240" w:lineRule="auto"/>
              <w:rPr>
                <w:rFonts w:ascii="Arial" w:eastAsia="Times New Roman" w:hAnsi="Arial" w:cs="Arial"/>
                <w:b/>
                <w:bCs/>
                <w:sz w:val="5"/>
                <w:szCs w:val="5"/>
                <w:lang w:eastAsia="sq-AL"/>
              </w:rPr>
            </w:pPr>
          </w:p>
        </w:tc>
        <w:tc>
          <w:tcPr>
            <w:tcW w:w="294" w:type="dxa"/>
            <w:tcBorders>
              <w:top w:val="nil"/>
              <w:left w:val="nil"/>
              <w:bottom w:val="single" w:sz="4" w:space="0" w:color="auto"/>
              <w:right w:val="single" w:sz="4" w:space="0" w:color="auto"/>
            </w:tcBorders>
            <w:shd w:val="clear" w:color="000000" w:fill="FFFFFF"/>
            <w:noWrap/>
            <w:vAlign w:val="center"/>
            <w:hideMark/>
          </w:tcPr>
          <w:p w14:paraId="3D0FED4F"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80</w:t>
            </w:r>
          </w:p>
        </w:tc>
        <w:tc>
          <w:tcPr>
            <w:tcW w:w="794" w:type="dxa"/>
            <w:tcBorders>
              <w:top w:val="nil"/>
              <w:left w:val="nil"/>
              <w:bottom w:val="single" w:sz="4" w:space="0" w:color="auto"/>
              <w:right w:val="single" w:sz="4" w:space="0" w:color="auto"/>
            </w:tcBorders>
            <w:shd w:val="clear" w:color="000000" w:fill="FFFFFF"/>
            <w:vAlign w:val="center"/>
            <w:hideMark/>
          </w:tcPr>
          <w:p w14:paraId="270FD707"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SHKELQIM</w:t>
            </w:r>
          </w:p>
        </w:tc>
        <w:tc>
          <w:tcPr>
            <w:tcW w:w="467" w:type="dxa"/>
            <w:tcBorders>
              <w:top w:val="nil"/>
              <w:left w:val="nil"/>
              <w:bottom w:val="single" w:sz="4" w:space="0" w:color="auto"/>
              <w:right w:val="single" w:sz="4" w:space="0" w:color="auto"/>
            </w:tcBorders>
            <w:shd w:val="clear" w:color="000000" w:fill="FFFFFF"/>
            <w:vAlign w:val="center"/>
            <w:hideMark/>
          </w:tcPr>
          <w:p w14:paraId="25B8ED87"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MUSA</w:t>
            </w:r>
          </w:p>
        </w:tc>
        <w:tc>
          <w:tcPr>
            <w:tcW w:w="503" w:type="dxa"/>
            <w:tcBorders>
              <w:top w:val="nil"/>
              <w:left w:val="nil"/>
              <w:bottom w:val="single" w:sz="4" w:space="0" w:color="auto"/>
              <w:right w:val="single" w:sz="4" w:space="0" w:color="auto"/>
            </w:tcBorders>
            <w:shd w:val="clear" w:color="000000" w:fill="FFFFFF"/>
            <w:vAlign w:val="center"/>
            <w:hideMark/>
          </w:tcPr>
          <w:p w14:paraId="427D208C"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GJERANI</w:t>
            </w:r>
          </w:p>
        </w:tc>
        <w:tc>
          <w:tcPr>
            <w:tcW w:w="347" w:type="dxa"/>
            <w:tcBorders>
              <w:top w:val="nil"/>
              <w:left w:val="nil"/>
              <w:bottom w:val="single" w:sz="4" w:space="0" w:color="auto"/>
              <w:right w:val="single" w:sz="4" w:space="0" w:color="auto"/>
            </w:tcBorders>
            <w:shd w:val="clear" w:color="000000" w:fill="FFFFFF"/>
            <w:noWrap/>
            <w:vAlign w:val="center"/>
            <w:hideMark/>
          </w:tcPr>
          <w:p w14:paraId="55565FCB"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504" w:type="dxa"/>
            <w:tcBorders>
              <w:top w:val="nil"/>
              <w:left w:val="nil"/>
              <w:bottom w:val="single" w:sz="4" w:space="0" w:color="auto"/>
              <w:right w:val="single" w:sz="4" w:space="0" w:color="auto"/>
            </w:tcBorders>
            <w:shd w:val="clear" w:color="000000" w:fill="FFFFFF"/>
            <w:vAlign w:val="center"/>
            <w:hideMark/>
          </w:tcPr>
          <w:p w14:paraId="6DA5CCC7"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2182 - KODËR THUMANË</w:t>
            </w:r>
          </w:p>
        </w:tc>
        <w:tc>
          <w:tcPr>
            <w:tcW w:w="367" w:type="dxa"/>
            <w:tcBorders>
              <w:top w:val="nil"/>
              <w:left w:val="nil"/>
              <w:bottom w:val="single" w:sz="4" w:space="0" w:color="auto"/>
              <w:right w:val="single" w:sz="4" w:space="0" w:color="auto"/>
            </w:tcBorders>
            <w:shd w:val="clear" w:color="000000" w:fill="FFFFFF"/>
            <w:vAlign w:val="center"/>
            <w:hideMark/>
          </w:tcPr>
          <w:p w14:paraId="0CADECED"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126/5+1-2</w:t>
            </w:r>
            <w:r w:rsidRPr="000924AF">
              <w:rPr>
                <w:rFonts w:ascii="Arial" w:eastAsia="Times New Roman" w:hAnsi="Arial" w:cs="Arial"/>
                <w:sz w:val="5"/>
                <w:szCs w:val="5"/>
                <w:lang w:eastAsia="sq-AL"/>
              </w:rPr>
              <w:br/>
              <w:t>Vol.6 fq.231</w:t>
            </w:r>
          </w:p>
        </w:tc>
        <w:tc>
          <w:tcPr>
            <w:tcW w:w="424" w:type="dxa"/>
            <w:tcBorders>
              <w:top w:val="nil"/>
              <w:left w:val="nil"/>
              <w:bottom w:val="single" w:sz="4" w:space="0" w:color="auto"/>
              <w:right w:val="single" w:sz="4" w:space="0" w:color="auto"/>
            </w:tcBorders>
            <w:shd w:val="clear" w:color="000000" w:fill="FFFFFF"/>
            <w:vAlign w:val="center"/>
            <w:hideMark/>
          </w:tcPr>
          <w:p w14:paraId="0766F2AE"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APARTAMENT</w:t>
            </w:r>
          </w:p>
        </w:tc>
        <w:tc>
          <w:tcPr>
            <w:tcW w:w="425" w:type="dxa"/>
            <w:tcBorders>
              <w:top w:val="nil"/>
              <w:left w:val="nil"/>
              <w:bottom w:val="single" w:sz="4" w:space="0" w:color="auto"/>
              <w:right w:val="single" w:sz="4" w:space="0" w:color="auto"/>
            </w:tcBorders>
            <w:shd w:val="clear" w:color="000000" w:fill="FFFFFF"/>
            <w:noWrap/>
            <w:vAlign w:val="center"/>
            <w:hideMark/>
          </w:tcPr>
          <w:p w14:paraId="1378A1A1"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47.00</w:t>
            </w:r>
          </w:p>
        </w:tc>
        <w:tc>
          <w:tcPr>
            <w:tcW w:w="420" w:type="dxa"/>
            <w:tcBorders>
              <w:top w:val="nil"/>
              <w:left w:val="nil"/>
              <w:bottom w:val="single" w:sz="4" w:space="0" w:color="auto"/>
              <w:right w:val="single" w:sz="4" w:space="0" w:color="auto"/>
            </w:tcBorders>
            <w:shd w:val="clear" w:color="000000" w:fill="FFFFFF"/>
            <w:noWrap/>
            <w:vAlign w:val="center"/>
            <w:hideMark/>
          </w:tcPr>
          <w:p w14:paraId="15DD5B9B" w14:textId="5D82128C"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6" w:type="dxa"/>
            <w:tcBorders>
              <w:top w:val="nil"/>
              <w:left w:val="nil"/>
              <w:bottom w:val="single" w:sz="4" w:space="0" w:color="auto"/>
              <w:right w:val="single" w:sz="4" w:space="0" w:color="auto"/>
            </w:tcBorders>
            <w:shd w:val="clear" w:color="000000" w:fill="FFFFFF"/>
            <w:noWrap/>
            <w:vAlign w:val="center"/>
            <w:hideMark/>
          </w:tcPr>
          <w:p w14:paraId="68101309"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1" w:type="dxa"/>
            <w:tcBorders>
              <w:top w:val="nil"/>
              <w:left w:val="nil"/>
              <w:bottom w:val="single" w:sz="4" w:space="0" w:color="auto"/>
              <w:right w:val="single" w:sz="4" w:space="0" w:color="auto"/>
            </w:tcBorders>
            <w:shd w:val="clear" w:color="000000" w:fill="FFFFFF"/>
            <w:noWrap/>
            <w:vAlign w:val="center"/>
            <w:hideMark/>
          </w:tcPr>
          <w:p w14:paraId="4BB73648"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0.00</w:t>
            </w:r>
          </w:p>
        </w:tc>
        <w:tc>
          <w:tcPr>
            <w:tcW w:w="528" w:type="dxa"/>
            <w:tcBorders>
              <w:top w:val="nil"/>
              <w:left w:val="nil"/>
              <w:bottom w:val="single" w:sz="4" w:space="0" w:color="auto"/>
              <w:right w:val="single" w:sz="4" w:space="0" w:color="auto"/>
            </w:tcBorders>
            <w:shd w:val="clear" w:color="000000" w:fill="FFFFFF"/>
            <w:noWrap/>
            <w:vAlign w:val="center"/>
            <w:hideMark/>
          </w:tcPr>
          <w:p w14:paraId="4EAA4537"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14" w:type="dxa"/>
            <w:tcBorders>
              <w:top w:val="nil"/>
              <w:left w:val="nil"/>
              <w:bottom w:val="single" w:sz="4" w:space="0" w:color="auto"/>
              <w:right w:val="single" w:sz="4" w:space="0" w:color="auto"/>
            </w:tcBorders>
            <w:shd w:val="clear" w:color="000000" w:fill="FFFFFF"/>
            <w:noWrap/>
            <w:vAlign w:val="center"/>
            <w:hideMark/>
          </w:tcPr>
          <w:p w14:paraId="752E3FBF"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54" w:type="dxa"/>
            <w:tcBorders>
              <w:top w:val="nil"/>
              <w:left w:val="nil"/>
              <w:bottom w:val="single" w:sz="4" w:space="0" w:color="auto"/>
              <w:right w:val="single" w:sz="4" w:space="0" w:color="auto"/>
            </w:tcBorders>
            <w:shd w:val="clear" w:color="000000" w:fill="FFFFFF"/>
            <w:noWrap/>
            <w:vAlign w:val="center"/>
            <w:hideMark/>
          </w:tcPr>
          <w:p w14:paraId="0A506A64"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18" w:type="dxa"/>
            <w:tcBorders>
              <w:top w:val="nil"/>
              <w:left w:val="nil"/>
              <w:bottom w:val="single" w:sz="4" w:space="0" w:color="auto"/>
              <w:right w:val="single" w:sz="4" w:space="0" w:color="auto"/>
            </w:tcBorders>
            <w:shd w:val="clear" w:color="000000" w:fill="FFFFFF"/>
            <w:noWrap/>
            <w:vAlign w:val="center"/>
            <w:hideMark/>
          </w:tcPr>
          <w:p w14:paraId="4A0E364D" w14:textId="612D92D4"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345" w:type="dxa"/>
            <w:tcBorders>
              <w:top w:val="nil"/>
              <w:left w:val="nil"/>
              <w:bottom w:val="single" w:sz="4" w:space="0" w:color="auto"/>
              <w:right w:val="single" w:sz="4" w:space="0" w:color="auto"/>
            </w:tcBorders>
            <w:shd w:val="clear" w:color="000000" w:fill="FFFFFF"/>
            <w:noWrap/>
            <w:vAlign w:val="center"/>
            <w:hideMark/>
          </w:tcPr>
          <w:p w14:paraId="1E45F5C0"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10" w:type="dxa"/>
            <w:tcBorders>
              <w:top w:val="nil"/>
              <w:left w:val="nil"/>
              <w:bottom w:val="single" w:sz="4" w:space="0" w:color="auto"/>
              <w:right w:val="single" w:sz="4" w:space="0" w:color="auto"/>
            </w:tcBorders>
            <w:shd w:val="clear" w:color="000000" w:fill="FFFFFF"/>
            <w:noWrap/>
            <w:vAlign w:val="center"/>
            <w:hideMark/>
          </w:tcPr>
          <w:p w14:paraId="7CF18F0D" w14:textId="2C66BF2F"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4" w:type="dxa"/>
            <w:tcBorders>
              <w:top w:val="nil"/>
              <w:left w:val="nil"/>
              <w:bottom w:val="single" w:sz="4" w:space="0" w:color="auto"/>
              <w:right w:val="single" w:sz="4" w:space="0" w:color="auto"/>
            </w:tcBorders>
            <w:shd w:val="clear" w:color="000000" w:fill="FFFFFF"/>
            <w:noWrap/>
            <w:vAlign w:val="center"/>
            <w:hideMark/>
          </w:tcPr>
          <w:p w14:paraId="5A09F0CA" w14:textId="7CC144B0"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90" w:type="dxa"/>
            <w:tcBorders>
              <w:top w:val="nil"/>
              <w:left w:val="nil"/>
              <w:bottom w:val="single" w:sz="4" w:space="0" w:color="auto"/>
              <w:right w:val="single" w:sz="4" w:space="0" w:color="auto"/>
            </w:tcBorders>
            <w:shd w:val="clear" w:color="000000" w:fill="FFFFFF"/>
            <w:noWrap/>
            <w:vAlign w:val="center"/>
            <w:hideMark/>
          </w:tcPr>
          <w:p w14:paraId="4A675404"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47.00</w:t>
            </w:r>
          </w:p>
        </w:tc>
        <w:tc>
          <w:tcPr>
            <w:tcW w:w="538" w:type="dxa"/>
            <w:tcBorders>
              <w:top w:val="nil"/>
              <w:left w:val="nil"/>
              <w:bottom w:val="single" w:sz="4" w:space="0" w:color="auto"/>
              <w:right w:val="single" w:sz="4" w:space="0" w:color="auto"/>
            </w:tcBorders>
            <w:shd w:val="clear" w:color="000000" w:fill="FFFFFF"/>
            <w:noWrap/>
            <w:vAlign w:val="center"/>
            <w:hideMark/>
          </w:tcPr>
          <w:p w14:paraId="790F0719"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49" w:type="dxa"/>
            <w:tcBorders>
              <w:top w:val="nil"/>
              <w:left w:val="nil"/>
              <w:bottom w:val="single" w:sz="4" w:space="0" w:color="auto"/>
              <w:right w:val="single" w:sz="4" w:space="0" w:color="auto"/>
            </w:tcBorders>
            <w:shd w:val="clear" w:color="000000" w:fill="FFFFFF"/>
            <w:noWrap/>
            <w:vAlign w:val="center"/>
            <w:hideMark/>
          </w:tcPr>
          <w:p w14:paraId="50904EA1" w14:textId="1D75133E"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528" w:type="dxa"/>
            <w:tcBorders>
              <w:top w:val="nil"/>
              <w:left w:val="nil"/>
              <w:bottom w:val="single" w:sz="4" w:space="0" w:color="auto"/>
              <w:right w:val="single" w:sz="4" w:space="0" w:color="auto"/>
            </w:tcBorders>
            <w:shd w:val="clear" w:color="000000" w:fill="FFFFFF"/>
            <w:noWrap/>
            <w:vAlign w:val="center"/>
            <w:hideMark/>
          </w:tcPr>
          <w:p w14:paraId="4B255CC4"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4" w:type="dxa"/>
            <w:tcBorders>
              <w:top w:val="nil"/>
              <w:left w:val="nil"/>
              <w:bottom w:val="single" w:sz="4" w:space="0" w:color="auto"/>
              <w:right w:val="single" w:sz="4" w:space="0" w:color="auto"/>
            </w:tcBorders>
            <w:shd w:val="clear" w:color="000000" w:fill="FFFFFF"/>
            <w:noWrap/>
            <w:vAlign w:val="center"/>
            <w:hideMark/>
          </w:tcPr>
          <w:p w14:paraId="7364A2B7"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50" w:type="dxa"/>
            <w:tcBorders>
              <w:top w:val="nil"/>
              <w:left w:val="nil"/>
              <w:bottom w:val="single" w:sz="4" w:space="0" w:color="auto"/>
              <w:right w:val="single" w:sz="4" w:space="0" w:color="auto"/>
            </w:tcBorders>
            <w:shd w:val="clear" w:color="000000" w:fill="FFFFFF"/>
            <w:noWrap/>
            <w:vAlign w:val="center"/>
            <w:hideMark/>
          </w:tcPr>
          <w:p w14:paraId="76C34CAD" w14:textId="2F6FFC61"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599" w:type="dxa"/>
            <w:tcBorders>
              <w:top w:val="nil"/>
              <w:left w:val="nil"/>
              <w:bottom w:val="single" w:sz="4" w:space="0" w:color="auto"/>
              <w:right w:val="single" w:sz="4" w:space="0" w:color="auto"/>
            </w:tcBorders>
            <w:shd w:val="clear" w:color="000000" w:fill="FFFFFF"/>
            <w:noWrap/>
            <w:vAlign w:val="center"/>
            <w:hideMark/>
          </w:tcPr>
          <w:p w14:paraId="3D616EFA"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47.00</w:t>
            </w:r>
          </w:p>
        </w:tc>
        <w:tc>
          <w:tcPr>
            <w:tcW w:w="460" w:type="dxa"/>
            <w:tcBorders>
              <w:top w:val="nil"/>
              <w:left w:val="nil"/>
              <w:bottom w:val="single" w:sz="4" w:space="0" w:color="auto"/>
              <w:right w:val="single" w:sz="4" w:space="0" w:color="auto"/>
            </w:tcBorders>
            <w:shd w:val="clear" w:color="000000" w:fill="FFFFFF"/>
            <w:vAlign w:val="center"/>
            <w:hideMark/>
          </w:tcPr>
          <w:p w14:paraId="5DEB3679"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Kartela e Pasurisë së Paluajtshme</w:t>
            </w:r>
          </w:p>
        </w:tc>
        <w:tc>
          <w:tcPr>
            <w:tcW w:w="500" w:type="dxa"/>
            <w:tcBorders>
              <w:top w:val="nil"/>
              <w:left w:val="nil"/>
              <w:bottom w:val="single" w:sz="4" w:space="0" w:color="auto"/>
              <w:right w:val="single" w:sz="4" w:space="0" w:color="auto"/>
            </w:tcBorders>
            <w:shd w:val="clear" w:color="000000" w:fill="FFFFFF"/>
            <w:noWrap/>
            <w:vAlign w:val="center"/>
            <w:hideMark/>
          </w:tcPr>
          <w:p w14:paraId="2395AF01" w14:textId="7631DA52"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630" w:type="dxa"/>
            <w:tcBorders>
              <w:top w:val="nil"/>
              <w:left w:val="nil"/>
              <w:bottom w:val="single" w:sz="4" w:space="0" w:color="auto"/>
              <w:right w:val="single" w:sz="4" w:space="0" w:color="auto"/>
            </w:tcBorders>
            <w:shd w:val="clear" w:color="000000" w:fill="FFFFFF"/>
            <w:vAlign w:val="center"/>
            <w:hideMark/>
          </w:tcPr>
          <w:p w14:paraId="4067742F"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Perfitimi i siperfaqes (per fryme sipas VKM</w:t>
            </w:r>
          </w:p>
        </w:tc>
        <w:tc>
          <w:tcPr>
            <w:tcW w:w="425" w:type="dxa"/>
            <w:tcBorders>
              <w:top w:val="nil"/>
              <w:left w:val="nil"/>
              <w:bottom w:val="single" w:sz="4" w:space="0" w:color="auto"/>
              <w:right w:val="single" w:sz="4" w:space="0" w:color="auto"/>
            </w:tcBorders>
            <w:shd w:val="clear" w:color="000000" w:fill="FFFFFF"/>
            <w:vAlign w:val="center"/>
            <w:hideMark/>
          </w:tcPr>
          <w:p w14:paraId="5BE0F91A"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929" w:type="dxa"/>
            <w:tcBorders>
              <w:top w:val="nil"/>
              <w:left w:val="nil"/>
              <w:bottom w:val="single" w:sz="4" w:space="0" w:color="auto"/>
              <w:right w:val="single" w:sz="8" w:space="0" w:color="auto"/>
            </w:tcBorders>
            <w:shd w:val="clear" w:color="000000" w:fill="FFFFFF"/>
            <w:vAlign w:val="center"/>
            <w:hideMark/>
          </w:tcPr>
          <w:p w14:paraId="60C145F7"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Pallati eshte shembur</w:t>
            </w:r>
          </w:p>
        </w:tc>
      </w:tr>
      <w:tr w:rsidR="00532A3B" w:rsidRPr="000924AF" w14:paraId="30995AFE" w14:textId="77777777" w:rsidTr="000924AF">
        <w:trPr>
          <w:trHeight w:val="139"/>
        </w:trPr>
        <w:tc>
          <w:tcPr>
            <w:tcW w:w="350" w:type="dxa"/>
            <w:tcBorders>
              <w:top w:val="nil"/>
              <w:left w:val="single" w:sz="8" w:space="0" w:color="auto"/>
              <w:bottom w:val="single" w:sz="4" w:space="0" w:color="auto"/>
              <w:right w:val="single" w:sz="4" w:space="0" w:color="auto"/>
            </w:tcBorders>
            <w:shd w:val="clear" w:color="auto" w:fill="auto"/>
            <w:noWrap/>
            <w:vAlign w:val="center"/>
            <w:hideMark/>
          </w:tcPr>
          <w:p w14:paraId="09811D64"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126</w:t>
            </w:r>
          </w:p>
        </w:tc>
        <w:tc>
          <w:tcPr>
            <w:tcW w:w="647" w:type="dxa"/>
            <w:vMerge/>
            <w:tcBorders>
              <w:top w:val="nil"/>
              <w:left w:val="single" w:sz="4" w:space="0" w:color="auto"/>
              <w:bottom w:val="nil"/>
              <w:right w:val="single" w:sz="4" w:space="0" w:color="auto"/>
            </w:tcBorders>
            <w:vAlign w:val="center"/>
            <w:hideMark/>
          </w:tcPr>
          <w:p w14:paraId="395138F4" w14:textId="77777777" w:rsidR="00532A3B" w:rsidRPr="000924AF" w:rsidRDefault="00532A3B" w:rsidP="00532A3B">
            <w:pPr>
              <w:spacing w:after="0" w:line="240" w:lineRule="auto"/>
              <w:rPr>
                <w:rFonts w:ascii="Arial" w:eastAsia="Times New Roman" w:hAnsi="Arial" w:cs="Arial"/>
                <w:b/>
                <w:bCs/>
                <w:sz w:val="5"/>
                <w:szCs w:val="5"/>
                <w:lang w:eastAsia="sq-AL"/>
              </w:rPr>
            </w:pPr>
          </w:p>
        </w:tc>
        <w:tc>
          <w:tcPr>
            <w:tcW w:w="294" w:type="dxa"/>
            <w:tcBorders>
              <w:top w:val="nil"/>
              <w:left w:val="nil"/>
              <w:bottom w:val="single" w:sz="4" w:space="0" w:color="auto"/>
              <w:right w:val="single" w:sz="4" w:space="0" w:color="auto"/>
            </w:tcBorders>
            <w:shd w:val="clear" w:color="000000" w:fill="FFFFFF"/>
            <w:noWrap/>
            <w:vAlign w:val="center"/>
            <w:hideMark/>
          </w:tcPr>
          <w:p w14:paraId="7C02C83F"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81</w:t>
            </w:r>
          </w:p>
        </w:tc>
        <w:tc>
          <w:tcPr>
            <w:tcW w:w="794" w:type="dxa"/>
            <w:tcBorders>
              <w:top w:val="nil"/>
              <w:left w:val="nil"/>
              <w:bottom w:val="single" w:sz="4" w:space="0" w:color="auto"/>
              <w:right w:val="single" w:sz="4" w:space="0" w:color="auto"/>
            </w:tcBorders>
            <w:shd w:val="clear" w:color="000000" w:fill="FFFFFF"/>
            <w:vAlign w:val="center"/>
            <w:hideMark/>
          </w:tcPr>
          <w:p w14:paraId="11C91067"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AGETINA</w:t>
            </w:r>
          </w:p>
        </w:tc>
        <w:tc>
          <w:tcPr>
            <w:tcW w:w="467" w:type="dxa"/>
            <w:tcBorders>
              <w:top w:val="nil"/>
              <w:left w:val="nil"/>
              <w:bottom w:val="single" w:sz="4" w:space="0" w:color="auto"/>
              <w:right w:val="single" w:sz="4" w:space="0" w:color="auto"/>
            </w:tcBorders>
            <w:shd w:val="clear" w:color="000000" w:fill="FFFFFF"/>
            <w:vAlign w:val="center"/>
            <w:hideMark/>
          </w:tcPr>
          <w:p w14:paraId="6986E81A"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FRAN</w:t>
            </w:r>
          </w:p>
        </w:tc>
        <w:tc>
          <w:tcPr>
            <w:tcW w:w="503" w:type="dxa"/>
            <w:tcBorders>
              <w:top w:val="nil"/>
              <w:left w:val="nil"/>
              <w:bottom w:val="single" w:sz="4" w:space="0" w:color="auto"/>
              <w:right w:val="single" w:sz="4" w:space="0" w:color="auto"/>
            </w:tcBorders>
            <w:shd w:val="clear" w:color="000000" w:fill="FFFFFF"/>
            <w:vAlign w:val="center"/>
            <w:hideMark/>
          </w:tcPr>
          <w:p w14:paraId="77831F7C"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RAMA</w:t>
            </w:r>
          </w:p>
        </w:tc>
        <w:tc>
          <w:tcPr>
            <w:tcW w:w="347" w:type="dxa"/>
            <w:tcBorders>
              <w:top w:val="nil"/>
              <w:left w:val="nil"/>
              <w:bottom w:val="single" w:sz="4" w:space="0" w:color="auto"/>
              <w:right w:val="single" w:sz="4" w:space="0" w:color="auto"/>
            </w:tcBorders>
            <w:shd w:val="clear" w:color="000000" w:fill="FFFFFF"/>
            <w:noWrap/>
            <w:vAlign w:val="center"/>
            <w:hideMark/>
          </w:tcPr>
          <w:p w14:paraId="7C5BC36A"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504" w:type="dxa"/>
            <w:tcBorders>
              <w:top w:val="nil"/>
              <w:left w:val="nil"/>
              <w:bottom w:val="single" w:sz="4" w:space="0" w:color="auto"/>
              <w:right w:val="single" w:sz="4" w:space="0" w:color="auto"/>
            </w:tcBorders>
            <w:shd w:val="clear" w:color="000000" w:fill="FFFFFF"/>
            <w:vAlign w:val="center"/>
            <w:hideMark/>
          </w:tcPr>
          <w:p w14:paraId="6764C4F3"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2182 - KODËR THUMANË</w:t>
            </w:r>
          </w:p>
        </w:tc>
        <w:tc>
          <w:tcPr>
            <w:tcW w:w="367" w:type="dxa"/>
            <w:tcBorders>
              <w:top w:val="nil"/>
              <w:left w:val="nil"/>
              <w:bottom w:val="single" w:sz="4" w:space="0" w:color="auto"/>
              <w:right w:val="single" w:sz="4" w:space="0" w:color="auto"/>
            </w:tcBorders>
            <w:shd w:val="clear" w:color="000000" w:fill="FFFFFF"/>
            <w:noWrap/>
            <w:vAlign w:val="center"/>
            <w:hideMark/>
          </w:tcPr>
          <w:p w14:paraId="1FE47978"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126/5+1-5</w:t>
            </w:r>
          </w:p>
        </w:tc>
        <w:tc>
          <w:tcPr>
            <w:tcW w:w="424" w:type="dxa"/>
            <w:tcBorders>
              <w:top w:val="nil"/>
              <w:left w:val="nil"/>
              <w:bottom w:val="single" w:sz="4" w:space="0" w:color="auto"/>
              <w:right w:val="single" w:sz="4" w:space="0" w:color="auto"/>
            </w:tcBorders>
            <w:shd w:val="clear" w:color="000000" w:fill="FFFFFF"/>
            <w:vAlign w:val="center"/>
            <w:hideMark/>
          </w:tcPr>
          <w:p w14:paraId="1B14A63F"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APARTAMENT</w:t>
            </w:r>
          </w:p>
        </w:tc>
        <w:tc>
          <w:tcPr>
            <w:tcW w:w="425" w:type="dxa"/>
            <w:tcBorders>
              <w:top w:val="nil"/>
              <w:left w:val="nil"/>
              <w:bottom w:val="single" w:sz="4" w:space="0" w:color="auto"/>
              <w:right w:val="single" w:sz="4" w:space="0" w:color="auto"/>
            </w:tcBorders>
            <w:shd w:val="clear" w:color="000000" w:fill="FFFFFF"/>
            <w:noWrap/>
            <w:vAlign w:val="center"/>
            <w:hideMark/>
          </w:tcPr>
          <w:p w14:paraId="023A7477"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66.00</w:t>
            </w:r>
          </w:p>
        </w:tc>
        <w:tc>
          <w:tcPr>
            <w:tcW w:w="420" w:type="dxa"/>
            <w:tcBorders>
              <w:top w:val="nil"/>
              <w:left w:val="nil"/>
              <w:bottom w:val="single" w:sz="4" w:space="0" w:color="auto"/>
              <w:right w:val="single" w:sz="4" w:space="0" w:color="auto"/>
            </w:tcBorders>
            <w:shd w:val="clear" w:color="000000" w:fill="FFFFFF"/>
            <w:noWrap/>
            <w:vAlign w:val="center"/>
            <w:hideMark/>
          </w:tcPr>
          <w:p w14:paraId="1792A7D7" w14:textId="719167C2"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6" w:type="dxa"/>
            <w:tcBorders>
              <w:top w:val="nil"/>
              <w:left w:val="nil"/>
              <w:bottom w:val="single" w:sz="4" w:space="0" w:color="auto"/>
              <w:right w:val="single" w:sz="4" w:space="0" w:color="auto"/>
            </w:tcBorders>
            <w:shd w:val="clear" w:color="000000" w:fill="FFFFFF"/>
            <w:noWrap/>
            <w:vAlign w:val="center"/>
            <w:hideMark/>
          </w:tcPr>
          <w:p w14:paraId="703D95D5"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1" w:type="dxa"/>
            <w:tcBorders>
              <w:top w:val="nil"/>
              <w:left w:val="nil"/>
              <w:bottom w:val="single" w:sz="4" w:space="0" w:color="auto"/>
              <w:right w:val="single" w:sz="4" w:space="0" w:color="auto"/>
            </w:tcBorders>
            <w:shd w:val="clear" w:color="000000" w:fill="FFFFFF"/>
            <w:noWrap/>
            <w:vAlign w:val="center"/>
            <w:hideMark/>
          </w:tcPr>
          <w:p w14:paraId="05A9FC1A"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0.00</w:t>
            </w:r>
          </w:p>
        </w:tc>
        <w:tc>
          <w:tcPr>
            <w:tcW w:w="528" w:type="dxa"/>
            <w:tcBorders>
              <w:top w:val="nil"/>
              <w:left w:val="nil"/>
              <w:bottom w:val="single" w:sz="4" w:space="0" w:color="auto"/>
              <w:right w:val="single" w:sz="4" w:space="0" w:color="auto"/>
            </w:tcBorders>
            <w:shd w:val="clear" w:color="000000" w:fill="FFFFFF"/>
            <w:noWrap/>
            <w:vAlign w:val="center"/>
            <w:hideMark/>
          </w:tcPr>
          <w:p w14:paraId="65391E53"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14" w:type="dxa"/>
            <w:tcBorders>
              <w:top w:val="nil"/>
              <w:left w:val="nil"/>
              <w:bottom w:val="single" w:sz="4" w:space="0" w:color="auto"/>
              <w:right w:val="single" w:sz="4" w:space="0" w:color="auto"/>
            </w:tcBorders>
            <w:shd w:val="clear" w:color="000000" w:fill="FFFFFF"/>
            <w:noWrap/>
            <w:vAlign w:val="center"/>
            <w:hideMark/>
          </w:tcPr>
          <w:p w14:paraId="5B4D4EC9"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54" w:type="dxa"/>
            <w:tcBorders>
              <w:top w:val="nil"/>
              <w:left w:val="nil"/>
              <w:bottom w:val="single" w:sz="4" w:space="0" w:color="auto"/>
              <w:right w:val="single" w:sz="4" w:space="0" w:color="auto"/>
            </w:tcBorders>
            <w:shd w:val="clear" w:color="000000" w:fill="FFFFFF"/>
            <w:noWrap/>
            <w:vAlign w:val="center"/>
            <w:hideMark/>
          </w:tcPr>
          <w:p w14:paraId="3FD45FCB"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18" w:type="dxa"/>
            <w:tcBorders>
              <w:top w:val="nil"/>
              <w:left w:val="nil"/>
              <w:bottom w:val="single" w:sz="4" w:space="0" w:color="auto"/>
              <w:right w:val="single" w:sz="4" w:space="0" w:color="auto"/>
            </w:tcBorders>
            <w:shd w:val="clear" w:color="000000" w:fill="FFFFFF"/>
            <w:noWrap/>
            <w:vAlign w:val="center"/>
            <w:hideMark/>
          </w:tcPr>
          <w:p w14:paraId="516BC25E" w14:textId="13DA9EC6"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345" w:type="dxa"/>
            <w:tcBorders>
              <w:top w:val="nil"/>
              <w:left w:val="nil"/>
              <w:bottom w:val="single" w:sz="4" w:space="0" w:color="auto"/>
              <w:right w:val="single" w:sz="4" w:space="0" w:color="auto"/>
            </w:tcBorders>
            <w:shd w:val="clear" w:color="000000" w:fill="FFFFFF"/>
            <w:noWrap/>
            <w:vAlign w:val="center"/>
            <w:hideMark/>
          </w:tcPr>
          <w:p w14:paraId="2E0C5EE6"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10" w:type="dxa"/>
            <w:tcBorders>
              <w:top w:val="nil"/>
              <w:left w:val="nil"/>
              <w:bottom w:val="single" w:sz="4" w:space="0" w:color="auto"/>
              <w:right w:val="single" w:sz="4" w:space="0" w:color="auto"/>
            </w:tcBorders>
            <w:shd w:val="clear" w:color="000000" w:fill="FFFFFF"/>
            <w:noWrap/>
            <w:vAlign w:val="center"/>
            <w:hideMark/>
          </w:tcPr>
          <w:p w14:paraId="2BA173B9" w14:textId="4509CAA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4" w:type="dxa"/>
            <w:tcBorders>
              <w:top w:val="nil"/>
              <w:left w:val="nil"/>
              <w:bottom w:val="single" w:sz="4" w:space="0" w:color="auto"/>
              <w:right w:val="single" w:sz="4" w:space="0" w:color="auto"/>
            </w:tcBorders>
            <w:shd w:val="clear" w:color="000000" w:fill="FFFFFF"/>
            <w:noWrap/>
            <w:vAlign w:val="center"/>
            <w:hideMark/>
          </w:tcPr>
          <w:p w14:paraId="6BE155B3" w14:textId="23B02F6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90" w:type="dxa"/>
            <w:tcBorders>
              <w:top w:val="nil"/>
              <w:left w:val="nil"/>
              <w:bottom w:val="single" w:sz="4" w:space="0" w:color="auto"/>
              <w:right w:val="single" w:sz="4" w:space="0" w:color="auto"/>
            </w:tcBorders>
            <w:shd w:val="clear" w:color="000000" w:fill="FFFFFF"/>
            <w:noWrap/>
            <w:vAlign w:val="center"/>
            <w:hideMark/>
          </w:tcPr>
          <w:p w14:paraId="3EA19788"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66.00</w:t>
            </w:r>
          </w:p>
        </w:tc>
        <w:tc>
          <w:tcPr>
            <w:tcW w:w="538" w:type="dxa"/>
            <w:tcBorders>
              <w:top w:val="nil"/>
              <w:left w:val="nil"/>
              <w:bottom w:val="single" w:sz="4" w:space="0" w:color="auto"/>
              <w:right w:val="single" w:sz="4" w:space="0" w:color="auto"/>
            </w:tcBorders>
            <w:shd w:val="clear" w:color="000000" w:fill="FFFFFF"/>
            <w:noWrap/>
            <w:vAlign w:val="center"/>
            <w:hideMark/>
          </w:tcPr>
          <w:p w14:paraId="583F1EA3"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49" w:type="dxa"/>
            <w:tcBorders>
              <w:top w:val="nil"/>
              <w:left w:val="nil"/>
              <w:bottom w:val="single" w:sz="4" w:space="0" w:color="auto"/>
              <w:right w:val="single" w:sz="4" w:space="0" w:color="auto"/>
            </w:tcBorders>
            <w:shd w:val="clear" w:color="000000" w:fill="FFFFFF"/>
            <w:noWrap/>
            <w:vAlign w:val="center"/>
            <w:hideMark/>
          </w:tcPr>
          <w:p w14:paraId="08873214" w14:textId="391747E1"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528" w:type="dxa"/>
            <w:tcBorders>
              <w:top w:val="nil"/>
              <w:left w:val="nil"/>
              <w:bottom w:val="single" w:sz="4" w:space="0" w:color="auto"/>
              <w:right w:val="single" w:sz="4" w:space="0" w:color="auto"/>
            </w:tcBorders>
            <w:shd w:val="clear" w:color="000000" w:fill="FFFFFF"/>
            <w:noWrap/>
            <w:vAlign w:val="center"/>
            <w:hideMark/>
          </w:tcPr>
          <w:p w14:paraId="4598DB18"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4" w:type="dxa"/>
            <w:tcBorders>
              <w:top w:val="nil"/>
              <w:left w:val="nil"/>
              <w:bottom w:val="single" w:sz="4" w:space="0" w:color="auto"/>
              <w:right w:val="single" w:sz="4" w:space="0" w:color="auto"/>
            </w:tcBorders>
            <w:shd w:val="clear" w:color="000000" w:fill="FFFFFF"/>
            <w:noWrap/>
            <w:vAlign w:val="center"/>
            <w:hideMark/>
          </w:tcPr>
          <w:p w14:paraId="1419F98B"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50" w:type="dxa"/>
            <w:tcBorders>
              <w:top w:val="nil"/>
              <w:left w:val="nil"/>
              <w:bottom w:val="single" w:sz="4" w:space="0" w:color="auto"/>
              <w:right w:val="single" w:sz="4" w:space="0" w:color="auto"/>
            </w:tcBorders>
            <w:shd w:val="clear" w:color="000000" w:fill="FFFFFF"/>
            <w:noWrap/>
            <w:vAlign w:val="center"/>
            <w:hideMark/>
          </w:tcPr>
          <w:p w14:paraId="43870A76" w14:textId="4D2D44D3"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599" w:type="dxa"/>
            <w:tcBorders>
              <w:top w:val="nil"/>
              <w:left w:val="nil"/>
              <w:bottom w:val="single" w:sz="4" w:space="0" w:color="auto"/>
              <w:right w:val="single" w:sz="4" w:space="0" w:color="auto"/>
            </w:tcBorders>
            <w:shd w:val="clear" w:color="000000" w:fill="FFFFFF"/>
            <w:noWrap/>
            <w:vAlign w:val="center"/>
            <w:hideMark/>
          </w:tcPr>
          <w:p w14:paraId="2EA916DA"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66.00</w:t>
            </w:r>
          </w:p>
        </w:tc>
        <w:tc>
          <w:tcPr>
            <w:tcW w:w="460" w:type="dxa"/>
            <w:tcBorders>
              <w:top w:val="nil"/>
              <w:left w:val="nil"/>
              <w:bottom w:val="single" w:sz="4" w:space="0" w:color="auto"/>
              <w:right w:val="single" w:sz="4" w:space="0" w:color="auto"/>
            </w:tcBorders>
            <w:shd w:val="clear" w:color="000000" w:fill="FFFFFF"/>
            <w:vAlign w:val="center"/>
            <w:hideMark/>
          </w:tcPr>
          <w:p w14:paraId="27DE75B3"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Kartela e Pasurisë së Paluajtshme</w:t>
            </w:r>
          </w:p>
        </w:tc>
        <w:tc>
          <w:tcPr>
            <w:tcW w:w="500" w:type="dxa"/>
            <w:tcBorders>
              <w:top w:val="nil"/>
              <w:left w:val="nil"/>
              <w:bottom w:val="single" w:sz="4" w:space="0" w:color="auto"/>
              <w:right w:val="single" w:sz="4" w:space="0" w:color="auto"/>
            </w:tcBorders>
            <w:shd w:val="clear" w:color="000000" w:fill="FFFFFF"/>
            <w:noWrap/>
            <w:vAlign w:val="center"/>
            <w:hideMark/>
          </w:tcPr>
          <w:p w14:paraId="1C5618F7" w14:textId="5CB6346F"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630" w:type="dxa"/>
            <w:tcBorders>
              <w:top w:val="nil"/>
              <w:left w:val="nil"/>
              <w:bottom w:val="single" w:sz="4" w:space="0" w:color="auto"/>
              <w:right w:val="single" w:sz="4" w:space="0" w:color="auto"/>
            </w:tcBorders>
            <w:shd w:val="clear" w:color="000000" w:fill="FFFFFF"/>
            <w:vAlign w:val="center"/>
            <w:hideMark/>
          </w:tcPr>
          <w:p w14:paraId="2E087367"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Perfitimi i siperfaqes (per fryme sipas VKM</w:t>
            </w:r>
          </w:p>
        </w:tc>
        <w:tc>
          <w:tcPr>
            <w:tcW w:w="425" w:type="dxa"/>
            <w:tcBorders>
              <w:top w:val="nil"/>
              <w:left w:val="nil"/>
              <w:bottom w:val="single" w:sz="4" w:space="0" w:color="auto"/>
              <w:right w:val="single" w:sz="4" w:space="0" w:color="auto"/>
            </w:tcBorders>
            <w:shd w:val="clear" w:color="000000" w:fill="FFFFFF"/>
            <w:vAlign w:val="center"/>
            <w:hideMark/>
          </w:tcPr>
          <w:p w14:paraId="15400EB0"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929" w:type="dxa"/>
            <w:tcBorders>
              <w:top w:val="nil"/>
              <w:left w:val="nil"/>
              <w:bottom w:val="single" w:sz="4" w:space="0" w:color="auto"/>
              <w:right w:val="single" w:sz="8" w:space="0" w:color="auto"/>
            </w:tcBorders>
            <w:shd w:val="clear" w:color="000000" w:fill="FFFFFF"/>
            <w:vAlign w:val="center"/>
            <w:hideMark/>
          </w:tcPr>
          <w:p w14:paraId="5580285D"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Pallati eshte shembur</w:t>
            </w:r>
          </w:p>
        </w:tc>
      </w:tr>
      <w:tr w:rsidR="00532A3B" w:rsidRPr="000924AF" w14:paraId="40ED054D" w14:textId="77777777" w:rsidTr="000924AF">
        <w:trPr>
          <w:trHeight w:val="139"/>
        </w:trPr>
        <w:tc>
          <w:tcPr>
            <w:tcW w:w="350" w:type="dxa"/>
            <w:tcBorders>
              <w:top w:val="nil"/>
              <w:left w:val="single" w:sz="8" w:space="0" w:color="auto"/>
              <w:bottom w:val="single" w:sz="4" w:space="0" w:color="auto"/>
              <w:right w:val="single" w:sz="4" w:space="0" w:color="auto"/>
            </w:tcBorders>
            <w:shd w:val="clear" w:color="auto" w:fill="auto"/>
            <w:noWrap/>
            <w:vAlign w:val="center"/>
            <w:hideMark/>
          </w:tcPr>
          <w:p w14:paraId="064488A3"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127</w:t>
            </w:r>
          </w:p>
        </w:tc>
        <w:tc>
          <w:tcPr>
            <w:tcW w:w="647" w:type="dxa"/>
            <w:vMerge/>
            <w:tcBorders>
              <w:top w:val="nil"/>
              <w:left w:val="single" w:sz="4" w:space="0" w:color="auto"/>
              <w:bottom w:val="nil"/>
              <w:right w:val="single" w:sz="4" w:space="0" w:color="auto"/>
            </w:tcBorders>
            <w:vAlign w:val="center"/>
            <w:hideMark/>
          </w:tcPr>
          <w:p w14:paraId="0E3A77D6" w14:textId="77777777" w:rsidR="00532A3B" w:rsidRPr="000924AF" w:rsidRDefault="00532A3B" w:rsidP="00532A3B">
            <w:pPr>
              <w:spacing w:after="0" w:line="240" w:lineRule="auto"/>
              <w:rPr>
                <w:rFonts w:ascii="Arial" w:eastAsia="Times New Roman" w:hAnsi="Arial" w:cs="Arial"/>
                <w:b/>
                <w:bCs/>
                <w:sz w:val="5"/>
                <w:szCs w:val="5"/>
                <w:lang w:eastAsia="sq-AL"/>
              </w:rPr>
            </w:pPr>
          </w:p>
        </w:tc>
        <w:tc>
          <w:tcPr>
            <w:tcW w:w="294" w:type="dxa"/>
            <w:tcBorders>
              <w:top w:val="nil"/>
              <w:left w:val="nil"/>
              <w:bottom w:val="single" w:sz="4" w:space="0" w:color="auto"/>
              <w:right w:val="single" w:sz="4" w:space="0" w:color="auto"/>
            </w:tcBorders>
            <w:shd w:val="clear" w:color="000000" w:fill="FFFFFF"/>
            <w:noWrap/>
            <w:vAlign w:val="center"/>
            <w:hideMark/>
          </w:tcPr>
          <w:p w14:paraId="7413FD11"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82</w:t>
            </w:r>
          </w:p>
        </w:tc>
        <w:tc>
          <w:tcPr>
            <w:tcW w:w="794" w:type="dxa"/>
            <w:tcBorders>
              <w:top w:val="nil"/>
              <w:left w:val="nil"/>
              <w:bottom w:val="single" w:sz="4" w:space="0" w:color="auto"/>
              <w:right w:val="single" w:sz="4" w:space="0" w:color="auto"/>
            </w:tcBorders>
            <w:shd w:val="clear" w:color="000000" w:fill="FFFFFF"/>
            <w:vAlign w:val="center"/>
            <w:hideMark/>
          </w:tcPr>
          <w:p w14:paraId="3DE07B73"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MAQO</w:t>
            </w:r>
          </w:p>
        </w:tc>
        <w:tc>
          <w:tcPr>
            <w:tcW w:w="467" w:type="dxa"/>
            <w:tcBorders>
              <w:top w:val="nil"/>
              <w:left w:val="nil"/>
              <w:bottom w:val="single" w:sz="4" w:space="0" w:color="auto"/>
              <w:right w:val="single" w:sz="4" w:space="0" w:color="auto"/>
            </w:tcBorders>
            <w:shd w:val="clear" w:color="000000" w:fill="FFFFFF"/>
            <w:vAlign w:val="center"/>
            <w:hideMark/>
          </w:tcPr>
          <w:p w14:paraId="67ECB16F"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SOTIR</w:t>
            </w:r>
          </w:p>
        </w:tc>
        <w:tc>
          <w:tcPr>
            <w:tcW w:w="503" w:type="dxa"/>
            <w:tcBorders>
              <w:top w:val="nil"/>
              <w:left w:val="nil"/>
              <w:bottom w:val="single" w:sz="4" w:space="0" w:color="auto"/>
              <w:right w:val="single" w:sz="4" w:space="0" w:color="auto"/>
            </w:tcBorders>
            <w:shd w:val="clear" w:color="000000" w:fill="FFFFFF"/>
            <w:vAlign w:val="center"/>
            <w:hideMark/>
          </w:tcPr>
          <w:p w14:paraId="7E5FD42D"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DRINI</w:t>
            </w:r>
          </w:p>
        </w:tc>
        <w:tc>
          <w:tcPr>
            <w:tcW w:w="347" w:type="dxa"/>
            <w:tcBorders>
              <w:top w:val="nil"/>
              <w:left w:val="nil"/>
              <w:bottom w:val="single" w:sz="4" w:space="0" w:color="auto"/>
              <w:right w:val="single" w:sz="4" w:space="0" w:color="auto"/>
            </w:tcBorders>
            <w:shd w:val="clear" w:color="000000" w:fill="FFFFFF"/>
            <w:noWrap/>
            <w:vAlign w:val="center"/>
            <w:hideMark/>
          </w:tcPr>
          <w:p w14:paraId="3D5BAEEB"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504" w:type="dxa"/>
            <w:tcBorders>
              <w:top w:val="nil"/>
              <w:left w:val="nil"/>
              <w:bottom w:val="single" w:sz="4" w:space="0" w:color="auto"/>
              <w:right w:val="single" w:sz="4" w:space="0" w:color="auto"/>
            </w:tcBorders>
            <w:shd w:val="clear" w:color="000000" w:fill="FFFFFF"/>
            <w:vAlign w:val="center"/>
            <w:hideMark/>
          </w:tcPr>
          <w:p w14:paraId="01524EDB"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2182 - KODËR THUMANË</w:t>
            </w:r>
          </w:p>
        </w:tc>
        <w:tc>
          <w:tcPr>
            <w:tcW w:w="367" w:type="dxa"/>
            <w:tcBorders>
              <w:top w:val="nil"/>
              <w:left w:val="nil"/>
              <w:bottom w:val="single" w:sz="4" w:space="0" w:color="auto"/>
              <w:right w:val="single" w:sz="4" w:space="0" w:color="auto"/>
            </w:tcBorders>
            <w:shd w:val="clear" w:color="000000" w:fill="FFFFFF"/>
            <w:noWrap/>
            <w:vAlign w:val="center"/>
            <w:hideMark/>
          </w:tcPr>
          <w:p w14:paraId="4DA7E719"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126/5+1-8</w:t>
            </w:r>
          </w:p>
        </w:tc>
        <w:tc>
          <w:tcPr>
            <w:tcW w:w="424" w:type="dxa"/>
            <w:tcBorders>
              <w:top w:val="nil"/>
              <w:left w:val="nil"/>
              <w:bottom w:val="single" w:sz="4" w:space="0" w:color="auto"/>
              <w:right w:val="single" w:sz="4" w:space="0" w:color="auto"/>
            </w:tcBorders>
            <w:shd w:val="clear" w:color="000000" w:fill="FFFFFF"/>
            <w:vAlign w:val="center"/>
            <w:hideMark/>
          </w:tcPr>
          <w:p w14:paraId="3D59851F"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APARTAMENT</w:t>
            </w:r>
          </w:p>
        </w:tc>
        <w:tc>
          <w:tcPr>
            <w:tcW w:w="425" w:type="dxa"/>
            <w:tcBorders>
              <w:top w:val="nil"/>
              <w:left w:val="nil"/>
              <w:bottom w:val="single" w:sz="4" w:space="0" w:color="auto"/>
              <w:right w:val="single" w:sz="4" w:space="0" w:color="auto"/>
            </w:tcBorders>
            <w:shd w:val="clear" w:color="000000" w:fill="FFFFFF"/>
            <w:noWrap/>
            <w:vAlign w:val="center"/>
            <w:hideMark/>
          </w:tcPr>
          <w:p w14:paraId="2E54CFCD"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49.00</w:t>
            </w:r>
          </w:p>
        </w:tc>
        <w:tc>
          <w:tcPr>
            <w:tcW w:w="420" w:type="dxa"/>
            <w:tcBorders>
              <w:top w:val="nil"/>
              <w:left w:val="nil"/>
              <w:bottom w:val="single" w:sz="4" w:space="0" w:color="auto"/>
              <w:right w:val="single" w:sz="4" w:space="0" w:color="auto"/>
            </w:tcBorders>
            <w:shd w:val="clear" w:color="000000" w:fill="FFFFFF"/>
            <w:noWrap/>
            <w:vAlign w:val="center"/>
            <w:hideMark/>
          </w:tcPr>
          <w:p w14:paraId="06B4C7A3" w14:textId="550661BC"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6" w:type="dxa"/>
            <w:tcBorders>
              <w:top w:val="nil"/>
              <w:left w:val="nil"/>
              <w:bottom w:val="single" w:sz="4" w:space="0" w:color="auto"/>
              <w:right w:val="single" w:sz="4" w:space="0" w:color="auto"/>
            </w:tcBorders>
            <w:shd w:val="clear" w:color="000000" w:fill="FFFFFF"/>
            <w:noWrap/>
            <w:vAlign w:val="center"/>
            <w:hideMark/>
          </w:tcPr>
          <w:p w14:paraId="605B7BB9"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1" w:type="dxa"/>
            <w:tcBorders>
              <w:top w:val="nil"/>
              <w:left w:val="nil"/>
              <w:bottom w:val="single" w:sz="4" w:space="0" w:color="auto"/>
              <w:right w:val="single" w:sz="4" w:space="0" w:color="auto"/>
            </w:tcBorders>
            <w:shd w:val="clear" w:color="000000" w:fill="FFFFFF"/>
            <w:noWrap/>
            <w:vAlign w:val="center"/>
            <w:hideMark/>
          </w:tcPr>
          <w:p w14:paraId="30A65B4C"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0.00</w:t>
            </w:r>
          </w:p>
        </w:tc>
        <w:tc>
          <w:tcPr>
            <w:tcW w:w="528" w:type="dxa"/>
            <w:tcBorders>
              <w:top w:val="nil"/>
              <w:left w:val="nil"/>
              <w:bottom w:val="single" w:sz="4" w:space="0" w:color="auto"/>
              <w:right w:val="single" w:sz="4" w:space="0" w:color="auto"/>
            </w:tcBorders>
            <w:shd w:val="clear" w:color="000000" w:fill="FFFFFF"/>
            <w:noWrap/>
            <w:vAlign w:val="center"/>
            <w:hideMark/>
          </w:tcPr>
          <w:p w14:paraId="79094C72"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14" w:type="dxa"/>
            <w:tcBorders>
              <w:top w:val="nil"/>
              <w:left w:val="nil"/>
              <w:bottom w:val="single" w:sz="4" w:space="0" w:color="auto"/>
              <w:right w:val="single" w:sz="4" w:space="0" w:color="auto"/>
            </w:tcBorders>
            <w:shd w:val="clear" w:color="000000" w:fill="FFFFFF"/>
            <w:noWrap/>
            <w:vAlign w:val="center"/>
            <w:hideMark/>
          </w:tcPr>
          <w:p w14:paraId="74C6A972"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54" w:type="dxa"/>
            <w:tcBorders>
              <w:top w:val="nil"/>
              <w:left w:val="nil"/>
              <w:bottom w:val="single" w:sz="4" w:space="0" w:color="auto"/>
              <w:right w:val="single" w:sz="4" w:space="0" w:color="auto"/>
            </w:tcBorders>
            <w:shd w:val="clear" w:color="000000" w:fill="FFFFFF"/>
            <w:noWrap/>
            <w:vAlign w:val="center"/>
            <w:hideMark/>
          </w:tcPr>
          <w:p w14:paraId="045F7A52"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18" w:type="dxa"/>
            <w:tcBorders>
              <w:top w:val="nil"/>
              <w:left w:val="nil"/>
              <w:bottom w:val="single" w:sz="4" w:space="0" w:color="auto"/>
              <w:right w:val="single" w:sz="4" w:space="0" w:color="auto"/>
            </w:tcBorders>
            <w:shd w:val="clear" w:color="000000" w:fill="FFFFFF"/>
            <w:noWrap/>
            <w:vAlign w:val="center"/>
            <w:hideMark/>
          </w:tcPr>
          <w:p w14:paraId="5DE451A9" w14:textId="69F1BF8D"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345" w:type="dxa"/>
            <w:tcBorders>
              <w:top w:val="nil"/>
              <w:left w:val="nil"/>
              <w:bottom w:val="single" w:sz="4" w:space="0" w:color="auto"/>
              <w:right w:val="single" w:sz="4" w:space="0" w:color="auto"/>
            </w:tcBorders>
            <w:shd w:val="clear" w:color="000000" w:fill="FFFFFF"/>
            <w:noWrap/>
            <w:vAlign w:val="center"/>
            <w:hideMark/>
          </w:tcPr>
          <w:p w14:paraId="1B1DB13D"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10" w:type="dxa"/>
            <w:tcBorders>
              <w:top w:val="nil"/>
              <w:left w:val="nil"/>
              <w:bottom w:val="single" w:sz="4" w:space="0" w:color="auto"/>
              <w:right w:val="single" w:sz="4" w:space="0" w:color="auto"/>
            </w:tcBorders>
            <w:shd w:val="clear" w:color="000000" w:fill="FFFFFF"/>
            <w:noWrap/>
            <w:vAlign w:val="center"/>
            <w:hideMark/>
          </w:tcPr>
          <w:p w14:paraId="5D2539C4" w14:textId="7A4E80D3"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4" w:type="dxa"/>
            <w:tcBorders>
              <w:top w:val="nil"/>
              <w:left w:val="nil"/>
              <w:bottom w:val="single" w:sz="4" w:space="0" w:color="auto"/>
              <w:right w:val="single" w:sz="4" w:space="0" w:color="auto"/>
            </w:tcBorders>
            <w:shd w:val="clear" w:color="000000" w:fill="FFFFFF"/>
            <w:noWrap/>
            <w:vAlign w:val="center"/>
            <w:hideMark/>
          </w:tcPr>
          <w:p w14:paraId="7825EE6A" w14:textId="30B1217A"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90" w:type="dxa"/>
            <w:tcBorders>
              <w:top w:val="nil"/>
              <w:left w:val="nil"/>
              <w:bottom w:val="single" w:sz="4" w:space="0" w:color="auto"/>
              <w:right w:val="single" w:sz="4" w:space="0" w:color="auto"/>
            </w:tcBorders>
            <w:shd w:val="clear" w:color="000000" w:fill="FFFFFF"/>
            <w:noWrap/>
            <w:vAlign w:val="center"/>
            <w:hideMark/>
          </w:tcPr>
          <w:p w14:paraId="62384D05"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49.00</w:t>
            </w:r>
          </w:p>
        </w:tc>
        <w:tc>
          <w:tcPr>
            <w:tcW w:w="538" w:type="dxa"/>
            <w:tcBorders>
              <w:top w:val="nil"/>
              <w:left w:val="nil"/>
              <w:bottom w:val="single" w:sz="4" w:space="0" w:color="auto"/>
              <w:right w:val="single" w:sz="4" w:space="0" w:color="auto"/>
            </w:tcBorders>
            <w:shd w:val="clear" w:color="000000" w:fill="FFFFFF"/>
            <w:noWrap/>
            <w:vAlign w:val="center"/>
            <w:hideMark/>
          </w:tcPr>
          <w:p w14:paraId="24EFA40A"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49" w:type="dxa"/>
            <w:tcBorders>
              <w:top w:val="nil"/>
              <w:left w:val="nil"/>
              <w:bottom w:val="single" w:sz="4" w:space="0" w:color="auto"/>
              <w:right w:val="single" w:sz="4" w:space="0" w:color="auto"/>
            </w:tcBorders>
            <w:shd w:val="clear" w:color="000000" w:fill="FFFFFF"/>
            <w:noWrap/>
            <w:vAlign w:val="center"/>
            <w:hideMark/>
          </w:tcPr>
          <w:p w14:paraId="1874EAB4" w14:textId="165E24DB"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528" w:type="dxa"/>
            <w:tcBorders>
              <w:top w:val="nil"/>
              <w:left w:val="nil"/>
              <w:bottom w:val="single" w:sz="4" w:space="0" w:color="auto"/>
              <w:right w:val="single" w:sz="4" w:space="0" w:color="auto"/>
            </w:tcBorders>
            <w:shd w:val="clear" w:color="000000" w:fill="FFFFFF"/>
            <w:noWrap/>
            <w:vAlign w:val="center"/>
            <w:hideMark/>
          </w:tcPr>
          <w:p w14:paraId="585CB16A"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4" w:type="dxa"/>
            <w:tcBorders>
              <w:top w:val="nil"/>
              <w:left w:val="nil"/>
              <w:bottom w:val="single" w:sz="4" w:space="0" w:color="auto"/>
              <w:right w:val="single" w:sz="4" w:space="0" w:color="auto"/>
            </w:tcBorders>
            <w:shd w:val="clear" w:color="000000" w:fill="FFFFFF"/>
            <w:noWrap/>
            <w:vAlign w:val="center"/>
            <w:hideMark/>
          </w:tcPr>
          <w:p w14:paraId="770F07EC"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50" w:type="dxa"/>
            <w:tcBorders>
              <w:top w:val="nil"/>
              <w:left w:val="nil"/>
              <w:bottom w:val="single" w:sz="4" w:space="0" w:color="auto"/>
              <w:right w:val="single" w:sz="4" w:space="0" w:color="auto"/>
            </w:tcBorders>
            <w:shd w:val="clear" w:color="000000" w:fill="FFFFFF"/>
            <w:noWrap/>
            <w:vAlign w:val="center"/>
            <w:hideMark/>
          </w:tcPr>
          <w:p w14:paraId="16AFCF77" w14:textId="34B8AFBD"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599" w:type="dxa"/>
            <w:tcBorders>
              <w:top w:val="nil"/>
              <w:left w:val="nil"/>
              <w:bottom w:val="single" w:sz="4" w:space="0" w:color="auto"/>
              <w:right w:val="single" w:sz="4" w:space="0" w:color="auto"/>
            </w:tcBorders>
            <w:shd w:val="clear" w:color="000000" w:fill="FFFFFF"/>
            <w:noWrap/>
            <w:vAlign w:val="center"/>
            <w:hideMark/>
          </w:tcPr>
          <w:p w14:paraId="71B6BCE7"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49.00</w:t>
            </w:r>
          </w:p>
        </w:tc>
        <w:tc>
          <w:tcPr>
            <w:tcW w:w="460" w:type="dxa"/>
            <w:tcBorders>
              <w:top w:val="nil"/>
              <w:left w:val="nil"/>
              <w:bottom w:val="single" w:sz="4" w:space="0" w:color="auto"/>
              <w:right w:val="single" w:sz="4" w:space="0" w:color="auto"/>
            </w:tcBorders>
            <w:shd w:val="clear" w:color="000000" w:fill="FFFFFF"/>
            <w:vAlign w:val="center"/>
            <w:hideMark/>
          </w:tcPr>
          <w:p w14:paraId="0A79DE5C"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Kartela e Pasurisë së Paluajtshme</w:t>
            </w:r>
          </w:p>
        </w:tc>
        <w:tc>
          <w:tcPr>
            <w:tcW w:w="500" w:type="dxa"/>
            <w:tcBorders>
              <w:top w:val="nil"/>
              <w:left w:val="nil"/>
              <w:bottom w:val="single" w:sz="4" w:space="0" w:color="auto"/>
              <w:right w:val="single" w:sz="4" w:space="0" w:color="auto"/>
            </w:tcBorders>
            <w:shd w:val="clear" w:color="000000" w:fill="FFFFFF"/>
            <w:noWrap/>
            <w:vAlign w:val="center"/>
            <w:hideMark/>
          </w:tcPr>
          <w:p w14:paraId="00542D64" w14:textId="2C3AB8C2"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630" w:type="dxa"/>
            <w:tcBorders>
              <w:top w:val="nil"/>
              <w:left w:val="nil"/>
              <w:bottom w:val="single" w:sz="4" w:space="0" w:color="auto"/>
              <w:right w:val="single" w:sz="4" w:space="0" w:color="auto"/>
            </w:tcBorders>
            <w:shd w:val="clear" w:color="000000" w:fill="FFFFFF"/>
            <w:vAlign w:val="center"/>
            <w:hideMark/>
          </w:tcPr>
          <w:p w14:paraId="385E111F"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Perfitimi i siperfaqes (per fryme sipas VKM</w:t>
            </w:r>
          </w:p>
        </w:tc>
        <w:tc>
          <w:tcPr>
            <w:tcW w:w="425" w:type="dxa"/>
            <w:tcBorders>
              <w:top w:val="nil"/>
              <w:left w:val="nil"/>
              <w:bottom w:val="single" w:sz="4" w:space="0" w:color="auto"/>
              <w:right w:val="single" w:sz="4" w:space="0" w:color="auto"/>
            </w:tcBorders>
            <w:shd w:val="clear" w:color="000000" w:fill="FFFFFF"/>
            <w:vAlign w:val="center"/>
            <w:hideMark/>
          </w:tcPr>
          <w:p w14:paraId="0BC3AA28"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929" w:type="dxa"/>
            <w:tcBorders>
              <w:top w:val="nil"/>
              <w:left w:val="nil"/>
              <w:bottom w:val="single" w:sz="4" w:space="0" w:color="auto"/>
              <w:right w:val="single" w:sz="8" w:space="0" w:color="auto"/>
            </w:tcBorders>
            <w:shd w:val="clear" w:color="000000" w:fill="FFFFFF"/>
            <w:vAlign w:val="center"/>
            <w:hideMark/>
          </w:tcPr>
          <w:p w14:paraId="6C6384DD"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Pallati eshte shembur</w:t>
            </w:r>
          </w:p>
        </w:tc>
      </w:tr>
      <w:tr w:rsidR="00532A3B" w:rsidRPr="000924AF" w14:paraId="78C8BF2B" w14:textId="77777777" w:rsidTr="000924AF">
        <w:trPr>
          <w:trHeight w:val="139"/>
        </w:trPr>
        <w:tc>
          <w:tcPr>
            <w:tcW w:w="350" w:type="dxa"/>
            <w:tcBorders>
              <w:top w:val="nil"/>
              <w:left w:val="single" w:sz="8" w:space="0" w:color="auto"/>
              <w:bottom w:val="single" w:sz="4" w:space="0" w:color="auto"/>
              <w:right w:val="single" w:sz="4" w:space="0" w:color="auto"/>
            </w:tcBorders>
            <w:shd w:val="clear" w:color="auto" w:fill="auto"/>
            <w:noWrap/>
            <w:vAlign w:val="center"/>
            <w:hideMark/>
          </w:tcPr>
          <w:p w14:paraId="5FF12DEB"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128</w:t>
            </w:r>
          </w:p>
        </w:tc>
        <w:tc>
          <w:tcPr>
            <w:tcW w:w="647" w:type="dxa"/>
            <w:vMerge/>
            <w:tcBorders>
              <w:top w:val="nil"/>
              <w:left w:val="single" w:sz="4" w:space="0" w:color="auto"/>
              <w:bottom w:val="nil"/>
              <w:right w:val="single" w:sz="4" w:space="0" w:color="auto"/>
            </w:tcBorders>
            <w:vAlign w:val="center"/>
            <w:hideMark/>
          </w:tcPr>
          <w:p w14:paraId="427B6D22" w14:textId="77777777" w:rsidR="00532A3B" w:rsidRPr="000924AF" w:rsidRDefault="00532A3B" w:rsidP="00532A3B">
            <w:pPr>
              <w:spacing w:after="0" w:line="240" w:lineRule="auto"/>
              <w:rPr>
                <w:rFonts w:ascii="Arial" w:eastAsia="Times New Roman" w:hAnsi="Arial" w:cs="Arial"/>
                <w:b/>
                <w:bCs/>
                <w:sz w:val="5"/>
                <w:szCs w:val="5"/>
                <w:lang w:eastAsia="sq-AL"/>
              </w:rPr>
            </w:pPr>
          </w:p>
        </w:tc>
        <w:tc>
          <w:tcPr>
            <w:tcW w:w="294" w:type="dxa"/>
            <w:tcBorders>
              <w:top w:val="nil"/>
              <w:left w:val="nil"/>
              <w:bottom w:val="single" w:sz="4" w:space="0" w:color="auto"/>
              <w:right w:val="single" w:sz="4" w:space="0" w:color="auto"/>
            </w:tcBorders>
            <w:shd w:val="clear" w:color="000000" w:fill="FFFFFF"/>
            <w:noWrap/>
            <w:vAlign w:val="center"/>
            <w:hideMark/>
          </w:tcPr>
          <w:p w14:paraId="14168640"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83</w:t>
            </w:r>
          </w:p>
        </w:tc>
        <w:tc>
          <w:tcPr>
            <w:tcW w:w="794" w:type="dxa"/>
            <w:tcBorders>
              <w:top w:val="nil"/>
              <w:left w:val="nil"/>
              <w:bottom w:val="single" w:sz="4" w:space="0" w:color="auto"/>
              <w:right w:val="single" w:sz="4" w:space="0" w:color="auto"/>
            </w:tcBorders>
            <w:shd w:val="clear" w:color="000000" w:fill="FFFFFF"/>
            <w:vAlign w:val="center"/>
            <w:hideMark/>
          </w:tcPr>
          <w:p w14:paraId="3F28F102"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YLLI</w:t>
            </w:r>
            <w:r w:rsidRPr="000924AF">
              <w:rPr>
                <w:rFonts w:ascii="Arial" w:eastAsia="Times New Roman" w:hAnsi="Arial" w:cs="Arial"/>
                <w:sz w:val="5"/>
                <w:szCs w:val="5"/>
                <w:lang w:eastAsia="sq-AL"/>
              </w:rPr>
              <w:br/>
              <w:t>VENETIKE</w:t>
            </w:r>
          </w:p>
        </w:tc>
        <w:tc>
          <w:tcPr>
            <w:tcW w:w="467" w:type="dxa"/>
            <w:tcBorders>
              <w:top w:val="nil"/>
              <w:left w:val="nil"/>
              <w:bottom w:val="single" w:sz="4" w:space="0" w:color="auto"/>
              <w:right w:val="single" w:sz="4" w:space="0" w:color="auto"/>
            </w:tcBorders>
            <w:shd w:val="clear" w:color="000000" w:fill="FFFFFF"/>
            <w:vAlign w:val="center"/>
            <w:hideMark/>
          </w:tcPr>
          <w:p w14:paraId="20B2B691"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ÇERÇIZ</w:t>
            </w:r>
            <w:r w:rsidRPr="000924AF">
              <w:rPr>
                <w:rFonts w:ascii="Arial" w:eastAsia="Times New Roman" w:hAnsi="Arial" w:cs="Arial"/>
                <w:sz w:val="5"/>
                <w:szCs w:val="5"/>
                <w:lang w:eastAsia="sq-AL"/>
              </w:rPr>
              <w:br/>
              <w:t>BAKI</w:t>
            </w:r>
          </w:p>
        </w:tc>
        <w:tc>
          <w:tcPr>
            <w:tcW w:w="503" w:type="dxa"/>
            <w:tcBorders>
              <w:top w:val="nil"/>
              <w:left w:val="nil"/>
              <w:bottom w:val="single" w:sz="4" w:space="0" w:color="auto"/>
              <w:right w:val="single" w:sz="4" w:space="0" w:color="auto"/>
            </w:tcBorders>
            <w:shd w:val="clear" w:color="000000" w:fill="FFFFFF"/>
            <w:vAlign w:val="center"/>
            <w:hideMark/>
          </w:tcPr>
          <w:p w14:paraId="03128E2E"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BRAHIMLLARI</w:t>
            </w:r>
            <w:r w:rsidRPr="000924AF">
              <w:rPr>
                <w:rFonts w:ascii="Arial" w:eastAsia="Times New Roman" w:hAnsi="Arial" w:cs="Arial"/>
                <w:sz w:val="5"/>
                <w:szCs w:val="5"/>
                <w:lang w:eastAsia="sq-AL"/>
              </w:rPr>
              <w:br/>
              <w:t>BRAHIMLLARI</w:t>
            </w:r>
          </w:p>
        </w:tc>
        <w:tc>
          <w:tcPr>
            <w:tcW w:w="347" w:type="dxa"/>
            <w:tcBorders>
              <w:top w:val="nil"/>
              <w:left w:val="nil"/>
              <w:bottom w:val="single" w:sz="4" w:space="0" w:color="auto"/>
              <w:right w:val="single" w:sz="4" w:space="0" w:color="auto"/>
            </w:tcBorders>
            <w:shd w:val="clear" w:color="000000" w:fill="FFFFFF"/>
            <w:noWrap/>
            <w:vAlign w:val="center"/>
            <w:hideMark/>
          </w:tcPr>
          <w:p w14:paraId="79E52258"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504" w:type="dxa"/>
            <w:tcBorders>
              <w:top w:val="nil"/>
              <w:left w:val="nil"/>
              <w:bottom w:val="single" w:sz="4" w:space="0" w:color="auto"/>
              <w:right w:val="single" w:sz="4" w:space="0" w:color="auto"/>
            </w:tcBorders>
            <w:shd w:val="clear" w:color="000000" w:fill="FFFFFF"/>
            <w:vAlign w:val="center"/>
            <w:hideMark/>
          </w:tcPr>
          <w:p w14:paraId="66638D8B"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2182 - KODËR THUMANË</w:t>
            </w:r>
          </w:p>
        </w:tc>
        <w:tc>
          <w:tcPr>
            <w:tcW w:w="367" w:type="dxa"/>
            <w:tcBorders>
              <w:top w:val="nil"/>
              <w:left w:val="nil"/>
              <w:bottom w:val="single" w:sz="4" w:space="0" w:color="auto"/>
              <w:right w:val="single" w:sz="4" w:space="0" w:color="auto"/>
            </w:tcBorders>
            <w:shd w:val="clear" w:color="000000" w:fill="FFFFFF"/>
            <w:noWrap/>
            <w:vAlign w:val="center"/>
            <w:hideMark/>
          </w:tcPr>
          <w:p w14:paraId="1439FCEB"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126/5+1-9</w:t>
            </w:r>
          </w:p>
        </w:tc>
        <w:tc>
          <w:tcPr>
            <w:tcW w:w="424" w:type="dxa"/>
            <w:tcBorders>
              <w:top w:val="nil"/>
              <w:left w:val="nil"/>
              <w:bottom w:val="single" w:sz="4" w:space="0" w:color="auto"/>
              <w:right w:val="single" w:sz="4" w:space="0" w:color="auto"/>
            </w:tcBorders>
            <w:shd w:val="clear" w:color="000000" w:fill="FFFFFF"/>
            <w:vAlign w:val="center"/>
            <w:hideMark/>
          </w:tcPr>
          <w:p w14:paraId="0FA87AAC"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APARTAMENT</w:t>
            </w:r>
          </w:p>
        </w:tc>
        <w:tc>
          <w:tcPr>
            <w:tcW w:w="425" w:type="dxa"/>
            <w:tcBorders>
              <w:top w:val="nil"/>
              <w:left w:val="nil"/>
              <w:bottom w:val="single" w:sz="4" w:space="0" w:color="auto"/>
              <w:right w:val="single" w:sz="4" w:space="0" w:color="auto"/>
            </w:tcBorders>
            <w:shd w:val="clear" w:color="000000" w:fill="FFFFFF"/>
            <w:noWrap/>
            <w:vAlign w:val="center"/>
            <w:hideMark/>
          </w:tcPr>
          <w:p w14:paraId="4D76CDE8"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47.00</w:t>
            </w:r>
          </w:p>
        </w:tc>
        <w:tc>
          <w:tcPr>
            <w:tcW w:w="420" w:type="dxa"/>
            <w:tcBorders>
              <w:top w:val="nil"/>
              <w:left w:val="nil"/>
              <w:bottom w:val="single" w:sz="4" w:space="0" w:color="auto"/>
              <w:right w:val="single" w:sz="4" w:space="0" w:color="auto"/>
            </w:tcBorders>
            <w:shd w:val="clear" w:color="000000" w:fill="FFFFFF"/>
            <w:noWrap/>
            <w:vAlign w:val="center"/>
            <w:hideMark/>
          </w:tcPr>
          <w:p w14:paraId="61C62AAD" w14:textId="63CEAECF"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6" w:type="dxa"/>
            <w:tcBorders>
              <w:top w:val="nil"/>
              <w:left w:val="nil"/>
              <w:bottom w:val="single" w:sz="4" w:space="0" w:color="auto"/>
              <w:right w:val="single" w:sz="4" w:space="0" w:color="auto"/>
            </w:tcBorders>
            <w:shd w:val="clear" w:color="000000" w:fill="FFFFFF"/>
            <w:noWrap/>
            <w:vAlign w:val="center"/>
            <w:hideMark/>
          </w:tcPr>
          <w:p w14:paraId="0A60102F"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1" w:type="dxa"/>
            <w:tcBorders>
              <w:top w:val="nil"/>
              <w:left w:val="nil"/>
              <w:bottom w:val="single" w:sz="4" w:space="0" w:color="auto"/>
              <w:right w:val="single" w:sz="4" w:space="0" w:color="auto"/>
            </w:tcBorders>
            <w:shd w:val="clear" w:color="000000" w:fill="FFFFFF"/>
            <w:noWrap/>
            <w:vAlign w:val="center"/>
            <w:hideMark/>
          </w:tcPr>
          <w:p w14:paraId="22598CAE"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0.00</w:t>
            </w:r>
          </w:p>
        </w:tc>
        <w:tc>
          <w:tcPr>
            <w:tcW w:w="528" w:type="dxa"/>
            <w:tcBorders>
              <w:top w:val="nil"/>
              <w:left w:val="nil"/>
              <w:bottom w:val="single" w:sz="4" w:space="0" w:color="auto"/>
              <w:right w:val="single" w:sz="4" w:space="0" w:color="auto"/>
            </w:tcBorders>
            <w:shd w:val="clear" w:color="000000" w:fill="FFFFFF"/>
            <w:noWrap/>
            <w:vAlign w:val="center"/>
            <w:hideMark/>
          </w:tcPr>
          <w:p w14:paraId="6076AC20"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14" w:type="dxa"/>
            <w:tcBorders>
              <w:top w:val="nil"/>
              <w:left w:val="nil"/>
              <w:bottom w:val="single" w:sz="4" w:space="0" w:color="auto"/>
              <w:right w:val="single" w:sz="4" w:space="0" w:color="auto"/>
            </w:tcBorders>
            <w:shd w:val="clear" w:color="000000" w:fill="FFFFFF"/>
            <w:noWrap/>
            <w:vAlign w:val="center"/>
            <w:hideMark/>
          </w:tcPr>
          <w:p w14:paraId="43B63B50"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54" w:type="dxa"/>
            <w:tcBorders>
              <w:top w:val="nil"/>
              <w:left w:val="nil"/>
              <w:bottom w:val="single" w:sz="4" w:space="0" w:color="auto"/>
              <w:right w:val="single" w:sz="4" w:space="0" w:color="auto"/>
            </w:tcBorders>
            <w:shd w:val="clear" w:color="000000" w:fill="FFFFFF"/>
            <w:noWrap/>
            <w:vAlign w:val="center"/>
            <w:hideMark/>
          </w:tcPr>
          <w:p w14:paraId="410E5749"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18" w:type="dxa"/>
            <w:tcBorders>
              <w:top w:val="nil"/>
              <w:left w:val="nil"/>
              <w:bottom w:val="single" w:sz="4" w:space="0" w:color="auto"/>
              <w:right w:val="single" w:sz="4" w:space="0" w:color="auto"/>
            </w:tcBorders>
            <w:shd w:val="clear" w:color="000000" w:fill="FFFFFF"/>
            <w:noWrap/>
            <w:vAlign w:val="center"/>
            <w:hideMark/>
          </w:tcPr>
          <w:p w14:paraId="5E376296" w14:textId="469AC6DA"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345" w:type="dxa"/>
            <w:tcBorders>
              <w:top w:val="nil"/>
              <w:left w:val="nil"/>
              <w:bottom w:val="single" w:sz="4" w:space="0" w:color="auto"/>
              <w:right w:val="single" w:sz="4" w:space="0" w:color="auto"/>
            </w:tcBorders>
            <w:shd w:val="clear" w:color="000000" w:fill="FFFFFF"/>
            <w:noWrap/>
            <w:vAlign w:val="center"/>
            <w:hideMark/>
          </w:tcPr>
          <w:p w14:paraId="0DCDF0E2"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10" w:type="dxa"/>
            <w:tcBorders>
              <w:top w:val="nil"/>
              <w:left w:val="nil"/>
              <w:bottom w:val="single" w:sz="4" w:space="0" w:color="auto"/>
              <w:right w:val="single" w:sz="4" w:space="0" w:color="auto"/>
            </w:tcBorders>
            <w:shd w:val="clear" w:color="000000" w:fill="FFFFFF"/>
            <w:noWrap/>
            <w:vAlign w:val="center"/>
            <w:hideMark/>
          </w:tcPr>
          <w:p w14:paraId="309EC028" w14:textId="3ACB6EFD"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4" w:type="dxa"/>
            <w:tcBorders>
              <w:top w:val="nil"/>
              <w:left w:val="nil"/>
              <w:bottom w:val="single" w:sz="4" w:space="0" w:color="auto"/>
              <w:right w:val="single" w:sz="4" w:space="0" w:color="auto"/>
            </w:tcBorders>
            <w:shd w:val="clear" w:color="000000" w:fill="FFFFFF"/>
            <w:noWrap/>
            <w:vAlign w:val="center"/>
            <w:hideMark/>
          </w:tcPr>
          <w:p w14:paraId="553E7EE5" w14:textId="296DB8ED"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90" w:type="dxa"/>
            <w:tcBorders>
              <w:top w:val="nil"/>
              <w:left w:val="nil"/>
              <w:bottom w:val="single" w:sz="4" w:space="0" w:color="auto"/>
              <w:right w:val="single" w:sz="4" w:space="0" w:color="auto"/>
            </w:tcBorders>
            <w:shd w:val="clear" w:color="000000" w:fill="FFFFFF"/>
            <w:noWrap/>
            <w:vAlign w:val="center"/>
            <w:hideMark/>
          </w:tcPr>
          <w:p w14:paraId="5996F227"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47.00</w:t>
            </w:r>
          </w:p>
        </w:tc>
        <w:tc>
          <w:tcPr>
            <w:tcW w:w="538" w:type="dxa"/>
            <w:tcBorders>
              <w:top w:val="nil"/>
              <w:left w:val="nil"/>
              <w:bottom w:val="single" w:sz="4" w:space="0" w:color="auto"/>
              <w:right w:val="single" w:sz="4" w:space="0" w:color="auto"/>
            </w:tcBorders>
            <w:shd w:val="clear" w:color="000000" w:fill="FFFFFF"/>
            <w:noWrap/>
            <w:vAlign w:val="center"/>
            <w:hideMark/>
          </w:tcPr>
          <w:p w14:paraId="0ED4AFA4"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49" w:type="dxa"/>
            <w:tcBorders>
              <w:top w:val="nil"/>
              <w:left w:val="nil"/>
              <w:bottom w:val="single" w:sz="4" w:space="0" w:color="auto"/>
              <w:right w:val="single" w:sz="4" w:space="0" w:color="auto"/>
            </w:tcBorders>
            <w:shd w:val="clear" w:color="000000" w:fill="FFFFFF"/>
            <w:noWrap/>
            <w:vAlign w:val="center"/>
            <w:hideMark/>
          </w:tcPr>
          <w:p w14:paraId="1062E885" w14:textId="715C2DD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528" w:type="dxa"/>
            <w:tcBorders>
              <w:top w:val="nil"/>
              <w:left w:val="nil"/>
              <w:bottom w:val="single" w:sz="4" w:space="0" w:color="auto"/>
              <w:right w:val="single" w:sz="4" w:space="0" w:color="auto"/>
            </w:tcBorders>
            <w:shd w:val="clear" w:color="000000" w:fill="FFFFFF"/>
            <w:noWrap/>
            <w:vAlign w:val="center"/>
            <w:hideMark/>
          </w:tcPr>
          <w:p w14:paraId="3D7EE3CC"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4" w:type="dxa"/>
            <w:tcBorders>
              <w:top w:val="nil"/>
              <w:left w:val="nil"/>
              <w:bottom w:val="single" w:sz="4" w:space="0" w:color="auto"/>
              <w:right w:val="single" w:sz="4" w:space="0" w:color="auto"/>
            </w:tcBorders>
            <w:shd w:val="clear" w:color="000000" w:fill="FFFFFF"/>
            <w:noWrap/>
            <w:vAlign w:val="center"/>
            <w:hideMark/>
          </w:tcPr>
          <w:p w14:paraId="47F5ECC4"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50" w:type="dxa"/>
            <w:tcBorders>
              <w:top w:val="nil"/>
              <w:left w:val="nil"/>
              <w:bottom w:val="single" w:sz="4" w:space="0" w:color="auto"/>
              <w:right w:val="single" w:sz="4" w:space="0" w:color="auto"/>
            </w:tcBorders>
            <w:shd w:val="clear" w:color="000000" w:fill="FFFFFF"/>
            <w:noWrap/>
            <w:vAlign w:val="center"/>
            <w:hideMark/>
          </w:tcPr>
          <w:p w14:paraId="4088E502" w14:textId="785797D3"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599" w:type="dxa"/>
            <w:tcBorders>
              <w:top w:val="nil"/>
              <w:left w:val="nil"/>
              <w:bottom w:val="single" w:sz="4" w:space="0" w:color="auto"/>
              <w:right w:val="single" w:sz="4" w:space="0" w:color="auto"/>
            </w:tcBorders>
            <w:shd w:val="clear" w:color="000000" w:fill="FFFFFF"/>
            <w:noWrap/>
            <w:vAlign w:val="center"/>
            <w:hideMark/>
          </w:tcPr>
          <w:p w14:paraId="5EC65458"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47.00</w:t>
            </w:r>
          </w:p>
        </w:tc>
        <w:tc>
          <w:tcPr>
            <w:tcW w:w="460" w:type="dxa"/>
            <w:tcBorders>
              <w:top w:val="nil"/>
              <w:left w:val="nil"/>
              <w:bottom w:val="single" w:sz="4" w:space="0" w:color="auto"/>
              <w:right w:val="single" w:sz="4" w:space="0" w:color="auto"/>
            </w:tcBorders>
            <w:shd w:val="clear" w:color="000000" w:fill="FFFFFF"/>
            <w:vAlign w:val="center"/>
            <w:hideMark/>
          </w:tcPr>
          <w:p w14:paraId="799E8CE8"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Kartela e Pasurisë së Paluajtshme</w:t>
            </w:r>
          </w:p>
        </w:tc>
        <w:tc>
          <w:tcPr>
            <w:tcW w:w="500" w:type="dxa"/>
            <w:tcBorders>
              <w:top w:val="nil"/>
              <w:left w:val="nil"/>
              <w:bottom w:val="single" w:sz="4" w:space="0" w:color="auto"/>
              <w:right w:val="single" w:sz="4" w:space="0" w:color="auto"/>
            </w:tcBorders>
            <w:shd w:val="clear" w:color="000000" w:fill="FFFFFF"/>
            <w:noWrap/>
            <w:vAlign w:val="center"/>
            <w:hideMark/>
          </w:tcPr>
          <w:p w14:paraId="5290916C" w14:textId="53686A45"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630" w:type="dxa"/>
            <w:tcBorders>
              <w:top w:val="nil"/>
              <w:left w:val="nil"/>
              <w:bottom w:val="single" w:sz="4" w:space="0" w:color="auto"/>
              <w:right w:val="single" w:sz="4" w:space="0" w:color="auto"/>
            </w:tcBorders>
            <w:shd w:val="clear" w:color="000000" w:fill="FFFFFF"/>
            <w:vAlign w:val="center"/>
            <w:hideMark/>
          </w:tcPr>
          <w:p w14:paraId="0F27C0DE"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Perfitimi i siperfaqes (per fryme sipas VKM</w:t>
            </w:r>
          </w:p>
        </w:tc>
        <w:tc>
          <w:tcPr>
            <w:tcW w:w="425" w:type="dxa"/>
            <w:tcBorders>
              <w:top w:val="nil"/>
              <w:left w:val="nil"/>
              <w:bottom w:val="single" w:sz="4" w:space="0" w:color="auto"/>
              <w:right w:val="single" w:sz="4" w:space="0" w:color="auto"/>
            </w:tcBorders>
            <w:shd w:val="clear" w:color="000000" w:fill="FFFFFF"/>
            <w:vAlign w:val="center"/>
            <w:hideMark/>
          </w:tcPr>
          <w:p w14:paraId="031EB5F5"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929" w:type="dxa"/>
            <w:tcBorders>
              <w:top w:val="nil"/>
              <w:left w:val="nil"/>
              <w:bottom w:val="single" w:sz="4" w:space="0" w:color="auto"/>
              <w:right w:val="single" w:sz="8" w:space="0" w:color="auto"/>
            </w:tcBorders>
            <w:shd w:val="clear" w:color="000000" w:fill="FFFFFF"/>
            <w:vAlign w:val="center"/>
            <w:hideMark/>
          </w:tcPr>
          <w:p w14:paraId="4C37190C"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Pallati eshte shembur</w:t>
            </w:r>
            <w:r w:rsidRPr="000924AF">
              <w:rPr>
                <w:rFonts w:ascii="Arial" w:eastAsia="Times New Roman" w:hAnsi="Arial" w:cs="Arial"/>
                <w:sz w:val="5"/>
                <w:szCs w:val="5"/>
                <w:lang w:eastAsia="sq-AL"/>
              </w:rPr>
              <w:br/>
              <w:t>Kjo pasuri eshte rivlersuar me vlere 1,558,050 leke</w:t>
            </w:r>
          </w:p>
        </w:tc>
      </w:tr>
      <w:tr w:rsidR="00532A3B" w:rsidRPr="000924AF" w14:paraId="339A7CF1" w14:textId="77777777" w:rsidTr="000924AF">
        <w:trPr>
          <w:trHeight w:val="139"/>
        </w:trPr>
        <w:tc>
          <w:tcPr>
            <w:tcW w:w="350" w:type="dxa"/>
            <w:tcBorders>
              <w:top w:val="nil"/>
              <w:left w:val="single" w:sz="8" w:space="0" w:color="auto"/>
              <w:bottom w:val="single" w:sz="4" w:space="0" w:color="auto"/>
              <w:right w:val="single" w:sz="4" w:space="0" w:color="auto"/>
            </w:tcBorders>
            <w:shd w:val="clear" w:color="auto" w:fill="auto"/>
            <w:noWrap/>
            <w:vAlign w:val="center"/>
            <w:hideMark/>
          </w:tcPr>
          <w:p w14:paraId="485AD559"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129</w:t>
            </w:r>
          </w:p>
        </w:tc>
        <w:tc>
          <w:tcPr>
            <w:tcW w:w="647" w:type="dxa"/>
            <w:vMerge/>
            <w:tcBorders>
              <w:top w:val="nil"/>
              <w:left w:val="single" w:sz="4" w:space="0" w:color="auto"/>
              <w:bottom w:val="nil"/>
              <w:right w:val="single" w:sz="4" w:space="0" w:color="auto"/>
            </w:tcBorders>
            <w:vAlign w:val="center"/>
            <w:hideMark/>
          </w:tcPr>
          <w:p w14:paraId="5FB79391" w14:textId="77777777" w:rsidR="00532A3B" w:rsidRPr="000924AF" w:rsidRDefault="00532A3B" w:rsidP="00532A3B">
            <w:pPr>
              <w:spacing w:after="0" w:line="240" w:lineRule="auto"/>
              <w:rPr>
                <w:rFonts w:ascii="Arial" w:eastAsia="Times New Roman" w:hAnsi="Arial" w:cs="Arial"/>
                <w:b/>
                <w:bCs/>
                <w:sz w:val="5"/>
                <w:szCs w:val="5"/>
                <w:lang w:eastAsia="sq-AL"/>
              </w:rPr>
            </w:pPr>
          </w:p>
        </w:tc>
        <w:tc>
          <w:tcPr>
            <w:tcW w:w="294" w:type="dxa"/>
            <w:tcBorders>
              <w:top w:val="nil"/>
              <w:left w:val="nil"/>
              <w:bottom w:val="single" w:sz="4" w:space="0" w:color="auto"/>
              <w:right w:val="single" w:sz="4" w:space="0" w:color="auto"/>
            </w:tcBorders>
            <w:shd w:val="clear" w:color="000000" w:fill="FFFFFF"/>
            <w:noWrap/>
            <w:vAlign w:val="center"/>
            <w:hideMark/>
          </w:tcPr>
          <w:p w14:paraId="20A51285"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84</w:t>
            </w:r>
          </w:p>
        </w:tc>
        <w:tc>
          <w:tcPr>
            <w:tcW w:w="794" w:type="dxa"/>
            <w:tcBorders>
              <w:top w:val="nil"/>
              <w:left w:val="nil"/>
              <w:bottom w:val="single" w:sz="4" w:space="0" w:color="auto"/>
              <w:right w:val="single" w:sz="4" w:space="0" w:color="auto"/>
            </w:tcBorders>
            <w:shd w:val="clear" w:color="000000" w:fill="FFFFFF"/>
            <w:vAlign w:val="center"/>
            <w:hideMark/>
          </w:tcPr>
          <w:p w14:paraId="77C440EB"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FONDI BESA SH.A.</w:t>
            </w:r>
          </w:p>
        </w:tc>
        <w:tc>
          <w:tcPr>
            <w:tcW w:w="467" w:type="dxa"/>
            <w:tcBorders>
              <w:top w:val="nil"/>
              <w:left w:val="nil"/>
              <w:bottom w:val="single" w:sz="4" w:space="0" w:color="auto"/>
              <w:right w:val="single" w:sz="4" w:space="0" w:color="auto"/>
            </w:tcBorders>
            <w:shd w:val="clear" w:color="000000" w:fill="FFFFFF"/>
            <w:vAlign w:val="center"/>
            <w:hideMark/>
          </w:tcPr>
          <w:p w14:paraId="3EFB77F3"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503" w:type="dxa"/>
            <w:tcBorders>
              <w:top w:val="nil"/>
              <w:left w:val="nil"/>
              <w:bottom w:val="single" w:sz="4" w:space="0" w:color="auto"/>
              <w:right w:val="single" w:sz="4" w:space="0" w:color="auto"/>
            </w:tcBorders>
            <w:shd w:val="clear" w:color="000000" w:fill="FFFFFF"/>
            <w:vAlign w:val="center"/>
            <w:hideMark/>
          </w:tcPr>
          <w:p w14:paraId="5035736D"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47" w:type="dxa"/>
            <w:tcBorders>
              <w:top w:val="nil"/>
              <w:left w:val="nil"/>
              <w:bottom w:val="single" w:sz="4" w:space="0" w:color="auto"/>
              <w:right w:val="single" w:sz="4" w:space="0" w:color="auto"/>
            </w:tcBorders>
            <w:shd w:val="clear" w:color="000000" w:fill="FFFFFF"/>
            <w:noWrap/>
            <w:vAlign w:val="center"/>
            <w:hideMark/>
          </w:tcPr>
          <w:p w14:paraId="2D9A07BF"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504" w:type="dxa"/>
            <w:tcBorders>
              <w:top w:val="nil"/>
              <w:left w:val="nil"/>
              <w:bottom w:val="single" w:sz="4" w:space="0" w:color="auto"/>
              <w:right w:val="single" w:sz="4" w:space="0" w:color="auto"/>
            </w:tcBorders>
            <w:shd w:val="clear" w:color="000000" w:fill="FFFFFF"/>
            <w:vAlign w:val="center"/>
            <w:hideMark/>
          </w:tcPr>
          <w:p w14:paraId="0927FA7D"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2182 - KODËR THUMANË</w:t>
            </w:r>
          </w:p>
        </w:tc>
        <w:tc>
          <w:tcPr>
            <w:tcW w:w="367" w:type="dxa"/>
            <w:tcBorders>
              <w:top w:val="nil"/>
              <w:left w:val="nil"/>
              <w:bottom w:val="single" w:sz="4" w:space="0" w:color="auto"/>
              <w:right w:val="single" w:sz="4" w:space="0" w:color="auto"/>
            </w:tcBorders>
            <w:shd w:val="clear" w:color="000000" w:fill="FFFFFF"/>
            <w:noWrap/>
            <w:vAlign w:val="center"/>
            <w:hideMark/>
          </w:tcPr>
          <w:p w14:paraId="5DC1478E"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126/5+1-11</w:t>
            </w:r>
          </w:p>
        </w:tc>
        <w:tc>
          <w:tcPr>
            <w:tcW w:w="424" w:type="dxa"/>
            <w:tcBorders>
              <w:top w:val="nil"/>
              <w:left w:val="nil"/>
              <w:bottom w:val="single" w:sz="4" w:space="0" w:color="auto"/>
              <w:right w:val="single" w:sz="4" w:space="0" w:color="auto"/>
            </w:tcBorders>
            <w:shd w:val="clear" w:color="000000" w:fill="FFFFFF"/>
            <w:vAlign w:val="center"/>
            <w:hideMark/>
          </w:tcPr>
          <w:p w14:paraId="5AE2EAA0"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APARTAMENT</w:t>
            </w:r>
          </w:p>
        </w:tc>
        <w:tc>
          <w:tcPr>
            <w:tcW w:w="425" w:type="dxa"/>
            <w:tcBorders>
              <w:top w:val="nil"/>
              <w:left w:val="nil"/>
              <w:bottom w:val="single" w:sz="4" w:space="0" w:color="auto"/>
              <w:right w:val="single" w:sz="4" w:space="0" w:color="auto"/>
            </w:tcBorders>
            <w:shd w:val="clear" w:color="000000" w:fill="FFFFFF"/>
            <w:noWrap/>
            <w:vAlign w:val="center"/>
            <w:hideMark/>
          </w:tcPr>
          <w:p w14:paraId="4E4FE65F"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66.00</w:t>
            </w:r>
          </w:p>
        </w:tc>
        <w:tc>
          <w:tcPr>
            <w:tcW w:w="420" w:type="dxa"/>
            <w:tcBorders>
              <w:top w:val="nil"/>
              <w:left w:val="nil"/>
              <w:bottom w:val="single" w:sz="4" w:space="0" w:color="auto"/>
              <w:right w:val="single" w:sz="4" w:space="0" w:color="auto"/>
            </w:tcBorders>
            <w:shd w:val="clear" w:color="000000" w:fill="FFFFFF"/>
            <w:noWrap/>
            <w:vAlign w:val="center"/>
            <w:hideMark/>
          </w:tcPr>
          <w:p w14:paraId="6A45BA14" w14:textId="67C1B334"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6" w:type="dxa"/>
            <w:tcBorders>
              <w:top w:val="nil"/>
              <w:left w:val="nil"/>
              <w:bottom w:val="single" w:sz="4" w:space="0" w:color="auto"/>
              <w:right w:val="single" w:sz="4" w:space="0" w:color="auto"/>
            </w:tcBorders>
            <w:shd w:val="clear" w:color="000000" w:fill="FFFFFF"/>
            <w:noWrap/>
            <w:vAlign w:val="center"/>
            <w:hideMark/>
          </w:tcPr>
          <w:p w14:paraId="10007CDE"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1" w:type="dxa"/>
            <w:tcBorders>
              <w:top w:val="nil"/>
              <w:left w:val="nil"/>
              <w:bottom w:val="single" w:sz="4" w:space="0" w:color="auto"/>
              <w:right w:val="single" w:sz="4" w:space="0" w:color="auto"/>
            </w:tcBorders>
            <w:shd w:val="clear" w:color="000000" w:fill="FFFFFF"/>
            <w:noWrap/>
            <w:vAlign w:val="center"/>
            <w:hideMark/>
          </w:tcPr>
          <w:p w14:paraId="7DC2FDD4"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0.00</w:t>
            </w:r>
          </w:p>
        </w:tc>
        <w:tc>
          <w:tcPr>
            <w:tcW w:w="528" w:type="dxa"/>
            <w:tcBorders>
              <w:top w:val="nil"/>
              <w:left w:val="nil"/>
              <w:bottom w:val="single" w:sz="4" w:space="0" w:color="auto"/>
              <w:right w:val="single" w:sz="4" w:space="0" w:color="auto"/>
            </w:tcBorders>
            <w:shd w:val="clear" w:color="000000" w:fill="FFFFFF"/>
            <w:noWrap/>
            <w:vAlign w:val="center"/>
            <w:hideMark/>
          </w:tcPr>
          <w:p w14:paraId="3C909C29"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14" w:type="dxa"/>
            <w:tcBorders>
              <w:top w:val="nil"/>
              <w:left w:val="nil"/>
              <w:bottom w:val="single" w:sz="4" w:space="0" w:color="auto"/>
              <w:right w:val="single" w:sz="4" w:space="0" w:color="auto"/>
            </w:tcBorders>
            <w:shd w:val="clear" w:color="000000" w:fill="FFFFFF"/>
            <w:noWrap/>
            <w:vAlign w:val="center"/>
            <w:hideMark/>
          </w:tcPr>
          <w:p w14:paraId="12C3AB56"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54" w:type="dxa"/>
            <w:tcBorders>
              <w:top w:val="nil"/>
              <w:left w:val="nil"/>
              <w:bottom w:val="single" w:sz="4" w:space="0" w:color="auto"/>
              <w:right w:val="single" w:sz="4" w:space="0" w:color="auto"/>
            </w:tcBorders>
            <w:shd w:val="clear" w:color="000000" w:fill="FFFFFF"/>
            <w:noWrap/>
            <w:vAlign w:val="center"/>
            <w:hideMark/>
          </w:tcPr>
          <w:p w14:paraId="7790BEEE"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18" w:type="dxa"/>
            <w:tcBorders>
              <w:top w:val="nil"/>
              <w:left w:val="nil"/>
              <w:bottom w:val="single" w:sz="4" w:space="0" w:color="auto"/>
              <w:right w:val="single" w:sz="4" w:space="0" w:color="auto"/>
            </w:tcBorders>
            <w:shd w:val="clear" w:color="000000" w:fill="FFFFFF"/>
            <w:noWrap/>
            <w:vAlign w:val="center"/>
            <w:hideMark/>
          </w:tcPr>
          <w:p w14:paraId="06F9B59D" w14:textId="0A30F499"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345" w:type="dxa"/>
            <w:tcBorders>
              <w:top w:val="nil"/>
              <w:left w:val="nil"/>
              <w:bottom w:val="single" w:sz="4" w:space="0" w:color="auto"/>
              <w:right w:val="single" w:sz="4" w:space="0" w:color="auto"/>
            </w:tcBorders>
            <w:shd w:val="clear" w:color="000000" w:fill="FFFFFF"/>
            <w:noWrap/>
            <w:vAlign w:val="center"/>
            <w:hideMark/>
          </w:tcPr>
          <w:p w14:paraId="34B8F2F8"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10" w:type="dxa"/>
            <w:tcBorders>
              <w:top w:val="nil"/>
              <w:left w:val="nil"/>
              <w:bottom w:val="single" w:sz="4" w:space="0" w:color="auto"/>
              <w:right w:val="single" w:sz="4" w:space="0" w:color="auto"/>
            </w:tcBorders>
            <w:shd w:val="clear" w:color="000000" w:fill="FFFFFF"/>
            <w:noWrap/>
            <w:vAlign w:val="center"/>
            <w:hideMark/>
          </w:tcPr>
          <w:p w14:paraId="364DF101" w14:textId="13243AF2"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4" w:type="dxa"/>
            <w:tcBorders>
              <w:top w:val="nil"/>
              <w:left w:val="nil"/>
              <w:bottom w:val="single" w:sz="4" w:space="0" w:color="auto"/>
              <w:right w:val="single" w:sz="4" w:space="0" w:color="auto"/>
            </w:tcBorders>
            <w:shd w:val="clear" w:color="000000" w:fill="FFFFFF"/>
            <w:noWrap/>
            <w:vAlign w:val="center"/>
            <w:hideMark/>
          </w:tcPr>
          <w:p w14:paraId="67239631" w14:textId="6FF61394"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90" w:type="dxa"/>
            <w:tcBorders>
              <w:top w:val="nil"/>
              <w:left w:val="nil"/>
              <w:bottom w:val="single" w:sz="4" w:space="0" w:color="auto"/>
              <w:right w:val="single" w:sz="4" w:space="0" w:color="auto"/>
            </w:tcBorders>
            <w:shd w:val="clear" w:color="000000" w:fill="FFFFFF"/>
            <w:noWrap/>
            <w:vAlign w:val="center"/>
            <w:hideMark/>
          </w:tcPr>
          <w:p w14:paraId="5B45C60B"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66.00</w:t>
            </w:r>
          </w:p>
        </w:tc>
        <w:tc>
          <w:tcPr>
            <w:tcW w:w="538" w:type="dxa"/>
            <w:tcBorders>
              <w:top w:val="nil"/>
              <w:left w:val="nil"/>
              <w:bottom w:val="single" w:sz="4" w:space="0" w:color="auto"/>
              <w:right w:val="single" w:sz="4" w:space="0" w:color="auto"/>
            </w:tcBorders>
            <w:shd w:val="clear" w:color="000000" w:fill="FFFFFF"/>
            <w:noWrap/>
            <w:vAlign w:val="center"/>
            <w:hideMark/>
          </w:tcPr>
          <w:p w14:paraId="1ECB7195"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49" w:type="dxa"/>
            <w:tcBorders>
              <w:top w:val="nil"/>
              <w:left w:val="nil"/>
              <w:bottom w:val="single" w:sz="4" w:space="0" w:color="auto"/>
              <w:right w:val="single" w:sz="4" w:space="0" w:color="auto"/>
            </w:tcBorders>
            <w:shd w:val="clear" w:color="000000" w:fill="FFFFFF"/>
            <w:noWrap/>
            <w:vAlign w:val="center"/>
            <w:hideMark/>
          </w:tcPr>
          <w:p w14:paraId="7DD135F2" w14:textId="4E5A0169"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528" w:type="dxa"/>
            <w:tcBorders>
              <w:top w:val="nil"/>
              <w:left w:val="nil"/>
              <w:bottom w:val="single" w:sz="4" w:space="0" w:color="auto"/>
              <w:right w:val="single" w:sz="4" w:space="0" w:color="auto"/>
            </w:tcBorders>
            <w:shd w:val="clear" w:color="000000" w:fill="FFFFFF"/>
            <w:noWrap/>
            <w:vAlign w:val="center"/>
            <w:hideMark/>
          </w:tcPr>
          <w:p w14:paraId="5E0F766E"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4" w:type="dxa"/>
            <w:tcBorders>
              <w:top w:val="nil"/>
              <w:left w:val="nil"/>
              <w:bottom w:val="single" w:sz="4" w:space="0" w:color="auto"/>
              <w:right w:val="single" w:sz="4" w:space="0" w:color="auto"/>
            </w:tcBorders>
            <w:shd w:val="clear" w:color="000000" w:fill="FFFFFF"/>
            <w:noWrap/>
            <w:vAlign w:val="center"/>
            <w:hideMark/>
          </w:tcPr>
          <w:p w14:paraId="123F3AFF"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50" w:type="dxa"/>
            <w:tcBorders>
              <w:top w:val="nil"/>
              <w:left w:val="nil"/>
              <w:bottom w:val="single" w:sz="4" w:space="0" w:color="auto"/>
              <w:right w:val="single" w:sz="4" w:space="0" w:color="auto"/>
            </w:tcBorders>
            <w:shd w:val="clear" w:color="000000" w:fill="FFFFFF"/>
            <w:noWrap/>
            <w:vAlign w:val="center"/>
            <w:hideMark/>
          </w:tcPr>
          <w:p w14:paraId="1EC704BB" w14:textId="6DF501AB"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599" w:type="dxa"/>
            <w:tcBorders>
              <w:top w:val="nil"/>
              <w:left w:val="nil"/>
              <w:bottom w:val="single" w:sz="4" w:space="0" w:color="auto"/>
              <w:right w:val="single" w:sz="4" w:space="0" w:color="auto"/>
            </w:tcBorders>
            <w:shd w:val="clear" w:color="000000" w:fill="FFFFFF"/>
            <w:noWrap/>
            <w:vAlign w:val="center"/>
            <w:hideMark/>
          </w:tcPr>
          <w:p w14:paraId="540D4755"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66.00</w:t>
            </w:r>
          </w:p>
        </w:tc>
        <w:tc>
          <w:tcPr>
            <w:tcW w:w="460" w:type="dxa"/>
            <w:tcBorders>
              <w:top w:val="nil"/>
              <w:left w:val="nil"/>
              <w:bottom w:val="single" w:sz="4" w:space="0" w:color="auto"/>
              <w:right w:val="single" w:sz="4" w:space="0" w:color="auto"/>
            </w:tcBorders>
            <w:shd w:val="clear" w:color="000000" w:fill="FFFFFF"/>
            <w:vAlign w:val="center"/>
            <w:hideMark/>
          </w:tcPr>
          <w:p w14:paraId="1C767A12"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Kartela e Pasurisë së Paluajtshme</w:t>
            </w:r>
          </w:p>
        </w:tc>
        <w:tc>
          <w:tcPr>
            <w:tcW w:w="500" w:type="dxa"/>
            <w:tcBorders>
              <w:top w:val="nil"/>
              <w:left w:val="nil"/>
              <w:bottom w:val="single" w:sz="4" w:space="0" w:color="auto"/>
              <w:right w:val="single" w:sz="4" w:space="0" w:color="auto"/>
            </w:tcBorders>
            <w:shd w:val="clear" w:color="000000" w:fill="FFFFFF"/>
            <w:noWrap/>
            <w:vAlign w:val="center"/>
            <w:hideMark/>
          </w:tcPr>
          <w:p w14:paraId="0835D77D" w14:textId="6B4DE5DE"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630" w:type="dxa"/>
            <w:tcBorders>
              <w:top w:val="nil"/>
              <w:left w:val="nil"/>
              <w:bottom w:val="single" w:sz="4" w:space="0" w:color="auto"/>
              <w:right w:val="single" w:sz="4" w:space="0" w:color="auto"/>
            </w:tcBorders>
            <w:shd w:val="clear" w:color="000000" w:fill="FFFFFF"/>
            <w:vAlign w:val="center"/>
            <w:hideMark/>
          </w:tcPr>
          <w:p w14:paraId="14988CD0"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Perfitimi i siperfaqes (per fryme sipas VKM</w:t>
            </w:r>
          </w:p>
        </w:tc>
        <w:tc>
          <w:tcPr>
            <w:tcW w:w="425" w:type="dxa"/>
            <w:tcBorders>
              <w:top w:val="nil"/>
              <w:left w:val="nil"/>
              <w:bottom w:val="single" w:sz="4" w:space="0" w:color="auto"/>
              <w:right w:val="single" w:sz="4" w:space="0" w:color="auto"/>
            </w:tcBorders>
            <w:shd w:val="clear" w:color="000000" w:fill="FFFFFF"/>
            <w:vAlign w:val="center"/>
            <w:hideMark/>
          </w:tcPr>
          <w:p w14:paraId="3B5EB618"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929" w:type="dxa"/>
            <w:tcBorders>
              <w:top w:val="nil"/>
              <w:left w:val="nil"/>
              <w:bottom w:val="single" w:sz="4" w:space="0" w:color="auto"/>
              <w:right w:val="single" w:sz="8" w:space="0" w:color="auto"/>
            </w:tcBorders>
            <w:shd w:val="clear" w:color="000000" w:fill="FFFFFF"/>
            <w:vAlign w:val="center"/>
            <w:hideMark/>
          </w:tcPr>
          <w:p w14:paraId="3B7C88D7"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Pallati eshte shembur</w:t>
            </w:r>
          </w:p>
        </w:tc>
      </w:tr>
      <w:tr w:rsidR="00532A3B" w:rsidRPr="000924AF" w14:paraId="4ABA7152" w14:textId="77777777" w:rsidTr="000924AF">
        <w:trPr>
          <w:trHeight w:val="139"/>
        </w:trPr>
        <w:tc>
          <w:tcPr>
            <w:tcW w:w="350" w:type="dxa"/>
            <w:tcBorders>
              <w:top w:val="nil"/>
              <w:left w:val="single" w:sz="8" w:space="0" w:color="auto"/>
              <w:bottom w:val="single" w:sz="4" w:space="0" w:color="auto"/>
              <w:right w:val="single" w:sz="4" w:space="0" w:color="auto"/>
            </w:tcBorders>
            <w:shd w:val="clear" w:color="auto" w:fill="auto"/>
            <w:noWrap/>
            <w:vAlign w:val="center"/>
            <w:hideMark/>
          </w:tcPr>
          <w:p w14:paraId="48B8056A"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130</w:t>
            </w:r>
          </w:p>
        </w:tc>
        <w:tc>
          <w:tcPr>
            <w:tcW w:w="647" w:type="dxa"/>
            <w:vMerge/>
            <w:tcBorders>
              <w:top w:val="nil"/>
              <w:left w:val="single" w:sz="4" w:space="0" w:color="auto"/>
              <w:bottom w:val="nil"/>
              <w:right w:val="single" w:sz="4" w:space="0" w:color="auto"/>
            </w:tcBorders>
            <w:vAlign w:val="center"/>
            <w:hideMark/>
          </w:tcPr>
          <w:p w14:paraId="56B48182" w14:textId="77777777" w:rsidR="00532A3B" w:rsidRPr="000924AF" w:rsidRDefault="00532A3B" w:rsidP="00532A3B">
            <w:pPr>
              <w:spacing w:after="0" w:line="240" w:lineRule="auto"/>
              <w:rPr>
                <w:rFonts w:ascii="Arial" w:eastAsia="Times New Roman" w:hAnsi="Arial" w:cs="Arial"/>
                <w:b/>
                <w:bCs/>
                <w:sz w:val="5"/>
                <w:szCs w:val="5"/>
                <w:lang w:eastAsia="sq-AL"/>
              </w:rPr>
            </w:pPr>
          </w:p>
        </w:tc>
        <w:tc>
          <w:tcPr>
            <w:tcW w:w="294" w:type="dxa"/>
            <w:tcBorders>
              <w:top w:val="nil"/>
              <w:left w:val="nil"/>
              <w:bottom w:val="single" w:sz="4" w:space="0" w:color="auto"/>
              <w:right w:val="single" w:sz="4" w:space="0" w:color="auto"/>
            </w:tcBorders>
            <w:shd w:val="clear" w:color="000000" w:fill="FFFFFF"/>
            <w:noWrap/>
            <w:vAlign w:val="center"/>
            <w:hideMark/>
          </w:tcPr>
          <w:p w14:paraId="65D9356F"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85</w:t>
            </w:r>
          </w:p>
        </w:tc>
        <w:tc>
          <w:tcPr>
            <w:tcW w:w="794" w:type="dxa"/>
            <w:tcBorders>
              <w:top w:val="nil"/>
              <w:left w:val="nil"/>
              <w:bottom w:val="single" w:sz="4" w:space="0" w:color="auto"/>
              <w:right w:val="single" w:sz="4" w:space="0" w:color="auto"/>
            </w:tcBorders>
            <w:shd w:val="clear" w:color="000000" w:fill="FFFFFF"/>
            <w:vAlign w:val="center"/>
            <w:hideMark/>
          </w:tcPr>
          <w:p w14:paraId="58E3E207"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SHPETIM</w:t>
            </w:r>
            <w:r w:rsidRPr="000924AF">
              <w:rPr>
                <w:rFonts w:ascii="Arial" w:eastAsia="Times New Roman" w:hAnsi="Arial" w:cs="Arial"/>
                <w:sz w:val="5"/>
                <w:szCs w:val="5"/>
                <w:lang w:eastAsia="sq-AL"/>
              </w:rPr>
              <w:br/>
              <w:t>MIMOZA</w:t>
            </w:r>
          </w:p>
        </w:tc>
        <w:tc>
          <w:tcPr>
            <w:tcW w:w="467" w:type="dxa"/>
            <w:tcBorders>
              <w:top w:val="nil"/>
              <w:left w:val="nil"/>
              <w:bottom w:val="single" w:sz="4" w:space="0" w:color="auto"/>
              <w:right w:val="single" w:sz="4" w:space="0" w:color="auto"/>
            </w:tcBorders>
            <w:shd w:val="clear" w:color="000000" w:fill="FFFFFF"/>
            <w:vAlign w:val="center"/>
            <w:hideMark/>
          </w:tcPr>
          <w:p w14:paraId="3963064D"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SEIT</w:t>
            </w:r>
            <w:r w:rsidRPr="000924AF">
              <w:rPr>
                <w:rFonts w:ascii="Arial" w:eastAsia="Times New Roman" w:hAnsi="Arial" w:cs="Arial"/>
                <w:sz w:val="5"/>
                <w:szCs w:val="5"/>
                <w:lang w:eastAsia="sq-AL"/>
              </w:rPr>
              <w:br/>
              <w:t>XHEMAL</w:t>
            </w:r>
          </w:p>
        </w:tc>
        <w:tc>
          <w:tcPr>
            <w:tcW w:w="503" w:type="dxa"/>
            <w:tcBorders>
              <w:top w:val="nil"/>
              <w:left w:val="nil"/>
              <w:bottom w:val="single" w:sz="4" w:space="0" w:color="auto"/>
              <w:right w:val="single" w:sz="4" w:space="0" w:color="auto"/>
            </w:tcBorders>
            <w:shd w:val="clear" w:color="000000" w:fill="FFFFFF"/>
            <w:vAlign w:val="center"/>
            <w:hideMark/>
          </w:tcPr>
          <w:p w14:paraId="26F5970F"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YMERI</w:t>
            </w:r>
            <w:r w:rsidRPr="000924AF">
              <w:rPr>
                <w:rFonts w:ascii="Arial" w:eastAsia="Times New Roman" w:hAnsi="Arial" w:cs="Arial"/>
                <w:sz w:val="5"/>
                <w:szCs w:val="5"/>
                <w:lang w:eastAsia="sq-AL"/>
              </w:rPr>
              <w:br/>
              <w:t>YMERI</w:t>
            </w:r>
          </w:p>
        </w:tc>
        <w:tc>
          <w:tcPr>
            <w:tcW w:w="347" w:type="dxa"/>
            <w:tcBorders>
              <w:top w:val="nil"/>
              <w:left w:val="nil"/>
              <w:bottom w:val="single" w:sz="4" w:space="0" w:color="auto"/>
              <w:right w:val="single" w:sz="4" w:space="0" w:color="auto"/>
            </w:tcBorders>
            <w:shd w:val="clear" w:color="000000" w:fill="FFFFFF"/>
            <w:noWrap/>
            <w:vAlign w:val="center"/>
            <w:hideMark/>
          </w:tcPr>
          <w:p w14:paraId="36B0E12F"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504" w:type="dxa"/>
            <w:tcBorders>
              <w:top w:val="nil"/>
              <w:left w:val="nil"/>
              <w:bottom w:val="single" w:sz="4" w:space="0" w:color="auto"/>
              <w:right w:val="single" w:sz="4" w:space="0" w:color="auto"/>
            </w:tcBorders>
            <w:shd w:val="clear" w:color="000000" w:fill="FFFFFF"/>
            <w:vAlign w:val="center"/>
            <w:hideMark/>
          </w:tcPr>
          <w:p w14:paraId="3ABB8D89"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2182 - KODËR THUMANË</w:t>
            </w:r>
          </w:p>
        </w:tc>
        <w:tc>
          <w:tcPr>
            <w:tcW w:w="367" w:type="dxa"/>
            <w:tcBorders>
              <w:top w:val="nil"/>
              <w:left w:val="nil"/>
              <w:bottom w:val="single" w:sz="4" w:space="0" w:color="auto"/>
              <w:right w:val="single" w:sz="4" w:space="0" w:color="auto"/>
            </w:tcBorders>
            <w:shd w:val="clear" w:color="000000" w:fill="FFFFFF"/>
            <w:noWrap/>
            <w:vAlign w:val="center"/>
            <w:hideMark/>
          </w:tcPr>
          <w:p w14:paraId="483182DB"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126/5+1-12</w:t>
            </w:r>
          </w:p>
        </w:tc>
        <w:tc>
          <w:tcPr>
            <w:tcW w:w="424" w:type="dxa"/>
            <w:tcBorders>
              <w:top w:val="nil"/>
              <w:left w:val="nil"/>
              <w:bottom w:val="single" w:sz="4" w:space="0" w:color="auto"/>
              <w:right w:val="single" w:sz="4" w:space="0" w:color="auto"/>
            </w:tcBorders>
            <w:shd w:val="clear" w:color="000000" w:fill="FFFFFF"/>
            <w:vAlign w:val="center"/>
            <w:hideMark/>
          </w:tcPr>
          <w:p w14:paraId="2E75ED57"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APARTAMENT</w:t>
            </w:r>
          </w:p>
        </w:tc>
        <w:tc>
          <w:tcPr>
            <w:tcW w:w="425" w:type="dxa"/>
            <w:tcBorders>
              <w:top w:val="nil"/>
              <w:left w:val="nil"/>
              <w:bottom w:val="single" w:sz="4" w:space="0" w:color="auto"/>
              <w:right w:val="single" w:sz="4" w:space="0" w:color="auto"/>
            </w:tcBorders>
            <w:shd w:val="clear" w:color="000000" w:fill="FFFFFF"/>
            <w:noWrap/>
            <w:vAlign w:val="center"/>
            <w:hideMark/>
          </w:tcPr>
          <w:p w14:paraId="7D1EFE04"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47.00</w:t>
            </w:r>
          </w:p>
        </w:tc>
        <w:tc>
          <w:tcPr>
            <w:tcW w:w="420" w:type="dxa"/>
            <w:tcBorders>
              <w:top w:val="nil"/>
              <w:left w:val="nil"/>
              <w:bottom w:val="single" w:sz="4" w:space="0" w:color="auto"/>
              <w:right w:val="single" w:sz="4" w:space="0" w:color="auto"/>
            </w:tcBorders>
            <w:shd w:val="clear" w:color="000000" w:fill="FFFFFF"/>
            <w:noWrap/>
            <w:vAlign w:val="center"/>
            <w:hideMark/>
          </w:tcPr>
          <w:p w14:paraId="2903D05F" w14:textId="26787374"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6" w:type="dxa"/>
            <w:tcBorders>
              <w:top w:val="nil"/>
              <w:left w:val="nil"/>
              <w:bottom w:val="single" w:sz="4" w:space="0" w:color="auto"/>
              <w:right w:val="single" w:sz="4" w:space="0" w:color="auto"/>
            </w:tcBorders>
            <w:shd w:val="clear" w:color="000000" w:fill="FFFFFF"/>
            <w:noWrap/>
            <w:vAlign w:val="center"/>
            <w:hideMark/>
          </w:tcPr>
          <w:p w14:paraId="125D9C2A"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1" w:type="dxa"/>
            <w:tcBorders>
              <w:top w:val="nil"/>
              <w:left w:val="nil"/>
              <w:bottom w:val="single" w:sz="4" w:space="0" w:color="auto"/>
              <w:right w:val="single" w:sz="4" w:space="0" w:color="auto"/>
            </w:tcBorders>
            <w:shd w:val="clear" w:color="000000" w:fill="FFFFFF"/>
            <w:noWrap/>
            <w:vAlign w:val="center"/>
            <w:hideMark/>
          </w:tcPr>
          <w:p w14:paraId="2C3CADF5"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0.00</w:t>
            </w:r>
          </w:p>
        </w:tc>
        <w:tc>
          <w:tcPr>
            <w:tcW w:w="528" w:type="dxa"/>
            <w:tcBorders>
              <w:top w:val="nil"/>
              <w:left w:val="nil"/>
              <w:bottom w:val="single" w:sz="4" w:space="0" w:color="auto"/>
              <w:right w:val="single" w:sz="4" w:space="0" w:color="auto"/>
            </w:tcBorders>
            <w:shd w:val="clear" w:color="000000" w:fill="FFFFFF"/>
            <w:noWrap/>
            <w:vAlign w:val="center"/>
            <w:hideMark/>
          </w:tcPr>
          <w:p w14:paraId="2EEA5A69"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14" w:type="dxa"/>
            <w:tcBorders>
              <w:top w:val="nil"/>
              <w:left w:val="nil"/>
              <w:bottom w:val="single" w:sz="4" w:space="0" w:color="auto"/>
              <w:right w:val="single" w:sz="4" w:space="0" w:color="auto"/>
            </w:tcBorders>
            <w:shd w:val="clear" w:color="000000" w:fill="FFFFFF"/>
            <w:noWrap/>
            <w:vAlign w:val="center"/>
            <w:hideMark/>
          </w:tcPr>
          <w:p w14:paraId="6F9B2FC7"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54" w:type="dxa"/>
            <w:tcBorders>
              <w:top w:val="nil"/>
              <w:left w:val="nil"/>
              <w:bottom w:val="single" w:sz="4" w:space="0" w:color="auto"/>
              <w:right w:val="single" w:sz="4" w:space="0" w:color="auto"/>
            </w:tcBorders>
            <w:shd w:val="clear" w:color="000000" w:fill="FFFFFF"/>
            <w:noWrap/>
            <w:vAlign w:val="center"/>
            <w:hideMark/>
          </w:tcPr>
          <w:p w14:paraId="2F84E9FE"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18" w:type="dxa"/>
            <w:tcBorders>
              <w:top w:val="nil"/>
              <w:left w:val="nil"/>
              <w:bottom w:val="single" w:sz="4" w:space="0" w:color="auto"/>
              <w:right w:val="single" w:sz="4" w:space="0" w:color="auto"/>
            </w:tcBorders>
            <w:shd w:val="clear" w:color="000000" w:fill="FFFFFF"/>
            <w:noWrap/>
            <w:vAlign w:val="center"/>
            <w:hideMark/>
          </w:tcPr>
          <w:p w14:paraId="19118320" w14:textId="6046AA68"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345" w:type="dxa"/>
            <w:tcBorders>
              <w:top w:val="nil"/>
              <w:left w:val="nil"/>
              <w:bottom w:val="single" w:sz="4" w:space="0" w:color="auto"/>
              <w:right w:val="single" w:sz="4" w:space="0" w:color="auto"/>
            </w:tcBorders>
            <w:shd w:val="clear" w:color="000000" w:fill="FFFFFF"/>
            <w:noWrap/>
            <w:vAlign w:val="center"/>
            <w:hideMark/>
          </w:tcPr>
          <w:p w14:paraId="4FE031E6"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10" w:type="dxa"/>
            <w:tcBorders>
              <w:top w:val="nil"/>
              <w:left w:val="nil"/>
              <w:bottom w:val="single" w:sz="4" w:space="0" w:color="auto"/>
              <w:right w:val="single" w:sz="4" w:space="0" w:color="auto"/>
            </w:tcBorders>
            <w:shd w:val="clear" w:color="000000" w:fill="FFFFFF"/>
            <w:noWrap/>
            <w:vAlign w:val="center"/>
            <w:hideMark/>
          </w:tcPr>
          <w:p w14:paraId="66E72523" w14:textId="12043C6A"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4" w:type="dxa"/>
            <w:tcBorders>
              <w:top w:val="nil"/>
              <w:left w:val="nil"/>
              <w:bottom w:val="single" w:sz="4" w:space="0" w:color="auto"/>
              <w:right w:val="single" w:sz="4" w:space="0" w:color="auto"/>
            </w:tcBorders>
            <w:shd w:val="clear" w:color="000000" w:fill="FFFFFF"/>
            <w:noWrap/>
            <w:vAlign w:val="center"/>
            <w:hideMark/>
          </w:tcPr>
          <w:p w14:paraId="4C888EB9" w14:textId="478E5FCF"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90" w:type="dxa"/>
            <w:tcBorders>
              <w:top w:val="nil"/>
              <w:left w:val="nil"/>
              <w:bottom w:val="single" w:sz="4" w:space="0" w:color="auto"/>
              <w:right w:val="single" w:sz="4" w:space="0" w:color="auto"/>
            </w:tcBorders>
            <w:shd w:val="clear" w:color="000000" w:fill="FFFFFF"/>
            <w:noWrap/>
            <w:vAlign w:val="center"/>
            <w:hideMark/>
          </w:tcPr>
          <w:p w14:paraId="2DD83556"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47.00</w:t>
            </w:r>
          </w:p>
        </w:tc>
        <w:tc>
          <w:tcPr>
            <w:tcW w:w="538" w:type="dxa"/>
            <w:tcBorders>
              <w:top w:val="nil"/>
              <w:left w:val="nil"/>
              <w:bottom w:val="single" w:sz="4" w:space="0" w:color="auto"/>
              <w:right w:val="single" w:sz="4" w:space="0" w:color="auto"/>
            </w:tcBorders>
            <w:shd w:val="clear" w:color="000000" w:fill="FFFFFF"/>
            <w:noWrap/>
            <w:vAlign w:val="center"/>
            <w:hideMark/>
          </w:tcPr>
          <w:p w14:paraId="5A82EDD2"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49" w:type="dxa"/>
            <w:tcBorders>
              <w:top w:val="nil"/>
              <w:left w:val="nil"/>
              <w:bottom w:val="single" w:sz="4" w:space="0" w:color="auto"/>
              <w:right w:val="single" w:sz="4" w:space="0" w:color="auto"/>
            </w:tcBorders>
            <w:shd w:val="clear" w:color="000000" w:fill="FFFFFF"/>
            <w:noWrap/>
            <w:vAlign w:val="center"/>
            <w:hideMark/>
          </w:tcPr>
          <w:p w14:paraId="6BEA795D" w14:textId="3BFE75F8"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528" w:type="dxa"/>
            <w:tcBorders>
              <w:top w:val="nil"/>
              <w:left w:val="nil"/>
              <w:bottom w:val="single" w:sz="4" w:space="0" w:color="auto"/>
              <w:right w:val="single" w:sz="4" w:space="0" w:color="auto"/>
            </w:tcBorders>
            <w:shd w:val="clear" w:color="000000" w:fill="FFFFFF"/>
            <w:noWrap/>
            <w:vAlign w:val="center"/>
            <w:hideMark/>
          </w:tcPr>
          <w:p w14:paraId="1D3ECA17"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4" w:type="dxa"/>
            <w:tcBorders>
              <w:top w:val="nil"/>
              <w:left w:val="nil"/>
              <w:bottom w:val="single" w:sz="4" w:space="0" w:color="auto"/>
              <w:right w:val="single" w:sz="4" w:space="0" w:color="auto"/>
            </w:tcBorders>
            <w:shd w:val="clear" w:color="000000" w:fill="FFFFFF"/>
            <w:noWrap/>
            <w:vAlign w:val="center"/>
            <w:hideMark/>
          </w:tcPr>
          <w:p w14:paraId="0CDB9E03"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50" w:type="dxa"/>
            <w:tcBorders>
              <w:top w:val="nil"/>
              <w:left w:val="nil"/>
              <w:bottom w:val="single" w:sz="4" w:space="0" w:color="auto"/>
              <w:right w:val="single" w:sz="4" w:space="0" w:color="auto"/>
            </w:tcBorders>
            <w:shd w:val="clear" w:color="000000" w:fill="FFFFFF"/>
            <w:noWrap/>
            <w:vAlign w:val="center"/>
            <w:hideMark/>
          </w:tcPr>
          <w:p w14:paraId="6049A1C5" w14:textId="2C0088E8"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599" w:type="dxa"/>
            <w:tcBorders>
              <w:top w:val="nil"/>
              <w:left w:val="nil"/>
              <w:bottom w:val="single" w:sz="4" w:space="0" w:color="auto"/>
              <w:right w:val="single" w:sz="4" w:space="0" w:color="auto"/>
            </w:tcBorders>
            <w:shd w:val="clear" w:color="000000" w:fill="FFFFFF"/>
            <w:noWrap/>
            <w:vAlign w:val="center"/>
            <w:hideMark/>
          </w:tcPr>
          <w:p w14:paraId="03CFE3C1"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47.00</w:t>
            </w:r>
          </w:p>
        </w:tc>
        <w:tc>
          <w:tcPr>
            <w:tcW w:w="460" w:type="dxa"/>
            <w:tcBorders>
              <w:top w:val="nil"/>
              <w:left w:val="nil"/>
              <w:bottom w:val="single" w:sz="4" w:space="0" w:color="auto"/>
              <w:right w:val="single" w:sz="4" w:space="0" w:color="auto"/>
            </w:tcBorders>
            <w:shd w:val="clear" w:color="000000" w:fill="FFFFFF"/>
            <w:vAlign w:val="center"/>
            <w:hideMark/>
          </w:tcPr>
          <w:p w14:paraId="596106C7"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Kartela e Pasurisë së Paluajtshme</w:t>
            </w:r>
          </w:p>
        </w:tc>
        <w:tc>
          <w:tcPr>
            <w:tcW w:w="500" w:type="dxa"/>
            <w:tcBorders>
              <w:top w:val="nil"/>
              <w:left w:val="nil"/>
              <w:bottom w:val="single" w:sz="4" w:space="0" w:color="auto"/>
              <w:right w:val="single" w:sz="4" w:space="0" w:color="auto"/>
            </w:tcBorders>
            <w:shd w:val="clear" w:color="000000" w:fill="FFFFFF"/>
            <w:noWrap/>
            <w:vAlign w:val="center"/>
            <w:hideMark/>
          </w:tcPr>
          <w:p w14:paraId="7A4DEBD0" w14:textId="2B90EFA5"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630" w:type="dxa"/>
            <w:tcBorders>
              <w:top w:val="nil"/>
              <w:left w:val="nil"/>
              <w:bottom w:val="single" w:sz="4" w:space="0" w:color="auto"/>
              <w:right w:val="single" w:sz="4" w:space="0" w:color="auto"/>
            </w:tcBorders>
            <w:shd w:val="clear" w:color="000000" w:fill="FFFFFF"/>
            <w:vAlign w:val="center"/>
            <w:hideMark/>
          </w:tcPr>
          <w:p w14:paraId="1A5C7D81"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Perfitimi i siperfaqes (per fryme sipas VKM</w:t>
            </w:r>
          </w:p>
        </w:tc>
        <w:tc>
          <w:tcPr>
            <w:tcW w:w="425" w:type="dxa"/>
            <w:tcBorders>
              <w:top w:val="nil"/>
              <w:left w:val="nil"/>
              <w:bottom w:val="single" w:sz="4" w:space="0" w:color="auto"/>
              <w:right w:val="single" w:sz="4" w:space="0" w:color="auto"/>
            </w:tcBorders>
            <w:shd w:val="clear" w:color="000000" w:fill="FFFFFF"/>
            <w:vAlign w:val="center"/>
            <w:hideMark/>
          </w:tcPr>
          <w:p w14:paraId="694789EA"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929" w:type="dxa"/>
            <w:tcBorders>
              <w:top w:val="nil"/>
              <w:left w:val="nil"/>
              <w:bottom w:val="single" w:sz="4" w:space="0" w:color="auto"/>
              <w:right w:val="single" w:sz="8" w:space="0" w:color="auto"/>
            </w:tcBorders>
            <w:shd w:val="clear" w:color="000000" w:fill="FFFFFF"/>
            <w:vAlign w:val="center"/>
            <w:hideMark/>
          </w:tcPr>
          <w:p w14:paraId="7882BDDB"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Pallati eshte shembur</w:t>
            </w:r>
          </w:p>
        </w:tc>
      </w:tr>
      <w:tr w:rsidR="00532A3B" w:rsidRPr="000924AF" w14:paraId="1735EB2A" w14:textId="77777777" w:rsidTr="000924AF">
        <w:trPr>
          <w:trHeight w:val="139"/>
        </w:trPr>
        <w:tc>
          <w:tcPr>
            <w:tcW w:w="350" w:type="dxa"/>
            <w:tcBorders>
              <w:top w:val="nil"/>
              <w:left w:val="single" w:sz="8" w:space="0" w:color="auto"/>
              <w:bottom w:val="single" w:sz="4" w:space="0" w:color="auto"/>
              <w:right w:val="single" w:sz="4" w:space="0" w:color="auto"/>
            </w:tcBorders>
            <w:shd w:val="clear" w:color="auto" w:fill="auto"/>
            <w:noWrap/>
            <w:vAlign w:val="center"/>
            <w:hideMark/>
          </w:tcPr>
          <w:p w14:paraId="6D9A2CE1"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131</w:t>
            </w:r>
          </w:p>
        </w:tc>
        <w:tc>
          <w:tcPr>
            <w:tcW w:w="647" w:type="dxa"/>
            <w:vMerge/>
            <w:tcBorders>
              <w:top w:val="nil"/>
              <w:left w:val="single" w:sz="4" w:space="0" w:color="auto"/>
              <w:bottom w:val="nil"/>
              <w:right w:val="single" w:sz="4" w:space="0" w:color="auto"/>
            </w:tcBorders>
            <w:vAlign w:val="center"/>
            <w:hideMark/>
          </w:tcPr>
          <w:p w14:paraId="4EB8A8A0" w14:textId="77777777" w:rsidR="00532A3B" w:rsidRPr="000924AF" w:rsidRDefault="00532A3B" w:rsidP="00532A3B">
            <w:pPr>
              <w:spacing w:after="0" w:line="240" w:lineRule="auto"/>
              <w:rPr>
                <w:rFonts w:ascii="Arial" w:eastAsia="Times New Roman" w:hAnsi="Arial" w:cs="Arial"/>
                <w:b/>
                <w:bCs/>
                <w:sz w:val="5"/>
                <w:szCs w:val="5"/>
                <w:lang w:eastAsia="sq-AL"/>
              </w:rPr>
            </w:pPr>
          </w:p>
        </w:tc>
        <w:tc>
          <w:tcPr>
            <w:tcW w:w="294" w:type="dxa"/>
            <w:tcBorders>
              <w:top w:val="nil"/>
              <w:left w:val="nil"/>
              <w:bottom w:val="single" w:sz="4" w:space="0" w:color="auto"/>
              <w:right w:val="single" w:sz="4" w:space="0" w:color="auto"/>
            </w:tcBorders>
            <w:shd w:val="clear" w:color="000000" w:fill="FFFFFF"/>
            <w:noWrap/>
            <w:vAlign w:val="center"/>
            <w:hideMark/>
          </w:tcPr>
          <w:p w14:paraId="1D29E9C1"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86</w:t>
            </w:r>
          </w:p>
        </w:tc>
        <w:tc>
          <w:tcPr>
            <w:tcW w:w="794" w:type="dxa"/>
            <w:tcBorders>
              <w:top w:val="nil"/>
              <w:left w:val="nil"/>
              <w:bottom w:val="single" w:sz="4" w:space="0" w:color="auto"/>
              <w:right w:val="single" w:sz="4" w:space="0" w:color="auto"/>
            </w:tcBorders>
            <w:shd w:val="clear" w:color="000000" w:fill="FFFFFF"/>
            <w:vAlign w:val="center"/>
            <w:hideMark/>
          </w:tcPr>
          <w:p w14:paraId="6BF94C9B"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FATMIRA</w:t>
            </w:r>
          </w:p>
        </w:tc>
        <w:tc>
          <w:tcPr>
            <w:tcW w:w="467" w:type="dxa"/>
            <w:tcBorders>
              <w:top w:val="nil"/>
              <w:left w:val="nil"/>
              <w:bottom w:val="single" w:sz="4" w:space="0" w:color="auto"/>
              <w:right w:val="single" w:sz="4" w:space="0" w:color="auto"/>
            </w:tcBorders>
            <w:shd w:val="clear" w:color="000000" w:fill="FFFFFF"/>
            <w:vAlign w:val="center"/>
            <w:hideMark/>
          </w:tcPr>
          <w:p w14:paraId="55FCB8B0"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SHAQIR</w:t>
            </w:r>
          </w:p>
        </w:tc>
        <w:tc>
          <w:tcPr>
            <w:tcW w:w="503" w:type="dxa"/>
            <w:tcBorders>
              <w:top w:val="nil"/>
              <w:left w:val="nil"/>
              <w:bottom w:val="single" w:sz="4" w:space="0" w:color="auto"/>
              <w:right w:val="single" w:sz="4" w:space="0" w:color="auto"/>
            </w:tcBorders>
            <w:shd w:val="clear" w:color="000000" w:fill="FFFFFF"/>
            <w:vAlign w:val="center"/>
            <w:hideMark/>
          </w:tcPr>
          <w:p w14:paraId="5B4624CF"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PATUSHI</w:t>
            </w:r>
          </w:p>
        </w:tc>
        <w:tc>
          <w:tcPr>
            <w:tcW w:w="347" w:type="dxa"/>
            <w:tcBorders>
              <w:top w:val="nil"/>
              <w:left w:val="nil"/>
              <w:bottom w:val="single" w:sz="4" w:space="0" w:color="auto"/>
              <w:right w:val="single" w:sz="4" w:space="0" w:color="auto"/>
            </w:tcBorders>
            <w:shd w:val="clear" w:color="000000" w:fill="FFFFFF"/>
            <w:noWrap/>
            <w:vAlign w:val="center"/>
            <w:hideMark/>
          </w:tcPr>
          <w:p w14:paraId="2CFEF01E"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504" w:type="dxa"/>
            <w:tcBorders>
              <w:top w:val="nil"/>
              <w:left w:val="nil"/>
              <w:bottom w:val="single" w:sz="4" w:space="0" w:color="auto"/>
              <w:right w:val="single" w:sz="4" w:space="0" w:color="auto"/>
            </w:tcBorders>
            <w:shd w:val="clear" w:color="000000" w:fill="FFFFFF"/>
            <w:vAlign w:val="center"/>
            <w:hideMark/>
          </w:tcPr>
          <w:p w14:paraId="4B4E7D59"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2182 - KODËR THUMANË</w:t>
            </w:r>
          </w:p>
        </w:tc>
        <w:tc>
          <w:tcPr>
            <w:tcW w:w="367" w:type="dxa"/>
            <w:tcBorders>
              <w:top w:val="nil"/>
              <w:left w:val="nil"/>
              <w:bottom w:val="single" w:sz="4" w:space="0" w:color="auto"/>
              <w:right w:val="single" w:sz="4" w:space="0" w:color="auto"/>
            </w:tcBorders>
            <w:shd w:val="clear" w:color="000000" w:fill="FFFFFF"/>
            <w:noWrap/>
            <w:vAlign w:val="center"/>
            <w:hideMark/>
          </w:tcPr>
          <w:p w14:paraId="1D2B9FFE"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126/5+1-14</w:t>
            </w:r>
          </w:p>
        </w:tc>
        <w:tc>
          <w:tcPr>
            <w:tcW w:w="424" w:type="dxa"/>
            <w:tcBorders>
              <w:top w:val="nil"/>
              <w:left w:val="nil"/>
              <w:bottom w:val="single" w:sz="4" w:space="0" w:color="auto"/>
              <w:right w:val="single" w:sz="4" w:space="0" w:color="auto"/>
            </w:tcBorders>
            <w:shd w:val="clear" w:color="000000" w:fill="FFFFFF"/>
            <w:vAlign w:val="center"/>
            <w:hideMark/>
          </w:tcPr>
          <w:p w14:paraId="2DA592E4"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APARTAMENT</w:t>
            </w:r>
          </w:p>
        </w:tc>
        <w:tc>
          <w:tcPr>
            <w:tcW w:w="425" w:type="dxa"/>
            <w:tcBorders>
              <w:top w:val="nil"/>
              <w:left w:val="nil"/>
              <w:bottom w:val="single" w:sz="4" w:space="0" w:color="auto"/>
              <w:right w:val="single" w:sz="4" w:space="0" w:color="auto"/>
            </w:tcBorders>
            <w:shd w:val="clear" w:color="000000" w:fill="FFFFFF"/>
            <w:noWrap/>
            <w:vAlign w:val="center"/>
            <w:hideMark/>
          </w:tcPr>
          <w:p w14:paraId="4400F079"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66.00</w:t>
            </w:r>
          </w:p>
        </w:tc>
        <w:tc>
          <w:tcPr>
            <w:tcW w:w="420" w:type="dxa"/>
            <w:tcBorders>
              <w:top w:val="nil"/>
              <w:left w:val="nil"/>
              <w:bottom w:val="single" w:sz="4" w:space="0" w:color="auto"/>
              <w:right w:val="single" w:sz="4" w:space="0" w:color="auto"/>
            </w:tcBorders>
            <w:shd w:val="clear" w:color="000000" w:fill="FFFFFF"/>
            <w:noWrap/>
            <w:vAlign w:val="center"/>
            <w:hideMark/>
          </w:tcPr>
          <w:p w14:paraId="73161BE9" w14:textId="72464BBB"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6" w:type="dxa"/>
            <w:tcBorders>
              <w:top w:val="nil"/>
              <w:left w:val="nil"/>
              <w:bottom w:val="single" w:sz="4" w:space="0" w:color="auto"/>
              <w:right w:val="single" w:sz="4" w:space="0" w:color="auto"/>
            </w:tcBorders>
            <w:shd w:val="clear" w:color="000000" w:fill="FFFFFF"/>
            <w:noWrap/>
            <w:vAlign w:val="center"/>
            <w:hideMark/>
          </w:tcPr>
          <w:p w14:paraId="32399E33"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1" w:type="dxa"/>
            <w:tcBorders>
              <w:top w:val="nil"/>
              <w:left w:val="nil"/>
              <w:bottom w:val="single" w:sz="4" w:space="0" w:color="auto"/>
              <w:right w:val="single" w:sz="4" w:space="0" w:color="auto"/>
            </w:tcBorders>
            <w:shd w:val="clear" w:color="000000" w:fill="FFFFFF"/>
            <w:noWrap/>
            <w:vAlign w:val="center"/>
            <w:hideMark/>
          </w:tcPr>
          <w:p w14:paraId="6776DB5F"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0.00</w:t>
            </w:r>
          </w:p>
        </w:tc>
        <w:tc>
          <w:tcPr>
            <w:tcW w:w="528" w:type="dxa"/>
            <w:tcBorders>
              <w:top w:val="nil"/>
              <w:left w:val="nil"/>
              <w:bottom w:val="single" w:sz="4" w:space="0" w:color="auto"/>
              <w:right w:val="single" w:sz="4" w:space="0" w:color="auto"/>
            </w:tcBorders>
            <w:shd w:val="clear" w:color="000000" w:fill="FFFFFF"/>
            <w:noWrap/>
            <w:vAlign w:val="center"/>
            <w:hideMark/>
          </w:tcPr>
          <w:p w14:paraId="55CACB57"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14" w:type="dxa"/>
            <w:tcBorders>
              <w:top w:val="nil"/>
              <w:left w:val="nil"/>
              <w:bottom w:val="single" w:sz="4" w:space="0" w:color="auto"/>
              <w:right w:val="single" w:sz="4" w:space="0" w:color="auto"/>
            </w:tcBorders>
            <w:shd w:val="clear" w:color="000000" w:fill="FFFFFF"/>
            <w:noWrap/>
            <w:vAlign w:val="center"/>
            <w:hideMark/>
          </w:tcPr>
          <w:p w14:paraId="5FE79DCC"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54" w:type="dxa"/>
            <w:tcBorders>
              <w:top w:val="nil"/>
              <w:left w:val="nil"/>
              <w:bottom w:val="single" w:sz="4" w:space="0" w:color="auto"/>
              <w:right w:val="single" w:sz="4" w:space="0" w:color="auto"/>
            </w:tcBorders>
            <w:shd w:val="clear" w:color="000000" w:fill="FFFFFF"/>
            <w:noWrap/>
            <w:vAlign w:val="center"/>
            <w:hideMark/>
          </w:tcPr>
          <w:p w14:paraId="539D891A"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18" w:type="dxa"/>
            <w:tcBorders>
              <w:top w:val="nil"/>
              <w:left w:val="nil"/>
              <w:bottom w:val="single" w:sz="4" w:space="0" w:color="auto"/>
              <w:right w:val="single" w:sz="4" w:space="0" w:color="auto"/>
            </w:tcBorders>
            <w:shd w:val="clear" w:color="000000" w:fill="FFFFFF"/>
            <w:noWrap/>
            <w:vAlign w:val="center"/>
            <w:hideMark/>
          </w:tcPr>
          <w:p w14:paraId="5DA19D29" w14:textId="1EE99574"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345" w:type="dxa"/>
            <w:tcBorders>
              <w:top w:val="nil"/>
              <w:left w:val="nil"/>
              <w:bottom w:val="single" w:sz="4" w:space="0" w:color="auto"/>
              <w:right w:val="single" w:sz="4" w:space="0" w:color="auto"/>
            </w:tcBorders>
            <w:shd w:val="clear" w:color="000000" w:fill="FFFFFF"/>
            <w:noWrap/>
            <w:vAlign w:val="center"/>
            <w:hideMark/>
          </w:tcPr>
          <w:p w14:paraId="1C170B42"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10" w:type="dxa"/>
            <w:tcBorders>
              <w:top w:val="nil"/>
              <w:left w:val="nil"/>
              <w:bottom w:val="single" w:sz="4" w:space="0" w:color="auto"/>
              <w:right w:val="single" w:sz="4" w:space="0" w:color="auto"/>
            </w:tcBorders>
            <w:shd w:val="clear" w:color="000000" w:fill="FFFFFF"/>
            <w:noWrap/>
            <w:vAlign w:val="center"/>
            <w:hideMark/>
          </w:tcPr>
          <w:p w14:paraId="3B17A2E4" w14:textId="0217442F"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4" w:type="dxa"/>
            <w:tcBorders>
              <w:top w:val="nil"/>
              <w:left w:val="nil"/>
              <w:bottom w:val="single" w:sz="4" w:space="0" w:color="auto"/>
              <w:right w:val="single" w:sz="4" w:space="0" w:color="auto"/>
            </w:tcBorders>
            <w:shd w:val="clear" w:color="000000" w:fill="FFFFFF"/>
            <w:noWrap/>
            <w:vAlign w:val="center"/>
            <w:hideMark/>
          </w:tcPr>
          <w:p w14:paraId="14D0DC59" w14:textId="519F65A9"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90" w:type="dxa"/>
            <w:tcBorders>
              <w:top w:val="nil"/>
              <w:left w:val="nil"/>
              <w:bottom w:val="single" w:sz="4" w:space="0" w:color="auto"/>
              <w:right w:val="single" w:sz="4" w:space="0" w:color="auto"/>
            </w:tcBorders>
            <w:shd w:val="clear" w:color="000000" w:fill="FFFFFF"/>
            <w:noWrap/>
            <w:vAlign w:val="center"/>
            <w:hideMark/>
          </w:tcPr>
          <w:p w14:paraId="2BA1FBCE"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66.00</w:t>
            </w:r>
          </w:p>
        </w:tc>
        <w:tc>
          <w:tcPr>
            <w:tcW w:w="538" w:type="dxa"/>
            <w:tcBorders>
              <w:top w:val="nil"/>
              <w:left w:val="nil"/>
              <w:bottom w:val="single" w:sz="4" w:space="0" w:color="auto"/>
              <w:right w:val="single" w:sz="4" w:space="0" w:color="auto"/>
            </w:tcBorders>
            <w:shd w:val="clear" w:color="000000" w:fill="FFFFFF"/>
            <w:noWrap/>
            <w:vAlign w:val="center"/>
            <w:hideMark/>
          </w:tcPr>
          <w:p w14:paraId="0045CD87"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49" w:type="dxa"/>
            <w:tcBorders>
              <w:top w:val="nil"/>
              <w:left w:val="nil"/>
              <w:bottom w:val="single" w:sz="4" w:space="0" w:color="auto"/>
              <w:right w:val="single" w:sz="4" w:space="0" w:color="auto"/>
            </w:tcBorders>
            <w:shd w:val="clear" w:color="000000" w:fill="FFFFFF"/>
            <w:noWrap/>
            <w:vAlign w:val="center"/>
            <w:hideMark/>
          </w:tcPr>
          <w:p w14:paraId="10EA76A8" w14:textId="6B0BF323"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528" w:type="dxa"/>
            <w:tcBorders>
              <w:top w:val="nil"/>
              <w:left w:val="nil"/>
              <w:bottom w:val="single" w:sz="4" w:space="0" w:color="auto"/>
              <w:right w:val="single" w:sz="4" w:space="0" w:color="auto"/>
            </w:tcBorders>
            <w:shd w:val="clear" w:color="000000" w:fill="FFFFFF"/>
            <w:noWrap/>
            <w:vAlign w:val="center"/>
            <w:hideMark/>
          </w:tcPr>
          <w:p w14:paraId="0DD6D0DF"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4" w:type="dxa"/>
            <w:tcBorders>
              <w:top w:val="nil"/>
              <w:left w:val="nil"/>
              <w:bottom w:val="single" w:sz="4" w:space="0" w:color="auto"/>
              <w:right w:val="single" w:sz="4" w:space="0" w:color="auto"/>
            </w:tcBorders>
            <w:shd w:val="clear" w:color="000000" w:fill="FFFFFF"/>
            <w:noWrap/>
            <w:vAlign w:val="center"/>
            <w:hideMark/>
          </w:tcPr>
          <w:p w14:paraId="0517A196"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50" w:type="dxa"/>
            <w:tcBorders>
              <w:top w:val="nil"/>
              <w:left w:val="nil"/>
              <w:bottom w:val="single" w:sz="4" w:space="0" w:color="auto"/>
              <w:right w:val="single" w:sz="4" w:space="0" w:color="auto"/>
            </w:tcBorders>
            <w:shd w:val="clear" w:color="000000" w:fill="FFFFFF"/>
            <w:noWrap/>
            <w:vAlign w:val="center"/>
            <w:hideMark/>
          </w:tcPr>
          <w:p w14:paraId="769EA15B" w14:textId="447B8864"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599" w:type="dxa"/>
            <w:tcBorders>
              <w:top w:val="nil"/>
              <w:left w:val="nil"/>
              <w:bottom w:val="single" w:sz="4" w:space="0" w:color="auto"/>
              <w:right w:val="single" w:sz="4" w:space="0" w:color="auto"/>
            </w:tcBorders>
            <w:shd w:val="clear" w:color="000000" w:fill="FFFFFF"/>
            <w:noWrap/>
            <w:vAlign w:val="center"/>
            <w:hideMark/>
          </w:tcPr>
          <w:p w14:paraId="3EA1165A"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66.00</w:t>
            </w:r>
          </w:p>
        </w:tc>
        <w:tc>
          <w:tcPr>
            <w:tcW w:w="460" w:type="dxa"/>
            <w:tcBorders>
              <w:top w:val="nil"/>
              <w:left w:val="nil"/>
              <w:bottom w:val="single" w:sz="4" w:space="0" w:color="auto"/>
              <w:right w:val="single" w:sz="4" w:space="0" w:color="auto"/>
            </w:tcBorders>
            <w:shd w:val="clear" w:color="000000" w:fill="FFFFFF"/>
            <w:vAlign w:val="center"/>
            <w:hideMark/>
          </w:tcPr>
          <w:p w14:paraId="44E35522"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Kartela e Pasurisë së Paluajtshme</w:t>
            </w:r>
          </w:p>
        </w:tc>
        <w:tc>
          <w:tcPr>
            <w:tcW w:w="500" w:type="dxa"/>
            <w:tcBorders>
              <w:top w:val="nil"/>
              <w:left w:val="nil"/>
              <w:bottom w:val="single" w:sz="4" w:space="0" w:color="auto"/>
              <w:right w:val="single" w:sz="4" w:space="0" w:color="auto"/>
            </w:tcBorders>
            <w:shd w:val="clear" w:color="000000" w:fill="FFFFFF"/>
            <w:noWrap/>
            <w:vAlign w:val="center"/>
            <w:hideMark/>
          </w:tcPr>
          <w:p w14:paraId="6045DC68" w14:textId="522C35C6"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630" w:type="dxa"/>
            <w:tcBorders>
              <w:top w:val="nil"/>
              <w:left w:val="nil"/>
              <w:bottom w:val="single" w:sz="4" w:space="0" w:color="auto"/>
              <w:right w:val="single" w:sz="4" w:space="0" w:color="auto"/>
            </w:tcBorders>
            <w:shd w:val="clear" w:color="000000" w:fill="FFFFFF"/>
            <w:vAlign w:val="center"/>
            <w:hideMark/>
          </w:tcPr>
          <w:p w14:paraId="73256090"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Perfitimi i siperfaqes (per fryme sipas VKM</w:t>
            </w:r>
          </w:p>
        </w:tc>
        <w:tc>
          <w:tcPr>
            <w:tcW w:w="425" w:type="dxa"/>
            <w:tcBorders>
              <w:top w:val="nil"/>
              <w:left w:val="nil"/>
              <w:bottom w:val="single" w:sz="4" w:space="0" w:color="auto"/>
              <w:right w:val="single" w:sz="4" w:space="0" w:color="auto"/>
            </w:tcBorders>
            <w:shd w:val="clear" w:color="000000" w:fill="FFFFFF"/>
            <w:vAlign w:val="center"/>
            <w:hideMark/>
          </w:tcPr>
          <w:p w14:paraId="7BF66BE5"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929" w:type="dxa"/>
            <w:tcBorders>
              <w:top w:val="nil"/>
              <w:left w:val="nil"/>
              <w:bottom w:val="single" w:sz="4" w:space="0" w:color="auto"/>
              <w:right w:val="single" w:sz="8" w:space="0" w:color="auto"/>
            </w:tcBorders>
            <w:shd w:val="clear" w:color="000000" w:fill="FFFFFF"/>
            <w:vAlign w:val="center"/>
            <w:hideMark/>
          </w:tcPr>
          <w:p w14:paraId="37962C80"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Pallati eshte shembur</w:t>
            </w:r>
          </w:p>
        </w:tc>
      </w:tr>
      <w:tr w:rsidR="00532A3B" w:rsidRPr="000924AF" w14:paraId="60C64231" w14:textId="77777777" w:rsidTr="000924AF">
        <w:trPr>
          <w:trHeight w:val="139"/>
        </w:trPr>
        <w:tc>
          <w:tcPr>
            <w:tcW w:w="350" w:type="dxa"/>
            <w:tcBorders>
              <w:top w:val="nil"/>
              <w:left w:val="single" w:sz="8" w:space="0" w:color="auto"/>
              <w:bottom w:val="single" w:sz="4" w:space="0" w:color="auto"/>
              <w:right w:val="single" w:sz="4" w:space="0" w:color="auto"/>
            </w:tcBorders>
            <w:shd w:val="clear" w:color="auto" w:fill="auto"/>
            <w:noWrap/>
            <w:vAlign w:val="center"/>
            <w:hideMark/>
          </w:tcPr>
          <w:p w14:paraId="0A8B7ABC"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132</w:t>
            </w:r>
          </w:p>
        </w:tc>
        <w:tc>
          <w:tcPr>
            <w:tcW w:w="647" w:type="dxa"/>
            <w:vMerge/>
            <w:tcBorders>
              <w:top w:val="nil"/>
              <w:left w:val="single" w:sz="4" w:space="0" w:color="auto"/>
              <w:bottom w:val="nil"/>
              <w:right w:val="single" w:sz="4" w:space="0" w:color="auto"/>
            </w:tcBorders>
            <w:vAlign w:val="center"/>
            <w:hideMark/>
          </w:tcPr>
          <w:p w14:paraId="23F034EC" w14:textId="77777777" w:rsidR="00532A3B" w:rsidRPr="000924AF" w:rsidRDefault="00532A3B" w:rsidP="00532A3B">
            <w:pPr>
              <w:spacing w:after="0" w:line="240" w:lineRule="auto"/>
              <w:rPr>
                <w:rFonts w:ascii="Arial" w:eastAsia="Times New Roman" w:hAnsi="Arial" w:cs="Arial"/>
                <w:b/>
                <w:bCs/>
                <w:sz w:val="5"/>
                <w:szCs w:val="5"/>
                <w:lang w:eastAsia="sq-AL"/>
              </w:rPr>
            </w:pPr>
          </w:p>
        </w:tc>
        <w:tc>
          <w:tcPr>
            <w:tcW w:w="294" w:type="dxa"/>
            <w:tcBorders>
              <w:top w:val="nil"/>
              <w:left w:val="nil"/>
              <w:bottom w:val="single" w:sz="4" w:space="0" w:color="auto"/>
              <w:right w:val="single" w:sz="4" w:space="0" w:color="auto"/>
            </w:tcBorders>
            <w:shd w:val="clear" w:color="000000" w:fill="FFFFFF"/>
            <w:noWrap/>
            <w:vAlign w:val="center"/>
            <w:hideMark/>
          </w:tcPr>
          <w:p w14:paraId="512B052B"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87</w:t>
            </w:r>
          </w:p>
        </w:tc>
        <w:tc>
          <w:tcPr>
            <w:tcW w:w="794" w:type="dxa"/>
            <w:tcBorders>
              <w:top w:val="nil"/>
              <w:left w:val="nil"/>
              <w:bottom w:val="single" w:sz="4" w:space="0" w:color="auto"/>
              <w:right w:val="single" w:sz="4" w:space="0" w:color="auto"/>
            </w:tcBorders>
            <w:shd w:val="clear" w:color="000000" w:fill="FFFFFF"/>
            <w:vAlign w:val="center"/>
            <w:hideMark/>
          </w:tcPr>
          <w:p w14:paraId="7A722EBD"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HANIFE</w:t>
            </w:r>
          </w:p>
        </w:tc>
        <w:tc>
          <w:tcPr>
            <w:tcW w:w="467" w:type="dxa"/>
            <w:tcBorders>
              <w:top w:val="nil"/>
              <w:left w:val="nil"/>
              <w:bottom w:val="single" w:sz="4" w:space="0" w:color="auto"/>
              <w:right w:val="single" w:sz="4" w:space="0" w:color="auto"/>
            </w:tcBorders>
            <w:shd w:val="clear" w:color="000000" w:fill="FFFFFF"/>
            <w:vAlign w:val="center"/>
            <w:hideMark/>
          </w:tcPr>
          <w:p w14:paraId="09780CFD"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BEQIR</w:t>
            </w:r>
          </w:p>
        </w:tc>
        <w:tc>
          <w:tcPr>
            <w:tcW w:w="503" w:type="dxa"/>
            <w:tcBorders>
              <w:top w:val="nil"/>
              <w:left w:val="nil"/>
              <w:bottom w:val="single" w:sz="4" w:space="0" w:color="auto"/>
              <w:right w:val="single" w:sz="4" w:space="0" w:color="auto"/>
            </w:tcBorders>
            <w:shd w:val="clear" w:color="000000" w:fill="FFFFFF"/>
            <w:vAlign w:val="center"/>
            <w:hideMark/>
          </w:tcPr>
          <w:p w14:paraId="5D96F0FE"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BEGOSI</w:t>
            </w:r>
          </w:p>
        </w:tc>
        <w:tc>
          <w:tcPr>
            <w:tcW w:w="347" w:type="dxa"/>
            <w:tcBorders>
              <w:top w:val="nil"/>
              <w:left w:val="nil"/>
              <w:bottom w:val="single" w:sz="4" w:space="0" w:color="auto"/>
              <w:right w:val="single" w:sz="4" w:space="0" w:color="auto"/>
            </w:tcBorders>
            <w:shd w:val="clear" w:color="000000" w:fill="FFFFFF"/>
            <w:noWrap/>
            <w:vAlign w:val="center"/>
            <w:hideMark/>
          </w:tcPr>
          <w:p w14:paraId="02A82B20"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504" w:type="dxa"/>
            <w:tcBorders>
              <w:top w:val="nil"/>
              <w:left w:val="nil"/>
              <w:bottom w:val="single" w:sz="4" w:space="0" w:color="auto"/>
              <w:right w:val="single" w:sz="4" w:space="0" w:color="auto"/>
            </w:tcBorders>
            <w:shd w:val="clear" w:color="000000" w:fill="FFFFFF"/>
            <w:vAlign w:val="center"/>
            <w:hideMark/>
          </w:tcPr>
          <w:p w14:paraId="088B1EDB"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2182 - KODËR THUMANË</w:t>
            </w:r>
          </w:p>
        </w:tc>
        <w:tc>
          <w:tcPr>
            <w:tcW w:w="367" w:type="dxa"/>
            <w:tcBorders>
              <w:top w:val="nil"/>
              <w:left w:val="nil"/>
              <w:bottom w:val="single" w:sz="4" w:space="0" w:color="auto"/>
              <w:right w:val="single" w:sz="4" w:space="0" w:color="auto"/>
            </w:tcBorders>
            <w:shd w:val="clear" w:color="000000" w:fill="FFFFFF"/>
            <w:vAlign w:val="center"/>
            <w:hideMark/>
          </w:tcPr>
          <w:p w14:paraId="5C2B5BD3"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126/5+1-15</w:t>
            </w:r>
            <w:r w:rsidRPr="000924AF">
              <w:rPr>
                <w:rFonts w:ascii="Arial" w:eastAsia="Times New Roman" w:hAnsi="Arial" w:cs="Arial"/>
                <w:sz w:val="5"/>
                <w:szCs w:val="5"/>
                <w:lang w:eastAsia="sq-AL"/>
              </w:rPr>
              <w:br/>
              <w:t>Vol.7 fq.105</w:t>
            </w:r>
          </w:p>
        </w:tc>
        <w:tc>
          <w:tcPr>
            <w:tcW w:w="424" w:type="dxa"/>
            <w:tcBorders>
              <w:top w:val="nil"/>
              <w:left w:val="nil"/>
              <w:bottom w:val="single" w:sz="4" w:space="0" w:color="auto"/>
              <w:right w:val="single" w:sz="4" w:space="0" w:color="auto"/>
            </w:tcBorders>
            <w:shd w:val="clear" w:color="000000" w:fill="FFFFFF"/>
            <w:vAlign w:val="center"/>
            <w:hideMark/>
          </w:tcPr>
          <w:p w14:paraId="066E9B31"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APARTAMENT</w:t>
            </w:r>
          </w:p>
        </w:tc>
        <w:tc>
          <w:tcPr>
            <w:tcW w:w="425" w:type="dxa"/>
            <w:tcBorders>
              <w:top w:val="nil"/>
              <w:left w:val="nil"/>
              <w:bottom w:val="single" w:sz="4" w:space="0" w:color="auto"/>
              <w:right w:val="single" w:sz="4" w:space="0" w:color="auto"/>
            </w:tcBorders>
            <w:shd w:val="clear" w:color="000000" w:fill="FFFFFF"/>
            <w:noWrap/>
            <w:vAlign w:val="center"/>
            <w:hideMark/>
          </w:tcPr>
          <w:p w14:paraId="5C44606B"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49.00</w:t>
            </w:r>
          </w:p>
        </w:tc>
        <w:tc>
          <w:tcPr>
            <w:tcW w:w="420" w:type="dxa"/>
            <w:tcBorders>
              <w:top w:val="nil"/>
              <w:left w:val="nil"/>
              <w:bottom w:val="single" w:sz="4" w:space="0" w:color="auto"/>
              <w:right w:val="single" w:sz="4" w:space="0" w:color="auto"/>
            </w:tcBorders>
            <w:shd w:val="clear" w:color="000000" w:fill="FFFFFF"/>
            <w:noWrap/>
            <w:vAlign w:val="center"/>
            <w:hideMark/>
          </w:tcPr>
          <w:p w14:paraId="4633DCDC" w14:textId="0517D7C8"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6" w:type="dxa"/>
            <w:tcBorders>
              <w:top w:val="nil"/>
              <w:left w:val="nil"/>
              <w:bottom w:val="single" w:sz="4" w:space="0" w:color="auto"/>
              <w:right w:val="single" w:sz="4" w:space="0" w:color="auto"/>
            </w:tcBorders>
            <w:shd w:val="clear" w:color="000000" w:fill="FFFFFF"/>
            <w:noWrap/>
            <w:vAlign w:val="center"/>
            <w:hideMark/>
          </w:tcPr>
          <w:p w14:paraId="4EACC4A7"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1" w:type="dxa"/>
            <w:tcBorders>
              <w:top w:val="nil"/>
              <w:left w:val="nil"/>
              <w:bottom w:val="single" w:sz="4" w:space="0" w:color="auto"/>
              <w:right w:val="single" w:sz="4" w:space="0" w:color="auto"/>
            </w:tcBorders>
            <w:shd w:val="clear" w:color="000000" w:fill="FFFFFF"/>
            <w:noWrap/>
            <w:vAlign w:val="center"/>
            <w:hideMark/>
          </w:tcPr>
          <w:p w14:paraId="5501279D"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0.00</w:t>
            </w:r>
          </w:p>
        </w:tc>
        <w:tc>
          <w:tcPr>
            <w:tcW w:w="528" w:type="dxa"/>
            <w:tcBorders>
              <w:top w:val="nil"/>
              <w:left w:val="nil"/>
              <w:bottom w:val="single" w:sz="4" w:space="0" w:color="auto"/>
              <w:right w:val="single" w:sz="4" w:space="0" w:color="auto"/>
            </w:tcBorders>
            <w:shd w:val="clear" w:color="000000" w:fill="FFFFFF"/>
            <w:noWrap/>
            <w:vAlign w:val="center"/>
            <w:hideMark/>
          </w:tcPr>
          <w:p w14:paraId="28598FEC"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14" w:type="dxa"/>
            <w:tcBorders>
              <w:top w:val="nil"/>
              <w:left w:val="nil"/>
              <w:bottom w:val="single" w:sz="4" w:space="0" w:color="auto"/>
              <w:right w:val="single" w:sz="4" w:space="0" w:color="auto"/>
            </w:tcBorders>
            <w:shd w:val="clear" w:color="000000" w:fill="FFFFFF"/>
            <w:noWrap/>
            <w:vAlign w:val="center"/>
            <w:hideMark/>
          </w:tcPr>
          <w:p w14:paraId="0EF31B11"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54" w:type="dxa"/>
            <w:tcBorders>
              <w:top w:val="nil"/>
              <w:left w:val="nil"/>
              <w:bottom w:val="single" w:sz="4" w:space="0" w:color="auto"/>
              <w:right w:val="single" w:sz="4" w:space="0" w:color="auto"/>
            </w:tcBorders>
            <w:shd w:val="clear" w:color="000000" w:fill="FFFFFF"/>
            <w:noWrap/>
            <w:vAlign w:val="center"/>
            <w:hideMark/>
          </w:tcPr>
          <w:p w14:paraId="1F6215D9"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18" w:type="dxa"/>
            <w:tcBorders>
              <w:top w:val="nil"/>
              <w:left w:val="nil"/>
              <w:bottom w:val="single" w:sz="4" w:space="0" w:color="auto"/>
              <w:right w:val="single" w:sz="4" w:space="0" w:color="auto"/>
            </w:tcBorders>
            <w:shd w:val="clear" w:color="000000" w:fill="FFFFFF"/>
            <w:noWrap/>
            <w:vAlign w:val="center"/>
            <w:hideMark/>
          </w:tcPr>
          <w:p w14:paraId="10ECE1ED" w14:textId="51A9F3BB"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345" w:type="dxa"/>
            <w:tcBorders>
              <w:top w:val="nil"/>
              <w:left w:val="nil"/>
              <w:bottom w:val="single" w:sz="4" w:space="0" w:color="auto"/>
              <w:right w:val="single" w:sz="4" w:space="0" w:color="auto"/>
            </w:tcBorders>
            <w:shd w:val="clear" w:color="000000" w:fill="FFFFFF"/>
            <w:noWrap/>
            <w:vAlign w:val="center"/>
            <w:hideMark/>
          </w:tcPr>
          <w:p w14:paraId="6AA40E7F"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10" w:type="dxa"/>
            <w:tcBorders>
              <w:top w:val="nil"/>
              <w:left w:val="nil"/>
              <w:bottom w:val="single" w:sz="4" w:space="0" w:color="auto"/>
              <w:right w:val="single" w:sz="4" w:space="0" w:color="auto"/>
            </w:tcBorders>
            <w:shd w:val="clear" w:color="000000" w:fill="FFFFFF"/>
            <w:noWrap/>
            <w:vAlign w:val="center"/>
            <w:hideMark/>
          </w:tcPr>
          <w:p w14:paraId="32CD1054" w14:textId="7FF82379"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4" w:type="dxa"/>
            <w:tcBorders>
              <w:top w:val="nil"/>
              <w:left w:val="nil"/>
              <w:bottom w:val="single" w:sz="4" w:space="0" w:color="auto"/>
              <w:right w:val="single" w:sz="4" w:space="0" w:color="auto"/>
            </w:tcBorders>
            <w:shd w:val="clear" w:color="000000" w:fill="FFFFFF"/>
            <w:noWrap/>
            <w:vAlign w:val="center"/>
            <w:hideMark/>
          </w:tcPr>
          <w:p w14:paraId="7FF83975" w14:textId="6D75D14A"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90" w:type="dxa"/>
            <w:tcBorders>
              <w:top w:val="nil"/>
              <w:left w:val="nil"/>
              <w:bottom w:val="single" w:sz="4" w:space="0" w:color="auto"/>
              <w:right w:val="single" w:sz="4" w:space="0" w:color="auto"/>
            </w:tcBorders>
            <w:shd w:val="clear" w:color="000000" w:fill="FFFFFF"/>
            <w:noWrap/>
            <w:vAlign w:val="center"/>
            <w:hideMark/>
          </w:tcPr>
          <w:p w14:paraId="70C140A0"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49.00</w:t>
            </w:r>
          </w:p>
        </w:tc>
        <w:tc>
          <w:tcPr>
            <w:tcW w:w="538" w:type="dxa"/>
            <w:tcBorders>
              <w:top w:val="nil"/>
              <w:left w:val="nil"/>
              <w:bottom w:val="single" w:sz="4" w:space="0" w:color="auto"/>
              <w:right w:val="single" w:sz="4" w:space="0" w:color="auto"/>
            </w:tcBorders>
            <w:shd w:val="clear" w:color="000000" w:fill="FFFFFF"/>
            <w:noWrap/>
            <w:vAlign w:val="center"/>
            <w:hideMark/>
          </w:tcPr>
          <w:p w14:paraId="40D93588"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49" w:type="dxa"/>
            <w:tcBorders>
              <w:top w:val="nil"/>
              <w:left w:val="nil"/>
              <w:bottom w:val="single" w:sz="4" w:space="0" w:color="auto"/>
              <w:right w:val="single" w:sz="4" w:space="0" w:color="auto"/>
            </w:tcBorders>
            <w:shd w:val="clear" w:color="000000" w:fill="FFFFFF"/>
            <w:noWrap/>
            <w:vAlign w:val="center"/>
            <w:hideMark/>
          </w:tcPr>
          <w:p w14:paraId="67E7828A" w14:textId="5BEAF94B"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528" w:type="dxa"/>
            <w:tcBorders>
              <w:top w:val="nil"/>
              <w:left w:val="nil"/>
              <w:bottom w:val="single" w:sz="4" w:space="0" w:color="auto"/>
              <w:right w:val="single" w:sz="4" w:space="0" w:color="auto"/>
            </w:tcBorders>
            <w:shd w:val="clear" w:color="000000" w:fill="FFFFFF"/>
            <w:noWrap/>
            <w:vAlign w:val="center"/>
            <w:hideMark/>
          </w:tcPr>
          <w:p w14:paraId="3787C3B2"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4" w:type="dxa"/>
            <w:tcBorders>
              <w:top w:val="nil"/>
              <w:left w:val="nil"/>
              <w:bottom w:val="single" w:sz="4" w:space="0" w:color="auto"/>
              <w:right w:val="single" w:sz="4" w:space="0" w:color="auto"/>
            </w:tcBorders>
            <w:shd w:val="clear" w:color="000000" w:fill="FFFFFF"/>
            <w:noWrap/>
            <w:vAlign w:val="center"/>
            <w:hideMark/>
          </w:tcPr>
          <w:p w14:paraId="6E6B5C27"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50" w:type="dxa"/>
            <w:tcBorders>
              <w:top w:val="nil"/>
              <w:left w:val="nil"/>
              <w:bottom w:val="single" w:sz="4" w:space="0" w:color="auto"/>
              <w:right w:val="single" w:sz="4" w:space="0" w:color="auto"/>
            </w:tcBorders>
            <w:shd w:val="clear" w:color="000000" w:fill="FFFFFF"/>
            <w:noWrap/>
            <w:vAlign w:val="center"/>
            <w:hideMark/>
          </w:tcPr>
          <w:p w14:paraId="27BB31DD" w14:textId="606AA45C"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599" w:type="dxa"/>
            <w:tcBorders>
              <w:top w:val="nil"/>
              <w:left w:val="nil"/>
              <w:bottom w:val="single" w:sz="4" w:space="0" w:color="auto"/>
              <w:right w:val="single" w:sz="4" w:space="0" w:color="auto"/>
            </w:tcBorders>
            <w:shd w:val="clear" w:color="000000" w:fill="FFFFFF"/>
            <w:noWrap/>
            <w:vAlign w:val="center"/>
            <w:hideMark/>
          </w:tcPr>
          <w:p w14:paraId="5374C220"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49.00</w:t>
            </w:r>
          </w:p>
        </w:tc>
        <w:tc>
          <w:tcPr>
            <w:tcW w:w="460" w:type="dxa"/>
            <w:tcBorders>
              <w:top w:val="nil"/>
              <w:left w:val="nil"/>
              <w:bottom w:val="single" w:sz="4" w:space="0" w:color="auto"/>
              <w:right w:val="single" w:sz="4" w:space="0" w:color="auto"/>
            </w:tcBorders>
            <w:shd w:val="clear" w:color="000000" w:fill="FFFFFF"/>
            <w:vAlign w:val="center"/>
            <w:hideMark/>
          </w:tcPr>
          <w:p w14:paraId="41483378"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Kartela e Pasurisë së Paluajtshme</w:t>
            </w:r>
          </w:p>
        </w:tc>
        <w:tc>
          <w:tcPr>
            <w:tcW w:w="500" w:type="dxa"/>
            <w:tcBorders>
              <w:top w:val="nil"/>
              <w:left w:val="nil"/>
              <w:bottom w:val="single" w:sz="4" w:space="0" w:color="auto"/>
              <w:right w:val="single" w:sz="4" w:space="0" w:color="auto"/>
            </w:tcBorders>
            <w:shd w:val="clear" w:color="000000" w:fill="FFFFFF"/>
            <w:noWrap/>
            <w:vAlign w:val="center"/>
            <w:hideMark/>
          </w:tcPr>
          <w:p w14:paraId="09EB6760" w14:textId="76304FC2"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630" w:type="dxa"/>
            <w:tcBorders>
              <w:top w:val="nil"/>
              <w:left w:val="nil"/>
              <w:bottom w:val="single" w:sz="4" w:space="0" w:color="auto"/>
              <w:right w:val="single" w:sz="4" w:space="0" w:color="auto"/>
            </w:tcBorders>
            <w:shd w:val="clear" w:color="000000" w:fill="FFFFFF"/>
            <w:vAlign w:val="center"/>
            <w:hideMark/>
          </w:tcPr>
          <w:p w14:paraId="26E98D1E"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Perfitimi i siperfaqes (per fryme sipas VKM</w:t>
            </w:r>
          </w:p>
        </w:tc>
        <w:tc>
          <w:tcPr>
            <w:tcW w:w="425" w:type="dxa"/>
            <w:tcBorders>
              <w:top w:val="nil"/>
              <w:left w:val="nil"/>
              <w:bottom w:val="single" w:sz="4" w:space="0" w:color="auto"/>
              <w:right w:val="single" w:sz="4" w:space="0" w:color="auto"/>
            </w:tcBorders>
            <w:shd w:val="clear" w:color="000000" w:fill="FFFFFF"/>
            <w:vAlign w:val="center"/>
            <w:hideMark/>
          </w:tcPr>
          <w:p w14:paraId="68D77710"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929" w:type="dxa"/>
            <w:tcBorders>
              <w:top w:val="nil"/>
              <w:left w:val="nil"/>
              <w:bottom w:val="single" w:sz="4" w:space="0" w:color="auto"/>
              <w:right w:val="single" w:sz="8" w:space="0" w:color="auto"/>
            </w:tcBorders>
            <w:shd w:val="clear" w:color="000000" w:fill="FFFFFF"/>
            <w:vAlign w:val="center"/>
            <w:hideMark/>
          </w:tcPr>
          <w:p w14:paraId="2CFF7F60"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Pallati eshte shembur</w:t>
            </w:r>
          </w:p>
        </w:tc>
      </w:tr>
      <w:tr w:rsidR="00532A3B" w:rsidRPr="000924AF" w14:paraId="239D8098" w14:textId="77777777" w:rsidTr="000924AF">
        <w:trPr>
          <w:trHeight w:val="139"/>
        </w:trPr>
        <w:tc>
          <w:tcPr>
            <w:tcW w:w="350" w:type="dxa"/>
            <w:tcBorders>
              <w:top w:val="nil"/>
              <w:left w:val="single" w:sz="8" w:space="0" w:color="auto"/>
              <w:bottom w:val="single" w:sz="4" w:space="0" w:color="auto"/>
              <w:right w:val="single" w:sz="4" w:space="0" w:color="auto"/>
            </w:tcBorders>
            <w:shd w:val="clear" w:color="auto" w:fill="auto"/>
            <w:noWrap/>
            <w:vAlign w:val="center"/>
            <w:hideMark/>
          </w:tcPr>
          <w:p w14:paraId="30E6341C"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133</w:t>
            </w:r>
          </w:p>
        </w:tc>
        <w:tc>
          <w:tcPr>
            <w:tcW w:w="647" w:type="dxa"/>
            <w:vMerge/>
            <w:tcBorders>
              <w:top w:val="nil"/>
              <w:left w:val="single" w:sz="4" w:space="0" w:color="auto"/>
              <w:bottom w:val="nil"/>
              <w:right w:val="single" w:sz="4" w:space="0" w:color="auto"/>
            </w:tcBorders>
            <w:vAlign w:val="center"/>
            <w:hideMark/>
          </w:tcPr>
          <w:p w14:paraId="0A69D5A4" w14:textId="77777777" w:rsidR="00532A3B" w:rsidRPr="000924AF" w:rsidRDefault="00532A3B" w:rsidP="00532A3B">
            <w:pPr>
              <w:spacing w:after="0" w:line="240" w:lineRule="auto"/>
              <w:rPr>
                <w:rFonts w:ascii="Arial" w:eastAsia="Times New Roman" w:hAnsi="Arial" w:cs="Arial"/>
                <w:b/>
                <w:bCs/>
                <w:sz w:val="5"/>
                <w:szCs w:val="5"/>
                <w:lang w:eastAsia="sq-AL"/>
              </w:rPr>
            </w:pPr>
          </w:p>
        </w:tc>
        <w:tc>
          <w:tcPr>
            <w:tcW w:w="294" w:type="dxa"/>
            <w:tcBorders>
              <w:top w:val="nil"/>
              <w:left w:val="nil"/>
              <w:bottom w:val="single" w:sz="4" w:space="0" w:color="auto"/>
              <w:right w:val="single" w:sz="4" w:space="0" w:color="auto"/>
            </w:tcBorders>
            <w:shd w:val="clear" w:color="000000" w:fill="FFFFFF"/>
            <w:noWrap/>
            <w:vAlign w:val="center"/>
            <w:hideMark/>
          </w:tcPr>
          <w:p w14:paraId="1935A249"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88</w:t>
            </w:r>
          </w:p>
        </w:tc>
        <w:tc>
          <w:tcPr>
            <w:tcW w:w="794" w:type="dxa"/>
            <w:tcBorders>
              <w:top w:val="nil"/>
              <w:left w:val="nil"/>
              <w:bottom w:val="single" w:sz="4" w:space="0" w:color="auto"/>
              <w:right w:val="single" w:sz="4" w:space="0" w:color="auto"/>
            </w:tcBorders>
            <w:shd w:val="clear" w:color="000000" w:fill="FFFFFF"/>
            <w:vAlign w:val="center"/>
            <w:hideMark/>
          </w:tcPr>
          <w:p w14:paraId="399F9CB7"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VALBONA</w:t>
            </w:r>
          </w:p>
        </w:tc>
        <w:tc>
          <w:tcPr>
            <w:tcW w:w="467" w:type="dxa"/>
            <w:tcBorders>
              <w:top w:val="nil"/>
              <w:left w:val="nil"/>
              <w:bottom w:val="single" w:sz="4" w:space="0" w:color="auto"/>
              <w:right w:val="single" w:sz="4" w:space="0" w:color="auto"/>
            </w:tcBorders>
            <w:shd w:val="clear" w:color="000000" w:fill="FFFFFF"/>
            <w:vAlign w:val="center"/>
            <w:hideMark/>
          </w:tcPr>
          <w:p w14:paraId="3B4BFC49"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RAMAZAN</w:t>
            </w:r>
          </w:p>
        </w:tc>
        <w:tc>
          <w:tcPr>
            <w:tcW w:w="503" w:type="dxa"/>
            <w:tcBorders>
              <w:top w:val="nil"/>
              <w:left w:val="nil"/>
              <w:bottom w:val="single" w:sz="4" w:space="0" w:color="auto"/>
              <w:right w:val="single" w:sz="4" w:space="0" w:color="auto"/>
            </w:tcBorders>
            <w:shd w:val="clear" w:color="000000" w:fill="FFFFFF"/>
            <w:vAlign w:val="center"/>
            <w:hideMark/>
          </w:tcPr>
          <w:p w14:paraId="6D1A5442"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XHEPNUZI</w:t>
            </w:r>
          </w:p>
        </w:tc>
        <w:tc>
          <w:tcPr>
            <w:tcW w:w="347" w:type="dxa"/>
            <w:tcBorders>
              <w:top w:val="nil"/>
              <w:left w:val="nil"/>
              <w:bottom w:val="single" w:sz="4" w:space="0" w:color="auto"/>
              <w:right w:val="single" w:sz="4" w:space="0" w:color="auto"/>
            </w:tcBorders>
            <w:shd w:val="clear" w:color="000000" w:fill="FFFFFF"/>
            <w:noWrap/>
            <w:vAlign w:val="center"/>
            <w:hideMark/>
          </w:tcPr>
          <w:p w14:paraId="261F5CB7"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504" w:type="dxa"/>
            <w:tcBorders>
              <w:top w:val="nil"/>
              <w:left w:val="nil"/>
              <w:bottom w:val="single" w:sz="4" w:space="0" w:color="auto"/>
              <w:right w:val="single" w:sz="4" w:space="0" w:color="auto"/>
            </w:tcBorders>
            <w:shd w:val="clear" w:color="000000" w:fill="FFFFFF"/>
            <w:vAlign w:val="center"/>
            <w:hideMark/>
          </w:tcPr>
          <w:p w14:paraId="1C34B252"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2182 - KODËR THUMANË</w:t>
            </w:r>
          </w:p>
        </w:tc>
        <w:tc>
          <w:tcPr>
            <w:tcW w:w="367" w:type="dxa"/>
            <w:tcBorders>
              <w:top w:val="nil"/>
              <w:left w:val="nil"/>
              <w:bottom w:val="single" w:sz="4" w:space="0" w:color="auto"/>
              <w:right w:val="single" w:sz="4" w:space="0" w:color="auto"/>
            </w:tcBorders>
            <w:shd w:val="clear" w:color="000000" w:fill="FFFFFF"/>
            <w:vAlign w:val="center"/>
            <w:hideMark/>
          </w:tcPr>
          <w:p w14:paraId="2CA9C576"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126/5+1-15</w:t>
            </w:r>
            <w:r w:rsidRPr="000924AF">
              <w:rPr>
                <w:rFonts w:ascii="Arial" w:eastAsia="Times New Roman" w:hAnsi="Arial" w:cs="Arial"/>
                <w:sz w:val="5"/>
                <w:szCs w:val="5"/>
                <w:lang w:eastAsia="sq-AL"/>
              </w:rPr>
              <w:br/>
              <w:t>Vol.7 fq.174</w:t>
            </w:r>
          </w:p>
        </w:tc>
        <w:tc>
          <w:tcPr>
            <w:tcW w:w="424" w:type="dxa"/>
            <w:tcBorders>
              <w:top w:val="nil"/>
              <w:left w:val="nil"/>
              <w:bottom w:val="single" w:sz="4" w:space="0" w:color="auto"/>
              <w:right w:val="single" w:sz="4" w:space="0" w:color="auto"/>
            </w:tcBorders>
            <w:shd w:val="clear" w:color="000000" w:fill="FFFFFF"/>
            <w:vAlign w:val="center"/>
            <w:hideMark/>
          </w:tcPr>
          <w:p w14:paraId="08091943"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APARTAMENT</w:t>
            </w:r>
          </w:p>
        </w:tc>
        <w:tc>
          <w:tcPr>
            <w:tcW w:w="425" w:type="dxa"/>
            <w:tcBorders>
              <w:top w:val="nil"/>
              <w:left w:val="nil"/>
              <w:bottom w:val="single" w:sz="4" w:space="0" w:color="auto"/>
              <w:right w:val="single" w:sz="4" w:space="0" w:color="auto"/>
            </w:tcBorders>
            <w:shd w:val="clear" w:color="000000" w:fill="FFFFFF"/>
            <w:noWrap/>
            <w:vAlign w:val="center"/>
            <w:hideMark/>
          </w:tcPr>
          <w:p w14:paraId="601AC733"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47.00</w:t>
            </w:r>
          </w:p>
        </w:tc>
        <w:tc>
          <w:tcPr>
            <w:tcW w:w="420" w:type="dxa"/>
            <w:tcBorders>
              <w:top w:val="nil"/>
              <w:left w:val="nil"/>
              <w:bottom w:val="single" w:sz="4" w:space="0" w:color="auto"/>
              <w:right w:val="single" w:sz="4" w:space="0" w:color="auto"/>
            </w:tcBorders>
            <w:shd w:val="clear" w:color="000000" w:fill="FFFFFF"/>
            <w:noWrap/>
            <w:vAlign w:val="center"/>
            <w:hideMark/>
          </w:tcPr>
          <w:p w14:paraId="7E58E1A4" w14:textId="3670CCB9"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6" w:type="dxa"/>
            <w:tcBorders>
              <w:top w:val="nil"/>
              <w:left w:val="nil"/>
              <w:bottom w:val="single" w:sz="4" w:space="0" w:color="auto"/>
              <w:right w:val="single" w:sz="4" w:space="0" w:color="auto"/>
            </w:tcBorders>
            <w:shd w:val="clear" w:color="000000" w:fill="FFFFFF"/>
            <w:noWrap/>
            <w:vAlign w:val="center"/>
            <w:hideMark/>
          </w:tcPr>
          <w:p w14:paraId="32D542EB"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1" w:type="dxa"/>
            <w:tcBorders>
              <w:top w:val="nil"/>
              <w:left w:val="nil"/>
              <w:bottom w:val="single" w:sz="4" w:space="0" w:color="auto"/>
              <w:right w:val="single" w:sz="4" w:space="0" w:color="auto"/>
            </w:tcBorders>
            <w:shd w:val="clear" w:color="000000" w:fill="FFFFFF"/>
            <w:noWrap/>
            <w:vAlign w:val="center"/>
            <w:hideMark/>
          </w:tcPr>
          <w:p w14:paraId="3A751267"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0.00</w:t>
            </w:r>
          </w:p>
        </w:tc>
        <w:tc>
          <w:tcPr>
            <w:tcW w:w="528" w:type="dxa"/>
            <w:tcBorders>
              <w:top w:val="nil"/>
              <w:left w:val="nil"/>
              <w:bottom w:val="single" w:sz="4" w:space="0" w:color="auto"/>
              <w:right w:val="single" w:sz="4" w:space="0" w:color="auto"/>
            </w:tcBorders>
            <w:shd w:val="clear" w:color="000000" w:fill="FFFFFF"/>
            <w:noWrap/>
            <w:vAlign w:val="center"/>
            <w:hideMark/>
          </w:tcPr>
          <w:p w14:paraId="384FDBE0"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14" w:type="dxa"/>
            <w:tcBorders>
              <w:top w:val="nil"/>
              <w:left w:val="nil"/>
              <w:bottom w:val="single" w:sz="4" w:space="0" w:color="auto"/>
              <w:right w:val="single" w:sz="4" w:space="0" w:color="auto"/>
            </w:tcBorders>
            <w:shd w:val="clear" w:color="000000" w:fill="FFFFFF"/>
            <w:noWrap/>
            <w:vAlign w:val="center"/>
            <w:hideMark/>
          </w:tcPr>
          <w:p w14:paraId="6AB2EDC6"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54" w:type="dxa"/>
            <w:tcBorders>
              <w:top w:val="nil"/>
              <w:left w:val="nil"/>
              <w:bottom w:val="single" w:sz="4" w:space="0" w:color="auto"/>
              <w:right w:val="single" w:sz="4" w:space="0" w:color="auto"/>
            </w:tcBorders>
            <w:shd w:val="clear" w:color="000000" w:fill="FFFFFF"/>
            <w:noWrap/>
            <w:vAlign w:val="center"/>
            <w:hideMark/>
          </w:tcPr>
          <w:p w14:paraId="6D58B71E"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18" w:type="dxa"/>
            <w:tcBorders>
              <w:top w:val="nil"/>
              <w:left w:val="nil"/>
              <w:bottom w:val="single" w:sz="4" w:space="0" w:color="auto"/>
              <w:right w:val="single" w:sz="4" w:space="0" w:color="auto"/>
            </w:tcBorders>
            <w:shd w:val="clear" w:color="000000" w:fill="FFFFFF"/>
            <w:noWrap/>
            <w:vAlign w:val="center"/>
            <w:hideMark/>
          </w:tcPr>
          <w:p w14:paraId="7F75F334" w14:textId="3700FA16"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345" w:type="dxa"/>
            <w:tcBorders>
              <w:top w:val="nil"/>
              <w:left w:val="nil"/>
              <w:bottom w:val="single" w:sz="4" w:space="0" w:color="auto"/>
              <w:right w:val="single" w:sz="4" w:space="0" w:color="auto"/>
            </w:tcBorders>
            <w:shd w:val="clear" w:color="000000" w:fill="FFFFFF"/>
            <w:noWrap/>
            <w:vAlign w:val="center"/>
            <w:hideMark/>
          </w:tcPr>
          <w:p w14:paraId="6B001516"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10" w:type="dxa"/>
            <w:tcBorders>
              <w:top w:val="nil"/>
              <w:left w:val="nil"/>
              <w:bottom w:val="single" w:sz="4" w:space="0" w:color="auto"/>
              <w:right w:val="single" w:sz="4" w:space="0" w:color="auto"/>
            </w:tcBorders>
            <w:shd w:val="clear" w:color="000000" w:fill="FFFFFF"/>
            <w:noWrap/>
            <w:vAlign w:val="center"/>
            <w:hideMark/>
          </w:tcPr>
          <w:p w14:paraId="7D35EF4A" w14:textId="3B86E4F3"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4" w:type="dxa"/>
            <w:tcBorders>
              <w:top w:val="nil"/>
              <w:left w:val="nil"/>
              <w:bottom w:val="single" w:sz="4" w:space="0" w:color="auto"/>
              <w:right w:val="single" w:sz="4" w:space="0" w:color="auto"/>
            </w:tcBorders>
            <w:shd w:val="clear" w:color="000000" w:fill="FFFFFF"/>
            <w:noWrap/>
            <w:vAlign w:val="center"/>
            <w:hideMark/>
          </w:tcPr>
          <w:p w14:paraId="1929E54B" w14:textId="410A18A4"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90" w:type="dxa"/>
            <w:tcBorders>
              <w:top w:val="nil"/>
              <w:left w:val="nil"/>
              <w:bottom w:val="single" w:sz="4" w:space="0" w:color="auto"/>
              <w:right w:val="single" w:sz="4" w:space="0" w:color="auto"/>
            </w:tcBorders>
            <w:shd w:val="clear" w:color="000000" w:fill="FFFFFF"/>
            <w:noWrap/>
            <w:vAlign w:val="center"/>
            <w:hideMark/>
          </w:tcPr>
          <w:p w14:paraId="774E2803"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47.00</w:t>
            </w:r>
          </w:p>
        </w:tc>
        <w:tc>
          <w:tcPr>
            <w:tcW w:w="538" w:type="dxa"/>
            <w:tcBorders>
              <w:top w:val="nil"/>
              <w:left w:val="nil"/>
              <w:bottom w:val="single" w:sz="4" w:space="0" w:color="auto"/>
              <w:right w:val="single" w:sz="4" w:space="0" w:color="auto"/>
            </w:tcBorders>
            <w:shd w:val="clear" w:color="000000" w:fill="FFFFFF"/>
            <w:noWrap/>
            <w:vAlign w:val="center"/>
            <w:hideMark/>
          </w:tcPr>
          <w:p w14:paraId="0C61FD05"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49" w:type="dxa"/>
            <w:tcBorders>
              <w:top w:val="nil"/>
              <w:left w:val="nil"/>
              <w:bottom w:val="single" w:sz="4" w:space="0" w:color="auto"/>
              <w:right w:val="single" w:sz="4" w:space="0" w:color="auto"/>
            </w:tcBorders>
            <w:shd w:val="clear" w:color="000000" w:fill="FFFFFF"/>
            <w:noWrap/>
            <w:vAlign w:val="center"/>
            <w:hideMark/>
          </w:tcPr>
          <w:p w14:paraId="26345B18" w14:textId="3B6027AA"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528" w:type="dxa"/>
            <w:tcBorders>
              <w:top w:val="nil"/>
              <w:left w:val="nil"/>
              <w:bottom w:val="single" w:sz="4" w:space="0" w:color="auto"/>
              <w:right w:val="single" w:sz="4" w:space="0" w:color="auto"/>
            </w:tcBorders>
            <w:shd w:val="clear" w:color="000000" w:fill="FFFFFF"/>
            <w:noWrap/>
            <w:vAlign w:val="center"/>
            <w:hideMark/>
          </w:tcPr>
          <w:p w14:paraId="41977CFD"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4" w:type="dxa"/>
            <w:tcBorders>
              <w:top w:val="nil"/>
              <w:left w:val="nil"/>
              <w:bottom w:val="single" w:sz="4" w:space="0" w:color="auto"/>
              <w:right w:val="single" w:sz="4" w:space="0" w:color="auto"/>
            </w:tcBorders>
            <w:shd w:val="clear" w:color="000000" w:fill="FFFFFF"/>
            <w:noWrap/>
            <w:vAlign w:val="center"/>
            <w:hideMark/>
          </w:tcPr>
          <w:p w14:paraId="6BA2C482"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50" w:type="dxa"/>
            <w:tcBorders>
              <w:top w:val="nil"/>
              <w:left w:val="nil"/>
              <w:bottom w:val="single" w:sz="4" w:space="0" w:color="auto"/>
              <w:right w:val="single" w:sz="4" w:space="0" w:color="auto"/>
            </w:tcBorders>
            <w:shd w:val="clear" w:color="000000" w:fill="FFFFFF"/>
            <w:noWrap/>
            <w:vAlign w:val="center"/>
            <w:hideMark/>
          </w:tcPr>
          <w:p w14:paraId="5E599DD2" w14:textId="72DE87A9"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599" w:type="dxa"/>
            <w:tcBorders>
              <w:top w:val="nil"/>
              <w:left w:val="nil"/>
              <w:bottom w:val="single" w:sz="4" w:space="0" w:color="auto"/>
              <w:right w:val="single" w:sz="4" w:space="0" w:color="auto"/>
            </w:tcBorders>
            <w:shd w:val="clear" w:color="000000" w:fill="FFFFFF"/>
            <w:noWrap/>
            <w:vAlign w:val="center"/>
            <w:hideMark/>
          </w:tcPr>
          <w:p w14:paraId="2F085F07"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47.00</w:t>
            </w:r>
          </w:p>
        </w:tc>
        <w:tc>
          <w:tcPr>
            <w:tcW w:w="460" w:type="dxa"/>
            <w:tcBorders>
              <w:top w:val="nil"/>
              <w:left w:val="nil"/>
              <w:bottom w:val="single" w:sz="4" w:space="0" w:color="auto"/>
              <w:right w:val="single" w:sz="4" w:space="0" w:color="auto"/>
            </w:tcBorders>
            <w:shd w:val="clear" w:color="000000" w:fill="FFFFFF"/>
            <w:vAlign w:val="center"/>
            <w:hideMark/>
          </w:tcPr>
          <w:p w14:paraId="6F324BEF"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Kartela e Pasurisë së Paluajtshme</w:t>
            </w:r>
          </w:p>
        </w:tc>
        <w:tc>
          <w:tcPr>
            <w:tcW w:w="500" w:type="dxa"/>
            <w:tcBorders>
              <w:top w:val="nil"/>
              <w:left w:val="nil"/>
              <w:bottom w:val="single" w:sz="4" w:space="0" w:color="auto"/>
              <w:right w:val="single" w:sz="4" w:space="0" w:color="auto"/>
            </w:tcBorders>
            <w:shd w:val="clear" w:color="000000" w:fill="FFFFFF"/>
            <w:noWrap/>
            <w:vAlign w:val="center"/>
            <w:hideMark/>
          </w:tcPr>
          <w:p w14:paraId="7797F918" w14:textId="5E07559B"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630" w:type="dxa"/>
            <w:tcBorders>
              <w:top w:val="nil"/>
              <w:left w:val="nil"/>
              <w:bottom w:val="single" w:sz="4" w:space="0" w:color="auto"/>
              <w:right w:val="single" w:sz="4" w:space="0" w:color="auto"/>
            </w:tcBorders>
            <w:shd w:val="clear" w:color="000000" w:fill="FFFFFF"/>
            <w:vAlign w:val="center"/>
            <w:hideMark/>
          </w:tcPr>
          <w:p w14:paraId="1C3C15DE"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Perfitimi i siperfaqes (per fryme sipas VKM</w:t>
            </w:r>
          </w:p>
        </w:tc>
        <w:tc>
          <w:tcPr>
            <w:tcW w:w="425" w:type="dxa"/>
            <w:tcBorders>
              <w:top w:val="nil"/>
              <w:left w:val="nil"/>
              <w:bottom w:val="single" w:sz="4" w:space="0" w:color="auto"/>
              <w:right w:val="single" w:sz="4" w:space="0" w:color="auto"/>
            </w:tcBorders>
            <w:shd w:val="clear" w:color="000000" w:fill="FFFFFF"/>
            <w:vAlign w:val="center"/>
            <w:hideMark/>
          </w:tcPr>
          <w:p w14:paraId="481F9AC6"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929" w:type="dxa"/>
            <w:tcBorders>
              <w:top w:val="nil"/>
              <w:left w:val="nil"/>
              <w:bottom w:val="single" w:sz="4" w:space="0" w:color="auto"/>
              <w:right w:val="single" w:sz="8" w:space="0" w:color="auto"/>
            </w:tcBorders>
            <w:shd w:val="clear" w:color="000000" w:fill="FFFFFF"/>
            <w:vAlign w:val="center"/>
            <w:hideMark/>
          </w:tcPr>
          <w:p w14:paraId="7F816F73"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Pallati eshte shembur</w:t>
            </w:r>
          </w:p>
        </w:tc>
      </w:tr>
      <w:tr w:rsidR="00532A3B" w:rsidRPr="000924AF" w14:paraId="6AF8F752" w14:textId="77777777" w:rsidTr="000924AF">
        <w:trPr>
          <w:trHeight w:val="139"/>
        </w:trPr>
        <w:tc>
          <w:tcPr>
            <w:tcW w:w="350" w:type="dxa"/>
            <w:tcBorders>
              <w:top w:val="nil"/>
              <w:left w:val="single" w:sz="8" w:space="0" w:color="auto"/>
              <w:bottom w:val="single" w:sz="4" w:space="0" w:color="auto"/>
              <w:right w:val="single" w:sz="4" w:space="0" w:color="auto"/>
            </w:tcBorders>
            <w:shd w:val="clear" w:color="auto" w:fill="auto"/>
            <w:noWrap/>
            <w:vAlign w:val="center"/>
            <w:hideMark/>
          </w:tcPr>
          <w:p w14:paraId="6C5B1DC2"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134</w:t>
            </w:r>
          </w:p>
        </w:tc>
        <w:tc>
          <w:tcPr>
            <w:tcW w:w="647" w:type="dxa"/>
            <w:vMerge/>
            <w:tcBorders>
              <w:top w:val="nil"/>
              <w:left w:val="single" w:sz="4" w:space="0" w:color="auto"/>
              <w:bottom w:val="nil"/>
              <w:right w:val="single" w:sz="4" w:space="0" w:color="auto"/>
            </w:tcBorders>
            <w:vAlign w:val="center"/>
            <w:hideMark/>
          </w:tcPr>
          <w:p w14:paraId="7E9193CF" w14:textId="77777777" w:rsidR="00532A3B" w:rsidRPr="000924AF" w:rsidRDefault="00532A3B" w:rsidP="00532A3B">
            <w:pPr>
              <w:spacing w:after="0" w:line="240" w:lineRule="auto"/>
              <w:rPr>
                <w:rFonts w:ascii="Arial" w:eastAsia="Times New Roman" w:hAnsi="Arial" w:cs="Arial"/>
                <w:b/>
                <w:bCs/>
                <w:sz w:val="5"/>
                <w:szCs w:val="5"/>
                <w:lang w:eastAsia="sq-AL"/>
              </w:rPr>
            </w:pPr>
          </w:p>
        </w:tc>
        <w:tc>
          <w:tcPr>
            <w:tcW w:w="294" w:type="dxa"/>
            <w:tcBorders>
              <w:top w:val="nil"/>
              <w:left w:val="nil"/>
              <w:bottom w:val="single" w:sz="4" w:space="0" w:color="auto"/>
              <w:right w:val="single" w:sz="4" w:space="0" w:color="auto"/>
            </w:tcBorders>
            <w:shd w:val="clear" w:color="000000" w:fill="FFFFFF"/>
            <w:noWrap/>
            <w:vAlign w:val="center"/>
            <w:hideMark/>
          </w:tcPr>
          <w:p w14:paraId="31E0619D"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89</w:t>
            </w:r>
          </w:p>
        </w:tc>
        <w:tc>
          <w:tcPr>
            <w:tcW w:w="794" w:type="dxa"/>
            <w:tcBorders>
              <w:top w:val="nil"/>
              <w:left w:val="nil"/>
              <w:bottom w:val="single" w:sz="4" w:space="0" w:color="auto"/>
              <w:right w:val="single" w:sz="4" w:space="0" w:color="auto"/>
            </w:tcBorders>
            <w:shd w:val="clear" w:color="000000" w:fill="FFFFFF"/>
            <w:vAlign w:val="center"/>
            <w:hideMark/>
          </w:tcPr>
          <w:p w14:paraId="080D8FCB"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KRISTINA</w:t>
            </w:r>
          </w:p>
        </w:tc>
        <w:tc>
          <w:tcPr>
            <w:tcW w:w="467" w:type="dxa"/>
            <w:tcBorders>
              <w:top w:val="nil"/>
              <w:left w:val="nil"/>
              <w:bottom w:val="single" w:sz="4" w:space="0" w:color="auto"/>
              <w:right w:val="single" w:sz="4" w:space="0" w:color="auto"/>
            </w:tcBorders>
            <w:shd w:val="clear" w:color="000000" w:fill="FFFFFF"/>
            <w:vAlign w:val="center"/>
            <w:hideMark/>
          </w:tcPr>
          <w:p w14:paraId="0B52045D"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ANDRE</w:t>
            </w:r>
          </w:p>
        </w:tc>
        <w:tc>
          <w:tcPr>
            <w:tcW w:w="503" w:type="dxa"/>
            <w:tcBorders>
              <w:top w:val="nil"/>
              <w:left w:val="nil"/>
              <w:bottom w:val="single" w:sz="4" w:space="0" w:color="auto"/>
              <w:right w:val="single" w:sz="4" w:space="0" w:color="auto"/>
            </w:tcBorders>
            <w:shd w:val="clear" w:color="000000" w:fill="FFFFFF"/>
            <w:vAlign w:val="center"/>
            <w:hideMark/>
          </w:tcPr>
          <w:p w14:paraId="647E1E4D"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MARGJINI</w:t>
            </w:r>
          </w:p>
        </w:tc>
        <w:tc>
          <w:tcPr>
            <w:tcW w:w="347" w:type="dxa"/>
            <w:tcBorders>
              <w:top w:val="nil"/>
              <w:left w:val="nil"/>
              <w:bottom w:val="single" w:sz="4" w:space="0" w:color="auto"/>
              <w:right w:val="single" w:sz="4" w:space="0" w:color="auto"/>
            </w:tcBorders>
            <w:shd w:val="clear" w:color="000000" w:fill="FFFFFF"/>
            <w:noWrap/>
            <w:vAlign w:val="center"/>
            <w:hideMark/>
          </w:tcPr>
          <w:p w14:paraId="555D6ADB"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504" w:type="dxa"/>
            <w:tcBorders>
              <w:top w:val="nil"/>
              <w:left w:val="nil"/>
              <w:bottom w:val="single" w:sz="4" w:space="0" w:color="auto"/>
              <w:right w:val="single" w:sz="4" w:space="0" w:color="auto"/>
            </w:tcBorders>
            <w:shd w:val="clear" w:color="000000" w:fill="FFFFFF"/>
            <w:vAlign w:val="center"/>
            <w:hideMark/>
          </w:tcPr>
          <w:p w14:paraId="7BD92933"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2182 - KODËR THUMANË</w:t>
            </w:r>
          </w:p>
        </w:tc>
        <w:tc>
          <w:tcPr>
            <w:tcW w:w="367" w:type="dxa"/>
            <w:tcBorders>
              <w:top w:val="nil"/>
              <w:left w:val="nil"/>
              <w:bottom w:val="single" w:sz="4" w:space="0" w:color="auto"/>
              <w:right w:val="single" w:sz="4" w:space="0" w:color="auto"/>
            </w:tcBorders>
            <w:shd w:val="clear" w:color="000000" w:fill="FFFFFF"/>
            <w:vAlign w:val="center"/>
            <w:hideMark/>
          </w:tcPr>
          <w:p w14:paraId="550E7AF8"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126/3+1-</w:t>
            </w:r>
            <w:r w:rsidRPr="000924AF">
              <w:rPr>
                <w:rFonts w:ascii="Arial" w:eastAsia="Times New Roman" w:hAnsi="Arial" w:cs="Arial"/>
                <w:sz w:val="5"/>
                <w:szCs w:val="5"/>
                <w:lang w:eastAsia="sq-AL"/>
              </w:rPr>
              <w:br/>
              <w:t>Vol.7 fq.191</w:t>
            </w:r>
          </w:p>
        </w:tc>
        <w:tc>
          <w:tcPr>
            <w:tcW w:w="424" w:type="dxa"/>
            <w:tcBorders>
              <w:top w:val="nil"/>
              <w:left w:val="nil"/>
              <w:bottom w:val="single" w:sz="4" w:space="0" w:color="auto"/>
              <w:right w:val="single" w:sz="4" w:space="0" w:color="auto"/>
            </w:tcBorders>
            <w:shd w:val="clear" w:color="000000" w:fill="FFFFFF"/>
            <w:vAlign w:val="center"/>
            <w:hideMark/>
          </w:tcPr>
          <w:p w14:paraId="2790563C"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APARTAMENT</w:t>
            </w:r>
          </w:p>
        </w:tc>
        <w:tc>
          <w:tcPr>
            <w:tcW w:w="425" w:type="dxa"/>
            <w:tcBorders>
              <w:top w:val="nil"/>
              <w:left w:val="nil"/>
              <w:bottom w:val="single" w:sz="4" w:space="0" w:color="auto"/>
              <w:right w:val="single" w:sz="4" w:space="0" w:color="auto"/>
            </w:tcBorders>
            <w:shd w:val="clear" w:color="000000" w:fill="FFFFFF"/>
            <w:noWrap/>
            <w:vAlign w:val="center"/>
            <w:hideMark/>
          </w:tcPr>
          <w:p w14:paraId="674902FA"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46.00</w:t>
            </w:r>
          </w:p>
        </w:tc>
        <w:tc>
          <w:tcPr>
            <w:tcW w:w="420" w:type="dxa"/>
            <w:tcBorders>
              <w:top w:val="nil"/>
              <w:left w:val="nil"/>
              <w:bottom w:val="single" w:sz="4" w:space="0" w:color="auto"/>
              <w:right w:val="single" w:sz="4" w:space="0" w:color="auto"/>
            </w:tcBorders>
            <w:shd w:val="clear" w:color="000000" w:fill="FFFFFF"/>
            <w:noWrap/>
            <w:vAlign w:val="center"/>
            <w:hideMark/>
          </w:tcPr>
          <w:p w14:paraId="77042016" w14:textId="5A6BF4D9"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6" w:type="dxa"/>
            <w:tcBorders>
              <w:top w:val="nil"/>
              <w:left w:val="nil"/>
              <w:bottom w:val="single" w:sz="4" w:space="0" w:color="auto"/>
              <w:right w:val="single" w:sz="4" w:space="0" w:color="auto"/>
            </w:tcBorders>
            <w:shd w:val="clear" w:color="000000" w:fill="FFFFFF"/>
            <w:noWrap/>
            <w:vAlign w:val="center"/>
            <w:hideMark/>
          </w:tcPr>
          <w:p w14:paraId="744FE214"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1" w:type="dxa"/>
            <w:tcBorders>
              <w:top w:val="nil"/>
              <w:left w:val="nil"/>
              <w:bottom w:val="single" w:sz="4" w:space="0" w:color="auto"/>
              <w:right w:val="single" w:sz="4" w:space="0" w:color="auto"/>
            </w:tcBorders>
            <w:shd w:val="clear" w:color="000000" w:fill="FFFFFF"/>
            <w:noWrap/>
            <w:vAlign w:val="center"/>
            <w:hideMark/>
          </w:tcPr>
          <w:p w14:paraId="37A0FD4C"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0.00</w:t>
            </w:r>
          </w:p>
        </w:tc>
        <w:tc>
          <w:tcPr>
            <w:tcW w:w="528" w:type="dxa"/>
            <w:tcBorders>
              <w:top w:val="nil"/>
              <w:left w:val="nil"/>
              <w:bottom w:val="single" w:sz="4" w:space="0" w:color="auto"/>
              <w:right w:val="single" w:sz="4" w:space="0" w:color="auto"/>
            </w:tcBorders>
            <w:shd w:val="clear" w:color="000000" w:fill="FFFFFF"/>
            <w:noWrap/>
            <w:vAlign w:val="center"/>
            <w:hideMark/>
          </w:tcPr>
          <w:p w14:paraId="362212F8"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14" w:type="dxa"/>
            <w:tcBorders>
              <w:top w:val="nil"/>
              <w:left w:val="nil"/>
              <w:bottom w:val="single" w:sz="4" w:space="0" w:color="auto"/>
              <w:right w:val="single" w:sz="4" w:space="0" w:color="auto"/>
            </w:tcBorders>
            <w:shd w:val="clear" w:color="000000" w:fill="FFFFFF"/>
            <w:noWrap/>
            <w:vAlign w:val="center"/>
            <w:hideMark/>
          </w:tcPr>
          <w:p w14:paraId="543E7D13"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54" w:type="dxa"/>
            <w:tcBorders>
              <w:top w:val="nil"/>
              <w:left w:val="nil"/>
              <w:bottom w:val="single" w:sz="4" w:space="0" w:color="auto"/>
              <w:right w:val="single" w:sz="4" w:space="0" w:color="auto"/>
            </w:tcBorders>
            <w:shd w:val="clear" w:color="000000" w:fill="FFFFFF"/>
            <w:noWrap/>
            <w:vAlign w:val="center"/>
            <w:hideMark/>
          </w:tcPr>
          <w:p w14:paraId="7C511897"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18" w:type="dxa"/>
            <w:tcBorders>
              <w:top w:val="nil"/>
              <w:left w:val="nil"/>
              <w:bottom w:val="single" w:sz="4" w:space="0" w:color="auto"/>
              <w:right w:val="single" w:sz="4" w:space="0" w:color="auto"/>
            </w:tcBorders>
            <w:shd w:val="clear" w:color="000000" w:fill="FFFFFF"/>
            <w:noWrap/>
            <w:vAlign w:val="center"/>
            <w:hideMark/>
          </w:tcPr>
          <w:p w14:paraId="4E295F20" w14:textId="74D56E25"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345" w:type="dxa"/>
            <w:tcBorders>
              <w:top w:val="nil"/>
              <w:left w:val="nil"/>
              <w:bottom w:val="single" w:sz="4" w:space="0" w:color="auto"/>
              <w:right w:val="single" w:sz="4" w:space="0" w:color="auto"/>
            </w:tcBorders>
            <w:shd w:val="clear" w:color="000000" w:fill="FFFFFF"/>
            <w:noWrap/>
            <w:vAlign w:val="center"/>
            <w:hideMark/>
          </w:tcPr>
          <w:p w14:paraId="24333BA6"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10" w:type="dxa"/>
            <w:tcBorders>
              <w:top w:val="nil"/>
              <w:left w:val="nil"/>
              <w:bottom w:val="single" w:sz="4" w:space="0" w:color="auto"/>
              <w:right w:val="single" w:sz="4" w:space="0" w:color="auto"/>
            </w:tcBorders>
            <w:shd w:val="clear" w:color="000000" w:fill="FFFFFF"/>
            <w:noWrap/>
            <w:vAlign w:val="center"/>
            <w:hideMark/>
          </w:tcPr>
          <w:p w14:paraId="5C840DCB" w14:textId="3AEF749B"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4" w:type="dxa"/>
            <w:tcBorders>
              <w:top w:val="nil"/>
              <w:left w:val="nil"/>
              <w:bottom w:val="single" w:sz="4" w:space="0" w:color="auto"/>
              <w:right w:val="single" w:sz="4" w:space="0" w:color="auto"/>
            </w:tcBorders>
            <w:shd w:val="clear" w:color="000000" w:fill="FFFFFF"/>
            <w:noWrap/>
            <w:vAlign w:val="center"/>
            <w:hideMark/>
          </w:tcPr>
          <w:p w14:paraId="51121151" w14:textId="0F593F32"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90" w:type="dxa"/>
            <w:tcBorders>
              <w:top w:val="nil"/>
              <w:left w:val="nil"/>
              <w:bottom w:val="single" w:sz="4" w:space="0" w:color="auto"/>
              <w:right w:val="single" w:sz="4" w:space="0" w:color="auto"/>
            </w:tcBorders>
            <w:shd w:val="clear" w:color="000000" w:fill="FFFFFF"/>
            <w:noWrap/>
            <w:vAlign w:val="center"/>
            <w:hideMark/>
          </w:tcPr>
          <w:p w14:paraId="3D2F31D5"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46.00</w:t>
            </w:r>
          </w:p>
        </w:tc>
        <w:tc>
          <w:tcPr>
            <w:tcW w:w="538" w:type="dxa"/>
            <w:tcBorders>
              <w:top w:val="nil"/>
              <w:left w:val="nil"/>
              <w:bottom w:val="single" w:sz="4" w:space="0" w:color="auto"/>
              <w:right w:val="single" w:sz="4" w:space="0" w:color="auto"/>
            </w:tcBorders>
            <w:shd w:val="clear" w:color="000000" w:fill="FFFFFF"/>
            <w:noWrap/>
            <w:vAlign w:val="center"/>
            <w:hideMark/>
          </w:tcPr>
          <w:p w14:paraId="56979750"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49" w:type="dxa"/>
            <w:tcBorders>
              <w:top w:val="nil"/>
              <w:left w:val="nil"/>
              <w:bottom w:val="single" w:sz="4" w:space="0" w:color="auto"/>
              <w:right w:val="single" w:sz="4" w:space="0" w:color="auto"/>
            </w:tcBorders>
            <w:shd w:val="clear" w:color="000000" w:fill="FFFFFF"/>
            <w:noWrap/>
            <w:vAlign w:val="center"/>
            <w:hideMark/>
          </w:tcPr>
          <w:p w14:paraId="1094B73A" w14:textId="6DDA0F51"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528" w:type="dxa"/>
            <w:tcBorders>
              <w:top w:val="nil"/>
              <w:left w:val="nil"/>
              <w:bottom w:val="single" w:sz="4" w:space="0" w:color="auto"/>
              <w:right w:val="single" w:sz="4" w:space="0" w:color="auto"/>
            </w:tcBorders>
            <w:shd w:val="clear" w:color="000000" w:fill="FFFFFF"/>
            <w:noWrap/>
            <w:vAlign w:val="center"/>
            <w:hideMark/>
          </w:tcPr>
          <w:p w14:paraId="3445D369"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4" w:type="dxa"/>
            <w:tcBorders>
              <w:top w:val="nil"/>
              <w:left w:val="nil"/>
              <w:bottom w:val="single" w:sz="4" w:space="0" w:color="auto"/>
              <w:right w:val="single" w:sz="4" w:space="0" w:color="auto"/>
            </w:tcBorders>
            <w:shd w:val="clear" w:color="000000" w:fill="FFFFFF"/>
            <w:noWrap/>
            <w:vAlign w:val="center"/>
            <w:hideMark/>
          </w:tcPr>
          <w:p w14:paraId="75CC247B"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50" w:type="dxa"/>
            <w:tcBorders>
              <w:top w:val="nil"/>
              <w:left w:val="nil"/>
              <w:bottom w:val="single" w:sz="4" w:space="0" w:color="auto"/>
              <w:right w:val="single" w:sz="4" w:space="0" w:color="auto"/>
            </w:tcBorders>
            <w:shd w:val="clear" w:color="000000" w:fill="FFFFFF"/>
            <w:noWrap/>
            <w:vAlign w:val="center"/>
            <w:hideMark/>
          </w:tcPr>
          <w:p w14:paraId="33A06B82" w14:textId="618A926E"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599" w:type="dxa"/>
            <w:tcBorders>
              <w:top w:val="nil"/>
              <w:left w:val="nil"/>
              <w:bottom w:val="single" w:sz="4" w:space="0" w:color="auto"/>
              <w:right w:val="single" w:sz="4" w:space="0" w:color="auto"/>
            </w:tcBorders>
            <w:shd w:val="clear" w:color="000000" w:fill="FFFFFF"/>
            <w:noWrap/>
            <w:vAlign w:val="center"/>
            <w:hideMark/>
          </w:tcPr>
          <w:p w14:paraId="2C493890"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46.00</w:t>
            </w:r>
          </w:p>
        </w:tc>
        <w:tc>
          <w:tcPr>
            <w:tcW w:w="460" w:type="dxa"/>
            <w:tcBorders>
              <w:top w:val="nil"/>
              <w:left w:val="nil"/>
              <w:bottom w:val="single" w:sz="4" w:space="0" w:color="auto"/>
              <w:right w:val="single" w:sz="4" w:space="0" w:color="auto"/>
            </w:tcBorders>
            <w:shd w:val="clear" w:color="000000" w:fill="FFFFFF"/>
            <w:vAlign w:val="center"/>
            <w:hideMark/>
          </w:tcPr>
          <w:p w14:paraId="100BBA17"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Kartela e Pasurisë së Paluajtshme</w:t>
            </w:r>
          </w:p>
        </w:tc>
        <w:tc>
          <w:tcPr>
            <w:tcW w:w="500" w:type="dxa"/>
            <w:tcBorders>
              <w:top w:val="nil"/>
              <w:left w:val="nil"/>
              <w:bottom w:val="single" w:sz="4" w:space="0" w:color="auto"/>
              <w:right w:val="single" w:sz="4" w:space="0" w:color="auto"/>
            </w:tcBorders>
            <w:shd w:val="clear" w:color="000000" w:fill="FFFFFF"/>
            <w:noWrap/>
            <w:vAlign w:val="center"/>
            <w:hideMark/>
          </w:tcPr>
          <w:p w14:paraId="2CEECCAA" w14:textId="1C20777B"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630" w:type="dxa"/>
            <w:tcBorders>
              <w:top w:val="nil"/>
              <w:left w:val="nil"/>
              <w:bottom w:val="single" w:sz="4" w:space="0" w:color="auto"/>
              <w:right w:val="single" w:sz="4" w:space="0" w:color="auto"/>
            </w:tcBorders>
            <w:shd w:val="clear" w:color="000000" w:fill="FFFFFF"/>
            <w:vAlign w:val="center"/>
            <w:hideMark/>
          </w:tcPr>
          <w:p w14:paraId="602E5419"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Perfitimi i siperfaqes (per fryme sipas VKM</w:t>
            </w:r>
          </w:p>
        </w:tc>
        <w:tc>
          <w:tcPr>
            <w:tcW w:w="425" w:type="dxa"/>
            <w:tcBorders>
              <w:top w:val="nil"/>
              <w:left w:val="nil"/>
              <w:bottom w:val="single" w:sz="4" w:space="0" w:color="auto"/>
              <w:right w:val="single" w:sz="4" w:space="0" w:color="auto"/>
            </w:tcBorders>
            <w:shd w:val="clear" w:color="000000" w:fill="FFFFFF"/>
            <w:vAlign w:val="center"/>
            <w:hideMark/>
          </w:tcPr>
          <w:p w14:paraId="6C5D21B7"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929" w:type="dxa"/>
            <w:tcBorders>
              <w:top w:val="nil"/>
              <w:left w:val="nil"/>
              <w:bottom w:val="single" w:sz="4" w:space="0" w:color="auto"/>
              <w:right w:val="single" w:sz="8" w:space="0" w:color="auto"/>
            </w:tcBorders>
            <w:shd w:val="clear" w:color="000000" w:fill="FFFFFF"/>
            <w:vAlign w:val="center"/>
            <w:hideMark/>
          </w:tcPr>
          <w:p w14:paraId="4BE35321"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Pallati eshte shembur</w:t>
            </w:r>
          </w:p>
        </w:tc>
      </w:tr>
      <w:tr w:rsidR="00532A3B" w:rsidRPr="000924AF" w14:paraId="6A641231" w14:textId="77777777" w:rsidTr="000924AF">
        <w:trPr>
          <w:trHeight w:val="139"/>
        </w:trPr>
        <w:tc>
          <w:tcPr>
            <w:tcW w:w="350" w:type="dxa"/>
            <w:tcBorders>
              <w:top w:val="nil"/>
              <w:left w:val="single" w:sz="8" w:space="0" w:color="auto"/>
              <w:bottom w:val="single" w:sz="4" w:space="0" w:color="auto"/>
              <w:right w:val="single" w:sz="4" w:space="0" w:color="auto"/>
            </w:tcBorders>
            <w:shd w:val="clear" w:color="auto" w:fill="auto"/>
            <w:noWrap/>
            <w:vAlign w:val="center"/>
            <w:hideMark/>
          </w:tcPr>
          <w:p w14:paraId="6C34F8ED"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135</w:t>
            </w:r>
          </w:p>
        </w:tc>
        <w:tc>
          <w:tcPr>
            <w:tcW w:w="647" w:type="dxa"/>
            <w:vMerge/>
            <w:tcBorders>
              <w:top w:val="nil"/>
              <w:left w:val="single" w:sz="4" w:space="0" w:color="auto"/>
              <w:bottom w:val="nil"/>
              <w:right w:val="single" w:sz="4" w:space="0" w:color="auto"/>
            </w:tcBorders>
            <w:vAlign w:val="center"/>
            <w:hideMark/>
          </w:tcPr>
          <w:p w14:paraId="473E8AEB" w14:textId="77777777" w:rsidR="00532A3B" w:rsidRPr="000924AF" w:rsidRDefault="00532A3B" w:rsidP="00532A3B">
            <w:pPr>
              <w:spacing w:after="0" w:line="240" w:lineRule="auto"/>
              <w:rPr>
                <w:rFonts w:ascii="Arial" w:eastAsia="Times New Roman" w:hAnsi="Arial" w:cs="Arial"/>
                <w:b/>
                <w:bCs/>
                <w:sz w:val="5"/>
                <w:szCs w:val="5"/>
                <w:lang w:eastAsia="sq-AL"/>
              </w:rPr>
            </w:pPr>
          </w:p>
        </w:tc>
        <w:tc>
          <w:tcPr>
            <w:tcW w:w="294" w:type="dxa"/>
            <w:tcBorders>
              <w:top w:val="nil"/>
              <w:left w:val="nil"/>
              <w:bottom w:val="single" w:sz="4" w:space="0" w:color="auto"/>
              <w:right w:val="single" w:sz="4" w:space="0" w:color="auto"/>
            </w:tcBorders>
            <w:shd w:val="clear" w:color="000000" w:fill="FFFFFF"/>
            <w:noWrap/>
            <w:vAlign w:val="center"/>
            <w:hideMark/>
          </w:tcPr>
          <w:p w14:paraId="456425B9"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90</w:t>
            </w:r>
          </w:p>
        </w:tc>
        <w:tc>
          <w:tcPr>
            <w:tcW w:w="794" w:type="dxa"/>
            <w:tcBorders>
              <w:top w:val="nil"/>
              <w:left w:val="nil"/>
              <w:bottom w:val="single" w:sz="4" w:space="0" w:color="auto"/>
              <w:right w:val="single" w:sz="4" w:space="0" w:color="auto"/>
            </w:tcBorders>
            <w:shd w:val="clear" w:color="000000" w:fill="FFFFFF"/>
            <w:vAlign w:val="center"/>
            <w:hideMark/>
          </w:tcPr>
          <w:p w14:paraId="2E080792"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TEFTA</w:t>
            </w:r>
            <w:r w:rsidRPr="000924AF">
              <w:rPr>
                <w:rFonts w:ascii="Arial" w:eastAsia="Times New Roman" w:hAnsi="Arial" w:cs="Arial"/>
                <w:sz w:val="5"/>
                <w:szCs w:val="5"/>
                <w:lang w:eastAsia="sq-AL"/>
              </w:rPr>
              <w:br/>
              <w:t>ILIA</w:t>
            </w:r>
            <w:r w:rsidRPr="000924AF">
              <w:rPr>
                <w:rFonts w:ascii="Arial" w:eastAsia="Times New Roman" w:hAnsi="Arial" w:cs="Arial"/>
                <w:sz w:val="5"/>
                <w:szCs w:val="5"/>
                <w:lang w:eastAsia="sq-AL"/>
              </w:rPr>
              <w:br/>
              <w:t>VALBONA</w:t>
            </w:r>
            <w:r w:rsidRPr="000924AF">
              <w:rPr>
                <w:rFonts w:ascii="Arial" w:eastAsia="Times New Roman" w:hAnsi="Arial" w:cs="Arial"/>
                <w:sz w:val="5"/>
                <w:szCs w:val="5"/>
                <w:lang w:eastAsia="sq-AL"/>
              </w:rPr>
              <w:br/>
              <w:t>RENA</w:t>
            </w:r>
            <w:r w:rsidRPr="000924AF">
              <w:rPr>
                <w:rFonts w:ascii="Arial" w:eastAsia="Times New Roman" w:hAnsi="Arial" w:cs="Arial"/>
                <w:sz w:val="5"/>
                <w:szCs w:val="5"/>
                <w:lang w:eastAsia="sq-AL"/>
              </w:rPr>
              <w:br/>
              <w:t>MAQO</w:t>
            </w:r>
            <w:r w:rsidRPr="000924AF">
              <w:rPr>
                <w:rFonts w:ascii="Arial" w:eastAsia="Times New Roman" w:hAnsi="Arial" w:cs="Arial"/>
                <w:sz w:val="5"/>
                <w:szCs w:val="5"/>
                <w:lang w:eastAsia="sq-AL"/>
              </w:rPr>
              <w:br/>
              <w:t>MARLINA</w:t>
            </w:r>
            <w:r w:rsidRPr="000924AF">
              <w:rPr>
                <w:rFonts w:ascii="Arial" w:eastAsia="Times New Roman" w:hAnsi="Arial" w:cs="Arial"/>
                <w:sz w:val="5"/>
                <w:szCs w:val="5"/>
                <w:lang w:eastAsia="sq-AL"/>
              </w:rPr>
              <w:br/>
              <w:t>PIRO</w:t>
            </w:r>
          </w:p>
        </w:tc>
        <w:tc>
          <w:tcPr>
            <w:tcW w:w="467" w:type="dxa"/>
            <w:tcBorders>
              <w:top w:val="nil"/>
              <w:left w:val="nil"/>
              <w:bottom w:val="single" w:sz="4" w:space="0" w:color="auto"/>
              <w:right w:val="single" w:sz="4" w:space="0" w:color="auto"/>
            </w:tcBorders>
            <w:shd w:val="clear" w:color="000000" w:fill="FFFFFF"/>
            <w:vAlign w:val="center"/>
            <w:hideMark/>
          </w:tcPr>
          <w:p w14:paraId="05172BF5"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TODI</w:t>
            </w:r>
            <w:r w:rsidRPr="000924AF">
              <w:rPr>
                <w:rFonts w:ascii="Arial" w:eastAsia="Times New Roman" w:hAnsi="Arial" w:cs="Arial"/>
                <w:sz w:val="5"/>
                <w:szCs w:val="5"/>
                <w:lang w:eastAsia="sq-AL"/>
              </w:rPr>
              <w:br/>
              <w:t>SOTIR</w:t>
            </w:r>
            <w:r w:rsidRPr="000924AF">
              <w:rPr>
                <w:rFonts w:ascii="Arial" w:eastAsia="Times New Roman" w:hAnsi="Arial" w:cs="Arial"/>
                <w:sz w:val="5"/>
                <w:szCs w:val="5"/>
                <w:lang w:eastAsia="sq-AL"/>
              </w:rPr>
              <w:br/>
              <w:t>SOTIR</w:t>
            </w:r>
            <w:r w:rsidRPr="000924AF">
              <w:rPr>
                <w:rFonts w:ascii="Arial" w:eastAsia="Times New Roman" w:hAnsi="Arial" w:cs="Arial"/>
                <w:sz w:val="5"/>
                <w:szCs w:val="5"/>
                <w:lang w:eastAsia="sq-AL"/>
              </w:rPr>
              <w:br/>
              <w:t>SOTIR</w:t>
            </w:r>
            <w:r w:rsidRPr="000924AF">
              <w:rPr>
                <w:rFonts w:ascii="Arial" w:eastAsia="Times New Roman" w:hAnsi="Arial" w:cs="Arial"/>
                <w:sz w:val="5"/>
                <w:szCs w:val="5"/>
                <w:lang w:eastAsia="sq-AL"/>
              </w:rPr>
              <w:br/>
              <w:t>SOTIR</w:t>
            </w:r>
            <w:r w:rsidRPr="000924AF">
              <w:rPr>
                <w:rFonts w:ascii="Arial" w:eastAsia="Times New Roman" w:hAnsi="Arial" w:cs="Arial"/>
                <w:sz w:val="5"/>
                <w:szCs w:val="5"/>
                <w:lang w:eastAsia="sq-AL"/>
              </w:rPr>
              <w:br/>
              <w:t>SOTIR</w:t>
            </w:r>
            <w:r w:rsidRPr="000924AF">
              <w:rPr>
                <w:rFonts w:ascii="Arial" w:eastAsia="Times New Roman" w:hAnsi="Arial" w:cs="Arial"/>
                <w:sz w:val="5"/>
                <w:szCs w:val="5"/>
                <w:lang w:eastAsia="sq-AL"/>
              </w:rPr>
              <w:br/>
              <w:t>SOTIR</w:t>
            </w:r>
          </w:p>
        </w:tc>
        <w:tc>
          <w:tcPr>
            <w:tcW w:w="503" w:type="dxa"/>
            <w:tcBorders>
              <w:top w:val="nil"/>
              <w:left w:val="nil"/>
              <w:bottom w:val="single" w:sz="4" w:space="0" w:color="auto"/>
              <w:right w:val="single" w:sz="4" w:space="0" w:color="auto"/>
            </w:tcBorders>
            <w:shd w:val="clear" w:color="000000" w:fill="FFFFFF"/>
            <w:vAlign w:val="center"/>
            <w:hideMark/>
          </w:tcPr>
          <w:p w14:paraId="64FE0728"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DRINI</w:t>
            </w:r>
            <w:r w:rsidRPr="000924AF">
              <w:rPr>
                <w:rFonts w:ascii="Arial" w:eastAsia="Times New Roman" w:hAnsi="Arial" w:cs="Arial"/>
                <w:sz w:val="5"/>
                <w:szCs w:val="5"/>
                <w:lang w:eastAsia="sq-AL"/>
              </w:rPr>
              <w:br/>
              <w:t>DRINI</w:t>
            </w:r>
            <w:r w:rsidRPr="000924AF">
              <w:rPr>
                <w:rFonts w:ascii="Arial" w:eastAsia="Times New Roman" w:hAnsi="Arial" w:cs="Arial"/>
                <w:sz w:val="5"/>
                <w:szCs w:val="5"/>
                <w:lang w:eastAsia="sq-AL"/>
              </w:rPr>
              <w:br/>
              <w:t>LICO</w:t>
            </w:r>
            <w:r w:rsidRPr="000924AF">
              <w:rPr>
                <w:rFonts w:ascii="Arial" w:eastAsia="Times New Roman" w:hAnsi="Arial" w:cs="Arial"/>
                <w:sz w:val="5"/>
                <w:szCs w:val="5"/>
                <w:lang w:eastAsia="sq-AL"/>
              </w:rPr>
              <w:br/>
              <w:t>MIHAL</w:t>
            </w:r>
            <w:r w:rsidRPr="000924AF">
              <w:rPr>
                <w:rFonts w:ascii="Arial" w:eastAsia="Times New Roman" w:hAnsi="Arial" w:cs="Arial"/>
                <w:sz w:val="5"/>
                <w:szCs w:val="5"/>
                <w:lang w:eastAsia="sq-AL"/>
              </w:rPr>
              <w:br/>
              <w:t>DRINI</w:t>
            </w:r>
            <w:r w:rsidRPr="000924AF">
              <w:rPr>
                <w:rFonts w:ascii="Arial" w:eastAsia="Times New Roman" w:hAnsi="Arial" w:cs="Arial"/>
                <w:sz w:val="5"/>
                <w:szCs w:val="5"/>
                <w:lang w:eastAsia="sq-AL"/>
              </w:rPr>
              <w:br/>
              <w:t>DRINI</w:t>
            </w:r>
            <w:r w:rsidRPr="000924AF">
              <w:rPr>
                <w:rFonts w:ascii="Arial" w:eastAsia="Times New Roman" w:hAnsi="Arial" w:cs="Arial"/>
                <w:sz w:val="5"/>
                <w:szCs w:val="5"/>
                <w:lang w:eastAsia="sq-AL"/>
              </w:rPr>
              <w:br/>
              <w:t>DRINI</w:t>
            </w:r>
          </w:p>
        </w:tc>
        <w:tc>
          <w:tcPr>
            <w:tcW w:w="347" w:type="dxa"/>
            <w:tcBorders>
              <w:top w:val="nil"/>
              <w:left w:val="nil"/>
              <w:bottom w:val="single" w:sz="4" w:space="0" w:color="auto"/>
              <w:right w:val="single" w:sz="4" w:space="0" w:color="auto"/>
            </w:tcBorders>
            <w:shd w:val="clear" w:color="000000" w:fill="FFFFFF"/>
            <w:noWrap/>
            <w:vAlign w:val="center"/>
            <w:hideMark/>
          </w:tcPr>
          <w:p w14:paraId="0065695E"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504" w:type="dxa"/>
            <w:tcBorders>
              <w:top w:val="nil"/>
              <w:left w:val="nil"/>
              <w:bottom w:val="single" w:sz="4" w:space="0" w:color="auto"/>
              <w:right w:val="single" w:sz="4" w:space="0" w:color="auto"/>
            </w:tcBorders>
            <w:shd w:val="clear" w:color="000000" w:fill="FFFFFF"/>
            <w:vAlign w:val="center"/>
            <w:hideMark/>
          </w:tcPr>
          <w:p w14:paraId="4D87FAD6"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2182 - KODËR THUMANË</w:t>
            </w:r>
          </w:p>
        </w:tc>
        <w:tc>
          <w:tcPr>
            <w:tcW w:w="367" w:type="dxa"/>
            <w:tcBorders>
              <w:top w:val="nil"/>
              <w:left w:val="nil"/>
              <w:bottom w:val="single" w:sz="4" w:space="0" w:color="auto"/>
              <w:right w:val="single" w:sz="4" w:space="0" w:color="auto"/>
            </w:tcBorders>
            <w:shd w:val="clear" w:color="000000" w:fill="FFFFFF"/>
            <w:vAlign w:val="center"/>
            <w:hideMark/>
          </w:tcPr>
          <w:p w14:paraId="74AECCB7"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126/3+1-1</w:t>
            </w:r>
          </w:p>
        </w:tc>
        <w:tc>
          <w:tcPr>
            <w:tcW w:w="424" w:type="dxa"/>
            <w:tcBorders>
              <w:top w:val="nil"/>
              <w:left w:val="nil"/>
              <w:bottom w:val="single" w:sz="4" w:space="0" w:color="auto"/>
              <w:right w:val="single" w:sz="4" w:space="0" w:color="auto"/>
            </w:tcBorders>
            <w:shd w:val="clear" w:color="000000" w:fill="FFFFFF"/>
            <w:vAlign w:val="center"/>
            <w:hideMark/>
          </w:tcPr>
          <w:p w14:paraId="70F0830F"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APARTAMENT</w:t>
            </w:r>
          </w:p>
        </w:tc>
        <w:tc>
          <w:tcPr>
            <w:tcW w:w="425" w:type="dxa"/>
            <w:tcBorders>
              <w:top w:val="nil"/>
              <w:left w:val="nil"/>
              <w:bottom w:val="single" w:sz="4" w:space="0" w:color="auto"/>
              <w:right w:val="single" w:sz="4" w:space="0" w:color="auto"/>
            </w:tcBorders>
            <w:shd w:val="clear" w:color="000000" w:fill="FFFFFF"/>
            <w:noWrap/>
            <w:vAlign w:val="center"/>
            <w:hideMark/>
          </w:tcPr>
          <w:p w14:paraId="55E0DCF2"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68.00</w:t>
            </w:r>
          </w:p>
        </w:tc>
        <w:tc>
          <w:tcPr>
            <w:tcW w:w="420" w:type="dxa"/>
            <w:tcBorders>
              <w:top w:val="nil"/>
              <w:left w:val="nil"/>
              <w:bottom w:val="single" w:sz="4" w:space="0" w:color="auto"/>
              <w:right w:val="single" w:sz="4" w:space="0" w:color="auto"/>
            </w:tcBorders>
            <w:shd w:val="clear" w:color="000000" w:fill="FFFFFF"/>
            <w:noWrap/>
            <w:vAlign w:val="center"/>
            <w:hideMark/>
          </w:tcPr>
          <w:p w14:paraId="2E890B8E" w14:textId="24946448"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6" w:type="dxa"/>
            <w:tcBorders>
              <w:top w:val="nil"/>
              <w:left w:val="nil"/>
              <w:bottom w:val="single" w:sz="4" w:space="0" w:color="auto"/>
              <w:right w:val="single" w:sz="4" w:space="0" w:color="auto"/>
            </w:tcBorders>
            <w:shd w:val="clear" w:color="000000" w:fill="FFFFFF"/>
            <w:noWrap/>
            <w:vAlign w:val="center"/>
            <w:hideMark/>
          </w:tcPr>
          <w:p w14:paraId="5A8CFFAE"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1" w:type="dxa"/>
            <w:tcBorders>
              <w:top w:val="nil"/>
              <w:left w:val="nil"/>
              <w:bottom w:val="single" w:sz="4" w:space="0" w:color="auto"/>
              <w:right w:val="single" w:sz="4" w:space="0" w:color="auto"/>
            </w:tcBorders>
            <w:shd w:val="clear" w:color="000000" w:fill="FFFFFF"/>
            <w:noWrap/>
            <w:vAlign w:val="center"/>
            <w:hideMark/>
          </w:tcPr>
          <w:p w14:paraId="6E399FC8"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0.00</w:t>
            </w:r>
          </w:p>
        </w:tc>
        <w:tc>
          <w:tcPr>
            <w:tcW w:w="528" w:type="dxa"/>
            <w:tcBorders>
              <w:top w:val="nil"/>
              <w:left w:val="nil"/>
              <w:bottom w:val="single" w:sz="4" w:space="0" w:color="auto"/>
              <w:right w:val="single" w:sz="4" w:space="0" w:color="auto"/>
            </w:tcBorders>
            <w:shd w:val="clear" w:color="000000" w:fill="FFFFFF"/>
            <w:noWrap/>
            <w:vAlign w:val="center"/>
            <w:hideMark/>
          </w:tcPr>
          <w:p w14:paraId="33B3B93D"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14" w:type="dxa"/>
            <w:tcBorders>
              <w:top w:val="nil"/>
              <w:left w:val="nil"/>
              <w:bottom w:val="single" w:sz="4" w:space="0" w:color="auto"/>
              <w:right w:val="single" w:sz="4" w:space="0" w:color="auto"/>
            </w:tcBorders>
            <w:shd w:val="clear" w:color="000000" w:fill="FFFFFF"/>
            <w:noWrap/>
            <w:vAlign w:val="center"/>
            <w:hideMark/>
          </w:tcPr>
          <w:p w14:paraId="10D61D20"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54" w:type="dxa"/>
            <w:tcBorders>
              <w:top w:val="nil"/>
              <w:left w:val="nil"/>
              <w:bottom w:val="single" w:sz="4" w:space="0" w:color="auto"/>
              <w:right w:val="single" w:sz="4" w:space="0" w:color="auto"/>
            </w:tcBorders>
            <w:shd w:val="clear" w:color="000000" w:fill="FFFFFF"/>
            <w:noWrap/>
            <w:vAlign w:val="center"/>
            <w:hideMark/>
          </w:tcPr>
          <w:p w14:paraId="0127FE70"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18" w:type="dxa"/>
            <w:tcBorders>
              <w:top w:val="nil"/>
              <w:left w:val="nil"/>
              <w:bottom w:val="single" w:sz="4" w:space="0" w:color="auto"/>
              <w:right w:val="single" w:sz="4" w:space="0" w:color="auto"/>
            </w:tcBorders>
            <w:shd w:val="clear" w:color="000000" w:fill="FFFFFF"/>
            <w:noWrap/>
            <w:vAlign w:val="center"/>
            <w:hideMark/>
          </w:tcPr>
          <w:p w14:paraId="7658CFCC" w14:textId="51D142AD"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345" w:type="dxa"/>
            <w:tcBorders>
              <w:top w:val="nil"/>
              <w:left w:val="nil"/>
              <w:bottom w:val="single" w:sz="4" w:space="0" w:color="auto"/>
              <w:right w:val="single" w:sz="4" w:space="0" w:color="auto"/>
            </w:tcBorders>
            <w:shd w:val="clear" w:color="000000" w:fill="FFFFFF"/>
            <w:noWrap/>
            <w:vAlign w:val="center"/>
            <w:hideMark/>
          </w:tcPr>
          <w:p w14:paraId="4828BF65"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10" w:type="dxa"/>
            <w:tcBorders>
              <w:top w:val="nil"/>
              <w:left w:val="nil"/>
              <w:bottom w:val="single" w:sz="4" w:space="0" w:color="auto"/>
              <w:right w:val="single" w:sz="4" w:space="0" w:color="auto"/>
            </w:tcBorders>
            <w:shd w:val="clear" w:color="000000" w:fill="FFFFFF"/>
            <w:noWrap/>
            <w:vAlign w:val="center"/>
            <w:hideMark/>
          </w:tcPr>
          <w:p w14:paraId="5E43557D" w14:textId="63F7D8A9"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4" w:type="dxa"/>
            <w:tcBorders>
              <w:top w:val="nil"/>
              <w:left w:val="nil"/>
              <w:bottom w:val="single" w:sz="4" w:space="0" w:color="auto"/>
              <w:right w:val="single" w:sz="4" w:space="0" w:color="auto"/>
            </w:tcBorders>
            <w:shd w:val="clear" w:color="000000" w:fill="FFFFFF"/>
            <w:noWrap/>
            <w:vAlign w:val="center"/>
            <w:hideMark/>
          </w:tcPr>
          <w:p w14:paraId="58338768" w14:textId="363FC83A"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90" w:type="dxa"/>
            <w:tcBorders>
              <w:top w:val="nil"/>
              <w:left w:val="nil"/>
              <w:bottom w:val="single" w:sz="4" w:space="0" w:color="auto"/>
              <w:right w:val="single" w:sz="4" w:space="0" w:color="auto"/>
            </w:tcBorders>
            <w:shd w:val="clear" w:color="000000" w:fill="FFFFFF"/>
            <w:noWrap/>
            <w:vAlign w:val="center"/>
            <w:hideMark/>
          </w:tcPr>
          <w:p w14:paraId="4BDE894E"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68.00</w:t>
            </w:r>
          </w:p>
        </w:tc>
        <w:tc>
          <w:tcPr>
            <w:tcW w:w="538" w:type="dxa"/>
            <w:tcBorders>
              <w:top w:val="nil"/>
              <w:left w:val="nil"/>
              <w:bottom w:val="single" w:sz="4" w:space="0" w:color="auto"/>
              <w:right w:val="single" w:sz="4" w:space="0" w:color="auto"/>
            </w:tcBorders>
            <w:shd w:val="clear" w:color="000000" w:fill="FFFFFF"/>
            <w:noWrap/>
            <w:vAlign w:val="center"/>
            <w:hideMark/>
          </w:tcPr>
          <w:p w14:paraId="33465E16"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49" w:type="dxa"/>
            <w:tcBorders>
              <w:top w:val="nil"/>
              <w:left w:val="nil"/>
              <w:bottom w:val="single" w:sz="4" w:space="0" w:color="auto"/>
              <w:right w:val="single" w:sz="4" w:space="0" w:color="auto"/>
            </w:tcBorders>
            <w:shd w:val="clear" w:color="000000" w:fill="FFFFFF"/>
            <w:noWrap/>
            <w:vAlign w:val="center"/>
            <w:hideMark/>
          </w:tcPr>
          <w:p w14:paraId="2D944949" w14:textId="47F12413"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528" w:type="dxa"/>
            <w:tcBorders>
              <w:top w:val="nil"/>
              <w:left w:val="nil"/>
              <w:bottom w:val="single" w:sz="4" w:space="0" w:color="auto"/>
              <w:right w:val="single" w:sz="4" w:space="0" w:color="auto"/>
            </w:tcBorders>
            <w:shd w:val="clear" w:color="000000" w:fill="FFFFFF"/>
            <w:noWrap/>
            <w:vAlign w:val="center"/>
            <w:hideMark/>
          </w:tcPr>
          <w:p w14:paraId="2CCC4073"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4" w:type="dxa"/>
            <w:tcBorders>
              <w:top w:val="nil"/>
              <w:left w:val="nil"/>
              <w:bottom w:val="single" w:sz="4" w:space="0" w:color="auto"/>
              <w:right w:val="single" w:sz="4" w:space="0" w:color="auto"/>
            </w:tcBorders>
            <w:shd w:val="clear" w:color="000000" w:fill="FFFFFF"/>
            <w:noWrap/>
            <w:vAlign w:val="center"/>
            <w:hideMark/>
          </w:tcPr>
          <w:p w14:paraId="32D147D5"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50" w:type="dxa"/>
            <w:tcBorders>
              <w:top w:val="nil"/>
              <w:left w:val="nil"/>
              <w:bottom w:val="single" w:sz="4" w:space="0" w:color="auto"/>
              <w:right w:val="single" w:sz="4" w:space="0" w:color="auto"/>
            </w:tcBorders>
            <w:shd w:val="clear" w:color="000000" w:fill="FFFFFF"/>
            <w:noWrap/>
            <w:vAlign w:val="center"/>
            <w:hideMark/>
          </w:tcPr>
          <w:p w14:paraId="21BD77DE" w14:textId="0901BFED"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599" w:type="dxa"/>
            <w:tcBorders>
              <w:top w:val="nil"/>
              <w:left w:val="nil"/>
              <w:bottom w:val="single" w:sz="4" w:space="0" w:color="auto"/>
              <w:right w:val="single" w:sz="4" w:space="0" w:color="auto"/>
            </w:tcBorders>
            <w:shd w:val="clear" w:color="000000" w:fill="FFFFFF"/>
            <w:noWrap/>
            <w:vAlign w:val="center"/>
            <w:hideMark/>
          </w:tcPr>
          <w:p w14:paraId="7CAC500B"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68.00</w:t>
            </w:r>
          </w:p>
        </w:tc>
        <w:tc>
          <w:tcPr>
            <w:tcW w:w="460" w:type="dxa"/>
            <w:tcBorders>
              <w:top w:val="nil"/>
              <w:left w:val="nil"/>
              <w:bottom w:val="single" w:sz="4" w:space="0" w:color="auto"/>
              <w:right w:val="single" w:sz="4" w:space="0" w:color="auto"/>
            </w:tcBorders>
            <w:shd w:val="clear" w:color="000000" w:fill="FFFFFF"/>
            <w:vAlign w:val="center"/>
            <w:hideMark/>
          </w:tcPr>
          <w:p w14:paraId="7987B260"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Kartela e Pasurisë së Paluajtshme</w:t>
            </w:r>
          </w:p>
        </w:tc>
        <w:tc>
          <w:tcPr>
            <w:tcW w:w="500" w:type="dxa"/>
            <w:tcBorders>
              <w:top w:val="nil"/>
              <w:left w:val="nil"/>
              <w:bottom w:val="single" w:sz="4" w:space="0" w:color="auto"/>
              <w:right w:val="single" w:sz="4" w:space="0" w:color="auto"/>
            </w:tcBorders>
            <w:shd w:val="clear" w:color="000000" w:fill="FFFFFF"/>
            <w:noWrap/>
            <w:vAlign w:val="center"/>
            <w:hideMark/>
          </w:tcPr>
          <w:p w14:paraId="65D2FACB" w14:textId="232CA4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630" w:type="dxa"/>
            <w:tcBorders>
              <w:top w:val="nil"/>
              <w:left w:val="nil"/>
              <w:bottom w:val="single" w:sz="4" w:space="0" w:color="auto"/>
              <w:right w:val="single" w:sz="4" w:space="0" w:color="auto"/>
            </w:tcBorders>
            <w:shd w:val="clear" w:color="000000" w:fill="FFFFFF"/>
            <w:vAlign w:val="center"/>
            <w:hideMark/>
          </w:tcPr>
          <w:p w14:paraId="69EC2991"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Perfitimi i siperfaqes (per fryme sipas VKM</w:t>
            </w:r>
          </w:p>
        </w:tc>
        <w:tc>
          <w:tcPr>
            <w:tcW w:w="425" w:type="dxa"/>
            <w:tcBorders>
              <w:top w:val="nil"/>
              <w:left w:val="nil"/>
              <w:bottom w:val="single" w:sz="4" w:space="0" w:color="auto"/>
              <w:right w:val="single" w:sz="4" w:space="0" w:color="auto"/>
            </w:tcBorders>
            <w:shd w:val="clear" w:color="000000" w:fill="FFFFFF"/>
            <w:vAlign w:val="center"/>
            <w:hideMark/>
          </w:tcPr>
          <w:p w14:paraId="24038821"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929" w:type="dxa"/>
            <w:tcBorders>
              <w:top w:val="nil"/>
              <w:left w:val="nil"/>
              <w:bottom w:val="single" w:sz="4" w:space="0" w:color="auto"/>
              <w:right w:val="single" w:sz="8" w:space="0" w:color="auto"/>
            </w:tcBorders>
            <w:shd w:val="clear" w:color="000000" w:fill="FFFFFF"/>
            <w:vAlign w:val="center"/>
            <w:hideMark/>
          </w:tcPr>
          <w:p w14:paraId="368A1568"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Pallati eshte shembur</w:t>
            </w:r>
          </w:p>
        </w:tc>
      </w:tr>
      <w:tr w:rsidR="00532A3B" w:rsidRPr="000924AF" w14:paraId="7430F0B6" w14:textId="77777777" w:rsidTr="000924AF">
        <w:trPr>
          <w:trHeight w:val="139"/>
        </w:trPr>
        <w:tc>
          <w:tcPr>
            <w:tcW w:w="350" w:type="dxa"/>
            <w:tcBorders>
              <w:top w:val="nil"/>
              <w:left w:val="single" w:sz="8" w:space="0" w:color="auto"/>
              <w:bottom w:val="single" w:sz="4" w:space="0" w:color="auto"/>
              <w:right w:val="single" w:sz="4" w:space="0" w:color="auto"/>
            </w:tcBorders>
            <w:shd w:val="clear" w:color="auto" w:fill="auto"/>
            <w:noWrap/>
            <w:vAlign w:val="center"/>
            <w:hideMark/>
          </w:tcPr>
          <w:p w14:paraId="1C1AD2B8"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136</w:t>
            </w:r>
          </w:p>
        </w:tc>
        <w:tc>
          <w:tcPr>
            <w:tcW w:w="647" w:type="dxa"/>
            <w:vMerge/>
            <w:tcBorders>
              <w:top w:val="nil"/>
              <w:left w:val="single" w:sz="4" w:space="0" w:color="auto"/>
              <w:bottom w:val="nil"/>
              <w:right w:val="single" w:sz="4" w:space="0" w:color="auto"/>
            </w:tcBorders>
            <w:vAlign w:val="center"/>
            <w:hideMark/>
          </w:tcPr>
          <w:p w14:paraId="4C12AC6B" w14:textId="77777777" w:rsidR="00532A3B" w:rsidRPr="000924AF" w:rsidRDefault="00532A3B" w:rsidP="00532A3B">
            <w:pPr>
              <w:spacing w:after="0" w:line="240" w:lineRule="auto"/>
              <w:rPr>
                <w:rFonts w:ascii="Arial" w:eastAsia="Times New Roman" w:hAnsi="Arial" w:cs="Arial"/>
                <w:b/>
                <w:bCs/>
                <w:sz w:val="5"/>
                <w:szCs w:val="5"/>
                <w:lang w:eastAsia="sq-AL"/>
              </w:rPr>
            </w:pPr>
          </w:p>
        </w:tc>
        <w:tc>
          <w:tcPr>
            <w:tcW w:w="294" w:type="dxa"/>
            <w:tcBorders>
              <w:top w:val="nil"/>
              <w:left w:val="nil"/>
              <w:bottom w:val="single" w:sz="4" w:space="0" w:color="auto"/>
              <w:right w:val="single" w:sz="4" w:space="0" w:color="auto"/>
            </w:tcBorders>
            <w:shd w:val="clear" w:color="000000" w:fill="FFFFFF"/>
            <w:noWrap/>
            <w:vAlign w:val="center"/>
            <w:hideMark/>
          </w:tcPr>
          <w:p w14:paraId="036D5AF8"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91</w:t>
            </w:r>
          </w:p>
        </w:tc>
        <w:tc>
          <w:tcPr>
            <w:tcW w:w="794" w:type="dxa"/>
            <w:tcBorders>
              <w:top w:val="nil"/>
              <w:left w:val="nil"/>
              <w:bottom w:val="single" w:sz="4" w:space="0" w:color="auto"/>
              <w:right w:val="single" w:sz="4" w:space="0" w:color="auto"/>
            </w:tcBorders>
            <w:shd w:val="clear" w:color="000000" w:fill="FFFFFF"/>
            <w:vAlign w:val="center"/>
            <w:hideMark/>
          </w:tcPr>
          <w:p w14:paraId="15478442"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LUFTIJE</w:t>
            </w:r>
            <w:r w:rsidRPr="000924AF">
              <w:rPr>
                <w:rFonts w:ascii="Arial" w:eastAsia="Times New Roman" w:hAnsi="Arial" w:cs="Arial"/>
                <w:sz w:val="5"/>
                <w:szCs w:val="5"/>
                <w:lang w:eastAsia="sq-AL"/>
              </w:rPr>
              <w:br/>
              <w:t>VIKTOR</w:t>
            </w:r>
            <w:r w:rsidRPr="000924AF">
              <w:rPr>
                <w:rFonts w:ascii="Arial" w:eastAsia="Times New Roman" w:hAnsi="Arial" w:cs="Arial"/>
                <w:sz w:val="5"/>
                <w:szCs w:val="5"/>
                <w:lang w:eastAsia="sq-AL"/>
              </w:rPr>
              <w:br/>
              <w:t>ILIRJANA</w:t>
            </w:r>
            <w:r w:rsidRPr="000924AF">
              <w:rPr>
                <w:rFonts w:ascii="Arial" w:eastAsia="Times New Roman" w:hAnsi="Arial" w:cs="Arial"/>
                <w:sz w:val="5"/>
                <w:szCs w:val="5"/>
                <w:lang w:eastAsia="sq-AL"/>
              </w:rPr>
              <w:br/>
              <w:t>EDUART</w:t>
            </w:r>
            <w:r w:rsidRPr="000924AF">
              <w:rPr>
                <w:rFonts w:ascii="Arial" w:eastAsia="Times New Roman" w:hAnsi="Arial" w:cs="Arial"/>
                <w:sz w:val="5"/>
                <w:szCs w:val="5"/>
                <w:lang w:eastAsia="sq-AL"/>
              </w:rPr>
              <w:br/>
              <w:t>DITAR</w:t>
            </w:r>
            <w:r w:rsidRPr="000924AF">
              <w:rPr>
                <w:rFonts w:ascii="Arial" w:eastAsia="Times New Roman" w:hAnsi="Arial" w:cs="Arial"/>
                <w:sz w:val="5"/>
                <w:szCs w:val="5"/>
                <w:lang w:eastAsia="sq-AL"/>
              </w:rPr>
              <w:br/>
              <w:t>GAZMIR</w:t>
            </w:r>
          </w:p>
        </w:tc>
        <w:tc>
          <w:tcPr>
            <w:tcW w:w="467" w:type="dxa"/>
            <w:tcBorders>
              <w:top w:val="nil"/>
              <w:left w:val="nil"/>
              <w:bottom w:val="single" w:sz="4" w:space="0" w:color="auto"/>
              <w:right w:val="single" w:sz="4" w:space="0" w:color="auto"/>
            </w:tcBorders>
            <w:shd w:val="clear" w:color="000000" w:fill="FFFFFF"/>
            <w:vAlign w:val="center"/>
            <w:hideMark/>
          </w:tcPr>
          <w:p w14:paraId="73A9993C"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RUSTEM</w:t>
            </w:r>
            <w:r w:rsidRPr="000924AF">
              <w:rPr>
                <w:rFonts w:ascii="Arial" w:eastAsia="Times New Roman" w:hAnsi="Arial" w:cs="Arial"/>
                <w:sz w:val="5"/>
                <w:szCs w:val="5"/>
                <w:lang w:eastAsia="sq-AL"/>
              </w:rPr>
              <w:br/>
              <w:t>IRFAN</w:t>
            </w:r>
            <w:r w:rsidRPr="000924AF">
              <w:rPr>
                <w:rFonts w:ascii="Arial" w:eastAsia="Times New Roman" w:hAnsi="Arial" w:cs="Arial"/>
                <w:sz w:val="5"/>
                <w:szCs w:val="5"/>
                <w:lang w:eastAsia="sq-AL"/>
              </w:rPr>
              <w:br/>
              <w:t>IRFAN</w:t>
            </w:r>
            <w:r w:rsidRPr="000924AF">
              <w:rPr>
                <w:rFonts w:ascii="Arial" w:eastAsia="Times New Roman" w:hAnsi="Arial" w:cs="Arial"/>
                <w:sz w:val="5"/>
                <w:szCs w:val="5"/>
                <w:lang w:eastAsia="sq-AL"/>
              </w:rPr>
              <w:br/>
              <w:t>IRFAN</w:t>
            </w:r>
            <w:r w:rsidRPr="000924AF">
              <w:rPr>
                <w:rFonts w:ascii="Arial" w:eastAsia="Times New Roman" w:hAnsi="Arial" w:cs="Arial"/>
                <w:sz w:val="5"/>
                <w:szCs w:val="5"/>
                <w:lang w:eastAsia="sq-AL"/>
              </w:rPr>
              <w:br/>
              <w:t>IRFAN</w:t>
            </w:r>
            <w:r w:rsidRPr="000924AF">
              <w:rPr>
                <w:rFonts w:ascii="Arial" w:eastAsia="Times New Roman" w:hAnsi="Arial" w:cs="Arial"/>
                <w:sz w:val="5"/>
                <w:szCs w:val="5"/>
                <w:lang w:eastAsia="sq-AL"/>
              </w:rPr>
              <w:br/>
              <w:t>IRFAN</w:t>
            </w:r>
          </w:p>
        </w:tc>
        <w:tc>
          <w:tcPr>
            <w:tcW w:w="503" w:type="dxa"/>
            <w:tcBorders>
              <w:top w:val="nil"/>
              <w:left w:val="nil"/>
              <w:bottom w:val="single" w:sz="4" w:space="0" w:color="auto"/>
              <w:right w:val="single" w:sz="4" w:space="0" w:color="auto"/>
            </w:tcBorders>
            <w:shd w:val="clear" w:color="000000" w:fill="FFFFFF"/>
            <w:vAlign w:val="center"/>
            <w:hideMark/>
          </w:tcPr>
          <w:p w14:paraId="4C689B04"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BRAHO</w:t>
            </w:r>
            <w:r w:rsidRPr="000924AF">
              <w:rPr>
                <w:rFonts w:ascii="Arial" w:eastAsia="Times New Roman" w:hAnsi="Arial" w:cs="Arial"/>
                <w:sz w:val="5"/>
                <w:szCs w:val="5"/>
                <w:lang w:eastAsia="sq-AL"/>
              </w:rPr>
              <w:br/>
              <w:t>BRAHO</w:t>
            </w:r>
            <w:r w:rsidRPr="000924AF">
              <w:rPr>
                <w:rFonts w:ascii="Arial" w:eastAsia="Times New Roman" w:hAnsi="Arial" w:cs="Arial"/>
                <w:sz w:val="5"/>
                <w:szCs w:val="5"/>
                <w:lang w:eastAsia="sq-AL"/>
              </w:rPr>
              <w:br/>
              <w:t>LICO</w:t>
            </w:r>
            <w:r w:rsidRPr="000924AF">
              <w:rPr>
                <w:rFonts w:ascii="Arial" w:eastAsia="Times New Roman" w:hAnsi="Arial" w:cs="Arial"/>
                <w:sz w:val="5"/>
                <w:szCs w:val="5"/>
                <w:lang w:eastAsia="sq-AL"/>
              </w:rPr>
              <w:br/>
              <w:t>BRAHO</w:t>
            </w:r>
            <w:r w:rsidRPr="000924AF">
              <w:rPr>
                <w:rFonts w:ascii="Arial" w:eastAsia="Times New Roman" w:hAnsi="Arial" w:cs="Arial"/>
                <w:sz w:val="5"/>
                <w:szCs w:val="5"/>
                <w:lang w:eastAsia="sq-AL"/>
              </w:rPr>
              <w:br/>
              <w:t>BRAHO</w:t>
            </w:r>
            <w:r w:rsidRPr="000924AF">
              <w:rPr>
                <w:rFonts w:ascii="Arial" w:eastAsia="Times New Roman" w:hAnsi="Arial" w:cs="Arial"/>
                <w:sz w:val="5"/>
                <w:szCs w:val="5"/>
                <w:lang w:eastAsia="sq-AL"/>
              </w:rPr>
              <w:br/>
              <w:t>BRAHO</w:t>
            </w:r>
          </w:p>
        </w:tc>
        <w:tc>
          <w:tcPr>
            <w:tcW w:w="347" w:type="dxa"/>
            <w:tcBorders>
              <w:top w:val="nil"/>
              <w:left w:val="nil"/>
              <w:bottom w:val="single" w:sz="4" w:space="0" w:color="auto"/>
              <w:right w:val="single" w:sz="4" w:space="0" w:color="auto"/>
            </w:tcBorders>
            <w:shd w:val="clear" w:color="000000" w:fill="FFFFFF"/>
            <w:noWrap/>
            <w:vAlign w:val="center"/>
            <w:hideMark/>
          </w:tcPr>
          <w:p w14:paraId="640FCAFB"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504" w:type="dxa"/>
            <w:tcBorders>
              <w:top w:val="nil"/>
              <w:left w:val="nil"/>
              <w:bottom w:val="single" w:sz="4" w:space="0" w:color="auto"/>
              <w:right w:val="single" w:sz="4" w:space="0" w:color="auto"/>
            </w:tcBorders>
            <w:shd w:val="clear" w:color="000000" w:fill="FFFFFF"/>
            <w:vAlign w:val="center"/>
            <w:hideMark/>
          </w:tcPr>
          <w:p w14:paraId="4CEAF9EA"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2182 - KODËR THUMANË</w:t>
            </w:r>
          </w:p>
        </w:tc>
        <w:tc>
          <w:tcPr>
            <w:tcW w:w="367" w:type="dxa"/>
            <w:tcBorders>
              <w:top w:val="nil"/>
              <w:left w:val="nil"/>
              <w:bottom w:val="single" w:sz="4" w:space="0" w:color="auto"/>
              <w:right w:val="single" w:sz="4" w:space="0" w:color="auto"/>
            </w:tcBorders>
            <w:shd w:val="clear" w:color="000000" w:fill="FFFFFF"/>
            <w:vAlign w:val="center"/>
            <w:hideMark/>
          </w:tcPr>
          <w:p w14:paraId="6D827413"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126/3+1-2</w:t>
            </w:r>
          </w:p>
        </w:tc>
        <w:tc>
          <w:tcPr>
            <w:tcW w:w="424" w:type="dxa"/>
            <w:tcBorders>
              <w:top w:val="nil"/>
              <w:left w:val="nil"/>
              <w:bottom w:val="single" w:sz="4" w:space="0" w:color="auto"/>
              <w:right w:val="single" w:sz="4" w:space="0" w:color="auto"/>
            </w:tcBorders>
            <w:shd w:val="clear" w:color="000000" w:fill="FFFFFF"/>
            <w:vAlign w:val="center"/>
            <w:hideMark/>
          </w:tcPr>
          <w:p w14:paraId="40ABF696"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APARTAMENT</w:t>
            </w:r>
          </w:p>
        </w:tc>
        <w:tc>
          <w:tcPr>
            <w:tcW w:w="425" w:type="dxa"/>
            <w:tcBorders>
              <w:top w:val="nil"/>
              <w:left w:val="nil"/>
              <w:bottom w:val="single" w:sz="4" w:space="0" w:color="auto"/>
              <w:right w:val="single" w:sz="4" w:space="0" w:color="auto"/>
            </w:tcBorders>
            <w:shd w:val="clear" w:color="000000" w:fill="FFFFFF"/>
            <w:noWrap/>
            <w:vAlign w:val="center"/>
            <w:hideMark/>
          </w:tcPr>
          <w:p w14:paraId="201FB1BC"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46.00</w:t>
            </w:r>
          </w:p>
        </w:tc>
        <w:tc>
          <w:tcPr>
            <w:tcW w:w="420" w:type="dxa"/>
            <w:tcBorders>
              <w:top w:val="nil"/>
              <w:left w:val="nil"/>
              <w:bottom w:val="single" w:sz="4" w:space="0" w:color="auto"/>
              <w:right w:val="single" w:sz="4" w:space="0" w:color="auto"/>
            </w:tcBorders>
            <w:shd w:val="clear" w:color="000000" w:fill="FFFFFF"/>
            <w:noWrap/>
            <w:vAlign w:val="center"/>
            <w:hideMark/>
          </w:tcPr>
          <w:p w14:paraId="7AF23995" w14:textId="02AE3A02"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6" w:type="dxa"/>
            <w:tcBorders>
              <w:top w:val="nil"/>
              <w:left w:val="nil"/>
              <w:bottom w:val="single" w:sz="4" w:space="0" w:color="auto"/>
              <w:right w:val="single" w:sz="4" w:space="0" w:color="auto"/>
            </w:tcBorders>
            <w:shd w:val="clear" w:color="000000" w:fill="FFFFFF"/>
            <w:noWrap/>
            <w:vAlign w:val="center"/>
            <w:hideMark/>
          </w:tcPr>
          <w:p w14:paraId="3998037D"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1" w:type="dxa"/>
            <w:tcBorders>
              <w:top w:val="nil"/>
              <w:left w:val="nil"/>
              <w:bottom w:val="single" w:sz="4" w:space="0" w:color="auto"/>
              <w:right w:val="single" w:sz="4" w:space="0" w:color="auto"/>
            </w:tcBorders>
            <w:shd w:val="clear" w:color="000000" w:fill="FFFFFF"/>
            <w:noWrap/>
            <w:vAlign w:val="center"/>
            <w:hideMark/>
          </w:tcPr>
          <w:p w14:paraId="17CA9DB7"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0.00</w:t>
            </w:r>
          </w:p>
        </w:tc>
        <w:tc>
          <w:tcPr>
            <w:tcW w:w="528" w:type="dxa"/>
            <w:tcBorders>
              <w:top w:val="nil"/>
              <w:left w:val="nil"/>
              <w:bottom w:val="single" w:sz="4" w:space="0" w:color="auto"/>
              <w:right w:val="single" w:sz="4" w:space="0" w:color="auto"/>
            </w:tcBorders>
            <w:shd w:val="clear" w:color="000000" w:fill="FFFFFF"/>
            <w:noWrap/>
            <w:vAlign w:val="center"/>
            <w:hideMark/>
          </w:tcPr>
          <w:p w14:paraId="53113E03"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14" w:type="dxa"/>
            <w:tcBorders>
              <w:top w:val="nil"/>
              <w:left w:val="nil"/>
              <w:bottom w:val="single" w:sz="4" w:space="0" w:color="auto"/>
              <w:right w:val="single" w:sz="4" w:space="0" w:color="auto"/>
            </w:tcBorders>
            <w:shd w:val="clear" w:color="000000" w:fill="FFFFFF"/>
            <w:noWrap/>
            <w:vAlign w:val="center"/>
            <w:hideMark/>
          </w:tcPr>
          <w:p w14:paraId="5784CC56"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54" w:type="dxa"/>
            <w:tcBorders>
              <w:top w:val="nil"/>
              <w:left w:val="nil"/>
              <w:bottom w:val="single" w:sz="4" w:space="0" w:color="auto"/>
              <w:right w:val="single" w:sz="4" w:space="0" w:color="auto"/>
            </w:tcBorders>
            <w:shd w:val="clear" w:color="000000" w:fill="FFFFFF"/>
            <w:noWrap/>
            <w:vAlign w:val="center"/>
            <w:hideMark/>
          </w:tcPr>
          <w:p w14:paraId="1C9FD184"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18" w:type="dxa"/>
            <w:tcBorders>
              <w:top w:val="nil"/>
              <w:left w:val="nil"/>
              <w:bottom w:val="single" w:sz="4" w:space="0" w:color="auto"/>
              <w:right w:val="single" w:sz="4" w:space="0" w:color="auto"/>
            </w:tcBorders>
            <w:shd w:val="clear" w:color="000000" w:fill="FFFFFF"/>
            <w:noWrap/>
            <w:vAlign w:val="center"/>
            <w:hideMark/>
          </w:tcPr>
          <w:p w14:paraId="3A35795D" w14:textId="5D51733D"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345" w:type="dxa"/>
            <w:tcBorders>
              <w:top w:val="nil"/>
              <w:left w:val="nil"/>
              <w:bottom w:val="single" w:sz="4" w:space="0" w:color="auto"/>
              <w:right w:val="single" w:sz="4" w:space="0" w:color="auto"/>
            </w:tcBorders>
            <w:shd w:val="clear" w:color="000000" w:fill="FFFFFF"/>
            <w:noWrap/>
            <w:vAlign w:val="center"/>
            <w:hideMark/>
          </w:tcPr>
          <w:p w14:paraId="307DB868"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10" w:type="dxa"/>
            <w:tcBorders>
              <w:top w:val="nil"/>
              <w:left w:val="nil"/>
              <w:bottom w:val="single" w:sz="4" w:space="0" w:color="auto"/>
              <w:right w:val="single" w:sz="4" w:space="0" w:color="auto"/>
            </w:tcBorders>
            <w:shd w:val="clear" w:color="000000" w:fill="FFFFFF"/>
            <w:noWrap/>
            <w:vAlign w:val="center"/>
            <w:hideMark/>
          </w:tcPr>
          <w:p w14:paraId="62183C87" w14:textId="18BEC97F"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4" w:type="dxa"/>
            <w:tcBorders>
              <w:top w:val="nil"/>
              <w:left w:val="nil"/>
              <w:bottom w:val="single" w:sz="4" w:space="0" w:color="auto"/>
              <w:right w:val="single" w:sz="4" w:space="0" w:color="auto"/>
            </w:tcBorders>
            <w:shd w:val="clear" w:color="000000" w:fill="FFFFFF"/>
            <w:noWrap/>
            <w:vAlign w:val="center"/>
            <w:hideMark/>
          </w:tcPr>
          <w:p w14:paraId="56D70393" w14:textId="6A44DAE9"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90" w:type="dxa"/>
            <w:tcBorders>
              <w:top w:val="nil"/>
              <w:left w:val="nil"/>
              <w:bottom w:val="single" w:sz="4" w:space="0" w:color="auto"/>
              <w:right w:val="single" w:sz="4" w:space="0" w:color="auto"/>
            </w:tcBorders>
            <w:shd w:val="clear" w:color="000000" w:fill="FFFFFF"/>
            <w:noWrap/>
            <w:vAlign w:val="center"/>
            <w:hideMark/>
          </w:tcPr>
          <w:p w14:paraId="11B0F3E6"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46.00</w:t>
            </w:r>
          </w:p>
        </w:tc>
        <w:tc>
          <w:tcPr>
            <w:tcW w:w="538" w:type="dxa"/>
            <w:tcBorders>
              <w:top w:val="nil"/>
              <w:left w:val="nil"/>
              <w:bottom w:val="single" w:sz="4" w:space="0" w:color="auto"/>
              <w:right w:val="single" w:sz="4" w:space="0" w:color="auto"/>
            </w:tcBorders>
            <w:shd w:val="clear" w:color="000000" w:fill="FFFFFF"/>
            <w:noWrap/>
            <w:vAlign w:val="center"/>
            <w:hideMark/>
          </w:tcPr>
          <w:p w14:paraId="4C897BB2"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49" w:type="dxa"/>
            <w:tcBorders>
              <w:top w:val="nil"/>
              <w:left w:val="nil"/>
              <w:bottom w:val="single" w:sz="4" w:space="0" w:color="auto"/>
              <w:right w:val="single" w:sz="4" w:space="0" w:color="auto"/>
            </w:tcBorders>
            <w:shd w:val="clear" w:color="000000" w:fill="FFFFFF"/>
            <w:noWrap/>
            <w:vAlign w:val="center"/>
            <w:hideMark/>
          </w:tcPr>
          <w:p w14:paraId="515B3DE5" w14:textId="6E8F0B50"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528" w:type="dxa"/>
            <w:tcBorders>
              <w:top w:val="nil"/>
              <w:left w:val="nil"/>
              <w:bottom w:val="single" w:sz="4" w:space="0" w:color="auto"/>
              <w:right w:val="single" w:sz="4" w:space="0" w:color="auto"/>
            </w:tcBorders>
            <w:shd w:val="clear" w:color="000000" w:fill="FFFFFF"/>
            <w:noWrap/>
            <w:vAlign w:val="center"/>
            <w:hideMark/>
          </w:tcPr>
          <w:p w14:paraId="3462590D"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4" w:type="dxa"/>
            <w:tcBorders>
              <w:top w:val="nil"/>
              <w:left w:val="nil"/>
              <w:bottom w:val="single" w:sz="4" w:space="0" w:color="auto"/>
              <w:right w:val="single" w:sz="4" w:space="0" w:color="auto"/>
            </w:tcBorders>
            <w:shd w:val="clear" w:color="000000" w:fill="FFFFFF"/>
            <w:noWrap/>
            <w:vAlign w:val="center"/>
            <w:hideMark/>
          </w:tcPr>
          <w:p w14:paraId="3BFF1FEA"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50" w:type="dxa"/>
            <w:tcBorders>
              <w:top w:val="nil"/>
              <w:left w:val="nil"/>
              <w:bottom w:val="single" w:sz="4" w:space="0" w:color="auto"/>
              <w:right w:val="single" w:sz="4" w:space="0" w:color="auto"/>
            </w:tcBorders>
            <w:shd w:val="clear" w:color="000000" w:fill="FFFFFF"/>
            <w:noWrap/>
            <w:vAlign w:val="center"/>
            <w:hideMark/>
          </w:tcPr>
          <w:p w14:paraId="457825D4" w14:textId="00B1E0C5"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599" w:type="dxa"/>
            <w:tcBorders>
              <w:top w:val="nil"/>
              <w:left w:val="nil"/>
              <w:bottom w:val="single" w:sz="4" w:space="0" w:color="auto"/>
              <w:right w:val="single" w:sz="4" w:space="0" w:color="auto"/>
            </w:tcBorders>
            <w:shd w:val="clear" w:color="000000" w:fill="FFFFFF"/>
            <w:noWrap/>
            <w:vAlign w:val="center"/>
            <w:hideMark/>
          </w:tcPr>
          <w:p w14:paraId="2D501D58"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46.00</w:t>
            </w:r>
          </w:p>
        </w:tc>
        <w:tc>
          <w:tcPr>
            <w:tcW w:w="460" w:type="dxa"/>
            <w:tcBorders>
              <w:top w:val="nil"/>
              <w:left w:val="nil"/>
              <w:bottom w:val="single" w:sz="4" w:space="0" w:color="auto"/>
              <w:right w:val="single" w:sz="4" w:space="0" w:color="auto"/>
            </w:tcBorders>
            <w:shd w:val="clear" w:color="000000" w:fill="FFFFFF"/>
            <w:vAlign w:val="center"/>
            <w:hideMark/>
          </w:tcPr>
          <w:p w14:paraId="75827EF3"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Kartela e Pasurisë së Paluajtshme</w:t>
            </w:r>
          </w:p>
        </w:tc>
        <w:tc>
          <w:tcPr>
            <w:tcW w:w="500" w:type="dxa"/>
            <w:tcBorders>
              <w:top w:val="nil"/>
              <w:left w:val="nil"/>
              <w:bottom w:val="single" w:sz="4" w:space="0" w:color="auto"/>
              <w:right w:val="single" w:sz="4" w:space="0" w:color="auto"/>
            </w:tcBorders>
            <w:shd w:val="clear" w:color="000000" w:fill="FFFFFF"/>
            <w:noWrap/>
            <w:vAlign w:val="center"/>
            <w:hideMark/>
          </w:tcPr>
          <w:p w14:paraId="2A4D2325" w14:textId="43089DD6"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630" w:type="dxa"/>
            <w:tcBorders>
              <w:top w:val="nil"/>
              <w:left w:val="nil"/>
              <w:bottom w:val="single" w:sz="4" w:space="0" w:color="auto"/>
              <w:right w:val="single" w:sz="4" w:space="0" w:color="auto"/>
            </w:tcBorders>
            <w:shd w:val="clear" w:color="000000" w:fill="FFFFFF"/>
            <w:vAlign w:val="center"/>
            <w:hideMark/>
          </w:tcPr>
          <w:p w14:paraId="6C4A0773"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Perfitimi i siperfaqes (per fryme sipas VKM</w:t>
            </w:r>
          </w:p>
        </w:tc>
        <w:tc>
          <w:tcPr>
            <w:tcW w:w="425" w:type="dxa"/>
            <w:tcBorders>
              <w:top w:val="nil"/>
              <w:left w:val="nil"/>
              <w:bottom w:val="single" w:sz="4" w:space="0" w:color="auto"/>
              <w:right w:val="single" w:sz="4" w:space="0" w:color="auto"/>
            </w:tcBorders>
            <w:shd w:val="clear" w:color="000000" w:fill="FFFFFF"/>
            <w:vAlign w:val="center"/>
            <w:hideMark/>
          </w:tcPr>
          <w:p w14:paraId="6F0CABC7"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929" w:type="dxa"/>
            <w:tcBorders>
              <w:top w:val="nil"/>
              <w:left w:val="nil"/>
              <w:bottom w:val="single" w:sz="4" w:space="0" w:color="auto"/>
              <w:right w:val="single" w:sz="8" w:space="0" w:color="auto"/>
            </w:tcBorders>
            <w:shd w:val="clear" w:color="000000" w:fill="FFFFFF"/>
            <w:vAlign w:val="center"/>
            <w:hideMark/>
          </w:tcPr>
          <w:p w14:paraId="5426EBCD"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Pallati eshte shembur.</w:t>
            </w:r>
            <w:r w:rsidRPr="000924AF">
              <w:rPr>
                <w:rFonts w:ascii="Arial" w:eastAsia="Times New Roman" w:hAnsi="Arial" w:cs="Arial"/>
                <w:sz w:val="5"/>
                <w:szCs w:val="5"/>
                <w:lang w:eastAsia="sq-AL"/>
              </w:rPr>
              <w:br/>
              <w:t>Pasuria eshte ne favor te Fondit Besa Viti 2002.</w:t>
            </w:r>
          </w:p>
        </w:tc>
      </w:tr>
      <w:tr w:rsidR="00532A3B" w:rsidRPr="000924AF" w14:paraId="596F06BB" w14:textId="77777777" w:rsidTr="000924AF">
        <w:trPr>
          <w:trHeight w:val="139"/>
        </w:trPr>
        <w:tc>
          <w:tcPr>
            <w:tcW w:w="350" w:type="dxa"/>
            <w:tcBorders>
              <w:top w:val="nil"/>
              <w:left w:val="single" w:sz="8" w:space="0" w:color="auto"/>
              <w:bottom w:val="single" w:sz="4" w:space="0" w:color="auto"/>
              <w:right w:val="single" w:sz="4" w:space="0" w:color="auto"/>
            </w:tcBorders>
            <w:shd w:val="clear" w:color="auto" w:fill="auto"/>
            <w:noWrap/>
            <w:vAlign w:val="center"/>
            <w:hideMark/>
          </w:tcPr>
          <w:p w14:paraId="148F5CC6"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137</w:t>
            </w:r>
          </w:p>
        </w:tc>
        <w:tc>
          <w:tcPr>
            <w:tcW w:w="647" w:type="dxa"/>
            <w:vMerge/>
            <w:tcBorders>
              <w:top w:val="nil"/>
              <w:left w:val="single" w:sz="4" w:space="0" w:color="auto"/>
              <w:bottom w:val="nil"/>
              <w:right w:val="single" w:sz="4" w:space="0" w:color="auto"/>
            </w:tcBorders>
            <w:vAlign w:val="center"/>
            <w:hideMark/>
          </w:tcPr>
          <w:p w14:paraId="5AE6C5B6" w14:textId="77777777" w:rsidR="00532A3B" w:rsidRPr="000924AF" w:rsidRDefault="00532A3B" w:rsidP="00532A3B">
            <w:pPr>
              <w:spacing w:after="0" w:line="240" w:lineRule="auto"/>
              <w:rPr>
                <w:rFonts w:ascii="Arial" w:eastAsia="Times New Roman" w:hAnsi="Arial" w:cs="Arial"/>
                <w:b/>
                <w:bCs/>
                <w:sz w:val="5"/>
                <w:szCs w:val="5"/>
                <w:lang w:eastAsia="sq-AL"/>
              </w:rPr>
            </w:pPr>
          </w:p>
        </w:tc>
        <w:tc>
          <w:tcPr>
            <w:tcW w:w="294" w:type="dxa"/>
            <w:tcBorders>
              <w:top w:val="nil"/>
              <w:left w:val="nil"/>
              <w:bottom w:val="single" w:sz="4" w:space="0" w:color="auto"/>
              <w:right w:val="single" w:sz="4" w:space="0" w:color="auto"/>
            </w:tcBorders>
            <w:shd w:val="clear" w:color="000000" w:fill="FFFFFF"/>
            <w:noWrap/>
            <w:vAlign w:val="center"/>
            <w:hideMark/>
          </w:tcPr>
          <w:p w14:paraId="623BB048"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92</w:t>
            </w:r>
          </w:p>
        </w:tc>
        <w:tc>
          <w:tcPr>
            <w:tcW w:w="794" w:type="dxa"/>
            <w:tcBorders>
              <w:top w:val="nil"/>
              <w:left w:val="nil"/>
              <w:bottom w:val="single" w:sz="4" w:space="0" w:color="auto"/>
              <w:right w:val="single" w:sz="4" w:space="0" w:color="auto"/>
            </w:tcBorders>
            <w:shd w:val="clear" w:color="000000" w:fill="FFFFFF"/>
            <w:vAlign w:val="center"/>
            <w:hideMark/>
          </w:tcPr>
          <w:p w14:paraId="26E699D7"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BARDHE</w:t>
            </w:r>
            <w:r w:rsidRPr="000924AF">
              <w:rPr>
                <w:rFonts w:ascii="Arial" w:eastAsia="Times New Roman" w:hAnsi="Arial" w:cs="Arial"/>
                <w:sz w:val="5"/>
                <w:szCs w:val="5"/>
                <w:lang w:eastAsia="sq-AL"/>
              </w:rPr>
              <w:br/>
              <w:t>MARIE</w:t>
            </w:r>
            <w:r w:rsidRPr="000924AF">
              <w:rPr>
                <w:rFonts w:ascii="Arial" w:eastAsia="Times New Roman" w:hAnsi="Arial" w:cs="Arial"/>
                <w:sz w:val="5"/>
                <w:szCs w:val="5"/>
                <w:lang w:eastAsia="sq-AL"/>
              </w:rPr>
              <w:br/>
              <w:t>TEREZ</w:t>
            </w:r>
            <w:r w:rsidRPr="000924AF">
              <w:rPr>
                <w:rFonts w:ascii="Arial" w:eastAsia="Times New Roman" w:hAnsi="Arial" w:cs="Arial"/>
                <w:sz w:val="5"/>
                <w:szCs w:val="5"/>
                <w:lang w:eastAsia="sq-AL"/>
              </w:rPr>
              <w:br/>
              <w:t>MUSKA</w:t>
            </w:r>
            <w:r w:rsidRPr="000924AF">
              <w:rPr>
                <w:rFonts w:ascii="Arial" w:eastAsia="Times New Roman" w:hAnsi="Arial" w:cs="Arial"/>
                <w:sz w:val="5"/>
                <w:szCs w:val="5"/>
                <w:lang w:eastAsia="sq-AL"/>
              </w:rPr>
              <w:br/>
              <w:t>PAULINA</w:t>
            </w:r>
            <w:r w:rsidRPr="000924AF">
              <w:rPr>
                <w:rFonts w:ascii="Arial" w:eastAsia="Times New Roman" w:hAnsi="Arial" w:cs="Arial"/>
                <w:sz w:val="5"/>
                <w:szCs w:val="5"/>
                <w:lang w:eastAsia="sq-AL"/>
              </w:rPr>
              <w:br/>
              <w:t>GJIN</w:t>
            </w:r>
            <w:r w:rsidRPr="000924AF">
              <w:rPr>
                <w:rFonts w:ascii="Arial" w:eastAsia="Times New Roman" w:hAnsi="Arial" w:cs="Arial"/>
                <w:sz w:val="5"/>
                <w:szCs w:val="5"/>
                <w:lang w:eastAsia="sq-AL"/>
              </w:rPr>
              <w:br/>
              <w:t>DILE</w:t>
            </w:r>
            <w:r w:rsidRPr="000924AF">
              <w:rPr>
                <w:rFonts w:ascii="Arial" w:eastAsia="Times New Roman" w:hAnsi="Arial" w:cs="Arial"/>
                <w:sz w:val="5"/>
                <w:szCs w:val="5"/>
                <w:lang w:eastAsia="sq-AL"/>
              </w:rPr>
              <w:br/>
              <w:t>TONIN</w:t>
            </w:r>
            <w:r w:rsidRPr="000924AF">
              <w:rPr>
                <w:rFonts w:ascii="Arial" w:eastAsia="Times New Roman" w:hAnsi="Arial" w:cs="Arial"/>
                <w:sz w:val="5"/>
                <w:szCs w:val="5"/>
                <w:lang w:eastAsia="sq-AL"/>
              </w:rPr>
              <w:br/>
              <w:t>AGUSTIN</w:t>
            </w:r>
            <w:r w:rsidRPr="000924AF">
              <w:rPr>
                <w:rFonts w:ascii="Arial" w:eastAsia="Times New Roman" w:hAnsi="Arial" w:cs="Arial"/>
                <w:sz w:val="5"/>
                <w:szCs w:val="5"/>
                <w:lang w:eastAsia="sq-AL"/>
              </w:rPr>
              <w:br/>
              <w:t>MARJAN</w:t>
            </w:r>
            <w:r w:rsidRPr="000924AF">
              <w:rPr>
                <w:rFonts w:ascii="Arial" w:eastAsia="Times New Roman" w:hAnsi="Arial" w:cs="Arial"/>
                <w:sz w:val="5"/>
                <w:szCs w:val="5"/>
                <w:lang w:eastAsia="sq-AL"/>
              </w:rPr>
              <w:br/>
              <w:t>NIK</w:t>
            </w:r>
            <w:r w:rsidRPr="000924AF">
              <w:rPr>
                <w:rFonts w:ascii="Arial" w:eastAsia="Times New Roman" w:hAnsi="Arial" w:cs="Arial"/>
                <w:sz w:val="5"/>
                <w:szCs w:val="5"/>
                <w:lang w:eastAsia="sq-AL"/>
              </w:rPr>
              <w:br/>
            </w:r>
            <w:r w:rsidRPr="000924AF">
              <w:rPr>
                <w:rFonts w:ascii="Arial" w:eastAsia="Times New Roman" w:hAnsi="Arial" w:cs="Arial"/>
                <w:sz w:val="5"/>
                <w:szCs w:val="5"/>
                <w:lang w:eastAsia="sq-AL"/>
              </w:rPr>
              <w:lastRenderedPageBreak/>
              <w:t>SANDER</w:t>
            </w:r>
          </w:p>
        </w:tc>
        <w:tc>
          <w:tcPr>
            <w:tcW w:w="467" w:type="dxa"/>
            <w:tcBorders>
              <w:top w:val="nil"/>
              <w:left w:val="nil"/>
              <w:bottom w:val="single" w:sz="4" w:space="0" w:color="auto"/>
              <w:right w:val="single" w:sz="4" w:space="0" w:color="auto"/>
            </w:tcBorders>
            <w:shd w:val="clear" w:color="000000" w:fill="FFFFFF"/>
            <w:vAlign w:val="center"/>
            <w:hideMark/>
          </w:tcPr>
          <w:p w14:paraId="77A8A538"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lastRenderedPageBreak/>
              <w:t>NDUE</w:t>
            </w:r>
            <w:r w:rsidRPr="000924AF">
              <w:rPr>
                <w:rFonts w:ascii="Arial" w:eastAsia="Times New Roman" w:hAnsi="Arial" w:cs="Arial"/>
                <w:sz w:val="5"/>
                <w:szCs w:val="5"/>
                <w:lang w:eastAsia="sq-AL"/>
              </w:rPr>
              <w:br/>
              <w:t>NDUE</w:t>
            </w:r>
            <w:r w:rsidRPr="000924AF">
              <w:rPr>
                <w:rFonts w:ascii="Arial" w:eastAsia="Times New Roman" w:hAnsi="Arial" w:cs="Arial"/>
                <w:sz w:val="5"/>
                <w:szCs w:val="5"/>
                <w:lang w:eastAsia="sq-AL"/>
              </w:rPr>
              <w:br/>
              <w:t>NDUE</w:t>
            </w:r>
            <w:r w:rsidRPr="000924AF">
              <w:rPr>
                <w:rFonts w:ascii="Arial" w:eastAsia="Times New Roman" w:hAnsi="Arial" w:cs="Arial"/>
                <w:sz w:val="5"/>
                <w:szCs w:val="5"/>
                <w:lang w:eastAsia="sq-AL"/>
              </w:rPr>
              <w:br/>
              <w:t>NDUE</w:t>
            </w:r>
            <w:r w:rsidRPr="000924AF">
              <w:rPr>
                <w:rFonts w:ascii="Arial" w:eastAsia="Times New Roman" w:hAnsi="Arial" w:cs="Arial"/>
                <w:sz w:val="5"/>
                <w:szCs w:val="5"/>
                <w:lang w:eastAsia="sq-AL"/>
              </w:rPr>
              <w:br/>
              <w:t>NDUE</w:t>
            </w:r>
            <w:r w:rsidRPr="000924AF">
              <w:rPr>
                <w:rFonts w:ascii="Arial" w:eastAsia="Times New Roman" w:hAnsi="Arial" w:cs="Arial"/>
                <w:sz w:val="5"/>
                <w:szCs w:val="5"/>
                <w:lang w:eastAsia="sq-AL"/>
              </w:rPr>
              <w:br/>
              <w:t>NDUE</w:t>
            </w:r>
            <w:r w:rsidRPr="000924AF">
              <w:rPr>
                <w:rFonts w:ascii="Arial" w:eastAsia="Times New Roman" w:hAnsi="Arial" w:cs="Arial"/>
                <w:sz w:val="5"/>
                <w:szCs w:val="5"/>
                <w:lang w:eastAsia="sq-AL"/>
              </w:rPr>
              <w:br/>
              <w:t>ZEF</w:t>
            </w:r>
            <w:r w:rsidRPr="000924AF">
              <w:rPr>
                <w:rFonts w:ascii="Arial" w:eastAsia="Times New Roman" w:hAnsi="Arial" w:cs="Arial"/>
                <w:sz w:val="5"/>
                <w:szCs w:val="5"/>
                <w:lang w:eastAsia="sq-AL"/>
              </w:rPr>
              <w:br/>
              <w:t>ZEF</w:t>
            </w:r>
            <w:r w:rsidRPr="000924AF">
              <w:rPr>
                <w:rFonts w:ascii="Arial" w:eastAsia="Times New Roman" w:hAnsi="Arial" w:cs="Arial"/>
                <w:sz w:val="5"/>
                <w:szCs w:val="5"/>
                <w:lang w:eastAsia="sq-AL"/>
              </w:rPr>
              <w:br/>
              <w:t>ZEF</w:t>
            </w:r>
            <w:r w:rsidRPr="000924AF">
              <w:rPr>
                <w:rFonts w:ascii="Arial" w:eastAsia="Times New Roman" w:hAnsi="Arial" w:cs="Arial"/>
                <w:sz w:val="5"/>
                <w:szCs w:val="5"/>
                <w:lang w:eastAsia="sq-AL"/>
              </w:rPr>
              <w:br/>
              <w:t>ZEF</w:t>
            </w:r>
            <w:r w:rsidRPr="000924AF">
              <w:rPr>
                <w:rFonts w:ascii="Arial" w:eastAsia="Times New Roman" w:hAnsi="Arial" w:cs="Arial"/>
                <w:sz w:val="5"/>
                <w:szCs w:val="5"/>
                <w:lang w:eastAsia="sq-AL"/>
              </w:rPr>
              <w:br/>
              <w:t>ZEF</w:t>
            </w:r>
            <w:r w:rsidRPr="000924AF">
              <w:rPr>
                <w:rFonts w:ascii="Arial" w:eastAsia="Times New Roman" w:hAnsi="Arial" w:cs="Arial"/>
                <w:sz w:val="5"/>
                <w:szCs w:val="5"/>
                <w:lang w:eastAsia="sq-AL"/>
              </w:rPr>
              <w:br/>
            </w:r>
            <w:r w:rsidRPr="000924AF">
              <w:rPr>
                <w:rFonts w:ascii="Arial" w:eastAsia="Times New Roman" w:hAnsi="Arial" w:cs="Arial"/>
                <w:sz w:val="5"/>
                <w:szCs w:val="5"/>
                <w:lang w:eastAsia="sq-AL"/>
              </w:rPr>
              <w:lastRenderedPageBreak/>
              <w:t>ZEF</w:t>
            </w:r>
          </w:p>
        </w:tc>
        <w:tc>
          <w:tcPr>
            <w:tcW w:w="503" w:type="dxa"/>
            <w:tcBorders>
              <w:top w:val="nil"/>
              <w:left w:val="nil"/>
              <w:bottom w:val="single" w:sz="4" w:space="0" w:color="auto"/>
              <w:right w:val="single" w:sz="4" w:space="0" w:color="auto"/>
            </w:tcBorders>
            <w:shd w:val="clear" w:color="000000" w:fill="FFFFFF"/>
            <w:vAlign w:val="center"/>
            <w:hideMark/>
          </w:tcPr>
          <w:p w14:paraId="1BD74690"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lastRenderedPageBreak/>
              <w:t>PERGJONI</w:t>
            </w:r>
            <w:r w:rsidRPr="000924AF">
              <w:rPr>
                <w:rFonts w:ascii="Arial" w:eastAsia="Times New Roman" w:hAnsi="Arial" w:cs="Arial"/>
                <w:sz w:val="5"/>
                <w:szCs w:val="5"/>
                <w:lang w:eastAsia="sq-AL"/>
              </w:rPr>
              <w:br/>
              <w:t>PERGJONI</w:t>
            </w:r>
            <w:r w:rsidRPr="000924AF">
              <w:rPr>
                <w:rFonts w:ascii="Arial" w:eastAsia="Times New Roman" w:hAnsi="Arial" w:cs="Arial"/>
                <w:sz w:val="5"/>
                <w:szCs w:val="5"/>
                <w:lang w:eastAsia="sq-AL"/>
              </w:rPr>
              <w:br/>
              <w:t>LLESHI</w:t>
            </w:r>
            <w:r w:rsidRPr="000924AF">
              <w:rPr>
                <w:rFonts w:ascii="Arial" w:eastAsia="Times New Roman" w:hAnsi="Arial" w:cs="Arial"/>
                <w:sz w:val="5"/>
                <w:szCs w:val="5"/>
                <w:lang w:eastAsia="sq-AL"/>
              </w:rPr>
              <w:br/>
              <w:t>NIKOLLI</w:t>
            </w:r>
            <w:r w:rsidRPr="000924AF">
              <w:rPr>
                <w:rFonts w:ascii="Arial" w:eastAsia="Times New Roman" w:hAnsi="Arial" w:cs="Arial"/>
                <w:sz w:val="5"/>
                <w:szCs w:val="5"/>
                <w:lang w:eastAsia="sq-AL"/>
              </w:rPr>
              <w:br/>
              <w:t>LLESHAJ</w:t>
            </w:r>
            <w:r w:rsidRPr="000924AF">
              <w:rPr>
                <w:rFonts w:ascii="Arial" w:eastAsia="Times New Roman" w:hAnsi="Arial" w:cs="Arial"/>
                <w:sz w:val="5"/>
                <w:szCs w:val="5"/>
                <w:lang w:eastAsia="sq-AL"/>
              </w:rPr>
              <w:br/>
              <w:t>KADELI</w:t>
            </w:r>
            <w:r w:rsidRPr="000924AF">
              <w:rPr>
                <w:rFonts w:ascii="Arial" w:eastAsia="Times New Roman" w:hAnsi="Arial" w:cs="Arial"/>
                <w:sz w:val="5"/>
                <w:szCs w:val="5"/>
                <w:lang w:eastAsia="sq-AL"/>
              </w:rPr>
              <w:br/>
              <w:t>KADELI</w:t>
            </w:r>
            <w:r w:rsidRPr="000924AF">
              <w:rPr>
                <w:rFonts w:ascii="Arial" w:eastAsia="Times New Roman" w:hAnsi="Arial" w:cs="Arial"/>
                <w:sz w:val="5"/>
                <w:szCs w:val="5"/>
                <w:lang w:eastAsia="sq-AL"/>
              </w:rPr>
              <w:br/>
              <w:t>KADELI</w:t>
            </w:r>
            <w:r w:rsidRPr="000924AF">
              <w:rPr>
                <w:rFonts w:ascii="Arial" w:eastAsia="Times New Roman" w:hAnsi="Arial" w:cs="Arial"/>
                <w:sz w:val="5"/>
                <w:szCs w:val="5"/>
                <w:lang w:eastAsia="sq-AL"/>
              </w:rPr>
              <w:br/>
              <w:t>KADELI</w:t>
            </w:r>
            <w:r w:rsidRPr="000924AF">
              <w:rPr>
                <w:rFonts w:ascii="Arial" w:eastAsia="Times New Roman" w:hAnsi="Arial" w:cs="Arial"/>
                <w:sz w:val="5"/>
                <w:szCs w:val="5"/>
                <w:lang w:eastAsia="sq-AL"/>
              </w:rPr>
              <w:br/>
              <w:t>KADELI</w:t>
            </w:r>
            <w:r w:rsidRPr="000924AF">
              <w:rPr>
                <w:rFonts w:ascii="Arial" w:eastAsia="Times New Roman" w:hAnsi="Arial" w:cs="Arial"/>
                <w:sz w:val="5"/>
                <w:szCs w:val="5"/>
                <w:lang w:eastAsia="sq-AL"/>
              </w:rPr>
              <w:br/>
              <w:t>KADELI</w:t>
            </w:r>
            <w:r w:rsidRPr="000924AF">
              <w:rPr>
                <w:rFonts w:ascii="Arial" w:eastAsia="Times New Roman" w:hAnsi="Arial" w:cs="Arial"/>
                <w:sz w:val="5"/>
                <w:szCs w:val="5"/>
                <w:lang w:eastAsia="sq-AL"/>
              </w:rPr>
              <w:br/>
            </w:r>
            <w:r w:rsidRPr="000924AF">
              <w:rPr>
                <w:rFonts w:ascii="Arial" w:eastAsia="Times New Roman" w:hAnsi="Arial" w:cs="Arial"/>
                <w:sz w:val="5"/>
                <w:szCs w:val="5"/>
                <w:lang w:eastAsia="sq-AL"/>
              </w:rPr>
              <w:lastRenderedPageBreak/>
              <w:t>KADELI</w:t>
            </w:r>
          </w:p>
        </w:tc>
        <w:tc>
          <w:tcPr>
            <w:tcW w:w="347" w:type="dxa"/>
            <w:tcBorders>
              <w:top w:val="nil"/>
              <w:left w:val="nil"/>
              <w:bottom w:val="single" w:sz="4" w:space="0" w:color="auto"/>
              <w:right w:val="single" w:sz="4" w:space="0" w:color="auto"/>
            </w:tcBorders>
            <w:shd w:val="clear" w:color="000000" w:fill="FFFFFF"/>
            <w:noWrap/>
            <w:vAlign w:val="center"/>
            <w:hideMark/>
          </w:tcPr>
          <w:p w14:paraId="2CBAC779"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lastRenderedPageBreak/>
              <w:t> </w:t>
            </w:r>
          </w:p>
        </w:tc>
        <w:tc>
          <w:tcPr>
            <w:tcW w:w="504" w:type="dxa"/>
            <w:tcBorders>
              <w:top w:val="nil"/>
              <w:left w:val="nil"/>
              <w:bottom w:val="single" w:sz="4" w:space="0" w:color="auto"/>
              <w:right w:val="single" w:sz="4" w:space="0" w:color="auto"/>
            </w:tcBorders>
            <w:shd w:val="clear" w:color="000000" w:fill="FFFFFF"/>
            <w:vAlign w:val="center"/>
            <w:hideMark/>
          </w:tcPr>
          <w:p w14:paraId="14833989"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2182 - KODËR THUMANË</w:t>
            </w:r>
          </w:p>
        </w:tc>
        <w:tc>
          <w:tcPr>
            <w:tcW w:w="367" w:type="dxa"/>
            <w:tcBorders>
              <w:top w:val="nil"/>
              <w:left w:val="nil"/>
              <w:bottom w:val="single" w:sz="4" w:space="0" w:color="auto"/>
              <w:right w:val="single" w:sz="4" w:space="0" w:color="auto"/>
            </w:tcBorders>
            <w:shd w:val="clear" w:color="000000" w:fill="FFFFFF"/>
            <w:vAlign w:val="center"/>
            <w:hideMark/>
          </w:tcPr>
          <w:p w14:paraId="094308AD"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126/3+1-5</w:t>
            </w:r>
            <w:r w:rsidRPr="000924AF">
              <w:rPr>
                <w:rFonts w:ascii="Arial" w:eastAsia="Times New Roman" w:hAnsi="Arial" w:cs="Arial"/>
                <w:sz w:val="5"/>
                <w:szCs w:val="5"/>
                <w:lang w:eastAsia="sq-AL"/>
              </w:rPr>
              <w:br/>
              <w:t>Vol.7 fq.164</w:t>
            </w:r>
          </w:p>
        </w:tc>
        <w:tc>
          <w:tcPr>
            <w:tcW w:w="424" w:type="dxa"/>
            <w:tcBorders>
              <w:top w:val="nil"/>
              <w:left w:val="nil"/>
              <w:bottom w:val="single" w:sz="4" w:space="0" w:color="auto"/>
              <w:right w:val="single" w:sz="4" w:space="0" w:color="auto"/>
            </w:tcBorders>
            <w:shd w:val="clear" w:color="000000" w:fill="FFFFFF"/>
            <w:vAlign w:val="center"/>
            <w:hideMark/>
          </w:tcPr>
          <w:p w14:paraId="6BB08865"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APARTAMENT</w:t>
            </w:r>
          </w:p>
        </w:tc>
        <w:tc>
          <w:tcPr>
            <w:tcW w:w="425" w:type="dxa"/>
            <w:tcBorders>
              <w:top w:val="nil"/>
              <w:left w:val="nil"/>
              <w:bottom w:val="single" w:sz="4" w:space="0" w:color="auto"/>
              <w:right w:val="single" w:sz="4" w:space="0" w:color="auto"/>
            </w:tcBorders>
            <w:shd w:val="clear" w:color="000000" w:fill="FFFFFF"/>
            <w:noWrap/>
            <w:vAlign w:val="center"/>
            <w:hideMark/>
          </w:tcPr>
          <w:p w14:paraId="6E6D89B1"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68.00</w:t>
            </w:r>
          </w:p>
        </w:tc>
        <w:tc>
          <w:tcPr>
            <w:tcW w:w="420" w:type="dxa"/>
            <w:tcBorders>
              <w:top w:val="nil"/>
              <w:left w:val="nil"/>
              <w:bottom w:val="single" w:sz="4" w:space="0" w:color="auto"/>
              <w:right w:val="single" w:sz="4" w:space="0" w:color="auto"/>
            </w:tcBorders>
            <w:shd w:val="clear" w:color="000000" w:fill="FFFFFF"/>
            <w:noWrap/>
            <w:vAlign w:val="center"/>
            <w:hideMark/>
          </w:tcPr>
          <w:p w14:paraId="7B484701" w14:textId="3C9C0465"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6" w:type="dxa"/>
            <w:tcBorders>
              <w:top w:val="nil"/>
              <w:left w:val="nil"/>
              <w:bottom w:val="single" w:sz="4" w:space="0" w:color="auto"/>
              <w:right w:val="single" w:sz="4" w:space="0" w:color="auto"/>
            </w:tcBorders>
            <w:shd w:val="clear" w:color="000000" w:fill="FFFFFF"/>
            <w:noWrap/>
            <w:vAlign w:val="center"/>
            <w:hideMark/>
          </w:tcPr>
          <w:p w14:paraId="1ED8ED5F"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1" w:type="dxa"/>
            <w:tcBorders>
              <w:top w:val="nil"/>
              <w:left w:val="nil"/>
              <w:bottom w:val="single" w:sz="4" w:space="0" w:color="auto"/>
              <w:right w:val="single" w:sz="4" w:space="0" w:color="auto"/>
            </w:tcBorders>
            <w:shd w:val="clear" w:color="000000" w:fill="FFFFFF"/>
            <w:noWrap/>
            <w:vAlign w:val="center"/>
            <w:hideMark/>
          </w:tcPr>
          <w:p w14:paraId="031720AB"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0.00</w:t>
            </w:r>
          </w:p>
        </w:tc>
        <w:tc>
          <w:tcPr>
            <w:tcW w:w="528" w:type="dxa"/>
            <w:tcBorders>
              <w:top w:val="nil"/>
              <w:left w:val="nil"/>
              <w:bottom w:val="single" w:sz="4" w:space="0" w:color="auto"/>
              <w:right w:val="single" w:sz="4" w:space="0" w:color="auto"/>
            </w:tcBorders>
            <w:shd w:val="clear" w:color="000000" w:fill="FFFFFF"/>
            <w:noWrap/>
            <w:vAlign w:val="center"/>
            <w:hideMark/>
          </w:tcPr>
          <w:p w14:paraId="294CFAB7"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14" w:type="dxa"/>
            <w:tcBorders>
              <w:top w:val="nil"/>
              <w:left w:val="nil"/>
              <w:bottom w:val="single" w:sz="4" w:space="0" w:color="auto"/>
              <w:right w:val="single" w:sz="4" w:space="0" w:color="auto"/>
            </w:tcBorders>
            <w:shd w:val="clear" w:color="000000" w:fill="FFFFFF"/>
            <w:noWrap/>
            <w:vAlign w:val="center"/>
            <w:hideMark/>
          </w:tcPr>
          <w:p w14:paraId="093B19F9"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54" w:type="dxa"/>
            <w:tcBorders>
              <w:top w:val="nil"/>
              <w:left w:val="nil"/>
              <w:bottom w:val="single" w:sz="4" w:space="0" w:color="auto"/>
              <w:right w:val="single" w:sz="4" w:space="0" w:color="auto"/>
            </w:tcBorders>
            <w:shd w:val="clear" w:color="000000" w:fill="FFFFFF"/>
            <w:noWrap/>
            <w:vAlign w:val="center"/>
            <w:hideMark/>
          </w:tcPr>
          <w:p w14:paraId="3B60279F"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18" w:type="dxa"/>
            <w:tcBorders>
              <w:top w:val="nil"/>
              <w:left w:val="nil"/>
              <w:bottom w:val="single" w:sz="4" w:space="0" w:color="auto"/>
              <w:right w:val="single" w:sz="4" w:space="0" w:color="auto"/>
            </w:tcBorders>
            <w:shd w:val="clear" w:color="000000" w:fill="FFFFFF"/>
            <w:noWrap/>
            <w:vAlign w:val="center"/>
            <w:hideMark/>
          </w:tcPr>
          <w:p w14:paraId="72DCC125" w14:textId="59C5AA01"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345" w:type="dxa"/>
            <w:tcBorders>
              <w:top w:val="nil"/>
              <w:left w:val="nil"/>
              <w:bottom w:val="single" w:sz="4" w:space="0" w:color="auto"/>
              <w:right w:val="single" w:sz="4" w:space="0" w:color="auto"/>
            </w:tcBorders>
            <w:shd w:val="clear" w:color="000000" w:fill="FFFFFF"/>
            <w:noWrap/>
            <w:vAlign w:val="center"/>
            <w:hideMark/>
          </w:tcPr>
          <w:p w14:paraId="19EAA619"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10" w:type="dxa"/>
            <w:tcBorders>
              <w:top w:val="nil"/>
              <w:left w:val="nil"/>
              <w:bottom w:val="single" w:sz="4" w:space="0" w:color="auto"/>
              <w:right w:val="single" w:sz="4" w:space="0" w:color="auto"/>
            </w:tcBorders>
            <w:shd w:val="clear" w:color="000000" w:fill="FFFFFF"/>
            <w:noWrap/>
            <w:vAlign w:val="center"/>
            <w:hideMark/>
          </w:tcPr>
          <w:p w14:paraId="59F2D816" w14:textId="0F17CE92"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4" w:type="dxa"/>
            <w:tcBorders>
              <w:top w:val="nil"/>
              <w:left w:val="nil"/>
              <w:bottom w:val="single" w:sz="4" w:space="0" w:color="auto"/>
              <w:right w:val="single" w:sz="4" w:space="0" w:color="auto"/>
            </w:tcBorders>
            <w:shd w:val="clear" w:color="000000" w:fill="FFFFFF"/>
            <w:noWrap/>
            <w:vAlign w:val="center"/>
            <w:hideMark/>
          </w:tcPr>
          <w:p w14:paraId="54589703" w14:textId="1F5C613A"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90" w:type="dxa"/>
            <w:tcBorders>
              <w:top w:val="nil"/>
              <w:left w:val="nil"/>
              <w:bottom w:val="single" w:sz="4" w:space="0" w:color="auto"/>
              <w:right w:val="single" w:sz="4" w:space="0" w:color="auto"/>
            </w:tcBorders>
            <w:shd w:val="clear" w:color="000000" w:fill="FFFFFF"/>
            <w:noWrap/>
            <w:vAlign w:val="center"/>
            <w:hideMark/>
          </w:tcPr>
          <w:p w14:paraId="65A631D1"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68.00</w:t>
            </w:r>
          </w:p>
        </w:tc>
        <w:tc>
          <w:tcPr>
            <w:tcW w:w="538" w:type="dxa"/>
            <w:tcBorders>
              <w:top w:val="nil"/>
              <w:left w:val="nil"/>
              <w:bottom w:val="single" w:sz="4" w:space="0" w:color="auto"/>
              <w:right w:val="single" w:sz="4" w:space="0" w:color="auto"/>
            </w:tcBorders>
            <w:shd w:val="clear" w:color="000000" w:fill="FFFFFF"/>
            <w:noWrap/>
            <w:vAlign w:val="center"/>
            <w:hideMark/>
          </w:tcPr>
          <w:p w14:paraId="33D21610"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49" w:type="dxa"/>
            <w:tcBorders>
              <w:top w:val="nil"/>
              <w:left w:val="nil"/>
              <w:bottom w:val="single" w:sz="4" w:space="0" w:color="auto"/>
              <w:right w:val="single" w:sz="4" w:space="0" w:color="auto"/>
            </w:tcBorders>
            <w:shd w:val="clear" w:color="000000" w:fill="FFFFFF"/>
            <w:noWrap/>
            <w:vAlign w:val="center"/>
            <w:hideMark/>
          </w:tcPr>
          <w:p w14:paraId="1DA53650" w14:textId="360AABAA"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528" w:type="dxa"/>
            <w:tcBorders>
              <w:top w:val="nil"/>
              <w:left w:val="nil"/>
              <w:bottom w:val="single" w:sz="4" w:space="0" w:color="auto"/>
              <w:right w:val="single" w:sz="4" w:space="0" w:color="auto"/>
            </w:tcBorders>
            <w:shd w:val="clear" w:color="000000" w:fill="FFFFFF"/>
            <w:noWrap/>
            <w:vAlign w:val="center"/>
            <w:hideMark/>
          </w:tcPr>
          <w:p w14:paraId="66214E03"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4" w:type="dxa"/>
            <w:tcBorders>
              <w:top w:val="nil"/>
              <w:left w:val="nil"/>
              <w:bottom w:val="single" w:sz="4" w:space="0" w:color="auto"/>
              <w:right w:val="single" w:sz="4" w:space="0" w:color="auto"/>
            </w:tcBorders>
            <w:shd w:val="clear" w:color="000000" w:fill="FFFFFF"/>
            <w:noWrap/>
            <w:vAlign w:val="center"/>
            <w:hideMark/>
          </w:tcPr>
          <w:p w14:paraId="26BAB6B6"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50" w:type="dxa"/>
            <w:tcBorders>
              <w:top w:val="nil"/>
              <w:left w:val="nil"/>
              <w:bottom w:val="single" w:sz="4" w:space="0" w:color="auto"/>
              <w:right w:val="single" w:sz="4" w:space="0" w:color="auto"/>
            </w:tcBorders>
            <w:shd w:val="clear" w:color="000000" w:fill="FFFFFF"/>
            <w:noWrap/>
            <w:vAlign w:val="center"/>
            <w:hideMark/>
          </w:tcPr>
          <w:p w14:paraId="640033FD" w14:textId="52685812"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599" w:type="dxa"/>
            <w:tcBorders>
              <w:top w:val="nil"/>
              <w:left w:val="nil"/>
              <w:bottom w:val="single" w:sz="4" w:space="0" w:color="auto"/>
              <w:right w:val="single" w:sz="4" w:space="0" w:color="auto"/>
            </w:tcBorders>
            <w:shd w:val="clear" w:color="000000" w:fill="FFFFFF"/>
            <w:noWrap/>
            <w:vAlign w:val="center"/>
            <w:hideMark/>
          </w:tcPr>
          <w:p w14:paraId="76D762E0"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68.00</w:t>
            </w:r>
          </w:p>
        </w:tc>
        <w:tc>
          <w:tcPr>
            <w:tcW w:w="460" w:type="dxa"/>
            <w:tcBorders>
              <w:top w:val="nil"/>
              <w:left w:val="nil"/>
              <w:bottom w:val="single" w:sz="4" w:space="0" w:color="auto"/>
              <w:right w:val="single" w:sz="4" w:space="0" w:color="auto"/>
            </w:tcBorders>
            <w:shd w:val="clear" w:color="000000" w:fill="FFFFFF"/>
            <w:vAlign w:val="center"/>
            <w:hideMark/>
          </w:tcPr>
          <w:p w14:paraId="3FF90FC7"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Kartela e Pasurisë së Paluajtshme</w:t>
            </w:r>
          </w:p>
        </w:tc>
        <w:tc>
          <w:tcPr>
            <w:tcW w:w="500" w:type="dxa"/>
            <w:tcBorders>
              <w:top w:val="nil"/>
              <w:left w:val="nil"/>
              <w:bottom w:val="single" w:sz="4" w:space="0" w:color="auto"/>
              <w:right w:val="single" w:sz="4" w:space="0" w:color="auto"/>
            </w:tcBorders>
            <w:shd w:val="clear" w:color="000000" w:fill="FFFFFF"/>
            <w:noWrap/>
            <w:vAlign w:val="center"/>
            <w:hideMark/>
          </w:tcPr>
          <w:p w14:paraId="50DF2E6B" w14:textId="0807970A"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630" w:type="dxa"/>
            <w:tcBorders>
              <w:top w:val="nil"/>
              <w:left w:val="nil"/>
              <w:bottom w:val="single" w:sz="4" w:space="0" w:color="auto"/>
              <w:right w:val="single" w:sz="4" w:space="0" w:color="auto"/>
            </w:tcBorders>
            <w:shd w:val="clear" w:color="000000" w:fill="FFFFFF"/>
            <w:vAlign w:val="center"/>
            <w:hideMark/>
          </w:tcPr>
          <w:p w14:paraId="1D0492A5"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Perfitimi i siperfaqes (per fryme sipas VKM</w:t>
            </w:r>
          </w:p>
        </w:tc>
        <w:tc>
          <w:tcPr>
            <w:tcW w:w="425" w:type="dxa"/>
            <w:tcBorders>
              <w:top w:val="nil"/>
              <w:left w:val="nil"/>
              <w:bottom w:val="single" w:sz="4" w:space="0" w:color="auto"/>
              <w:right w:val="single" w:sz="4" w:space="0" w:color="auto"/>
            </w:tcBorders>
            <w:shd w:val="clear" w:color="000000" w:fill="FFFFFF"/>
            <w:vAlign w:val="center"/>
            <w:hideMark/>
          </w:tcPr>
          <w:p w14:paraId="537A7A43"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929" w:type="dxa"/>
            <w:tcBorders>
              <w:top w:val="nil"/>
              <w:left w:val="nil"/>
              <w:bottom w:val="single" w:sz="4" w:space="0" w:color="auto"/>
              <w:right w:val="single" w:sz="8" w:space="0" w:color="auto"/>
            </w:tcBorders>
            <w:shd w:val="clear" w:color="000000" w:fill="FFFFFF"/>
            <w:vAlign w:val="center"/>
            <w:hideMark/>
          </w:tcPr>
          <w:p w14:paraId="1CB150A2"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Pallati eshte shembur</w:t>
            </w:r>
          </w:p>
        </w:tc>
      </w:tr>
      <w:tr w:rsidR="00532A3B" w:rsidRPr="000924AF" w14:paraId="704F339D" w14:textId="77777777" w:rsidTr="000924AF">
        <w:trPr>
          <w:trHeight w:val="139"/>
        </w:trPr>
        <w:tc>
          <w:tcPr>
            <w:tcW w:w="350" w:type="dxa"/>
            <w:tcBorders>
              <w:top w:val="nil"/>
              <w:left w:val="single" w:sz="8" w:space="0" w:color="auto"/>
              <w:bottom w:val="single" w:sz="4" w:space="0" w:color="auto"/>
              <w:right w:val="single" w:sz="4" w:space="0" w:color="auto"/>
            </w:tcBorders>
            <w:shd w:val="clear" w:color="auto" w:fill="auto"/>
            <w:noWrap/>
            <w:vAlign w:val="center"/>
            <w:hideMark/>
          </w:tcPr>
          <w:p w14:paraId="13621066"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lastRenderedPageBreak/>
              <w:t>138</w:t>
            </w:r>
          </w:p>
        </w:tc>
        <w:tc>
          <w:tcPr>
            <w:tcW w:w="647" w:type="dxa"/>
            <w:vMerge/>
            <w:tcBorders>
              <w:top w:val="nil"/>
              <w:left w:val="single" w:sz="4" w:space="0" w:color="auto"/>
              <w:bottom w:val="nil"/>
              <w:right w:val="single" w:sz="4" w:space="0" w:color="auto"/>
            </w:tcBorders>
            <w:vAlign w:val="center"/>
            <w:hideMark/>
          </w:tcPr>
          <w:p w14:paraId="341BD214" w14:textId="77777777" w:rsidR="00532A3B" w:rsidRPr="000924AF" w:rsidRDefault="00532A3B" w:rsidP="00532A3B">
            <w:pPr>
              <w:spacing w:after="0" w:line="240" w:lineRule="auto"/>
              <w:rPr>
                <w:rFonts w:ascii="Arial" w:eastAsia="Times New Roman" w:hAnsi="Arial" w:cs="Arial"/>
                <w:b/>
                <w:bCs/>
                <w:sz w:val="5"/>
                <w:szCs w:val="5"/>
                <w:lang w:eastAsia="sq-AL"/>
              </w:rPr>
            </w:pPr>
          </w:p>
        </w:tc>
        <w:tc>
          <w:tcPr>
            <w:tcW w:w="294" w:type="dxa"/>
            <w:tcBorders>
              <w:top w:val="nil"/>
              <w:left w:val="nil"/>
              <w:bottom w:val="single" w:sz="4" w:space="0" w:color="auto"/>
              <w:right w:val="single" w:sz="4" w:space="0" w:color="auto"/>
            </w:tcBorders>
            <w:shd w:val="clear" w:color="000000" w:fill="FFFFFF"/>
            <w:noWrap/>
            <w:vAlign w:val="center"/>
            <w:hideMark/>
          </w:tcPr>
          <w:p w14:paraId="2A570582"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93</w:t>
            </w:r>
          </w:p>
        </w:tc>
        <w:tc>
          <w:tcPr>
            <w:tcW w:w="794" w:type="dxa"/>
            <w:tcBorders>
              <w:top w:val="nil"/>
              <w:left w:val="nil"/>
              <w:bottom w:val="single" w:sz="4" w:space="0" w:color="auto"/>
              <w:right w:val="single" w:sz="4" w:space="0" w:color="auto"/>
            </w:tcBorders>
            <w:shd w:val="clear" w:color="000000" w:fill="FFFFFF"/>
            <w:vAlign w:val="center"/>
            <w:hideMark/>
          </w:tcPr>
          <w:p w14:paraId="677B2790"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HALIL</w:t>
            </w:r>
            <w:r w:rsidRPr="000924AF">
              <w:rPr>
                <w:rFonts w:ascii="Arial" w:eastAsia="Times New Roman" w:hAnsi="Arial" w:cs="Arial"/>
                <w:sz w:val="5"/>
                <w:szCs w:val="5"/>
                <w:lang w:eastAsia="sq-AL"/>
              </w:rPr>
              <w:br/>
              <w:t>HATIXHE</w:t>
            </w:r>
          </w:p>
        </w:tc>
        <w:tc>
          <w:tcPr>
            <w:tcW w:w="467" w:type="dxa"/>
            <w:tcBorders>
              <w:top w:val="nil"/>
              <w:left w:val="nil"/>
              <w:bottom w:val="single" w:sz="4" w:space="0" w:color="auto"/>
              <w:right w:val="single" w:sz="4" w:space="0" w:color="auto"/>
            </w:tcBorders>
            <w:shd w:val="clear" w:color="000000" w:fill="FFFFFF"/>
            <w:vAlign w:val="center"/>
            <w:hideMark/>
          </w:tcPr>
          <w:p w14:paraId="7AA9A942"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br/>
              <w:t>RRAPO</w:t>
            </w:r>
          </w:p>
        </w:tc>
        <w:tc>
          <w:tcPr>
            <w:tcW w:w="503" w:type="dxa"/>
            <w:tcBorders>
              <w:top w:val="nil"/>
              <w:left w:val="nil"/>
              <w:bottom w:val="single" w:sz="4" w:space="0" w:color="auto"/>
              <w:right w:val="single" w:sz="4" w:space="0" w:color="auto"/>
            </w:tcBorders>
            <w:shd w:val="clear" w:color="000000" w:fill="FFFFFF"/>
            <w:vAlign w:val="center"/>
            <w:hideMark/>
          </w:tcPr>
          <w:p w14:paraId="59CF4309"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HASA</w:t>
            </w:r>
            <w:r w:rsidRPr="000924AF">
              <w:rPr>
                <w:rFonts w:ascii="Arial" w:eastAsia="Times New Roman" w:hAnsi="Arial" w:cs="Arial"/>
                <w:sz w:val="5"/>
                <w:szCs w:val="5"/>
                <w:lang w:eastAsia="sq-AL"/>
              </w:rPr>
              <w:br/>
              <w:t>HASA</w:t>
            </w:r>
          </w:p>
        </w:tc>
        <w:tc>
          <w:tcPr>
            <w:tcW w:w="347" w:type="dxa"/>
            <w:tcBorders>
              <w:top w:val="nil"/>
              <w:left w:val="nil"/>
              <w:bottom w:val="single" w:sz="4" w:space="0" w:color="auto"/>
              <w:right w:val="single" w:sz="4" w:space="0" w:color="auto"/>
            </w:tcBorders>
            <w:shd w:val="clear" w:color="000000" w:fill="FFFFFF"/>
            <w:noWrap/>
            <w:vAlign w:val="center"/>
            <w:hideMark/>
          </w:tcPr>
          <w:p w14:paraId="7F4B860F"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504" w:type="dxa"/>
            <w:tcBorders>
              <w:top w:val="nil"/>
              <w:left w:val="nil"/>
              <w:bottom w:val="single" w:sz="4" w:space="0" w:color="auto"/>
              <w:right w:val="single" w:sz="4" w:space="0" w:color="auto"/>
            </w:tcBorders>
            <w:shd w:val="clear" w:color="000000" w:fill="FFFFFF"/>
            <w:vAlign w:val="center"/>
            <w:hideMark/>
          </w:tcPr>
          <w:p w14:paraId="0F62ECD5"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2182 - KODËR THUMANË</w:t>
            </w:r>
          </w:p>
        </w:tc>
        <w:tc>
          <w:tcPr>
            <w:tcW w:w="367" w:type="dxa"/>
            <w:tcBorders>
              <w:top w:val="nil"/>
              <w:left w:val="nil"/>
              <w:bottom w:val="single" w:sz="4" w:space="0" w:color="auto"/>
              <w:right w:val="single" w:sz="4" w:space="0" w:color="auto"/>
            </w:tcBorders>
            <w:shd w:val="clear" w:color="000000" w:fill="FFFFFF"/>
            <w:vAlign w:val="center"/>
            <w:hideMark/>
          </w:tcPr>
          <w:p w14:paraId="612452C3"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126/3+1-5</w:t>
            </w:r>
            <w:r w:rsidRPr="000924AF">
              <w:rPr>
                <w:rFonts w:ascii="Arial" w:eastAsia="Times New Roman" w:hAnsi="Arial" w:cs="Arial"/>
                <w:sz w:val="5"/>
                <w:szCs w:val="5"/>
                <w:lang w:eastAsia="sq-AL"/>
              </w:rPr>
              <w:br/>
              <w:t>Vol.7 fq.216</w:t>
            </w:r>
          </w:p>
        </w:tc>
        <w:tc>
          <w:tcPr>
            <w:tcW w:w="424" w:type="dxa"/>
            <w:tcBorders>
              <w:top w:val="nil"/>
              <w:left w:val="nil"/>
              <w:bottom w:val="single" w:sz="4" w:space="0" w:color="auto"/>
              <w:right w:val="single" w:sz="4" w:space="0" w:color="auto"/>
            </w:tcBorders>
            <w:shd w:val="clear" w:color="000000" w:fill="FFFFFF"/>
            <w:vAlign w:val="center"/>
            <w:hideMark/>
          </w:tcPr>
          <w:p w14:paraId="4987E333"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APARTAMENT</w:t>
            </w:r>
          </w:p>
        </w:tc>
        <w:tc>
          <w:tcPr>
            <w:tcW w:w="425" w:type="dxa"/>
            <w:tcBorders>
              <w:top w:val="nil"/>
              <w:left w:val="nil"/>
              <w:bottom w:val="single" w:sz="4" w:space="0" w:color="auto"/>
              <w:right w:val="single" w:sz="4" w:space="0" w:color="auto"/>
            </w:tcBorders>
            <w:shd w:val="clear" w:color="000000" w:fill="FFFFFF"/>
            <w:noWrap/>
            <w:vAlign w:val="center"/>
            <w:hideMark/>
          </w:tcPr>
          <w:p w14:paraId="7D23E5A1"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83.00</w:t>
            </w:r>
          </w:p>
        </w:tc>
        <w:tc>
          <w:tcPr>
            <w:tcW w:w="420" w:type="dxa"/>
            <w:tcBorders>
              <w:top w:val="nil"/>
              <w:left w:val="nil"/>
              <w:bottom w:val="single" w:sz="4" w:space="0" w:color="auto"/>
              <w:right w:val="single" w:sz="4" w:space="0" w:color="auto"/>
            </w:tcBorders>
            <w:shd w:val="clear" w:color="000000" w:fill="FFFFFF"/>
            <w:noWrap/>
            <w:vAlign w:val="center"/>
            <w:hideMark/>
          </w:tcPr>
          <w:p w14:paraId="652D43FA" w14:textId="263A0EB6"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6" w:type="dxa"/>
            <w:tcBorders>
              <w:top w:val="nil"/>
              <w:left w:val="nil"/>
              <w:bottom w:val="single" w:sz="4" w:space="0" w:color="auto"/>
              <w:right w:val="single" w:sz="4" w:space="0" w:color="auto"/>
            </w:tcBorders>
            <w:shd w:val="clear" w:color="000000" w:fill="FFFFFF"/>
            <w:noWrap/>
            <w:vAlign w:val="center"/>
            <w:hideMark/>
          </w:tcPr>
          <w:p w14:paraId="1495BCA4"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1" w:type="dxa"/>
            <w:tcBorders>
              <w:top w:val="nil"/>
              <w:left w:val="nil"/>
              <w:bottom w:val="single" w:sz="4" w:space="0" w:color="auto"/>
              <w:right w:val="single" w:sz="4" w:space="0" w:color="auto"/>
            </w:tcBorders>
            <w:shd w:val="clear" w:color="000000" w:fill="FFFFFF"/>
            <w:noWrap/>
            <w:vAlign w:val="center"/>
            <w:hideMark/>
          </w:tcPr>
          <w:p w14:paraId="4F72ABDB"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0.00</w:t>
            </w:r>
          </w:p>
        </w:tc>
        <w:tc>
          <w:tcPr>
            <w:tcW w:w="528" w:type="dxa"/>
            <w:tcBorders>
              <w:top w:val="nil"/>
              <w:left w:val="nil"/>
              <w:bottom w:val="single" w:sz="4" w:space="0" w:color="auto"/>
              <w:right w:val="single" w:sz="4" w:space="0" w:color="auto"/>
            </w:tcBorders>
            <w:shd w:val="clear" w:color="000000" w:fill="FFFFFF"/>
            <w:noWrap/>
            <w:vAlign w:val="center"/>
            <w:hideMark/>
          </w:tcPr>
          <w:p w14:paraId="7D37C6F3"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14" w:type="dxa"/>
            <w:tcBorders>
              <w:top w:val="nil"/>
              <w:left w:val="nil"/>
              <w:bottom w:val="single" w:sz="4" w:space="0" w:color="auto"/>
              <w:right w:val="single" w:sz="4" w:space="0" w:color="auto"/>
            </w:tcBorders>
            <w:shd w:val="clear" w:color="000000" w:fill="FFFFFF"/>
            <w:noWrap/>
            <w:vAlign w:val="center"/>
            <w:hideMark/>
          </w:tcPr>
          <w:p w14:paraId="5FD842AD"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54" w:type="dxa"/>
            <w:tcBorders>
              <w:top w:val="nil"/>
              <w:left w:val="nil"/>
              <w:bottom w:val="single" w:sz="4" w:space="0" w:color="auto"/>
              <w:right w:val="single" w:sz="4" w:space="0" w:color="auto"/>
            </w:tcBorders>
            <w:shd w:val="clear" w:color="000000" w:fill="FFFFFF"/>
            <w:noWrap/>
            <w:vAlign w:val="center"/>
            <w:hideMark/>
          </w:tcPr>
          <w:p w14:paraId="0682BDFE"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18" w:type="dxa"/>
            <w:tcBorders>
              <w:top w:val="nil"/>
              <w:left w:val="nil"/>
              <w:bottom w:val="single" w:sz="4" w:space="0" w:color="auto"/>
              <w:right w:val="single" w:sz="4" w:space="0" w:color="auto"/>
            </w:tcBorders>
            <w:shd w:val="clear" w:color="000000" w:fill="FFFFFF"/>
            <w:noWrap/>
            <w:vAlign w:val="center"/>
            <w:hideMark/>
          </w:tcPr>
          <w:p w14:paraId="60BF7643" w14:textId="3AEB9BFC"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345" w:type="dxa"/>
            <w:tcBorders>
              <w:top w:val="nil"/>
              <w:left w:val="nil"/>
              <w:bottom w:val="single" w:sz="4" w:space="0" w:color="auto"/>
              <w:right w:val="single" w:sz="4" w:space="0" w:color="auto"/>
            </w:tcBorders>
            <w:shd w:val="clear" w:color="000000" w:fill="FFFFFF"/>
            <w:noWrap/>
            <w:vAlign w:val="center"/>
            <w:hideMark/>
          </w:tcPr>
          <w:p w14:paraId="2C28E300"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10" w:type="dxa"/>
            <w:tcBorders>
              <w:top w:val="nil"/>
              <w:left w:val="nil"/>
              <w:bottom w:val="single" w:sz="4" w:space="0" w:color="auto"/>
              <w:right w:val="single" w:sz="4" w:space="0" w:color="auto"/>
            </w:tcBorders>
            <w:shd w:val="clear" w:color="000000" w:fill="FFFFFF"/>
            <w:noWrap/>
            <w:vAlign w:val="center"/>
            <w:hideMark/>
          </w:tcPr>
          <w:p w14:paraId="379937BD" w14:textId="7BCBE3C4"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4" w:type="dxa"/>
            <w:tcBorders>
              <w:top w:val="nil"/>
              <w:left w:val="nil"/>
              <w:bottom w:val="single" w:sz="4" w:space="0" w:color="auto"/>
              <w:right w:val="single" w:sz="4" w:space="0" w:color="auto"/>
            </w:tcBorders>
            <w:shd w:val="clear" w:color="000000" w:fill="FFFFFF"/>
            <w:noWrap/>
            <w:vAlign w:val="center"/>
            <w:hideMark/>
          </w:tcPr>
          <w:p w14:paraId="0BFC251B" w14:textId="57EDD282"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90" w:type="dxa"/>
            <w:tcBorders>
              <w:top w:val="nil"/>
              <w:left w:val="nil"/>
              <w:bottom w:val="single" w:sz="4" w:space="0" w:color="auto"/>
              <w:right w:val="single" w:sz="4" w:space="0" w:color="auto"/>
            </w:tcBorders>
            <w:shd w:val="clear" w:color="000000" w:fill="FFFFFF"/>
            <w:noWrap/>
            <w:vAlign w:val="center"/>
            <w:hideMark/>
          </w:tcPr>
          <w:p w14:paraId="63282F4F"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83.00</w:t>
            </w:r>
          </w:p>
        </w:tc>
        <w:tc>
          <w:tcPr>
            <w:tcW w:w="538" w:type="dxa"/>
            <w:tcBorders>
              <w:top w:val="nil"/>
              <w:left w:val="nil"/>
              <w:bottom w:val="single" w:sz="4" w:space="0" w:color="auto"/>
              <w:right w:val="single" w:sz="4" w:space="0" w:color="auto"/>
            </w:tcBorders>
            <w:shd w:val="clear" w:color="000000" w:fill="FFFFFF"/>
            <w:noWrap/>
            <w:vAlign w:val="center"/>
            <w:hideMark/>
          </w:tcPr>
          <w:p w14:paraId="17ABD3E0"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49" w:type="dxa"/>
            <w:tcBorders>
              <w:top w:val="nil"/>
              <w:left w:val="nil"/>
              <w:bottom w:val="single" w:sz="4" w:space="0" w:color="auto"/>
              <w:right w:val="single" w:sz="4" w:space="0" w:color="auto"/>
            </w:tcBorders>
            <w:shd w:val="clear" w:color="000000" w:fill="FFFFFF"/>
            <w:noWrap/>
            <w:vAlign w:val="center"/>
            <w:hideMark/>
          </w:tcPr>
          <w:p w14:paraId="35EBFA9D" w14:textId="59B1AC40"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528" w:type="dxa"/>
            <w:tcBorders>
              <w:top w:val="nil"/>
              <w:left w:val="nil"/>
              <w:bottom w:val="single" w:sz="4" w:space="0" w:color="auto"/>
              <w:right w:val="single" w:sz="4" w:space="0" w:color="auto"/>
            </w:tcBorders>
            <w:shd w:val="clear" w:color="000000" w:fill="FFFFFF"/>
            <w:noWrap/>
            <w:vAlign w:val="center"/>
            <w:hideMark/>
          </w:tcPr>
          <w:p w14:paraId="38FA2264"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4" w:type="dxa"/>
            <w:tcBorders>
              <w:top w:val="nil"/>
              <w:left w:val="nil"/>
              <w:bottom w:val="single" w:sz="4" w:space="0" w:color="auto"/>
              <w:right w:val="single" w:sz="4" w:space="0" w:color="auto"/>
            </w:tcBorders>
            <w:shd w:val="clear" w:color="000000" w:fill="FFFFFF"/>
            <w:noWrap/>
            <w:vAlign w:val="center"/>
            <w:hideMark/>
          </w:tcPr>
          <w:p w14:paraId="6F06297F"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50" w:type="dxa"/>
            <w:tcBorders>
              <w:top w:val="nil"/>
              <w:left w:val="nil"/>
              <w:bottom w:val="single" w:sz="4" w:space="0" w:color="auto"/>
              <w:right w:val="single" w:sz="4" w:space="0" w:color="auto"/>
            </w:tcBorders>
            <w:shd w:val="clear" w:color="000000" w:fill="FFFFFF"/>
            <w:noWrap/>
            <w:vAlign w:val="center"/>
            <w:hideMark/>
          </w:tcPr>
          <w:p w14:paraId="5A72DECD" w14:textId="102A0A1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599" w:type="dxa"/>
            <w:tcBorders>
              <w:top w:val="nil"/>
              <w:left w:val="nil"/>
              <w:bottom w:val="single" w:sz="4" w:space="0" w:color="auto"/>
              <w:right w:val="single" w:sz="4" w:space="0" w:color="auto"/>
            </w:tcBorders>
            <w:shd w:val="clear" w:color="000000" w:fill="FFFFFF"/>
            <w:noWrap/>
            <w:vAlign w:val="center"/>
            <w:hideMark/>
          </w:tcPr>
          <w:p w14:paraId="03DA4D72"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83.00</w:t>
            </w:r>
          </w:p>
        </w:tc>
        <w:tc>
          <w:tcPr>
            <w:tcW w:w="460" w:type="dxa"/>
            <w:tcBorders>
              <w:top w:val="nil"/>
              <w:left w:val="nil"/>
              <w:bottom w:val="single" w:sz="4" w:space="0" w:color="auto"/>
              <w:right w:val="single" w:sz="4" w:space="0" w:color="auto"/>
            </w:tcBorders>
            <w:shd w:val="clear" w:color="000000" w:fill="FFFFFF"/>
            <w:vAlign w:val="center"/>
            <w:hideMark/>
          </w:tcPr>
          <w:p w14:paraId="68D9C243"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Kartela e Pasurisë së Paluajtshme</w:t>
            </w:r>
          </w:p>
        </w:tc>
        <w:tc>
          <w:tcPr>
            <w:tcW w:w="500" w:type="dxa"/>
            <w:tcBorders>
              <w:top w:val="nil"/>
              <w:left w:val="nil"/>
              <w:bottom w:val="single" w:sz="4" w:space="0" w:color="auto"/>
              <w:right w:val="single" w:sz="4" w:space="0" w:color="auto"/>
            </w:tcBorders>
            <w:shd w:val="clear" w:color="000000" w:fill="FFFFFF"/>
            <w:noWrap/>
            <w:vAlign w:val="center"/>
            <w:hideMark/>
          </w:tcPr>
          <w:p w14:paraId="04FE78DB" w14:textId="37D1CAFB"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630" w:type="dxa"/>
            <w:tcBorders>
              <w:top w:val="nil"/>
              <w:left w:val="nil"/>
              <w:bottom w:val="single" w:sz="4" w:space="0" w:color="auto"/>
              <w:right w:val="single" w:sz="4" w:space="0" w:color="auto"/>
            </w:tcBorders>
            <w:shd w:val="clear" w:color="000000" w:fill="FFFFFF"/>
            <w:vAlign w:val="center"/>
            <w:hideMark/>
          </w:tcPr>
          <w:p w14:paraId="316F2E58"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Perfitimi i siperfaqes (per fryme sipas VKM</w:t>
            </w:r>
          </w:p>
        </w:tc>
        <w:tc>
          <w:tcPr>
            <w:tcW w:w="425" w:type="dxa"/>
            <w:tcBorders>
              <w:top w:val="nil"/>
              <w:left w:val="nil"/>
              <w:bottom w:val="single" w:sz="4" w:space="0" w:color="auto"/>
              <w:right w:val="single" w:sz="4" w:space="0" w:color="auto"/>
            </w:tcBorders>
            <w:shd w:val="clear" w:color="000000" w:fill="FFFFFF"/>
            <w:vAlign w:val="center"/>
            <w:hideMark/>
          </w:tcPr>
          <w:p w14:paraId="1151B612"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929" w:type="dxa"/>
            <w:tcBorders>
              <w:top w:val="nil"/>
              <w:left w:val="nil"/>
              <w:bottom w:val="single" w:sz="4" w:space="0" w:color="auto"/>
              <w:right w:val="single" w:sz="8" w:space="0" w:color="auto"/>
            </w:tcBorders>
            <w:shd w:val="clear" w:color="000000" w:fill="FFFFFF"/>
            <w:vAlign w:val="center"/>
            <w:hideMark/>
          </w:tcPr>
          <w:p w14:paraId="06C28AB0"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Pallati eshte shembur</w:t>
            </w:r>
          </w:p>
        </w:tc>
      </w:tr>
      <w:tr w:rsidR="00532A3B" w:rsidRPr="000924AF" w14:paraId="71B82035" w14:textId="77777777" w:rsidTr="000924AF">
        <w:trPr>
          <w:trHeight w:val="139"/>
        </w:trPr>
        <w:tc>
          <w:tcPr>
            <w:tcW w:w="350" w:type="dxa"/>
            <w:tcBorders>
              <w:top w:val="nil"/>
              <w:left w:val="single" w:sz="8" w:space="0" w:color="auto"/>
              <w:bottom w:val="single" w:sz="4" w:space="0" w:color="auto"/>
              <w:right w:val="single" w:sz="4" w:space="0" w:color="auto"/>
            </w:tcBorders>
            <w:shd w:val="clear" w:color="auto" w:fill="auto"/>
            <w:noWrap/>
            <w:vAlign w:val="center"/>
            <w:hideMark/>
          </w:tcPr>
          <w:p w14:paraId="297BF849"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139</w:t>
            </w:r>
          </w:p>
        </w:tc>
        <w:tc>
          <w:tcPr>
            <w:tcW w:w="647" w:type="dxa"/>
            <w:vMerge/>
            <w:tcBorders>
              <w:top w:val="nil"/>
              <w:left w:val="single" w:sz="4" w:space="0" w:color="auto"/>
              <w:bottom w:val="nil"/>
              <w:right w:val="single" w:sz="4" w:space="0" w:color="auto"/>
            </w:tcBorders>
            <w:vAlign w:val="center"/>
            <w:hideMark/>
          </w:tcPr>
          <w:p w14:paraId="13F0D1E1" w14:textId="77777777" w:rsidR="00532A3B" w:rsidRPr="000924AF" w:rsidRDefault="00532A3B" w:rsidP="00532A3B">
            <w:pPr>
              <w:spacing w:after="0" w:line="240" w:lineRule="auto"/>
              <w:rPr>
                <w:rFonts w:ascii="Arial" w:eastAsia="Times New Roman" w:hAnsi="Arial" w:cs="Arial"/>
                <w:b/>
                <w:bCs/>
                <w:sz w:val="5"/>
                <w:szCs w:val="5"/>
                <w:lang w:eastAsia="sq-AL"/>
              </w:rPr>
            </w:pPr>
          </w:p>
        </w:tc>
        <w:tc>
          <w:tcPr>
            <w:tcW w:w="294" w:type="dxa"/>
            <w:tcBorders>
              <w:top w:val="nil"/>
              <w:left w:val="nil"/>
              <w:bottom w:val="single" w:sz="4" w:space="0" w:color="auto"/>
              <w:right w:val="single" w:sz="4" w:space="0" w:color="auto"/>
            </w:tcBorders>
            <w:shd w:val="clear" w:color="000000" w:fill="FFFFFF"/>
            <w:noWrap/>
            <w:vAlign w:val="center"/>
            <w:hideMark/>
          </w:tcPr>
          <w:p w14:paraId="18B0518C"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94</w:t>
            </w:r>
          </w:p>
        </w:tc>
        <w:tc>
          <w:tcPr>
            <w:tcW w:w="794" w:type="dxa"/>
            <w:tcBorders>
              <w:top w:val="nil"/>
              <w:left w:val="nil"/>
              <w:bottom w:val="single" w:sz="4" w:space="0" w:color="auto"/>
              <w:right w:val="single" w:sz="4" w:space="0" w:color="auto"/>
            </w:tcBorders>
            <w:shd w:val="clear" w:color="000000" w:fill="FFFFFF"/>
            <w:vAlign w:val="center"/>
            <w:hideMark/>
          </w:tcPr>
          <w:p w14:paraId="3F35332A"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SHAQIR</w:t>
            </w:r>
          </w:p>
        </w:tc>
        <w:tc>
          <w:tcPr>
            <w:tcW w:w="467" w:type="dxa"/>
            <w:tcBorders>
              <w:top w:val="nil"/>
              <w:left w:val="nil"/>
              <w:bottom w:val="single" w:sz="4" w:space="0" w:color="auto"/>
              <w:right w:val="single" w:sz="4" w:space="0" w:color="auto"/>
            </w:tcBorders>
            <w:shd w:val="clear" w:color="000000" w:fill="FFFFFF"/>
            <w:vAlign w:val="center"/>
            <w:hideMark/>
          </w:tcPr>
          <w:p w14:paraId="76F89AC9"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XHAVIT</w:t>
            </w:r>
          </w:p>
        </w:tc>
        <w:tc>
          <w:tcPr>
            <w:tcW w:w="503" w:type="dxa"/>
            <w:tcBorders>
              <w:top w:val="nil"/>
              <w:left w:val="nil"/>
              <w:bottom w:val="single" w:sz="4" w:space="0" w:color="auto"/>
              <w:right w:val="single" w:sz="4" w:space="0" w:color="auto"/>
            </w:tcBorders>
            <w:shd w:val="clear" w:color="000000" w:fill="FFFFFF"/>
            <w:vAlign w:val="center"/>
            <w:hideMark/>
          </w:tcPr>
          <w:p w14:paraId="3A570AA1"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VATA</w:t>
            </w:r>
          </w:p>
        </w:tc>
        <w:tc>
          <w:tcPr>
            <w:tcW w:w="347" w:type="dxa"/>
            <w:tcBorders>
              <w:top w:val="nil"/>
              <w:left w:val="nil"/>
              <w:bottom w:val="single" w:sz="4" w:space="0" w:color="auto"/>
              <w:right w:val="single" w:sz="4" w:space="0" w:color="auto"/>
            </w:tcBorders>
            <w:shd w:val="clear" w:color="000000" w:fill="FFFFFF"/>
            <w:noWrap/>
            <w:vAlign w:val="center"/>
            <w:hideMark/>
          </w:tcPr>
          <w:p w14:paraId="383F94D6"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504" w:type="dxa"/>
            <w:tcBorders>
              <w:top w:val="nil"/>
              <w:left w:val="nil"/>
              <w:bottom w:val="single" w:sz="4" w:space="0" w:color="auto"/>
              <w:right w:val="single" w:sz="4" w:space="0" w:color="auto"/>
            </w:tcBorders>
            <w:shd w:val="clear" w:color="000000" w:fill="FFFFFF"/>
            <w:vAlign w:val="center"/>
            <w:hideMark/>
          </w:tcPr>
          <w:p w14:paraId="7A3DA11E"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2182 - KODËR THUMANË</w:t>
            </w:r>
          </w:p>
        </w:tc>
        <w:tc>
          <w:tcPr>
            <w:tcW w:w="367" w:type="dxa"/>
            <w:tcBorders>
              <w:top w:val="nil"/>
              <w:left w:val="nil"/>
              <w:bottom w:val="single" w:sz="4" w:space="0" w:color="auto"/>
              <w:right w:val="single" w:sz="4" w:space="0" w:color="auto"/>
            </w:tcBorders>
            <w:shd w:val="clear" w:color="000000" w:fill="FFFFFF"/>
            <w:vAlign w:val="center"/>
            <w:hideMark/>
          </w:tcPr>
          <w:p w14:paraId="295AF1C3"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126/3+1-7</w:t>
            </w:r>
          </w:p>
        </w:tc>
        <w:tc>
          <w:tcPr>
            <w:tcW w:w="424" w:type="dxa"/>
            <w:tcBorders>
              <w:top w:val="nil"/>
              <w:left w:val="nil"/>
              <w:bottom w:val="single" w:sz="4" w:space="0" w:color="auto"/>
              <w:right w:val="single" w:sz="4" w:space="0" w:color="auto"/>
            </w:tcBorders>
            <w:shd w:val="clear" w:color="000000" w:fill="FFFFFF"/>
            <w:vAlign w:val="center"/>
            <w:hideMark/>
          </w:tcPr>
          <w:p w14:paraId="20F9950B"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APARTAMENT</w:t>
            </w:r>
          </w:p>
        </w:tc>
        <w:tc>
          <w:tcPr>
            <w:tcW w:w="425" w:type="dxa"/>
            <w:tcBorders>
              <w:top w:val="nil"/>
              <w:left w:val="nil"/>
              <w:bottom w:val="single" w:sz="4" w:space="0" w:color="auto"/>
              <w:right w:val="single" w:sz="4" w:space="0" w:color="auto"/>
            </w:tcBorders>
            <w:shd w:val="clear" w:color="000000" w:fill="FFFFFF"/>
            <w:noWrap/>
            <w:vAlign w:val="center"/>
            <w:hideMark/>
          </w:tcPr>
          <w:p w14:paraId="21D77A40"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83.00</w:t>
            </w:r>
          </w:p>
        </w:tc>
        <w:tc>
          <w:tcPr>
            <w:tcW w:w="420" w:type="dxa"/>
            <w:tcBorders>
              <w:top w:val="nil"/>
              <w:left w:val="nil"/>
              <w:bottom w:val="single" w:sz="4" w:space="0" w:color="auto"/>
              <w:right w:val="single" w:sz="4" w:space="0" w:color="auto"/>
            </w:tcBorders>
            <w:shd w:val="clear" w:color="000000" w:fill="FFFFFF"/>
            <w:noWrap/>
            <w:vAlign w:val="center"/>
            <w:hideMark/>
          </w:tcPr>
          <w:p w14:paraId="6279A604" w14:textId="0664C29F"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6" w:type="dxa"/>
            <w:tcBorders>
              <w:top w:val="nil"/>
              <w:left w:val="nil"/>
              <w:bottom w:val="single" w:sz="4" w:space="0" w:color="auto"/>
              <w:right w:val="single" w:sz="4" w:space="0" w:color="auto"/>
            </w:tcBorders>
            <w:shd w:val="clear" w:color="000000" w:fill="FFFFFF"/>
            <w:noWrap/>
            <w:vAlign w:val="center"/>
            <w:hideMark/>
          </w:tcPr>
          <w:p w14:paraId="6FE2CD34"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1" w:type="dxa"/>
            <w:tcBorders>
              <w:top w:val="nil"/>
              <w:left w:val="nil"/>
              <w:bottom w:val="single" w:sz="4" w:space="0" w:color="auto"/>
              <w:right w:val="single" w:sz="4" w:space="0" w:color="auto"/>
            </w:tcBorders>
            <w:shd w:val="clear" w:color="000000" w:fill="FFFFFF"/>
            <w:noWrap/>
            <w:vAlign w:val="center"/>
            <w:hideMark/>
          </w:tcPr>
          <w:p w14:paraId="6AE7375A"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0.00</w:t>
            </w:r>
          </w:p>
        </w:tc>
        <w:tc>
          <w:tcPr>
            <w:tcW w:w="528" w:type="dxa"/>
            <w:tcBorders>
              <w:top w:val="nil"/>
              <w:left w:val="nil"/>
              <w:bottom w:val="single" w:sz="4" w:space="0" w:color="auto"/>
              <w:right w:val="single" w:sz="4" w:space="0" w:color="auto"/>
            </w:tcBorders>
            <w:shd w:val="clear" w:color="000000" w:fill="FFFFFF"/>
            <w:noWrap/>
            <w:vAlign w:val="center"/>
            <w:hideMark/>
          </w:tcPr>
          <w:p w14:paraId="43437473"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14" w:type="dxa"/>
            <w:tcBorders>
              <w:top w:val="nil"/>
              <w:left w:val="nil"/>
              <w:bottom w:val="single" w:sz="4" w:space="0" w:color="auto"/>
              <w:right w:val="single" w:sz="4" w:space="0" w:color="auto"/>
            </w:tcBorders>
            <w:shd w:val="clear" w:color="000000" w:fill="FFFFFF"/>
            <w:noWrap/>
            <w:vAlign w:val="center"/>
            <w:hideMark/>
          </w:tcPr>
          <w:p w14:paraId="0DD74A41"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54" w:type="dxa"/>
            <w:tcBorders>
              <w:top w:val="nil"/>
              <w:left w:val="nil"/>
              <w:bottom w:val="single" w:sz="4" w:space="0" w:color="auto"/>
              <w:right w:val="single" w:sz="4" w:space="0" w:color="auto"/>
            </w:tcBorders>
            <w:shd w:val="clear" w:color="000000" w:fill="FFFFFF"/>
            <w:noWrap/>
            <w:vAlign w:val="center"/>
            <w:hideMark/>
          </w:tcPr>
          <w:p w14:paraId="1748575D"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18" w:type="dxa"/>
            <w:tcBorders>
              <w:top w:val="nil"/>
              <w:left w:val="nil"/>
              <w:bottom w:val="single" w:sz="4" w:space="0" w:color="auto"/>
              <w:right w:val="single" w:sz="4" w:space="0" w:color="auto"/>
            </w:tcBorders>
            <w:shd w:val="clear" w:color="000000" w:fill="FFFFFF"/>
            <w:noWrap/>
            <w:vAlign w:val="center"/>
            <w:hideMark/>
          </w:tcPr>
          <w:p w14:paraId="4D4C43A8" w14:textId="0C78B348"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345" w:type="dxa"/>
            <w:tcBorders>
              <w:top w:val="nil"/>
              <w:left w:val="nil"/>
              <w:bottom w:val="single" w:sz="4" w:space="0" w:color="auto"/>
              <w:right w:val="single" w:sz="4" w:space="0" w:color="auto"/>
            </w:tcBorders>
            <w:shd w:val="clear" w:color="000000" w:fill="FFFFFF"/>
            <w:noWrap/>
            <w:vAlign w:val="center"/>
            <w:hideMark/>
          </w:tcPr>
          <w:p w14:paraId="01CC58B4"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10" w:type="dxa"/>
            <w:tcBorders>
              <w:top w:val="nil"/>
              <w:left w:val="nil"/>
              <w:bottom w:val="single" w:sz="4" w:space="0" w:color="auto"/>
              <w:right w:val="single" w:sz="4" w:space="0" w:color="auto"/>
            </w:tcBorders>
            <w:shd w:val="clear" w:color="000000" w:fill="FFFFFF"/>
            <w:noWrap/>
            <w:vAlign w:val="center"/>
            <w:hideMark/>
          </w:tcPr>
          <w:p w14:paraId="1773AE9C" w14:textId="0D827C18"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4" w:type="dxa"/>
            <w:tcBorders>
              <w:top w:val="nil"/>
              <w:left w:val="nil"/>
              <w:bottom w:val="single" w:sz="4" w:space="0" w:color="auto"/>
              <w:right w:val="single" w:sz="4" w:space="0" w:color="auto"/>
            </w:tcBorders>
            <w:shd w:val="clear" w:color="000000" w:fill="FFFFFF"/>
            <w:noWrap/>
            <w:vAlign w:val="center"/>
            <w:hideMark/>
          </w:tcPr>
          <w:p w14:paraId="4BFE5983" w14:textId="61DF5B44"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90" w:type="dxa"/>
            <w:tcBorders>
              <w:top w:val="nil"/>
              <w:left w:val="nil"/>
              <w:bottom w:val="single" w:sz="4" w:space="0" w:color="auto"/>
              <w:right w:val="single" w:sz="4" w:space="0" w:color="auto"/>
            </w:tcBorders>
            <w:shd w:val="clear" w:color="000000" w:fill="FFFFFF"/>
            <w:noWrap/>
            <w:vAlign w:val="center"/>
            <w:hideMark/>
          </w:tcPr>
          <w:p w14:paraId="77BCC1F7"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83.00</w:t>
            </w:r>
          </w:p>
        </w:tc>
        <w:tc>
          <w:tcPr>
            <w:tcW w:w="538" w:type="dxa"/>
            <w:tcBorders>
              <w:top w:val="nil"/>
              <w:left w:val="nil"/>
              <w:bottom w:val="single" w:sz="4" w:space="0" w:color="auto"/>
              <w:right w:val="single" w:sz="4" w:space="0" w:color="auto"/>
            </w:tcBorders>
            <w:shd w:val="clear" w:color="000000" w:fill="FFFFFF"/>
            <w:noWrap/>
            <w:vAlign w:val="center"/>
            <w:hideMark/>
          </w:tcPr>
          <w:p w14:paraId="1F6A1698"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49" w:type="dxa"/>
            <w:tcBorders>
              <w:top w:val="nil"/>
              <w:left w:val="nil"/>
              <w:bottom w:val="single" w:sz="4" w:space="0" w:color="auto"/>
              <w:right w:val="single" w:sz="4" w:space="0" w:color="auto"/>
            </w:tcBorders>
            <w:shd w:val="clear" w:color="000000" w:fill="FFFFFF"/>
            <w:noWrap/>
            <w:vAlign w:val="center"/>
            <w:hideMark/>
          </w:tcPr>
          <w:p w14:paraId="43F1946B" w14:textId="50BD2288"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528" w:type="dxa"/>
            <w:tcBorders>
              <w:top w:val="nil"/>
              <w:left w:val="nil"/>
              <w:bottom w:val="single" w:sz="4" w:space="0" w:color="auto"/>
              <w:right w:val="single" w:sz="4" w:space="0" w:color="auto"/>
            </w:tcBorders>
            <w:shd w:val="clear" w:color="000000" w:fill="FFFFFF"/>
            <w:noWrap/>
            <w:vAlign w:val="center"/>
            <w:hideMark/>
          </w:tcPr>
          <w:p w14:paraId="25D7A67D"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4" w:type="dxa"/>
            <w:tcBorders>
              <w:top w:val="nil"/>
              <w:left w:val="nil"/>
              <w:bottom w:val="single" w:sz="4" w:space="0" w:color="auto"/>
              <w:right w:val="single" w:sz="4" w:space="0" w:color="auto"/>
            </w:tcBorders>
            <w:shd w:val="clear" w:color="000000" w:fill="FFFFFF"/>
            <w:noWrap/>
            <w:vAlign w:val="center"/>
            <w:hideMark/>
          </w:tcPr>
          <w:p w14:paraId="5D1AC62D"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50" w:type="dxa"/>
            <w:tcBorders>
              <w:top w:val="nil"/>
              <w:left w:val="nil"/>
              <w:bottom w:val="single" w:sz="4" w:space="0" w:color="auto"/>
              <w:right w:val="single" w:sz="4" w:space="0" w:color="auto"/>
            </w:tcBorders>
            <w:shd w:val="clear" w:color="000000" w:fill="FFFFFF"/>
            <w:noWrap/>
            <w:vAlign w:val="center"/>
            <w:hideMark/>
          </w:tcPr>
          <w:p w14:paraId="67319219" w14:textId="02E2ABA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599" w:type="dxa"/>
            <w:tcBorders>
              <w:top w:val="nil"/>
              <w:left w:val="nil"/>
              <w:bottom w:val="single" w:sz="4" w:space="0" w:color="auto"/>
              <w:right w:val="single" w:sz="4" w:space="0" w:color="auto"/>
            </w:tcBorders>
            <w:shd w:val="clear" w:color="000000" w:fill="FFFFFF"/>
            <w:noWrap/>
            <w:vAlign w:val="center"/>
            <w:hideMark/>
          </w:tcPr>
          <w:p w14:paraId="73BEBC8B"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83.00</w:t>
            </w:r>
          </w:p>
        </w:tc>
        <w:tc>
          <w:tcPr>
            <w:tcW w:w="460" w:type="dxa"/>
            <w:tcBorders>
              <w:top w:val="nil"/>
              <w:left w:val="nil"/>
              <w:bottom w:val="single" w:sz="4" w:space="0" w:color="auto"/>
              <w:right w:val="single" w:sz="4" w:space="0" w:color="auto"/>
            </w:tcBorders>
            <w:shd w:val="clear" w:color="000000" w:fill="FFFFFF"/>
            <w:vAlign w:val="center"/>
            <w:hideMark/>
          </w:tcPr>
          <w:p w14:paraId="77541D2C"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Kartela e Pasurisë së Paluajtshme</w:t>
            </w:r>
          </w:p>
        </w:tc>
        <w:tc>
          <w:tcPr>
            <w:tcW w:w="500" w:type="dxa"/>
            <w:tcBorders>
              <w:top w:val="nil"/>
              <w:left w:val="nil"/>
              <w:bottom w:val="single" w:sz="4" w:space="0" w:color="auto"/>
              <w:right w:val="single" w:sz="4" w:space="0" w:color="auto"/>
            </w:tcBorders>
            <w:shd w:val="clear" w:color="000000" w:fill="FFFFFF"/>
            <w:noWrap/>
            <w:vAlign w:val="center"/>
            <w:hideMark/>
          </w:tcPr>
          <w:p w14:paraId="70F02AC6" w14:textId="4CDFDCE4"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630" w:type="dxa"/>
            <w:tcBorders>
              <w:top w:val="nil"/>
              <w:left w:val="nil"/>
              <w:bottom w:val="single" w:sz="4" w:space="0" w:color="auto"/>
              <w:right w:val="single" w:sz="4" w:space="0" w:color="auto"/>
            </w:tcBorders>
            <w:shd w:val="clear" w:color="000000" w:fill="FFFFFF"/>
            <w:vAlign w:val="center"/>
            <w:hideMark/>
          </w:tcPr>
          <w:p w14:paraId="48A5EFA1"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Perfitimi i siperfaqes (per fryme sipas VKM</w:t>
            </w:r>
          </w:p>
        </w:tc>
        <w:tc>
          <w:tcPr>
            <w:tcW w:w="425" w:type="dxa"/>
            <w:tcBorders>
              <w:top w:val="nil"/>
              <w:left w:val="nil"/>
              <w:bottom w:val="single" w:sz="4" w:space="0" w:color="auto"/>
              <w:right w:val="single" w:sz="4" w:space="0" w:color="auto"/>
            </w:tcBorders>
            <w:shd w:val="clear" w:color="000000" w:fill="FFFFFF"/>
            <w:vAlign w:val="center"/>
            <w:hideMark/>
          </w:tcPr>
          <w:p w14:paraId="20E6DD84"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929" w:type="dxa"/>
            <w:tcBorders>
              <w:top w:val="nil"/>
              <w:left w:val="nil"/>
              <w:bottom w:val="single" w:sz="4" w:space="0" w:color="auto"/>
              <w:right w:val="single" w:sz="8" w:space="0" w:color="auto"/>
            </w:tcBorders>
            <w:shd w:val="clear" w:color="000000" w:fill="FFFFFF"/>
            <w:vAlign w:val="center"/>
            <w:hideMark/>
          </w:tcPr>
          <w:p w14:paraId="53CCC541"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Pallati eshte shembur</w:t>
            </w:r>
          </w:p>
        </w:tc>
      </w:tr>
      <w:tr w:rsidR="00532A3B" w:rsidRPr="000924AF" w14:paraId="62D5910F" w14:textId="77777777" w:rsidTr="000924AF">
        <w:trPr>
          <w:trHeight w:val="139"/>
        </w:trPr>
        <w:tc>
          <w:tcPr>
            <w:tcW w:w="350" w:type="dxa"/>
            <w:tcBorders>
              <w:top w:val="nil"/>
              <w:left w:val="single" w:sz="8" w:space="0" w:color="auto"/>
              <w:bottom w:val="single" w:sz="4" w:space="0" w:color="auto"/>
              <w:right w:val="single" w:sz="4" w:space="0" w:color="auto"/>
            </w:tcBorders>
            <w:shd w:val="clear" w:color="auto" w:fill="auto"/>
            <w:noWrap/>
            <w:vAlign w:val="center"/>
            <w:hideMark/>
          </w:tcPr>
          <w:p w14:paraId="3FB88A0A"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140</w:t>
            </w:r>
          </w:p>
        </w:tc>
        <w:tc>
          <w:tcPr>
            <w:tcW w:w="647" w:type="dxa"/>
            <w:vMerge/>
            <w:tcBorders>
              <w:top w:val="nil"/>
              <w:left w:val="single" w:sz="4" w:space="0" w:color="auto"/>
              <w:bottom w:val="nil"/>
              <w:right w:val="single" w:sz="4" w:space="0" w:color="auto"/>
            </w:tcBorders>
            <w:vAlign w:val="center"/>
            <w:hideMark/>
          </w:tcPr>
          <w:p w14:paraId="259473FB" w14:textId="77777777" w:rsidR="00532A3B" w:rsidRPr="000924AF" w:rsidRDefault="00532A3B" w:rsidP="00532A3B">
            <w:pPr>
              <w:spacing w:after="0" w:line="240" w:lineRule="auto"/>
              <w:rPr>
                <w:rFonts w:ascii="Arial" w:eastAsia="Times New Roman" w:hAnsi="Arial" w:cs="Arial"/>
                <w:b/>
                <w:bCs/>
                <w:sz w:val="5"/>
                <w:szCs w:val="5"/>
                <w:lang w:eastAsia="sq-AL"/>
              </w:rPr>
            </w:pPr>
          </w:p>
        </w:tc>
        <w:tc>
          <w:tcPr>
            <w:tcW w:w="294" w:type="dxa"/>
            <w:tcBorders>
              <w:top w:val="nil"/>
              <w:left w:val="nil"/>
              <w:bottom w:val="single" w:sz="4" w:space="0" w:color="auto"/>
              <w:right w:val="single" w:sz="4" w:space="0" w:color="auto"/>
            </w:tcBorders>
            <w:shd w:val="clear" w:color="000000" w:fill="FFFFFF"/>
            <w:noWrap/>
            <w:vAlign w:val="center"/>
            <w:hideMark/>
          </w:tcPr>
          <w:p w14:paraId="4B322F90"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95</w:t>
            </w:r>
          </w:p>
        </w:tc>
        <w:tc>
          <w:tcPr>
            <w:tcW w:w="794" w:type="dxa"/>
            <w:tcBorders>
              <w:top w:val="nil"/>
              <w:left w:val="nil"/>
              <w:bottom w:val="single" w:sz="4" w:space="0" w:color="auto"/>
              <w:right w:val="single" w:sz="4" w:space="0" w:color="auto"/>
            </w:tcBorders>
            <w:shd w:val="clear" w:color="000000" w:fill="FFFFFF"/>
            <w:vAlign w:val="center"/>
            <w:hideMark/>
          </w:tcPr>
          <w:p w14:paraId="5F5776CF"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GEZIM</w:t>
            </w:r>
            <w:r w:rsidRPr="000924AF">
              <w:rPr>
                <w:rFonts w:ascii="Arial" w:eastAsia="Times New Roman" w:hAnsi="Arial" w:cs="Arial"/>
                <w:sz w:val="5"/>
                <w:szCs w:val="5"/>
                <w:lang w:eastAsia="sq-AL"/>
              </w:rPr>
              <w:br/>
              <w:t>XHEVRIJE</w:t>
            </w:r>
          </w:p>
        </w:tc>
        <w:tc>
          <w:tcPr>
            <w:tcW w:w="467" w:type="dxa"/>
            <w:tcBorders>
              <w:top w:val="nil"/>
              <w:left w:val="nil"/>
              <w:bottom w:val="single" w:sz="4" w:space="0" w:color="auto"/>
              <w:right w:val="single" w:sz="4" w:space="0" w:color="auto"/>
            </w:tcBorders>
            <w:shd w:val="clear" w:color="000000" w:fill="FFFFFF"/>
            <w:vAlign w:val="center"/>
            <w:hideMark/>
          </w:tcPr>
          <w:p w14:paraId="3975D8B0"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SABRI</w:t>
            </w:r>
            <w:r w:rsidRPr="000924AF">
              <w:rPr>
                <w:rFonts w:ascii="Arial" w:eastAsia="Times New Roman" w:hAnsi="Arial" w:cs="Arial"/>
                <w:sz w:val="5"/>
                <w:szCs w:val="5"/>
                <w:lang w:eastAsia="sq-AL"/>
              </w:rPr>
              <w:br/>
              <w:t>ALI</w:t>
            </w:r>
          </w:p>
        </w:tc>
        <w:tc>
          <w:tcPr>
            <w:tcW w:w="503" w:type="dxa"/>
            <w:tcBorders>
              <w:top w:val="nil"/>
              <w:left w:val="nil"/>
              <w:bottom w:val="single" w:sz="4" w:space="0" w:color="auto"/>
              <w:right w:val="single" w:sz="4" w:space="0" w:color="auto"/>
            </w:tcBorders>
            <w:shd w:val="clear" w:color="000000" w:fill="FFFFFF"/>
            <w:vAlign w:val="center"/>
            <w:hideMark/>
          </w:tcPr>
          <w:p w14:paraId="7906AA95"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ABAZI</w:t>
            </w:r>
            <w:r w:rsidRPr="000924AF">
              <w:rPr>
                <w:rFonts w:ascii="Arial" w:eastAsia="Times New Roman" w:hAnsi="Arial" w:cs="Arial"/>
                <w:sz w:val="5"/>
                <w:szCs w:val="5"/>
                <w:lang w:eastAsia="sq-AL"/>
              </w:rPr>
              <w:br/>
              <w:t>ABAZI</w:t>
            </w:r>
          </w:p>
        </w:tc>
        <w:tc>
          <w:tcPr>
            <w:tcW w:w="347" w:type="dxa"/>
            <w:tcBorders>
              <w:top w:val="nil"/>
              <w:left w:val="nil"/>
              <w:bottom w:val="single" w:sz="4" w:space="0" w:color="auto"/>
              <w:right w:val="single" w:sz="4" w:space="0" w:color="auto"/>
            </w:tcBorders>
            <w:shd w:val="clear" w:color="000000" w:fill="FFFFFF"/>
            <w:noWrap/>
            <w:vAlign w:val="center"/>
            <w:hideMark/>
          </w:tcPr>
          <w:p w14:paraId="0FCAFD62"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504" w:type="dxa"/>
            <w:tcBorders>
              <w:top w:val="nil"/>
              <w:left w:val="nil"/>
              <w:bottom w:val="single" w:sz="4" w:space="0" w:color="auto"/>
              <w:right w:val="single" w:sz="4" w:space="0" w:color="auto"/>
            </w:tcBorders>
            <w:shd w:val="clear" w:color="000000" w:fill="FFFFFF"/>
            <w:vAlign w:val="center"/>
            <w:hideMark/>
          </w:tcPr>
          <w:p w14:paraId="796757C3"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2182 - KODËR THUMANË</w:t>
            </w:r>
          </w:p>
        </w:tc>
        <w:tc>
          <w:tcPr>
            <w:tcW w:w="367" w:type="dxa"/>
            <w:tcBorders>
              <w:top w:val="nil"/>
              <w:left w:val="nil"/>
              <w:bottom w:val="single" w:sz="4" w:space="0" w:color="auto"/>
              <w:right w:val="single" w:sz="4" w:space="0" w:color="auto"/>
            </w:tcBorders>
            <w:shd w:val="clear" w:color="000000" w:fill="FFFFFF"/>
            <w:vAlign w:val="center"/>
            <w:hideMark/>
          </w:tcPr>
          <w:p w14:paraId="0C9ED8C4"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126/3+1-8</w:t>
            </w:r>
          </w:p>
        </w:tc>
        <w:tc>
          <w:tcPr>
            <w:tcW w:w="424" w:type="dxa"/>
            <w:tcBorders>
              <w:top w:val="nil"/>
              <w:left w:val="nil"/>
              <w:bottom w:val="single" w:sz="4" w:space="0" w:color="auto"/>
              <w:right w:val="single" w:sz="4" w:space="0" w:color="auto"/>
            </w:tcBorders>
            <w:shd w:val="clear" w:color="000000" w:fill="FFFFFF"/>
            <w:vAlign w:val="center"/>
            <w:hideMark/>
          </w:tcPr>
          <w:p w14:paraId="44EE93AC"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APARTAMENT</w:t>
            </w:r>
          </w:p>
        </w:tc>
        <w:tc>
          <w:tcPr>
            <w:tcW w:w="425" w:type="dxa"/>
            <w:tcBorders>
              <w:top w:val="nil"/>
              <w:left w:val="nil"/>
              <w:bottom w:val="single" w:sz="4" w:space="0" w:color="auto"/>
              <w:right w:val="single" w:sz="4" w:space="0" w:color="auto"/>
            </w:tcBorders>
            <w:shd w:val="clear" w:color="000000" w:fill="FFFFFF"/>
            <w:noWrap/>
            <w:vAlign w:val="center"/>
            <w:hideMark/>
          </w:tcPr>
          <w:p w14:paraId="0FA3F75E"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68.00</w:t>
            </w:r>
          </w:p>
        </w:tc>
        <w:tc>
          <w:tcPr>
            <w:tcW w:w="420" w:type="dxa"/>
            <w:tcBorders>
              <w:top w:val="nil"/>
              <w:left w:val="nil"/>
              <w:bottom w:val="single" w:sz="4" w:space="0" w:color="auto"/>
              <w:right w:val="single" w:sz="4" w:space="0" w:color="auto"/>
            </w:tcBorders>
            <w:shd w:val="clear" w:color="000000" w:fill="FFFFFF"/>
            <w:noWrap/>
            <w:vAlign w:val="center"/>
            <w:hideMark/>
          </w:tcPr>
          <w:p w14:paraId="2055885F" w14:textId="4329EBA6"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6" w:type="dxa"/>
            <w:tcBorders>
              <w:top w:val="nil"/>
              <w:left w:val="nil"/>
              <w:bottom w:val="single" w:sz="4" w:space="0" w:color="auto"/>
              <w:right w:val="single" w:sz="4" w:space="0" w:color="auto"/>
            </w:tcBorders>
            <w:shd w:val="clear" w:color="000000" w:fill="FFFFFF"/>
            <w:noWrap/>
            <w:vAlign w:val="center"/>
            <w:hideMark/>
          </w:tcPr>
          <w:p w14:paraId="0C5D7956"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1" w:type="dxa"/>
            <w:tcBorders>
              <w:top w:val="nil"/>
              <w:left w:val="nil"/>
              <w:bottom w:val="single" w:sz="4" w:space="0" w:color="auto"/>
              <w:right w:val="single" w:sz="4" w:space="0" w:color="auto"/>
            </w:tcBorders>
            <w:shd w:val="clear" w:color="000000" w:fill="FFFFFF"/>
            <w:noWrap/>
            <w:vAlign w:val="center"/>
            <w:hideMark/>
          </w:tcPr>
          <w:p w14:paraId="79047D07"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0.00</w:t>
            </w:r>
          </w:p>
        </w:tc>
        <w:tc>
          <w:tcPr>
            <w:tcW w:w="528" w:type="dxa"/>
            <w:tcBorders>
              <w:top w:val="nil"/>
              <w:left w:val="nil"/>
              <w:bottom w:val="single" w:sz="4" w:space="0" w:color="auto"/>
              <w:right w:val="single" w:sz="4" w:space="0" w:color="auto"/>
            </w:tcBorders>
            <w:shd w:val="clear" w:color="000000" w:fill="FFFFFF"/>
            <w:noWrap/>
            <w:vAlign w:val="center"/>
            <w:hideMark/>
          </w:tcPr>
          <w:p w14:paraId="3C3D7CDD"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14" w:type="dxa"/>
            <w:tcBorders>
              <w:top w:val="nil"/>
              <w:left w:val="nil"/>
              <w:bottom w:val="single" w:sz="4" w:space="0" w:color="auto"/>
              <w:right w:val="single" w:sz="4" w:space="0" w:color="auto"/>
            </w:tcBorders>
            <w:shd w:val="clear" w:color="000000" w:fill="FFFFFF"/>
            <w:noWrap/>
            <w:vAlign w:val="center"/>
            <w:hideMark/>
          </w:tcPr>
          <w:p w14:paraId="1DEC05ED"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54" w:type="dxa"/>
            <w:tcBorders>
              <w:top w:val="nil"/>
              <w:left w:val="nil"/>
              <w:bottom w:val="single" w:sz="4" w:space="0" w:color="auto"/>
              <w:right w:val="single" w:sz="4" w:space="0" w:color="auto"/>
            </w:tcBorders>
            <w:shd w:val="clear" w:color="000000" w:fill="FFFFFF"/>
            <w:noWrap/>
            <w:vAlign w:val="center"/>
            <w:hideMark/>
          </w:tcPr>
          <w:p w14:paraId="02AC0E32"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18" w:type="dxa"/>
            <w:tcBorders>
              <w:top w:val="nil"/>
              <w:left w:val="nil"/>
              <w:bottom w:val="single" w:sz="4" w:space="0" w:color="auto"/>
              <w:right w:val="single" w:sz="4" w:space="0" w:color="auto"/>
            </w:tcBorders>
            <w:shd w:val="clear" w:color="000000" w:fill="FFFFFF"/>
            <w:noWrap/>
            <w:vAlign w:val="center"/>
            <w:hideMark/>
          </w:tcPr>
          <w:p w14:paraId="1DA95761" w14:textId="160A83C3"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345" w:type="dxa"/>
            <w:tcBorders>
              <w:top w:val="nil"/>
              <w:left w:val="nil"/>
              <w:bottom w:val="single" w:sz="4" w:space="0" w:color="auto"/>
              <w:right w:val="single" w:sz="4" w:space="0" w:color="auto"/>
            </w:tcBorders>
            <w:shd w:val="clear" w:color="000000" w:fill="FFFFFF"/>
            <w:noWrap/>
            <w:vAlign w:val="center"/>
            <w:hideMark/>
          </w:tcPr>
          <w:p w14:paraId="0489D519"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10" w:type="dxa"/>
            <w:tcBorders>
              <w:top w:val="nil"/>
              <w:left w:val="nil"/>
              <w:bottom w:val="single" w:sz="4" w:space="0" w:color="auto"/>
              <w:right w:val="single" w:sz="4" w:space="0" w:color="auto"/>
            </w:tcBorders>
            <w:shd w:val="clear" w:color="000000" w:fill="FFFFFF"/>
            <w:noWrap/>
            <w:vAlign w:val="center"/>
            <w:hideMark/>
          </w:tcPr>
          <w:p w14:paraId="36C0D4AF" w14:textId="2C6D85CA"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4" w:type="dxa"/>
            <w:tcBorders>
              <w:top w:val="nil"/>
              <w:left w:val="nil"/>
              <w:bottom w:val="single" w:sz="4" w:space="0" w:color="auto"/>
              <w:right w:val="single" w:sz="4" w:space="0" w:color="auto"/>
            </w:tcBorders>
            <w:shd w:val="clear" w:color="000000" w:fill="FFFFFF"/>
            <w:noWrap/>
            <w:vAlign w:val="center"/>
            <w:hideMark/>
          </w:tcPr>
          <w:p w14:paraId="1EAC04AF" w14:textId="00B267D6"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90" w:type="dxa"/>
            <w:tcBorders>
              <w:top w:val="nil"/>
              <w:left w:val="nil"/>
              <w:bottom w:val="single" w:sz="4" w:space="0" w:color="auto"/>
              <w:right w:val="single" w:sz="4" w:space="0" w:color="auto"/>
            </w:tcBorders>
            <w:shd w:val="clear" w:color="000000" w:fill="FFFFFF"/>
            <w:noWrap/>
            <w:vAlign w:val="center"/>
            <w:hideMark/>
          </w:tcPr>
          <w:p w14:paraId="483C6F83"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68.00</w:t>
            </w:r>
          </w:p>
        </w:tc>
        <w:tc>
          <w:tcPr>
            <w:tcW w:w="538" w:type="dxa"/>
            <w:tcBorders>
              <w:top w:val="nil"/>
              <w:left w:val="nil"/>
              <w:bottom w:val="single" w:sz="4" w:space="0" w:color="auto"/>
              <w:right w:val="single" w:sz="4" w:space="0" w:color="auto"/>
            </w:tcBorders>
            <w:shd w:val="clear" w:color="000000" w:fill="FFFFFF"/>
            <w:noWrap/>
            <w:vAlign w:val="center"/>
            <w:hideMark/>
          </w:tcPr>
          <w:p w14:paraId="518EC86F"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49" w:type="dxa"/>
            <w:tcBorders>
              <w:top w:val="nil"/>
              <w:left w:val="nil"/>
              <w:bottom w:val="single" w:sz="4" w:space="0" w:color="auto"/>
              <w:right w:val="single" w:sz="4" w:space="0" w:color="auto"/>
            </w:tcBorders>
            <w:shd w:val="clear" w:color="000000" w:fill="FFFFFF"/>
            <w:noWrap/>
            <w:vAlign w:val="center"/>
            <w:hideMark/>
          </w:tcPr>
          <w:p w14:paraId="6DAC2DFA" w14:textId="57461ADD"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528" w:type="dxa"/>
            <w:tcBorders>
              <w:top w:val="nil"/>
              <w:left w:val="nil"/>
              <w:bottom w:val="single" w:sz="4" w:space="0" w:color="auto"/>
              <w:right w:val="single" w:sz="4" w:space="0" w:color="auto"/>
            </w:tcBorders>
            <w:shd w:val="clear" w:color="000000" w:fill="FFFFFF"/>
            <w:noWrap/>
            <w:vAlign w:val="center"/>
            <w:hideMark/>
          </w:tcPr>
          <w:p w14:paraId="016CBFFE"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4" w:type="dxa"/>
            <w:tcBorders>
              <w:top w:val="nil"/>
              <w:left w:val="nil"/>
              <w:bottom w:val="single" w:sz="4" w:space="0" w:color="auto"/>
              <w:right w:val="single" w:sz="4" w:space="0" w:color="auto"/>
            </w:tcBorders>
            <w:shd w:val="clear" w:color="000000" w:fill="FFFFFF"/>
            <w:noWrap/>
            <w:vAlign w:val="center"/>
            <w:hideMark/>
          </w:tcPr>
          <w:p w14:paraId="440E239A"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50" w:type="dxa"/>
            <w:tcBorders>
              <w:top w:val="nil"/>
              <w:left w:val="nil"/>
              <w:bottom w:val="single" w:sz="4" w:space="0" w:color="auto"/>
              <w:right w:val="single" w:sz="4" w:space="0" w:color="auto"/>
            </w:tcBorders>
            <w:shd w:val="clear" w:color="000000" w:fill="FFFFFF"/>
            <w:noWrap/>
            <w:vAlign w:val="center"/>
            <w:hideMark/>
          </w:tcPr>
          <w:p w14:paraId="6D78AADA" w14:textId="37816AE0"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599" w:type="dxa"/>
            <w:tcBorders>
              <w:top w:val="nil"/>
              <w:left w:val="nil"/>
              <w:bottom w:val="single" w:sz="4" w:space="0" w:color="auto"/>
              <w:right w:val="single" w:sz="4" w:space="0" w:color="auto"/>
            </w:tcBorders>
            <w:shd w:val="clear" w:color="000000" w:fill="FFFFFF"/>
            <w:noWrap/>
            <w:vAlign w:val="center"/>
            <w:hideMark/>
          </w:tcPr>
          <w:p w14:paraId="493F65AE"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68.00</w:t>
            </w:r>
          </w:p>
        </w:tc>
        <w:tc>
          <w:tcPr>
            <w:tcW w:w="460" w:type="dxa"/>
            <w:tcBorders>
              <w:top w:val="nil"/>
              <w:left w:val="nil"/>
              <w:bottom w:val="single" w:sz="4" w:space="0" w:color="auto"/>
              <w:right w:val="single" w:sz="4" w:space="0" w:color="auto"/>
            </w:tcBorders>
            <w:shd w:val="clear" w:color="000000" w:fill="FFFFFF"/>
            <w:vAlign w:val="center"/>
            <w:hideMark/>
          </w:tcPr>
          <w:p w14:paraId="202CA10D"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Kartela e Pasurisë së Paluajtshme</w:t>
            </w:r>
          </w:p>
        </w:tc>
        <w:tc>
          <w:tcPr>
            <w:tcW w:w="500" w:type="dxa"/>
            <w:tcBorders>
              <w:top w:val="nil"/>
              <w:left w:val="nil"/>
              <w:bottom w:val="single" w:sz="4" w:space="0" w:color="auto"/>
              <w:right w:val="single" w:sz="4" w:space="0" w:color="auto"/>
            </w:tcBorders>
            <w:shd w:val="clear" w:color="000000" w:fill="FFFFFF"/>
            <w:noWrap/>
            <w:vAlign w:val="center"/>
            <w:hideMark/>
          </w:tcPr>
          <w:p w14:paraId="6B2B2538" w14:textId="7AEDE9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630" w:type="dxa"/>
            <w:tcBorders>
              <w:top w:val="nil"/>
              <w:left w:val="nil"/>
              <w:bottom w:val="single" w:sz="4" w:space="0" w:color="auto"/>
              <w:right w:val="single" w:sz="4" w:space="0" w:color="auto"/>
            </w:tcBorders>
            <w:shd w:val="clear" w:color="000000" w:fill="FFFFFF"/>
            <w:vAlign w:val="center"/>
            <w:hideMark/>
          </w:tcPr>
          <w:p w14:paraId="713FC9B4"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Perfitimi i siperfaqes (per fryme sipas VKM</w:t>
            </w:r>
          </w:p>
        </w:tc>
        <w:tc>
          <w:tcPr>
            <w:tcW w:w="425" w:type="dxa"/>
            <w:tcBorders>
              <w:top w:val="nil"/>
              <w:left w:val="nil"/>
              <w:bottom w:val="single" w:sz="4" w:space="0" w:color="auto"/>
              <w:right w:val="single" w:sz="4" w:space="0" w:color="auto"/>
            </w:tcBorders>
            <w:shd w:val="clear" w:color="000000" w:fill="FFFFFF"/>
            <w:vAlign w:val="center"/>
            <w:hideMark/>
          </w:tcPr>
          <w:p w14:paraId="372A020A"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929" w:type="dxa"/>
            <w:tcBorders>
              <w:top w:val="nil"/>
              <w:left w:val="nil"/>
              <w:bottom w:val="single" w:sz="4" w:space="0" w:color="auto"/>
              <w:right w:val="single" w:sz="8" w:space="0" w:color="auto"/>
            </w:tcBorders>
            <w:shd w:val="clear" w:color="000000" w:fill="FFFFFF"/>
            <w:vAlign w:val="center"/>
            <w:hideMark/>
          </w:tcPr>
          <w:p w14:paraId="619D1904"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Pallati eshte shembur</w:t>
            </w:r>
          </w:p>
        </w:tc>
      </w:tr>
      <w:tr w:rsidR="00532A3B" w:rsidRPr="000924AF" w14:paraId="0CF6E6ED" w14:textId="77777777" w:rsidTr="000924AF">
        <w:trPr>
          <w:trHeight w:val="139"/>
        </w:trPr>
        <w:tc>
          <w:tcPr>
            <w:tcW w:w="350" w:type="dxa"/>
            <w:tcBorders>
              <w:top w:val="nil"/>
              <w:left w:val="single" w:sz="8" w:space="0" w:color="auto"/>
              <w:bottom w:val="single" w:sz="4" w:space="0" w:color="auto"/>
              <w:right w:val="single" w:sz="4" w:space="0" w:color="auto"/>
            </w:tcBorders>
            <w:shd w:val="clear" w:color="auto" w:fill="auto"/>
            <w:noWrap/>
            <w:vAlign w:val="center"/>
            <w:hideMark/>
          </w:tcPr>
          <w:p w14:paraId="362AC7CA"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141</w:t>
            </w:r>
          </w:p>
        </w:tc>
        <w:tc>
          <w:tcPr>
            <w:tcW w:w="647" w:type="dxa"/>
            <w:vMerge/>
            <w:tcBorders>
              <w:top w:val="nil"/>
              <w:left w:val="single" w:sz="4" w:space="0" w:color="auto"/>
              <w:bottom w:val="nil"/>
              <w:right w:val="single" w:sz="4" w:space="0" w:color="auto"/>
            </w:tcBorders>
            <w:vAlign w:val="center"/>
            <w:hideMark/>
          </w:tcPr>
          <w:p w14:paraId="223F53F8" w14:textId="77777777" w:rsidR="00532A3B" w:rsidRPr="000924AF" w:rsidRDefault="00532A3B" w:rsidP="00532A3B">
            <w:pPr>
              <w:spacing w:after="0" w:line="240" w:lineRule="auto"/>
              <w:rPr>
                <w:rFonts w:ascii="Arial" w:eastAsia="Times New Roman" w:hAnsi="Arial" w:cs="Arial"/>
                <w:b/>
                <w:bCs/>
                <w:sz w:val="5"/>
                <w:szCs w:val="5"/>
                <w:lang w:eastAsia="sq-AL"/>
              </w:rPr>
            </w:pPr>
          </w:p>
        </w:tc>
        <w:tc>
          <w:tcPr>
            <w:tcW w:w="294" w:type="dxa"/>
            <w:tcBorders>
              <w:top w:val="nil"/>
              <w:left w:val="nil"/>
              <w:bottom w:val="single" w:sz="4" w:space="0" w:color="auto"/>
              <w:right w:val="single" w:sz="4" w:space="0" w:color="auto"/>
            </w:tcBorders>
            <w:shd w:val="clear" w:color="000000" w:fill="FFFFFF"/>
            <w:noWrap/>
            <w:vAlign w:val="center"/>
            <w:hideMark/>
          </w:tcPr>
          <w:p w14:paraId="728524C9"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96</w:t>
            </w:r>
          </w:p>
        </w:tc>
        <w:tc>
          <w:tcPr>
            <w:tcW w:w="794" w:type="dxa"/>
            <w:tcBorders>
              <w:top w:val="nil"/>
              <w:left w:val="nil"/>
              <w:bottom w:val="single" w:sz="4" w:space="0" w:color="auto"/>
              <w:right w:val="single" w:sz="4" w:space="0" w:color="auto"/>
            </w:tcBorders>
            <w:shd w:val="clear" w:color="000000" w:fill="FFFFFF"/>
            <w:vAlign w:val="center"/>
            <w:hideMark/>
          </w:tcPr>
          <w:p w14:paraId="78E12F19"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LUFTIJE</w:t>
            </w:r>
            <w:r w:rsidRPr="000924AF">
              <w:rPr>
                <w:rFonts w:ascii="Arial" w:eastAsia="Times New Roman" w:hAnsi="Arial" w:cs="Arial"/>
                <w:sz w:val="5"/>
                <w:szCs w:val="5"/>
                <w:lang w:eastAsia="sq-AL"/>
              </w:rPr>
              <w:br/>
              <w:t>DORINA</w:t>
            </w:r>
            <w:r w:rsidRPr="000924AF">
              <w:rPr>
                <w:rFonts w:ascii="Arial" w:eastAsia="Times New Roman" w:hAnsi="Arial" w:cs="Arial"/>
                <w:sz w:val="5"/>
                <w:szCs w:val="5"/>
                <w:lang w:eastAsia="sq-AL"/>
              </w:rPr>
              <w:br/>
              <w:t>INA</w:t>
            </w:r>
            <w:r w:rsidRPr="000924AF">
              <w:rPr>
                <w:rFonts w:ascii="Arial" w:eastAsia="Times New Roman" w:hAnsi="Arial" w:cs="Arial"/>
                <w:sz w:val="5"/>
                <w:szCs w:val="5"/>
                <w:lang w:eastAsia="sq-AL"/>
              </w:rPr>
              <w:br/>
              <w:t>EDONA</w:t>
            </w:r>
            <w:r w:rsidRPr="000924AF">
              <w:rPr>
                <w:rFonts w:ascii="Arial" w:eastAsia="Times New Roman" w:hAnsi="Arial" w:cs="Arial"/>
                <w:sz w:val="5"/>
                <w:szCs w:val="5"/>
                <w:lang w:eastAsia="sq-AL"/>
              </w:rPr>
              <w:br/>
              <w:t>LEKJANA</w:t>
            </w:r>
          </w:p>
        </w:tc>
        <w:tc>
          <w:tcPr>
            <w:tcW w:w="467" w:type="dxa"/>
            <w:tcBorders>
              <w:top w:val="nil"/>
              <w:left w:val="nil"/>
              <w:bottom w:val="single" w:sz="4" w:space="0" w:color="auto"/>
              <w:right w:val="single" w:sz="4" w:space="0" w:color="auto"/>
            </w:tcBorders>
            <w:shd w:val="clear" w:color="000000" w:fill="FFFFFF"/>
            <w:vAlign w:val="center"/>
            <w:hideMark/>
          </w:tcPr>
          <w:p w14:paraId="71D8CA7D"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VATH</w:t>
            </w:r>
            <w:r w:rsidRPr="000924AF">
              <w:rPr>
                <w:rFonts w:ascii="Arial" w:eastAsia="Times New Roman" w:hAnsi="Arial" w:cs="Arial"/>
                <w:sz w:val="5"/>
                <w:szCs w:val="5"/>
                <w:lang w:eastAsia="sq-AL"/>
              </w:rPr>
              <w:br/>
              <w:t>LEK</w:t>
            </w:r>
            <w:r w:rsidRPr="000924AF">
              <w:rPr>
                <w:rFonts w:ascii="Arial" w:eastAsia="Times New Roman" w:hAnsi="Arial" w:cs="Arial"/>
                <w:sz w:val="5"/>
                <w:szCs w:val="5"/>
                <w:lang w:eastAsia="sq-AL"/>
              </w:rPr>
              <w:br/>
              <w:t>LEK</w:t>
            </w:r>
            <w:r w:rsidRPr="000924AF">
              <w:rPr>
                <w:rFonts w:ascii="Arial" w:eastAsia="Times New Roman" w:hAnsi="Arial" w:cs="Arial"/>
                <w:sz w:val="5"/>
                <w:szCs w:val="5"/>
                <w:lang w:eastAsia="sq-AL"/>
              </w:rPr>
              <w:br/>
              <w:t>LEK</w:t>
            </w:r>
            <w:r w:rsidRPr="000924AF">
              <w:rPr>
                <w:rFonts w:ascii="Arial" w:eastAsia="Times New Roman" w:hAnsi="Arial" w:cs="Arial"/>
                <w:sz w:val="5"/>
                <w:szCs w:val="5"/>
                <w:lang w:eastAsia="sq-AL"/>
              </w:rPr>
              <w:br/>
              <w:t>LEK</w:t>
            </w:r>
          </w:p>
        </w:tc>
        <w:tc>
          <w:tcPr>
            <w:tcW w:w="503" w:type="dxa"/>
            <w:tcBorders>
              <w:top w:val="nil"/>
              <w:left w:val="nil"/>
              <w:bottom w:val="single" w:sz="4" w:space="0" w:color="auto"/>
              <w:right w:val="single" w:sz="4" w:space="0" w:color="auto"/>
            </w:tcBorders>
            <w:shd w:val="clear" w:color="000000" w:fill="FFFFFF"/>
            <w:vAlign w:val="center"/>
            <w:hideMark/>
          </w:tcPr>
          <w:p w14:paraId="24DD19B8"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NDOJ</w:t>
            </w:r>
            <w:r w:rsidRPr="000924AF">
              <w:rPr>
                <w:rFonts w:ascii="Arial" w:eastAsia="Times New Roman" w:hAnsi="Arial" w:cs="Arial"/>
                <w:sz w:val="5"/>
                <w:szCs w:val="5"/>
                <w:lang w:eastAsia="sq-AL"/>
              </w:rPr>
              <w:br/>
              <w:t>NDOJ</w:t>
            </w:r>
            <w:r w:rsidRPr="000924AF">
              <w:rPr>
                <w:rFonts w:ascii="Arial" w:eastAsia="Times New Roman" w:hAnsi="Arial" w:cs="Arial"/>
                <w:sz w:val="5"/>
                <w:szCs w:val="5"/>
                <w:lang w:eastAsia="sq-AL"/>
              </w:rPr>
              <w:br/>
              <w:t>NDOJ</w:t>
            </w:r>
            <w:r w:rsidRPr="000924AF">
              <w:rPr>
                <w:rFonts w:ascii="Arial" w:eastAsia="Times New Roman" w:hAnsi="Arial" w:cs="Arial"/>
                <w:sz w:val="5"/>
                <w:szCs w:val="5"/>
                <w:lang w:eastAsia="sq-AL"/>
              </w:rPr>
              <w:br/>
              <w:t>NDOJ</w:t>
            </w:r>
            <w:r w:rsidRPr="000924AF">
              <w:rPr>
                <w:rFonts w:ascii="Arial" w:eastAsia="Times New Roman" w:hAnsi="Arial" w:cs="Arial"/>
                <w:sz w:val="5"/>
                <w:szCs w:val="5"/>
                <w:lang w:eastAsia="sq-AL"/>
              </w:rPr>
              <w:br/>
              <w:t>NDOJ</w:t>
            </w:r>
          </w:p>
        </w:tc>
        <w:tc>
          <w:tcPr>
            <w:tcW w:w="347" w:type="dxa"/>
            <w:tcBorders>
              <w:top w:val="nil"/>
              <w:left w:val="nil"/>
              <w:bottom w:val="single" w:sz="4" w:space="0" w:color="auto"/>
              <w:right w:val="single" w:sz="4" w:space="0" w:color="auto"/>
            </w:tcBorders>
            <w:shd w:val="clear" w:color="000000" w:fill="FFFFFF"/>
            <w:noWrap/>
            <w:vAlign w:val="center"/>
            <w:hideMark/>
          </w:tcPr>
          <w:p w14:paraId="51306882"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504" w:type="dxa"/>
            <w:tcBorders>
              <w:top w:val="nil"/>
              <w:left w:val="nil"/>
              <w:bottom w:val="single" w:sz="4" w:space="0" w:color="auto"/>
              <w:right w:val="single" w:sz="4" w:space="0" w:color="auto"/>
            </w:tcBorders>
            <w:shd w:val="clear" w:color="000000" w:fill="FFFFFF"/>
            <w:vAlign w:val="center"/>
            <w:hideMark/>
          </w:tcPr>
          <w:p w14:paraId="492613B3"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2182 - KODËR THUMANË</w:t>
            </w:r>
          </w:p>
        </w:tc>
        <w:tc>
          <w:tcPr>
            <w:tcW w:w="367" w:type="dxa"/>
            <w:tcBorders>
              <w:top w:val="nil"/>
              <w:left w:val="nil"/>
              <w:bottom w:val="single" w:sz="4" w:space="0" w:color="auto"/>
              <w:right w:val="single" w:sz="4" w:space="0" w:color="auto"/>
            </w:tcBorders>
            <w:shd w:val="clear" w:color="000000" w:fill="FFFFFF"/>
            <w:vAlign w:val="center"/>
            <w:hideMark/>
          </w:tcPr>
          <w:p w14:paraId="54CE9703"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126/3+1-13</w:t>
            </w:r>
          </w:p>
        </w:tc>
        <w:tc>
          <w:tcPr>
            <w:tcW w:w="424" w:type="dxa"/>
            <w:tcBorders>
              <w:top w:val="nil"/>
              <w:left w:val="nil"/>
              <w:bottom w:val="single" w:sz="4" w:space="0" w:color="auto"/>
              <w:right w:val="single" w:sz="4" w:space="0" w:color="auto"/>
            </w:tcBorders>
            <w:shd w:val="clear" w:color="000000" w:fill="FFFFFF"/>
            <w:vAlign w:val="center"/>
            <w:hideMark/>
          </w:tcPr>
          <w:p w14:paraId="148437E4"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APARTAMENT</w:t>
            </w:r>
          </w:p>
        </w:tc>
        <w:tc>
          <w:tcPr>
            <w:tcW w:w="425" w:type="dxa"/>
            <w:tcBorders>
              <w:top w:val="nil"/>
              <w:left w:val="nil"/>
              <w:bottom w:val="single" w:sz="4" w:space="0" w:color="auto"/>
              <w:right w:val="single" w:sz="4" w:space="0" w:color="auto"/>
            </w:tcBorders>
            <w:shd w:val="clear" w:color="000000" w:fill="FFFFFF"/>
            <w:noWrap/>
            <w:vAlign w:val="center"/>
            <w:hideMark/>
          </w:tcPr>
          <w:p w14:paraId="2F60EB96"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47.00</w:t>
            </w:r>
          </w:p>
        </w:tc>
        <w:tc>
          <w:tcPr>
            <w:tcW w:w="420" w:type="dxa"/>
            <w:tcBorders>
              <w:top w:val="nil"/>
              <w:left w:val="nil"/>
              <w:bottom w:val="single" w:sz="4" w:space="0" w:color="auto"/>
              <w:right w:val="single" w:sz="4" w:space="0" w:color="auto"/>
            </w:tcBorders>
            <w:shd w:val="clear" w:color="000000" w:fill="FFFFFF"/>
            <w:noWrap/>
            <w:vAlign w:val="center"/>
            <w:hideMark/>
          </w:tcPr>
          <w:p w14:paraId="343AB774" w14:textId="14226F1F"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6" w:type="dxa"/>
            <w:tcBorders>
              <w:top w:val="nil"/>
              <w:left w:val="nil"/>
              <w:bottom w:val="single" w:sz="4" w:space="0" w:color="auto"/>
              <w:right w:val="single" w:sz="4" w:space="0" w:color="auto"/>
            </w:tcBorders>
            <w:shd w:val="clear" w:color="000000" w:fill="FFFFFF"/>
            <w:noWrap/>
            <w:vAlign w:val="center"/>
            <w:hideMark/>
          </w:tcPr>
          <w:p w14:paraId="4B9CAE70"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1" w:type="dxa"/>
            <w:tcBorders>
              <w:top w:val="nil"/>
              <w:left w:val="nil"/>
              <w:bottom w:val="single" w:sz="4" w:space="0" w:color="auto"/>
              <w:right w:val="single" w:sz="4" w:space="0" w:color="auto"/>
            </w:tcBorders>
            <w:shd w:val="clear" w:color="000000" w:fill="FFFFFF"/>
            <w:noWrap/>
            <w:vAlign w:val="center"/>
            <w:hideMark/>
          </w:tcPr>
          <w:p w14:paraId="54DCDB99"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0.00</w:t>
            </w:r>
          </w:p>
        </w:tc>
        <w:tc>
          <w:tcPr>
            <w:tcW w:w="528" w:type="dxa"/>
            <w:tcBorders>
              <w:top w:val="nil"/>
              <w:left w:val="nil"/>
              <w:bottom w:val="single" w:sz="4" w:space="0" w:color="auto"/>
              <w:right w:val="single" w:sz="4" w:space="0" w:color="auto"/>
            </w:tcBorders>
            <w:shd w:val="clear" w:color="000000" w:fill="FFFFFF"/>
            <w:noWrap/>
            <w:vAlign w:val="center"/>
            <w:hideMark/>
          </w:tcPr>
          <w:p w14:paraId="37E15F6A"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14" w:type="dxa"/>
            <w:tcBorders>
              <w:top w:val="nil"/>
              <w:left w:val="nil"/>
              <w:bottom w:val="single" w:sz="4" w:space="0" w:color="auto"/>
              <w:right w:val="single" w:sz="4" w:space="0" w:color="auto"/>
            </w:tcBorders>
            <w:shd w:val="clear" w:color="000000" w:fill="FFFFFF"/>
            <w:noWrap/>
            <w:vAlign w:val="center"/>
            <w:hideMark/>
          </w:tcPr>
          <w:p w14:paraId="5C162F63"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54" w:type="dxa"/>
            <w:tcBorders>
              <w:top w:val="nil"/>
              <w:left w:val="nil"/>
              <w:bottom w:val="single" w:sz="4" w:space="0" w:color="auto"/>
              <w:right w:val="single" w:sz="4" w:space="0" w:color="auto"/>
            </w:tcBorders>
            <w:shd w:val="clear" w:color="000000" w:fill="FFFFFF"/>
            <w:noWrap/>
            <w:vAlign w:val="center"/>
            <w:hideMark/>
          </w:tcPr>
          <w:p w14:paraId="5A24C68D"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18" w:type="dxa"/>
            <w:tcBorders>
              <w:top w:val="nil"/>
              <w:left w:val="nil"/>
              <w:bottom w:val="single" w:sz="4" w:space="0" w:color="auto"/>
              <w:right w:val="single" w:sz="4" w:space="0" w:color="auto"/>
            </w:tcBorders>
            <w:shd w:val="clear" w:color="000000" w:fill="FFFFFF"/>
            <w:noWrap/>
            <w:vAlign w:val="center"/>
            <w:hideMark/>
          </w:tcPr>
          <w:p w14:paraId="4FE1E40A" w14:textId="11932B8A"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345" w:type="dxa"/>
            <w:tcBorders>
              <w:top w:val="nil"/>
              <w:left w:val="nil"/>
              <w:bottom w:val="single" w:sz="4" w:space="0" w:color="auto"/>
              <w:right w:val="single" w:sz="4" w:space="0" w:color="auto"/>
            </w:tcBorders>
            <w:shd w:val="clear" w:color="000000" w:fill="FFFFFF"/>
            <w:noWrap/>
            <w:vAlign w:val="center"/>
            <w:hideMark/>
          </w:tcPr>
          <w:p w14:paraId="27F64527"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10" w:type="dxa"/>
            <w:tcBorders>
              <w:top w:val="nil"/>
              <w:left w:val="nil"/>
              <w:bottom w:val="single" w:sz="4" w:space="0" w:color="auto"/>
              <w:right w:val="single" w:sz="4" w:space="0" w:color="auto"/>
            </w:tcBorders>
            <w:shd w:val="clear" w:color="000000" w:fill="FFFFFF"/>
            <w:noWrap/>
            <w:vAlign w:val="center"/>
            <w:hideMark/>
          </w:tcPr>
          <w:p w14:paraId="2DC7A3C3" w14:textId="55FA0926"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4" w:type="dxa"/>
            <w:tcBorders>
              <w:top w:val="nil"/>
              <w:left w:val="nil"/>
              <w:bottom w:val="single" w:sz="4" w:space="0" w:color="auto"/>
              <w:right w:val="single" w:sz="4" w:space="0" w:color="auto"/>
            </w:tcBorders>
            <w:shd w:val="clear" w:color="000000" w:fill="FFFFFF"/>
            <w:noWrap/>
            <w:vAlign w:val="center"/>
            <w:hideMark/>
          </w:tcPr>
          <w:p w14:paraId="5EE24B53" w14:textId="743DE399"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90" w:type="dxa"/>
            <w:tcBorders>
              <w:top w:val="nil"/>
              <w:left w:val="nil"/>
              <w:bottom w:val="single" w:sz="4" w:space="0" w:color="auto"/>
              <w:right w:val="single" w:sz="4" w:space="0" w:color="auto"/>
            </w:tcBorders>
            <w:shd w:val="clear" w:color="000000" w:fill="FFFFFF"/>
            <w:noWrap/>
            <w:vAlign w:val="center"/>
            <w:hideMark/>
          </w:tcPr>
          <w:p w14:paraId="2A70A70A"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47.00</w:t>
            </w:r>
          </w:p>
        </w:tc>
        <w:tc>
          <w:tcPr>
            <w:tcW w:w="538" w:type="dxa"/>
            <w:tcBorders>
              <w:top w:val="nil"/>
              <w:left w:val="nil"/>
              <w:bottom w:val="single" w:sz="4" w:space="0" w:color="auto"/>
              <w:right w:val="single" w:sz="4" w:space="0" w:color="auto"/>
            </w:tcBorders>
            <w:shd w:val="clear" w:color="000000" w:fill="FFFFFF"/>
            <w:noWrap/>
            <w:vAlign w:val="center"/>
            <w:hideMark/>
          </w:tcPr>
          <w:p w14:paraId="3EC4F616"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49" w:type="dxa"/>
            <w:tcBorders>
              <w:top w:val="nil"/>
              <w:left w:val="nil"/>
              <w:bottom w:val="single" w:sz="4" w:space="0" w:color="auto"/>
              <w:right w:val="single" w:sz="4" w:space="0" w:color="auto"/>
            </w:tcBorders>
            <w:shd w:val="clear" w:color="000000" w:fill="FFFFFF"/>
            <w:noWrap/>
            <w:vAlign w:val="center"/>
            <w:hideMark/>
          </w:tcPr>
          <w:p w14:paraId="25218076" w14:textId="05515AE6"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528" w:type="dxa"/>
            <w:tcBorders>
              <w:top w:val="nil"/>
              <w:left w:val="nil"/>
              <w:bottom w:val="single" w:sz="4" w:space="0" w:color="auto"/>
              <w:right w:val="single" w:sz="4" w:space="0" w:color="auto"/>
            </w:tcBorders>
            <w:shd w:val="clear" w:color="000000" w:fill="FFFFFF"/>
            <w:noWrap/>
            <w:vAlign w:val="center"/>
            <w:hideMark/>
          </w:tcPr>
          <w:p w14:paraId="1149F9E0"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4" w:type="dxa"/>
            <w:tcBorders>
              <w:top w:val="nil"/>
              <w:left w:val="nil"/>
              <w:bottom w:val="single" w:sz="4" w:space="0" w:color="auto"/>
              <w:right w:val="single" w:sz="4" w:space="0" w:color="auto"/>
            </w:tcBorders>
            <w:shd w:val="clear" w:color="000000" w:fill="FFFFFF"/>
            <w:noWrap/>
            <w:vAlign w:val="center"/>
            <w:hideMark/>
          </w:tcPr>
          <w:p w14:paraId="5E03B308"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50" w:type="dxa"/>
            <w:tcBorders>
              <w:top w:val="nil"/>
              <w:left w:val="nil"/>
              <w:bottom w:val="single" w:sz="4" w:space="0" w:color="auto"/>
              <w:right w:val="single" w:sz="4" w:space="0" w:color="auto"/>
            </w:tcBorders>
            <w:shd w:val="clear" w:color="000000" w:fill="FFFFFF"/>
            <w:noWrap/>
            <w:vAlign w:val="center"/>
            <w:hideMark/>
          </w:tcPr>
          <w:p w14:paraId="4EF81DA3" w14:textId="1D18D5D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599" w:type="dxa"/>
            <w:tcBorders>
              <w:top w:val="nil"/>
              <w:left w:val="nil"/>
              <w:bottom w:val="single" w:sz="4" w:space="0" w:color="auto"/>
              <w:right w:val="single" w:sz="4" w:space="0" w:color="auto"/>
            </w:tcBorders>
            <w:shd w:val="clear" w:color="000000" w:fill="FFFFFF"/>
            <w:noWrap/>
            <w:vAlign w:val="center"/>
            <w:hideMark/>
          </w:tcPr>
          <w:p w14:paraId="1F95C6FD"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47.00</w:t>
            </w:r>
          </w:p>
        </w:tc>
        <w:tc>
          <w:tcPr>
            <w:tcW w:w="460" w:type="dxa"/>
            <w:tcBorders>
              <w:top w:val="nil"/>
              <w:left w:val="nil"/>
              <w:bottom w:val="single" w:sz="4" w:space="0" w:color="auto"/>
              <w:right w:val="single" w:sz="4" w:space="0" w:color="auto"/>
            </w:tcBorders>
            <w:shd w:val="clear" w:color="000000" w:fill="FFFFFF"/>
            <w:vAlign w:val="center"/>
            <w:hideMark/>
          </w:tcPr>
          <w:p w14:paraId="4FFFAA68"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Kartela e Pasurisë së Paluajtshme</w:t>
            </w:r>
          </w:p>
        </w:tc>
        <w:tc>
          <w:tcPr>
            <w:tcW w:w="500" w:type="dxa"/>
            <w:tcBorders>
              <w:top w:val="nil"/>
              <w:left w:val="nil"/>
              <w:bottom w:val="single" w:sz="4" w:space="0" w:color="auto"/>
              <w:right w:val="single" w:sz="4" w:space="0" w:color="auto"/>
            </w:tcBorders>
            <w:shd w:val="clear" w:color="000000" w:fill="FFFFFF"/>
            <w:noWrap/>
            <w:vAlign w:val="center"/>
            <w:hideMark/>
          </w:tcPr>
          <w:p w14:paraId="1E393119" w14:textId="5CD059FE"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630" w:type="dxa"/>
            <w:tcBorders>
              <w:top w:val="nil"/>
              <w:left w:val="nil"/>
              <w:bottom w:val="single" w:sz="4" w:space="0" w:color="auto"/>
              <w:right w:val="single" w:sz="4" w:space="0" w:color="auto"/>
            </w:tcBorders>
            <w:shd w:val="clear" w:color="000000" w:fill="FFFFFF"/>
            <w:vAlign w:val="center"/>
            <w:hideMark/>
          </w:tcPr>
          <w:p w14:paraId="131D5358"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Perfitimi i siperfaqes (per fryme sipas VKM</w:t>
            </w:r>
          </w:p>
        </w:tc>
        <w:tc>
          <w:tcPr>
            <w:tcW w:w="425" w:type="dxa"/>
            <w:tcBorders>
              <w:top w:val="nil"/>
              <w:left w:val="nil"/>
              <w:bottom w:val="single" w:sz="4" w:space="0" w:color="auto"/>
              <w:right w:val="single" w:sz="4" w:space="0" w:color="auto"/>
            </w:tcBorders>
            <w:shd w:val="clear" w:color="000000" w:fill="FFFFFF"/>
            <w:vAlign w:val="center"/>
            <w:hideMark/>
          </w:tcPr>
          <w:p w14:paraId="6713007A"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929" w:type="dxa"/>
            <w:tcBorders>
              <w:top w:val="nil"/>
              <w:left w:val="nil"/>
              <w:bottom w:val="single" w:sz="4" w:space="0" w:color="auto"/>
              <w:right w:val="single" w:sz="8" w:space="0" w:color="auto"/>
            </w:tcBorders>
            <w:shd w:val="clear" w:color="000000" w:fill="FFFFFF"/>
            <w:vAlign w:val="center"/>
            <w:hideMark/>
          </w:tcPr>
          <w:p w14:paraId="5F063A49"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Pallati eshte shembur</w:t>
            </w:r>
          </w:p>
        </w:tc>
      </w:tr>
      <w:tr w:rsidR="00532A3B" w:rsidRPr="000924AF" w14:paraId="374D2BDB" w14:textId="77777777" w:rsidTr="000924AF">
        <w:trPr>
          <w:trHeight w:val="139"/>
        </w:trPr>
        <w:tc>
          <w:tcPr>
            <w:tcW w:w="350" w:type="dxa"/>
            <w:tcBorders>
              <w:top w:val="nil"/>
              <w:left w:val="single" w:sz="8" w:space="0" w:color="auto"/>
              <w:bottom w:val="single" w:sz="4" w:space="0" w:color="auto"/>
              <w:right w:val="single" w:sz="4" w:space="0" w:color="auto"/>
            </w:tcBorders>
            <w:shd w:val="clear" w:color="auto" w:fill="auto"/>
            <w:noWrap/>
            <w:vAlign w:val="center"/>
            <w:hideMark/>
          </w:tcPr>
          <w:p w14:paraId="7705D4DB"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142</w:t>
            </w:r>
          </w:p>
        </w:tc>
        <w:tc>
          <w:tcPr>
            <w:tcW w:w="647" w:type="dxa"/>
            <w:vMerge/>
            <w:tcBorders>
              <w:top w:val="nil"/>
              <w:left w:val="single" w:sz="4" w:space="0" w:color="auto"/>
              <w:bottom w:val="nil"/>
              <w:right w:val="single" w:sz="4" w:space="0" w:color="auto"/>
            </w:tcBorders>
            <w:vAlign w:val="center"/>
            <w:hideMark/>
          </w:tcPr>
          <w:p w14:paraId="35C3CFB1" w14:textId="77777777" w:rsidR="00532A3B" w:rsidRPr="000924AF" w:rsidRDefault="00532A3B" w:rsidP="00532A3B">
            <w:pPr>
              <w:spacing w:after="0" w:line="240" w:lineRule="auto"/>
              <w:rPr>
                <w:rFonts w:ascii="Arial" w:eastAsia="Times New Roman" w:hAnsi="Arial" w:cs="Arial"/>
                <w:b/>
                <w:bCs/>
                <w:sz w:val="5"/>
                <w:szCs w:val="5"/>
                <w:lang w:eastAsia="sq-AL"/>
              </w:rPr>
            </w:pPr>
          </w:p>
        </w:tc>
        <w:tc>
          <w:tcPr>
            <w:tcW w:w="294" w:type="dxa"/>
            <w:tcBorders>
              <w:top w:val="nil"/>
              <w:left w:val="nil"/>
              <w:bottom w:val="single" w:sz="4" w:space="0" w:color="auto"/>
              <w:right w:val="single" w:sz="4" w:space="0" w:color="auto"/>
            </w:tcBorders>
            <w:shd w:val="clear" w:color="000000" w:fill="FFFFFF"/>
            <w:noWrap/>
            <w:vAlign w:val="center"/>
            <w:hideMark/>
          </w:tcPr>
          <w:p w14:paraId="34039623"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97</w:t>
            </w:r>
          </w:p>
        </w:tc>
        <w:tc>
          <w:tcPr>
            <w:tcW w:w="794" w:type="dxa"/>
            <w:tcBorders>
              <w:top w:val="nil"/>
              <w:left w:val="nil"/>
              <w:bottom w:val="single" w:sz="4" w:space="0" w:color="auto"/>
              <w:right w:val="single" w:sz="4" w:space="0" w:color="auto"/>
            </w:tcBorders>
            <w:shd w:val="clear" w:color="000000" w:fill="FFFFFF"/>
            <w:vAlign w:val="center"/>
            <w:hideMark/>
          </w:tcPr>
          <w:p w14:paraId="08A39895"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LUFTIJE</w:t>
            </w:r>
          </w:p>
        </w:tc>
        <w:tc>
          <w:tcPr>
            <w:tcW w:w="467" w:type="dxa"/>
            <w:tcBorders>
              <w:top w:val="nil"/>
              <w:left w:val="nil"/>
              <w:bottom w:val="single" w:sz="4" w:space="0" w:color="auto"/>
              <w:right w:val="single" w:sz="4" w:space="0" w:color="auto"/>
            </w:tcBorders>
            <w:shd w:val="clear" w:color="000000" w:fill="FFFFFF"/>
            <w:vAlign w:val="center"/>
            <w:hideMark/>
          </w:tcPr>
          <w:p w14:paraId="072133C5"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VATH</w:t>
            </w:r>
          </w:p>
        </w:tc>
        <w:tc>
          <w:tcPr>
            <w:tcW w:w="503" w:type="dxa"/>
            <w:tcBorders>
              <w:top w:val="nil"/>
              <w:left w:val="nil"/>
              <w:bottom w:val="single" w:sz="4" w:space="0" w:color="auto"/>
              <w:right w:val="single" w:sz="4" w:space="0" w:color="auto"/>
            </w:tcBorders>
            <w:shd w:val="clear" w:color="000000" w:fill="FFFFFF"/>
            <w:vAlign w:val="center"/>
            <w:hideMark/>
          </w:tcPr>
          <w:p w14:paraId="1FCBC36B"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NDOJ</w:t>
            </w:r>
          </w:p>
        </w:tc>
        <w:tc>
          <w:tcPr>
            <w:tcW w:w="347" w:type="dxa"/>
            <w:tcBorders>
              <w:top w:val="nil"/>
              <w:left w:val="nil"/>
              <w:bottom w:val="single" w:sz="4" w:space="0" w:color="auto"/>
              <w:right w:val="single" w:sz="4" w:space="0" w:color="auto"/>
            </w:tcBorders>
            <w:shd w:val="clear" w:color="000000" w:fill="FFFFFF"/>
            <w:noWrap/>
            <w:vAlign w:val="center"/>
            <w:hideMark/>
          </w:tcPr>
          <w:p w14:paraId="671491D9"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504" w:type="dxa"/>
            <w:tcBorders>
              <w:top w:val="nil"/>
              <w:left w:val="nil"/>
              <w:bottom w:val="single" w:sz="4" w:space="0" w:color="auto"/>
              <w:right w:val="single" w:sz="4" w:space="0" w:color="auto"/>
            </w:tcBorders>
            <w:shd w:val="clear" w:color="000000" w:fill="FFFFFF"/>
            <w:vAlign w:val="center"/>
            <w:hideMark/>
          </w:tcPr>
          <w:p w14:paraId="1B2C1198"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2182 - KODËR THUMANË</w:t>
            </w:r>
          </w:p>
        </w:tc>
        <w:tc>
          <w:tcPr>
            <w:tcW w:w="367" w:type="dxa"/>
            <w:tcBorders>
              <w:top w:val="nil"/>
              <w:left w:val="nil"/>
              <w:bottom w:val="single" w:sz="4" w:space="0" w:color="auto"/>
              <w:right w:val="single" w:sz="4" w:space="0" w:color="auto"/>
            </w:tcBorders>
            <w:shd w:val="clear" w:color="000000" w:fill="FFFFFF"/>
            <w:vAlign w:val="center"/>
            <w:hideMark/>
          </w:tcPr>
          <w:p w14:paraId="04ABACF2"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126/3+1-15</w:t>
            </w:r>
          </w:p>
        </w:tc>
        <w:tc>
          <w:tcPr>
            <w:tcW w:w="424" w:type="dxa"/>
            <w:tcBorders>
              <w:top w:val="nil"/>
              <w:left w:val="nil"/>
              <w:bottom w:val="single" w:sz="4" w:space="0" w:color="auto"/>
              <w:right w:val="single" w:sz="4" w:space="0" w:color="auto"/>
            </w:tcBorders>
            <w:shd w:val="clear" w:color="000000" w:fill="FFFFFF"/>
            <w:vAlign w:val="center"/>
            <w:hideMark/>
          </w:tcPr>
          <w:p w14:paraId="49166048"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APARTAMENT</w:t>
            </w:r>
          </w:p>
        </w:tc>
        <w:tc>
          <w:tcPr>
            <w:tcW w:w="425" w:type="dxa"/>
            <w:tcBorders>
              <w:top w:val="nil"/>
              <w:left w:val="nil"/>
              <w:bottom w:val="single" w:sz="4" w:space="0" w:color="auto"/>
              <w:right w:val="single" w:sz="4" w:space="0" w:color="auto"/>
            </w:tcBorders>
            <w:shd w:val="clear" w:color="000000" w:fill="FFFFFF"/>
            <w:noWrap/>
            <w:vAlign w:val="center"/>
            <w:hideMark/>
          </w:tcPr>
          <w:p w14:paraId="7A7895FA"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68.00</w:t>
            </w:r>
          </w:p>
        </w:tc>
        <w:tc>
          <w:tcPr>
            <w:tcW w:w="420" w:type="dxa"/>
            <w:tcBorders>
              <w:top w:val="nil"/>
              <w:left w:val="nil"/>
              <w:bottom w:val="single" w:sz="4" w:space="0" w:color="auto"/>
              <w:right w:val="single" w:sz="4" w:space="0" w:color="auto"/>
            </w:tcBorders>
            <w:shd w:val="clear" w:color="000000" w:fill="FFFFFF"/>
            <w:noWrap/>
            <w:vAlign w:val="center"/>
            <w:hideMark/>
          </w:tcPr>
          <w:p w14:paraId="7F1E8044" w14:textId="40194AA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6" w:type="dxa"/>
            <w:tcBorders>
              <w:top w:val="nil"/>
              <w:left w:val="nil"/>
              <w:bottom w:val="single" w:sz="4" w:space="0" w:color="auto"/>
              <w:right w:val="single" w:sz="4" w:space="0" w:color="auto"/>
            </w:tcBorders>
            <w:shd w:val="clear" w:color="000000" w:fill="FFFFFF"/>
            <w:noWrap/>
            <w:vAlign w:val="center"/>
            <w:hideMark/>
          </w:tcPr>
          <w:p w14:paraId="502BB8FF"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1" w:type="dxa"/>
            <w:tcBorders>
              <w:top w:val="nil"/>
              <w:left w:val="nil"/>
              <w:bottom w:val="single" w:sz="4" w:space="0" w:color="auto"/>
              <w:right w:val="single" w:sz="4" w:space="0" w:color="auto"/>
            </w:tcBorders>
            <w:shd w:val="clear" w:color="000000" w:fill="FFFFFF"/>
            <w:noWrap/>
            <w:vAlign w:val="center"/>
            <w:hideMark/>
          </w:tcPr>
          <w:p w14:paraId="3864F810"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0.00</w:t>
            </w:r>
          </w:p>
        </w:tc>
        <w:tc>
          <w:tcPr>
            <w:tcW w:w="528" w:type="dxa"/>
            <w:tcBorders>
              <w:top w:val="nil"/>
              <w:left w:val="nil"/>
              <w:bottom w:val="single" w:sz="4" w:space="0" w:color="auto"/>
              <w:right w:val="single" w:sz="4" w:space="0" w:color="auto"/>
            </w:tcBorders>
            <w:shd w:val="clear" w:color="000000" w:fill="FFFFFF"/>
            <w:noWrap/>
            <w:vAlign w:val="center"/>
            <w:hideMark/>
          </w:tcPr>
          <w:p w14:paraId="148D4718"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14" w:type="dxa"/>
            <w:tcBorders>
              <w:top w:val="nil"/>
              <w:left w:val="nil"/>
              <w:bottom w:val="single" w:sz="4" w:space="0" w:color="auto"/>
              <w:right w:val="single" w:sz="4" w:space="0" w:color="auto"/>
            </w:tcBorders>
            <w:shd w:val="clear" w:color="000000" w:fill="FFFFFF"/>
            <w:noWrap/>
            <w:vAlign w:val="center"/>
            <w:hideMark/>
          </w:tcPr>
          <w:p w14:paraId="0AED2FED"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54" w:type="dxa"/>
            <w:tcBorders>
              <w:top w:val="nil"/>
              <w:left w:val="nil"/>
              <w:bottom w:val="single" w:sz="4" w:space="0" w:color="auto"/>
              <w:right w:val="single" w:sz="4" w:space="0" w:color="auto"/>
            </w:tcBorders>
            <w:shd w:val="clear" w:color="000000" w:fill="FFFFFF"/>
            <w:noWrap/>
            <w:vAlign w:val="center"/>
            <w:hideMark/>
          </w:tcPr>
          <w:p w14:paraId="48544028"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18" w:type="dxa"/>
            <w:tcBorders>
              <w:top w:val="nil"/>
              <w:left w:val="nil"/>
              <w:bottom w:val="single" w:sz="4" w:space="0" w:color="auto"/>
              <w:right w:val="single" w:sz="4" w:space="0" w:color="auto"/>
            </w:tcBorders>
            <w:shd w:val="clear" w:color="000000" w:fill="FFFFFF"/>
            <w:noWrap/>
            <w:vAlign w:val="center"/>
            <w:hideMark/>
          </w:tcPr>
          <w:p w14:paraId="632E2D0C" w14:textId="4B3E36CE"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345" w:type="dxa"/>
            <w:tcBorders>
              <w:top w:val="nil"/>
              <w:left w:val="nil"/>
              <w:bottom w:val="single" w:sz="4" w:space="0" w:color="auto"/>
              <w:right w:val="single" w:sz="4" w:space="0" w:color="auto"/>
            </w:tcBorders>
            <w:shd w:val="clear" w:color="000000" w:fill="FFFFFF"/>
            <w:noWrap/>
            <w:vAlign w:val="center"/>
            <w:hideMark/>
          </w:tcPr>
          <w:p w14:paraId="7D83227C"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10" w:type="dxa"/>
            <w:tcBorders>
              <w:top w:val="nil"/>
              <w:left w:val="nil"/>
              <w:bottom w:val="single" w:sz="4" w:space="0" w:color="auto"/>
              <w:right w:val="single" w:sz="4" w:space="0" w:color="auto"/>
            </w:tcBorders>
            <w:shd w:val="clear" w:color="000000" w:fill="FFFFFF"/>
            <w:noWrap/>
            <w:vAlign w:val="center"/>
            <w:hideMark/>
          </w:tcPr>
          <w:p w14:paraId="2ACEFC4A" w14:textId="2CC95E65"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4" w:type="dxa"/>
            <w:tcBorders>
              <w:top w:val="nil"/>
              <w:left w:val="nil"/>
              <w:bottom w:val="single" w:sz="4" w:space="0" w:color="auto"/>
              <w:right w:val="single" w:sz="4" w:space="0" w:color="auto"/>
            </w:tcBorders>
            <w:shd w:val="clear" w:color="000000" w:fill="FFFFFF"/>
            <w:noWrap/>
            <w:vAlign w:val="center"/>
            <w:hideMark/>
          </w:tcPr>
          <w:p w14:paraId="61B1657E" w14:textId="44370F33"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90" w:type="dxa"/>
            <w:tcBorders>
              <w:top w:val="nil"/>
              <w:left w:val="nil"/>
              <w:bottom w:val="single" w:sz="4" w:space="0" w:color="auto"/>
              <w:right w:val="single" w:sz="4" w:space="0" w:color="auto"/>
            </w:tcBorders>
            <w:shd w:val="clear" w:color="000000" w:fill="FFFFFF"/>
            <w:noWrap/>
            <w:vAlign w:val="center"/>
            <w:hideMark/>
          </w:tcPr>
          <w:p w14:paraId="6D8F7EF8"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68.00</w:t>
            </w:r>
          </w:p>
        </w:tc>
        <w:tc>
          <w:tcPr>
            <w:tcW w:w="538" w:type="dxa"/>
            <w:tcBorders>
              <w:top w:val="nil"/>
              <w:left w:val="nil"/>
              <w:bottom w:val="single" w:sz="4" w:space="0" w:color="auto"/>
              <w:right w:val="single" w:sz="4" w:space="0" w:color="auto"/>
            </w:tcBorders>
            <w:shd w:val="clear" w:color="000000" w:fill="FFFFFF"/>
            <w:noWrap/>
            <w:vAlign w:val="center"/>
            <w:hideMark/>
          </w:tcPr>
          <w:p w14:paraId="3506D506"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49" w:type="dxa"/>
            <w:tcBorders>
              <w:top w:val="nil"/>
              <w:left w:val="nil"/>
              <w:bottom w:val="single" w:sz="4" w:space="0" w:color="auto"/>
              <w:right w:val="single" w:sz="4" w:space="0" w:color="auto"/>
            </w:tcBorders>
            <w:shd w:val="clear" w:color="000000" w:fill="FFFFFF"/>
            <w:noWrap/>
            <w:vAlign w:val="center"/>
            <w:hideMark/>
          </w:tcPr>
          <w:p w14:paraId="6227146E" w14:textId="0F4EEE73"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528" w:type="dxa"/>
            <w:tcBorders>
              <w:top w:val="nil"/>
              <w:left w:val="nil"/>
              <w:bottom w:val="single" w:sz="4" w:space="0" w:color="auto"/>
              <w:right w:val="single" w:sz="4" w:space="0" w:color="auto"/>
            </w:tcBorders>
            <w:shd w:val="clear" w:color="000000" w:fill="FFFFFF"/>
            <w:noWrap/>
            <w:vAlign w:val="center"/>
            <w:hideMark/>
          </w:tcPr>
          <w:p w14:paraId="1047A438"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4" w:type="dxa"/>
            <w:tcBorders>
              <w:top w:val="nil"/>
              <w:left w:val="nil"/>
              <w:bottom w:val="single" w:sz="4" w:space="0" w:color="auto"/>
              <w:right w:val="single" w:sz="4" w:space="0" w:color="auto"/>
            </w:tcBorders>
            <w:shd w:val="clear" w:color="000000" w:fill="FFFFFF"/>
            <w:noWrap/>
            <w:vAlign w:val="center"/>
            <w:hideMark/>
          </w:tcPr>
          <w:p w14:paraId="2773AD2C"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50" w:type="dxa"/>
            <w:tcBorders>
              <w:top w:val="nil"/>
              <w:left w:val="nil"/>
              <w:bottom w:val="single" w:sz="4" w:space="0" w:color="auto"/>
              <w:right w:val="single" w:sz="4" w:space="0" w:color="auto"/>
            </w:tcBorders>
            <w:shd w:val="clear" w:color="000000" w:fill="FFFFFF"/>
            <w:noWrap/>
            <w:vAlign w:val="center"/>
            <w:hideMark/>
          </w:tcPr>
          <w:p w14:paraId="1BC726A3" w14:textId="621E59DD"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599" w:type="dxa"/>
            <w:tcBorders>
              <w:top w:val="nil"/>
              <w:left w:val="nil"/>
              <w:bottom w:val="single" w:sz="4" w:space="0" w:color="auto"/>
              <w:right w:val="single" w:sz="4" w:space="0" w:color="auto"/>
            </w:tcBorders>
            <w:shd w:val="clear" w:color="000000" w:fill="FFFFFF"/>
            <w:noWrap/>
            <w:vAlign w:val="center"/>
            <w:hideMark/>
          </w:tcPr>
          <w:p w14:paraId="4221F0CA"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68.00</w:t>
            </w:r>
          </w:p>
        </w:tc>
        <w:tc>
          <w:tcPr>
            <w:tcW w:w="460" w:type="dxa"/>
            <w:tcBorders>
              <w:top w:val="nil"/>
              <w:left w:val="nil"/>
              <w:bottom w:val="single" w:sz="4" w:space="0" w:color="auto"/>
              <w:right w:val="single" w:sz="4" w:space="0" w:color="auto"/>
            </w:tcBorders>
            <w:shd w:val="clear" w:color="000000" w:fill="FFFFFF"/>
            <w:vAlign w:val="center"/>
            <w:hideMark/>
          </w:tcPr>
          <w:p w14:paraId="2B1F4A5A"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Kartela e Pasurisë së Paluajtshme</w:t>
            </w:r>
          </w:p>
        </w:tc>
        <w:tc>
          <w:tcPr>
            <w:tcW w:w="500" w:type="dxa"/>
            <w:tcBorders>
              <w:top w:val="nil"/>
              <w:left w:val="nil"/>
              <w:bottom w:val="single" w:sz="4" w:space="0" w:color="auto"/>
              <w:right w:val="single" w:sz="4" w:space="0" w:color="auto"/>
            </w:tcBorders>
            <w:shd w:val="clear" w:color="000000" w:fill="FFFFFF"/>
            <w:noWrap/>
            <w:vAlign w:val="center"/>
            <w:hideMark/>
          </w:tcPr>
          <w:p w14:paraId="6A7437C8" w14:textId="416A53F1"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630" w:type="dxa"/>
            <w:tcBorders>
              <w:top w:val="nil"/>
              <w:left w:val="nil"/>
              <w:bottom w:val="single" w:sz="4" w:space="0" w:color="auto"/>
              <w:right w:val="single" w:sz="4" w:space="0" w:color="auto"/>
            </w:tcBorders>
            <w:shd w:val="clear" w:color="000000" w:fill="FFFFFF"/>
            <w:vAlign w:val="center"/>
            <w:hideMark/>
          </w:tcPr>
          <w:p w14:paraId="078CF2BD"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Perfitimi i siperfaqes (per fryme sipas VKM</w:t>
            </w:r>
          </w:p>
        </w:tc>
        <w:tc>
          <w:tcPr>
            <w:tcW w:w="425" w:type="dxa"/>
            <w:tcBorders>
              <w:top w:val="nil"/>
              <w:left w:val="nil"/>
              <w:bottom w:val="single" w:sz="4" w:space="0" w:color="auto"/>
              <w:right w:val="single" w:sz="4" w:space="0" w:color="auto"/>
            </w:tcBorders>
            <w:shd w:val="clear" w:color="000000" w:fill="FFFFFF"/>
            <w:vAlign w:val="center"/>
            <w:hideMark/>
          </w:tcPr>
          <w:p w14:paraId="4548F289"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929" w:type="dxa"/>
            <w:tcBorders>
              <w:top w:val="nil"/>
              <w:left w:val="nil"/>
              <w:bottom w:val="single" w:sz="4" w:space="0" w:color="auto"/>
              <w:right w:val="single" w:sz="8" w:space="0" w:color="auto"/>
            </w:tcBorders>
            <w:shd w:val="clear" w:color="000000" w:fill="FFFFFF"/>
            <w:vAlign w:val="center"/>
            <w:hideMark/>
          </w:tcPr>
          <w:p w14:paraId="1A8D3C40"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Pallati eshte shembur</w:t>
            </w:r>
          </w:p>
        </w:tc>
      </w:tr>
      <w:tr w:rsidR="00532A3B" w:rsidRPr="000924AF" w14:paraId="4DB0CA64" w14:textId="77777777" w:rsidTr="000924AF">
        <w:trPr>
          <w:trHeight w:val="139"/>
        </w:trPr>
        <w:tc>
          <w:tcPr>
            <w:tcW w:w="350" w:type="dxa"/>
            <w:tcBorders>
              <w:top w:val="nil"/>
              <w:left w:val="single" w:sz="8" w:space="0" w:color="auto"/>
              <w:bottom w:val="single" w:sz="4" w:space="0" w:color="auto"/>
              <w:right w:val="single" w:sz="4" w:space="0" w:color="auto"/>
            </w:tcBorders>
            <w:shd w:val="clear" w:color="auto" w:fill="auto"/>
            <w:noWrap/>
            <w:vAlign w:val="center"/>
            <w:hideMark/>
          </w:tcPr>
          <w:p w14:paraId="26984AC6"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143</w:t>
            </w:r>
          </w:p>
        </w:tc>
        <w:tc>
          <w:tcPr>
            <w:tcW w:w="647" w:type="dxa"/>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14:paraId="3B795C15" w14:textId="77777777" w:rsidR="00532A3B" w:rsidRPr="000924AF" w:rsidRDefault="00532A3B" w:rsidP="00532A3B">
            <w:pPr>
              <w:spacing w:after="0" w:line="240" w:lineRule="auto"/>
              <w:jc w:val="center"/>
              <w:rPr>
                <w:rFonts w:ascii="Arial" w:eastAsia="Times New Roman" w:hAnsi="Arial" w:cs="Arial"/>
                <w:b/>
                <w:bCs/>
                <w:sz w:val="5"/>
                <w:szCs w:val="5"/>
                <w:lang w:eastAsia="sq-AL"/>
              </w:rPr>
            </w:pPr>
            <w:r w:rsidRPr="000924AF">
              <w:rPr>
                <w:rFonts w:ascii="Arial" w:eastAsia="Times New Roman" w:hAnsi="Arial" w:cs="Arial"/>
                <w:b/>
                <w:bCs/>
                <w:sz w:val="5"/>
                <w:szCs w:val="5"/>
                <w:lang w:eastAsia="sq-AL"/>
              </w:rPr>
              <w:t>APARTAMENT</w:t>
            </w:r>
          </w:p>
        </w:tc>
        <w:tc>
          <w:tcPr>
            <w:tcW w:w="294" w:type="dxa"/>
            <w:tcBorders>
              <w:top w:val="nil"/>
              <w:left w:val="nil"/>
              <w:bottom w:val="single" w:sz="4" w:space="0" w:color="auto"/>
              <w:right w:val="single" w:sz="4" w:space="0" w:color="auto"/>
            </w:tcBorders>
            <w:shd w:val="clear" w:color="000000" w:fill="FFFFFF"/>
            <w:noWrap/>
            <w:vAlign w:val="center"/>
            <w:hideMark/>
          </w:tcPr>
          <w:p w14:paraId="39CE566A"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98</w:t>
            </w:r>
          </w:p>
        </w:tc>
        <w:tc>
          <w:tcPr>
            <w:tcW w:w="794" w:type="dxa"/>
            <w:tcBorders>
              <w:top w:val="nil"/>
              <w:left w:val="nil"/>
              <w:bottom w:val="single" w:sz="4" w:space="0" w:color="auto"/>
              <w:right w:val="single" w:sz="4" w:space="0" w:color="auto"/>
            </w:tcBorders>
            <w:shd w:val="clear" w:color="000000" w:fill="FFFFFF"/>
            <w:vAlign w:val="center"/>
            <w:hideMark/>
          </w:tcPr>
          <w:p w14:paraId="3BD5F09B"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GENTIAN</w:t>
            </w:r>
          </w:p>
        </w:tc>
        <w:tc>
          <w:tcPr>
            <w:tcW w:w="467" w:type="dxa"/>
            <w:tcBorders>
              <w:top w:val="nil"/>
              <w:left w:val="nil"/>
              <w:bottom w:val="single" w:sz="4" w:space="0" w:color="auto"/>
              <w:right w:val="single" w:sz="4" w:space="0" w:color="auto"/>
            </w:tcBorders>
            <w:shd w:val="clear" w:color="000000" w:fill="FFFFFF"/>
            <w:vAlign w:val="center"/>
            <w:hideMark/>
          </w:tcPr>
          <w:p w14:paraId="197C4AD2"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NEZIR</w:t>
            </w:r>
          </w:p>
        </w:tc>
        <w:tc>
          <w:tcPr>
            <w:tcW w:w="503" w:type="dxa"/>
            <w:tcBorders>
              <w:top w:val="nil"/>
              <w:left w:val="nil"/>
              <w:bottom w:val="single" w:sz="4" w:space="0" w:color="auto"/>
              <w:right w:val="single" w:sz="4" w:space="0" w:color="auto"/>
            </w:tcBorders>
            <w:shd w:val="clear" w:color="000000" w:fill="FFFFFF"/>
            <w:vAlign w:val="center"/>
            <w:hideMark/>
          </w:tcPr>
          <w:p w14:paraId="504F0BF7"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JANGOZI</w:t>
            </w:r>
          </w:p>
        </w:tc>
        <w:tc>
          <w:tcPr>
            <w:tcW w:w="347" w:type="dxa"/>
            <w:tcBorders>
              <w:top w:val="nil"/>
              <w:left w:val="nil"/>
              <w:bottom w:val="single" w:sz="4" w:space="0" w:color="auto"/>
              <w:right w:val="single" w:sz="4" w:space="0" w:color="auto"/>
            </w:tcBorders>
            <w:shd w:val="clear" w:color="000000" w:fill="FFFFFF"/>
            <w:noWrap/>
            <w:vAlign w:val="center"/>
            <w:hideMark/>
          </w:tcPr>
          <w:p w14:paraId="038AECFC"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504" w:type="dxa"/>
            <w:tcBorders>
              <w:top w:val="nil"/>
              <w:left w:val="nil"/>
              <w:bottom w:val="single" w:sz="4" w:space="0" w:color="auto"/>
              <w:right w:val="single" w:sz="4" w:space="0" w:color="auto"/>
            </w:tcBorders>
            <w:shd w:val="clear" w:color="000000" w:fill="FFFFFF"/>
            <w:vAlign w:val="center"/>
            <w:hideMark/>
          </w:tcPr>
          <w:p w14:paraId="03B22264"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2182 - KODËR THUMANË</w:t>
            </w:r>
          </w:p>
        </w:tc>
        <w:tc>
          <w:tcPr>
            <w:tcW w:w="367" w:type="dxa"/>
            <w:tcBorders>
              <w:top w:val="nil"/>
              <w:left w:val="nil"/>
              <w:bottom w:val="single" w:sz="4" w:space="0" w:color="auto"/>
              <w:right w:val="single" w:sz="4" w:space="0" w:color="auto"/>
            </w:tcBorders>
            <w:shd w:val="clear" w:color="000000" w:fill="FFFFFF"/>
            <w:vAlign w:val="center"/>
            <w:hideMark/>
          </w:tcPr>
          <w:p w14:paraId="63DE1B8F"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126/4+1-5</w:t>
            </w:r>
          </w:p>
        </w:tc>
        <w:tc>
          <w:tcPr>
            <w:tcW w:w="424" w:type="dxa"/>
            <w:tcBorders>
              <w:top w:val="nil"/>
              <w:left w:val="nil"/>
              <w:bottom w:val="single" w:sz="4" w:space="0" w:color="auto"/>
              <w:right w:val="single" w:sz="4" w:space="0" w:color="auto"/>
            </w:tcBorders>
            <w:shd w:val="clear" w:color="000000" w:fill="FFFFFF"/>
            <w:vAlign w:val="center"/>
            <w:hideMark/>
          </w:tcPr>
          <w:p w14:paraId="5AD436DB"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APARTAMENT</w:t>
            </w:r>
          </w:p>
        </w:tc>
        <w:tc>
          <w:tcPr>
            <w:tcW w:w="425" w:type="dxa"/>
            <w:tcBorders>
              <w:top w:val="nil"/>
              <w:left w:val="nil"/>
              <w:bottom w:val="single" w:sz="4" w:space="0" w:color="auto"/>
              <w:right w:val="single" w:sz="4" w:space="0" w:color="auto"/>
            </w:tcBorders>
            <w:shd w:val="clear" w:color="000000" w:fill="FFFFFF"/>
            <w:noWrap/>
            <w:vAlign w:val="center"/>
            <w:hideMark/>
          </w:tcPr>
          <w:p w14:paraId="1A495DB5"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61.00</w:t>
            </w:r>
          </w:p>
        </w:tc>
        <w:tc>
          <w:tcPr>
            <w:tcW w:w="420" w:type="dxa"/>
            <w:tcBorders>
              <w:top w:val="nil"/>
              <w:left w:val="nil"/>
              <w:bottom w:val="single" w:sz="4" w:space="0" w:color="auto"/>
              <w:right w:val="single" w:sz="4" w:space="0" w:color="auto"/>
            </w:tcBorders>
            <w:shd w:val="clear" w:color="000000" w:fill="FFFFFF"/>
            <w:noWrap/>
            <w:vAlign w:val="center"/>
            <w:hideMark/>
          </w:tcPr>
          <w:p w14:paraId="0B9C9CAF" w14:textId="27232A88"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6" w:type="dxa"/>
            <w:tcBorders>
              <w:top w:val="nil"/>
              <w:left w:val="nil"/>
              <w:bottom w:val="single" w:sz="4" w:space="0" w:color="auto"/>
              <w:right w:val="single" w:sz="4" w:space="0" w:color="auto"/>
            </w:tcBorders>
            <w:shd w:val="clear" w:color="000000" w:fill="FFFFFF"/>
            <w:noWrap/>
            <w:vAlign w:val="center"/>
            <w:hideMark/>
          </w:tcPr>
          <w:p w14:paraId="12339455"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1" w:type="dxa"/>
            <w:tcBorders>
              <w:top w:val="nil"/>
              <w:left w:val="nil"/>
              <w:bottom w:val="single" w:sz="4" w:space="0" w:color="auto"/>
              <w:right w:val="single" w:sz="4" w:space="0" w:color="auto"/>
            </w:tcBorders>
            <w:shd w:val="clear" w:color="000000" w:fill="FFFFFF"/>
            <w:noWrap/>
            <w:vAlign w:val="center"/>
            <w:hideMark/>
          </w:tcPr>
          <w:p w14:paraId="5FCE418A"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0.00</w:t>
            </w:r>
          </w:p>
        </w:tc>
        <w:tc>
          <w:tcPr>
            <w:tcW w:w="528" w:type="dxa"/>
            <w:tcBorders>
              <w:top w:val="nil"/>
              <w:left w:val="nil"/>
              <w:bottom w:val="single" w:sz="4" w:space="0" w:color="auto"/>
              <w:right w:val="single" w:sz="4" w:space="0" w:color="auto"/>
            </w:tcBorders>
            <w:shd w:val="clear" w:color="000000" w:fill="FFFFFF"/>
            <w:noWrap/>
            <w:vAlign w:val="center"/>
            <w:hideMark/>
          </w:tcPr>
          <w:p w14:paraId="06B541F9"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14" w:type="dxa"/>
            <w:tcBorders>
              <w:top w:val="nil"/>
              <w:left w:val="nil"/>
              <w:bottom w:val="single" w:sz="4" w:space="0" w:color="auto"/>
              <w:right w:val="single" w:sz="4" w:space="0" w:color="auto"/>
            </w:tcBorders>
            <w:shd w:val="clear" w:color="000000" w:fill="FFFFFF"/>
            <w:noWrap/>
            <w:vAlign w:val="center"/>
            <w:hideMark/>
          </w:tcPr>
          <w:p w14:paraId="72B0A414"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54" w:type="dxa"/>
            <w:tcBorders>
              <w:top w:val="nil"/>
              <w:left w:val="nil"/>
              <w:bottom w:val="single" w:sz="4" w:space="0" w:color="auto"/>
              <w:right w:val="single" w:sz="4" w:space="0" w:color="auto"/>
            </w:tcBorders>
            <w:shd w:val="clear" w:color="000000" w:fill="FFFFFF"/>
            <w:noWrap/>
            <w:vAlign w:val="center"/>
            <w:hideMark/>
          </w:tcPr>
          <w:p w14:paraId="7D937D10"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18" w:type="dxa"/>
            <w:tcBorders>
              <w:top w:val="nil"/>
              <w:left w:val="nil"/>
              <w:bottom w:val="single" w:sz="4" w:space="0" w:color="auto"/>
              <w:right w:val="single" w:sz="4" w:space="0" w:color="auto"/>
            </w:tcBorders>
            <w:shd w:val="clear" w:color="000000" w:fill="FFFFFF"/>
            <w:noWrap/>
            <w:vAlign w:val="center"/>
            <w:hideMark/>
          </w:tcPr>
          <w:p w14:paraId="1E31BAF0" w14:textId="67023FAD"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345" w:type="dxa"/>
            <w:tcBorders>
              <w:top w:val="nil"/>
              <w:left w:val="nil"/>
              <w:bottom w:val="single" w:sz="4" w:space="0" w:color="auto"/>
              <w:right w:val="single" w:sz="4" w:space="0" w:color="auto"/>
            </w:tcBorders>
            <w:shd w:val="clear" w:color="000000" w:fill="FFFFFF"/>
            <w:noWrap/>
            <w:vAlign w:val="center"/>
            <w:hideMark/>
          </w:tcPr>
          <w:p w14:paraId="74DD40DB"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10" w:type="dxa"/>
            <w:tcBorders>
              <w:top w:val="nil"/>
              <w:left w:val="nil"/>
              <w:bottom w:val="single" w:sz="4" w:space="0" w:color="auto"/>
              <w:right w:val="single" w:sz="4" w:space="0" w:color="auto"/>
            </w:tcBorders>
            <w:shd w:val="clear" w:color="000000" w:fill="FFFFFF"/>
            <w:noWrap/>
            <w:vAlign w:val="center"/>
            <w:hideMark/>
          </w:tcPr>
          <w:p w14:paraId="670E102F" w14:textId="5C51B466"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4" w:type="dxa"/>
            <w:tcBorders>
              <w:top w:val="nil"/>
              <w:left w:val="nil"/>
              <w:bottom w:val="single" w:sz="4" w:space="0" w:color="auto"/>
              <w:right w:val="single" w:sz="4" w:space="0" w:color="auto"/>
            </w:tcBorders>
            <w:shd w:val="clear" w:color="000000" w:fill="FFFFFF"/>
            <w:noWrap/>
            <w:vAlign w:val="center"/>
            <w:hideMark/>
          </w:tcPr>
          <w:p w14:paraId="218FDA61" w14:textId="4582A41E"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90" w:type="dxa"/>
            <w:tcBorders>
              <w:top w:val="nil"/>
              <w:left w:val="nil"/>
              <w:bottom w:val="single" w:sz="4" w:space="0" w:color="auto"/>
              <w:right w:val="single" w:sz="4" w:space="0" w:color="auto"/>
            </w:tcBorders>
            <w:shd w:val="clear" w:color="000000" w:fill="FFFFFF"/>
            <w:noWrap/>
            <w:vAlign w:val="center"/>
            <w:hideMark/>
          </w:tcPr>
          <w:p w14:paraId="26B98605"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61.00</w:t>
            </w:r>
          </w:p>
        </w:tc>
        <w:tc>
          <w:tcPr>
            <w:tcW w:w="538" w:type="dxa"/>
            <w:tcBorders>
              <w:top w:val="nil"/>
              <w:left w:val="nil"/>
              <w:bottom w:val="single" w:sz="4" w:space="0" w:color="auto"/>
              <w:right w:val="single" w:sz="4" w:space="0" w:color="auto"/>
            </w:tcBorders>
            <w:shd w:val="clear" w:color="000000" w:fill="FFFFFF"/>
            <w:noWrap/>
            <w:vAlign w:val="center"/>
            <w:hideMark/>
          </w:tcPr>
          <w:p w14:paraId="36572BEF"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49" w:type="dxa"/>
            <w:tcBorders>
              <w:top w:val="nil"/>
              <w:left w:val="nil"/>
              <w:bottom w:val="single" w:sz="4" w:space="0" w:color="auto"/>
              <w:right w:val="single" w:sz="4" w:space="0" w:color="auto"/>
            </w:tcBorders>
            <w:shd w:val="clear" w:color="000000" w:fill="FFFFFF"/>
            <w:noWrap/>
            <w:vAlign w:val="center"/>
            <w:hideMark/>
          </w:tcPr>
          <w:p w14:paraId="493D398E" w14:textId="3FDEDE6D"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528" w:type="dxa"/>
            <w:tcBorders>
              <w:top w:val="nil"/>
              <w:left w:val="nil"/>
              <w:bottom w:val="single" w:sz="4" w:space="0" w:color="auto"/>
              <w:right w:val="single" w:sz="4" w:space="0" w:color="auto"/>
            </w:tcBorders>
            <w:shd w:val="clear" w:color="000000" w:fill="FFFFFF"/>
            <w:noWrap/>
            <w:vAlign w:val="center"/>
            <w:hideMark/>
          </w:tcPr>
          <w:p w14:paraId="4CD5CC3C"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4" w:type="dxa"/>
            <w:tcBorders>
              <w:top w:val="nil"/>
              <w:left w:val="nil"/>
              <w:bottom w:val="single" w:sz="4" w:space="0" w:color="auto"/>
              <w:right w:val="single" w:sz="4" w:space="0" w:color="auto"/>
            </w:tcBorders>
            <w:shd w:val="clear" w:color="000000" w:fill="FFFFFF"/>
            <w:noWrap/>
            <w:vAlign w:val="center"/>
            <w:hideMark/>
          </w:tcPr>
          <w:p w14:paraId="4108F6DC"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50" w:type="dxa"/>
            <w:tcBorders>
              <w:top w:val="nil"/>
              <w:left w:val="nil"/>
              <w:bottom w:val="single" w:sz="4" w:space="0" w:color="auto"/>
              <w:right w:val="single" w:sz="4" w:space="0" w:color="auto"/>
            </w:tcBorders>
            <w:shd w:val="clear" w:color="000000" w:fill="FFFFFF"/>
            <w:noWrap/>
            <w:vAlign w:val="center"/>
            <w:hideMark/>
          </w:tcPr>
          <w:p w14:paraId="0FF32054" w14:textId="6407D908"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599" w:type="dxa"/>
            <w:tcBorders>
              <w:top w:val="nil"/>
              <w:left w:val="nil"/>
              <w:bottom w:val="single" w:sz="4" w:space="0" w:color="auto"/>
              <w:right w:val="single" w:sz="4" w:space="0" w:color="auto"/>
            </w:tcBorders>
            <w:shd w:val="clear" w:color="000000" w:fill="FFFFFF"/>
            <w:noWrap/>
            <w:vAlign w:val="center"/>
            <w:hideMark/>
          </w:tcPr>
          <w:p w14:paraId="7D2BF826"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61.00</w:t>
            </w:r>
          </w:p>
        </w:tc>
        <w:tc>
          <w:tcPr>
            <w:tcW w:w="460" w:type="dxa"/>
            <w:tcBorders>
              <w:top w:val="nil"/>
              <w:left w:val="nil"/>
              <w:bottom w:val="single" w:sz="4" w:space="0" w:color="auto"/>
              <w:right w:val="single" w:sz="4" w:space="0" w:color="auto"/>
            </w:tcBorders>
            <w:shd w:val="clear" w:color="000000" w:fill="FFFFFF"/>
            <w:vAlign w:val="center"/>
            <w:hideMark/>
          </w:tcPr>
          <w:p w14:paraId="1ADBCE81"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Kartela e Pasurisë së Paluajtshme</w:t>
            </w:r>
          </w:p>
        </w:tc>
        <w:tc>
          <w:tcPr>
            <w:tcW w:w="500" w:type="dxa"/>
            <w:tcBorders>
              <w:top w:val="nil"/>
              <w:left w:val="nil"/>
              <w:bottom w:val="single" w:sz="4" w:space="0" w:color="auto"/>
              <w:right w:val="single" w:sz="4" w:space="0" w:color="auto"/>
            </w:tcBorders>
            <w:shd w:val="clear" w:color="000000" w:fill="FFFFFF"/>
            <w:noWrap/>
            <w:vAlign w:val="center"/>
            <w:hideMark/>
          </w:tcPr>
          <w:p w14:paraId="7D8DF8B6" w14:textId="1C1DF52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630" w:type="dxa"/>
            <w:tcBorders>
              <w:top w:val="nil"/>
              <w:left w:val="nil"/>
              <w:bottom w:val="single" w:sz="4" w:space="0" w:color="auto"/>
              <w:right w:val="single" w:sz="4" w:space="0" w:color="auto"/>
            </w:tcBorders>
            <w:shd w:val="clear" w:color="000000" w:fill="FFFFFF"/>
            <w:vAlign w:val="center"/>
            <w:hideMark/>
          </w:tcPr>
          <w:p w14:paraId="4A8B53C1"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Perfitimi i siperfaqes (per fryme sipas VKM</w:t>
            </w:r>
          </w:p>
        </w:tc>
        <w:tc>
          <w:tcPr>
            <w:tcW w:w="425" w:type="dxa"/>
            <w:tcBorders>
              <w:top w:val="nil"/>
              <w:left w:val="nil"/>
              <w:bottom w:val="single" w:sz="4" w:space="0" w:color="auto"/>
              <w:right w:val="single" w:sz="4" w:space="0" w:color="auto"/>
            </w:tcBorders>
            <w:shd w:val="clear" w:color="000000" w:fill="FFFFFF"/>
            <w:vAlign w:val="center"/>
            <w:hideMark/>
          </w:tcPr>
          <w:p w14:paraId="5E18F3D8"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929" w:type="dxa"/>
            <w:tcBorders>
              <w:top w:val="nil"/>
              <w:left w:val="nil"/>
              <w:bottom w:val="single" w:sz="4" w:space="0" w:color="auto"/>
              <w:right w:val="single" w:sz="8" w:space="0" w:color="auto"/>
            </w:tcBorders>
            <w:shd w:val="clear" w:color="000000" w:fill="FFFFFF"/>
            <w:vAlign w:val="center"/>
            <w:hideMark/>
          </w:tcPr>
          <w:p w14:paraId="7E4F9269"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Pallati eshte shembur</w:t>
            </w:r>
          </w:p>
        </w:tc>
      </w:tr>
      <w:tr w:rsidR="00532A3B" w:rsidRPr="000924AF" w14:paraId="582ADB20" w14:textId="77777777" w:rsidTr="000924AF">
        <w:trPr>
          <w:trHeight w:val="139"/>
        </w:trPr>
        <w:tc>
          <w:tcPr>
            <w:tcW w:w="350" w:type="dxa"/>
            <w:tcBorders>
              <w:top w:val="nil"/>
              <w:left w:val="single" w:sz="8" w:space="0" w:color="auto"/>
              <w:bottom w:val="single" w:sz="4" w:space="0" w:color="auto"/>
              <w:right w:val="single" w:sz="4" w:space="0" w:color="auto"/>
            </w:tcBorders>
            <w:shd w:val="clear" w:color="auto" w:fill="auto"/>
            <w:noWrap/>
            <w:vAlign w:val="center"/>
            <w:hideMark/>
          </w:tcPr>
          <w:p w14:paraId="12514F19"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144</w:t>
            </w:r>
          </w:p>
        </w:tc>
        <w:tc>
          <w:tcPr>
            <w:tcW w:w="647" w:type="dxa"/>
            <w:vMerge/>
            <w:tcBorders>
              <w:top w:val="nil"/>
              <w:left w:val="single" w:sz="4" w:space="0" w:color="auto"/>
              <w:bottom w:val="single" w:sz="4" w:space="0" w:color="000000"/>
              <w:right w:val="single" w:sz="4" w:space="0" w:color="auto"/>
            </w:tcBorders>
            <w:vAlign w:val="center"/>
            <w:hideMark/>
          </w:tcPr>
          <w:p w14:paraId="545433B8" w14:textId="77777777" w:rsidR="00532A3B" w:rsidRPr="000924AF" w:rsidRDefault="00532A3B" w:rsidP="00532A3B">
            <w:pPr>
              <w:spacing w:after="0" w:line="240" w:lineRule="auto"/>
              <w:rPr>
                <w:rFonts w:ascii="Arial" w:eastAsia="Times New Roman" w:hAnsi="Arial" w:cs="Arial"/>
                <w:b/>
                <w:bCs/>
                <w:sz w:val="5"/>
                <w:szCs w:val="5"/>
                <w:lang w:eastAsia="sq-AL"/>
              </w:rPr>
            </w:pPr>
          </w:p>
        </w:tc>
        <w:tc>
          <w:tcPr>
            <w:tcW w:w="294" w:type="dxa"/>
            <w:tcBorders>
              <w:top w:val="nil"/>
              <w:left w:val="nil"/>
              <w:bottom w:val="single" w:sz="4" w:space="0" w:color="auto"/>
              <w:right w:val="single" w:sz="4" w:space="0" w:color="auto"/>
            </w:tcBorders>
            <w:shd w:val="clear" w:color="000000" w:fill="FFFFFF"/>
            <w:noWrap/>
            <w:vAlign w:val="center"/>
            <w:hideMark/>
          </w:tcPr>
          <w:p w14:paraId="3D50F82E"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99</w:t>
            </w:r>
          </w:p>
        </w:tc>
        <w:tc>
          <w:tcPr>
            <w:tcW w:w="794" w:type="dxa"/>
            <w:tcBorders>
              <w:top w:val="nil"/>
              <w:left w:val="nil"/>
              <w:bottom w:val="single" w:sz="4" w:space="0" w:color="auto"/>
              <w:right w:val="single" w:sz="4" w:space="0" w:color="auto"/>
            </w:tcBorders>
            <w:shd w:val="clear" w:color="000000" w:fill="FFFFFF"/>
            <w:vAlign w:val="center"/>
            <w:hideMark/>
          </w:tcPr>
          <w:p w14:paraId="664DCA7C"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FATMIRE</w:t>
            </w:r>
            <w:r w:rsidRPr="000924AF">
              <w:rPr>
                <w:rFonts w:ascii="Arial" w:eastAsia="Times New Roman" w:hAnsi="Arial" w:cs="Arial"/>
                <w:sz w:val="5"/>
                <w:szCs w:val="5"/>
                <w:lang w:eastAsia="sq-AL"/>
              </w:rPr>
              <w:br/>
              <w:t>SHPETIM</w:t>
            </w:r>
            <w:r w:rsidRPr="000924AF">
              <w:rPr>
                <w:rFonts w:ascii="Arial" w:eastAsia="Times New Roman" w:hAnsi="Arial" w:cs="Arial"/>
                <w:sz w:val="5"/>
                <w:szCs w:val="5"/>
                <w:lang w:eastAsia="sq-AL"/>
              </w:rPr>
              <w:br/>
              <w:t>ILIR</w:t>
            </w:r>
            <w:r w:rsidRPr="000924AF">
              <w:rPr>
                <w:rFonts w:ascii="Arial" w:eastAsia="Times New Roman" w:hAnsi="Arial" w:cs="Arial"/>
                <w:sz w:val="5"/>
                <w:szCs w:val="5"/>
                <w:lang w:eastAsia="sq-AL"/>
              </w:rPr>
              <w:br/>
              <w:t>SABAETE</w:t>
            </w:r>
            <w:r w:rsidRPr="000924AF">
              <w:rPr>
                <w:rFonts w:ascii="Arial" w:eastAsia="Times New Roman" w:hAnsi="Arial" w:cs="Arial"/>
                <w:sz w:val="5"/>
                <w:szCs w:val="5"/>
                <w:lang w:eastAsia="sq-AL"/>
              </w:rPr>
              <w:br/>
              <w:t>MIRJANA</w:t>
            </w:r>
          </w:p>
        </w:tc>
        <w:tc>
          <w:tcPr>
            <w:tcW w:w="467" w:type="dxa"/>
            <w:tcBorders>
              <w:top w:val="nil"/>
              <w:left w:val="nil"/>
              <w:bottom w:val="single" w:sz="4" w:space="0" w:color="auto"/>
              <w:right w:val="single" w:sz="4" w:space="0" w:color="auto"/>
            </w:tcBorders>
            <w:shd w:val="clear" w:color="000000" w:fill="FFFFFF"/>
            <w:vAlign w:val="center"/>
            <w:hideMark/>
          </w:tcPr>
          <w:p w14:paraId="515DE5B7"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REFAT</w:t>
            </w:r>
            <w:r w:rsidRPr="000924AF">
              <w:rPr>
                <w:rFonts w:ascii="Arial" w:eastAsia="Times New Roman" w:hAnsi="Arial" w:cs="Arial"/>
                <w:sz w:val="5"/>
                <w:szCs w:val="5"/>
                <w:lang w:eastAsia="sq-AL"/>
              </w:rPr>
              <w:br/>
              <w:t>EMIN</w:t>
            </w:r>
            <w:r w:rsidRPr="000924AF">
              <w:rPr>
                <w:rFonts w:ascii="Arial" w:eastAsia="Times New Roman" w:hAnsi="Arial" w:cs="Arial"/>
                <w:sz w:val="5"/>
                <w:szCs w:val="5"/>
                <w:lang w:eastAsia="sq-AL"/>
              </w:rPr>
              <w:br/>
              <w:t>EMIN</w:t>
            </w:r>
            <w:r w:rsidRPr="000924AF">
              <w:rPr>
                <w:rFonts w:ascii="Arial" w:eastAsia="Times New Roman" w:hAnsi="Arial" w:cs="Arial"/>
                <w:sz w:val="5"/>
                <w:szCs w:val="5"/>
                <w:lang w:eastAsia="sq-AL"/>
              </w:rPr>
              <w:br/>
              <w:t>EMIN</w:t>
            </w:r>
            <w:r w:rsidRPr="000924AF">
              <w:rPr>
                <w:rFonts w:ascii="Arial" w:eastAsia="Times New Roman" w:hAnsi="Arial" w:cs="Arial"/>
                <w:sz w:val="5"/>
                <w:szCs w:val="5"/>
                <w:lang w:eastAsia="sq-AL"/>
              </w:rPr>
              <w:br/>
              <w:t>EMIN</w:t>
            </w:r>
          </w:p>
        </w:tc>
        <w:tc>
          <w:tcPr>
            <w:tcW w:w="503" w:type="dxa"/>
            <w:tcBorders>
              <w:top w:val="nil"/>
              <w:left w:val="nil"/>
              <w:bottom w:val="single" w:sz="4" w:space="0" w:color="auto"/>
              <w:right w:val="single" w:sz="4" w:space="0" w:color="auto"/>
            </w:tcBorders>
            <w:shd w:val="clear" w:color="000000" w:fill="FFFFFF"/>
            <w:vAlign w:val="center"/>
            <w:hideMark/>
          </w:tcPr>
          <w:p w14:paraId="1A428230"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PUPA</w:t>
            </w:r>
            <w:r w:rsidRPr="000924AF">
              <w:rPr>
                <w:rFonts w:ascii="Arial" w:eastAsia="Times New Roman" w:hAnsi="Arial" w:cs="Arial"/>
                <w:sz w:val="5"/>
                <w:szCs w:val="5"/>
                <w:lang w:eastAsia="sq-AL"/>
              </w:rPr>
              <w:br/>
              <w:t>PUPA</w:t>
            </w:r>
            <w:r w:rsidRPr="000924AF">
              <w:rPr>
                <w:rFonts w:ascii="Arial" w:eastAsia="Times New Roman" w:hAnsi="Arial" w:cs="Arial"/>
                <w:sz w:val="5"/>
                <w:szCs w:val="5"/>
                <w:lang w:eastAsia="sq-AL"/>
              </w:rPr>
              <w:br/>
              <w:t>PUPA</w:t>
            </w:r>
            <w:r w:rsidRPr="000924AF">
              <w:rPr>
                <w:rFonts w:ascii="Arial" w:eastAsia="Times New Roman" w:hAnsi="Arial" w:cs="Arial"/>
                <w:sz w:val="5"/>
                <w:szCs w:val="5"/>
                <w:lang w:eastAsia="sq-AL"/>
              </w:rPr>
              <w:br/>
              <w:t>PUPA</w:t>
            </w:r>
            <w:r w:rsidRPr="000924AF">
              <w:rPr>
                <w:rFonts w:ascii="Arial" w:eastAsia="Times New Roman" w:hAnsi="Arial" w:cs="Arial"/>
                <w:sz w:val="5"/>
                <w:szCs w:val="5"/>
                <w:lang w:eastAsia="sq-AL"/>
              </w:rPr>
              <w:br/>
              <w:t xml:space="preserve">ESSEX </w:t>
            </w:r>
          </w:p>
        </w:tc>
        <w:tc>
          <w:tcPr>
            <w:tcW w:w="347" w:type="dxa"/>
            <w:tcBorders>
              <w:top w:val="nil"/>
              <w:left w:val="nil"/>
              <w:bottom w:val="single" w:sz="4" w:space="0" w:color="auto"/>
              <w:right w:val="single" w:sz="4" w:space="0" w:color="auto"/>
            </w:tcBorders>
            <w:shd w:val="clear" w:color="000000" w:fill="FFFFFF"/>
            <w:noWrap/>
            <w:vAlign w:val="center"/>
            <w:hideMark/>
          </w:tcPr>
          <w:p w14:paraId="048923B6"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504" w:type="dxa"/>
            <w:tcBorders>
              <w:top w:val="nil"/>
              <w:left w:val="nil"/>
              <w:bottom w:val="single" w:sz="4" w:space="0" w:color="auto"/>
              <w:right w:val="single" w:sz="4" w:space="0" w:color="auto"/>
            </w:tcBorders>
            <w:shd w:val="clear" w:color="000000" w:fill="FFFFFF"/>
            <w:vAlign w:val="center"/>
            <w:hideMark/>
          </w:tcPr>
          <w:p w14:paraId="1C2BC068"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2182 - KODËR THUMANË</w:t>
            </w:r>
          </w:p>
        </w:tc>
        <w:tc>
          <w:tcPr>
            <w:tcW w:w="367" w:type="dxa"/>
            <w:tcBorders>
              <w:top w:val="nil"/>
              <w:left w:val="nil"/>
              <w:bottom w:val="single" w:sz="4" w:space="0" w:color="auto"/>
              <w:right w:val="single" w:sz="4" w:space="0" w:color="auto"/>
            </w:tcBorders>
            <w:shd w:val="clear" w:color="000000" w:fill="FFFFFF"/>
            <w:vAlign w:val="center"/>
            <w:hideMark/>
          </w:tcPr>
          <w:p w14:paraId="55810D9A"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126/4+1-9</w:t>
            </w:r>
            <w:r w:rsidRPr="000924AF">
              <w:rPr>
                <w:rFonts w:ascii="Arial" w:eastAsia="Times New Roman" w:hAnsi="Arial" w:cs="Arial"/>
                <w:sz w:val="5"/>
                <w:szCs w:val="5"/>
                <w:lang w:eastAsia="sq-AL"/>
              </w:rPr>
              <w:br/>
              <w:t>Vol.7 fq.206</w:t>
            </w:r>
          </w:p>
        </w:tc>
        <w:tc>
          <w:tcPr>
            <w:tcW w:w="424" w:type="dxa"/>
            <w:tcBorders>
              <w:top w:val="nil"/>
              <w:left w:val="nil"/>
              <w:bottom w:val="single" w:sz="4" w:space="0" w:color="auto"/>
              <w:right w:val="single" w:sz="4" w:space="0" w:color="auto"/>
            </w:tcBorders>
            <w:shd w:val="clear" w:color="000000" w:fill="FFFFFF"/>
            <w:vAlign w:val="center"/>
            <w:hideMark/>
          </w:tcPr>
          <w:p w14:paraId="52F3B326"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APARTAMENT</w:t>
            </w:r>
          </w:p>
        </w:tc>
        <w:tc>
          <w:tcPr>
            <w:tcW w:w="425" w:type="dxa"/>
            <w:tcBorders>
              <w:top w:val="nil"/>
              <w:left w:val="nil"/>
              <w:bottom w:val="single" w:sz="4" w:space="0" w:color="auto"/>
              <w:right w:val="single" w:sz="4" w:space="0" w:color="auto"/>
            </w:tcBorders>
            <w:shd w:val="clear" w:color="000000" w:fill="FFFFFF"/>
            <w:noWrap/>
            <w:vAlign w:val="center"/>
            <w:hideMark/>
          </w:tcPr>
          <w:p w14:paraId="6A2C895A"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77.00</w:t>
            </w:r>
          </w:p>
        </w:tc>
        <w:tc>
          <w:tcPr>
            <w:tcW w:w="420" w:type="dxa"/>
            <w:tcBorders>
              <w:top w:val="nil"/>
              <w:left w:val="nil"/>
              <w:bottom w:val="single" w:sz="4" w:space="0" w:color="auto"/>
              <w:right w:val="single" w:sz="4" w:space="0" w:color="auto"/>
            </w:tcBorders>
            <w:shd w:val="clear" w:color="000000" w:fill="FFFFFF"/>
            <w:noWrap/>
            <w:vAlign w:val="center"/>
            <w:hideMark/>
          </w:tcPr>
          <w:p w14:paraId="499E25A6" w14:textId="4452AC90"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6" w:type="dxa"/>
            <w:tcBorders>
              <w:top w:val="nil"/>
              <w:left w:val="nil"/>
              <w:bottom w:val="single" w:sz="4" w:space="0" w:color="auto"/>
              <w:right w:val="single" w:sz="4" w:space="0" w:color="auto"/>
            </w:tcBorders>
            <w:shd w:val="clear" w:color="000000" w:fill="FFFFFF"/>
            <w:noWrap/>
            <w:vAlign w:val="center"/>
            <w:hideMark/>
          </w:tcPr>
          <w:p w14:paraId="531736FB"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1" w:type="dxa"/>
            <w:tcBorders>
              <w:top w:val="nil"/>
              <w:left w:val="nil"/>
              <w:bottom w:val="single" w:sz="4" w:space="0" w:color="auto"/>
              <w:right w:val="single" w:sz="4" w:space="0" w:color="auto"/>
            </w:tcBorders>
            <w:shd w:val="clear" w:color="000000" w:fill="FFFFFF"/>
            <w:noWrap/>
            <w:vAlign w:val="center"/>
            <w:hideMark/>
          </w:tcPr>
          <w:p w14:paraId="3CA527AE"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0.00</w:t>
            </w:r>
          </w:p>
        </w:tc>
        <w:tc>
          <w:tcPr>
            <w:tcW w:w="528" w:type="dxa"/>
            <w:tcBorders>
              <w:top w:val="nil"/>
              <w:left w:val="nil"/>
              <w:bottom w:val="single" w:sz="4" w:space="0" w:color="auto"/>
              <w:right w:val="single" w:sz="4" w:space="0" w:color="auto"/>
            </w:tcBorders>
            <w:shd w:val="clear" w:color="000000" w:fill="FFFFFF"/>
            <w:noWrap/>
            <w:vAlign w:val="center"/>
            <w:hideMark/>
          </w:tcPr>
          <w:p w14:paraId="26F018A7"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14" w:type="dxa"/>
            <w:tcBorders>
              <w:top w:val="nil"/>
              <w:left w:val="nil"/>
              <w:bottom w:val="single" w:sz="4" w:space="0" w:color="auto"/>
              <w:right w:val="single" w:sz="4" w:space="0" w:color="auto"/>
            </w:tcBorders>
            <w:shd w:val="clear" w:color="000000" w:fill="FFFFFF"/>
            <w:noWrap/>
            <w:vAlign w:val="center"/>
            <w:hideMark/>
          </w:tcPr>
          <w:p w14:paraId="63EE7B5C"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54" w:type="dxa"/>
            <w:tcBorders>
              <w:top w:val="nil"/>
              <w:left w:val="nil"/>
              <w:bottom w:val="single" w:sz="4" w:space="0" w:color="auto"/>
              <w:right w:val="single" w:sz="4" w:space="0" w:color="auto"/>
            </w:tcBorders>
            <w:shd w:val="clear" w:color="000000" w:fill="FFFFFF"/>
            <w:noWrap/>
            <w:vAlign w:val="center"/>
            <w:hideMark/>
          </w:tcPr>
          <w:p w14:paraId="4EFF5735"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18" w:type="dxa"/>
            <w:tcBorders>
              <w:top w:val="nil"/>
              <w:left w:val="nil"/>
              <w:bottom w:val="single" w:sz="4" w:space="0" w:color="auto"/>
              <w:right w:val="single" w:sz="4" w:space="0" w:color="auto"/>
            </w:tcBorders>
            <w:shd w:val="clear" w:color="000000" w:fill="FFFFFF"/>
            <w:noWrap/>
            <w:vAlign w:val="center"/>
            <w:hideMark/>
          </w:tcPr>
          <w:p w14:paraId="34C15D7A" w14:textId="15C200DA"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345" w:type="dxa"/>
            <w:tcBorders>
              <w:top w:val="nil"/>
              <w:left w:val="nil"/>
              <w:bottom w:val="single" w:sz="4" w:space="0" w:color="auto"/>
              <w:right w:val="single" w:sz="4" w:space="0" w:color="auto"/>
            </w:tcBorders>
            <w:shd w:val="clear" w:color="000000" w:fill="FFFFFF"/>
            <w:noWrap/>
            <w:vAlign w:val="center"/>
            <w:hideMark/>
          </w:tcPr>
          <w:p w14:paraId="792BE743"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10" w:type="dxa"/>
            <w:tcBorders>
              <w:top w:val="nil"/>
              <w:left w:val="nil"/>
              <w:bottom w:val="single" w:sz="4" w:space="0" w:color="auto"/>
              <w:right w:val="single" w:sz="4" w:space="0" w:color="auto"/>
            </w:tcBorders>
            <w:shd w:val="clear" w:color="000000" w:fill="FFFFFF"/>
            <w:noWrap/>
            <w:vAlign w:val="center"/>
            <w:hideMark/>
          </w:tcPr>
          <w:p w14:paraId="2453DC4B" w14:textId="4EA75933"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4" w:type="dxa"/>
            <w:tcBorders>
              <w:top w:val="nil"/>
              <w:left w:val="nil"/>
              <w:bottom w:val="single" w:sz="4" w:space="0" w:color="auto"/>
              <w:right w:val="single" w:sz="4" w:space="0" w:color="auto"/>
            </w:tcBorders>
            <w:shd w:val="clear" w:color="000000" w:fill="FFFFFF"/>
            <w:noWrap/>
            <w:vAlign w:val="center"/>
            <w:hideMark/>
          </w:tcPr>
          <w:p w14:paraId="4036F2E7" w14:textId="0515E79A"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90" w:type="dxa"/>
            <w:tcBorders>
              <w:top w:val="nil"/>
              <w:left w:val="nil"/>
              <w:bottom w:val="single" w:sz="4" w:space="0" w:color="auto"/>
              <w:right w:val="single" w:sz="4" w:space="0" w:color="auto"/>
            </w:tcBorders>
            <w:shd w:val="clear" w:color="000000" w:fill="FFFFFF"/>
            <w:noWrap/>
            <w:vAlign w:val="center"/>
            <w:hideMark/>
          </w:tcPr>
          <w:p w14:paraId="1711509A"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77.00</w:t>
            </w:r>
          </w:p>
        </w:tc>
        <w:tc>
          <w:tcPr>
            <w:tcW w:w="538" w:type="dxa"/>
            <w:tcBorders>
              <w:top w:val="nil"/>
              <w:left w:val="nil"/>
              <w:bottom w:val="single" w:sz="4" w:space="0" w:color="auto"/>
              <w:right w:val="single" w:sz="4" w:space="0" w:color="auto"/>
            </w:tcBorders>
            <w:shd w:val="clear" w:color="000000" w:fill="FFFFFF"/>
            <w:noWrap/>
            <w:vAlign w:val="center"/>
            <w:hideMark/>
          </w:tcPr>
          <w:p w14:paraId="0E4DDEC4"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49" w:type="dxa"/>
            <w:tcBorders>
              <w:top w:val="nil"/>
              <w:left w:val="nil"/>
              <w:bottom w:val="single" w:sz="4" w:space="0" w:color="auto"/>
              <w:right w:val="single" w:sz="4" w:space="0" w:color="auto"/>
            </w:tcBorders>
            <w:shd w:val="clear" w:color="000000" w:fill="FFFFFF"/>
            <w:noWrap/>
            <w:vAlign w:val="center"/>
            <w:hideMark/>
          </w:tcPr>
          <w:p w14:paraId="5C67CF3B" w14:textId="3462ABE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528" w:type="dxa"/>
            <w:tcBorders>
              <w:top w:val="nil"/>
              <w:left w:val="nil"/>
              <w:bottom w:val="single" w:sz="4" w:space="0" w:color="auto"/>
              <w:right w:val="single" w:sz="4" w:space="0" w:color="auto"/>
            </w:tcBorders>
            <w:shd w:val="clear" w:color="000000" w:fill="FFFFFF"/>
            <w:noWrap/>
            <w:vAlign w:val="center"/>
            <w:hideMark/>
          </w:tcPr>
          <w:p w14:paraId="1585F5F5"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4" w:type="dxa"/>
            <w:tcBorders>
              <w:top w:val="nil"/>
              <w:left w:val="nil"/>
              <w:bottom w:val="single" w:sz="4" w:space="0" w:color="auto"/>
              <w:right w:val="single" w:sz="4" w:space="0" w:color="auto"/>
            </w:tcBorders>
            <w:shd w:val="clear" w:color="000000" w:fill="FFFFFF"/>
            <w:noWrap/>
            <w:vAlign w:val="center"/>
            <w:hideMark/>
          </w:tcPr>
          <w:p w14:paraId="4F398494"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50" w:type="dxa"/>
            <w:tcBorders>
              <w:top w:val="nil"/>
              <w:left w:val="nil"/>
              <w:bottom w:val="single" w:sz="4" w:space="0" w:color="auto"/>
              <w:right w:val="single" w:sz="4" w:space="0" w:color="auto"/>
            </w:tcBorders>
            <w:shd w:val="clear" w:color="000000" w:fill="FFFFFF"/>
            <w:noWrap/>
            <w:vAlign w:val="center"/>
            <w:hideMark/>
          </w:tcPr>
          <w:p w14:paraId="6CA01407" w14:textId="48699628"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599" w:type="dxa"/>
            <w:tcBorders>
              <w:top w:val="nil"/>
              <w:left w:val="nil"/>
              <w:bottom w:val="single" w:sz="4" w:space="0" w:color="auto"/>
              <w:right w:val="single" w:sz="4" w:space="0" w:color="auto"/>
            </w:tcBorders>
            <w:shd w:val="clear" w:color="000000" w:fill="FFFFFF"/>
            <w:noWrap/>
            <w:vAlign w:val="center"/>
            <w:hideMark/>
          </w:tcPr>
          <w:p w14:paraId="542D50D2"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77.00</w:t>
            </w:r>
          </w:p>
        </w:tc>
        <w:tc>
          <w:tcPr>
            <w:tcW w:w="460" w:type="dxa"/>
            <w:tcBorders>
              <w:top w:val="nil"/>
              <w:left w:val="nil"/>
              <w:bottom w:val="single" w:sz="4" w:space="0" w:color="auto"/>
              <w:right w:val="single" w:sz="4" w:space="0" w:color="auto"/>
            </w:tcBorders>
            <w:shd w:val="clear" w:color="000000" w:fill="FFFFFF"/>
            <w:vAlign w:val="center"/>
            <w:hideMark/>
          </w:tcPr>
          <w:p w14:paraId="698260ED"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Kartela e Pasurisë së Paluajtshme</w:t>
            </w:r>
          </w:p>
        </w:tc>
        <w:tc>
          <w:tcPr>
            <w:tcW w:w="500" w:type="dxa"/>
            <w:tcBorders>
              <w:top w:val="nil"/>
              <w:left w:val="nil"/>
              <w:bottom w:val="single" w:sz="4" w:space="0" w:color="auto"/>
              <w:right w:val="single" w:sz="4" w:space="0" w:color="auto"/>
            </w:tcBorders>
            <w:shd w:val="clear" w:color="000000" w:fill="FFFFFF"/>
            <w:noWrap/>
            <w:vAlign w:val="center"/>
            <w:hideMark/>
          </w:tcPr>
          <w:p w14:paraId="49CD5FBB" w14:textId="15B26330"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630" w:type="dxa"/>
            <w:tcBorders>
              <w:top w:val="nil"/>
              <w:left w:val="nil"/>
              <w:bottom w:val="single" w:sz="4" w:space="0" w:color="auto"/>
              <w:right w:val="single" w:sz="4" w:space="0" w:color="auto"/>
            </w:tcBorders>
            <w:shd w:val="clear" w:color="000000" w:fill="FFFFFF"/>
            <w:vAlign w:val="center"/>
            <w:hideMark/>
          </w:tcPr>
          <w:p w14:paraId="66DE5788"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Perfitimi i siperfaqes (per fryme sipas VKM</w:t>
            </w:r>
          </w:p>
        </w:tc>
        <w:tc>
          <w:tcPr>
            <w:tcW w:w="425" w:type="dxa"/>
            <w:tcBorders>
              <w:top w:val="nil"/>
              <w:left w:val="nil"/>
              <w:bottom w:val="single" w:sz="4" w:space="0" w:color="auto"/>
              <w:right w:val="single" w:sz="4" w:space="0" w:color="auto"/>
            </w:tcBorders>
            <w:shd w:val="clear" w:color="000000" w:fill="FFFFFF"/>
            <w:vAlign w:val="center"/>
            <w:hideMark/>
          </w:tcPr>
          <w:p w14:paraId="7AD0EAFF"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929" w:type="dxa"/>
            <w:tcBorders>
              <w:top w:val="nil"/>
              <w:left w:val="nil"/>
              <w:bottom w:val="single" w:sz="4" w:space="0" w:color="auto"/>
              <w:right w:val="single" w:sz="8" w:space="0" w:color="auto"/>
            </w:tcBorders>
            <w:shd w:val="clear" w:color="000000" w:fill="FFFFFF"/>
            <w:vAlign w:val="center"/>
            <w:hideMark/>
          </w:tcPr>
          <w:p w14:paraId="3BD43CBC"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Pallati eshte shembur</w:t>
            </w:r>
          </w:p>
        </w:tc>
      </w:tr>
      <w:tr w:rsidR="00532A3B" w:rsidRPr="000924AF" w14:paraId="553214BA" w14:textId="77777777" w:rsidTr="000924AF">
        <w:trPr>
          <w:trHeight w:val="139"/>
        </w:trPr>
        <w:tc>
          <w:tcPr>
            <w:tcW w:w="350" w:type="dxa"/>
            <w:tcBorders>
              <w:top w:val="nil"/>
              <w:left w:val="single" w:sz="8" w:space="0" w:color="auto"/>
              <w:bottom w:val="single" w:sz="4" w:space="0" w:color="auto"/>
              <w:right w:val="single" w:sz="4" w:space="0" w:color="auto"/>
            </w:tcBorders>
            <w:shd w:val="clear" w:color="auto" w:fill="auto"/>
            <w:noWrap/>
            <w:vAlign w:val="center"/>
            <w:hideMark/>
          </w:tcPr>
          <w:p w14:paraId="7F254ADD"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145</w:t>
            </w:r>
          </w:p>
        </w:tc>
        <w:tc>
          <w:tcPr>
            <w:tcW w:w="647" w:type="dxa"/>
            <w:vMerge/>
            <w:tcBorders>
              <w:top w:val="nil"/>
              <w:left w:val="single" w:sz="4" w:space="0" w:color="auto"/>
              <w:bottom w:val="single" w:sz="4" w:space="0" w:color="000000"/>
              <w:right w:val="single" w:sz="4" w:space="0" w:color="auto"/>
            </w:tcBorders>
            <w:vAlign w:val="center"/>
            <w:hideMark/>
          </w:tcPr>
          <w:p w14:paraId="54B6043C" w14:textId="77777777" w:rsidR="00532A3B" w:rsidRPr="000924AF" w:rsidRDefault="00532A3B" w:rsidP="00532A3B">
            <w:pPr>
              <w:spacing w:after="0" w:line="240" w:lineRule="auto"/>
              <w:rPr>
                <w:rFonts w:ascii="Arial" w:eastAsia="Times New Roman" w:hAnsi="Arial" w:cs="Arial"/>
                <w:b/>
                <w:bCs/>
                <w:sz w:val="5"/>
                <w:szCs w:val="5"/>
                <w:lang w:eastAsia="sq-AL"/>
              </w:rPr>
            </w:pPr>
          </w:p>
        </w:tc>
        <w:tc>
          <w:tcPr>
            <w:tcW w:w="294" w:type="dxa"/>
            <w:tcBorders>
              <w:top w:val="nil"/>
              <w:left w:val="nil"/>
              <w:bottom w:val="single" w:sz="4" w:space="0" w:color="auto"/>
              <w:right w:val="single" w:sz="4" w:space="0" w:color="auto"/>
            </w:tcBorders>
            <w:shd w:val="clear" w:color="000000" w:fill="FFFFFF"/>
            <w:noWrap/>
            <w:vAlign w:val="center"/>
            <w:hideMark/>
          </w:tcPr>
          <w:p w14:paraId="65CD46B0"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100</w:t>
            </w:r>
          </w:p>
        </w:tc>
        <w:tc>
          <w:tcPr>
            <w:tcW w:w="794" w:type="dxa"/>
            <w:tcBorders>
              <w:top w:val="nil"/>
              <w:left w:val="nil"/>
              <w:bottom w:val="single" w:sz="4" w:space="0" w:color="auto"/>
              <w:right w:val="single" w:sz="4" w:space="0" w:color="auto"/>
            </w:tcBorders>
            <w:shd w:val="clear" w:color="000000" w:fill="FFFFFF"/>
            <w:vAlign w:val="center"/>
            <w:hideMark/>
          </w:tcPr>
          <w:p w14:paraId="0F1DC66D"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SYRJA</w:t>
            </w:r>
            <w:r w:rsidRPr="000924AF">
              <w:rPr>
                <w:rFonts w:ascii="Arial" w:eastAsia="Times New Roman" w:hAnsi="Arial" w:cs="Arial"/>
                <w:sz w:val="5"/>
                <w:szCs w:val="5"/>
                <w:lang w:eastAsia="sq-AL"/>
              </w:rPr>
              <w:br/>
              <w:t>XHEVDET</w:t>
            </w:r>
            <w:r w:rsidRPr="000924AF">
              <w:rPr>
                <w:rFonts w:ascii="Arial" w:eastAsia="Times New Roman" w:hAnsi="Arial" w:cs="Arial"/>
                <w:sz w:val="5"/>
                <w:szCs w:val="5"/>
                <w:lang w:eastAsia="sq-AL"/>
              </w:rPr>
              <w:br/>
              <w:t>MYRTEZA</w:t>
            </w:r>
            <w:r w:rsidRPr="000924AF">
              <w:rPr>
                <w:rFonts w:ascii="Arial" w:eastAsia="Times New Roman" w:hAnsi="Arial" w:cs="Arial"/>
                <w:sz w:val="5"/>
                <w:szCs w:val="5"/>
                <w:lang w:eastAsia="sq-AL"/>
              </w:rPr>
              <w:br/>
              <w:t>LULJETA</w:t>
            </w:r>
          </w:p>
        </w:tc>
        <w:tc>
          <w:tcPr>
            <w:tcW w:w="467" w:type="dxa"/>
            <w:tcBorders>
              <w:top w:val="nil"/>
              <w:left w:val="nil"/>
              <w:bottom w:val="single" w:sz="4" w:space="0" w:color="auto"/>
              <w:right w:val="single" w:sz="4" w:space="0" w:color="auto"/>
            </w:tcBorders>
            <w:shd w:val="clear" w:color="000000" w:fill="FFFFFF"/>
            <w:vAlign w:val="center"/>
            <w:hideMark/>
          </w:tcPr>
          <w:p w14:paraId="0451FA13"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NUREDIN</w:t>
            </w:r>
            <w:r w:rsidRPr="000924AF">
              <w:rPr>
                <w:rFonts w:ascii="Arial" w:eastAsia="Times New Roman" w:hAnsi="Arial" w:cs="Arial"/>
                <w:sz w:val="5"/>
                <w:szCs w:val="5"/>
                <w:lang w:eastAsia="sq-AL"/>
              </w:rPr>
              <w:br/>
              <w:t>NUREDIN</w:t>
            </w:r>
            <w:r w:rsidRPr="000924AF">
              <w:rPr>
                <w:rFonts w:ascii="Arial" w:eastAsia="Times New Roman" w:hAnsi="Arial" w:cs="Arial"/>
                <w:sz w:val="5"/>
                <w:szCs w:val="5"/>
                <w:lang w:eastAsia="sq-AL"/>
              </w:rPr>
              <w:br/>
              <w:t>NUREDIN</w:t>
            </w:r>
            <w:r w:rsidRPr="000924AF">
              <w:rPr>
                <w:rFonts w:ascii="Arial" w:eastAsia="Times New Roman" w:hAnsi="Arial" w:cs="Arial"/>
                <w:sz w:val="5"/>
                <w:szCs w:val="5"/>
                <w:lang w:eastAsia="sq-AL"/>
              </w:rPr>
              <w:br/>
              <w:t>NUREDIN</w:t>
            </w:r>
          </w:p>
        </w:tc>
        <w:tc>
          <w:tcPr>
            <w:tcW w:w="503" w:type="dxa"/>
            <w:tcBorders>
              <w:top w:val="nil"/>
              <w:left w:val="nil"/>
              <w:bottom w:val="single" w:sz="4" w:space="0" w:color="auto"/>
              <w:right w:val="single" w:sz="4" w:space="0" w:color="auto"/>
            </w:tcBorders>
            <w:shd w:val="clear" w:color="000000" w:fill="FFFFFF"/>
            <w:vAlign w:val="center"/>
            <w:hideMark/>
          </w:tcPr>
          <w:p w14:paraId="57F36066"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HYMERI</w:t>
            </w:r>
            <w:r w:rsidRPr="000924AF">
              <w:rPr>
                <w:rFonts w:ascii="Arial" w:eastAsia="Times New Roman" w:hAnsi="Arial" w:cs="Arial"/>
                <w:sz w:val="5"/>
                <w:szCs w:val="5"/>
                <w:lang w:eastAsia="sq-AL"/>
              </w:rPr>
              <w:br/>
              <w:t>VATHI</w:t>
            </w:r>
            <w:r w:rsidRPr="000924AF">
              <w:rPr>
                <w:rFonts w:ascii="Arial" w:eastAsia="Times New Roman" w:hAnsi="Arial" w:cs="Arial"/>
                <w:sz w:val="5"/>
                <w:szCs w:val="5"/>
                <w:lang w:eastAsia="sq-AL"/>
              </w:rPr>
              <w:br/>
              <w:t>VATHI</w:t>
            </w:r>
            <w:r w:rsidRPr="000924AF">
              <w:rPr>
                <w:rFonts w:ascii="Arial" w:eastAsia="Times New Roman" w:hAnsi="Arial" w:cs="Arial"/>
                <w:sz w:val="5"/>
                <w:szCs w:val="5"/>
                <w:lang w:eastAsia="sq-AL"/>
              </w:rPr>
              <w:br/>
              <w:t>VATHI</w:t>
            </w:r>
          </w:p>
        </w:tc>
        <w:tc>
          <w:tcPr>
            <w:tcW w:w="347" w:type="dxa"/>
            <w:tcBorders>
              <w:top w:val="nil"/>
              <w:left w:val="nil"/>
              <w:bottom w:val="single" w:sz="4" w:space="0" w:color="auto"/>
              <w:right w:val="single" w:sz="4" w:space="0" w:color="auto"/>
            </w:tcBorders>
            <w:shd w:val="clear" w:color="000000" w:fill="FFFFFF"/>
            <w:noWrap/>
            <w:vAlign w:val="center"/>
            <w:hideMark/>
          </w:tcPr>
          <w:p w14:paraId="2EC61D6B"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504" w:type="dxa"/>
            <w:tcBorders>
              <w:top w:val="nil"/>
              <w:left w:val="nil"/>
              <w:bottom w:val="single" w:sz="4" w:space="0" w:color="auto"/>
              <w:right w:val="single" w:sz="4" w:space="0" w:color="auto"/>
            </w:tcBorders>
            <w:shd w:val="clear" w:color="000000" w:fill="FFFFFF"/>
            <w:vAlign w:val="center"/>
            <w:hideMark/>
          </w:tcPr>
          <w:p w14:paraId="01636F16"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2182 - KODËR THUMANË</w:t>
            </w:r>
          </w:p>
        </w:tc>
        <w:tc>
          <w:tcPr>
            <w:tcW w:w="367" w:type="dxa"/>
            <w:tcBorders>
              <w:top w:val="nil"/>
              <w:left w:val="nil"/>
              <w:bottom w:val="single" w:sz="4" w:space="0" w:color="auto"/>
              <w:right w:val="single" w:sz="4" w:space="0" w:color="auto"/>
            </w:tcBorders>
            <w:shd w:val="clear" w:color="000000" w:fill="FFFFFF"/>
            <w:vAlign w:val="center"/>
            <w:hideMark/>
          </w:tcPr>
          <w:p w14:paraId="5EA950F8"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126/4+1-9</w:t>
            </w:r>
            <w:r w:rsidRPr="000924AF">
              <w:rPr>
                <w:rFonts w:ascii="Arial" w:eastAsia="Times New Roman" w:hAnsi="Arial" w:cs="Arial"/>
                <w:sz w:val="5"/>
                <w:szCs w:val="5"/>
                <w:lang w:eastAsia="sq-AL"/>
              </w:rPr>
              <w:br/>
              <w:t>Vol.7 fq.179</w:t>
            </w:r>
          </w:p>
        </w:tc>
        <w:tc>
          <w:tcPr>
            <w:tcW w:w="424" w:type="dxa"/>
            <w:tcBorders>
              <w:top w:val="nil"/>
              <w:left w:val="nil"/>
              <w:bottom w:val="single" w:sz="4" w:space="0" w:color="auto"/>
              <w:right w:val="single" w:sz="4" w:space="0" w:color="auto"/>
            </w:tcBorders>
            <w:shd w:val="clear" w:color="000000" w:fill="FFFFFF"/>
            <w:vAlign w:val="center"/>
            <w:hideMark/>
          </w:tcPr>
          <w:p w14:paraId="209419DB"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APARTAMENT</w:t>
            </w:r>
          </w:p>
        </w:tc>
        <w:tc>
          <w:tcPr>
            <w:tcW w:w="425" w:type="dxa"/>
            <w:tcBorders>
              <w:top w:val="nil"/>
              <w:left w:val="nil"/>
              <w:bottom w:val="single" w:sz="4" w:space="0" w:color="auto"/>
              <w:right w:val="single" w:sz="4" w:space="0" w:color="auto"/>
            </w:tcBorders>
            <w:shd w:val="clear" w:color="000000" w:fill="FFFFFF"/>
            <w:noWrap/>
            <w:vAlign w:val="center"/>
            <w:hideMark/>
          </w:tcPr>
          <w:p w14:paraId="6CB0AABE"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61.00</w:t>
            </w:r>
          </w:p>
        </w:tc>
        <w:tc>
          <w:tcPr>
            <w:tcW w:w="420" w:type="dxa"/>
            <w:tcBorders>
              <w:top w:val="nil"/>
              <w:left w:val="nil"/>
              <w:bottom w:val="single" w:sz="4" w:space="0" w:color="auto"/>
              <w:right w:val="single" w:sz="4" w:space="0" w:color="auto"/>
            </w:tcBorders>
            <w:shd w:val="clear" w:color="000000" w:fill="FFFFFF"/>
            <w:noWrap/>
            <w:vAlign w:val="center"/>
            <w:hideMark/>
          </w:tcPr>
          <w:p w14:paraId="5093201A" w14:textId="7793D611"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6" w:type="dxa"/>
            <w:tcBorders>
              <w:top w:val="nil"/>
              <w:left w:val="nil"/>
              <w:bottom w:val="single" w:sz="4" w:space="0" w:color="auto"/>
              <w:right w:val="single" w:sz="4" w:space="0" w:color="auto"/>
            </w:tcBorders>
            <w:shd w:val="clear" w:color="000000" w:fill="FFFFFF"/>
            <w:noWrap/>
            <w:vAlign w:val="center"/>
            <w:hideMark/>
          </w:tcPr>
          <w:p w14:paraId="374360A2"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1" w:type="dxa"/>
            <w:tcBorders>
              <w:top w:val="nil"/>
              <w:left w:val="nil"/>
              <w:bottom w:val="single" w:sz="4" w:space="0" w:color="auto"/>
              <w:right w:val="single" w:sz="4" w:space="0" w:color="auto"/>
            </w:tcBorders>
            <w:shd w:val="clear" w:color="000000" w:fill="FFFFFF"/>
            <w:noWrap/>
            <w:vAlign w:val="center"/>
            <w:hideMark/>
          </w:tcPr>
          <w:p w14:paraId="2EDF02DD"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0.00</w:t>
            </w:r>
          </w:p>
        </w:tc>
        <w:tc>
          <w:tcPr>
            <w:tcW w:w="528" w:type="dxa"/>
            <w:tcBorders>
              <w:top w:val="nil"/>
              <w:left w:val="nil"/>
              <w:bottom w:val="single" w:sz="4" w:space="0" w:color="auto"/>
              <w:right w:val="single" w:sz="4" w:space="0" w:color="auto"/>
            </w:tcBorders>
            <w:shd w:val="clear" w:color="000000" w:fill="FFFFFF"/>
            <w:noWrap/>
            <w:vAlign w:val="center"/>
            <w:hideMark/>
          </w:tcPr>
          <w:p w14:paraId="3C7DB439"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14" w:type="dxa"/>
            <w:tcBorders>
              <w:top w:val="nil"/>
              <w:left w:val="nil"/>
              <w:bottom w:val="single" w:sz="4" w:space="0" w:color="auto"/>
              <w:right w:val="single" w:sz="4" w:space="0" w:color="auto"/>
            </w:tcBorders>
            <w:shd w:val="clear" w:color="000000" w:fill="FFFFFF"/>
            <w:noWrap/>
            <w:vAlign w:val="center"/>
            <w:hideMark/>
          </w:tcPr>
          <w:p w14:paraId="3D77C3AD"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54" w:type="dxa"/>
            <w:tcBorders>
              <w:top w:val="nil"/>
              <w:left w:val="nil"/>
              <w:bottom w:val="single" w:sz="4" w:space="0" w:color="auto"/>
              <w:right w:val="single" w:sz="4" w:space="0" w:color="auto"/>
            </w:tcBorders>
            <w:shd w:val="clear" w:color="000000" w:fill="FFFFFF"/>
            <w:noWrap/>
            <w:vAlign w:val="center"/>
            <w:hideMark/>
          </w:tcPr>
          <w:p w14:paraId="369A9CF0"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18" w:type="dxa"/>
            <w:tcBorders>
              <w:top w:val="nil"/>
              <w:left w:val="nil"/>
              <w:bottom w:val="single" w:sz="4" w:space="0" w:color="auto"/>
              <w:right w:val="single" w:sz="4" w:space="0" w:color="auto"/>
            </w:tcBorders>
            <w:shd w:val="clear" w:color="000000" w:fill="FFFFFF"/>
            <w:noWrap/>
            <w:vAlign w:val="center"/>
            <w:hideMark/>
          </w:tcPr>
          <w:p w14:paraId="64837BE7" w14:textId="6E69B620"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345" w:type="dxa"/>
            <w:tcBorders>
              <w:top w:val="nil"/>
              <w:left w:val="nil"/>
              <w:bottom w:val="single" w:sz="4" w:space="0" w:color="auto"/>
              <w:right w:val="single" w:sz="4" w:space="0" w:color="auto"/>
            </w:tcBorders>
            <w:shd w:val="clear" w:color="000000" w:fill="FFFFFF"/>
            <w:noWrap/>
            <w:vAlign w:val="center"/>
            <w:hideMark/>
          </w:tcPr>
          <w:p w14:paraId="23352928"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10" w:type="dxa"/>
            <w:tcBorders>
              <w:top w:val="nil"/>
              <w:left w:val="nil"/>
              <w:bottom w:val="single" w:sz="4" w:space="0" w:color="auto"/>
              <w:right w:val="single" w:sz="4" w:space="0" w:color="auto"/>
            </w:tcBorders>
            <w:shd w:val="clear" w:color="000000" w:fill="FFFFFF"/>
            <w:noWrap/>
            <w:vAlign w:val="center"/>
            <w:hideMark/>
          </w:tcPr>
          <w:p w14:paraId="4978AE02" w14:textId="687CE76D"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4" w:type="dxa"/>
            <w:tcBorders>
              <w:top w:val="nil"/>
              <w:left w:val="nil"/>
              <w:bottom w:val="single" w:sz="4" w:space="0" w:color="auto"/>
              <w:right w:val="single" w:sz="4" w:space="0" w:color="auto"/>
            </w:tcBorders>
            <w:shd w:val="clear" w:color="000000" w:fill="FFFFFF"/>
            <w:noWrap/>
            <w:vAlign w:val="center"/>
            <w:hideMark/>
          </w:tcPr>
          <w:p w14:paraId="35B871B2" w14:textId="1AC73FE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90" w:type="dxa"/>
            <w:tcBorders>
              <w:top w:val="nil"/>
              <w:left w:val="nil"/>
              <w:bottom w:val="single" w:sz="4" w:space="0" w:color="auto"/>
              <w:right w:val="single" w:sz="4" w:space="0" w:color="auto"/>
            </w:tcBorders>
            <w:shd w:val="clear" w:color="000000" w:fill="FFFFFF"/>
            <w:noWrap/>
            <w:vAlign w:val="center"/>
            <w:hideMark/>
          </w:tcPr>
          <w:p w14:paraId="7FEE93E0"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61.00</w:t>
            </w:r>
          </w:p>
        </w:tc>
        <w:tc>
          <w:tcPr>
            <w:tcW w:w="538" w:type="dxa"/>
            <w:tcBorders>
              <w:top w:val="nil"/>
              <w:left w:val="nil"/>
              <w:bottom w:val="single" w:sz="4" w:space="0" w:color="auto"/>
              <w:right w:val="single" w:sz="4" w:space="0" w:color="auto"/>
            </w:tcBorders>
            <w:shd w:val="clear" w:color="000000" w:fill="FFFFFF"/>
            <w:noWrap/>
            <w:vAlign w:val="center"/>
            <w:hideMark/>
          </w:tcPr>
          <w:p w14:paraId="7EABECE3"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49" w:type="dxa"/>
            <w:tcBorders>
              <w:top w:val="nil"/>
              <w:left w:val="nil"/>
              <w:bottom w:val="single" w:sz="4" w:space="0" w:color="auto"/>
              <w:right w:val="single" w:sz="4" w:space="0" w:color="auto"/>
            </w:tcBorders>
            <w:shd w:val="clear" w:color="000000" w:fill="FFFFFF"/>
            <w:noWrap/>
            <w:vAlign w:val="center"/>
            <w:hideMark/>
          </w:tcPr>
          <w:p w14:paraId="24ABABB0" w14:textId="68EB4BB2"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528" w:type="dxa"/>
            <w:tcBorders>
              <w:top w:val="nil"/>
              <w:left w:val="nil"/>
              <w:bottom w:val="single" w:sz="4" w:space="0" w:color="auto"/>
              <w:right w:val="single" w:sz="4" w:space="0" w:color="auto"/>
            </w:tcBorders>
            <w:shd w:val="clear" w:color="000000" w:fill="FFFFFF"/>
            <w:noWrap/>
            <w:vAlign w:val="center"/>
            <w:hideMark/>
          </w:tcPr>
          <w:p w14:paraId="68E65614"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4" w:type="dxa"/>
            <w:tcBorders>
              <w:top w:val="nil"/>
              <w:left w:val="nil"/>
              <w:bottom w:val="single" w:sz="4" w:space="0" w:color="auto"/>
              <w:right w:val="single" w:sz="4" w:space="0" w:color="auto"/>
            </w:tcBorders>
            <w:shd w:val="clear" w:color="000000" w:fill="FFFFFF"/>
            <w:noWrap/>
            <w:vAlign w:val="center"/>
            <w:hideMark/>
          </w:tcPr>
          <w:p w14:paraId="6781209E"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50" w:type="dxa"/>
            <w:tcBorders>
              <w:top w:val="nil"/>
              <w:left w:val="nil"/>
              <w:bottom w:val="single" w:sz="4" w:space="0" w:color="auto"/>
              <w:right w:val="single" w:sz="4" w:space="0" w:color="auto"/>
            </w:tcBorders>
            <w:shd w:val="clear" w:color="000000" w:fill="FFFFFF"/>
            <w:noWrap/>
            <w:vAlign w:val="center"/>
            <w:hideMark/>
          </w:tcPr>
          <w:p w14:paraId="5FCD480E" w14:textId="25C3D025"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599" w:type="dxa"/>
            <w:tcBorders>
              <w:top w:val="nil"/>
              <w:left w:val="nil"/>
              <w:bottom w:val="single" w:sz="4" w:space="0" w:color="auto"/>
              <w:right w:val="single" w:sz="4" w:space="0" w:color="auto"/>
            </w:tcBorders>
            <w:shd w:val="clear" w:color="000000" w:fill="FFFFFF"/>
            <w:noWrap/>
            <w:vAlign w:val="center"/>
            <w:hideMark/>
          </w:tcPr>
          <w:p w14:paraId="61522830"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61.00</w:t>
            </w:r>
          </w:p>
        </w:tc>
        <w:tc>
          <w:tcPr>
            <w:tcW w:w="460" w:type="dxa"/>
            <w:tcBorders>
              <w:top w:val="nil"/>
              <w:left w:val="nil"/>
              <w:bottom w:val="single" w:sz="4" w:space="0" w:color="auto"/>
              <w:right w:val="single" w:sz="4" w:space="0" w:color="auto"/>
            </w:tcBorders>
            <w:shd w:val="clear" w:color="000000" w:fill="FFFFFF"/>
            <w:vAlign w:val="center"/>
            <w:hideMark/>
          </w:tcPr>
          <w:p w14:paraId="27DC90E1"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Kartela e Pasurisë së Paluajtshme</w:t>
            </w:r>
          </w:p>
        </w:tc>
        <w:tc>
          <w:tcPr>
            <w:tcW w:w="500" w:type="dxa"/>
            <w:tcBorders>
              <w:top w:val="nil"/>
              <w:left w:val="nil"/>
              <w:bottom w:val="single" w:sz="4" w:space="0" w:color="auto"/>
              <w:right w:val="single" w:sz="4" w:space="0" w:color="auto"/>
            </w:tcBorders>
            <w:shd w:val="clear" w:color="000000" w:fill="FFFFFF"/>
            <w:noWrap/>
            <w:vAlign w:val="center"/>
            <w:hideMark/>
          </w:tcPr>
          <w:p w14:paraId="53AEE09A" w14:textId="6414E52B"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630" w:type="dxa"/>
            <w:tcBorders>
              <w:top w:val="nil"/>
              <w:left w:val="nil"/>
              <w:bottom w:val="single" w:sz="4" w:space="0" w:color="auto"/>
              <w:right w:val="single" w:sz="4" w:space="0" w:color="auto"/>
            </w:tcBorders>
            <w:shd w:val="clear" w:color="000000" w:fill="FFFFFF"/>
            <w:vAlign w:val="center"/>
            <w:hideMark/>
          </w:tcPr>
          <w:p w14:paraId="76EB5E1E"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Perfitimi i siperfaqes (per fryme sipas VKM</w:t>
            </w:r>
          </w:p>
        </w:tc>
        <w:tc>
          <w:tcPr>
            <w:tcW w:w="425" w:type="dxa"/>
            <w:tcBorders>
              <w:top w:val="nil"/>
              <w:left w:val="nil"/>
              <w:bottom w:val="single" w:sz="4" w:space="0" w:color="auto"/>
              <w:right w:val="single" w:sz="4" w:space="0" w:color="auto"/>
            </w:tcBorders>
            <w:shd w:val="clear" w:color="000000" w:fill="FFFFFF"/>
            <w:vAlign w:val="center"/>
            <w:hideMark/>
          </w:tcPr>
          <w:p w14:paraId="3E868D80"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929" w:type="dxa"/>
            <w:tcBorders>
              <w:top w:val="nil"/>
              <w:left w:val="nil"/>
              <w:bottom w:val="single" w:sz="4" w:space="0" w:color="auto"/>
              <w:right w:val="single" w:sz="8" w:space="0" w:color="auto"/>
            </w:tcBorders>
            <w:shd w:val="clear" w:color="000000" w:fill="FFFFFF"/>
            <w:vAlign w:val="center"/>
            <w:hideMark/>
          </w:tcPr>
          <w:p w14:paraId="4AEF30DB"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Pallati eshte shembur</w:t>
            </w:r>
          </w:p>
        </w:tc>
      </w:tr>
      <w:tr w:rsidR="00532A3B" w:rsidRPr="000924AF" w14:paraId="6D37EA64" w14:textId="77777777" w:rsidTr="000924AF">
        <w:trPr>
          <w:trHeight w:val="139"/>
        </w:trPr>
        <w:tc>
          <w:tcPr>
            <w:tcW w:w="350" w:type="dxa"/>
            <w:tcBorders>
              <w:top w:val="nil"/>
              <w:left w:val="single" w:sz="8" w:space="0" w:color="auto"/>
              <w:bottom w:val="single" w:sz="4" w:space="0" w:color="auto"/>
              <w:right w:val="single" w:sz="4" w:space="0" w:color="auto"/>
            </w:tcBorders>
            <w:shd w:val="clear" w:color="auto" w:fill="auto"/>
            <w:noWrap/>
            <w:vAlign w:val="center"/>
            <w:hideMark/>
          </w:tcPr>
          <w:p w14:paraId="7D52153C"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146</w:t>
            </w:r>
          </w:p>
        </w:tc>
        <w:tc>
          <w:tcPr>
            <w:tcW w:w="647" w:type="dxa"/>
            <w:vMerge/>
            <w:tcBorders>
              <w:top w:val="nil"/>
              <w:left w:val="single" w:sz="4" w:space="0" w:color="auto"/>
              <w:bottom w:val="single" w:sz="4" w:space="0" w:color="000000"/>
              <w:right w:val="single" w:sz="4" w:space="0" w:color="auto"/>
            </w:tcBorders>
            <w:vAlign w:val="center"/>
            <w:hideMark/>
          </w:tcPr>
          <w:p w14:paraId="51058DB1" w14:textId="77777777" w:rsidR="00532A3B" w:rsidRPr="000924AF" w:rsidRDefault="00532A3B" w:rsidP="00532A3B">
            <w:pPr>
              <w:spacing w:after="0" w:line="240" w:lineRule="auto"/>
              <w:rPr>
                <w:rFonts w:ascii="Arial" w:eastAsia="Times New Roman" w:hAnsi="Arial" w:cs="Arial"/>
                <w:b/>
                <w:bCs/>
                <w:sz w:val="5"/>
                <w:szCs w:val="5"/>
                <w:lang w:eastAsia="sq-AL"/>
              </w:rPr>
            </w:pPr>
          </w:p>
        </w:tc>
        <w:tc>
          <w:tcPr>
            <w:tcW w:w="294" w:type="dxa"/>
            <w:tcBorders>
              <w:top w:val="nil"/>
              <w:left w:val="nil"/>
              <w:bottom w:val="single" w:sz="4" w:space="0" w:color="auto"/>
              <w:right w:val="single" w:sz="4" w:space="0" w:color="auto"/>
            </w:tcBorders>
            <w:shd w:val="clear" w:color="000000" w:fill="FFFFFF"/>
            <w:noWrap/>
            <w:vAlign w:val="center"/>
            <w:hideMark/>
          </w:tcPr>
          <w:p w14:paraId="5D19928B"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101</w:t>
            </w:r>
          </w:p>
        </w:tc>
        <w:tc>
          <w:tcPr>
            <w:tcW w:w="794" w:type="dxa"/>
            <w:tcBorders>
              <w:top w:val="nil"/>
              <w:left w:val="nil"/>
              <w:bottom w:val="single" w:sz="4" w:space="0" w:color="auto"/>
              <w:right w:val="single" w:sz="4" w:space="0" w:color="auto"/>
            </w:tcBorders>
            <w:shd w:val="clear" w:color="000000" w:fill="FFFFFF"/>
            <w:vAlign w:val="center"/>
            <w:hideMark/>
          </w:tcPr>
          <w:p w14:paraId="3917D722"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SHKELZEN</w:t>
            </w:r>
          </w:p>
        </w:tc>
        <w:tc>
          <w:tcPr>
            <w:tcW w:w="467" w:type="dxa"/>
            <w:tcBorders>
              <w:top w:val="nil"/>
              <w:left w:val="nil"/>
              <w:bottom w:val="single" w:sz="4" w:space="0" w:color="auto"/>
              <w:right w:val="single" w:sz="4" w:space="0" w:color="auto"/>
            </w:tcBorders>
            <w:shd w:val="clear" w:color="000000" w:fill="FFFFFF"/>
            <w:vAlign w:val="center"/>
            <w:hideMark/>
          </w:tcPr>
          <w:p w14:paraId="62A4F7C2"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VESEL</w:t>
            </w:r>
          </w:p>
        </w:tc>
        <w:tc>
          <w:tcPr>
            <w:tcW w:w="503" w:type="dxa"/>
            <w:tcBorders>
              <w:top w:val="nil"/>
              <w:left w:val="nil"/>
              <w:bottom w:val="single" w:sz="4" w:space="0" w:color="auto"/>
              <w:right w:val="single" w:sz="4" w:space="0" w:color="auto"/>
            </w:tcBorders>
            <w:shd w:val="clear" w:color="000000" w:fill="FFFFFF"/>
            <w:vAlign w:val="center"/>
            <w:hideMark/>
          </w:tcPr>
          <w:p w14:paraId="6DC1C775"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MBRAKULLI</w:t>
            </w:r>
          </w:p>
        </w:tc>
        <w:tc>
          <w:tcPr>
            <w:tcW w:w="347" w:type="dxa"/>
            <w:tcBorders>
              <w:top w:val="nil"/>
              <w:left w:val="nil"/>
              <w:bottom w:val="single" w:sz="4" w:space="0" w:color="auto"/>
              <w:right w:val="single" w:sz="4" w:space="0" w:color="auto"/>
            </w:tcBorders>
            <w:shd w:val="clear" w:color="000000" w:fill="FFFFFF"/>
            <w:noWrap/>
            <w:vAlign w:val="center"/>
            <w:hideMark/>
          </w:tcPr>
          <w:p w14:paraId="3E0DC89E"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504" w:type="dxa"/>
            <w:tcBorders>
              <w:top w:val="nil"/>
              <w:left w:val="nil"/>
              <w:bottom w:val="single" w:sz="4" w:space="0" w:color="auto"/>
              <w:right w:val="single" w:sz="4" w:space="0" w:color="auto"/>
            </w:tcBorders>
            <w:shd w:val="clear" w:color="000000" w:fill="FFFFFF"/>
            <w:vAlign w:val="center"/>
            <w:hideMark/>
          </w:tcPr>
          <w:p w14:paraId="31D62BA4"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2182 - KODËR THUMANË</w:t>
            </w:r>
          </w:p>
        </w:tc>
        <w:tc>
          <w:tcPr>
            <w:tcW w:w="367" w:type="dxa"/>
            <w:tcBorders>
              <w:top w:val="nil"/>
              <w:left w:val="nil"/>
              <w:bottom w:val="single" w:sz="4" w:space="0" w:color="auto"/>
              <w:right w:val="single" w:sz="4" w:space="0" w:color="auto"/>
            </w:tcBorders>
            <w:shd w:val="clear" w:color="000000" w:fill="FFFFFF"/>
            <w:vAlign w:val="center"/>
            <w:hideMark/>
          </w:tcPr>
          <w:p w14:paraId="00550F0B"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126/4+1-11</w:t>
            </w:r>
          </w:p>
        </w:tc>
        <w:tc>
          <w:tcPr>
            <w:tcW w:w="424" w:type="dxa"/>
            <w:tcBorders>
              <w:top w:val="nil"/>
              <w:left w:val="nil"/>
              <w:bottom w:val="single" w:sz="4" w:space="0" w:color="auto"/>
              <w:right w:val="single" w:sz="4" w:space="0" w:color="auto"/>
            </w:tcBorders>
            <w:shd w:val="clear" w:color="000000" w:fill="FFFFFF"/>
            <w:vAlign w:val="center"/>
            <w:hideMark/>
          </w:tcPr>
          <w:p w14:paraId="5A2ED204"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APARTAMENT</w:t>
            </w:r>
          </w:p>
        </w:tc>
        <w:tc>
          <w:tcPr>
            <w:tcW w:w="425" w:type="dxa"/>
            <w:tcBorders>
              <w:top w:val="nil"/>
              <w:left w:val="nil"/>
              <w:bottom w:val="single" w:sz="4" w:space="0" w:color="auto"/>
              <w:right w:val="single" w:sz="4" w:space="0" w:color="auto"/>
            </w:tcBorders>
            <w:shd w:val="clear" w:color="000000" w:fill="FFFFFF"/>
            <w:noWrap/>
            <w:vAlign w:val="center"/>
            <w:hideMark/>
          </w:tcPr>
          <w:p w14:paraId="513BC60F"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77.00</w:t>
            </w:r>
          </w:p>
        </w:tc>
        <w:tc>
          <w:tcPr>
            <w:tcW w:w="420" w:type="dxa"/>
            <w:tcBorders>
              <w:top w:val="nil"/>
              <w:left w:val="nil"/>
              <w:bottom w:val="single" w:sz="4" w:space="0" w:color="auto"/>
              <w:right w:val="single" w:sz="4" w:space="0" w:color="auto"/>
            </w:tcBorders>
            <w:shd w:val="clear" w:color="000000" w:fill="FFFFFF"/>
            <w:noWrap/>
            <w:vAlign w:val="center"/>
            <w:hideMark/>
          </w:tcPr>
          <w:p w14:paraId="7D2A172B" w14:textId="10A898A3"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6" w:type="dxa"/>
            <w:tcBorders>
              <w:top w:val="nil"/>
              <w:left w:val="nil"/>
              <w:bottom w:val="single" w:sz="4" w:space="0" w:color="auto"/>
              <w:right w:val="single" w:sz="4" w:space="0" w:color="auto"/>
            </w:tcBorders>
            <w:shd w:val="clear" w:color="000000" w:fill="FFFFFF"/>
            <w:noWrap/>
            <w:vAlign w:val="center"/>
            <w:hideMark/>
          </w:tcPr>
          <w:p w14:paraId="52C7D823"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1" w:type="dxa"/>
            <w:tcBorders>
              <w:top w:val="nil"/>
              <w:left w:val="nil"/>
              <w:bottom w:val="single" w:sz="4" w:space="0" w:color="auto"/>
              <w:right w:val="single" w:sz="4" w:space="0" w:color="auto"/>
            </w:tcBorders>
            <w:shd w:val="clear" w:color="000000" w:fill="FFFFFF"/>
            <w:noWrap/>
            <w:vAlign w:val="center"/>
            <w:hideMark/>
          </w:tcPr>
          <w:p w14:paraId="57BB98F2"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0.00</w:t>
            </w:r>
          </w:p>
        </w:tc>
        <w:tc>
          <w:tcPr>
            <w:tcW w:w="528" w:type="dxa"/>
            <w:tcBorders>
              <w:top w:val="nil"/>
              <w:left w:val="nil"/>
              <w:bottom w:val="single" w:sz="4" w:space="0" w:color="auto"/>
              <w:right w:val="single" w:sz="4" w:space="0" w:color="auto"/>
            </w:tcBorders>
            <w:shd w:val="clear" w:color="000000" w:fill="FFFFFF"/>
            <w:noWrap/>
            <w:vAlign w:val="center"/>
            <w:hideMark/>
          </w:tcPr>
          <w:p w14:paraId="52E75AC6"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14" w:type="dxa"/>
            <w:tcBorders>
              <w:top w:val="nil"/>
              <w:left w:val="nil"/>
              <w:bottom w:val="single" w:sz="4" w:space="0" w:color="auto"/>
              <w:right w:val="single" w:sz="4" w:space="0" w:color="auto"/>
            </w:tcBorders>
            <w:shd w:val="clear" w:color="000000" w:fill="FFFFFF"/>
            <w:noWrap/>
            <w:vAlign w:val="center"/>
            <w:hideMark/>
          </w:tcPr>
          <w:p w14:paraId="10923620"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54" w:type="dxa"/>
            <w:tcBorders>
              <w:top w:val="nil"/>
              <w:left w:val="nil"/>
              <w:bottom w:val="single" w:sz="4" w:space="0" w:color="auto"/>
              <w:right w:val="single" w:sz="4" w:space="0" w:color="auto"/>
            </w:tcBorders>
            <w:shd w:val="clear" w:color="000000" w:fill="FFFFFF"/>
            <w:noWrap/>
            <w:vAlign w:val="center"/>
            <w:hideMark/>
          </w:tcPr>
          <w:p w14:paraId="54331515"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18" w:type="dxa"/>
            <w:tcBorders>
              <w:top w:val="nil"/>
              <w:left w:val="nil"/>
              <w:bottom w:val="single" w:sz="4" w:space="0" w:color="auto"/>
              <w:right w:val="single" w:sz="4" w:space="0" w:color="auto"/>
            </w:tcBorders>
            <w:shd w:val="clear" w:color="000000" w:fill="FFFFFF"/>
            <w:noWrap/>
            <w:vAlign w:val="center"/>
            <w:hideMark/>
          </w:tcPr>
          <w:p w14:paraId="46BCADF4" w14:textId="6F76EA69"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345" w:type="dxa"/>
            <w:tcBorders>
              <w:top w:val="nil"/>
              <w:left w:val="nil"/>
              <w:bottom w:val="single" w:sz="4" w:space="0" w:color="auto"/>
              <w:right w:val="single" w:sz="4" w:space="0" w:color="auto"/>
            </w:tcBorders>
            <w:shd w:val="clear" w:color="000000" w:fill="FFFFFF"/>
            <w:noWrap/>
            <w:vAlign w:val="center"/>
            <w:hideMark/>
          </w:tcPr>
          <w:p w14:paraId="4F6A55FC"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10" w:type="dxa"/>
            <w:tcBorders>
              <w:top w:val="nil"/>
              <w:left w:val="nil"/>
              <w:bottom w:val="single" w:sz="4" w:space="0" w:color="auto"/>
              <w:right w:val="single" w:sz="4" w:space="0" w:color="auto"/>
            </w:tcBorders>
            <w:shd w:val="clear" w:color="000000" w:fill="FFFFFF"/>
            <w:noWrap/>
            <w:vAlign w:val="center"/>
            <w:hideMark/>
          </w:tcPr>
          <w:p w14:paraId="3D71976A" w14:textId="400BA625"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4" w:type="dxa"/>
            <w:tcBorders>
              <w:top w:val="nil"/>
              <w:left w:val="nil"/>
              <w:bottom w:val="single" w:sz="4" w:space="0" w:color="auto"/>
              <w:right w:val="single" w:sz="4" w:space="0" w:color="auto"/>
            </w:tcBorders>
            <w:shd w:val="clear" w:color="000000" w:fill="FFFFFF"/>
            <w:noWrap/>
            <w:vAlign w:val="center"/>
            <w:hideMark/>
          </w:tcPr>
          <w:p w14:paraId="49CA8271" w14:textId="19F1B7C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90" w:type="dxa"/>
            <w:tcBorders>
              <w:top w:val="nil"/>
              <w:left w:val="nil"/>
              <w:bottom w:val="single" w:sz="4" w:space="0" w:color="auto"/>
              <w:right w:val="single" w:sz="4" w:space="0" w:color="auto"/>
            </w:tcBorders>
            <w:shd w:val="clear" w:color="000000" w:fill="FFFFFF"/>
            <w:noWrap/>
            <w:vAlign w:val="center"/>
            <w:hideMark/>
          </w:tcPr>
          <w:p w14:paraId="78FB0715"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77.00</w:t>
            </w:r>
          </w:p>
        </w:tc>
        <w:tc>
          <w:tcPr>
            <w:tcW w:w="538" w:type="dxa"/>
            <w:tcBorders>
              <w:top w:val="nil"/>
              <w:left w:val="nil"/>
              <w:bottom w:val="single" w:sz="4" w:space="0" w:color="auto"/>
              <w:right w:val="single" w:sz="4" w:space="0" w:color="auto"/>
            </w:tcBorders>
            <w:shd w:val="clear" w:color="000000" w:fill="FFFFFF"/>
            <w:noWrap/>
            <w:vAlign w:val="center"/>
            <w:hideMark/>
          </w:tcPr>
          <w:p w14:paraId="514BAF42"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49" w:type="dxa"/>
            <w:tcBorders>
              <w:top w:val="nil"/>
              <w:left w:val="nil"/>
              <w:bottom w:val="single" w:sz="4" w:space="0" w:color="auto"/>
              <w:right w:val="single" w:sz="4" w:space="0" w:color="auto"/>
            </w:tcBorders>
            <w:shd w:val="clear" w:color="000000" w:fill="FFFFFF"/>
            <w:noWrap/>
            <w:vAlign w:val="center"/>
            <w:hideMark/>
          </w:tcPr>
          <w:p w14:paraId="5F8F4FEA" w14:textId="69241B11"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528" w:type="dxa"/>
            <w:tcBorders>
              <w:top w:val="nil"/>
              <w:left w:val="nil"/>
              <w:bottom w:val="single" w:sz="4" w:space="0" w:color="auto"/>
              <w:right w:val="single" w:sz="4" w:space="0" w:color="auto"/>
            </w:tcBorders>
            <w:shd w:val="clear" w:color="000000" w:fill="FFFFFF"/>
            <w:noWrap/>
            <w:vAlign w:val="center"/>
            <w:hideMark/>
          </w:tcPr>
          <w:p w14:paraId="17F9B527"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4" w:type="dxa"/>
            <w:tcBorders>
              <w:top w:val="nil"/>
              <w:left w:val="nil"/>
              <w:bottom w:val="single" w:sz="4" w:space="0" w:color="auto"/>
              <w:right w:val="single" w:sz="4" w:space="0" w:color="auto"/>
            </w:tcBorders>
            <w:shd w:val="clear" w:color="000000" w:fill="FFFFFF"/>
            <w:noWrap/>
            <w:vAlign w:val="center"/>
            <w:hideMark/>
          </w:tcPr>
          <w:p w14:paraId="61A75748"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50" w:type="dxa"/>
            <w:tcBorders>
              <w:top w:val="nil"/>
              <w:left w:val="nil"/>
              <w:bottom w:val="single" w:sz="4" w:space="0" w:color="auto"/>
              <w:right w:val="single" w:sz="4" w:space="0" w:color="auto"/>
            </w:tcBorders>
            <w:shd w:val="clear" w:color="000000" w:fill="FFFFFF"/>
            <w:noWrap/>
            <w:vAlign w:val="center"/>
            <w:hideMark/>
          </w:tcPr>
          <w:p w14:paraId="6BCC553F" w14:textId="292F49D9"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599" w:type="dxa"/>
            <w:tcBorders>
              <w:top w:val="nil"/>
              <w:left w:val="nil"/>
              <w:bottom w:val="single" w:sz="4" w:space="0" w:color="auto"/>
              <w:right w:val="single" w:sz="4" w:space="0" w:color="auto"/>
            </w:tcBorders>
            <w:shd w:val="clear" w:color="000000" w:fill="FFFFFF"/>
            <w:noWrap/>
            <w:vAlign w:val="center"/>
            <w:hideMark/>
          </w:tcPr>
          <w:p w14:paraId="18EF47E7"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77.00</w:t>
            </w:r>
          </w:p>
        </w:tc>
        <w:tc>
          <w:tcPr>
            <w:tcW w:w="460" w:type="dxa"/>
            <w:tcBorders>
              <w:top w:val="nil"/>
              <w:left w:val="nil"/>
              <w:bottom w:val="single" w:sz="4" w:space="0" w:color="auto"/>
              <w:right w:val="single" w:sz="4" w:space="0" w:color="auto"/>
            </w:tcBorders>
            <w:shd w:val="clear" w:color="000000" w:fill="FFFFFF"/>
            <w:vAlign w:val="center"/>
            <w:hideMark/>
          </w:tcPr>
          <w:p w14:paraId="2EA61FB1"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Kartela e Pasurisë së Paluajtshme</w:t>
            </w:r>
          </w:p>
        </w:tc>
        <w:tc>
          <w:tcPr>
            <w:tcW w:w="500" w:type="dxa"/>
            <w:tcBorders>
              <w:top w:val="nil"/>
              <w:left w:val="nil"/>
              <w:bottom w:val="single" w:sz="4" w:space="0" w:color="auto"/>
              <w:right w:val="single" w:sz="4" w:space="0" w:color="auto"/>
            </w:tcBorders>
            <w:shd w:val="clear" w:color="000000" w:fill="FFFFFF"/>
            <w:noWrap/>
            <w:vAlign w:val="center"/>
            <w:hideMark/>
          </w:tcPr>
          <w:p w14:paraId="361A9AAD" w14:textId="1630C82D"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630" w:type="dxa"/>
            <w:tcBorders>
              <w:top w:val="nil"/>
              <w:left w:val="nil"/>
              <w:bottom w:val="single" w:sz="4" w:space="0" w:color="auto"/>
              <w:right w:val="single" w:sz="4" w:space="0" w:color="auto"/>
            </w:tcBorders>
            <w:shd w:val="clear" w:color="000000" w:fill="FFFFFF"/>
            <w:vAlign w:val="center"/>
            <w:hideMark/>
          </w:tcPr>
          <w:p w14:paraId="35AC9C5D"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Perfitimi i siperfaqes (per fryme sipas VKM</w:t>
            </w:r>
          </w:p>
        </w:tc>
        <w:tc>
          <w:tcPr>
            <w:tcW w:w="425" w:type="dxa"/>
            <w:tcBorders>
              <w:top w:val="nil"/>
              <w:left w:val="nil"/>
              <w:bottom w:val="single" w:sz="4" w:space="0" w:color="auto"/>
              <w:right w:val="single" w:sz="4" w:space="0" w:color="auto"/>
            </w:tcBorders>
            <w:shd w:val="clear" w:color="000000" w:fill="FFFFFF"/>
            <w:vAlign w:val="center"/>
            <w:hideMark/>
          </w:tcPr>
          <w:p w14:paraId="39F77A7F"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929" w:type="dxa"/>
            <w:tcBorders>
              <w:top w:val="nil"/>
              <w:left w:val="nil"/>
              <w:bottom w:val="single" w:sz="4" w:space="0" w:color="auto"/>
              <w:right w:val="single" w:sz="8" w:space="0" w:color="auto"/>
            </w:tcBorders>
            <w:shd w:val="clear" w:color="000000" w:fill="FFFFFF"/>
            <w:vAlign w:val="center"/>
            <w:hideMark/>
          </w:tcPr>
          <w:p w14:paraId="66232463"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Pallati eshte shembur</w:t>
            </w:r>
          </w:p>
        </w:tc>
      </w:tr>
      <w:tr w:rsidR="00532A3B" w:rsidRPr="000924AF" w14:paraId="5943B915" w14:textId="77777777" w:rsidTr="000924AF">
        <w:trPr>
          <w:trHeight w:val="139"/>
        </w:trPr>
        <w:tc>
          <w:tcPr>
            <w:tcW w:w="350" w:type="dxa"/>
            <w:tcBorders>
              <w:top w:val="nil"/>
              <w:left w:val="single" w:sz="8" w:space="0" w:color="auto"/>
              <w:bottom w:val="single" w:sz="4" w:space="0" w:color="auto"/>
              <w:right w:val="single" w:sz="4" w:space="0" w:color="auto"/>
            </w:tcBorders>
            <w:shd w:val="clear" w:color="auto" w:fill="auto"/>
            <w:noWrap/>
            <w:vAlign w:val="center"/>
            <w:hideMark/>
          </w:tcPr>
          <w:p w14:paraId="1527E4E8"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147</w:t>
            </w:r>
          </w:p>
        </w:tc>
        <w:tc>
          <w:tcPr>
            <w:tcW w:w="647" w:type="dxa"/>
            <w:vMerge/>
            <w:tcBorders>
              <w:top w:val="nil"/>
              <w:left w:val="single" w:sz="4" w:space="0" w:color="auto"/>
              <w:bottom w:val="single" w:sz="4" w:space="0" w:color="000000"/>
              <w:right w:val="single" w:sz="4" w:space="0" w:color="auto"/>
            </w:tcBorders>
            <w:vAlign w:val="center"/>
            <w:hideMark/>
          </w:tcPr>
          <w:p w14:paraId="36856562" w14:textId="77777777" w:rsidR="00532A3B" w:rsidRPr="000924AF" w:rsidRDefault="00532A3B" w:rsidP="00532A3B">
            <w:pPr>
              <w:spacing w:after="0" w:line="240" w:lineRule="auto"/>
              <w:rPr>
                <w:rFonts w:ascii="Arial" w:eastAsia="Times New Roman" w:hAnsi="Arial" w:cs="Arial"/>
                <w:b/>
                <w:bCs/>
                <w:sz w:val="5"/>
                <w:szCs w:val="5"/>
                <w:lang w:eastAsia="sq-AL"/>
              </w:rPr>
            </w:pPr>
          </w:p>
        </w:tc>
        <w:tc>
          <w:tcPr>
            <w:tcW w:w="294" w:type="dxa"/>
            <w:tcBorders>
              <w:top w:val="nil"/>
              <w:left w:val="nil"/>
              <w:bottom w:val="single" w:sz="4" w:space="0" w:color="auto"/>
              <w:right w:val="single" w:sz="4" w:space="0" w:color="auto"/>
            </w:tcBorders>
            <w:shd w:val="clear" w:color="000000" w:fill="FFFFFF"/>
            <w:noWrap/>
            <w:vAlign w:val="center"/>
            <w:hideMark/>
          </w:tcPr>
          <w:p w14:paraId="368F36EB"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102</w:t>
            </w:r>
          </w:p>
        </w:tc>
        <w:tc>
          <w:tcPr>
            <w:tcW w:w="794" w:type="dxa"/>
            <w:tcBorders>
              <w:top w:val="nil"/>
              <w:left w:val="nil"/>
              <w:bottom w:val="single" w:sz="4" w:space="0" w:color="auto"/>
              <w:right w:val="single" w:sz="4" w:space="0" w:color="auto"/>
            </w:tcBorders>
            <w:shd w:val="clear" w:color="000000" w:fill="FFFFFF"/>
            <w:vAlign w:val="center"/>
            <w:hideMark/>
          </w:tcPr>
          <w:p w14:paraId="2F3AB8CD"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AGIM</w:t>
            </w:r>
          </w:p>
        </w:tc>
        <w:tc>
          <w:tcPr>
            <w:tcW w:w="467" w:type="dxa"/>
            <w:tcBorders>
              <w:top w:val="nil"/>
              <w:left w:val="nil"/>
              <w:bottom w:val="single" w:sz="4" w:space="0" w:color="auto"/>
              <w:right w:val="single" w:sz="4" w:space="0" w:color="auto"/>
            </w:tcBorders>
            <w:shd w:val="clear" w:color="000000" w:fill="FFFFFF"/>
            <w:vAlign w:val="center"/>
            <w:hideMark/>
          </w:tcPr>
          <w:p w14:paraId="7AD06BBB"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NEVRUZ</w:t>
            </w:r>
          </w:p>
        </w:tc>
        <w:tc>
          <w:tcPr>
            <w:tcW w:w="503" w:type="dxa"/>
            <w:tcBorders>
              <w:top w:val="nil"/>
              <w:left w:val="nil"/>
              <w:bottom w:val="single" w:sz="4" w:space="0" w:color="auto"/>
              <w:right w:val="single" w:sz="4" w:space="0" w:color="auto"/>
            </w:tcBorders>
            <w:shd w:val="clear" w:color="000000" w:fill="FFFFFF"/>
            <w:vAlign w:val="center"/>
            <w:hideMark/>
          </w:tcPr>
          <w:p w14:paraId="28C1EE47"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LAMÇE</w:t>
            </w:r>
          </w:p>
        </w:tc>
        <w:tc>
          <w:tcPr>
            <w:tcW w:w="347" w:type="dxa"/>
            <w:tcBorders>
              <w:top w:val="nil"/>
              <w:left w:val="nil"/>
              <w:bottom w:val="single" w:sz="4" w:space="0" w:color="auto"/>
              <w:right w:val="single" w:sz="4" w:space="0" w:color="auto"/>
            </w:tcBorders>
            <w:shd w:val="clear" w:color="000000" w:fill="FFFFFF"/>
            <w:noWrap/>
            <w:vAlign w:val="center"/>
            <w:hideMark/>
          </w:tcPr>
          <w:p w14:paraId="32DEF1AF"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504" w:type="dxa"/>
            <w:tcBorders>
              <w:top w:val="nil"/>
              <w:left w:val="nil"/>
              <w:bottom w:val="single" w:sz="4" w:space="0" w:color="auto"/>
              <w:right w:val="single" w:sz="4" w:space="0" w:color="auto"/>
            </w:tcBorders>
            <w:shd w:val="clear" w:color="000000" w:fill="FFFFFF"/>
            <w:vAlign w:val="center"/>
            <w:hideMark/>
          </w:tcPr>
          <w:p w14:paraId="2DEAA2E3"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2182 - KODËR THUMANË</w:t>
            </w:r>
          </w:p>
        </w:tc>
        <w:tc>
          <w:tcPr>
            <w:tcW w:w="367" w:type="dxa"/>
            <w:tcBorders>
              <w:top w:val="nil"/>
              <w:left w:val="nil"/>
              <w:bottom w:val="single" w:sz="4" w:space="0" w:color="auto"/>
              <w:right w:val="single" w:sz="4" w:space="0" w:color="auto"/>
            </w:tcBorders>
            <w:shd w:val="clear" w:color="000000" w:fill="FFFFFF"/>
            <w:vAlign w:val="center"/>
            <w:hideMark/>
          </w:tcPr>
          <w:p w14:paraId="1D77AFEA"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126/4+ -12</w:t>
            </w:r>
          </w:p>
        </w:tc>
        <w:tc>
          <w:tcPr>
            <w:tcW w:w="424" w:type="dxa"/>
            <w:tcBorders>
              <w:top w:val="nil"/>
              <w:left w:val="nil"/>
              <w:bottom w:val="single" w:sz="4" w:space="0" w:color="auto"/>
              <w:right w:val="single" w:sz="4" w:space="0" w:color="auto"/>
            </w:tcBorders>
            <w:shd w:val="clear" w:color="000000" w:fill="FFFFFF"/>
            <w:vAlign w:val="center"/>
            <w:hideMark/>
          </w:tcPr>
          <w:p w14:paraId="13A4687F"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APARTAMENT</w:t>
            </w:r>
          </w:p>
        </w:tc>
        <w:tc>
          <w:tcPr>
            <w:tcW w:w="425" w:type="dxa"/>
            <w:tcBorders>
              <w:top w:val="nil"/>
              <w:left w:val="nil"/>
              <w:bottom w:val="single" w:sz="4" w:space="0" w:color="auto"/>
              <w:right w:val="single" w:sz="4" w:space="0" w:color="auto"/>
            </w:tcBorders>
            <w:shd w:val="clear" w:color="000000" w:fill="FFFFFF"/>
            <w:noWrap/>
            <w:vAlign w:val="center"/>
            <w:hideMark/>
          </w:tcPr>
          <w:p w14:paraId="2549845D"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61.00</w:t>
            </w:r>
          </w:p>
        </w:tc>
        <w:tc>
          <w:tcPr>
            <w:tcW w:w="420" w:type="dxa"/>
            <w:tcBorders>
              <w:top w:val="nil"/>
              <w:left w:val="nil"/>
              <w:bottom w:val="single" w:sz="4" w:space="0" w:color="auto"/>
              <w:right w:val="single" w:sz="4" w:space="0" w:color="auto"/>
            </w:tcBorders>
            <w:shd w:val="clear" w:color="000000" w:fill="FFFFFF"/>
            <w:noWrap/>
            <w:vAlign w:val="center"/>
            <w:hideMark/>
          </w:tcPr>
          <w:p w14:paraId="1067AE6B" w14:textId="687C1E9E"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6" w:type="dxa"/>
            <w:tcBorders>
              <w:top w:val="nil"/>
              <w:left w:val="nil"/>
              <w:bottom w:val="single" w:sz="4" w:space="0" w:color="auto"/>
              <w:right w:val="single" w:sz="4" w:space="0" w:color="auto"/>
            </w:tcBorders>
            <w:shd w:val="clear" w:color="000000" w:fill="FFFFFF"/>
            <w:noWrap/>
            <w:vAlign w:val="center"/>
            <w:hideMark/>
          </w:tcPr>
          <w:p w14:paraId="749AEF0C"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1" w:type="dxa"/>
            <w:tcBorders>
              <w:top w:val="nil"/>
              <w:left w:val="nil"/>
              <w:bottom w:val="single" w:sz="4" w:space="0" w:color="auto"/>
              <w:right w:val="single" w:sz="4" w:space="0" w:color="auto"/>
            </w:tcBorders>
            <w:shd w:val="clear" w:color="000000" w:fill="FFFFFF"/>
            <w:noWrap/>
            <w:vAlign w:val="center"/>
            <w:hideMark/>
          </w:tcPr>
          <w:p w14:paraId="76D197B1"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0.00</w:t>
            </w:r>
          </w:p>
        </w:tc>
        <w:tc>
          <w:tcPr>
            <w:tcW w:w="528" w:type="dxa"/>
            <w:tcBorders>
              <w:top w:val="nil"/>
              <w:left w:val="nil"/>
              <w:bottom w:val="single" w:sz="4" w:space="0" w:color="auto"/>
              <w:right w:val="single" w:sz="4" w:space="0" w:color="auto"/>
            </w:tcBorders>
            <w:shd w:val="clear" w:color="000000" w:fill="FFFFFF"/>
            <w:noWrap/>
            <w:vAlign w:val="center"/>
            <w:hideMark/>
          </w:tcPr>
          <w:p w14:paraId="61B556B6"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14" w:type="dxa"/>
            <w:tcBorders>
              <w:top w:val="nil"/>
              <w:left w:val="nil"/>
              <w:bottom w:val="single" w:sz="4" w:space="0" w:color="auto"/>
              <w:right w:val="single" w:sz="4" w:space="0" w:color="auto"/>
            </w:tcBorders>
            <w:shd w:val="clear" w:color="000000" w:fill="FFFFFF"/>
            <w:noWrap/>
            <w:vAlign w:val="center"/>
            <w:hideMark/>
          </w:tcPr>
          <w:p w14:paraId="04CC763D"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54" w:type="dxa"/>
            <w:tcBorders>
              <w:top w:val="nil"/>
              <w:left w:val="nil"/>
              <w:bottom w:val="single" w:sz="4" w:space="0" w:color="auto"/>
              <w:right w:val="single" w:sz="4" w:space="0" w:color="auto"/>
            </w:tcBorders>
            <w:shd w:val="clear" w:color="000000" w:fill="FFFFFF"/>
            <w:noWrap/>
            <w:vAlign w:val="center"/>
            <w:hideMark/>
          </w:tcPr>
          <w:p w14:paraId="32E0A7C6"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18" w:type="dxa"/>
            <w:tcBorders>
              <w:top w:val="nil"/>
              <w:left w:val="nil"/>
              <w:bottom w:val="single" w:sz="4" w:space="0" w:color="auto"/>
              <w:right w:val="single" w:sz="4" w:space="0" w:color="auto"/>
            </w:tcBorders>
            <w:shd w:val="clear" w:color="000000" w:fill="FFFFFF"/>
            <w:noWrap/>
            <w:vAlign w:val="center"/>
            <w:hideMark/>
          </w:tcPr>
          <w:p w14:paraId="6F9137CF" w14:textId="735D138B"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345" w:type="dxa"/>
            <w:tcBorders>
              <w:top w:val="nil"/>
              <w:left w:val="nil"/>
              <w:bottom w:val="single" w:sz="4" w:space="0" w:color="auto"/>
              <w:right w:val="single" w:sz="4" w:space="0" w:color="auto"/>
            </w:tcBorders>
            <w:shd w:val="clear" w:color="000000" w:fill="FFFFFF"/>
            <w:noWrap/>
            <w:vAlign w:val="center"/>
            <w:hideMark/>
          </w:tcPr>
          <w:p w14:paraId="3116FB15"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10" w:type="dxa"/>
            <w:tcBorders>
              <w:top w:val="nil"/>
              <w:left w:val="nil"/>
              <w:bottom w:val="single" w:sz="4" w:space="0" w:color="auto"/>
              <w:right w:val="single" w:sz="4" w:space="0" w:color="auto"/>
            </w:tcBorders>
            <w:shd w:val="clear" w:color="000000" w:fill="FFFFFF"/>
            <w:noWrap/>
            <w:vAlign w:val="center"/>
            <w:hideMark/>
          </w:tcPr>
          <w:p w14:paraId="59AB2A45" w14:textId="54C3A1C6"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4" w:type="dxa"/>
            <w:tcBorders>
              <w:top w:val="nil"/>
              <w:left w:val="nil"/>
              <w:bottom w:val="single" w:sz="4" w:space="0" w:color="auto"/>
              <w:right w:val="single" w:sz="4" w:space="0" w:color="auto"/>
            </w:tcBorders>
            <w:shd w:val="clear" w:color="000000" w:fill="FFFFFF"/>
            <w:noWrap/>
            <w:vAlign w:val="center"/>
            <w:hideMark/>
          </w:tcPr>
          <w:p w14:paraId="16818A83" w14:textId="70220085"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90" w:type="dxa"/>
            <w:tcBorders>
              <w:top w:val="nil"/>
              <w:left w:val="nil"/>
              <w:bottom w:val="single" w:sz="4" w:space="0" w:color="auto"/>
              <w:right w:val="single" w:sz="4" w:space="0" w:color="auto"/>
            </w:tcBorders>
            <w:shd w:val="clear" w:color="000000" w:fill="FFFFFF"/>
            <w:noWrap/>
            <w:vAlign w:val="center"/>
            <w:hideMark/>
          </w:tcPr>
          <w:p w14:paraId="02AB7738"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61.00</w:t>
            </w:r>
          </w:p>
        </w:tc>
        <w:tc>
          <w:tcPr>
            <w:tcW w:w="538" w:type="dxa"/>
            <w:tcBorders>
              <w:top w:val="nil"/>
              <w:left w:val="nil"/>
              <w:bottom w:val="single" w:sz="4" w:space="0" w:color="auto"/>
              <w:right w:val="single" w:sz="4" w:space="0" w:color="auto"/>
            </w:tcBorders>
            <w:shd w:val="clear" w:color="000000" w:fill="FFFFFF"/>
            <w:noWrap/>
            <w:vAlign w:val="center"/>
            <w:hideMark/>
          </w:tcPr>
          <w:p w14:paraId="07095898"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49" w:type="dxa"/>
            <w:tcBorders>
              <w:top w:val="nil"/>
              <w:left w:val="nil"/>
              <w:bottom w:val="single" w:sz="4" w:space="0" w:color="auto"/>
              <w:right w:val="single" w:sz="4" w:space="0" w:color="auto"/>
            </w:tcBorders>
            <w:shd w:val="clear" w:color="000000" w:fill="FFFFFF"/>
            <w:noWrap/>
            <w:vAlign w:val="center"/>
            <w:hideMark/>
          </w:tcPr>
          <w:p w14:paraId="0C986A02" w14:textId="637AD51E"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528" w:type="dxa"/>
            <w:tcBorders>
              <w:top w:val="nil"/>
              <w:left w:val="nil"/>
              <w:bottom w:val="single" w:sz="4" w:space="0" w:color="auto"/>
              <w:right w:val="single" w:sz="4" w:space="0" w:color="auto"/>
            </w:tcBorders>
            <w:shd w:val="clear" w:color="000000" w:fill="FFFFFF"/>
            <w:noWrap/>
            <w:vAlign w:val="center"/>
            <w:hideMark/>
          </w:tcPr>
          <w:p w14:paraId="4E278E55"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4" w:type="dxa"/>
            <w:tcBorders>
              <w:top w:val="nil"/>
              <w:left w:val="nil"/>
              <w:bottom w:val="single" w:sz="4" w:space="0" w:color="auto"/>
              <w:right w:val="single" w:sz="4" w:space="0" w:color="auto"/>
            </w:tcBorders>
            <w:shd w:val="clear" w:color="000000" w:fill="FFFFFF"/>
            <w:noWrap/>
            <w:vAlign w:val="center"/>
            <w:hideMark/>
          </w:tcPr>
          <w:p w14:paraId="5E8C25A0"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50" w:type="dxa"/>
            <w:tcBorders>
              <w:top w:val="nil"/>
              <w:left w:val="nil"/>
              <w:bottom w:val="single" w:sz="4" w:space="0" w:color="auto"/>
              <w:right w:val="single" w:sz="4" w:space="0" w:color="auto"/>
            </w:tcBorders>
            <w:shd w:val="clear" w:color="000000" w:fill="FFFFFF"/>
            <w:noWrap/>
            <w:vAlign w:val="center"/>
            <w:hideMark/>
          </w:tcPr>
          <w:p w14:paraId="418C60C3" w14:textId="7A4EC1D4"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599" w:type="dxa"/>
            <w:tcBorders>
              <w:top w:val="nil"/>
              <w:left w:val="nil"/>
              <w:bottom w:val="single" w:sz="4" w:space="0" w:color="auto"/>
              <w:right w:val="single" w:sz="4" w:space="0" w:color="auto"/>
            </w:tcBorders>
            <w:shd w:val="clear" w:color="000000" w:fill="FFFFFF"/>
            <w:noWrap/>
            <w:vAlign w:val="center"/>
            <w:hideMark/>
          </w:tcPr>
          <w:p w14:paraId="4168F96C"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61.00</w:t>
            </w:r>
          </w:p>
        </w:tc>
        <w:tc>
          <w:tcPr>
            <w:tcW w:w="460" w:type="dxa"/>
            <w:tcBorders>
              <w:top w:val="nil"/>
              <w:left w:val="nil"/>
              <w:bottom w:val="single" w:sz="4" w:space="0" w:color="auto"/>
              <w:right w:val="single" w:sz="4" w:space="0" w:color="auto"/>
            </w:tcBorders>
            <w:shd w:val="clear" w:color="000000" w:fill="FFFFFF"/>
            <w:vAlign w:val="center"/>
            <w:hideMark/>
          </w:tcPr>
          <w:p w14:paraId="7335833E"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Kartela e Pasurisë së Paluajtshme</w:t>
            </w:r>
          </w:p>
        </w:tc>
        <w:tc>
          <w:tcPr>
            <w:tcW w:w="500" w:type="dxa"/>
            <w:tcBorders>
              <w:top w:val="nil"/>
              <w:left w:val="nil"/>
              <w:bottom w:val="single" w:sz="4" w:space="0" w:color="auto"/>
              <w:right w:val="single" w:sz="4" w:space="0" w:color="auto"/>
            </w:tcBorders>
            <w:shd w:val="clear" w:color="000000" w:fill="FFFFFF"/>
            <w:noWrap/>
            <w:vAlign w:val="center"/>
            <w:hideMark/>
          </w:tcPr>
          <w:p w14:paraId="66F8C7A6" w14:textId="3A6ECB5E"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630" w:type="dxa"/>
            <w:tcBorders>
              <w:top w:val="nil"/>
              <w:left w:val="nil"/>
              <w:bottom w:val="single" w:sz="4" w:space="0" w:color="auto"/>
              <w:right w:val="single" w:sz="4" w:space="0" w:color="auto"/>
            </w:tcBorders>
            <w:shd w:val="clear" w:color="000000" w:fill="FFFFFF"/>
            <w:vAlign w:val="center"/>
            <w:hideMark/>
          </w:tcPr>
          <w:p w14:paraId="71101B52"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Perfitimi i siperfaqes (per fryme sipas VKM</w:t>
            </w:r>
          </w:p>
        </w:tc>
        <w:tc>
          <w:tcPr>
            <w:tcW w:w="425" w:type="dxa"/>
            <w:tcBorders>
              <w:top w:val="nil"/>
              <w:left w:val="nil"/>
              <w:bottom w:val="single" w:sz="4" w:space="0" w:color="auto"/>
              <w:right w:val="single" w:sz="4" w:space="0" w:color="auto"/>
            </w:tcBorders>
            <w:shd w:val="clear" w:color="000000" w:fill="FFFFFF"/>
            <w:vAlign w:val="center"/>
            <w:hideMark/>
          </w:tcPr>
          <w:p w14:paraId="11F507D6"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929" w:type="dxa"/>
            <w:tcBorders>
              <w:top w:val="nil"/>
              <w:left w:val="nil"/>
              <w:bottom w:val="single" w:sz="4" w:space="0" w:color="auto"/>
              <w:right w:val="single" w:sz="8" w:space="0" w:color="auto"/>
            </w:tcBorders>
            <w:shd w:val="clear" w:color="000000" w:fill="FFFFFF"/>
            <w:vAlign w:val="center"/>
            <w:hideMark/>
          </w:tcPr>
          <w:p w14:paraId="003A57B7"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Pallati eshte shembur</w:t>
            </w:r>
          </w:p>
        </w:tc>
      </w:tr>
      <w:tr w:rsidR="00532A3B" w:rsidRPr="000924AF" w14:paraId="4D3735F1" w14:textId="77777777" w:rsidTr="000924AF">
        <w:trPr>
          <w:trHeight w:val="139"/>
        </w:trPr>
        <w:tc>
          <w:tcPr>
            <w:tcW w:w="350" w:type="dxa"/>
            <w:tcBorders>
              <w:top w:val="nil"/>
              <w:left w:val="single" w:sz="8" w:space="0" w:color="auto"/>
              <w:bottom w:val="single" w:sz="4" w:space="0" w:color="auto"/>
              <w:right w:val="single" w:sz="4" w:space="0" w:color="auto"/>
            </w:tcBorders>
            <w:shd w:val="clear" w:color="auto" w:fill="auto"/>
            <w:noWrap/>
            <w:vAlign w:val="center"/>
            <w:hideMark/>
          </w:tcPr>
          <w:p w14:paraId="16203DEA"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148</w:t>
            </w:r>
          </w:p>
        </w:tc>
        <w:tc>
          <w:tcPr>
            <w:tcW w:w="647" w:type="dxa"/>
            <w:vMerge/>
            <w:tcBorders>
              <w:top w:val="nil"/>
              <w:left w:val="single" w:sz="4" w:space="0" w:color="auto"/>
              <w:bottom w:val="single" w:sz="4" w:space="0" w:color="000000"/>
              <w:right w:val="single" w:sz="4" w:space="0" w:color="auto"/>
            </w:tcBorders>
            <w:vAlign w:val="center"/>
            <w:hideMark/>
          </w:tcPr>
          <w:p w14:paraId="6DF3EF5B" w14:textId="77777777" w:rsidR="00532A3B" w:rsidRPr="000924AF" w:rsidRDefault="00532A3B" w:rsidP="00532A3B">
            <w:pPr>
              <w:spacing w:after="0" w:line="240" w:lineRule="auto"/>
              <w:rPr>
                <w:rFonts w:ascii="Arial" w:eastAsia="Times New Roman" w:hAnsi="Arial" w:cs="Arial"/>
                <w:b/>
                <w:bCs/>
                <w:sz w:val="5"/>
                <w:szCs w:val="5"/>
                <w:lang w:eastAsia="sq-AL"/>
              </w:rPr>
            </w:pPr>
          </w:p>
        </w:tc>
        <w:tc>
          <w:tcPr>
            <w:tcW w:w="294" w:type="dxa"/>
            <w:tcBorders>
              <w:top w:val="nil"/>
              <w:left w:val="nil"/>
              <w:bottom w:val="single" w:sz="4" w:space="0" w:color="auto"/>
              <w:right w:val="single" w:sz="4" w:space="0" w:color="auto"/>
            </w:tcBorders>
            <w:shd w:val="clear" w:color="000000" w:fill="FFFFFF"/>
            <w:noWrap/>
            <w:vAlign w:val="center"/>
            <w:hideMark/>
          </w:tcPr>
          <w:p w14:paraId="42325C7C"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103</w:t>
            </w:r>
          </w:p>
        </w:tc>
        <w:tc>
          <w:tcPr>
            <w:tcW w:w="794" w:type="dxa"/>
            <w:tcBorders>
              <w:top w:val="nil"/>
              <w:left w:val="nil"/>
              <w:bottom w:val="single" w:sz="4" w:space="0" w:color="auto"/>
              <w:right w:val="single" w:sz="4" w:space="0" w:color="auto"/>
            </w:tcBorders>
            <w:shd w:val="clear" w:color="000000" w:fill="FFFFFF"/>
            <w:vAlign w:val="center"/>
            <w:hideMark/>
          </w:tcPr>
          <w:p w14:paraId="2112E694"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ERINTION</w:t>
            </w:r>
          </w:p>
        </w:tc>
        <w:tc>
          <w:tcPr>
            <w:tcW w:w="467" w:type="dxa"/>
            <w:tcBorders>
              <w:top w:val="nil"/>
              <w:left w:val="nil"/>
              <w:bottom w:val="single" w:sz="4" w:space="0" w:color="auto"/>
              <w:right w:val="single" w:sz="4" w:space="0" w:color="auto"/>
            </w:tcBorders>
            <w:shd w:val="clear" w:color="000000" w:fill="FFFFFF"/>
            <w:vAlign w:val="center"/>
            <w:hideMark/>
          </w:tcPr>
          <w:p w14:paraId="6D2473F6"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MYRTEZA</w:t>
            </w:r>
          </w:p>
        </w:tc>
        <w:tc>
          <w:tcPr>
            <w:tcW w:w="503" w:type="dxa"/>
            <w:tcBorders>
              <w:top w:val="nil"/>
              <w:left w:val="nil"/>
              <w:bottom w:val="single" w:sz="4" w:space="0" w:color="auto"/>
              <w:right w:val="single" w:sz="4" w:space="0" w:color="auto"/>
            </w:tcBorders>
            <w:shd w:val="clear" w:color="000000" w:fill="FFFFFF"/>
            <w:vAlign w:val="center"/>
            <w:hideMark/>
          </w:tcPr>
          <w:p w14:paraId="2A81870D"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YMERI</w:t>
            </w:r>
          </w:p>
        </w:tc>
        <w:tc>
          <w:tcPr>
            <w:tcW w:w="347" w:type="dxa"/>
            <w:tcBorders>
              <w:top w:val="nil"/>
              <w:left w:val="nil"/>
              <w:bottom w:val="single" w:sz="4" w:space="0" w:color="auto"/>
              <w:right w:val="single" w:sz="4" w:space="0" w:color="auto"/>
            </w:tcBorders>
            <w:shd w:val="clear" w:color="000000" w:fill="FFFFFF"/>
            <w:noWrap/>
            <w:vAlign w:val="center"/>
            <w:hideMark/>
          </w:tcPr>
          <w:p w14:paraId="4626B9BD"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504" w:type="dxa"/>
            <w:tcBorders>
              <w:top w:val="nil"/>
              <w:left w:val="nil"/>
              <w:bottom w:val="single" w:sz="4" w:space="0" w:color="auto"/>
              <w:right w:val="single" w:sz="4" w:space="0" w:color="auto"/>
            </w:tcBorders>
            <w:shd w:val="clear" w:color="000000" w:fill="FFFFFF"/>
            <w:vAlign w:val="center"/>
            <w:hideMark/>
          </w:tcPr>
          <w:p w14:paraId="56B07474"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2182 - KODËR THUMANË</w:t>
            </w:r>
          </w:p>
        </w:tc>
        <w:tc>
          <w:tcPr>
            <w:tcW w:w="367" w:type="dxa"/>
            <w:tcBorders>
              <w:top w:val="nil"/>
              <w:left w:val="nil"/>
              <w:bottom w:val="single" w:sz="4" w:space="0" w:color="auto"/>
              <w:right w:val="single" w:sz="4" w:space="0" w:color="auto"/>
            </w:tcBorders>
            <w:shd w:val="clear" w:color="000000" w:fill="FFFFFF"/>
            <w:vAlign w:val="center"/>
            <w:hideMark/>
          </w:tcPr>
          <w:p w14:paraId="4A707C74"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126/4+1-13</w:t>
            </w:r>
          </w:p>
        </w:tc>
        <w:tc>
          <w:tcPr>
            <w:tcW w:w="424" w:type="dxa"/>
            <w:tcBorders>
              <w:top w:val="nil"/>
              <w:left w:val="nil"/>
              <w:bottom w:val="single" w:sz="4" w:space="0" w:color="auto"/>
              <w:right w:val="single" w:sz="4" w:space="0" w:color="auto"/>
            </w:tcBorders>
            <w:shd w:val="clear" w:color="000000" w:fill="FFFFFF"/>
            <w:vAlign w:val="center"/>
            <w:hideMark/>
          </w:tcPr>
          <w:p w14:paraId="586340B6"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APARTAMENT</w:t>
            </w:r>
          </w:p>
        </w:tc>
        <w:tc>
          <w:tcPr>
            <w:tcW w:w="425" w:type="dxa"/>
            <w:tcBorders>
              <w:top w:val="nil"/>
              <w:left w:val="nil"/>
              <w:bottom w:val="single" w:sz="4" w:space="0" w:color="auto"/>
              <w:right w:val="single" w:sz="4" w:space="0" w:color="auto"/>
            </w:tcBorders>
            <w:shd w:val="clear" w:color="000000" w:fill="FFFFFF"/>
            <w:noWrap/>
            <w:vAlign w:val="center"/>
            <w:hideMark/>
          </w:tcPr>
          <w:p w14:paraId="72B66666"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61.00</w:t>
            </w:r>
          </w:p>
        </w:tc>
        <w:tc>
          <w:tcPr>
            <w:tcW w:w="420" w:type="dxa"/>
            <w:tcBorders>
              <w:top w:val="nil"/>
              <w:left w:val="nil"/>
              <w:bottom w:val="single" w:sz="4" w:space="0" w:color="auto"/>
              <w:right w:val="single" w:sz="4" w:space="0" w:color="auto"/>
            </w:tcBorders>
            <w:shd w:val="clear" w:color="000000" w:fill="FFFFFF"/>
            <w:noWrap/>
            <w:vAlign w:val="center"/>
            <w:hideMark/>
          </w:tcPr>
          <w:p w14:paraId="5A83408D" w14:textId="477C979C"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6" w:type="dxa"/>
            <w:tcBorders>
              <w:top w:val="nil"/>
              <w:left w:val="nil"/>
              <w:bottom w:val="single" w:sz="4" w:space="0" w:color="auto"/>
              <w:right w:val="single" w:sz="4" w:space="0" w:color="auto"/>
            </w:tcBorders>
            <w:shd w:val="clear" w:color="000000" w:fill="FFFFFF"/>
            <w:noWrap/>
            <w:vAlign w:val="center"/>
            <w:hideMark/>
          </w:tcPr>
          <w:p w14:paraId="785057D5"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1" w:type="dxa"/>
            <w:tcBorders>
              <w:top w:val="nil"/>
              <w:left w:val="nil"/>
              <w:bottom w:val="single" w:sz="4" w:space="0" w:color="auto"/>
              <w:right w:val="single" w:sz="4" w:space="0" w:color="auto"/>
            </w:tcBorders>
            <w:shd w:val="clear" w:color="000000" w:fill="FFFFFF"/>
            <w:noWrap/>
            <w:vAlign w:val="center"/>
            <w:hideMark/>
          </w:tcPr>
          <w:p w14:paraId="3D4674D3"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0.00</w:t>
            </w:r>
          </w:p>
        </w:tc>
        <w:tc>
          <w:tcPr>
            <w:tcW w:w="528" w:type="dxa"/>
            <w:tcBorders>
              <w:top w:val="nil"/>
              <w:left w:val="nil"/>
              <w:bottom w:val="single" w:sz="4" w:space="0" w:color="auto"/>
              <w:right w:val="single" w:sz="4" w:space="0" w:color="auto"/>
            </w:tcBorders>
            <w:shd w:val="clear" w:color="000000" w:fill="FFFFFF"/>
            <w:noWrap/>
            <w:vAlign w:val="center"/>
            <w:hideMark/>
          </w:tcPr>
          <w:p w14:paraId="52FC929A"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14" w:type="dxa"/>
            <w:tcBorders>
              <w:top w:val="nil"/>
              <w:left w:val="nil"/>
              <w:bottom w:val="single" w:sz="4" w:space="0" w:color="auto"/>
              <w:right w:val="single" w:sz="4" w:space="0" w:color="auto"/>
            </w:tcBorders>
            <w:shd w:val="clear" w:color="000000" w:fill="FFFFFF"/>
            <w:noWrap/>
            <w:vAlign w:val="center"/>
            <w:hideMark/>
          </w:tcPr>
          <w:p w14:paraId="3E90F084"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54" w:type="dxa"/>
            <w:tcBorders>
              <w:top w:val="nil"/>
              <w:left w:val="nil"/>
              <w:bottom w:val="single" w:sz="4" w:space="0" w:color="auto"/>
              <w:right w:val="single" w:sz="4" w:space="0" w:color="auto"/>
            </w:tcBorders>
            <w:shd w:val="clear" w:color="000000" w:fill="FFFFFF"/>
            <w:noWrap/>
            <w:vAlign w:val="center"/>
            <w:hideMark/>
          </w:tcPr>
          <w:p w14:paraId="5967D83C"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18" w:type="dxa"/>
            <w:tcBorders>
              <w:top w:val="nil"/>
              <w:left w:val="nil"/>
              <w:bottom w:val="single" w:sz="4" w:space="0" w:color="auto"/>
              <w:right w:val="single" w:sz="4" w:space="0" w:color="auto"/>
            </w:tcBorders>
            <w:shd w:val="clear" w:color="000000" w:fill="FFFFFF"/>
            <w:noWrap/>
            <w:vAlign w:val="center"/>
            <w:hideMark/>
          </w:tcPr>
          <w:p w14:paraId="7FDF5F4B" w14:textId="1DDCACA2"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345" w:type="dxa"/>
            <w:tcBorders>
              <w:top w:val="nil"/>
              <w:left w:val="nil"/>
              <w:bottom w:val="single" w:sz="4" w:space="0" w:color="auto"/>
              <w:right w:val="single" w:sz="4" w:space="0" w:color="auto"/>
            </w:tcBorders>
            <w:shd w:val="clear" w:color="000000" w:fill="FFFFFF"/>
            <w:noWrap/>
            <w:vAlign w:val="center"/>
            <w:hideMark/>
          </w:tcPr>
          <w:p w14:paraId="3757B6DC"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10" w:type="dxa"/>
            <w:tcBorders>
              <w:top w:val="nil"/>
              <w:left w:val="nil"/>
              <w:bottom w:val="single" w:sz="4" w:space="0" w:color="auto"/>
              <w:right w:val="single" w:sz="4" w:space="0" w:color="auto"/>
            </w:tcBorders>
            <w:shd w:val="clear" w:color="000000" w:fill="FFFFFF"/>
            <w:noWrap/>
            <w:vAlign w:val="center"/>
            <w:hideMark/>
          </w:tcPr>
          <w:p w14:paraId="3B0EDE14" w14:textId="35D78F48"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4" w:type="dxa"/>
            <w:tcBorders>
              <w:top w:val="nil"/>
              <w:left w:val="nil"/>
              <w:bottom w:val="single" w:sz="4" w:space="0" w:color="auto"/>
              <w:right w:val="single" w:sz="4" w:space="0" w:color="auto"/>
            </w:tcBorders>
            <w:shd w:val="clear" w:color="000000" w:fill="FFFFFF"/>
            <w:noWrap/>
            <w:vAlign w:val="center"/>
            <w:hideMark/>
          </w:tcPr>
          <w:p w14:paraId="446A7C08" w14:textId="29A07B20"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90" w:type="dxa"/>
            <w:tcBorders>
              <w:top w:val="nil"/>
              <w:left w:val="nil"/>
              <w:bottom w:val="single" w:sz="4" w:space="0" w:color="auto"/>
              <w:right w:val="single" w:sz="4" w:space="0" w:color="auto"/>
            </w:tcBorders>
            <w:shd w:val="clear" w:color="000000" w:fill="FFFFFF"/>
            <w:noWrap/>
            <w:vAlign w:val="center"/>
            <w:hideMark/>
          </w:tcPr>
          <w:p w14:paraId="442525C8"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61.00</w:t>
            </w:r>
          </w:p>
        </w:tc>
        <w:tc>
          <w:tcPr>
            <w:tcW w:w="538" w:type="dxa"/>
            <w:tcBorders>
              <w:top w:val="nil"/>
              <w:left w:val="nil"/>
              <w:bottom w:val="single" w:sz="4" w:space="0" w:color="auto"/>
              <w:right w:val="single" w:sz="4" w:space="0" w:color="auto"/>
            </w:tcBorders>
            <w:shd w:val="clear" w:color="000000" w:fill="FFFFFF"/>
            <w:noWrap/>
            <w:vAlign w:val="center"/>
            <w:hideMark/>
          </w:tcPr>
          <w:p w14:paraId="6027528E"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49" w:type="dxa"/>
            <w:tcBorders>
              <w:top w:val="nil"/>
              <w:left w:val="nil"/>
              <w:bottom w:val="single" w:sz="4" w:space="0" w:color="auto"/>
              <w:right w:val="single" w:sz="4" w:space="0" w:color="auto"/>
            </w:tcBorders>
            <w:shd w:val="clear" w:color="000000" w:fill="FFFFFF"/>
            <w:noWrap/>
            <w:vAlign w:val="center"/>
            <w:hideMark/>
          </w:tcPr>
          <w:p w14:paraId="5F96F6D0" w14:textId="0CA0366C"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528" w:type="dxa"/>
            <w:tcBorders>
              <w:top w:val="nil"/>
              <w:left w:val="nil"/>
              <w:bottom w:val="single" w:sz="4" w:space="0" w:color="auto"/>
              <w:right w:val="single" w:sz="4" w:space="0" w:color="auto"/>
            </w:tcBorders>
            <w:shd w:val="clear" w:color="000000" w:fill="FFFFFF"/>
            <w:noWrap/>
            <w:vAlign w:val="center"/>
            <w:hideMark/>
          </w:tcPr>
          <w:p w14:paraId="3D87729D"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4" w:type="dxa"/>
            <w:tcBorders>
              <w:top w:val="nil"/>
              <w:left w:val="nil"/>
              <w:bottom w:val="single" w:sz="4" w:space="0" w:color="auto"/>
              <w:right w:val="single" w:sz="4" w:space="0" w:color="auto"/>
            </w:tcBorders>
            <w:shd w:val="clear" w:color="000000" w:fill="FFFFFF"/>
            <w:noWrap/>
            <w:vAlign w:val="center"/>
            <w:hideMark/>
          </w:tcPr>
          <w:p w14:paraId="1044BDD7"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50" w:type="dxa"/>
            <w:tcBorders>
              <w:top w:val="nil"/>
              <w:left w:val="nil"/>
              <w:bottom w:val="single" w:sz="4" w:space="0" w:color="auto"/>
              <w:right w:val="single" w:sz="4" w:space="0" w:color="auto"/>
            </w:tcBorders>
            <w:shd w:val="clear" w:color="000000" w:fill="FFFFFF"/>
            <w:noWrap/>
            <w:vAlign w:val="center"/>
            <w:hideMark/>
          </w:tcPr>
          <w:p w14:paraId="38339B8D" w14:textId="79547EC2"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599" w:type="dxa"/>
            <w:tcBorders>
              <w:top w:val="nil"/>
              <w:left w:val="nil"/>
              <w:bottom w:val="single" w:sz="4" w:space="0" w:color="auto"/>
              <w:right w:val="single" w:sz="4" w:space="0" w:color="auto"/>
            </w:tcBorders>
            <w:shd w:val="clear" w:color="000000" w:fill="FFFFFF"/>
            <w:noWrap/>
            <w:vAlign w:val="center"/>
            <w:hideMark/>
          </w:tcPr>
          <w:p w14:paraId="2EE33DC6"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61.00</w:t>
            </w:r>
          </w:p>
        </w:tc>
        <w:tc>
          <w:tcPr>
            <w:tcW w:w="460" w:type="dxa"/>
            <w:tcBorders>
              <w:top w:val="nil"/>
              <w:left w:val="nil"/>
              <w:bottom w:val="single" w:sz="4" w:space="0" w:color="auto"/>
              <w:right w:val="single" w:sz="4" w:space="0" w:color="auto"/>
            </w:tcBorders>
            <w:shd w:val="clear" w:color="000000" w:fill="FFFFFF"/>
            <w:vAlign w:val="center"/>
            <w:hideMark/>
          </w:tcPr>
          <w:p w14:paraId="5EC5AEB1"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Kartela e Pasurisë së Paluajtshme</w:t>
            </w:r>
          </w:p>
        </w:tc>
        <w:tc>
          <w:tcPr>
            <w:tcW w:w="500" w:type="dxa"/>
            <w:tcBorders>
              <w:top w:val="nil"/>
              <w:left w:val="nil"/>
              <w:bottom w:val="single" w:sz="4" w:space="0" w:color="auto"/>
              <w:right w:val="single" w:sz="4" w:space="0" w:color="auto"/>
            </w:tcBorders>
            <w:shd w:val="clear" w:color="000000" w:fill="FFFFFF"/>
            <w:noWrap/>
            <w:vAlign w:val="center"/>
            <w:hideMark/>
          </w:tcPr>
          <w:p w14:paraId="60CBAD5E" w14:textId="398FDB2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630" w:type="dxa"/>
            <w:tcBorders>
              <w:top w:val="nil"/>
              <w:left w:val="nil"/>
              <w:bottom w:val="single" w:sz="4" w:space="0" w:color="auto"/>
              <w:right w:val="single" w:sz="4" w:space="0" w:color="auto"/>
            </w:tcBorders>
            <w:shd w:val="clear" w:color="000000" w:fill="FFFFFF"/>
            <w:vAlign w:val="center"/>
            <w:hideMark/>
          </w:tcPr>
          <w:p w14:paraId="00C6CCAA"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Perfitimi i siperfaqes (per fryme sipas VKM</w:t>
            </w:r>
          </w:p>
        </w:tc>
        <w:tc>
          <w:tcPr>
            <w:tcW w:w="425" w:type="dxa"/>
            <w:tcBorders>
              <w:top w:val="nil"/>
              <w:left w:val="nil"/>
              <w:bottom w:val="single" w:sz="4" w:space="0" w:color="auto"/>
              <w:right w:val="single" w:sz="4" w:space="0" w:color="auto"/>
            </w:tcBorders>
            <w:shd w:val="clear" w:color="000000" w:fill="FFFFFF"/>
            <w:vAlign w:val="center"/>
            <w:hideMark/>
          </w:tcPr>
          <w:p w14:paraId="65A63D3E"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929" w:type="dxa"/>
            <w:tcBorders>
              <w:top w:val="nil"/>
              <w:left w:val="nil"/>
              <w:bottom w:val="single" w:sz="4" w:space="0" w:color="auto"/>
              <w:right w:val="single" w:sz="8" w:space="0" w:color="auto"/>
            </w:tcBorders>
            <w:shd w:val="clear" w:color="000000" w:fill="FFFFFF"/>
            <w:vAlign w:val="center"/>
            <w:hideMark/>
          </w:tcPr>
          <w:p w14:paraId="3588692A"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Pallati eshte shembur</w:t>
            </w:r>
          </w:p>
        </w:tc>
      </w:tr>
      <w:tr w:rsidR="00532A3B" w:rsidRPr="000924AF" w14:paraId="440A0C40" w14:textId="77777777" w:rsidTr="000924AF">
        <w:trPr>
          <w:trHeight w:val="139"/>
        </w:trPr>
        <w:tc>
          <w:tcPr>
            <w:tcW w:w="350" w:type="dxa"/>
            <w:tcBorders>
              <w:top w:val="nil"/>
              <w:left w:val="single" w:sz="8" w:space="0" w:color="auto"/>
              <w:bottom w:val="single" w:sz="4" w:space="0" w:color="auto"/>
              <w:right w:val="single" w:sz="4" w:space="0" w:color="auto"/>
            </w:tcBorders>
            <w:shd w:val="clear" w:color="auto" w:fill="auto"/>
            <w:noWrap/>
            <w:vAlign w:val="center"/>
            <w:hideMark/>
          </w:tcPr>
          <w:p w14:paraId="5A1D358B"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149</w:t>
            </w:r>
          </w:p>
        </w:tc>
        <w:tc>
          <w:tcPr>
            <w:tcW w:w="647" w:type="dxa"/>
            <w:vMerge/>
            <w:tcBorders>
              <w:top w:val="nil"/>
              <w:left w:val="single" w:sz="4" w:space="0" w:color="auto"/>
              <w:bottom w:val="single" w:sz="4" w:space="0" w:color="000000"/>
              <w:right w:val="single" w:sz="4" w:space="0" w:color="auto"/>
            </w:tcBorders>
            <w:vAlign w:val="center"/>
            <w:hideMark/>
          </w:tcPr>
          <w:p w14:paraId="2D9BEAEA" w14:textId="77777777" w:rsidR="00532A3B" w:rsidRPr="000924AF" w:rsidRDefault="00532A3B" w:rsidP="00532A3B">
            <w:pPr>
              <w:spacing w:after="0" w:line="240" w:lineRule="auto"/>
              <w:rPr>
                <w:rFonts w:ascii="Arial" w:eastAsia="Times New Roman" w:hAnsi="Arial" w:cs="Arial"/>
                <w:b/>
                <w:bCs/>
                <w:sz w:val="5"/>
                <w:szCs w:val="5"/>
                <w:lang w:eastAsia="sq-AL"/>
              </w:rPr>
            </w:pPr>
          </w:p>
        </w:tc>
        <w:tc>
          <w:tcPr>
            <w:tcW w:w="294" w:type="dxa"/>
            <w:tcBorders>
              <w:top w:val="nil"/>
              <w:left w:val="nil"/>
              <w:bottom w:val="single" w:sz="4" w:space="0" w:color="auto"/>
              <w:right w:val="single" w:sz="4" w:space="0" w:color="auto"/>
            </w:tcBorders>
            <w:shd w:val="clear" w:color="000000" w:fill="FFFFFF"/>
            <w:noWrap/>
            <w:vAlign w:val="center"/>
            <w:hideMark/>
          </w:tcPr>
          <w:p w14:paraId="518FEF8B"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104</w:t>
            </w:r>
          </w:p>
        </w:tc>
        <w:tc>
          <w:tcPr>
            <w:tcW w:w="794" w:type="dxa"/>
            <w:tcBorders>
              <w:top w:val="nil"/>
              <w:left w:val="nil"/>
              <w:bottom w:val="single" w:sz="4" w:space="0" w:color="auto"/>
              <w:right w:val="single" w:sz="4" w:space="0" w:color="auto"/>
            </w:tcBorders>
            <w:shd w:val="clear" w:color="000000" w:fill="FFFFFF"/>
            <w:vAlign w:val="center"/>
            <w:hideMark/>
          </w:tcPr>
          <w:p w14:paraId="19E58DDA"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ILIR</w:t>
            </w:r>
            <w:r w:rsidRPr="000924AF">
              <w:rPr>
                <w:rFonts w:ascii="Arial" w:eastAsia="Times New Roman" w:hAnsi="Arial" w:cs="Arial"/>
                <w:sz w:val="5"/>
                <w:szCs w:val="5"/>
                <w:lang w:eastAsia="sq-AL"/>
              </w:rPr>
              <w:br/>
              <w:t>MAJLINDA</w:t>
            </w:r>
          </w:p>
        </w:tc>
        <w:tc>
          <w:tcPr>
            <w:tcW w:w="467" w:type="dxa"/>
            <w:tcBorders>
              <w:top w:val="nil"/>
              <w:left w:val="nil"/>
              <w:bottom w:val="single" w:sz="4" w:space="0" w:color="auto"/>
              <w:right w:val="single" w:sz="4" w:space="0" w:color="auto"/>
            </w:tcBorders>
            <w:shd w:val="clear" w:color="000000" w:fill="FFFFFF"/>
            <w:vAlign w:val="center"/>
            <w:hideMark/>
          </w:tcPr>
          <w:p w14:paraId="167F9C52"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LATIF</w:t>
            </w:r>
            <w:r w:rsidRPr="000924AF">
              <w:rPr>
                <w:rFonts w:ascii="Arial" w:eastAsia="Times New Roman" w:hAnsi="Arial" w:cs="Arial"/>
                <w:sz w:val="5"/>
                <w:szCs w:val="5"/>
                <w:lang w:eastAsia="sq-AL"/>
              </w:rPr>
              <w:br/>
              <w:t>BEKTASH</w:t>
            </w:r>
          </w:p>
        </w:tc>
        <w:tc>
          <w:tcPr>
            <w:tcW w:w="503" w:type="dxa"/>
            <w:tcBorders>
              <w:top w:val="nil"/>
              <w:left w:val="nil"/>
              <w:bottom w:val="single" w:sz="4" w:space="0" w:color="auto"/>
              <w:right w:val="single" w:sz="4" w:space="0" w:color="auto"/>
            </w:tcBorders>
            <w:shd w:val="clear" w:color="000000" w:fill="FFFFFF"/>
            <w:vAlign w:val="center"/>
            <w:hideMark/>
          </w:tcPr>
          <w:p w14:paraId="389CAB24"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IDROLLARI</w:t>
            </w:r>
            <w:r w:rsidRPr="000924AF">
              <w:rPr>
                <w:rFonts w:ascii="Arial" w:eastAsia="Times New Roman" w:hAnsi="Arial" w:cs="Arial"/>
                <w:sz w:val="5"/>
                <w:szCs w:val="5"/>
                <w:lang w:eastAsia="sq-AL"/>
              </w:rPr>
              <w:br/>
              <w:t>IDROLLARI</w:t>
            </w:r>
          </w:p>
        </w:tc>
        <w:tc>
          <w:tcPr>
            <w:tcW w:w="347" w:type="dxa"/>
            <w:tcBorders>
              <w:top w:val="nil"/>
              <w:left w:val="nil"/>
              <w:bottom w:val="single" w:sz="4" w:space="0" w:color="auto"/>
              <w:right w:val="single" w:sz="4" w:space="0" w:color="auto"/>
            </w:tcBorders>
            <w:shd w:val="clear" w:color="000000" w:fill="FFFFFF"/>
            <w:noWrap/>
            <w:vAlign w:val="center"/>
            <w:hideMark/>
          </w:tcPr>
          <w:p w14:paraId="6D5E4424"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504" w:type="dxa"/>
            <w:tcBorders>
              <w:top w:val="nil"/>
              <w:left w:val="nil"/>
              <w:bottom w:val="single" w:sz="4" w:space="0" w:color="auto"/>
              <w:right w:val="single" w:sz="4" w:space="0" w:color="auto"/>
            </w:tcBorders>
            <w:shd w:val="clear" w:color="000000" w:fill="FFFFFF"/>
            <w:vAlign w:val="center"/>
            <w:hideMark/>
          </w:tcPr>
          <w:p w14:paraId="5468FE88"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2182 - KODËR THUMANË</w:t>
            </w:r>
          </w:p>
        </w:tc>
        <w:tc>
          <w:tcPr>
            <w:tcW w:w="367" w:type="dxa"/>
            <w:tcBorders>
              <w:top w:val="nil"/>
              <w:left w:val="nil"/>
              <w:bottom w:val="single" w:sz="4" w:space="0" w:color="auto"/>
              <w:right w:val="single" w:sz="4" w:space="0" w:color="auto"/>
            </w:tcBorders>
            <w:shd w:val="clear" w:color="000000" w:fill="FFFFFF"/>
            <w:vAlign w:val="center"/>
            <w:hideMark/>
          </w:tcPr>
          <w:p w14:paraId="5AF97F25"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126/4+1-14</w:t>
            </w:r>
          </w:p>
        </w:tc>
        <w:tc>
          <w:tcPr>
            <w:tcW w:w="424" w:type="dxa"/>
            <w:tcBorders>
              <w:top w:val="nil"/>
              <w:left w:val="nil"/>
              <w:bottom w:val="single" w:sz="4" w:space="0" w:color="auto"/>
              <w:right w:val="single" w:sz="4" w:space="0" w:color="auto"/>
            </w:tcBorders>
            <w:shd w:val="clear" w:color="000000" w:fill="FFFFFF"/>
            <w:vAlign w:val="center"/>
            <w:hideMark/>
          </w:tcPr>
          <w:p w14:paraId="308FA32E"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APARTAMENT</w:t>
            </w:r>
          </w:p>
        </w:tc>
        <w:tc>
          <w:tcPr>
            <w:tcW w:w="425" w:type="dxa"/>
            <w:tcBorders>
              <w:top w:val="nil"/>
              <w:left w:val="nil"/>
              <w:bottom w:val="single" w:sz="4" w:space="0" w:color="auto"/>
              <w:right w:val="single" w:sz="4" w:space="0" w:color="auto"/>
            </w:tcBorders>
            <w:shd w:val="clear" w:color="000000" w:fill="FFFFFF"/>
            <w:noWrap/>
            <w:vAlign w:val="center"/>
            <w:hideMark/>
          </w:tcPr>
          <w:p w14:paraId="1173F567"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77.00</w:t>
            </w:r>
          </w:p>
        </w:tc>
        <w:tc>
          <w:tcPr>
            <w:tcW w:w="420" w:type="dxa"/>
            <w:tcBorders>
              <w:top w:val="nil"/>
              <w:left w:val="nil"/>
              <w:bottom w:val="single" w:sz="4" w:space="0" w:color="auto"/>
              <w:right w:val="single" w:sz="4" w:space="0" w:color="auto"/>
            </w:tcBorders>
            <w:shd w:val="clear" w:color="000000" w:fill="FFFFFF"/>
            <w:noWrap/>
            <w:vAlign w:val="center"/>
            <w:hideMark/>
          </w:tcPr>
          <w:p w14:paraId="289A3428" w14:textId="5ED7389D"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6" w:type="dxa"/>
            <w:tcBorders>
              <w:top w:val="nil"/>
              <w:left w:val="nil"/>
              <w:bottom w:val="single" w:sz="4" w:space="0" w:color="auto"/>
              <w:right w:val="single" w:sz="4" w:space="0" w:color="auto"/>
            </w:tcBorders>
            <w:shd w:val="clear" w:color="000000" w:fill="FFFFFF"/>
            <w:noWrap/>
            <w:vAlign w:val="center"/>
            <w:hideMark/>
          </w:tcPr>
          <w:p w14:paraId="3ECF9DCD"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1" w:type="dxa"/>
            <w:tcBorders>
              <w:top w:val="nil"/>
              <w:left w:val="nil"/>
              <w:bottom w:val="single" w:sz="4" w:space="0" w:color="auto"/>
              <w:right w:val="single" w:sz="4" w:space="0" w:color="auto"/>
            </w:tcBorders>
            <w:shd w:val="clear" w:color="000000" w:fill="FFFFFF"/>
            <w:noWrap/>
            <w:vAlign w:val="center"/>
            <w:hideMark/>
          </w:tcPr>
          <w:p w14:paraId="3DE58EF3"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0.00</w:t>
            </w:r>
          </w:p>
        </w:tc>
        <w:tc>
          <w:tcPr>
            <w:tcW w:w="528" w:type="dxa"/>
            <w:tcBorders>
              <w:top w:val="nil"/>
              <w:left w:val="nil"/>
              <w:bottom w:val="single" w:sz="4" w:space="0" w:color="auto"/>
              <w:right w:val="single" w:sz="4" w:space="0" w:color="auto"/>
            </w:tcBorders>
            <w:shd w:val="clear" w:color="000000" w:fill="FFFFFF"/>
            <w:noWrap/>
            <w:vAlign w:val="center"/>
            <w:hideMark/>
          </w:tcPr>
          <w:p w14:paraId="2AA9D313"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14" w:type="dxa"/>
            <w:tcBorders>
              <w:top w:val="nil"/>
              <w:left w:val="nil"/>
              <w:bottom w:val="single" w:sz="4" w:space="0" w:color="auto"/>
              <w:right w:val="single" w:sz="4" w:space="0" w:color="auto"/>
            </w:tcBorders>
            <w:shd w:val="clear" w:color="000000" w:fill="FFFFFF"/>
            <w:noWrap/>
            <w:vAlign w:val="center"/>
            <w:hideMark/>
          </w:tcPr>
          <w:p w14:paraId="50134EBA"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54" w:type="dxa"/>
            <w:tcBorders>
              <w:top w:val="nil"/>
              <w:left w:val="nil"/>
              <w:bottom w:val="single" w:sz="4" w:space="0" w:color="auto"/>
              <w:right w:val="single" w:sz="4" w:space="0" w:color="auto"/>
            </w:tcBorders>
            <w:shd w:val="clear" w:color="000000" w:fill="FFFFFF"/>
            <w:noWrap/>
            <w:vAlign w:val="center"/>
            <w:hideMark/>
          </w:tcPr>
          <w:p w14:paraId="0FC012B6"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18" w:type="dxa"/>
            <w:tcBorders>
              <w:top w:val="nil"/>
              <w:left w:val="nil"/>
              <w:bottom w:val="single" w:sz="4" w:space="0" w:color="auto"/>
              <w:right w:val="single" w:sz="4" w:space="0" w:color="auto"/>
            </w:tcBorders>
            <w:shd w:val="clear" w:color="000000" w:fill="FFFFFF"/>
            <w:noWrap/>
            <w:vAlign w:val="center"/>
            <w:hideMark/>
          </w:tcPr>
          <w:p w14:paraId="569A7B20" w14:textId="0384BDB2"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345" w:type="dxa"/>
            <w:tcBorders>
              <w:top w:val="nil"/>
              <w:left w:val="nil"/>
              <w:bottom w:val="single" w:sz="4" w:space="0" w:color="auto"/>
              <w:right w:val="single" w:sz="4" w:space="0" w:color="auto"/>
            </w:tcBorders>
            <w:shd w:val="clear" w:color="000000" w:fill="FFFFFF"/>
            <w:noWrap/>
            <w:vAlign w:val="center"/>
            <w:hideMark/>
          </w:tcPr>
          <w:p w14:paraId="7F725E80"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10" w:type="dxa"/>
            <w:tcBorders>
              <w:top w:val="nil"/>
              <w:left w:val="nil"/>
              <w:bottom w:val="single" w:sz="4" w:space="0" w:color="auto"/>
              <w:right w:val="single" w:sz="4" w:space="0" w:color="auto"/>
            </w:tcBorders>
            <w:shd w:val="clear" w:color="000000" w:fill="FFFFFF"/>
            <w:noWrap/>
            <w:vAlign w:val="center"/>
            <w:hideMark/>
          </w:tcPr>
          <w:p w14:paraId="61A05992" w14:textId="166DF9EF"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4" w:type="dxa"/>
            <w:tcBorders>
              <w:top w:val="nil"/>
              <w:left w:val="nil"/>
              <w:bottom w:val="single" w:sz="4" w:space="0" w:color="auto"/>
              <w:right w:val="single" w:sz="4" w:space="0" w:color="auto"/>
            </w:tcBorders>
            <w:shd w:val="clear" w:color="000000" w:fill="FFFFFF"/>
            <w:noWrap/>
            <w:vAlign w:val="center"/>
            <w:hideMark/>
          </w:tcPr>
          <w:p w14:paraId="5F9926A8" w14:textId="141A0181"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90" w:type="dxa"/>
            <w:tcBorders>
              <w:top w:val="nil"/>
              <w:left w:val="nil"/>
              <w:bottom w:val="single" w:sz="4" w:space="0" w:color="auto"/>
              <w:right w:val="single" w:sz="4" w:space="0" w:color="auto"/>
            </w:tcBorders>
            <w:shd w:val="clear" w:color="000000" w:fill="FFFFFF"/>
            <w:noWrap/>
            <w:vAlign w:val="center"/>
            <w:hideMark/>
          </w:tcPr>
          <w:p w14:paraId="116CD519"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77.00</w:t>
            </w:r>
          </w:p>
        </w:tc>
        <w:tc>
          <w:tcPr>
            <w:tcW w:w="538" w:type="dxa"/>
            <w:tcBorders>
              <w:top w:val="nil"/>
              <w:left w:val="nil"/>
              <w:bottom w:val="single" w:sz="4" w:space="0" w:color="auto"/>
              <w:right w:val="single" w:sz="4" w:space="0" w:color="auto"/>
            </w:tcBorders>
            <w:shd w:val="clear" w:color="000000" w:fill="FFFFFF"/>
            <w:noWrap/>
            <w:vAlign w:val="center"/>
            <w:hideMark/>
          </w:tcPr>
          <w:p w14:paraId="1737E04C"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49" w:type="dxa"/>
            <w:tcBorders>
              <w:top w:val="nil"/>
              <w:left w:val="nil"/>
              <w:bottom w:val="single" w:sz="4" w:space="0" w:color="auto"/>
              <w:right w:val="single" w:sz="4" w:space="0" w:color="auto"/>
            </w:tcBorders>
            <w:shd w:val="clear" w:color="000000" w:fill="FFFFFF"/>
            <w:noWrap/>
            <w:vAlign w:val="center"/>
            <w:hideMark/>
          </w:tcPr>
          <w:p w14:paraId="55A490A2" w14:textId="44B8647F"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528" w:type="dxa"/>
            <w:tcBorders>
              <w:top w:val="nil"/>
              <w:left w:val="nil"/>
              <w:bottom w:val="single" w:sz="4" w:space="0" w:color="auto"/>
              <w:right w:val="single" w:sz="4" w:space="0" w:color="auto"/>
            </w:tcBorders>
            <w:shd w:val="clear" w:color="000000" w:fill="FFFFFF"/>
            <w:noWrap/>
            <w:vAlign w:val="center"/>
            <w:hideMark/>
          </w:tcPr>
          <w:p w14:paraId="254D8C91"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4" w:type="dxa"/>
            <w:tcBorders>
              <w:top w:val="nil"/>
              <w:left w:val="nil"/>
              <w:bottom w:val="single" w:sz="4" w:space="0" w:color="auto"/>
              <w:right w:val="single" w:sz="4" w:space="0" w:color="auto"/>
            </w:tcBorders>
            <w:shd w:val="clear" w:color="000000" w:fill="FFFFFF"/>
            <w:noWrap/>
            <w:vAlign w:val="center"/>
            <w:hideMark/>
          </w:tcPr>
          <w:p w14:paraId="2B1657DD"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50" w:type="dxa"/>
            <w:tcBorders>
              <w:top w:val="nil"/>
              <w:left w:val="nil"/>
              <w:bottom w:val="single" w:sz="4" w:space="0" w:color="auto"/>
              <w:right w:val="single" w:sz="4" w:space="0" w:color="auto"/>
            </w:tcBorders>
            <w:shd w:val="clear" w:color="000000" w:fill="FFFFFF"/>
            <w:noWrap/>
            <w:vAlign w:val="center"/>
            <w:hideMark/>
          </w:tcPr>
          <w:p w14:paraId="1335942D" w14:textId="70F435BB"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599" w:type="dxa"/>
            <w:tcBorders>
              <w:top w:val="nil"/>
              <w:left w:val="nil"/>
              <w:bottom w:val="single" w:sz="4" w:space="0" w:color="auto"/>
              <w:right w:val="single" w:sz="4" w:space="0" w:color="auto"/>
            </w:tcBorders>
            <w:shd w:val="clear" w:color="000000" w:fill="FFFFFF"/>
            <w:noWrap/>
            <w:vAlign w:val="center"/>
            <w:hideMark/>
          </w:tcPr>
          <w:p w14:paraId="0982427D"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77.00</w:t>
            </w:r>
          </w:p>
        </w:tc>
        <w:tc>
          <w:tcPr>
            <w:tcW w:w="460" w:type="dxa"/>
            <w:tcBorders>
              <w:top w:val="nil"/>
              <w:left w:val="nil"/>
              <w:bottom w:val="single" w:sz="4" w:space="0" w:color="auto"/>
              <w:right w:val="single" w:sz="4" w:space="0" w:color="auto"/>
            </w:tcBorders>
            <w:shd w:val="clear" w:color="000000" w:fill="FFFFFF"/>
            <w:vAlign w:val="center"/>
            <w:hideMark/>
          </w:tcPr>
          <w:p w14:paraId="653D7B77"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Kartela e Pasurisë së Paluajtshme</w:t>
            </w:r>
          </w:p>
        </w:tc>
        <w:tc>
          <w:tcPr>
            <w:tcW w:w="500" w:type="dxa"/>
            <w:tcBorders>
              <w:top w:val="nil"/>
              <w:left w:val="nil"/>
              <w:bottom w:val="single" w:sz="4" w:space="0" w:color="auto"/>
              <w:right w:val="single" w:sz="4" w:space="0" w:color="auto"/>
            </w:tcBorders>
            <w:shd w:val="clear" w:color="000000" w:fill="FFFFFF"/>
            <w:noWrap/>
            <w:vAlign w:val="center"/>
            <w:hideMark/>
          </w:tcPr>
          <w:p w14:paraId="02B67E11" w14:textId="63BE31EE"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630" w:type="dxa"/>
            <w:tcBorders>
              <w:top w:val="nil"/>
              <w:left w:val="nil"/>
              <w:bottom w:val="single" w:sz="4" w:space="0" w:color="auto"/>
              <w:right w:val="single" w:sz="4" w:space="0" w:color="auto"/>
            </w:tcBorders>
            <w:shd w:val="clear" w:color="000000" w:fill="FFFFFF"/>
            <w:vAlign w:val="center"/>
            <w:hideMark/>
          </w:tcPr>
          <w:p w14:paraId="2E0F12FD"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Perfitimi i siperfaqes (per fryme sipas VKM</w:t>
            </w:r>
          </w:p>
        </w:tc>
        <w:tc>
          <w:tcPr>
            <w:tcW w:w="425" w:type="dxa"/>
            <w:tcBorders>
              <w:top w:val="nil"/>
              <w:left w:val="nil"/>
              <w:bottom w:val="single" w:sz="4" w:space="0" w:color="auto"/>
              <w:right w:val="single" w:sz="4" w:space="0" w:color="auto"/>
            </w:tcBorders>
            <w:shd w:val="clear" w:color="000000" w:fill="FFFFFF"/>
            <w:vAlign w:val="center"/>
            <w:hideMark/>
          </w:tcPr>
          <w:p w14:paraId="13585253"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929" w:type="dxa"/>
            <w:tcBorders>
              <w:top w:val="nil"/>
              <w:left w:val="nil"/>
              <w:bottom w:val="single" w:sz="4" w:space="0" w:color="auto"/>
              <w:right w:val="single" w:sz="8" w:space="0" w:color="auto"/>
            </w:tcBorders>
            <w:shd w:val="clear" w:color="000000" w:fill="FFFFFF"/>
            <w:vAlign w:val="center"/>
            <w:hideMark/>
          </w:tcPr>
          <w:p w14:paraId="3E5AFF89"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Pallati eshte shembur</w:t>
            </w:r>
          </w:p>
        </w:tc>
      </w:tr>
      <w:tr w:rsidR="00532A3B" w:rsidRPr="000924AF" w14:paraId="6A6C848E" w14:textId="77777777" w:rsidTr="000924AF">
        <w:trPr>
          <w:trHeight w:val="139"/>
        </w:trPr>
        <w:tc>
          <w:tcPr>
            <w:tcW w:w="350" w:type="dxa"/>
            <w:tcBorders>
              <w:top w:val="nil"/>
              <w:left w:val="single" w:sz="8" w:space="0" w:color="auto"/>
              <w:bottom w:val="single" w:sz="4" w:space="0" w:color="auto"/>
              <w:right w:val="single" w:sz="4" w:space="0" w:color="auto"/>
            </w:tcBorders>
            <w:shd w:val="clear" w:color="auto" w:fill="auto"/>
            <w:noWrap/>
            <w:vAlign w:val="center"/>
            <w:hideMark/>
          </w:tcPr>
          <w:p w14:paraId="5084D927"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150</w:t>
            </w:r>
          </w:p>
        </w:tc>
        <w:tc>
          <w:tcPr>
            <w:tcW w:w="647" w:type="dxa"/>
            <w:vMerge/>
            <w:tcBorders>
              <w:top w:val="nil"/>
              <w:left w:val="single" w:sz="4" w:space="0" w:color="auto"/>
              <w:bottom w:val="single" w:sz="4" w:space="0" w:color="000000"/>
              <w:right w:val="single" w:sz="4" w:space="0" w:color="auto"/>
            </w:tcBorders>
            <w:vAlign w:val="center"/>
            <w:hideMark/>
          </w:tcPr>
          <w:p w14:paraId="138B8835" w14:textId="77777777" w:rsidR="00532A3B" w:rsidRPr="000924AF" w:rsidRDefault="00532A3B" w:rsidP="00532A3B">
            <w:pPr>
              <w:spacing w:after="0" w:line="240" w:lineRule="auto"/>
              <w:rPr>
                <w:rFonts w:ascii="Arial" w:eastAsia="Times New Roman" w:hAnsi="Arial" w:cs="Arial"/>
                <w:b/>
                <w:bCs/>
                <w:sz w:val="5"/>
                <w:szCs w:val="5"/>
                <w:lang w:eastAsia="sq-AL"/>
              </w:rPr>
            </w:pPr>
          </w:p>
        </w:tc>
        <w:tc>
          <w:tcPr>
            <w:tcW w:w="294" w:type="dxa"/>
            <w:tcBorders>
              <w:top w:val="nil"/>
              <w:left w:val="nil"/>
              <w:bottom w:val="single" w:sz="4" w:space="0" w:color="auto"/>
              <w:right w:val="single" w:sz="4" w:space="0" w:color="auto"/>
            </w:tcBorders>
            <w:shd w:val="clear" w:color="000000" w:fill="FFFFFF"/>
            <w:noWrap/>
            <w:vAlign w:val="center"/>
            <w:hideMark/>
          </w:tcPr>
          <w:p w14:paraId="6AF52754"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105</w:t>
            </w:r>
          </w:p>
        </w:tc>
        <w:tc>
          <w:tcPr>
            <w:tcW w:w="794" w:type="dxa"/>
            <w:tcBorders>
              <w:top w:val="nil"/>
              <w:left w:val="nil"/>
              <w:bottom w:val="single" w:sz="4" w:space="0" w:color="auto"/>
              <w:right w:val="single" w:sz="4" w:space="0" w:color="auto"/>
            </w:tcBorders>
            <w:shd w:val="clear" w:color="000000" w:fill="FFFFFF"/>
            <w:vAlign w:val="center"/>
            <w:hideMark/>
          </w:tcPr>
          <w:p w14:paraId="59F2A5B2"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ENTI KOMBETAR I BANESAVE (DEGA RAJONALE LEZHE)</w:t>
            </w:r>
          </w:p>
        </w:tc>
        <w:tc>
          <w:tcPr>
            <w:tcW w:w="467" w:type="dxa"/>
            <w:tcBorders>
              <w:top w:val="nil"/>
              <w:left w:val="nil"/>
              <w:bottom w:val="single" w:sz="4" w:space="0" w:color="auto"/>
              <w:right w:val="single" w:sz="4" w:space="0" w:color="auto"/>
            </w:tcBorders>
            <w:shd w:val="clear" w:color="000000" w:fill="FFFFFF"/>
            <w:vAlign w:val="center"/>
            <w:hideMark/>
          </w:tcPr>
          <w:p w14:paraId="4CCB71F5"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503" w:type="dxa"/>
            <w:tcBorders>
              <w:top w:val="nil"/>
              <w:left w:val="nil"/>
              <w:bottom w:val="single" w:sz="4" w:space="0" w:color="auto"/>
              <w:right w:val="single" w:sz="4" w:space="0" w:color="auto"/>
            </w:tcBorders>
            <w:shd w:val="clear" w:color="000000" w:fill="FFFFFF"/>
            <w:vAlign w:val="center"/>
            <w:hideMark/>
          </w:tcPr>
          <w:p w14:paraId="33DFAB1B"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47" w:type="dxa"/>
            <w:tcBorders>
              <w:top w:val="nil"/>
              <w:left w:val="nil"/>
              <w:bottom w:val="single" w:sz="4" w:space="0" w:color="auto"/>
              <w:right w:val="single" w:sz="4" w:space="0" w:color="auto"/>
            </w:tcBorders>
            <w:shd w:val="clear" w:color="000000" w:fill="FFFFFF"/>
            <w:noWrap/>
            <w:vAlign w:val="center"/>
            <w:hideMark/>
          </w:tcPr>
          <w:p w14:paraId="26B40240"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504" w:type="dxa"/>
            <w:tcBorders>
              <w:top w:val="nil"/>
              <w:left w:val="nil"/>
              <w:bottom w:val="single" w:sz="4" w:space="0" w:color="auto"/>
              <w:right w:val="single" w:sz="4" w:space="0" w:color="auto"/>
            </w:tcBorders>
            <w:shd w:val="clear" w:color="000000" w:fill="FFFFFF"/>
            <w:vAlign w:val="center"/>
            <w:hideMark/>
          </w:tcPr>
          <w:p w14:paraId="62C72A1D"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2182 - KODËR THUMANË</w:t>
            </w:r>
          </w:p>
        </w:tc>
        <w:tc>
          <w:tcPr>
            <w:tcW w:w="367" w:type="dxa"/>
            <w:tcBorders>
              <w:top w:val="nil"/>
              <w:left w:val="nil"/>
              <w:bottom w:val="single" w:sz="4" w:space="0" w:color="auto"/>
              <w:right w:val="single" w:sz="4" w:space="0" w:color="auto"/>
            </w:tcBorders>
            <w:shd w:val="clear" w:color="000000" w:fill="FFFFFF"/>
            <w:vAlign w:val="center"/>
            <w:hideMark/>
          </w:tcPr>
          <w:p w14:paraId="0DA784B6"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116/2+1-14</w:t>
            </w:r>
          </w:p>
        </w:tc>
        <w:tc>
          <w:tcPr>
            <w:tcW w:w="424" w:type="dxa"/>
            <w:tcBorders>
              <w:top w:val="nil"/>
              <w:left w:val="nil"/>
              <w:bottom w:val="single" w:sz="4" w:space="0" w:color="auto"/>
              <w:right w:val="single" w:sz="4" w:space="0" w:color="auto"/>
            </w:tcBorders>
            <w:shd w:val="clear" w:color="000000" w:fill="FFFFFF"/>
            <w:vAlign w:val="center"/>
            <w:hideMark/>
          </w:tcPr>
          <w:p w14:paraId="6E9AFC5A"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APARTAMENT</w:t>
            </w:r>
          </w:p>
        </w:tc>
        <w:tc>
          <w:tcPr>
            <w:tcW w:w="425" w:type="dxa"/>
            <w:tcBorders>
              <w:top w:val="nil"/>
              <w:left w:val="nil"/>
              <w:bottom w:val="single" w:sz="4" w:space="0" w:color="auto"/>
              <w:right w:val="single" w:sz="4" w:space="0" w:color="auto"/>
            </w:tcBorders>
            <w:shd w:val="clear" w:color="000000" w:fill="FFFFFF"/>
            <w:noWrap/>
            <w:vAlign w:val="center"/>
            <w:hideMark/>
          </w:tcPr>
          <w:p w14:paraId="4ACFF86A"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57.00</w:t>
            </w:r>
          </w:p>
        </w:tc>
        <w:tc>
          <w:tcPr>
            <w:tcW w:w="420" w:type="dxa"/>
            <w:tcBorders>
              <w:top w:val="nil"/>
              <w:left w:val="nil"/>
              <w:bottom w:val="single" w:sz="4" w:space="0" w:color="auto"/>
              <w:right w:val="single" w:sz="4" w:space="0" w:color="auto"/>
            </w:tcBorders>
            <w:shd w:val="clear" w:color="000000" w:fill="FFFFFF"/>
            <w:noWrap/>
            <w:vAlign w:val="center"/>
            <w:hideMark/>
          </w:tcPr>
          <w:p w14:paraId="2779CDC1" w14:textId="128E5FFD"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6" w:type="dxa"/>
            <w:tcBorders>
              <w:top w:val="nil"/>
              <w:left w:val="nil"/>
              <w:bottom w:val="single" w:sz="4" w:space="0" w:color="auto"/>
              <w:right w:val="single" w:sz="4" w:space="0" w:color="auto"/>
            </w:tcBorders>
            <w:shd w:val="clear" w:color="000000" w:fill="FFFFFF"/>
            <w:noWrap/>
            <w:vAlign w:val="center"/>
            <w:hideMark/>
          </w:tcPr>
          <w:p w14:paraId="06D73763" w14:textId="7B052F4B"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61" w:type="dxa"/>
            <w:tcBorders>
              <w:top w:val="nil"/>
              <w:left w:val="nil"/>
              <w:bottom w:val="single" w:sz="4" w:space="0" w:color="auto"/>
              <w:right w:val="single" w:sz="4" w:space="0" w:color="auto"/>
            </w:tcBorders>
            <w:shd w:val="clear" w:color="000000" w:fill="FFFFFF"/>
            <w:noWrap/>
            <w:vAlign w:val="center"/>
            <w:hideMark/>
          </w:tcPr>
          <w:p w14:paraId="09749561"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0.00</w:t>
            </w:r>
          </w:p>
        </w:tc>
        <w:tc>
          <w:tcPr>
            <w:tcW w:w="528" w:type="dxa"/>
            <w:tcBorders>
              <w:top w:val="nil"/>
              <w:left w:val="nil"/>
              <w:bottom w:val="single" w:sz="4" w:space="0" w:color="auto"/>
              <w:right w:val="single" w:sz="4" w:space="0" w:color="auto"/>
            </w:tcBorders>
            <w:shd w:val="clear" w:color="000000" w:fill="FFFFFF"/>
            <w:noWrap/>
            <w:vAlign w:val="center"/>
            <w:hideMark/>
          </w:tcPr>
          <w:p w14:paraId="5893577E"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0.00</w:t>
            </w:r>
          </w:p>
        </w:tc>
        <w:tc>
          <w:tcPr>
            <w:tcW w:w="414" w:type="dxa"/>
            <w:tcBorders>
              <w:top w:val="nil"/>
              <w:left w:val="nil"/>
              <w:bottom w:val="single" w:sz="4" w:space="0" w:color="auto"/>
              <w:right w:val="single" w:sz="4" w:space="0" w:color="auto"/>
            </w:tcBorders>
            <w:shd w:val="clear" w:color="000000" w:fill="FFFFFF"/>
            <w:noWrap/>
            <w:vAlign w:val="center"/>
            <w:hideMark/>
          </w:tcPr>
          <w:p w14:paraId="279071E3"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54" w:type="dxa"/>
            <w:tcBorders>
              <w:top w:val="nil"/>
              <w:left w:val="nil"/>
              <w:bottom w:val="single" w:sz="4" w:space="0" w:color="auto"/>
              <w:right w:val="single" w:sz="4" w:space="0" w:color="auto"/>
            </w:tcBorders>
            <w:shd w:val="clear" w:color="000000" w:fill="FFFFFF"/>
            <w:noWrap/>
            <w:vAlign w:val="center"/>
            <w:hideMark/>
          </w:tcPr>
          <w:p w14:paraId="6B6DE7A1"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0.00</w:t>
            </w:r>
          </w:p>
        </w:tc>
        <w:tc>
          <w:tcPr>
            <w:tcW w:w="318" w:type="dxa"/>
            <w:tcBorders>
              <w:top w:val="nil"/>
              <w:left w:val="nil"/>
              <w:bottom w:val="single" w:sz="4" w:space="0" w:color="auto"/>
              <w:right w:val="single" w:sz="4" w:space="0" w:color="auto"/>
            </w:tcBorders>
            <w:shd w:val="clear" w:color="000000" w:fill="FFFFFF"/>
            <w:noWrap/>
            <w:vAlign w:val="center"/>
            <w:hideMark/>
          </w:tcPr>
          <w:p w14:paraId="725C0758" w14:textId="075D61ED"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345" w:type="dxa"/>
            <w:tcBorders>
              <w:top w:val="nil"/>
              <w:left w:val="nil"/>
              <w:bottom w:val="single" w:sz="4" w:space="0" w:color="auto"/>
              <w:right w:val="single" w:sz="4" w:space="0" w:color="auto"/>
            </w:tcBorders>
            <w:shd w:val="clear" w:color="000000" w:fill="FFFFFF"/>
            <w:noWrap/>
            <w:vAlign w:val="center"/>
            <w:hideMark/>
          </w:tcPr>
          <w:p w14:paraId="4F929E8C"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10" w:type="dxa"/>
            <w:tcBorders>
              <w:top w:val="nil"/>
              <w:left w:val="nil"/>
              <w:bottom w:val="single" w:sz="4" w:space="0" w:color="auto"/>
              <w:right w:val="single" w:sz="4" w:space="0" w:color="auto"/>
            </w:tcBorders>
            <w:shd w:val="clear" w:color="000000" w:fill="FFFFFF"/>
            <w:noWrap/>
            <w:vAlign w:val="center"/>
            <w:hideMark/>
          </w:tcPr>
          <w:p w14:paraId="46D94A22" w14:textId="24826DC2"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4" w:type="dxa"/>
            <w:tcBorders>
              <w:top w:val="nil"/>
              <w:left w:val="nil"/>
              <w:bottom w:val="single" w:sz="4" w:space="0" w:color="auto"/>
              <w:right w:val="single" w:sz="4" w:space="0" w:color="auto"/>
            </w:tcBorders>
            <w:shd w:val="clear" w:color="000000" w:fill="FFFFFF"/>
            <w:noWrap/>
            <w:vAlign w:val="center"/>
            <w:hideMark/>
          </w:tcPr>
          <w:p w14:paraId="18FDDC10" w14:textId="3AB968D8"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90" w:type="dxa"/>
            <w:tcBorders>
              <w:top w:val="nil"/>
              <w:left w:val="nil"/>
              <w:bottom w:val="single" w:sz="4" w:space="0" w:color="auto"/>
              <w:right w:val="single" w:sz="4" w:space="0" w:color="auto"/>
            </w:tcBorders>
            <w:shd w:val="clear" w:color="000000" w:fill="FFFFFF"/>
            <w:noWrap/>
            <w:vAlign w:val="center"/>
            <w:hideMark/>
          </w:tcPr>
          <w:p w14:paraId="5DEFFFE4"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57.00</w:t>
            </w:r>
          </w:p>
        </w:tc>
        <w:tc>
          <w:tcPr>
            <w:tcW w:w="538" w:type="dxa"/>
            <w:tcBorders>
              <w:top w:val="nil"/>
              <w:left w:val="nil"/>
              <w:bottom w:val="single" w:sz="4" w:space="0" w:color="auto"/>
              <w:right w:val="single" w:sz="4" w:space="0" w:color="auto"/>
            </w:tcBorders>
            <w:shd w:val="clear" w:color="000000" w:fill="FFFFFF"/>
            <w:noWrap/>
            <w:vAlign w:val="center"/>
            <w:hideMark/>
          </w:tcPr>
          <w:p w14:paraId="5B38C2DD" w14:textId="75F7F73D"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349" w:type="dxa"/>
            <w:tcBorders>
              <w:top w:val="nil"/>
              <w:left w:val="nil"/>
              <w:bottom w:val="single" w:sz="4" w:space="0" w:color="auto"/>
              <w:right w:val="single" w:sz="4" w:space="0" w:color="auto"/>
            </w:tcBorders>
            <w:shd w:val="clear" w:color="000000" w:fill="FFFFFF"/>
            <w:noWrap/>
            <w:vAlign w:val="center"/>
            <w:hideMark/>
          </w:tcPr>
          <w:p w14:paraId="2B988DD9" w14:textId="44D4D805"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528" w:type="dxa"/>
            <w:tcBorders>
              <w:top w:val="nil"/>
              <w:left w:val="nil"/>
              <w:bottom w:val="single" w:sz="4" w:space="0" w:color="auto"/>
              <w:right w:val="single" w:sz="4" w:space="0" w:color="auto"/>
            </w:tcBorders>
            <w:shd w:val="clear" w:color="000000" w:fill="FFFFFF"/>
            <w:noWrap/>
            <w:vAlign w:val="center"/>
            <w:hideMark/>
          </w:tcPr>
          <w:p w14:paraId="16869773"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4" w:type="dxa"/>
            <w:tcBorders>
              <w:top w:val="nil"/>
              <w:left w:val="nil"/>
              <w:bottom w:val="single" w:sz="4" w:space="0" w:color="auto"/>
              <w:right w:val="single" w:sz="4" w:space="0" w:color="auto"/>
            </w:tcBorders>
            <w:shd w:val="clear" w:color="000000" w:fill="FFFFFF"/>
            <w:noWrap/>
            <w:vAlign w:val="center"/>
            <w:hideMark/>
          </w:tcPr>
          <w:p w14:paraId="446CD38B"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50" w:type="dxa"/>
            <w:tcBorders>
              <w:top w:val="nil"/>
              <w:left w:val="nil"/>
              <w:bottom w:val="single" w:sz="4" w:space="0" w:color="auto"/>
              <w:right w:val="single" w:sz="4" w:space="0" w:color="auto"/>
            </w:tcBorders>
            <w:shd w:val="clear" w:color="000000" w:fill="FFFFFF"/>
            <w:noWrap/>
            <w:vAlign w:val="center"/>
            <w:hideMark/>
          </w:tcPr>
          <w:p w14:paraId="1DFC6140" w14:textId="34701135"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599" w:type="dxa"/>
            <w:tcBorders>
              <w:top w:val="nil"/>
              <w:left w:val="nil"/>
              <w:bottom w:val="single" w:sz="4" w:space="0" w:color="auto"/>
              <w:right w:val="single" w:sz="4" w:space="0" w:color="auto"/>
            </w:tcBorders>
            <w:shd w:val="clear" w:color="000000" w:fill="FFFFFF"/>
            <w:noWrap/>
            <w:vAlign w:val="center"/>
            <w:hideMark/>
          </w:tcPr>
          <w:p w14:paraId="762BA159"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57.00</w:t>
            </w:r>
          </w:p>
        </w:tc>
        <w:tc>
          <w:tcPr>
            <w:tcW w:w="460" w:type="dxa"/>
            <w:tcBorders>
              <w:top w:val="nil"/>
              <w:left w:val="nil"/>
              <w:bottom w:val="single" w:sz="4" w:space="0" w:color="auto"/>
              <w:right w:val="single" w:sz="4" w:space="0" w:color="auto"/>
            </w:tcBorders>
            <w:shd w:val="clear" w:color="000000" w:fill="FFFFFF"/>
            <w:vAlign w:val="center"/>
            <w:hideMark/>
          </w:tcPr>
          <w:p w14:paraId="02D9D004"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Kartela e Pasurisë së Paluajtshme</w:t>
            </w:r>
          </w:p>
        </w:tc>
        <w:tc>
          <w:tcPr>
            <w:tcW w:w="500" w:type="dxa"/>
            <w:tcBorders>
              <w:top w:val="nil"/>
              <w:left w:val="nil"/>
              <w:bottom w:val="single" w:sz="4" w:space="0" w:color="auto"/>
              <w:right w:val="single" w:sz="4" w:space="0" w:color="auto"/>
            </w:tcBorders>
            <w:shd w:val="clear" w:color="000000" w:fill="FFFFFF"/>
            <w:noWrap/>
            <w:vAlign w:val="center"/>
            <w:hideMark/>
          </w:tcPr>
          <w:p w14:paraId="790DE684" w14:textId="4A50EC7B"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630" w:type="dxa"/>
            <w:tcBorders>
              <w:top w:val="nil"/>
              <w:left w:val="nil"/>
              <w:bottom w:val="single" w:sz="4" w:space="0" w:color="auto"/>
              <w:right w:val="single" w:sz="4" w:space="0" w:color="auto"/>
            </w:tcBorders>
            <w:shd w:val="clear" w:color="000000" w:fill="FFFFFF"/>
            <w:vAlign w:val="center"/>
            <w:hideMark/>
          </w:tcPr>
          <w:p w14:paraId="25515795"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25" w:type="dxa"/>
            <w:tcBorders>
              <w:top w:val="nil"/>
              <w:left w:val="nil"/>
              <w:bottom w:val="single" w:sz="4" w:space="0" w:color="auto"/>
              <w:right w:val="single" w:sz="4" w:space="0" w:color="auto"/>
            </w:tcBorders>
            <w:shd w:val="clear" w:color="000000" w:fill="FFFFFF"/>
            <w:vAlign w:val="center"/>
            <w:hideMark/>
          </w:tcPr>
          <w:p w14:paraId="3C99C2D3"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Objekti eshte miratuar per shembje bazuar ne Projekt-Vendimin nr.239 dt.30.11.2019 te Bashkise Kruje</w:t>
            </w:r>
          </w:p>
        </w:tc>
        <w:tc>
          <w:tcPr>
            <w:tcW w:w="929" w:type="dxa"/>
            <w:tcBorders>
              <w:top w:val="nil"/>
              <w:left w:val="nil"/>
              <w:bottom w:val="single" w:sz="4" w:space="0" w:color="auto"/>
              <w:right w:val="single" w:sz="4" w:space="0" w:color="auto"/>
            </w:tcBorders>
            <w:shd w:val="clear" w:color="000000" w:fill="FFFFFF"/>
            <w:vAlign w:val="center"/>
            <w:hideMark/>
          </w:tcPr>
          <w:p w14:paraId="71D3EE5E"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Pallati eshte shembur</w:t>
            </w:r>
          </w:p>
        </w:tc>
      </w:tr>
      <w:tr w:rsidR="00532A3B" w:rsidRPr="000924AF" w14:paraId="77C4AB38" w14:textId="77777777" w:rsidTr="000924AF">
        <w:trPr>
          <w:trHeight w:val="139"/>
        </w:trPr>
        <w:tc>
          <w:tcPr>
            <w:tcW w:w="4697" w:type="dxa"/>
            <w:gridSpan w:val="10"/>
            <w:tcBorders>
              <w:top w:val="single" w:sz="4" w:space="0" w:color="auto"/>
              <w:left w:val="single" w:sz="8" w:space="0" w:color="auto"/>
              <w:bottom w:val="single" w:sz="4" w:space="0" w:color="auto"/>
              <w:right w:val="nil"/>
            </w:tcBorders>
            <w:shd w:val="clear" w:color="000000" w:fill="FFFF99"/>
            <w:noWrap/>
            <w:vAlign w:val="center"/>
            <w:hideMark/>
          </w:tcPr>
          <w:p w14:paraId="602637E4" w14:textId="77777777" w:rsidR="00532A3B" w:rsidRPr="000924AF" w:rsidRDefault="00532A3B" w:rsidP="00532A3B">
            <w:pPr>
              <w:spacing w:after="0" w:line="240" w:lineRule="auto"/>
              <w:jc w:val="center"/>
              <w:rPr>
                <w:rFonts w:ascii="Arial" w:eastAsia="Times New Roman" w:hAnsi="Arial" w:cs="Arial"/>
                <w:b/>
                <w:bCs/>
                <w:sz w:val="5"/>
                <w:szCs w:val="5"/>
                <w:lang w:eastAsia="sq-AL"/>
              </w:rPr>
            </w:pPr>
            <w:r w:rsidRPr="000924AF">
              <w:rPr>
                <w:rFonts w:ascii="Arial" w:eastAsia="Times New Roman" w:hAnsi="Arial" w:cs="Arial"/>
                <w:b/>
                <w:bCs/>
                <w:sz w:val="5"/>
                <w:szCs w:val="5"/>
                <w:lang w:eastAsia="sq-AL"/>
              </w:rPr>
              <w:t>Totali per prone privat</w:t>
            </w:r>
          </w:p>
        </w:tc>
        <w:tc>
          <w:tcPr>
            <w:tcW w:w="425" w:type="dxa"/>
            <w:tcBorders>
              <w:top w:val="nil"/>
              <w:left w:val="nil"/>
              <w:bottom w:val="single" w:sz="4" w:space="0" w:color="auto"/>
              <w:right w:val="nil"/>
            </w:tcBorders>
            <w:shd w:val="clear" w:color="000000" w:fill="FFFF99"/>
            <w:noWrap/>
            <w:vAlign w:val="center"/>
            <w:hideMark/>
          </w:tcPr>
          <w:p w14:paraId="353B0CC8" w14:textId="77777777" w:rsidR="00532A3B" w:rsidRPr="000924AF" w:rsidRDefault="00532A3B" w:rsidP="00532A3B">
            <w:pPr>
              <w:spacing w:after="0" w:line="240" w:lineRule="auto"/>
              <w:jc w:val="center"/>
              <w:rPr>
                <w:rFonts w:ascii="Arial" w:eastAsia="Times New Roman" w:hAnsi="Arial" w:cs="Arial"/>
                <w:b/>
                <w:bCs/>
                <w:sz w:val="5"/>
                <w:szCs w:val="5"/>
                <w:lang w:eastAsia="sq-AL"/>
              </w:rPr>
            </w:pPr>
            <w:r w:rsidRPr="000924AF">
              <w:rPr>
                <w:rFonts w:ascii="Arial" w:eastAsia="Times New Roman" w:hAnsi="Arial" w:cs="Arial"/>
                <w:b/>
                <w:bCs/>
                <w:sz w:val="5"/>
                <w:szCs w:val="5"/>
                <w:lang w:eastAsia="sq-AL"/>
              </w:rPr>
              <w:t>12,874.15</w:t>
            </w:r>
          </w:p>
        </w:tc>
        <w:tc>
          <w:tcPr>
            <w:tcW w:w="420" w:type="dxa"/>
            <w:tcBorders>
              <w:top w:val="nil"/>
              <w:left w:val="nil"/>
              <w:bottom w:val="single" w:sz="4" w:space="0" w:color="auto"/>
              <w:right w:val="nil"/>
            </w:tcBorders>
            <w:shd w:val="clear" w:color="000000" w:fill="FFFF99"/>
            <w:noWrap/>
            <w:vAlign w:val="center"/>
            <w:hideMark/>
          </w:tcPr>
          <w:p w14:paraId="35661E29" w14:textId="77777777" w:rsidR="00532A3B" w:rsidRPr="000924AF" w:rsidRDefault="00532A3B" w:rsidP="00532A3B">
            <w:pPr>
              <w:spacing w:after="0" w:line="240" w:lineRule="auto"/>
              <w:jc w:val="center"/>
              <w:rPr>
                <w:rFonts w:ascii="Arial" w:eastAsia="Times New Roman" w:hAnsi="Arial" w:cs="Arial"/>
                <w:b/>
                <w:bCs/>
                <w:sz w:val="5"/>
                <w:szCs w:val="5"/>
                <w:lang w:eastAsia="sq-AL"/>
              </w:rPr>
            </w:pPr>
            <w:r w:rsidRPr="000924AF">
              <w:rPr>
                <w:rFonts w:ascii="Arial" w:eastAsia="Times New Roman" w:hAnsi="Arial" w:cs="Arial"/>
                <w:b/>
                <w:bCs/>
                <w:sz w:val="5"/>
                <w:szCs w:val="5"/>
                <w:lang w:eastAsia="sq-AL"/>
              </w:rPr>
              <w:t>2,500</w:t>
            </w:r>
          </w:p>
        </w:tc>
        <w:tc>
          <w:tcPr>
            <w:tcW w:w="426" w:type="dxa"/>
            <w:tcBorders>
              <w:top w:val="nil"/>
              <w:left w:val="nil"/>
              <w:bottom w:val="single" w:sz="4" w:space="0" w:color="auto"/>
              <w:right w:val="nil"/>
            </w:tcBorders>
            <w:shd w:val="clear" w:color="000000" w:fill="FFFF99"/>
            <w:noWrap/>
            <w:vAlign w:val="center"/>
            <w:hideMark/>
          </w:tcPr>
          <w:p w14:paraId="299FEC01" w14:textId="77777777" w:rsidR="00532A3B" w:rsidRPr="000924AF" w:rsidRDefault="00532A3B" w:rsidP="00532A3B">
            <w:pPr>
              <w:spacing w:after="0" w:line="240" w:lineRule="auto"/>
              <w:jc w:val="center"/>
              <w:rPr>
                <w:rFonts w:ascii="Arial" w:eastAsia="Times New Roman" w:hAnsi="Arial" w:cs="Arial"/>
                <w:b/>
                <w:bCs/>
                <w:sz w:val="5"/>
                <w:szCs w:val="5"/>
                <w:lang w:eastAsia="sq-AL"/>
              </w:rPr>
            </w:pPr>
            <w:r w:rsidRPr="000924AF">
              <w:rPr>
                <w:rFonts w:ascii="Arial" w:eastAsia="Times New Roman" w:hAnsi="Arial" w:cs="Arial"/>
                <w:b/>
                <w:bCs/>
                <w:sz w:val="5"/>
                <w:szCs w:val="5"/>
                <w:lang w:eastAsia="sq-AL"/>
              </w:rPr>
              <w:t> </w:t>
            </w:r>
          </w:p>
        </w:tc>
        <w:tc>
          <w:tcPr>
            <w:tcW w:w="461" w:type="dxa"/>
            <w:tcBorders>
              <w:top w:val="nil"/>
              <w:left w:val="nil"/>
              <w:bottom w:val="single" w:sz="4" w:space="0" w:color="auto"/>
              <w:right w:val="nil"/>
            </w:tcBorders>
            <w:shd w:val="clear" w:color="000000" w:fill="FFFF99"/>
            <w:noWrap/>
            <w:vAlign w:val="center"/>
            <w:hideMark/>
          </w:tcPr>
          <w:p w14:paraId="772DA56C" w14:textId="77777777" w:rsidR="00532A3B" w:rsidRPr="000924AF" w:rsidRDefault="00532A3B" w:rsidP="00532A3B">
            <w:pPr>
              <w:spacing w:after="0" w:line="240" w:lineRule="auto"/>
              <w:jc w:val="center"/>
              <w:rPr>
                <w:rFonts w:ascii="Arial" w:eastAsia="Times New Roman" w:hAnsi="Arial" w:cs="Arial"/>
                <w:b/>
                <w:bCs/>
                <w:sz w:val="5"/>
                <w:szCs w:val="5"/>
                <w:lang w:eastAsia="sq-AL"/>
              </w:rPr>
            </w:pPr>
            <w:r w:rsidRPr="000924AF">
              <w:rPr>
                <w:rFonts w:ascii="Arial" w:eastAsia="Times New Roman" w:hAnsi="Arial" w:cs="Arial"/>
                <w:b/>
                <w:bCs/>
                <w:sz w:val="5"/>
                <w:szCs w:val="5"/>
                <w:lang w:eastAsia="sq-AL"/>
              </w:rPr>
              <w:t>1,105,000</w:t>
            </w:r>
          </w:p>
        </w:tc>
        <w:tc>
          <w:tcPr>
            <w:tcW w:w="528" w:type="dxa"/>
            <w:tcBorders>
              <w:top w:val="nil"/>
              <w:left w:val="nil"/>
              <w:bottom w:val="single" w:sz="4" w:space="0" w:color="auto"/>
              <w:right w:val="nil"/>
            </w:tcBorders>
            <w:shd w:val="clear" w:color="000000" w:fill="FFFF99"/>
            <w:noWrap/>
            <w:vAlign w:val="center"/>
            <w:hideMark/>
          </w:tcPr>
          <w:p w14:paraId="2D300FE1" w14:textId="77777777" w:rsidR="00532A3B" w:rsidRPr="000924AF" w:rsidRDefault="00532A3B" w:rsidP="00532A3B">
            <w:pPr>
              <w:spacing w:after="0" w:line="240" w:lineRule="auto"/>
              <w:jc w:val="center"/>
              <w:rPr>
                <w:rFonts w:ascii="Arial" w:eastAsia="Times New Roman" w:hAnsi="Arial" w:cs="Arial"/>
                <w:b/>
                <w:bCs/>
                <w:sz w:val="5"/>
                <w:szCs w:val="5"/>
                <w:lang w:eastAsia="sq-AL"/>
              </w:rPr>
            </w:pPr>
            <w:r w:rsidRPr="000924AF">
              <w:rPr>
                <w:rFonts w:ascii="Arial" w:eastAsia="Times New Roman" w:hAnsi="Arial" w:cs="Arial"/>
                <w:b/>
                <w:bCs/>
                <w:sz w:val="5"/>
                <w:szCs w:val="5"/>
                <w:lang w:eastAsia="sq-AL"/>
              </w:rPr>
              <w:t>1,697.40</w:t>
            </w:r>
          </w:p>
        </w:tc>
        <w:tc>
          <w:tcPr>
            <w:tcW w:w="414" w:type="dxa"/>
            <w:tcBorders>
              <w:top w:val="nil"/>
              <w:left w:val="nil"/>
              <w:bottom w:val="single" w:sz="4" w:space="0" w:color="auto"/>
              <w:right w:val="nil"/>
            </w:tcBorders>
            <w:shd w:val="clear" w:color="000000" w:fill="FFFF99"/>
            <w:noWrap/>
            <w:vAlign w:val="center"/>
            <w:hideMark/>
          </w:tcPr>
          <w:p w14:paraId="27DDF718" w14:textId="77777777" w:rsidR="00532A3B" w:rsidRPr="000924AF" w:rsidRDefault="00532A3B" w:rsidP="00532A3B">
            <w:pPr>
              <w:spacing w:after="0" w:line="240" w:lineRule="auto"/>
              <w:jc w:val="center"/>
              <w:rPr>
                <w:rFonts w:ascii="Arial" w:eastAsia="Times New Roman" w:hAnsi="Arial" w:cs="Arial"/>
                <w:b/>
                <w:bCs/>
                <w:sz w:val="5"/>
                <w:szCs w:val="5"/>
                <w:lang w:eastAsia="sq-AL"/>
              </w:rPr>
            </w:pPr>
            <w:r w:rsidRPr="000924AF">
              <w:rPr>
                <w:rFonts w:ascii="Arial" w:eastAsia="Times New Roman" w:hAnsi="Arial" w:cs="Arial"/>
                <w:b/>
                <w:bCs/>
                <w:sz w:val="5"/>
                <w:szCs w:val="5"/>
                <w:lang w:eastAsia="sq-AL"/>
              </w:rPr>
              <w:t> </w:t>
            </w:r>
          </w:p>
        </w:tc>
        <w:tc>
          <w:tcPr>
            <w:tcW w:w="454" w:type="dxa"/>
            <w:tcBorders>
              <w:top w:val="nil"/>
              <w:left w:val="nil"/>
              <w:bottom w:val="single" w:sz="4" w:space="0" w:color="auto"/>
              <w:right w:val="nil"/>
            </w:tcBorders>
            <w:shd w:val="clear" w:color="000000" w:fill="FFFF99"/>
            <w:noWrap/>
            <w:vAlign w:val="center"/>
            <w:hideMark/>
          </w:tcPr>
          <w:p w14:paraId="095D0AB8" w14:textId="77777777" w:rsidR="00532A3B" w:rsidRPr="000924AF" w:rsidRDefault="00532A3B" w:rsidP="00532A3B">
            <w:pPr>
              <w:spacing w:after="0" w:line="240" w:lineRule="auto"/>
              <w:jc w:val="center"/>
              <w:rPr>
                <w:rFonts w:ascii="Arial" w:eastAsia="Times New Roman" w:hAnsi="Arial" w:cs="Arial"/>
                <w:b/>
                <w:bCs/>
                <w:sz w:val="5"/>
                <w:szCs w:val="5"/>
                <w:lang w:eastAsia="sq-AL"/>
              </w:rPr>
            </w:pPr>
            <w:r w:rsidRPr="000924AF">
              <w:rPr>
                <w:rFonts w:ascii="Arial" w:eastAsia="Times New Roman" w:hAnsi="Arial" w:cs="Arial"/>
                <w:b/>
                <w:bCs/>
                <w:sz w:val="5"/>
                <w:szCs w:val="5"/>
                <w:lang w:eastAsia="sq-AL"/>
              </w:rPr>
              <w:t>546,562.80</w:t>
            </w:r>
          </w:p>
        </w:tc>
        <w:tc>
          <w:tcPr>
            <w:tcW w:w="318" w:type="dxa"/>
            <w:tcBorders>
              <w:top w:val="nil"/>
              <w:left w:val="nil"/>
              <w:bottom w:val="single" w:sz="4" w:space="0" w:color="auto"/>
              <w:right w:val="nil"/>
            </w:tcBorders>
            <w:shd w:val="clear" w:color="000000" w:fill="FFFF99"/>
            <w:noWrap/>
            <w:vAlign w:val="center"/>
            <w:hideMark/>
          </w:tcPr>
          <w:p w14:paraId="5170F4C2" w14:textId="77777777" w:rsidR="00532A3B" w:rsidRPr="000924AF" w:rsidRDefault="00532A3B" w:rsidP="00532A3B">
            <w:pPr>
              <w:spacing w:after="0" w:line="240" w:lineRule="auto"/>
              <w:jc w:val="center"/>
              <w:rPr>
                <w:rFonts w:ascii="Arial" w:eastAsia="Times New Roman" w:hAnsi="Arial" w:cs="Arial"/>
                <w:b/>
                <w:bCs/>
                <w:sz w:val="5"/>
                <w:szCs w:val="5"/>
                <w:lang w:eastAsia="sq-AL"/>
              </w:rPr>
            </w:pPr>
            <w:r w:rsidRPr="000924AF">
              <w:rPr>
                <w:rFonts w:ascii="Arial" w:eastAsia="Times New Roman" w:hAnsi="Arial" w:cs="Arial"/>
                <w:b/>
                <w:bCs/>
                <w:sz w:val="5"/>
                <w:szCs w:val="5"/>
                <w:lang w:eastAsia="sq-AL"/>
              </w:rPr>
              <w:t>0.00</w:t>
            </w:r>
          </w:p>
        </w:tc>
        <w:tc>
          <w:tcPr>
            <w:tcW w:w="345" w:type="dxa"/>
            <w:tcBorders>
              <w:top w:val="nil"/>
              <w:left w:val="nil"/>
              <w:bottom w:val="single" w:sz="4" w:space="0" w:color="auto"/>
              <w:right w:val="nil"/>
            </w:tcBorders>
            <w:shd w:val="clear" w:color="000000" w:fill="FFFF99"/>
            <w:noWrap/>
            <w:vAlign w:val="center"/>
            <w:hideMark/>
          </w:tcPr>
          <w:p w14:paraId="756A8DFD" w14:textId="77777777" w:rsidR="00532A3B" w:rsidRPr="000924AF" w:rsidRDefault="00532A3B" w:rsidP="00532A3B">
            <w:pPr>
              <w:spacing w:after="0" w:line="240" w:lineRule="auto"/>
              <w:jc w:val="center"/>
              <w:rPr>
                <w:rFonts w:ascii="Arial" w:eastAsia="Times New Roman" w:hAnsi="Arial" w:cs="Arial"/>
                <w:b/>
                <w:bCs/>
                <w:sz w:val="5"/>
                <w:szCs w:val="5"/>
                <w:lang w:eastAsia="sq-AL"/>
              </w:rPr>
            </w:pPr>
            <w:r w:rsidRPr="000924AF">
              <w:rPr>
                <w:rFonts w:ascii="Arial" w:eastAsia="Times New Roman" w:hAnsi="Arial" w:cs="Arial"/>
                <w:b/>
                <w:bCs/>
                <w:sz w:val="5"/>
                <w:szCs w:val="5"/>
                <w:lang w:eastAsia="sq-AL"/>
              </w:rPr>
              <w:t> </w:t>
            </w:r>
          </w:p>
        </w:tc>
        <w:tc>
          <w:tcPr>
            <w:tcW w:w="310" w:type="dxa"/>
            <w:tcBorders>
              <w:top w:val="nil"/>
              <w:left w:val="nil"/>
              <w:bottom w:val="single" w:sz="4" w:space="0" w:color="auto"/>
              <w:right w:val="nil"/>
            </w:tcBorders>
            <w:shd w:val="clear" w:color="000000" w:fill="FFFF99"/>
            <w:noWrap/>
            <w:vAlign w:val="center"/>
            <w:hideMark/>
          </w:tcPr>
          <w:p w14:paraId="13D6291C" w14:textId="77777777" w:rsidR="00532A3B" w:rsidRPr="000924AF" w:rsidRDefault="00532A3B" w:rsidP="00532A3B">
            <w:pPr>
              <w:spacing w:after="0" w:line="240" w:lineRule="auto"/>
              <w:jc w:val="center"/>
              <w:rPr>
                <w:rFonts w:ascii="Arial" w:eastAsia="Times New Roman" w:hAnsi="Arial" w:cs="Arial"/>
                <w:b/>
                <w:bCs/>
                <w:sz w:val="5"/>
                <w:szCs w:val="5"/>
                <w:lang w:eastAsia="sq-AL"/>
              </w:rPr>
            </w:pPr>
            <w:r w:rsidRPr="000924AF">
              <w:rPr>
                <w:rFonts w:ascii="Arial" w:eastAsia="Times New Roman" w:hAnsi="Arial" w:cs="Arial"/>
                <w:b/>
                <w:bCs/>
                <w:sz w:val="5"/>
                <w:szCs w:val="5"/>
                <w:lang w:eastAsia="sq-AL"/>
              </w:rPr>
              <w:t>0.00</w:t>
            </w:r>
          </w:p>
        </w:tc>
        <w:tc>
          <w:tcPr>
            <w:tcW w:w="424" w:type="dxa"/>
            <w:tcBorders>
              <w:top w:val="nil"/>
              <w:left w:val="nil"/>
              <w:bottom w:val="single" w:sz="4" w:space="0" w:color="auto"/>
              <w:right w:val="nil"/>
            </w:tcBorders>
            <w:shd w:val="clear" w:color="000000" w:fill="FFFF99"/>
            <w:noWrap/>
            <w:vAlign w:val="center"/>
            <w:hideMark/>
          </w:tcPr>
          <w:p w14:paraId="19F3D6F0" w14:textId="77777777" w:rsidR="00532A3B" w:rsidRPr="000924AF" w:rsidRDefault="00532A3B" w:rsidP="00532A3B">
            <w:pPr>
              <w:spacing w:after="0" w:line="240" w:lineRule="auto"/>
              <w:jc w:val="center"/>
              <w:rPr>
                <w:rFonts w:ascii="Arial" w:eastAsia="Times New Roman" w:hAnsi="Arial" w:cs="Arial"/>
                <w:b/>
                <w:bCs/>
                <w:sz w:val="5"/>
                <w:szCs w:val="5"/>
                <w:lang w:eastAsia="sq-AL"/>
              </w:rPr>
            </w:pPr>
            <w:r w:rsidRPr="000924AF">
              <w:rPr>
                <w:rFonts w:ascii="Arial" w:eastAsia="Times New Roman" w:hAnsi="Arial" w:cs="Arial"/>
                <w:b/>
                <w:bCs/>
                <w:sz w:val="5"/>
                <w:szCs w:val="5"/>
                <w:lang w:eastAsia="sq-AL"/>
              </w:rPr>
              <w:t>221,535</w:t>
            </w:r>
          </w:p>
        </w:tc>
        <w:tc>
          <w:tcPr>
            <w:tcW w:w="490" w:type="dxa"/>
            <w:tcBorders>
              <w:top w:val="nil"/>
              <w:left w:val="nil"/>
              <w:bottom w:val="single" w:sz="4" w:space="0" w:color="auto"/>
              <w:right w:val="nil"/>
            </w:tcBorders>
            <w:shd w:val="clear" w:color="000000" w:fill="FFFF99"/>
            <w:noWrap/>
            <w:vAlign w:val="center"/>
            <w:hideMark/>
          </w:tcPr>
          <w:p w14:paraId="3A897EC5" w14:textId="77777777" w:rsidR="00532A3B" w:rsidRPr="000924AF" w:rsidRDefault="00532A3B" w:rsidP="00532A3B">
            <w:pPr>
              <w:spacing w:after="0" w:line="240" w:lineRule="auto"/>
              <w:jc w:val="center"/>
              <w:rPr>
                <w:rFonts w:ascii="Arial" w:eastAsia="Times New Roman" w:hAnsi="Arial" w:cs="Arial"/>
                <w:b/>
                <w:bCs/>
                <w:sz w:val="5"/>
                <w:szCs w:val="5"/>
                <w:lang w:eastAsia="sq-AL"/>
              </w:rPr>
            </w:pPr>
            <w:r w:rsidRPr="000924AF">
              <w:rPr>
                <w:rFonts w:ascii="Arial" w:eastAsia="Times New Roman" w:hAnsi="Arial" w:cs="Arial"/>
                <w:b/>
                <w:bCs/>
                <w:sz w:val="5"/>
                <w:szCs w:val="5"/>
                <w:lang w:eastAsia="sq-AL"/>
              </w:rPr>
              <w:t>8,953.95</w:t>
            </w:r>
          </w:p>
        </w:tc>
        <w:tc>
          <w:tcPr>
            <w:tcW w:w="538" w:type="dxa"/>
            <w:tcBorders>
              <w:top w:val="nil"/>
              <w:left w:val="nil"/>
              <w:bottom w:val="single" w:sz="4" w:space="0" w:color="auto"/>
              <w:right w:val="nil"/>
            </w:tcBorders>
            <w:shd w:val="clear" w:color="000000" w:fill="FFFF99"/>
            <w:noWrap/>
            <w:vAlign w:val="center"/>
            <w:hideMark/>
          </w:tcPr>
          <w:p w14:paraId="47D10D47" w14:textId="77777777" w:rsidR="00532A3B" w:rsidRPr="000924AF" w:rsidRDefault="00532A3B" w:rsidP="00532A3B">
            <w:pPr>
              <w:spacing w:after="0" w:line="240" w:lineRule="auto"/>
              <w:jc w:val="center"/>
              <w:rPr>
                <w:rFonts w:ascii="Arial" w:eastAsia="Times New Roman" w:hAnsi="Arial" w:cs="Arial"/>
                <w:b/>
                <w:bCs/>
                <w:sz w:val="5"/>
                <w:szCs w:val="5"/>
                <w:lang w:eastAsia="sq-AL"/>
              </w:rPr>
            </w:pPr>
            <w:r w:rsidRPr="000924AF">
              <w:rPr>
                <w:rFonts w:ascii="Arial" w:eastAsia="Times New Roman" w:hAnsi="Arial" w:cs="Arial"/>
                <w:b/>
                <w:bCs/>
                <w:sz w:val="5"/>
                <w:szCs w:val="5"/>
                <w:lang w:eastAsia="sq-AL"/>
              </w:rPr>
              <w:t> </w:t>
            </w:r>
          </w:p>
        </w:tc>
        <w:tc>
          <w:tcPr>
            <w:tcW w:w="349" w:type="dxa"/>
            <w:tcBorders>
              <w:top w:val="nil"/>
              <w:left w:val="nil"/>
              <w:bottom w:val="single" w:sz="4" w:space="0" w:color="auto"/>
              <w:right w:val="nil"/>
            </w:tcBorders>
            <w:shd w:val="clear" w:color="000000" w:fill="FFFF99"/>
            <w:noWrap/>
            <w:vAlign w:val="center"/>
            <w:hideMark/>
          </w:tcPr>
          <w:p w14:paraId="39F74219" w14:textId="77777777" w:rsidR="00532A3B" w:rsidRPr="000924AF" w:rsidRDefault="00532A3B" w:rsidP="00532A3B">
            <w:pPr>
              <w:spacing w:after="0" w:line="240" w:lineRule="auto"/>
              <w:jc w:val="center"/>
              <w:rPr>
                <w:rFonts w:ascii="Arial" w:eastAsia="Times New Roman" w:hAnsi="Arial" w:cs="Arial"/>
                <w:b/>
                <w:bCs/>
                <w:sz w:val="5"/>
                <w:szCs w:val="5"/>
                <w:lang w:eastAsia="sq-AL"/>
              </w:rPr>
            </w:pPr>
            <w:r w:rsidRPr="000924AF">
              <w:rPr>
                <w:rFonts w:ascii="Arial" w:eastAsia="Times New Roman" w:hAnsi="Arial" w:cs="Arial"/>
                <w:b/>
                <w:bCs/>
                <w:sz w:val="5"/>
                <w:szCs w:val="5"/>
                <w:lang w:eastAsia="sq-AL"/>
              </w:rPr>
              <w:t>55,146,300</w:t>
            </w:r>
          </w:p>
        </w:tc>
        <w:tc>
          <w:tcPr>
            <w:tcW w:w="528" w:type="dxa"/>
            <w:tcBorders>
              <w:top w:val="nil"/>
              <w:left w:val="nil"/>
              <w:bottom w:val="single" w:sz="4" w:space="0" w:color="auto"/>
              <w:right w:val="nil"/>
            </w:tcBorders>
            <w:shd w:val="clear" w:color="000000" w:fill="FFFF99"/>
            <w:noWrap/>
            <w:vAlign w:val="center"/>
            <w:hideMark/>
          </w:tcPr>
          <w:p w14:paraId="5DAF82BC" w14:textId="77777777" w:rsidR="00532A3B" w:rsidRPr="000924AF" w:rsidRDefault="00532A3B" w:rsidP="00532A3B">
            <w:pPr>
              <w:spacing w:after="0" w:line="240" w:lineRule="auto"/>
              <w:jc w:val="center"/>
              <w:rPr>
                <w:rFonts w:ascii="Arial" w:eastAsia="Times New Roman" w:hAnsi="Arial" w:cs="Arial"/>
                <w:b/>
                <w:bCs/>
                <w:sz w:val="5"/>
                <w:szCs w:val="5"/>
                <w:lang w:eastAsia="sq-AL"/>
              </w:rPr>
            </w:pPr>
            <w:r w:rsidRPr="000924AF">
              <w:rPr>
                <w:rFonts w:ascii="Arial" w:eastAsia="Times New Roman" w:hAnsi="Arial" w:cs="Arial"/>
                <w:b/>
                <w:bCs/>
                <w:sz w:val="5"/>
                <w:szCs w:val="5"/>
                <w:lang w:eastAsia="sq-AL"/>
              </w:rPr>
              <w:t>1,563.90</w:t>
            </w:r>
          </w:p>
        </w:tc>
        <w:tc>
          <w:tcPr>
            <w:tcW w:w="464" w:type="dxa"/>
            <w:tcBorders>
              <w:top w:val="nil"/>
              <w:left w:val="nil"/>
              <w:bottom w:val="single" w:sz="4" w:space="0" w:color="auto"/>
              <w:right w:val="nil"/>
            </w:tcBorders>
            <w:shd w:val="clear" w:color="000000" w:fill="FFFF99"/>
            <w:noWrap/>
            <w:vAlign w:val="center"/>
            <w:hideMark/>
          </w:tcPr>
          <w:p w14:paraId="31375558" w14:textId="77777777" w:rsidR="00532A3B" w:rsidRPr="000924AF" w:rsidRDefault="00532A3B" w:rsidP="00532A3B">
            <w:pPr>
              <w:spacing w:after="0" w:line="240" w:lineRule="auto"/>
              <w:jc w:val="center"/>
              <w:rPr>
                <w:rFonts w:ascii="Arial" w:eastAsia="Times New Roman" w:hAnsi="Arial" w:cs="Arial"/>
                <w:b/>
                <w:bCs/>
                <w:sz w:val="5"/>
                <w:szCs w:val="5"/>
                <w:lang w:eastAsia="sq-AL"/>
              </w:rPr>
            </w:pPr>
            <w:r w:rsidRPr="000924AF">
              <w:rPr>
                <w:rFonts w:ascii="Arial" w:eastAsia="Times New Roman" w:hAnsi="Arial" w:cs="Arial"/>
                <w:b/>
                <w:bCs/>
                <w:sz w:val="5"/>
                <w:szCs w:val="5"/>
                <w:lang w:eastAsia="sq-AL"/>
              </w:rPr>
              <w:t> </w:t>
            </w:r>
          </w:p>
        </w:tc>
        <w:tc>
          <w:tcPr>
            <w:tcW w:w="350" w:type="dxa"/>
            <w:tcBorders>
              <w:top w:val="nil"/>
              <w:left w:val="nil"/>
              <w:bottom w:val="single" w:sz="4" w:space="0" w:color="auto"/>
              <w:right w:val="nil"/>
            </w:tcBorders>
            <w:shd w:val="clear" w:color="000000" w:fill="FFFF99"/>
            <w:noWrap/>
            <w:vAlign w:val="center"/>
            <w:hideMark/>
          </w:tcPr>
          <w:p w14:paraId="32D1CBCA" w14:textId="77777777" w:rsidR="00532A3B" w:rsidRPr="000924AF" w:rsidRDefault="00532A3B" w:rsidP="00532A3B">
            <w:pPr>
              <w:spacing w:after="0" w:line="240" w:lineRule="auto"/>
              <w:jc w:val="center"/>
              <w:rPr>
                <w:rFonts w:ascii="Arial" w:eastAsia="Times New Roman" w:hAnsi="Arial" w:cs="Arial"/>
                <w:b/>
                <w:bCs/>
                <w:sz w:val="5"/>
                <w:szCs w:val="5"/>
                <w:lang w:eastAsia="sq-AL"/>
              </w:rPr>
            </w:pPr>
            <w:r w:rsidRPr="000924AF">
              <w:rPr>
                <w:rFonts w:ascii="Arial" w:eastAsia="Times New Roman" w:hAnsi="Arial" w:cs="Arial"/>
                <w:b/>
                <w:bCs/>
                <w:sz w:val="5"/>
                <w:szCs w:val="5"/>
                <w:lang w:eastAsia="sq-AL"/>
              </w:rPr>
              <w:t>62,783,250</w:t>
            </w:r>
          </w:p>
        </w:tc>
        <w:tc>
          <w:tcPr>
            <w:tcW w:w="599" w:type="dxa"/>
            <w:tcBorders>
              <w:top w:val="nil"/>
              <w:left w:val="nil"/>
              <w:bottom w:val="single" w:sz="4" w:space="0" w:color="auto"/>
              <w:right w:val="nil"/>
            </w:tcBorders>
            <w:shd w:val="clear" w:color="000000" w:fill="FFFF99"/>
            <w:noWrap/>
            <w:vAlign w:val="center"/>
            <w:hideMark/>
          </w:tcPr>
          <w:p w14:paraId="3583CE6A" w14:textId="77777777" w:rsidR="00532A3B" w:rsidRPr="000924AF" w:rsidRDefault="00532A3B" w:rsidP="00532A3B">
            <w:pPr>
              <w:spacing w:after="0" w:line="240" w:lineRule="auto"/>
              <w:jc w:val="center"/>
              <w:rPr>
                <w:rFonts w:ascii="Arial" w:eastAsia="Times New Roman" w:hAnsi="Arial" w:cs="Arial"/>
                <w:b/>
                <w:bCs/>
                <w:sz w:val="5"/>
                <w:szCs w:val="5"/>
                <w:lang w:eastAsia="sq-AL"/>
              </w:rPr>
            </w:pPr>
            <w:r w:rsidRPr="000924AF">
              <w:rPr>
                <w:rFonts w:ascii="Arial" w:eastAsia="Times New Roman" w:hAnsi="Arial" w:cs="Arial"/>
                <w:b/>
                <w:bCs/>
                <w:sz w:val="5"/>
                <w:szCs w:val="5"/>
                <w:lang w:eastAsia="sq-AL"/>
              </w:rPr>
              <w:t>10,517.85</w:t>
            </w:r>
          </w:p>
        </w:tc>
        <w:tc>
          <w:tcPr>
            <w:tcW w:w="460" w:type="dxa"/>
            <w:tcBorders>
              <w:top w:val="nil"/>
              <w:left w:val="nil"/>
              <w:bottom w:val="single" w:sz="4" w:space="0" w:color="auto"/>
              <w:right w:val="nil"/>
            </w:tcBorders>
            <w:shd w:val="clear" w:color="000000" w:fill="FFFF99"/>
            <w:noWrap/>
            <w:vAlign w:val="center"/>
            <w:hideMark/>
          </w:tcPr>
          <w:p w14:paraId="1C927DAB" w14:textId="77777777" w:rsidR="00532A3B" w:rsidRPr="000924AF" w:rsidRDefault="00532A3B" w:rsidP="00532A3B">
            <w:pPr>
              <w:spacing w:after="0" w:line="240" w:lineRule="auto"/>
              <w:jc w:val="center"/>
              <w:rPr>
                <w:rFonts w:ascii="Arial" w:eastAsia="Times New Roman" w:hAnsi="Arial" w:cs="Arial"/>
                <w:b/>
                <w:bCs/>
                <w:sz w:val="5"/>
                <w:szCs w:val="5"/>
                <w:lang w:eastAsia="sq-AL"/>
              </w:rPr>
            </w:pPr>
            <w:r w:rsidRPr="000924AF">
              <w:rPr>
                <w:rFonts w:ascii="Arial" w:eastAsia="Times New Roman" w:hAnsi="Arial" w:cs="Arial"/>
                <w:b/>
                <w:bCs/>
                <w:sz w:val="5"/>
                <w:szCs w:val="5"/>
                <w:lang w:eastAsia="sq-AL"/>
              </w:rPr>
              <w:t> </w:t>
            </w:r>
          </w:p>
        </w:tc>
        <w:tc>
          <w:tcPr>
            <w:tcW w:w="500" w:type="dxa"/>
            <w:tcBorders>
              <w:top w:val="nil"/>
              <w:left w:val="nil"/>
              <w:bottom w:val="single" w:sz="4" w:space="0" w:color="auto"/>
              <w:right w:val="nil"/>
            </w:tcBorders>
            <w:shd w:val="clear" w:color="000000" w:fill="FFFF99"/>
            <w:noWrap/>
            <w:vAlign w:val="center"/>
            <w:hideMark/>
          </w:tcPr>
          <w:p w14:paraId="3AEBD5B3" w14:textId="77777777" w:rsidR="00532A3B" w:rsidRPr="000924AF" w:rsidRDefault="00532A3B" w:rsidP="00532A3B">
            <w:pPr>
              <w:spacing w:after="0" w:line="240" w:lineRule="auto"/>
              <w:jc w:val="center"/>
              <w:rPr>
                <w:rFonts w:ascii="Arial" w:eastAsia="Times New Roman" w:hAnsi="Arial" w:cs="Arial"/>
                <w:b/>
                <w:bCs/>
                <w:sz w:val="5"/>
                <w:szCs w:val="5"/>
                <w:lang w:eastAsia="sq-AL"/>
              </w:rPr>
            </w:pPr>
            <w:r w:rsidRPr="000924AF">
              <w:rPr>
                <w:rFonts w:ascii="Arial" w:eastAsia="Times New Roman" w:hAnsi="Arial" w:cs="Arial"/>
                <w:b/>
                <w:bCs/>
                <w:sz w:val="5"/>
                <w:szCs w:val="5"/>
                <w:lang w:eastAsia="sq-AL"/>
              </w:rPr>
              <w:t>#############</w:t>
            </w:r>
          </w:p>
        </w:tc>
        <w:tc>
          <w:tcPr>
            <w:tcW w:w="630" w:type="dxa"/>
            <w:tcBorders>
              <w:top w:val="nil"/>
              <w:left w:val="nil"/>
              <w:bottom w:val="single" w:sz="4" w:space="0" w:color="auto"/>
              <w:right w:val="nil"/>
            </w:tcBorders>
            <w:shd w:val="clear" w:color="000000" w:fill="FFFF99"/>
            <w:vAlign w:val="center"/>
            <w:hideMark/>
          </w:tcPr>
          <w:p w14:paraId="0471FFEF"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25" w:type="dxa"/>
            <w:tcBorders>
              <w:top w:val="nil"/>
              <w:left w:val="nil"/>
              <w:bottom w:val="single" w:sz="4" w:space="0" w:color="auto"/>
              <w:right w:val="nil"/>
            </w:tcBorders>
            <w:shd w:val="clear" w:color="000000" w:fill="FFFF99"/>
            <w:vAlign w:val="center"/>
            <w:hideMark/>
          </w:tcPr>
          <w:p w14:paraId="24742760"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929" w:type="dxa"/>
            <w:tcBorders>
              <w:top w:val="nil"/>
              <w:left w:val="nil"/>
              <w:bottom w:val="single" w:sz="4" w:space="0" w:color="auto"/>
              <w:right w:val="single" w:sz="8" w:space="0" w:color="auto"/>
            </w:tcBorders>
            <w:shd w:val="clear" w:color="000000" w:fill="FFFF99"/>
            <w:vAlign w:val="center"/>
            <w:hideMark/>
          </w:tcPr>
          <w:p w14:paraId="17176685"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r>
      <w:tr w:rsidR="00532A3B" w:rsidRPr="000924AF" w14:paraId="54E83952" w14:textId="77777777" w:rsidTr="000924AF">
        <w:trPr>
          <w:trHeight w:val="139"/>
        </w:trPr>
        <w:tc>
          <w:tcPr>
            <w:tcW w:w="4273" w:type="dxa"/>
            <w:gridSpan w:val="9"/>
            <w:tcBorders>
              <w:top w:val="single" w:sz="4" w:space="0" w:color="auto"/>
              <w:left w:val="single" w:sz="8" w:space="0" w:color="auto"/>
              <w:bottom w:val="single" w:sz="4" w:space="0" w:color="auto"/>
              <w:right w:val="nil"/>
            </w:tcBorders>
            <w:shd w:val="clear" w:color="000000" w:fill="D0CECE"/>
            <w:noWrap/>
            <w:vAlign w:val="center"/>
            <w:hideMark/>
          </w:tcPr>
          <w:p w14:paraId="4EE9784E" w14:textId="77777777" w:rsidR="00532A3B" w:rsidRPr="000924AF" w:rsidRDefault="00532A3B" w:rsidP="00532A3B">
            <w:pPr>
              <w:spacing w:after="0" w:line="240" w:lineRule="auto"/>
              <w:jc w:val="center"/>
              <w:rPr>
                <w:rFonts w:ascii="Arial" w:eastAsia="Times New Roman" w:hAnsi="Arial" w:cs="Arial"/>
                <w:b/>
                <w:bCs/>
                <w:sz w:val="5"/>
                <w:szCs w:val="5"/>
                <w:lang w:eastAsia="sq-AL"/>
              </w:rPr>
            </w:pPr>
            <w:r w:rsidRPr="000924AF">
              <w:rPr>
                <w:rFonts w:ascii="Arial" w:eastAsia="Times New Roman" w:hAnsi="Arial" w:cs="Arial"/>
                <w:b/>
                <w:bCs/>
                <w:sz w:val="5"/>
                <w:szCs w:val="5"/>
                <w:lang w:eastAsia="sq-AL"/>
              </w:rPr>
              <w:t>2. PRONE SHTET</w:t>
            </w:r>
          </w:p>
        </w:tc>
        <w:tc>
          <w:tcPr>
            <w:tcW w:w="424" w:type="dxa"/>
            <w:tcBorders>
              <w:top w:val="nil"/>
              <w:left w:val="nil"/>
              <w:bottom w:val="single" w:sz="4" w:space="0" w:color="auto"/>
              <w:right w:val="nil"/>
            </w:tcBorders>
            <w:shd w:val="clear" w:color="000000" w:fill="D0CECE"/>
            <w:vAlign w:val="center"/>
            <w:hideMark/>
          </w:tcPr>
          <w:p w14:paraId="6DB93701" w14:textId="77777777" w:rsidR="00532A3B" w:rsidRPr="000924AF" w:rsidRDefault="00532A3B" w:rsidP="00532A3B">
            <w:pPr>
              <w:spacing w:after="0" w:line="240" w:lineRule="auto"/>
              <w:jc w:val="center"/>
              <w:rPr>
                <w:rFonts w:ascii="Arial" w:eastAsia="Times New Roman" w:hAnsi="Arial" w:cs="Arial"/>
                <w:b/>
                <w:bCs/>
                <w:sz w:val="5"/>
                <w:szCs w:val="5"/>
                <w:lang w:eastAsia="sq-AL"/>
              </w:rPr>
            </w:pPr>
            <w:r w:rsidRPr="000924AF">
              <w:rPr>
                <w:rFonts w:ascii="Arial" w:eastAsia="Times New Roman" w:hAnsi="Arial" w:cs="Arial"/>
                <w:b/>
                <w:bCs/>
                <w:sz w:val="5"/>
                <w:szCs w:val="5"/>
                <w:lang w:eastAsia="sq-AL"/>
              </w:rPr>
              <w:t> </w:t>
            </w:r>
          </w:p>
        </w:tc>
        <w:tc>
          <w:tcPr>
            <w:tcW w:w="425" w:type="dxa"/>
            <w:tcBorders>
              <w:top w:val="nil"/>
              <w:left w:val="nil"/>
              <w:bottom w:val="single" w:sz="4" w:space="0" w:color="auto"/>
              <w:right w:val="nil"/>
            </w:tcBorders>
            <w:shd w:val="clear" w:color="000000" w:fill="D0CECE"/>
            <w:noWrap/>
            <w:vAlign w:val="center"/>
            <w:hideMark/>
          </w:tcPr>
          <w:p w14:paraId="75800610" w14:textId="77777777" w:rsidR="00532A3B" w:rsidRPr="000924AF" w:rsidRDefault="00532A3B" w:rsidP="00532A3B">
            <w:pPr>
              <w:spacing w:after="0" w:line="240" w:lineRule="auto"/>
              <w:jc w:val="center"/>
              <w:rPr>
                <w:rFonts w:ascii="Arial" w:eastAsia="Times New Roman" w:hAnsi="Arial" w:cs="Arial"/>
                <w:b/>
                <w:bCs/>
                <w:sz w:val="5"/>
                <w:szCs w:val="5"/>
                <w:lang w:eastAsia="sq-AL"/>
              </w:rPr>
            </w:pPr>
            <w:r w:rsidRPr="000924AF">
              <w:rPr>
                <w:rFonts w:ascii="Arial" w:eastAsia="Times New Roman" w:hAnsi="Arial" w:cs="Arial"/>
                <w:b/>
                <w:bCs/>
                <w:sz w:val="5"/>
                <w:szCs w:val="5"/>
                <w:lang w:eastAsia="sq-AL"/>
              </w:rPr>
              <w:t> </w:t>
            </w:r>
          </w:p>
        </w:tc>
        <w:tc>
          <w:tcPr>
            <w:tcW w:w="420" w:type="dxa"/>
            <w:tcBorders>
              <w:top w:val="nil"/>
              <w:left w:val="nil"/>
              <w:bottom w:val="single" w:sz="4" w:space="0" w:color="auto"/>
              <w:right w:val="nil"/>
            </w:tcBorders>
            <w:shd w:val="clear" w:color="000000" w:fill="D0CECE"/>
            <w:noWrap/>
            <w:vAlign w:val="center"/>
            <w:hideMark/>
          </w:tcPr>
          <w:p w14:paraId="4B7598CF" w14:textId="77777777" w:rsidR="00532A3B" w:rsidRPr="000924AF" w:rsidRDefault="00532A3B" w:rsidP="00532A3B">
            <w:pPr>
              <w:spacing w:after="0" w:line="240" w:lineRule="auto"/>
              <w:jc w:val="center"/>
              <w:rPr>
                <w:rFonts w:ascii="Arial" w:eastAsia="Times New Roman" w:hAnsi="Arial" w:cs="Arial"/>
                <w:b/>
                <w:bCs/>
                <w:sz w:val="5"/>
                <w:szCs w:val="5"/>
                <w:lang w:eastAsia="sq-AL"/>
              </w:rPr>
            </w:pPr>
            <w:r w:rsidRPr="000924AF">
              <w:rPr>
                <w:rFonts w:ascii="Arial" w:eastAsia="Times New Roman" w:hAnsi="Arial" w:cs="Arial"/>
                <w:b/>
                <w:bCs/>
                <w:sz w:val="5"/>
                <w:szCs w:val="5"/>
                <w:lang w:eastAsia="sq-AL"/>
              </w:rPr>
              <w:t> </w:t>
            </w:r>
          </w:p>
        </w:tc>
        <w:tc>
          <w:tcPr>
            <w:tcW w:w="426" w:type="dxa"/>
            <w:tcBorders>
              <w:top w:val="nil"/>
              <w:left w:val="nil"/>
              <w:bottom w:val="single" w:sz="4" w:space="0" w:color="auto"/>
              <w:right w:val="nil"/>
            </w:tcBorders>
            <w:shd w:val="clear" w:color="000000" w:fill="D0CECE"/>
            <w:noWrap/>
            <w:vAlign w:val="center"/>
            <w:hideMark/>
          </w:tcPr>
          <w:p w14:paraId="797426EB" w14:textId="77777777" w:rsidR="00532A3B" w:rsidRPr="000924AF" w:rsidRDefault="00532A3B" w:rsidP="00532A3B">
            <w:pPr>
              <w:spacing w:after="0" w:line="240" w:lineRule="auto"/>
              <w:jc w:val="center"/>
              <w:rPr>
                <w:rFonts w:ascii="Arial" w:eastAsia="Times New Roman" w:hAnsi="Arial" w:cs="Arial"/>
                <w:b/>
                <w:bCs/>
                <w:sz w:val="5"/>
                <w:szCs w:val="5"/>
                <w:lang w:eastAsia="sq-AL"/>
              </w:rPr>
            </w:pPr>
            <w:r w:rsidRPr="000924AF">
              <w:rPr>
                <w:rFonts w:ascii="Arial" w:eastAsia="Times New Roman" w:hAnsi="Arial" w:cs="Arial"/>
                <w:b/>
                <w:bCs/>
                <w:sz w:val="5"/>
                <w:szCs w:val="5"/>
                <w:lang w:eastAsia="sq-AL"/>
              </w:rPr>
              <w:t> </w:t>
            </w:r>
          </w:p>
        </w:tc>
        <w:tc>
          <w:tcPr>
            <w:tcW w:w="461" w:type="dxa"/>
            <w:tcBorders>
              <w:top w:val="nil"/>
              <w:left w:val="nil"/>
              <w:bottom w:val="single" w:sz="4" w:space="0" w:color="auto"/>
              <w:right w:val="nil"/>
            </w:tcBorders>
            <w:shd w:val="clear" w:color="000000" w:fill="D0CECE"/>
            <w:noWrap/>
            <w:vAlign w:val="center"/>
            <w:hideMark/>
          </w:tcPr>
          <w:p w14:paraId="780610E2" w14:textId="77777777" w:rsidR="00532A3B" w:rsidRPr="000924AF" w:rsidRDefault="00532A3B" w:rsidP="00532A3B">
            <w:pPr>
              <w:spacing w:after="0" w:line="240" w:lineRule="auto"/>
              <w:jc w:val="center"/>
              <w:rPr>
                <w:rFonts w:ascii="Arial" w:eastAsia="Times New Roman" w:hAnsi="Arial" w:cs="Arial"/>
                <w:b/>
                <w:bCs/>
                <w:sz w:val="5"/>
                <w:szCs w:val="5"/>
                <w:lang w:eastAsia="sq-AL"/>
              </w:rPr>
            </w:pPr>
            <w:r w:rsidRPr="000924AF">
              <w:rPr>
                <w:rFonts w:ascii="Arial" w:eastAsia="Times New Roman" w:hAnsi="Arial" w:cs="Arial"/>
                <w:b/>
                <w:bCs/>
                <w:sz w:val="5"/>
                <w:szCs w:val="5"/>
                <w:lang w:eastAsia="sq-AL"/>
              </w:rPr>
              <w:t> </w:t>
            </w:r>
          </w:p>
        </w:tc>
        <w:tc>
          <w:tcPr>
            <w:tcW w:w="528" w:type="dxa"/>
            <w:tcBorders>
              <w:top w:val="nil"/>
              <w:left w:val="nil"/>
              <w:bottom w:val="single" w:sz="4" w:space="0" w:color="auto"/>
              <w:right w:val="nil"/>
            </w:tcBorders>
            <w:shd w:val="clear" w:color="000000" w:fill="D0CECE"/>
            <w:noWrap/>
            <w:vAlign w:val="center"/>
            <w:hideMark/>
          </w:tcPr>
          <w:p w14:paraId="1BC2B6B3" w14:textId="77777777" w:rsidR="00532A3B" w:rsidRPr="000924AF" w:rsidRDefault="00532A3B" w:rsidP="00532A3B">
            <w:pPr>
              <w:spacing w:after="0" w:line="240" w:lineRule="auto"/>
              <w:jc w:val="center"/>
              <w:rPr>
                <w:rFonts w:ascii="Arial" w:eastAsia="Times New Roman" w:hAnsi="Arial" w:cs="Arial"/>
                <w:b/>
                <w:bCs/>
                <w:sz w:val="5"/>
                <w:szCs w:val="5"/>
                <w:lang w:eastAsia="sq-AL"/>
              </w:rPr>
            </w:pPr>
            <w:r w:rsidRPr="000924AF">
              <w:rPr>
                <w:rFonts w:ascii="Arial" w:eastAsia="Times New Roman" w:hAnsi="Arial" w:cs="Arial"/>
                <w:b/>
                <w:bCs/>
                <w:sz w:val="5"/>
                <w:szCs w:val="5"/>
                <w:lang w:eastAsia="sq-AL"/>
              </w:rPr>
              <w:t> </w:t>
            </w:r>
          </w:p>
        </w:tc>
        <w:tc>
          <w:tcPr>
            <w:tcW w:w="414" w:type="dxa"/>
            <w:tcBorders>
              <w:top w:val="nil"/>
              <w:left w:val="nil"/>
              <w:bottom w:val="single" w:sz="4" w:space="0" w:color="auto"/>
              <w:right w:val="nil"/>
            </w:tcBorders>
            <w:shd w:val="clear" w:color="000000" w:fill="D0CECE"/>
            <w:noWrap/>
            <w:vAlign w:val="center"/>
            <w:hideMark/>
          </w:tcPr>
          <w:p w14:paraId="17E7A99A" w14:textId="77777777" w:rsidR="00532A3B" w:rsidRPr="000924AF" w:rsidRDefault="00532A3B" w:rsidP="00532A3B">
            <w:pPr>
              <w:spacing w:after="0" w:line="240" w:lineRule="auto"/>
              <w:jc w:val="center"/>
              <w:rPr>
                <w:rFonts w:ascii="Arial" w:eastAsia="Times New Roman" w:hAnsi="Arial" w:cs="Arial"/>
                <w:b/>
                <w:bCs/>
                <w:sz w:val="5"/>
                <w:szCs w:val="5"/>
                <w:lang w:eastAsia="sq-AL"/>
              </w:rPr>
            </w:pPr>
            <w:r w:rsidRPr="000924AF">
              <w:rPr>
                <w:rFonts w:ascii="Arial" w:eastAsia="Times New Roman" w:hAnsi="Arial" w:cs="Arial"/>
                <w:b/>
                <w:bCs/>
                <w:sz w:val="5"/>
                <w:szCs w:val="5"/>
                <w:lang w:eastAsia="sq-AL"/>
              </w:rPr>
              <w:t> </w:t>
            </w:r>
          </w:p>
        </w:tc>
        <w:tc>
          <w:tcPr>
            <w:tcW w:w="454" w:type="dxa"/>
            <w:tcBorders>
              <w:top w:val="nil"/>
              <w:left w:val="nil"/>
              <w:bottom w:val="single" w:sz="4" w:space="0" w:color="auto"/>
              <w:right w:val="nil"/>
            </w:tcBorders>
            <w:shd w:val="clear" w:color="000000" w:fill="D0CECE"/>
            <w:noWrap/>
            <w:vAlign w:val="center"/>
            <w:hideMark/>
          </w:tcPr>
          <w:p w14:paraId="2D6231BE" w14:textId="77777777" w:rsidR="00532A3B" w:rsidRPr="000924AF" w:rsidRDefault="00532A3B" w:rsidP="00532A3B">
            <w:pPr>
              <w:spacing w:after="0" w:line="240" w:lineRule="auto"/>
              <w:jc w:val="center"/>
              <w:rPr>
                <w:rFonts w:ascii="Arial" w:eastAsia="Times New Roman" w:hAnsi="Arial" w:cs="Arial"/>
                <w:b/>
                <w:bCs/>
                <w:sz w:val="5"/>
                <w:szCs w:val="5"/>
                <w:lang w:eastAsia="sq-AL"/>
              </w:rPr>
            </w:pPr>
            <w:r w:rsidRPr="000924AF">
              <w:rPr>
                <w:rFonts w:ascii="Arial" w:eastAsia="Times New Roman" w:hAnsi="Arial" w:cs="Arial"/>
                <w:b/>
                <w:bCs/>
                <w:sz w:val="5"/>
                <w:szCs w:val="5"/>
                <w:lang w:eastAsia="sq-AL"/>
              </w:rPr>
              <w:t> </w:t>
            </w:r>
          </w:p>
        </w:tc>
        <w:tc>
          <w:tcPr>
            <w:tcW w:w="318" w:type="dxa"/>
            <w:tcBorders>
              <w:top w:val="nil"/>
              <w:left w:val="nil"/>
              <w:bottom w:val="single" w:sz="4" w:space="0" w:color="auto"/>
              <w:right w:val="nil"/>
            </w:tcBorders>
            <w:shd w:val="clear" w:color="000000" w:fill="D0CECE"/>
            <w:noWrap/>
            <w:vAlign w:val="center"/>
            <w:hideMark/>
          </w:tcPr>
          <w:p w14:paraId="2B1B13BA" w14:textId="77777777" w:rsidR="00532A3B" w:rsidRPr="000924AF" w:rsidRDefault="00532A3B" w:rsidP="00532A3B">
            <w:pPr>
              <w:spacing w:after="0" w:line="240" w:lineRule="auto"/>
              <w:jc w:val="center"/>
              <w:rPr>
                <w:rFonts w:ascii="Arial" w:eastAsia="Times New Roman" w:hAnsi="Arial" w:cs="Arial"/>
                <w:b/>
                <w:bCs/>
                <w:sz w:val="5"/>
                <w:szCs w:val="5"/>
                <w:lang w:eastAsia="sq-AL"/>
              </w:rPr>
            </w:pPr>
            <w:r w:rsidRPr="000924AF">
              <w:rPr>
                <w:rFonts w:ascii="Arial" w:eastAsia="Times New Roman" w:hAnsi="Arial" w:cs="Arial"/>
                <w:b/>
                <w:bCs/>
                <w:sz w:val="5"/>
                <w:szCs w:val="5"/>
                <w:lang w:eastAsia="sq-AL"/>
              </w:rPr>
              <w:t> </w:t>
            </w:r>
          </w:p>
        </w:tc>
        <w:tc>
          <w:tcPr>
            <w:tcW w:w="345" w:type="dxa"/>
            <w:tcBorders>
              <w:top w:val="nil"/>
              <w:left w:val="nil"/>
              <w:bottom w:val="single" w:sz="4" w:space="0" w:color="auto"/>
              <w:right w:val="nil"/>
            </w:tcBorders>
            <w:shd w:val="clear" w:color="000000" w:fill="D0CECE"/>
            <w:noWrap/>
            <w:vAlign w:val="center"/>
            <w:hideMark/>
          </w:tcPr>
          <w:p w14:paraId="48D087E8" w14:textId="77777777" w:rsidR="00532A3B" w:rsidRPr="000924AF" w:rsidRDefault="00532A3B" w:rsidP="00532A3B">
            <w:pPr>
              <w:spacing w:after="0" w:line="240" w:lineRule="auto"/>
              <w:jc w:val="center"/>
              <w:rPr>
                <w:rFonts w:ascii="Arial" w:eastAsia="Times New Roman" w:hAnsi="Arial" w:cs="Arial"/>
                <w:b/>
                <w:bCs/>
                <w:sz w:val="5"/>
                <w:szCs w:val="5"/>
                <w:lang w:eastAsia="sq-AL"/>
              </w:rPr>
            </w:pPr>
            <w:r w:rsidRPr="000924AF">
              <w:rPr>
                <w:rFonts w:ascii="Arial" w:eastAsia="Times New Roman" w:hAnsi="Arial" w:cs="Arial"/>
                <w:b/>
                <w:bCs/>
                <w:sz w:val="5"/>
                <w:szCs w:val="5"/>
                <w:lang w:eastAsia="sq-AL"/>
              </w:rPr>
              <w:t> </w:t>
            </w:r>
          </w:p>
        </w:tc>
        <w:tc>
          <w:tcPr>
            <w:tcW w:w="310" w:type="dxa"/>
            <w:tcBorders>
              <w:top w:val="nil"/>
              <w:left w:val="nil"/>
              <w:bottom w:val="single" w:sz="4" w:space="0" w:color="auto"/>
              <w:right w:val="nil"/>
            </w:tcBorders>
            <w:shd w:val="clear" w:color="000000" w:fill="D0CECE"/>
            <w:noWrap/>
            <w:vAlign w:val="center"/>
            <w:hideMark/>
          </w:tcPr>
          <w:p w14:paraId="02FAB81C" w14:textId="77777777" w:rsidR="00532A3B" w:rsidRPr="000924AF" w:rsidRDefault="00532A3B" w:rsidP="00532A3B">
            <w:pPr>
              <w:spacing w:after="0" w:line="240" w:lineRule="auto"/>
              <w:jc w:val="center"/>
              <w:rPr>
                <w:rFonts w:ascii="Arial" w:eastAsia="Times New Roman" w:hAnsi="Arial" w:cs="Arial"/>
                <w:b/>
                <w:bCs/>
                <w:sz w:val="5"/>
                <w:szCs w:val="5"/>
                <w:lang w:eastAsia="sq-AL"/>
              </w:rPr>
            </w:pPr>
            <w:r w:rsidRPr="000924AF">
              <w:rPr>
                <w:rFonts w:ascii="Arial" w:eastAsia="Times New Roman" w:hAnsi="Arial" w:cs="Arial"/>
                <w:b/>
                <w:bCs/>
                <w:sz w:val="5"/>
                <w:szCs w:val="5"/>
                <w:lang w:eastAsia="sq-AL"/>
              </w:rPr>
              <w:t> </w:t>
            </w:r>
          </w:p>
        </w:tc>
        <w:tc>
          <w:tcPr>
            <w:tcW w:w="424" w:type="dxa"/>
            <w:tcBorders>
              <w:top w:val="nil"/>
              <w:left w:val="nil"/>
              <w:bottom w:val="single" w:sz="4" w:space="0" w:color="auto"/>
              <w:right w:val="nil"/>
            </w:tcBorders>
            <w:shd w:val="clear" w:color="000000" w:fill="D0CECE"/>
            <w:noWrap/>
            <w:vAlign w:val="center"/>
            <w:hideMark/>
          </w:tcPr>
          <w:p w14:paraId="6775C211" w14:textId="77777777" w:rsidR="00532A3B" w:rsidRPr="000924AF" w:rsidRDefault="00532A3B" w:rsidP="00532A3B">
            <w:pPr>
              <w:spacing w:after="0" w:line="240" w:lineRule="auto"/>
              <w:jc w:val="center"/>
              <w:rPr>
                <w:rFonts w:ascii="Arial" w:eastAsia="Times New Roman" w:hAnsi="Arial" w:cs="Arial"/>
                <w:b/>
                <w:bCs/>
                <w:sz w:val="5"/>
                <w:szCs w:val="5"/>
                <w:lang w:eastAsia="sq-AL"/>
              </w:rPr>
            </w:pPr>
            <w:r w:rsidRPr="000924AF">
              <w:rPr>
                <w:rFonts w:ascii="Arial" w:eastAsia="Times New Roman" w:hAnsi="Arial" w:cs="Arial"/>
                <w:b/>
                <w:bCs/>
                <w:sz w:val="5"/>
                <w:szCs w:val="5"/>
                <w:lang w:eastAsia="sq-AL"/>
              </w:rPr>
              <w:t> </w:t>
            </w:r>
          </w:p>
        </w:tc>
        <w:tc>
          <w:tcPr>
            <w:tcW w:w="490" w:type="dxa"/>
            <w:tcBorders>
              <w:top w:val="nil"/>
              <w:left w:val="nil"/>
              <w:bottom w:val="single" w:sz="4" w:space="0" w:color="auto"/>
              <w:right w:val="nil"/>
            </w:tcBorders>
            <w:shd w:val="clear" w:color="000000" w:fill="D0CECE"/>
            <w:noWrap/>
            <w:vAlign w:val="center"/>
            <w:hideMark/>
          </w:tcPr>
          <w:p w14:paraId="2BA2F35A" w14:textId="77777777" w:rsidR="00532A3B" w:rsidRPr="000924AF" w:rsidRDefault="00532A3B" w:rsidP="00532A3B">
            <w:pPr>
              <w:spacing w:after="0" w:line="240" w:lineRule="auto"/>
              <w:jc w:val="center"/>
              <w:rPr>
                <w:rFonts w:ascii="Arial" w:eastAsia="Times New Roman" w:hAnsi="Arial" w:cs="Arial"/>
                <w:b/>
                <w:bCs/>
                <w:sz w:val="5"/>
                <w:szCs w:val="5"/>
                <w:lang w:eastAsia="sq-AL"/>
              </w:rPr>
            </w:pPr>
            <w:r w:rsidRPr="000924AF">
              <w:rPr>
                <w:rFonts w:ascii="Arial" w:eastAsia="Times New Roman" w:hAnsi="Arial" w:cs="Arial"/>
                <w:b/>
                <w:bCs/>
                <w:sz w:val="5"/>
                <w:szCs w:val="5"/>
                <w:lang w:eastAsia="sq-AL"/>
              </w:rPr>
              <w:t> </w:t>
            </w:r>
          </w:p>
        </w:tc>
        <w:tc>
          <w:tcPr>
            <w:tcW w:w="538" w:type="dxa"/>
            <w:tcBorders>
              <w:top w:val="nil"/>
              <w:left w:val="nil"/>
              <w:bottom w:val="single" w:sz="4" w:space="0" w:color="auto"/>
              <w:right w:val="nil"/>
            </w:tcBorders>
            <w:shd w:val="clear" w:color="000000" w:fill="D0CECE"/>
            <w:noWrap/>
            <w:vAlign w:val="center"/>
            <w:hideMark/>
          </w:tcPr>
          <w:p w14:paraId="255E80C4" w14:textId="77777777" w:rsidR="00532A3B" w:rsidRPr="000924AF" w:rsidRDefault="00532A3B" w:rsidP="00532A3B">
            <w:pPr>
              <w:spacing w:after="0" w:line="240" w:lineRule="auto"/>
              <w:jc w:val="center"/>
              <w:rPr>
                <w:rFonts w:ascii="Arial" w:eastAsia="Times New Roman" w:hAnsi="Arial" w:cs="Arial"/>
                <w:b/>
                <w:bCs/>
                <w:sz w:val="5"/>
                <w:szCs w:val="5"/>
                <w:lang w:eastAsia="sq-AL"/>
              </w:rPr>
            </w:pPr>
            <w:r w:rsidRPr="000924AF">
              <w:rPr>
                <w:rFonts w:ascii="Arial" w:eastAsia="Times New Roman" w:hAnsi="Arial" w:cs="Arial"/>
                <w:b/>
                <w:bCs/>
                <w:sz w:val="5"/>
                <w:szCs w:val="5"/>
                <w:lang w:eastAsia="sq-AL"/>
              </w:rPr>
              <w:t> </w:t>
            </w:r>
          </w:p>
        </w:tc>
        <w:tc>
          <w:tcPr>
            <w:tcW w:w="349" w:type="dxa"/>
            <w:tcBorders>
              <w:top w:val="nil"/>
              <w:left w:val="nil"/>
              <w:bottom w:val="single" w:sz="4" w:space="0" w:color="auto"/>
              <w:right w:val="nil"/>
            </w:tcBorders>
            <w:shd w:val="clear" w:color="000000" w:fill="D0CECE"/>
            <w:noWrap/>
            <w:vAlign w:val="center"/>
            <w:hideMark/>
          </w:tcPr>
          <w:p w14:paraId="357E941A" w14:textId="77777777" w:rsidR="00532A3B" w:rsidRPr="000924AF" w:rsidRDefault="00532A3B" w:rsidP="00532A3B">
            <w:pPr>
              <w:spacing w:after="0" w:line="240" w:lineRule="auto"/>
              <w:jc w:val="center"/>
              <w:rPr>
                <w:rFonts w:ascii="Arial" w:eastAsia="Times New Roman" w:hAnsi="Arial" w:cs="Arial"/>
                <w:b/>
                <w:bCs/>
                <w:sz w:val="5"/>
                <w:szCs w:val="5"/>
                <w:lang w:eastAsia="sq-AL"/>
              </w:rPr>
            </w:pPr>
            <w:r w:rsidRPr="000924AF">
              <w:rPr>
                <w:rFonts w:ascii="Arial" w:eastAsia="Times New Roman" w:hAnsi="Arial" w:cs="Arial"/>
                <w:b/>
                <w:bCs/>
                <w:sz w:val="5"/>
                <w:szCs w:val="5"/>
                <w:lang w:eastAsia="sq-AL"/>
              </w:rPr>
              <w:t> </w:t>
            </w:r>
          </w:p>
        </w:tc>
        <w:tc>
          <w:tcPr>
            <w:tcW w:w="528" w:type="dxa"/>
            <w:tcBorders>
              <w:top w:val="nil"/>
              <w:left w:val="nil"/>
              <w:bottom w:val="single" w:sz="4" w:space="0" w:color="auto"/>
              <w:right w:val="nil"/>
            </w:tcBorders>
            <w:shd w:val="clear" w:color="000000" w:fill="D0CECE"/>
            <w:noWrap/>
            <w:vAlign w:val="center"/>
            <w:hideMark/>
          </w:tcPr>
          <w:p w14:paraId="54048C6D" w14:textId="77777777" w:rsidR="00532A3B" w:rsidRPr="000924AF" w:rsidRDefault="00532A3B" w:rsidP="00532A3B">
            <w:pPr>
              <w:spacing w:after="0" w:line="240" w:lineRule="auto"/>
              <w:jc w:val="center"/>
              <w:rPr>
                <w:rFonts w:ascii="Arial" w:eastAsia="Times New Roman" w:hAnsi="Arial" w:cs="Arial"/>
                <w:b/>
                <w:bCs/>
                <w:sz w:val="5"/>
                <w:szCs w:val="5"/>
                <w:lang w:eastAsia="sq-AL"/>
              </w:rPr>
            </w:pPr>
            <w:r w:rsidRPr="000924AF">
              <w:rPr>
                <w:rFonts w:ascii="Arial" w:eastAsia="Times New Roman" w:hAnsi="Arial" w:cs="Arial"/>
                <w:b/>
                <w:bCs/>
                <w:sz w:val="5"/>
                <w:szCs w:val="5"/>
                <w:lang w:eastAsia="sq-AL"/>
              </w:rPr>
              <w:t> </w:t>
            </w:r>
          </w:p>
        </w:tc>
        <w:tc>
          <w:tcPr>
            <w:tcW w:w="464" w:type="dxa"/>
            <w:tcBorders>
              <w:top w:val="nil"/>
              <w:left w:val="nil"/>
              <w:bottom w:val="single" w:sz="4" w:space="0" w:color="auto"/>
              <w:right w:val="nil"/>
            </w:tcBorders>
            <w:shd w:val="clear" w:color="000000" w:fill="D0CECE"/>
            <w:noWrap/>
            <w:vAlign w:val="center"/>
            <w:hideMark/>
          </w:tcPr>
          <w:p w14:paraId="4D8C096A" w14:textId="77777777" w:rsidR="00532A3B" w:rsidRPr="000924AF" w:rsidRDefault="00532A3B" w:rsidP="00532A3B">
            <w:pPr>
              <w:spacing w:after="0" w:line="240" w:lineRule="auto"/>
              <w:jc w:val="center"/>
              <w:rPr>
                <w:rFonts w:ascii="Arial" w:eastAsia="Times New Roman" w:hAnsi="Arial" w:cs="Arial"/>
                <w:b/>
                <w:bCs/>
                <w:sz w:val="5"/>
                <w:szCs w:val="5"/>
                <w:lang w:eastAsia="sq-AL"/>
              </w:rPr>
            </w:pPr>
            <w:r w:rsidRPr="000924AF">
              <w:rPr>
                <w:rFonts w:ascii="Arial" w:eastAsia="Times New Roman" w:hAnsi="Arial" w:cs="Arial"/>
                <w:b/>
                <w:bCs/>
                <w:sz w:val="5"/>
                <w:szCs w:val="5"/>
                <w:lang w:eastAsia="sq-AL"/>
              </w:rPr>
              <w:t> </w:t>
            </w:r>
          </w:p>
        </w:tc>
        <w:tc>
          <w:tcPr>
            <w:tcW w:w="350" w:type="dxa"/>
            <w:tcBorders>
              <w:top w:val="nil"/>
              <w:left w:val="nil"/>
              <w:bottom w:val="single" w:sz="4" w:space="0" w:color="auto"/>
              <w:right w:val="nil"/>
            </w:tcBorders>
            <w:shd w:val="clear" w:color="000000" w:fill="D0CECE"/>
            <w:noWrap/>
            <w:vAlign w:val="center"/>
            <w:hideMark/>
          </w:tcPr>
          <w:p w14:paraId="1051FCDB" w14:textId="77777777" w:rsidR="00532A3B" w:rsidRPr="000924AF" w:rsidRDefault="00532A3B" w:rsidP="00532A3B">
            <w:pPr>
              <w:spacing w:after="0" w:line="240" w:lineRule="auto"/>
              <w:jc w:val="center"/>
              <w:rPr>
                <w:rFonts w:ascii="Arial" w:eastAsia="Times New Roman" w:hAnsi="Arial" w:cs="Arial"/>
                <w:b/>
                <w:bCs/>
                <w:sz w:val="5"/>
                <w:szCs w:val="5"/>
                <w:lang w:eastAsia="sq-AL"/>
              </w:rPr>
            </w:pPr>
            <w:r w:rsidRPr="000924AF">
              <w:rPr>
                <w:rFonts w:ascii="Arial" w:eastAsia="Times New Roman" w:hAnsi="Arial" w:cs="Arial"/>
                <w:b/>
                <w:bCs/>
                <w:sz w:val="5"/>
                <w:szCs w:val="5"/>
                <w:lang w:eastAsia="sq-AL"/>
              </w:rPr>
              <w:t> </w:t>
            </w:r>
          </w:p>
        </w:tc>
        <w:tc>
          <w:tcPr>
            <w:tcW w:w="599" w:type="dxa"/>
            <w:tcBorders>
              <w:top w:val="nil"/>
              <w:left w:val="nil"/>
              <w:bottom w:val="single" w:sz="4" w:space="0" w:color="auto"/>
              <w:right w:val="nil"/>
            </w:tcBorders>
            <w:shd w:val="clear" w:color="000000" w:fill="D0CECE"/>
            <w:noWrap/>
            <w:vAlign w:val="center"/>
            <w:hideMark/>
          </w:tcPr>
          <w:p w14:paraId="345E0CC4" w14:textId="77777777" w:rsidR="00532A3B" w:rsidRPr="000924AF" w:rsidRDefault="00532A3B" w:rsidP="00532A3B">
            <w:pPr>
              <w:spacing w:after="0" w:line="240" w:lineRule="auto"/>
              <w:jc w:val="center"/>
              <w:rPr>
                <w:rFonts w:ascii="Arial" w:eastAsia="Times New Roman" w:hAnsi="Arial" w:cs="Arial"/>
                <w:b/>
                <w:bCs/>
                <w:sz w:val="5"/>
                <w:szCs w:val="5"/>
                <w:lang w:eastAsia="sq-AL"/>
              </w:rPr>
            </w:pPr>
            <w:r w:rsidRPr="000924AF">
              <w:rPr>
                <w:rFonts w:ascii="Arial" w:eastAsia="Times New Roman" w:hAnsi="Arial" w:cs="Arial"/>
                <w:b/>
                <w:bCs/>
                <w:sz w:val="5"/>
                <w:szCs w:val="5"/>
                <w:lang w:eastAsia="sq-AL"/>
              </w:rPr>
              <w:t> </w:t>
            </w:r>
          </w:p>
        </w:tc>
        <w:tc>
          <w:tcPr>
            <w:tcW w:w="460" w:type="dxa"/>
            <w:tcBorders>
              <w:top w:val="nil"/>
              <w:left w:val="nil"/>
              <w:bottom w:val="single" w:sz="4" w:space="0" w:color="auto"/>
              <w:right w:val="nil"/>
            </w:tcBorders>
            <w:shd w:val="clear" w:color="000000" w:fill="D0CECE"/>
            <w:noWrap/>
            <w:vAlign w:val="center"/>
            <w:hideMark/>
          </w:tcPr>
          <w:p w14:paraId="171C7F51" w14:textId="77777777" w:rsidR="00532A3B" w:rsidRPr="000924AF" w:rsidRDefault="00532A3B" w:rsidP="00532A3B">
            <w:pPr>
              <w:spacing w:after="0" w:line="240" w:lineRule="auto"/>
              <w:jc w:val="center"/>
              <w:rPr>
                <w:rFonts w:ascii="Arial" w:eastAsia="Times New Roman" w:hAnsi="Arial" w:cs="Arial"/>
                <w:b/>
                <w:bCs/>
                <w:sz w:val="5"/>
                <w:szCs w:val="5"/>
                <w:lang w:eastAsia="sq-AL"/>
              </w:rPr>
            </w:pPr>
            <w:r w:rsidRPr="000924AF">
              <w:rPr>
                <w:rFonts w:ascii="Arial" w:eastAsia="Times New Roman" w:hAnsi="Arial" w:cs="Arial"/>
                <w:b/>
                <w:bCs/>
                <w:sz w:val="5"/>
                <w:szCs w:val="5"/>
                <w:lang w:eastAsia="sq-AL"/>
              </w:rPr>
              <w:t> </w:t>
            </w:r>
          </w:p>
        </w:tc>
        <w:tc>
          <w:tcPr>
            <w:tcW w:w="500" w:type="dxa"/>
            <w:tcBorders>
              <w:top w:val="nil"/>
              <w:left w:val="nil"/>
              <w:bottom w:val="single" w:sz="4" w:space="0" w:color="auto"/>
              <w:right w:val="nil"/>
            </w:tcBorders>
            <w:shd w:val="clear" w:color="000000" w:fill="D0CECE"/>
            <w:noWrap/>
            <w:vAlign w:val="center"/>
            <w:hideMark/>
          </w:tcPr>
          <w:p w14:paraId="3B4CFE2C" w14:textId="77777777" w:rsidR="00532A3B" w:rsidRPr="000924AF" w:rsidRDefault="00532A3B" w:rsidP="00532A3B">
            <w:pPr>
              <w:spacing w:after="0" w:line="240" w:lineRule="auto"/>
              <w:jc w:val="center"/>
              <w:rPr>
                <w:rFonts w:ascii="Arial" w:eastAsia="Times New Roman" w:hAnsi="Arial" w:cs="Arial"/>
                <w:b/>
                <w:bCs/>
                <w:sz w:val="5"/>
                <w:szCs w:val="5"/>
                <w:lang w:eastAsia="sq-AL"/>
              </w:rPr>
            </w:pPr>
            <w:r w:rsidRPr="000924AF">
              <w:rPr>
                <w:rFonts w:ascii="Arial" w:eastAsia="Times New Roman" w:hAnsi="Arial" w:cs="Arial"/>
                <w:b/>
                <w:bCs/>
                <w:sz w:val="5"/>
                <w:szCs w:val="5"/>
                <w:lang w:eastAsia="sq-AL"/>
              </w:rPr>
              <w:t> </w:t>
            </w:r>
          </w:p>
        </w:tc>
        <w:tc>
          <w:tcPr>
            <w:tcW w:w="630" w:type="dxa"/>
            <w:tcBorders>
              <w:top w:val="nil"/>
              <w:left w:val="nil"/>
              <w:bottom w:val="single" w:sz="4" w:space="0" w:color="auto"/>
              <w:right w:val="nil"/>
            </w:tcBorders>
            <w:shd w:val="clear" w:color="000000" w:fill="D0CECE"/>
            <w:noWrap/>
            <w:vAlign w:val="center"/>
            <w:hideMark/>
          </w:tcPr>
          <w:p w14:paraId="13BFBD39" w14:textId="77777777" w:rsidR="00532A3B" w:rsidRPr="000924AF" w:rsidRDefault="00532A3B" w:rsidP="00532A3B">
            <w:pPr>
              <w:spacing w:after="0" w:line="240" w:lineRule="auto"/>
              <w:jc w:val="center"/>
              <w:rPr>
                <w:rFonts w:ascii="Arial" w:eastAsia="Times New Roman" w:hAnsi="Arial" w:cs="Arial"/>
                <w:b/>
                <w:bCs/>
                <w:sz w:val="5"/>
                <w:szCs w:val="5"/>
                <w:lang w:eastAsia="sq-AL"/>
              </w:rPr>
            </w:pPr>
            <w:r w:rsidRPr="000924AF">
              <w:rPr>
                <w:rFonts w:ascii="Arial" w:eastAsia="Times New Roman" w:hAnsi="Arial" w:cs="Arial"/>
                <w:b/>
                <w:bCs/>
                <w:sz w:val="5"/>
                <w:szCs w:val="5"/>
                <w:lang w:eastAsia="sq-AL"/>
              </w:rPr>
              <w:t> </w:t>
            </w:r>
          </w:p>
        </w:tc>
        <w:tc>
          <w:tcPr>
            <w:tcW w:w="425" w:type="dxa"/>
            <w:tcBorders>
              <w:top w:val="nil"/>
              <w:left w:val="nil"/>
              <w:bottom w:val="single" w:sz="4" w:space="0" w:color="auto"/>
              <w:right w:val="nil"/>
            </w:tcBorders>
            <w:shd w:val="clear" w:color="000000" w:fill="D0CECE"/>
            <w:noWrap/>
            <w:vAlign w:val="center"/>
            <w:hideMark/>
          </w:tcPr>
          <w:p w14:paraId="3DCAE203" w14:textId="77777777" w:rsidR="00532A3B" w:rsidRPr="000924AF" w:rsidRDefault="00532A3B" w:rsidP="00532A3B">
            <w:pPr>
              <w:spacing w:after="0" w:line="240" w:lineRule="auto"/>
              <w:jc w:val="center"/>
              <w:rPr>
                <w:rFonts w:ascii="Arial" w:eastAsia="Times New Roman" w:hAnsi="Arial" w:cs="Arial"/>
                <w:b/>
                <w:bCs/>
                <w:sz w:val="5"/>
                <w:szCs w:val="5"/>
                <w:lang w:eastAsia="sq-AL"/>
              </w:rPr>
            </w:pPr>
            <w:r w:rsidRPr="000924AF">
              <w:rPr>
                <w:rFonts w:ascii="Arial" w:eastAsia="Times New Roman" w:hAnsi="Arial" w:cs="Arial"/>
                <w:b/>
                <w:bCs/>
                <w:sz w:val="5"/>
                <w:szCs w:val="5"/>
                <w:lang w:eastAsia="sq-AL"/>
              </w:rPr>
              <w:t> </w:t>
            </w:r>
          </w:p>
        </w:tc>
        <w:tc>
          <w:tcPr>
            <w:tcW w:w="929" w:type="dxa"/>
            <w:tcBorders>
              <w:top w:val="nil"/>
              <w:left w:val="nil"/>
              <w:bottom w:val="single" w:sz="4" w:space="0" w:color="auto"/>
              <w:right w:val="single" w:sz="8" w:space="0" w:color="auto"/>
            </w:tcBorders>
            <w:shd w:val="clear" w:color="000000" w:fill="D0CECE"/>
            <w:noWrap/>
            <w:vAlign w:val="center"/>
            <w:hideMark/>
          </w:tcPr>
          <w:p w14:paraId="2B4D70AC" w14:textId="77777777" w:rsidR="00532A3B" w:rsidRPr="000924AF" w:rsidRDefault="00532A3B" w:rsidP="00532A3B">
            <w:pPr>
              <w:spacing w:after="0" w:line="240" w:lineRule="auto"/>
              <w:jc w:val="center"/>
              <w:rPr>
                <w:rFonts w:ascii="Arial" w:eastAsia="Times New Roman" w:hAnsi="Arial" w:cs="Arial"/>
                <w:b/>
                <w:bCs/>
                <w:sz w:val="5"/>
                <w:szCs w:val="5"/>
                <w:lang w:eastAsia="sq-AL"/>
              </w:rPr>
            </w:pPr>
            <w:r w:rsidRPr="000924AF">
              <w:rPr>
                <w:rFonts w:ascii="Arial" w:eastAsia="Times New Roman" w:hAnsi="Arial" w:cs="Arial"/>
                <w:b/>
                <w:bCs/>
                <w:sz w:val="5"/>
                <w:szCs w:val="5"/>
                <w:lang w:eastAsia="sq-AL"/>
              </w:rPr>
              <w:t> </w:t>
            </w:r>
          </w:p>
        </w:tc>
      </w:tr>
      <w:tr w:rsidR="00532A3B" w:rsidRPr="000924AF" w14:paraId="656C381F" w14:textId="77777777" w:rsidTr="000924AF">
        <w:trPr>
          <w:trHeight w:val="139"/>
        </w:trPr>
        <w:tc>
          <w:tcPr>
            <w:tcW w:w="350" w:type="dxa"/>
            <w:tcBorders>
              <w:top w:val="nil"/>
              <w:left w:val="single" w:sz="8" w:space="0" w:color="auto"/>
              <w:bottom w:val="single" w:sz="4" w:space="0" w:color="auto"/>
              <w:right w:val="single" w:sz="4" w:space="0" w:color="auto"/>
            </w:tcBorders>
            <w:shd w:val="clear" w:color="000000" w:fill="FFFFFF"/>
            <w:noWrap/>
            <w:vAlign w:val="center"/>
            <w:hideMark/>
          </w:tcPr>
          <w:p w14:paraId="6BEBD986"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1</w:t>
            </w:r>
          </w:p>
        </w:tc>
        <w:tc>
          <w:tcPr>
            <w:tcW w:w="647" w:type="dxa"/>
            <w:vMerge w:val="restart"/>
            <w:tcBorders>
              <w:top w:val="nil"/>
              <w:left w:val="single" w:sz="4" w:space="0" w:color="auto"/>
              <w:bottom w:val="nil"/>
              <w:right w:val="single" w:sz="4" w:space="0" w:color="auto"/>
            </w:tcBorders>
            <w:shd w:val="clear" w:color="000000" w:fill="FFFFFF"/>
            <w:textDirection w:val="btLr"/>
            <w:vAlign w:val="center"/>
            <w:hideMark/>
          </w:tcPr>
          <w:p w14:paraId="5204E89C" w14:textId="77777777" w:rsidR="00532A3B" w:rsidRPr="000924AF" w:rsidRDefault="00532A3B" w:rsidP="00532A3B">
            <w:pPr>
              <w:spacing w:after="0" w:line="240" w:lineRule="auto"/>
              <w:jc w:val="center"/>
              <w:rPr>
                <w:rFonts w:ascii="Arial" w:eastAsia="Times New Roman" w:hAnsi="Arial" w:cs="Arial"/>
                <w:b/>
                <w:bCs/>
                <w:sz w:val="5"/>
                <w:szCs w:val="5"/>
                <w:lang w:eastAsia="sq-AL"/>
              </w:rPr>
            </w:pPr>
            <w:r w:rsidRPr="000924AF">
              <w:rPr>
                <w:rFonts w:ascii="Arial" w:eastAsia="Times New Roman" w:hAnsi="Arial" w:cs="Arial"/>
                <w:b/>
                <w:bCs/>
                <w:sz w:val="5"/>
                <w:szCs w:val="5"/>
                <w:lang w:eastAsia="sq-AL"/>
              </w:rPr>
              <w:t>OBJEKTE TE SHEMBURA</w:t>
            </w:r>
          </w:p>
        </w:tc>
        <w:tc>
          <w:tcPr>
            <w:tcW w:w="294" w:type="dxa"/>
            <w:tcBorders>
              <w:top w:val="nil"/>
              <w:left w:val="nil"/>
              <w:bottom w:val="single" w:sz="4" w:space="0" w:color="auto"/>
              <w:right w:val="single" w:sz="4" w:space="0" w:color="auto"/>
            </w:tcBorders>
            <w:shd w:val="clear" w:color="000000" w:fill="FFFFFF"/>
            <w:noWrap/>
            <w:vAlign w:val="center"/>
            <w:hideMark/>
          </w:tcPr>
          <w:p w14:paraId="215C7720"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1</w:t>
            </w:r>
          </w:p>
        </w:tc>
        <w:tc>
          <w:tcPr>
            <w:tcW w:w="794" w:type="dxa"/>
            <w:tcBorders>
              <w:top w:val="nil"/>
              <w:left w:val="nil"/>
              <w:bottom w:val="single" w:sz="4" w:space="0" w:color="auto"/>
              <w:right w:val="single" w:sz="4" w:space="0" w:color="auto"/>
            </w:tcBorders>
            <w:shd w:val="clear" w:color="000000" w:fill="FFFFFF"/>
            <w:noWrap/>
            <w:vAlign w:val="center"/>
            <w:hideMark/>
          </w:tcPr>
          <w:p w14:paraId="7352C0EB"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7" w:type="dxa"/>
            <w:tcBorders>
              <w:top w:val="nil"/>
              <w:left w:val="nil"/>
              <w:bottom w:val="single" w:sz="4" w:space="0" w:color="auto"/>
              <w:right w:val="single" w:sz="4" w:space="0" w:color="auto"/>
            </w:tcBorders>
            <w:shd w:val="clear" w:color="000000" w:fill="FFFFFF"/>
            <w:noWrap/>
            <w:vAlign w:val="center"/>
            <w:hideMark/>
          </w:tcPr>
          <w:p w14:paraId="48BFDD59"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503" w:type="dxa"/>
            <w:tcBorders>
              <w:top w:val="nil"/>
              <w:left w:val="nil"/>
              <w:bottom w:val="single" w:sz="4" w:space="0" w:color="auto"/>
              <w:right w:val="nil"/>
            </w:tcBorders>
            <w:shd w:val="clear" w:color="000000" w:fill="FFFFFF"/>
            <w:noWrap/>
            <w:vAlign w:val="center"/>
            <w:hideMark/>
          </w:tcPr>
          <w:p w14:paraId="039B816B"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SHTET</w:t>
            </w:r>
          </w:p>
        </w:tc>
        <w:tc>
          <w:tcPr>
            <w:tcW w:w="347" w:type="dxa"/>
            <w:tcBorders>
              <w:top w:val="nil"/>
              <w:left w:val="nil"/>
              <w:bottom w:val="single" w:sz="4" w:space="0" w:color="auto"/>
              <w:right w:val="single" w:sz="4" w:space="0" w:color="auto"/>
            </w:tcBorders>
            <w:shd w:val="clear" w:color="000000" w:fill="FFFFFF"/>
            <w:noWrap/>
            <w:vAlign w:val="center"/>
            <w:hideMark/>
          </w:tcPr>
          <w:p w14:paraId="7FC0906D" w14:textId="77777777" w:rsidR="00532A3B" w:rsidRPr="000924AF" w:rsidRDefault="00532A3B" w:rsidP="00532A3B">
            <w:pPr>
              <w:spacing w:after="0" w:line="240" w:lineRule="auto"/>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504" w:type="dxa"/>
            <w:tcBorders>
              <w:top w:val="nil"/>
              <w:left w:val="nil"/>
              <w:bottom w:val="single" w:sz="4" w:space="0" w:color="auto"/>
              <w:right w:val="single" w:sz="4" w:space="0" w:color="auto"/>
            </w:tcBorders>
            <w:shd w:val="clear" w:color="000000" w:fill="FFFFFF"/>
            <w:vAlign w:val="center"/>
            <w:hideMark/>
          </w:tcPr>
          <w:p w14:paraId="1971AC65"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2182 - KODËR THUMANË</w:t>
            </w:r>
          </w:p>
        </w:tc>
        <w:tc>
          <w:tcPr>
            <w:tcW w:w="367" w:type="dxa"/>
            <w:tcBorders>
              <w:top w:val="nil"/>
              <w:left w:val="nil"/>
              <w:bottom w:val="single" w:sz="4" w:space="0" w:color="auto"/>
              <w:right w:val="single" w:sz="4" w:space="0" w:color="auto"/>
            </w:tcBorders>
            <w:shd w:val="clear" w:color="000000" w:fill="FFFFFF"/>
            <w:noWrap/>
            <w:vAlign w:val="center"/>
            <w:hideMark/>
          </w:tcPr>
          <w:p w14:paraId="38EF6FD7"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113/2</w:t>
            </w:r>
          </w:p>
        </w:tc>
        <w:tc>
          <w:tcPr>
            <w:tcW w:w="424" w:type="dxa"/>
            <w:tcBorders>
              <w:top w:val="nil"/>
              <w:left w:val="nil"/>
              <w:bottom w:val="single" w:sz="4" w:space="0" w:color="auto"/>
              <w:right w:val="single" w:sz="4" w:space="0" w:color="auto"/>
            </w:tcBorders>
            <w:shd w:val="clear" w:color="000000" w:fill="FFFFFF"/>
            <w:vAlign w:val="center"/>
            <w:hideMark/>
          </w:tcPr>
          <w:p w14:paraId="54A25A14"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PALLAT</w:t>
            </w:r>
          </w:p>
        </w:tc>
        <w:tc>
          <w:tcPr>
            <w:tcW w:w="425" w:type="dxa"/>
            <w:tcBorders>
              <w:top w:val="nil"/>
              <w:left w:val="nil"/>
              <w:bottom w:val="single" w:sz="4" w:space="0" w:color="auto"/>
              <w:right w:val="single" w:sz="4" w:space="0" w:color="auto"/>
            </w:tcBorders>
            <w:shd w:val="clear" w:color="000000" w:fill="FFFFFF"/>
            <w:noWrap/>
            <w:vAlign w:val="center"/>
            <w:hideMark/>
          </w:tcPr>
          <w:p w14:paraId="73669C56"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285.00</w:t>
            </w:r>
          </w:p>
        </w:tc>
        <w:tc>
          <w:tcPr>
            <w:tcW w:w="420" w:type="dxa"/>
            <w:tcBorders>
              <w:top w:val="nil"/>
              <w:left w:val="nil"/>
              <w:bottom w:val="single" w:sz="4" w:space="0" w:color="auto"/>
              <w:right w:val="single" w:sz="4" w:space="0" w:color="auto"/>
            </w:tcBorders>
            <w:shd w:val="clear" w:color="000000" w:fill="FFFFFF"/>
            <w:noWrap/>
            <w:vAlign w:val="center"/>
            <w:hideMark/>
          </w:tcPr>
          <w:p w14:paraId="42887EBC" w14:textId="1D8CF670"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6" w:type="dxa"/>
            <w:tcBorders>
              <w:top w:val="nil"/>
              <w:left w:val="nil"/>
              <w:bottom w:val="single" w:sz="4" w:space="0" w:color="auto"/>
              <w:right w:val="single" w:sz="4" w:space="0" w:color="auto"/>
            </w:tcBorders>
            <w:shd w:val="clear" w:color="000000" w:fill="FFFFFF"/>
            <w:noWrap/>
            <w:vAlign w:val="center"/>
            <w:hideMark/>
          </w:tcPr>
          <w:p w14:paraId="0972D6EE"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1" w:type="dxa"/>
            <w:tcBorders>
              <w:top w:val="nil"/>
              <w:left w:val="nil"/>
              <w:bottom w:val="single" w:sz="4" w:space="0" w:color="auto"/>
              <w:right w:val="single" w:sz="4" w:space="0" w:color="auto"/>
            </w:tcBorders>
            <w:shd w:val="clear" w:color="000000" w:fill="FFFFFF"/>
            <w:noWrap/>
            <w:vAlign w:val="center"/>
            <w:hideMark/>
          </w:tcPr>
          <w:p w14:paraId="15AC19C4"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528" w:type="dxa"/>
            <w:tcBorders>
              <w:top w:val="nil"/>
              <w:left w:val="nil"/>
              <w:bottom w:val="single" w:sz="4" w:space="0" w:color="auto"/>
              <w:right w:val="single" w:sz="4" w:space="0" w:color="auto"/>
            </w:tcBorders>
            <w:shd w:val="clear" w:color="000000" w:fill="FFFFFF"/>
            <w:noWrap/>
            <w:vAlign w:val="center"/>
            <w:hideMark/>
          </w:tcPr>
          <w:p w14:paraId="06653B9D"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285.00</w:t>
            </w:r>
          </w:p>
        </w:tc>
        <w:tc>
          <w:tcPr>
            <w:tcW w:w="414" w:type="dxa"/>
            <w:tcBorders>
              <w:top w:val="nil"/>
              <w:left w:val="nil"/>
              <w:bottom w:val="single" w:sz="4" w:space="0" w:color="auto"/>
              <w:right w:val="single" w:sz="4" w:space="0" w:color="auto"/>
            </w:tcBorders>
            <w:shd w:val="clear" w:color="000000" w:fill="FFFFFF"/>
            <w:noWrap/>
            <w:vAlign w:val="center"/>
            <w:hideMark/>
          </w:tcPr>
          <w:p w14:paraId="74ACAD7B"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54" w:type="dxa"/>
            <w:tcBorders>
              <w:top w:val="nil"/>
              <w:left w:val="nil"/>
              <w:bottom w:val="single" w:sz="4" w:space="0" w:color="auto"/>
              <w:right w:val="single" w:sz="4" w:space="0" w:color="auto"/>
            </w:tcBorders>
            <w:shd w:val="clear" w:color="000000" w:fill="FFFFFF"/>
            <w:noWrap/>
            <w:vAlign w:val="center"/>
            <w:hideMark/>
          </w:tcPr>
          <w:p w14:paraId="1F883169"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0.00</w:t>
            </w:r>
          </w:p>
        </w:tc>
        <w:tc>
          <w:tcPr>
            <w:tcW w:w="318" w:type="dxa"/>
            <w:tcBorders>
              <w:top w:val="nil"/>
              <w:left w:val="nil"/>
              <w:bottom w:val="single" w:sz="4" w:space="0" w:color="auto"/>
              <w:right w:val="single" w:sz="4" w:space="0" w:color="auto"/>
            </w:tcBorders>
            <w:shd w:val="clear" w:color="000000" w:fill="FFFFFF"/>
            <w:noWrap/>
            <w:vAlign w:val="center"/>
            <w:hideMark/>
          </w:tcPr>
          <w:p w14:paraId="46DC4802" w14:textId="282844A4"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345" w:type="dxa"/>
            <w:tcBorders>
              <w:top w:val="nil"/>
              <w:left w:val="nil"/>
              <w:bottom w:val="single" w:sz="4" w:space="0" w:color="auto"/>
              <w:right w:val="single" w:sz="4" w:space="0" w:color="auto"/>
            </w:tcBorders>
            <w:shd w:val="clear" w:color="000000" w:fill="FFFFFF"/>
            <w:noWrap/>
            <w:vAlign w:val="center"/>
            <w:hideMark/>
          </w:tcPr>
          <w:p w14:paraId="0BC35DC8"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10" w:type="dxa"/>
            <w:tcBorders>
              <w:top w:val="nil"/>
              <w:left w:val="nil"/>
              <w:bottom w:val="single" w:sz="4" w:space="0" w:color="auto"/>
              <w:right w:val="single" w:sz="4" w:space="0" w:color="auto"/>
            </w:tcBorders>
            <w:shd w:val="clear" w:color="000000" w:fill="FFFFFF"/>
            <w:noWrap/>
            <w:vAlign w:val="center"/>
            <w:hideMark/>
          </w:tcPr>
          <w:p w14:paraId="60F16818" w14:textId="2BDE1C19"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4" w:type="dxa"/>
            <w:tcBorders>
              <w:top w:val="nil"/>
              <w:left w:val="nil"/>
              <w:bottom w:val="single" w:sz="4" w:space="0" w:color="auto"/>
              <w:right w:val="single" w:sz="4" w:space="0" w:color="auto"/>
            </w:tcBorders>
            <w:shd w:val="clear" w:color="000000" w:fill="FFFFFF"/>
            <w:noWrap/>
            <w:vAlign w:val="center"/>
            <w:hideMark/>
          </w:tcPr>
          <w:p w14:paraId="28334187" w14:textId="02E8C0BB"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90" w:type="dxa"/>
            <w:tcBorders>
              <w:top w:val="nil"/>
              <w:left w:val="nil"/>
              <w:bottom w:val="single" w:sz="4" w:space="0" w:color="auto"/>
              <w:right w:val="single" w:sz="4" w:space="0" w:color="auto"/>
            </w:tcBorders>
            <w:shd w:val="clear" w:color="000000" w:fill="FFFFFF"/>
            <w:noWrap/>
            <w:vAlign w:val="center"/>
            <w:hideMark/>
          </w:tcPr>
          <w:p w14:paraId="5165A598"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538" w:type="dxa"/>
            <w:tcBorders>
              <w:top w:val="nil"/>
              <w:left w:val="nil"/>
              <w:bottom w:val="single" w:sz="4" w:space="0" w:color="auto"/>
              <w:right w:val="single" w:sz="4" w:space="0" w:color="auto"/>
            </w:tcBorders>
            <w:shd w:val="clear" w:color="000000" w:fill="FFFFFF"/>
            <w:noWrap/>
            <w:vAlign w:val="center"/>
            <w:hideMark/>
          </w:tcPr>
          <w:p w14:paraId="438E91FC"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49" w:type="dxa"/>
            <w:tcBorders>
              <w:top w:val="nil"/>
              <w:left w:val="nil"/>
              <w:bottom w:val="single" w:sz="4" w:space="0" w:color="auto"/>
              <w:right w:val="single" w:sz="4" w:space="0" w:color="auto"/>
            </w:tcBorders>
            <w:shd w:val="clear" w:color="000000" w:fill="FFFFFF"/>
            <w:noWrap/>
            <w:vAlign w:val="center"/>
            <w:hideMark/>
          </w:tcPr>
          <w:p w14:paraId="4F833B40"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w:t>
            </w:r>
          </w:p>
        </w:tc>
        <w:tc>
          <w:tcPr>
            <w:tcW w:w="528" w:type="dxa"/>
            <w:tcBorders>
              <w:top w:val="nil"/>
              <w:left w:val="nil"/>
              <w:bottom w:val="single" w:sz="4" w:space="0" w:color="auto"/>
              <w:right w:val="single" w:sz="4" w:space="0" w:color="auto"/>
            </w:tcBorders>
            <w:shd w:val="clear" w:color="000000" w:fill="FFFFFF"/>
            <w:noWrap/>
            <w:vAlign w:val="center"/>
            <w:hideMark/>
          </w:tcPr>
          <w:p w14:paraId="7884E3C2"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4" w:type="dxa"/>
            <w:tcBorders>
              <w:top w:val="nil"/>
              <w:left w:val="nil"/>
              <w:bottom w:val="single" w:sz="4" w:space="0" w:color="auto"/>
              <w:right w:val="single" w:sz="4" w:space="0" w:color="auto"/>
            </w:tcBorders>
            <w:shd w:val="clear" w:color="000000" w:fill="FFFFFF"/>
            <w:noWrap/>
            <w:vAlign w:val="center"/>
            <w:hideMark/>
          </w:tcPr>
          <w:p w14:paraId="1D227DB1"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50" w:type="dxa"/>
            <w:tcBorders>
              <w:top w:val="nil"/>
              <w:left w:val="nil"/>
              <w:bottom w:val="single" w:sz="4" w:space="0" w:color="auto"/>
              <w:right w:val="single" w:sz="4" w:space="0" w:color="auto"/>
            </w:tcBorders>
            <w:shd w:val="clear" w:color="000000" w:fill="FFFFFF"/>
            <w:noWrap/>
            <w:vAlign w:val="center"/>
            <w:hideMark/>
          </w:tcPr>
          <w:p w14:paraId="4F3CBEA6"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w:t>
            </w:r>
          </w:p>
        </w:tc>
        <w:tc>
          <w:tcPr>
            <w:tcW w:w="599" w:type="dxa"/>
            <w:tcBorders>
              <w:top w:val="nil"/>
              <w:left w:val="nil"/>
              <w:bottom w:val="single" w:sz="4" w:space="0" w:color="auto"/>
              <w:right w:val="single" w:sz="4" w:space="0" w:color="auto"/>
            </w:tcBorders>
            <w:shd w:val="clear" w:color="000000" w:fill="FFFFFF"/>
            <w:noWrap/>
            <w:vAlign w:val="center"/>
            <w:hideMark/>
          </w:tcPr>
          <w:p w14:paraId="686ACDDA"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285.00</w:t>
            </w:r>
          </w:p>
        </w:tc>
        <w:tc>
          <w:tcPr>
            <w:tcW w:w="460" w:type="dxa"/>
            <w:tcBorders>
              <w:top w:val="nil"/>
              <w:left w:val="nil"/>
              <w:bottom w:val="single" w:sz="4" w:space="0" w:color="auto"/>
              <w:right w:val="single" w:sz="4" w:space="0" w:color="auto"/>
            </w:tcBorders>
            <w:shd w:val="clear" w:color="000000" w:fill="FFFFFF"/>
            <w:vAlign w:val="center"/>
            <w:hideMark/>
          </w:tcPr>
          <w:p w14:paraId="64682572"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Kartela e Pasurisë së Paluajtshme</w:t>
            </w:r>
          </w:p>
        </w:tc>
        <w:tc>
          <w:tcPr>
            <w:tcW w:w="500" w:type="dxa"/>
            <w:tcBorders>
              <w:top w:val="nil"/>
              <w:left w:val="nil"/>
              <w:bottom w:val="single" w:sz="4" w:space="0" w:color="auto"/>
              <w:right w:val="single" w:sz="4" w:space="0" w:color="auto"/>
            </w:tcBorders>
            <w:shd w:val="clear" w:color="000000" w:fill="FFFFFF"/>
            <w:vAlign w:val="center"/>
            <w:hideMark/>
          </w:tcPr>
          <w:p w14:paraId="0A716CEB"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w:t>
            </w:r>
          </w:p>
        </w:tc>
        <w:tc>
          <w:tcPr>
            <w:tcW w:w="630" w:type="dxa"/>
            <w:tcBorders>
              <w:top w:val="nil"/>
              <w:left w:val="nil"/>
              <w:bottom w:val="single" w:sz="4" w:space="0" w:color="auto"/>
              <w:right w:val="single" w:sz="4" w:space="0" w:color="auto"/>
            </w:tcBorders>
            <w:shd w:val="clear" w:color="000000" w:fill="FFFFFF"/>
            <w:vAlign w:val="center"/>
            <w:hideMark/>
          </w:tcPr>
          <w:p w14:paraId="3C6C396E"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25" w:type="dxa"/>
            <w:tcBorders>
              <w:top w:val="nil"/>
              <w:left w:val="nil"/>
              <w:bottom w:val="single" w:sz="4" w:space="0" w:color="auto"/>
              <w:right w:val="single" w:sz="4" w:space="0" w:color="auto"/>
            </w:tcBorders>
            <w:shd w:val="clear" w:color="000000" w:fill="FFFFFF"/>
            <w:vAlign w:val="center"/>
            <w:hideMark/>
          </w:tcPr>
          <w:p w14:paraId="1EE4046F"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Objekti eshte miratuar per shembje bazuar ne Projekt-Vendimin nr. 240 dt. 02.12.2019 te Bashkise Kruje</w:t>
            </w:r>
          </w:p>
        </w:tc>
        <w:tc>
          <w:tcPr>
            <w:tcW w:w="929" w:type="dxa"/>
            <w:tcBorders>
              <w:top w:val="nil"/>
              <w:left w:val="nil"/>
              <w:bottom w:val="single" w:sz="4" w:space="0" w:color="auto"/>
              <w:right w:val="single" w:sz="8" w:space="0" w:color="auto"/>
            </w:tcBorders>
            <w:shd w:val="clear" w:color="000000" w:fill="FFFFFF"/>
            <w:vAlign w:val="center"/>
            <w:hideMark/>
          </w:tcPr>
          <w:p w14:paraId="2C8AD724"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Vol.6 fq.222; Vol.6 fq.223; Vol.7 fq.124; Vol.7 fq.125; Vol.7 fq.128; Vol.7 fq.152; Vol.7 fq.192; Vol.7 fq.197.</w:t>
            </w:r>
          </w:p>
        </w:tc>
      </w:tr>
      <w:tr w:rsidR="00532A3B" w:rsidRPr="000924AF" w14:paraId="3FF26102" w14:textId="77777777" w:rsidTr="000924AF">
        <w:trPr>
          <w:trHeight w:val="139"/>
        </w:trPr>
        <w:tc>
          <w:tcPr>
            <w:tcW w:w="350" w:type="dxa"/>
            <w:tcBorders>
              <w:top w:val="nil"/>
              <w:left w:val="single" w:sz="8" w:space="0" w:color="auto"/>
              <w:bottom w:val="single" w:sz="4" w:space="0" w:color="auto"/>
              <w:right w:val="single" w:sz="4" w:space="0" w:color="auto"/>
            </w:tcBorders>
            <w:shd w:val="clear" w:color="000000" w:fill="FFFFFF"/>
            <w:noWrap/>
            <w:vAlign w:val="center"/>
            <w:hideMark/>
          </w:tcPr>
          <w:p w14:paraId="03B1F85F"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2</w:t>
            </w:r>
          </w:p>
        </w:tc>
        <w:tc>
          <w:tcPr>
            <w:tcW w:w="647" w:type="dxa"/>
            <w:vMerge/>
            <w:tcBorders>
              <w:top w:val="nil"/>
              <w:left w:val="single" w:sz="4" w:space="0" w:color="auto"/>
              <w:bottom w:val="nil"/>
              <w:right w:val="single" w:sz="4" w:space="0" w:color="auto"/>
            </w:tcBorders>
            <w:vAlign w:val="center"/>
            <w:hideMark/>
          </w:tcPr>
          <w:p w14:paraId="5D9218B2" w14:textId="77777777" w:rsidR="00532A3B" w:rsidRPr="000924AF" w:rsidRDefault="00532A3B" w:rsidP="00532A3B">
            <w:pPr>
              <w:spacing w:after="0" w:line="240" w:lineRule="auto"/>
              <w:rPr>
                <w:rFonts w:ascii="Arial" w:eastAsia="Times New Roman" w:hAnsi="Arial" w:cs="Arial"/>
                <w:b/>
                <w:bCs/>
                <w:sz w:val="5"/>
                <w:szCs w:val="5"/>
                <w:lang w:eastAsia="sq-AL"/>
              </w:rPr>
            </w:pPr>
          </w:p>
        </w:tc>
        <w:tc>
          <w:tcPr>
            <w:tcW w:w="294" w:type="dxa"/>
            <w:tcBorders>
              <w:top w:val="nil"/>
              <w:left w:val="nil"/>
              <w:bottom w:val="single" w:sz="4" w:space="0" w:color="auto"/>
              <w:right w:val="single" w:sz="4" w:space="0" w:color="auto"/>
            </w:tcBorders>
            <w:shd w:val="clear" w:color="000000" w:fill="FFFFFF"/>
            <w:noWrap/>
            <w:vAlign w:val="center"/>
            <w:hideMark/>
          </w:tcPr>
          <w:p w14:paraId="48CA49BE"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2</w:t>
            </w:r>
          </w:p>
        </w:tc>
        <w:tc>
          <w:tcPr>
            <w:tcW w:w="794" w:type="dxa"/>
            <w:tcBorders>
              <w:top w:val="nil"/>
              <w:left w:val="nil"/>
              <w:bottom w:val="single" w:sz="4" w:space="0" w:color="auto"/>
              <w:right w:val="single" w:sz="4" w:space="0" w:color="auto"/>
            </w:tcBorders>
            <w:shd w:val="clear" w:color="000000" w:fill="FFFFFF"/>
            <w:noWrap/>
            <w:vAlign w:val="center"/>
            <w:hideMark/>
          </w:tcPr>
          <w:p w14:paraId="137BD924"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7" w:type="dxa"/>
            <w:tcBorders>
              <w:top w:val="nil"/>
              <w:left w:val="nil"/>
              <w:bottom w:val="single" w:sz="4" w:space="0" w:color="auto"/>
              <w:right w:val="single" w:sz="4" w:space="0" w:color="auto"/>
            </w:tcBorders>
            <w:shd w:val="clear" w:color="000000" w:fill="FFFFFF"/>
            <w:noWrap/>
            <w:vAlign w:val="center"/>
            <w:hideMark/>
          </w:tcPr>
          <w:p w14:paraId="1145E8C3"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850" w:type="dxa"/>
            <w:gridSpan w:val="2"/>
            <w:tcBorders>
              <w:top w:val="single" w:sz="4" w:space="0" w:color="auto"/>
              <w:left w:val="nil"/>
              <w:bottom w:val="single" w:sz="4" w:space="0" w:color="auto"/>
              <w:right w:val="single" w:sz="4" w:space="0" w:color="000000"/>
            </w:tcBorders>
            <w:shd w:val="clear" w:color="000000" w:fill="FFFFFF"/>
            <w:noWrap/>
            <w:vAlign w:val="center"/>
            <w:hideMark/>
          </w:tcPr>
          <w:p w14:paraId="41FF3A89"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SHTET</w:t>
            </w:r>
          </w:p>
        </w:tc>
        <w:tc>
          <w:tcPr>
            <w:tcW w:w="504" w:type="dxa"/>
            <w:tcBorders>
              <w:top w:val="nil"/>
              <w:left w:val="nil"/>
              <w:bottom w:val="single" w:sz="4" w:space="0" w:color="auto"/>
              <w:right w:val="single" w:sz="4" w:space="0" w:color="auto"/>
            </w:tcBorders>
            <w:shd w:val="clear" w:color="000000" w:fill="FFFFFF"/>
            <w:vAlign w:val="center"/>
            <w:hideMark/>
          </w:tcPr>
          <w:p w14:paraId="77756E5C"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2182 - KODËR THUMANË</w:t>
            </w:r>
          </w:p>
        </w:tc>
        <w:tc>
          <w:tcPr>
            <w:tcW w:w="367" w:type="dxa"/>
            <w:tcBorders>
              <w:top w:val="nil"/>
              <w:left w:val="nil"/>
              <w:bottom w:val="single" w:sz="4" w:space="0" w:color="auto"/>
              <w:right w:val="single" w:sz="4" w:space="0" w:color="auto"/>
            </w:tcBorders>
            <w:shd w:val="clear" w:color="000000" w:fill="FFFFFF"/>
            <w:noWrap/>
            <w:vAlign w:val="center"/>
            <w:hideMark/>
          </w:tcPr>
          <w:p w14:paraId="6F17C265"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113/7</w:t>
            </w:r>
          </w:p>
        </w:tc>
        <w:tc>
          <w:tcPr>
            <w:tcW w:w="424" w:type="dxa"/>
            <w:tcBorders>
              <w:top w:val="nil"/>
              <w:left w:val="nil"/>
              <w:bottom w:val="single" w:sz="4" w:space="0" w:color="auto"/>
              <w:right w:val="single" w:sz="4" w:space="0" w:color="auto"/>
            </w:tcBorders>
            <w:shd w:val="clear" w:color="000000" w:fill="FFFFFF"/>
            <w:vAlign w:val="center"/>
            <w:hideMark/>
          </w:tcPr>
          <w:p w14:paraId="7D898A02"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I PA-PERCAKTUAR</w:t>
            </w:r>
          </w:p>
        </w:tc>
        <w:tc>
          <w:tcPr>
            <w:tcW w:w="425" w:type="dxa"/>
            <w:tcBorders>
              <w:top w:val="nil"/>
              <w:left w:val="nil"/>
              <w:bottom w:val="single" w:sz="4" w:space="0" w:color="auto"/>
              <w:right w:val="single" w:sz="4" w:space="0" w:color="auto"/>
            </w:tcBorders>
            <w:shd w:val="clear" w:color="000000" w:fill="FFFFFF"/>
            <w:noWrap/>
            <w:vAlign w:val="center"/>
            <w:hideMark/>
          </w:tcPr>
          <w:p w14:paraId="20806F88"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322.00</w:t>
            </w:r>
          </w:p>
        </w:tc>
        <w:tc>
          <w:tcPr>
            <w:tcW w:w="420" w:type="dxa"/>
            <w:tcBorders>
              <w:top w:val="nil"/>
              <w:left w:val="nil"/>
              <w:bottom w:val="single" w:sz="4" w:space="0" w:color="auto"/>
              <w:right w:val="single" w:sz="4" w:space="0" w:color="auto"/>
            </w:tcBorders>
            <w:shd w:val="clear" w:color="000000" w:fill="FFFFFF"/>
            <w:noWrap/>
            <w:vAlign w:val="center"/>
            <w:hideMark/>
          </w:tcPr>
          <w:p w14:paraId="7A43712B" w14:textId="36366AA6"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6" w:type="dxa"/>
            <w:tcBorders>
              <w:top w:val="nil"/>
              <w:left w:val="nil"/>
              <w:bottom w:val="single" w:sz="4" w:space="0" w:color="auto"/>
              <w:right w:val="single" w:sz="4" w:space="0" w:color="auto"/>
            </w:tcBorders>
            <w:shd w:val="clear" w:color="000000" w:fill="FFFFFF"/>
            <w:noWrap/>
            <w:vAlign w:val="center"/>
            <w:hideMark/>
          </w:tcPr>
          <w:p w14:paraId="08598ABE"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1" w:type="dxa"/>
            <w:tcBorders>
              <w:top w:val="nil"/>
              <w:left w:val="nil"/>
              <w:bottom w:val="single" w:sz="4" w:space="0" w:color="auto"/>
              <w:right w:val="single" w:sz="4" w:space="0" w:color="auto"/>
            </w:tcBorders>
            <w:shd w:val="clear" w:color="000000" w:fill="FFFFFF"/>
            <w:noWrap/>
            <w:vAlign w:val="center"/>
            <w:hideMark/>
          </w:tcPr>
          <w:p w14:paraId="6E2C41E9"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528" w:type="dxa"/>
            <w:tcBorders>
              <w:top w:val="nil"/>
              <w:left w:val="nil"/>
              <w:bottom w:val="single" w:sz="4" w:space="0" w:color="auto"/>
              <w:right w:val="single" w:sz="4" w:space="0" w:color="auto"/>
            </w:tcBorders>
            <w:shd w:val="clear" w:color="000000" w:fill="FFFFFF"/>
            <w:noWrap/>
            <w:vAlign w:val="center"/>
            <w:hideMark/>
          </w:tcPr>
          <w:p w14:paraId="32E96BE6"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322.00</w:t>
            </w:r>
          </w:p>
        </w:tc>
        <w:tc>
          <w:tcPr>
            <w:tcW w:w="414" w:type="dxa"/>
            <w:tcBorders>
              <w:top w:val="nil"/>
              <w:left w:val="nil"/>
              <w:bottom w:val="single" w:sz="4" w:space="0" w:color="auto"/>
              <w:right w:val="single" w:sz="4" w:space="0" w:color="auto"/>
            </w:tcBorders>
            <w:shd w:val="clear" w:color="000000" w:fill="FFFFFF"/>
            <w:noWrap/>
            <w:vAlign w:val="center"/>
            <w:hideMark/>
          </w:tcPr>
          <w:p w14:paraId="3FDD31E5"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54" w:type="dxa"/>
            <w:tcBorders>
              <w:top w:val="nil"/>
              <w:left w:val="nil"/>
              <w:bottom w:val="single" w:sz="4" w:space="0" w:color="auto"/>
              <w:right w:val="single" w:sz="4" w:space="0" w:color="auto"/>
            </w:tcBorders>
            <w:shd w:val="clear" w:color="000000" w:fill="FFFFFF"/>
            <w:noWrap/>
            <w:vAlign w:val="center"/>
            <w:hideMark/>
          </w:tcPr>
          <w:p w14:paraId="23CFE1C7"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0.00</w:t>
            </w:r>
          </w:p>
        </w:tc>
        <w:tc>
          <w:tcPr>
            <w:tcW w:w="318" w:type="dxa"/>
            <w:tcBorders>
              <w:top w:val="nil"/>
              <w:left w:val="nil"/>
              <w:bottom w:val="single" w:sz="4" w:space="0" w:color="auto"/>
              <w:right w:val="single" w:sz="4" w:space="0" w:color="auto"/>
            </w:tcBorders>
            <w:shd w:val="clear" w:color="000000" w:fill="FFFFFF"/>
            <w:noWrap/>
            <w:vAlign w:val="center"/>
            <w:hideMark/>
          </w:tcPr>
          <w:p w14:paraId="791562FC" w14:textId="6463FFDB"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345" w:type="dxa"/>
            <w:tcBorders>
              <w:top w:val="nil"/>
              <w:left w:val="nil"/>
              <w:bottom w:val="single" w:sz="4" w:space="0" w:color="auto"/>
              <w:right w:val="single" w:sz="4" w:space="0" w:color="auto"/>
            </w:tcBorders>
            <w:shd w:val="clear" w:color="000000" w:fill="FFFFFF"/>
            <w:noWrap/>
            <w:vAlign w:val="center"/>
            <w:hideMark/>
          </w:tcPr>
          <w:p w14:paraId="448359A1"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10" w:type="dxa"/>
            <w:tcBorders>
              <w:top w:val="nil"/>
              <w:left w:val="nil"/>
              <w:bottom w:val="single" w:sz="4" w:space="0" w:color="auto"/>
              <w:right w:val="single" w:sz="4" w:space="0" w:color="auto"/>
            </w:tcBorders>
            <w:shd w:val="clear" w:color="000000" w:fill="FFFFFF"/>
            <w:noWrap/>
            <w:vAlign w:val="center"/>
            <w:hideMark/>
          </w:tcPr>
          <w:p w14:paraId="7E124788" w14:textId="6B5B6300"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4" w:type="dxa"/>
            <w:tcBorders>
              <w:top w:val="nil"/>
              <w:left w:val="nil"/>
              <w:bottom w:val="single" w:sz="4" w:space="0" w:color="auto"/>
              <w:right w:val="single" w:sz="4" w:space="0" w:color="auto"/>
            </w:tcBorders>
            <w:shd w:val="clear" w:color="000000" w:fill="FFFFFF"/>
            <w:noWrap/>
            <w:vAlign w:val="center"/>
            <w:hideMark/>
          </w:tcPr>
          <w:p w14:paraId="1E4F28A4" w14:textId="2BF1ED2A"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90" w:type="dxa"/>
            <w:tcBorders>
              <w:top w:val="nil"/>
              <w:left w:val="nil"/>
              <w:bottom w:val="single" w:sz="4" w:space="0" w:color="auto"/>
              <w:right w:val="single" w:sz="4" w:space="0" w:color="auto"/>
            </w:tcBorders>
            <w:shd w:val="clear" w:color="000000" w:fill="FFFFFF"/>
            <w:noWrap/>
            <w:vAlign w:val="center"/>
            <w:hideMark/>
          </w:tcPr>
          <w:p w14:paraId="5DD6D559"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538" w:type="dxa"/>
            <w:tcBorders>
              <w:top w:val="nil"/>
              <w:left w:val="nil"/>
              <w:bottom w:val="single" w:sz="4" w:space="0" w:color="auto"/>
              <w:right w:val="single" w:sz="4" w:space="0" w:color="auto"/>
            </w:tcBorders>
            <w:shd w:val="clear" w:color="000000" w:fill="FFFFFF"/>
            <w:noWrap/>
            <w:vAlign w:val="center"/>
            <w:hideMark/>
          </w:tcPr>
          <w:p w14:paraId="15C392E6"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49" w:type="dxa"/>
            <w:tcBorders>
              <w:top w:val="nil"/>
              <w:left w:val="nil"/>
              <w:bottom w:val="single" w:sz="4" w:space="0" w:color="auto"/>
              <w:right w:val="single" w:sz="4" w:space="0" w:color="auto"/>
            </w:tcBorders>
            <w:shd w:val="clear" w:color="000000" w:fill="FFFFFF"/>
            <w:noWrap/>
            <w:vAlign w:val="center"/>
            <w:hideMark/>
          </w:tcPr>
          <w:p w14:paraId="0AE733AF"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w:t>
            </w:r>
          </w:p>
        </w:tc>
        <w:tc>
          <w:tcPr>
            <w:tcW w:w="528" w:type="dxa"/>
            <w:tcBorders>
              <w:top w:val="nil"/>
              <w:left w:val="nil"/>
              <w:bottom w:val="single" w:sz="4" w:space="0" w:color="auto"/>
              <w:right w:val="single" w:sz="4" w:space="0" w:color="auto"/>
            </w:tcBorders>
            <w:shd w:val="clear" w:color="000000" w:fill="FFFFFF"/>
            <w:noWrap/>
            <w:vAlign w:val="center"/>
            <w:hideMark/>
          </w:tcPr>
          <w:p w14:paraId="62B687E7"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4" w:type="dxa"/>
            <w:tcBorders>
              <w:top w:val="nil"/>
              <w:left w:val="nil"/>
              <w:bottom w:val="single" w:sz="4" w:space="0" w:color="auto"/>
              <w:right w:val="single" w:sz="4" w:space="0" w:color="auto"/>
            </w:tcBorders>
            <w:shd w:val="clear" w:color="000000" w:fill="FFFFFF"/>
            <w:noWrap/>
            <w:vAlign w:val="center"/>
            <w:hideMark/>
          </w:tcPr>
          <w:p w14:paraId="0F88A620"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50" w:type="dxa"/>
            <w:tcBorders>
              <w:top w:val="nil"/>
              <w:left w:val="nil"/>
              <w:bottom w:val="single" w:sz="4" w:space="0" w:color="auto"/>
              <w:right w:val="single" w:sz="4" w:space="0" w:color="auto"/>
            </w:tcBorders>
            <w:shd w:val="clear" w:color="000000" w:fill="FFFFFF"/>
            <w:noWrap/>
            <w:vAlign w:val="center"/>
            <w:hideMark/>
          </w:tcPr>
          <w:p w14:paraId="0859E11C"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w:t>
            </w:r>
          </w:p>
        </w:tc>
        <w:tc>
          <w:tcPr>
            <w:tcW w:w="599" w:type="dxa"/>
            <w:tcBorders>
              <w:top w:val="nil"/>
              <w:left w:val="nil"/>
              <w:bottom w:val="single" w:sz="4" w:space="0" w:color="auto"/>
              <w:right w:val="single" w:sz="4" w:space="0" w:color="auto"/>
            </w:tcBorders>
            <w:shd w:val="clear" w:color="000000" w:fill="FFFFFF"/>
            <w:noWrap/>
            <w:vAlign w:val="center"/>
            <w:hideMark/>
          </w:tcPr>
          <w:p w14:paraId="7B1DAD95"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322.00</w:t>
            </w:r>
          </w:p>
        </w:tc>
        <w:tc>
          <w:tcPr>
            <w:tcW w:w="460" w:type="dxa"/>
            <w:tcBorders>
              <w:top w:val="nil"/>
              <w:left w:val="nil"/>
              <w:bottom w:val="single" w:sz="4" w:space="0" w:color="auto"/>
              <w:right w:val="single" w:sz="4" w:space="0" w:color="auto"/>
            </w:tcBorders>
            <w:shd w:val="clear" w:color="000000" w:fill="FFFFFF"/>
            <w:vAlign w:val="center"/>
            <w:hideMark/>
          </w:tcPr>
          <w:p w14:paraId="3C993918"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Kartela e Pasurisë së Paluajtshme</w:t>
            </w:r>
          </w:p>
        </w:tc>
        <w:tc>
          <w:tcPr>
            <w:tcW w:w="500" w:type="dxa"/>
            <w:tcBorders>
              <w:top w:val="nil"/>
              <w:left w:val="nil"/>
              <w:bottom w:val="single" w:sz="4" w:space="0" w:color="auto"/>
              <w:right w:val="single" w:sz="4" w:space="0" w:color="auto"/>
            </w:tcBorders>
            <w:shd w:val="clear" w:color="000000" w:fill="FFFFFF"/>
            <w:vAlign w:val="center"/>
            <w:hideMark/>
          </w:tcPr>
          <w:p w14:paraId="5D30333F"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w:t>
            </w:r>
          </w:p>
        </w:tc>
        <w:tc>
          <w:tcPr>
            <w:tcW w:w="630" w:type="dxa"/>
            <w:tcBorders>
              <w:top w:val="nil"/>
              <w:left w:val="nil"/>
              <w:bottom w:val="single" w:sz="4" w:space="0" w:color="auto"/>
              <w:right w:val="single" w:sz="4" w:space="0" w:color="auto"/>
            </w:tcBorders>
            <w:shd w:val="clear" w:color="000000" w:fill="FFFFFF"/>
            <w:vAlign w:val="center"/>
            <w:hideMark/>
          </w:tcPr>
          <w:p w14:paraId="1D2AD673"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25" w:type="dxa"/>
            <w:tcBorders>
              <w:top w:val="nil"/>
              <w:left w:val="nil"/>
              <w:bottom w:val="single" w:sz="4" w:space="0" w:color="auto"/>
              <w:right w:val="single" w:sz="4" w:space="0" w:color="auto"/>
            </w:tcBorders>
            <w:shd w:val="clear" w:color="000000" w:fill="FFFFFF"/>
            <w:vAlign w:val="center"/>
            <w:hideMark/>
          </w:tcPr>
          <w:p w14:paraId="0F71B619"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Objekti eshte miratuar per shembje bazuar ne Projekt-Vendimin nr. 234 dt. 28.11.2019 te Bashkise Kruje</w:t>
            </w:r>
          </w:p>
        </w:tc>
        <w:tc>
          <w:tcPr>
            <w:tcW w:w="929" w:type="dxa"/>
            <w:tcBorders>
              <w:top w:val="nil"/>
              <w:left w:val="nil"/>
              <w:bottom w:val="single" w:sz="4" w:space="0" w:color="auto"/>
              <w:right w:val="single" w:sz="8" w:space="0" w:color="auto"/>
            </w:tcBorders>
            <w:shd w:val="clear" w:color="000000" w:fill="FFFFFF"/>
            <w:vAlign w:val="center"/>
            <w:hideMark/>
          </w:tcPr>
          <w:p w14:paraId="18639907"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Vol.6 fq.48' Vol.6 fq.149; Vol.6 fq.150; Vol.6 fq.151; Vol.7 fq.107; Vol.7 fq.168; Vol.7 fq.175; Vol.7 fq.182; Vol.7 fq.210; Vol.7 fq.214.</w:t>
            </w:r>
          </w:p>
        </w:tc>
      </w:tr>
      <w:tr w:rsidR="00532A3B" w:rsidRPr="000924AF" w14:paraId="350BF7D8" w14:textId="77777777" w:rsidTr="000924AF">
        <w:trPr>
          <w:trHeight w:val="139"/>
        </w:trPr>
        <w:tc>
          <w:tcPr>
            <w:tcW w:w="350" w:type="dxa"/>
            <w:tcBorders>
              <w:top w:val="nil"/>
              <w:left w:val="single" w:sz="8" w:space="0" w:color="auto"/>
              <w:bottom w:val="single" w:sz="4" w:space="0" w:color="auto"/>
              <w:right w:val="single" w:sz="4" w:space="0" w:color="auto"/>
            </w:tcBorders>
            <w:shd w:val="clear" w:color="000000" w:fill="FFFFFF"/>
            <w:noWrap/>
            <w:vAlign w:val="center"/>
            <w:hideMark/>
          </w:tcPr>
          <w:p w14:paraId="50805DCC"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3</w:t>
            </w:r>
          </w:p>
        </w:tc>
        <w:tc>
          <w:tcPr>
            <w:tcW w:w="647" w:type="dxa"/>
            <w:vMerge/>
            <w:tcBorders>
              <w:top w:val="nil"/>
              <w:left w:val="single" w:sz="4" w:space="0" w:color="auto"/>
              <w:bottom w:val="nil"/>
              <w:right w:val="single" w:sz="4" w:space="0" w:color="auto"/>
            </w:tcBorders>
            <w:vAlign w:val="center"/>
            <w:hideMark/>
          </w:tcPr>
          <w:p w14:paraId="679B2D4E" w14:textId="77777777" w:rsidR="00532A3B" w:rsidRPr="000924AF" w:rsidRDefault="00532A3B" w:rsidP="00532A3B">
            <w:pPr>
              <w:spacing w:after="0" w:line="240" w:lineRule="auto"/>
              <w:rPr>
                <w:rFonts w:ascii="Arial" w:eastAsia="Times New Roman" w:hAnsi="Arial" w:cs="Arial"/>
                <w:b/>
                <w:bCs/>
                <w:sz w:val="5"/>
                <w:szCs w:val="5"/>
                <w:lang w:eastAsia="sq-AL"/>
              </w:rPr>
            </w:pPr>
          </w:p>
        </w:tc>
        <w:tc>
          <w:tcPr>
            <w:tcW w:w="294" w:type="dxa"/>
            <w:tcBorders>
              <w:top w:val="nil"/>
              <w:left w:val="nil"/>
              <w:bottom w:val="single" w:sz="4" w:space="0" w:color="auto"/>
              <w:right w:val="single" w:sz="4" w:space="0" w:color="auto"/>
            </w:tcBorders>
            <w:shd w:val="clear" w:color="000000" w:fill="FFFFFF"/>
            <w:noWrap/>
            <w:vAlign w:val="center"/>
            <w:hideMark/>
          </w:tcPr>
          <w:p w14:paraId="4725ED24"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3</w:t>
            </w:r>
          </w:p>
        </w:tc>
        <w:tc>
          <w:tcPr>
            <w:tcW w:w="794" w:type="dxa"/>
            <w:tcBorders>
              <w:top w:val="nil"/>
              <w:left w:val="nil"/>
              <w:bottom w:val="single" w:sz="4" w:space="0" w:color="auto"/>
              <w:right w:val="single" w:sz="4" w:space="0" w:color="auto"/>
            </w:tcBorders>
            <w:shd w:val="clear" w:color="000000" w:fill="FFFFFF"/>
            <w:noWrap/>
            <w:vAlign w:val="center"/>
            <w:hideMark/>
          </w:tcPr>
          <w:p w14:paraId="150755D2"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7" w:type="dxa"/>
            <w:tcBorders>
              <w:top w:val="nil"/>
              <w:left w:val="nil"/>
              <w:bottom w:val="single" w:sz="4" w:space="0" w:color="auto"/>
              <w:right w:val="single" w:sz="4" w:space="0" w:color="auto"/>
            </w:tcBorders>
            <w:shd w:val="clear" w:color="000000" w:fill="FFFFFF"/>
            <w:noWrap/>
            <w:vAlign w:val="center"/>
            <w:hideMark/>
          </w:tcPr>
          <w:p w14:paraId="557427AA"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503" w:type="dxa"/>
            <w:tcBorders>
              <w:top w:val="nil"/>
              <w:left w:val="nil"/>
              <w:bottom w:val="single" w:sz="4" w:space="0" w:color="auto"/>
              <w:right w:val="single" w:sz="4" w:space="0" w:color="auto"/>
            </w:tcBorders>
            <w:shd w:val="clear" w:color="000000" w:fill="FFFFFF"/>
            <w:noWrap/>
            <w:vAlign w:val="center"/>
            <w:hideMark/>
          </w:tcPr>
          <w:p w14:paraId="64227E72"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47" w:type="dxa"/>
            <w:tcBorders>
              <w:top w:val="nil"/>
              <w:left w:val="nil"/>
              <w:bottom w:val="single" w:sz="4" w:space="0" w:color="auto"/>
              <w:right w:val="single" w:sz="4" w:space="0" w:color="auto"/>
            </w:tcBorders>
            <w:shd w:val="clear" w:color="000000" w:fill="FFFFFF"/>
            <w:noWrap/>
            <w:vAlign w:val="center"/>
            <w:hideMark/>
          </w:tcPr>
          <w:p w14:paraId="1A59C584"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SHTET</w:t>
            </w:r>
          </w:p>
        </w:tc>
        <w:tc>
          <w:tcPr>
            <w:tcW w:w="504" w:type="dxa"/>
            <w:tcBorders>
              <w:top w:val="nil"/>
              <w:left w:val="nil"/>
              <w:bottom w:val="single" w:sz="4" w:space="0" w:color="auto"/>
              <w:right w:val="single" w:sz="4" w:space="0" w:color="auto"/>
            </w:tcBorders>
            <w:shd w:val="clear" w:color="000000" w:fill="FFFFFF"/>
            <w:vAlign w:val="center"/>
            <w:hideMark/>
          </w:tcPr>
          <w:p w14:paraId="00FB143A"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2182 - KODËR THUMANË</w:t>
            </w:r>
          </w:p>
        </w:tc>
        <w:tc>
          <w:tcPr>
            <w:tcW w:w="367" w:type="dxa"/>
            <w:tcBorders>
              <w:top w:val="nil"/>
              <w:left w:val="nil"/>
              <w:bottom w:val="single" w:sz="4" w:space="0" w:color="auto"/>
              <w:right w:val="single" w:sz="4" w:space="0" w:color="auto"/>
            </w:tcBorders>
            <w:shd w:val="clear" w:color="000000" w:fill="FFFFFF"/>
            <w:noWrap/>
            <w:vAlign w:val="center"/>
            <w:hideMark/>
          </w:tcPr>
          <w:p w14:paraId="3B439C2F"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113/19</w:t>
            </w:r>
          </w:p>
        </w:tc>
        <w:tc>
          <w:tcPr>
            <w:tcW w:w="424" w:type="dxa"/>
            <w:tcBorders>
              <w:top w:val="nil"/>
              <w:left w:val="nil"/>
              <w:bottom w:val="single" w:sz="4" w:space="0" w:color="auto"/>
              <w:right w:val="single" w:sz="4" w:space="0" w:color="auto"/>
            </w:tcBorders>
            <w:shd w:val="clear" w:color="000000" w:fill="FFFFFF"/>
            <w:vAlign w:val="center"/>
            <w:hideMark/>
          </w:tcPr>
          <w:p w14:paraId="2BCB89DF"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PALLAT</w:t>
            </w:r>
          </w:p>
        </w:tc>
        <w:tc>
          <w:tcPr>
            <w:tcW w:w="425" w:type="dxa"/>
            <w:tcBorders>
              <w:top w:val="nil"/>
              <w:left w:val="nil"/>
              <w:bottom w:val="single" w:sz="4" w:space="0" w:color="auto"/>
              <w:right w:val="single" w:sz="4" w:space="0" w:color="auto"/>
            </w:tcBorders>
            <w:shd w:val="clear" w:color="000000" w:fill="FFFFFF"/>
            <w:noWrap/>
            <w:vAlign w:val="center"/>
            <w:hideMark/>
          </w:tcPr>
          <w:p w14:paraId="3A750A4D"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286.00</w:t>
            </w:r>
          </w:p>
        </w:tc>
        <w:tc>
          <w:tcPr>
            <w:tcW w:w="420" w:type="dxa"/>
            <w:tcBorders>
              <w:top w:val="nil"/>
              <w:left w:val="nil"/>
              <w:bottom w:val="single" w:sz="4" w:space="0" w:color="auto"/>
              <w:right w:val="single" w:sz="4" w:space="0" w:color="auto"/>
            </w:tcBorders>
            <w:shd w:val="clear" w:color="000000" w:fill="FFFFFF"/>
            <w:noWrap/>
            <w:vAlign w:val="center"/>
            <w:hideMark/>
          </w:tcPr>
          <w:p w14:paraId="37190118" w14:textId="7B2428F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6" w:type="dxa"/>
            <w:tcBorders>
              <w:top w:val="nil"/>
              <w:left w:val="nil"/>
              <w:bottom w:val="single" w:sz="4" w:space="0" w:color="auto"/>
              <w:right w:val="single" w:sz="4" w:space="0" w:color="auto"/>
            </w:tcBorders>
            <w:shd w:val="clear" w:color="000000" w:fill="FFFFFF"/>
            <w:noWrap/>
            <w:vAlign w:val="center"/>
            <w:hideMark/>
          </w:tcPr>
          <w:p w14:paraId="554BB662"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1" w:type="dxa"/>
            <w:tcBorders>
              <w:top w:val="nil"/>
              <w:left w:val="nil"/>
              <w:bottom w:val="single" w:sz="4" w:space="0" w:color="auto"/>
              <w:right w:val="single" w:sz="4" w:space="0" w:color="auto"/>
            </w:tcBorders>
            <w:shd w:val="clear" w:color="000000" w:fill="FFFFFF"/>
            <w:noWrap/>
            <w:vAlign w:val="center"/>
            <w:hideMark/>
          </w:tcPr>
          <w:p w14:paraId="54A09E13"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528" w:type="dxa"/>
            <w:tcBorders>
              <w:top w:val="nil"/>
              <w:left w:val="nil"/>
              <w:bottom w:val="single" w:sz="4" w:space="0" w:color="auto"/>
              <w:right w:val="single" w:sz="4" w:space="0" w:color="auto"/>
            </w:tcBorders>
            <w:shd w:val="clear" w:color="000000" w:fill="FFFFFF"/>
            <w:noWrap/>
            <w:vAlign w:val="center"/>
            <w:hideMark/>
          </w:tcPr>
          <w:p w14:paraId="30DD1BE4"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9.00</w:t>
            </w:r>
          </w:p>
        </w:tc>
        <w:tc>
          <w:tcPr>
            <w:tcW w:w="414" w:type="dxa"/>
            <w:tcBorders>
              <w:top w:val="nil"/>
              <w:left w:val="nil"/>
              <w:bottom w:val="single" w:sz="4" w:space="0" w:color="auto"/>
              <w:right w:val="single" w:sz="4" w:space="0" w:color="auto"/>
            </w:tcBorders>
            <w:shd w:val="clear" w:color="000000" w:fill="FFFFFF"/>
            <w:noWrap/>
            <w:vAlign w:val="center"/>
            <w:hideMark/>
          </w:tcPr>
          <w:p w14:paraId="2D83BD44"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54" w:type="dxa"/>
            <w:tcBorders>
              <w:top w:val="nil"/>
              <w:left w:val="nil"/>
              <w:bottom w:val="single" w:sz="4" w:space="0" w:color="auto"/>
              <w:right w:val="single" w:sz="4" w:space="0" w:color="auto"/>
            </w:tcBorders>
            <w:shd w:val="clear" w:color="000000" w:fill="FFFFFF"/>
            <w:noWrap/>
            <w:vAlign w:val="center"/>
            <w:hideMark/>
          </w:tcPr>
          <w:p w14:paraId="32009F76"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0.00</w:t>
            </w:r>
          </w:p>
        </w:tc>
        <w:tc>
          <w:tcPr>
            <w:tcW w:w="318" w:type="dxa"/>
            <w:tcBorders>
              <w:top w:val="nil"/>
              <w:left w:val="nil"/>
              <w:bottom w:val="single" w:sz="4" w:space="0" w:color="auto"/>
              <w:right w:val="single" w:sz="4" w:space="0" w:color="auto"/>
            </w:tcBorders>
            <w:shd w:val="clear" w:color="000000" w:fill="FFFFFF"/>
            <w:noWrap/>
            <w:vAlign w:val="center"/>
            <w:hideMark/>
          </w:tcPr>
          <w:p w14:paraId="5CF24FD3" w14:textId="1F381E5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345" w:type="dxa"/>
            <w:tcBorders>
              <w:top w:val="nil"/>
              <w:left w:val="nil"/>
              <w:bottom w:val="single" w:sz="4" w:space="0" w:color="auto"/>
              <w:right w:val="single" w:sz="4" w:space="0" w:color="auto"/>
            </w:tcBorders>
            <w:shd w:val="clear" w:color="000000" w:fill="FFFFFF"/>
            <w:noWrap/>
            <w:vAlign w:val="center"/>
            <w:hideMark/>
          </w:tcPr>
          <w:p w14:paraId="56ED4950"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10" w:type="dxa"/>
            <w:tcBorders>
              <w:top w:val="nil"/>
              <w:left w:val="nil"/>
              <w:bottom w:val="single" w:sz="4" w:space="0" w:color="auto"/>
              <w:right w:val="single" w:sz="4" w:space="0" w:color="auto"/>
            </w:tcBorders>
            <w:shd w:val="clear" w:color="000000" w:fill="FFFFFF"/>
            <w:noWrap/>
            <w:vAlign w:val="center"/>
            <w:hideMark/>
          </w:tcPr>
          <w:p w14:paraId="68225EF9" w14:textId="46F0A0E8"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4" w:type="dxa"/>
            <w:tcBorders>
              <w:top w:val="nil"/>
              <w:left w:val="nil"/>
              <w:bottom w:val="single" w:sz="4" w:space="0" w:color="auto"/>
              <w:right w:val="single" w:sz="4" w:space="0" w:color="auto"/>
            </w:tcBorders>
            <w:shd w:val="clear" w:color="000000" w:fill="FFFFFF"/>
            <w:noWrap/>
            <w:vAlign w:val="center"/>
            <w:hideMark/>
          </w:tcPr>
          <w:p w14:paraId="09A2594B" w14:textId="1859D20E"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90" w:type="dxa"/>
            <w:tcBorders>
              <w:top w:val="nil"/>
              <w:left w:val="nil"/>
              <w:bottom w:val="single" w:sz="4" w:space="0" w:color="auto"/>
              <w:right w:val="single" w:sz="4" w:space="0" w:color="auto"/>
            </w:tcBorders>
            <w:shd w:val="clear" w:color="000000" w:fill="FFFFFF"/>
            <w:noWrap/>
            <w:vAlign w:val="center"/>
            <w:hideMark/>
          </w:tcPr>
          <w:p w14:paraId="344835C3"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538" w:type="dxa"/>
            <w:tcBorders>
              <w:top w:val="nil"/>
              <w:left w:val="nil"/>
              <w:bottom w:val="single" w:sz="4" w:space="0" w:color="auto"/>
              <w:right w:val="single" w:sz="4" w:space="0" w:color="auto"/>
            </w:tcBorders>
            <w:shd w:val="clear" w:color="000000" w:fill="FFFFFF"/>
            <w:noWrap/>
            <w:vAlign w:val="center"/>
            <w:hideMark/>
          </w:tcPr>
          <w:p w14:paraId="5143576D"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49" w:type="dxa"/>
            <w:tcBorders>
              <w:top w:val="nil"/>
              <w:left w:val="nil"/>
              <w:bottom w:val="single" w:sz="4" w:space="0" w:color="auto"/>
              <w:right w:val="single" w:sz="4" w:space="0" w:color="auto"/>
            </w:tcBorders>
            <w:shd w:val="clear" w:color="000000" w:fill="FFFFFF"/>
            <w:noWrap/>
            <w:vAlign w:val="center"/>
            <w:hideMark/>
          </w:tcPr>
          <w:p w14:paraId="1F7DC56B"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w:t>
            </w:r>
          </w:p>
        </w:tc>
        <w:tc>
          <w:tcPr>
            <w:tcW w:w="528" w:type="dxa"/>
            <w:tcBorders>
              <w:top w:val="nil"/>
              <w:left w:val="nil"/>
              <w:bottom w:val="single" w:sz="4" w:space="0" w:color="auto"/>
              <w:right w:val="single" w:sz="4" w:space="0" w:color="auto"/>
            </w:tcBorders>
            <w:shd w:val="clear" w:color="000000" w:fill="FFFFFF"/>
            <w:noWrap/>
            <w:vAlign w:val="center"/>
            <w:hideMark/>
          </w:tcPr>
          <w:p w14:paraId="370B6506"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4" w:type="dxa"/>
            <w:tcBorders>
              <w:top w:val="nil"/>
              <w:left w:val="nil"/>
              <w:bottom w:val="single" w:sz="4" w:space="0" w:color="auto"/>
              <w:right w:val="single" w:sz="4" w:space="0" w:color="auto"/>
            </w:tcBorders>
            <w:shd w:val="clear" w:color="000000" w:fill="FFFFFF"/>
            <w:noWrap/>
            <w:vAlign w:val="center"/>
            <w:hideMark/>
          </w:tcPr>
          <w:p w14:paraId="4B2F7823"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50" w:type="dxa"/>
            <w:tcBorders>
              <w:top w:val="nil"/>
              <w:left w:val="nil"/>
              <w:bottom w:val="single" w:sz="4" w:space="0" w:color="auto"/>
              <w:right w:val="single" w:sz="4" w:space="0" w:color="auto"/>
            </w:tcBorders>
            <w:shd w:val="clear" w:color="000000" w:fill="FFFFFF"/>
            <w:noWrap/>
            <w:vAlign w:val="center"/>
            <w:hideMark/>
          </w:tcPr>
          <w:p w14:paraId="7720B233"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w:t>
            </w:r>
          </w:p>
        </w:tc>
        <w:tc>
          <w:tcPr>
            <w:tcW w:w="599" w:type="dxa"/>
            <w:tcBorders>
              <w:top w:val="nil"/>
              <w:left w:val="nil"/>
              <w:bottom w:val="single" w:sz="4" w:space="0" w:color="auto"/>
              <w:right w:val="single" w:sz="4" w:space="0" w:color="auto"/>
            </w:tcBorders>
            <w:shd w:val="clear" w:color="000000" w:fill="FFFFFF"/>
            <w:noWrap/>
            <w:vAlign w:val="center"/>
            <w:hideMark/>
          </w:tcPr>
          <w:p w14:paraId="3C61466A"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286.00</w:t>
            </w:r>
          </w:p>
        </w:tc>
        <w:tc>
          <w:tcPr>
            <w:tcW w:w="460" w:type="dxa"/>
            <w:tcBorders>
              <w:top w:val="nil"/>
              <w:left w:val="nil"/>
              <w:bottom w:val="single" w:sz="4" w:space="0" w:color="auto"/>
              <w:right w:val="single" w:sz="4" w:space="0" w:color="auto"/>
            </w:tcBorders>
            <w:shd w:val="clear" w:color="000000" w:fill="FFFFFF"/>
            <w:vAlign w:val="center"/>
            <w:hideMark/>
          </w:tcPr>
          <w:p w14:paraId="7AD71BF5"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Kartela e Pasurisë së Paluajtshme</w:t>
            </w:r>
          </w:p>
        </w:tc>
        <w:tc>
          <w:tcPr>
            <w:tcW w:w="500" w:type="dxa"/>
            <w:tcBorders>
              <w:top w:val="nil"/>
              <w:left w:val="nil"/>
              <w:bottom w:val="single" w:sz="4" w:space="0" w:color="auto"/>
              <w:right w:val="single" w:sz="4" w:space="0" w:color="auto"/>
            </w:tcBorders>
            <w:shd w:val="clear" w:color="000000" w:fill="FFFFFF"/>
            <w:vAlign w:val="center"/>
            <w:hideMark/>
          </w:tcPr>
          <w:p w14:paraId="295882D6"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w:t>
            </w:r>
          </w:p>
        </w:tc>
        <w:tc>
          <w:tcPr>
            <w:tcW w:w="630" w:type="dxa"/>
            <w:tcBorders>
              <w:top w:val="nil"/>
              <w:left w:val="nil"/>
              <w:bottom w:val="single" w:sz="4" w:space="0" w:color="auto"/>
              <w:right w:val="single" w:sz="4" w:space="0" w:color="auto"/>
            </w:tcBorders>
            <w:shd w:val="clear" w:color="000000" w:fill="FFFFFF"/>
            <w:vAlign w:val="center"/>
            <w:hideMark/>
          </w:tcPr>
          <w:p w14:paraId="43A016E5"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25" w:type="dxa"/>
            <w:tcBorders>
              <w:top w:val="nil"/>
              <w:left w:val="nil"/>
              <w:bottom w:val="single" w:sz="4" w:space="0" w:color="auto"/>
              <w:right w:val="single" w:sz="4" w:space="0" w:color="auto"/>
            </w:tcBorders>
            <w:shd w:val="clear" w:color="000000" w:fill="FFFFFF"/>
            <w:vAlign w:val="center"/>
            <w:hideMark/>
          </w:tcPr>
          <w:p w14:paraId="6F9B3025"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Objekti eshte miratuar per shembje bazuar ne Projekt-Vendimin nr. 234 dt. 28.11.2019 te Bashkise Kruje</w:t>
            </w:r>
          </w:p>
        </w:tc>
        <w:tc>
          <w:tcPr>
            <w:tcW w:w="929" w:type="dxa"/>
            <w:tcBorders>
              <w:top w:val="nil"/>
              <w:left w:val="nil"/>
              <w:bottom w:val="single" w:sz="4" w:space="0" w:color="auto"/>
              <w:right w:val="single" w:sz="8" w:space="0" w:color="auto"/>
            </w:tcBorders>
            <w:shd w:val="clear" w:color="000000" w:fill="FFFFFF"/>
            <w:vAlign w:val="center"/>
            <w:hideMark/>
          </w:tcPr>
          <w:p w14:paraId="2F92FD4B"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Vol.6 fq.152; Vol.6 fq.87; Vol.6 fq.226; Vol.7 fq.119; Vol.7 fq.123; Vol.7 fq.154; Vol.7 fq.176; Vol.7 fq.184; Vol.7 fq.193; Vol.7 fq.228</w:t>
            </w:r>
          </w:p>
        </w:tc>
      </w:tr>
      <w:tr w:rsidR="00532A3B" w:rsidRPr="000924AF" w14:paraId="28672E4A" w14:textId="77777777" w:rsidTr="000924AF">
        <w:trPr>
          <w:trHeight w:val="139"/>
        </w:trPr>
        <w:tc>
          <w:tcPr>
            <w:tcW w:w="350" w:type="dxa"/>
            <w:tcBorders>
              <w:top w:val="nil"/>
              <w:left w:val="single" w:sz="8" w:space="0" w:color="auto"/>
              <w:bottom w:val="single" w:sz="4" w:space="0" w:color="auto"/>
              <w:right w:val="single" w:sz="4" w:space="0" w:color="auto"/>
            </w:tcBorders>
            <w:shd w:val="clear" w:color="000000" w:fill="FFFFFF"/>
            <w:noWrap/>
            <w:vAlign w:val="center"/>
            <w:hideMark/>
          </w:tcPr>
          <w:p w14:paraId="272FEBE4"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4</w:t>
            </w:r>
          </w:p>
        </w:tc>
        <w:tc>
          <w:tcPr>
            <w:tcW w:w="647" w:type="dxa"/>
            <w:vMerge/>
            <w:tcBorders>
              <w:top w:val="nil"/>
              <w:left w:val="single" w:sz="4" w:space="0" w:color="auto"/>
              <w:bottom w:val="nil"/>
              <w:right w:val="single" w:sz="4" w:space="0" w:color="auto"/>
            </w:tcBorders>
            <w:vAlign w:val="center"/>
            <w:hideMark/>
          </w:tcPr>
          <w:p w14:paraId="74795C2C" w14:textId="77777777" w:rsidR="00532A3B" w:rsidRPr="000924AF" w:rsidRDefault="00532A3B" w:rsidP="00532A3B">
            <w:pPr>
              <w:spacing w:after="0" w:line="240" w:lineRule="auto"/>
              <w:rPr>
                <w:rFonts w:ascii="Arial" w:eastAsia="Times New Roman" w:hAnsi="Arial" w:cs="Arial"/>
                <w:b/>
                <w:bCs/>
                <w:sz w:val="5"/>
                <w:szCs w:val="5"/>
                <w:lang w:eastAsia="sq-AL"/>
              </w:rPr>
            </w:pPr>
          </w:p>
        </w:tc>
        <w:tc>
          <w:tcPr>
            <w:tcW w:w="294" w:type="dxa"/>
            <w:tcBorders>
              <w:top w:val="nil"/>
              <w:left w:val="nil"/>
              <w:bottom w:val="single" w:sz="4" w:space="0" w:color="auto"/>
              <w:right w:val="single" w:sz="4" w:space="0" w:color="auto"/>
            </w:tcBorders>
            <w:shd w:val="clear" w:color="000000" w:fill="FFFFFF"/>
            <w:noWrap/>
            <w:vAlign w:val="center"/>
            <w:hideMark/>
          </w:tcPr>
          <w:p w14:paraId="6ED1F5B9"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4</w:t>
            </w:r>
          </w:p>
        </w:tc>
        <w:tc>
          <w:tcPr>
            <w:tcW w:w="794" w:type="dxa"/>
            <w:tcBorders>
              <w:top w:val="nil"/>
              <w:left w:val="nil"/>
              <w:bottom w:val="single" w:sz="4" w:space="0" w:color="auto"/>
              <w:right w:val="single" w:sz="4" w:space="0" w:color="auto"/>
            </w:tcBorders>
            <w:shd w:val="clear" w:color="000000" w:fill="FFFFFF"/>
            <w:noWrap/>
            <w:vAlign w:val="center"/>
            <w:hideMark/>
          </w:tcPr>
          <w:p w14:paraId="07CCB039"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7" w:type="dxa"/>
            <w:tcBorders>
              <w:top w:val="nil"/>
              <w:left w:val="nil"/>
              <w:bottom w:val="single" w:sz="4" w:space="0" w:color="auto"/>
              <w:right w:val="single" w:sz="4" w:space="0" w:color="auto"/>
            </w:tcBorders>
            <w:shd w:val="clear" w:color="000000" w:fill="FFFFFF"/>
            <w:noWrap/>
            <w:vAlign w:val="center"/>
            <w:hideMark/>
          </w:tcPr>
          <w:p w14:paraId="5291317B"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503" w:type="dxa"/>
            <w:tcBorders>
              <w:top w:val="nil"/>
              <w:left w:val="nil"/>
              <w:bottom w:val="single" w:sz="4" w:space="0" w:color="auto"/>
              <w:right w:val="single" w:sz="4" w:space="0" w:color="auto"/>
            </w:tcBorders>
            <w:shd w:val="clear" w:color="000000" w:fill="FFFFFF"/>
            <w:noWrap/>
            <w:vAlign w:val="center"/>
            <w:hideMark/>
          </w:tcPr>
          <w:p w14:paraId="27240D0F"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47" w:type="dxa"/>
            <w:tcBorders>
              <w:top w:val="nil"/>
              <w:left w:val="nil"/>
              <w:bottom w:val="single" w:sz="4" w:space="0" w:color="auto"/>
              <w:right w:val="single" w:sz="4" w:space="0" w:color="auto"/>
            </w:tcBorders>
            <w:shd w:val="clear" w:color="000000" w:fill="FFFFFF"/>
            <w:noWrap/>
            <w:vAlign w:val="center"/>
            <w:hideMark/>
          </w:tcPr>
          <w:p w14:paraId="2D15B5F8"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SHTET</w:t>
            </w:r>
          </w:p>
        </w:tc>
        <w:tc>
          <w:tcPr>
            <w:tcW w:w="504" w:type="dxa"/>
            <w:tcBorders>
              <w:top w:val="nil"/>
              <w:left w:val="nil"/>
              <w:bottom w:val="single" w:sz="4" w:space="0" w:color="auto"/>
              <w:right w:val="single" w:sz="4" w:space="0" w:color="auto"/>
            </w:tcBorders>
            <w:shd w:val="clear" w:color="000000" w:fill="FFFFFF"/>
            <w:vAlign w:val="center"/>
            <w:hideMark/>
          </w:tcPr>
          <w:p w14:paraId="34F2A371"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2182 - KODËR THUMANË</w:t>
            </w:r>
          </w:p>
        </w:tc>
        <w:tc>
          <w:tcPr>
            <w:tcW w:w="367" w:type="dxa"/>
            <w:tcBorders>
              <w:top w:val="nil"/>
              <w:left w:val="nil"/>
              <w:bottom w:val="single" w:sz="4" w:space="0" w:color="auto"/>
              <w:right w:val="single" w:sz="4" w:space="0" w:color="auto"/>
            </w:tcBorders>
            <w:shd w:val="clear" w:color="000000" w:fill="FFFFFF"/>
            <w:noWrap/>
            <w:vAlign w:val="center"/>
            <w:hideMark/>
          </w:tcPr>
          <w:p w14:paraId="5B74F04E"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113/17</w:t>
            </w:r>
          </w:p>
        </w:tc>
        <w:tc>
          <w:tcPr>
            <w:tcW w:w="424" w:type="dxa"/>
            <w:tcBorders>
              <w:top w:val="nil"/>
              <w:left w:val="nil"/>
              <w:bottom w:val="single" w:sz="4" w:space="0" w:color="auto"/>
              <w:right w:val="single" w:sz="4" w:space="0" w:color="auto"/>
            </w:tcBorders>
            <w:shd w:val="clear" w:color="000000" w:fill="FFFFFF"/>
            <w:vAlign w:val="center"/>
            <w:hideMark/>
          </w:tcPr>
          <w:p w14:paraId="3033BA67"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PALLAT</w:t>
            </w:r>
          </w:p>
        </w:tc>
        <w:tc>
          <w:tcPr>
            <w:tcW w:w="425" w:type="dxa"/>
            <w:tcBorders>
              <w:top w:val="nil"/>
              <w:left w:val="nil"/>
              <w:bottom w:val="single" w:sz="4" w:space="0" w:color="auto"/>
              <w:right w:val="single" w:sz="4" w:space="0" w:color="auto"/>
            </w:tcBorders>
            <w:shd w:val="clear" w:color="000000" w:fill="FFFFFF"/>
            <w:noWrap/>
            <w:vAlign w:val="center"/>
            <w:hideMark/>
          </w:tcPr>
          <w:p w14:paraId="4B82C1A2"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286.00</w:t>
            </w:r>
          </w:p>
        </w:tc>
        <w:tc>
          <w:tcPr>
            <w:tcW w:w="420" w:type="dxa"/>
            <w:tcBorders>
              <w:top w:val="nil"/>
              <w:left w:val="nil"/>
              <w:bottom w:val="single" w:sz="4" w:space="0" w:color="auto"/>
              <w:right w:val="single" w:sz="4" w:space="0" w:color="auto"/>
            </w:tcBorders>
            <w:shd w:val="clear" w:color="000000" w:fill="FFFFFF"/>
            <w:noWrap/>
            <w:vAlign w:val="center"/>
            <w:hideMark/>
          </w:tcPr>
          <w:p w14:paraId="724B30E0" w14:textId="48DC1A88"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6" w:type="dxa"/>
            <w:tcBorders>
              <w:top w:val="nil"/>
              <w:left w:val="nil"/>
              <w:bottom w:val="single" w:sz="4" w:space="0" w:color="auto"/>
              <w:right w:val="single" w:sz="4" w:space="0" w:color="auto"/>
            </w:tcBorders>
            <w:shd w:val="clear" w:color="000000" w:fill="FFFFFF"/>
            <w:noWrap/>
            <w:vAlign w:val="center"/>
            <w:hideMark/>
          </w:tcPr>
          <w:p w14:paraId="499EF716"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1" w:type="dxa"/>
            <w:tcBorders>
              <w:top w:val="nil"/>
              <w:left w:val="nil"/>
              <w:bottom w:val="single" w:sz="4" w:space="0" w:color="auto"/>
              <w:right w:val="single" w:sz="4" w:space="0" w:color="auto"/>
            </w:tcBorders>
            <w:shd w:val="clear" w:color="000000" w:fill="FFFFFF"/>
            <w:noWrap/>
            <w:vAlign w:val="center"/>
            <w:hideMark/>
          </w:tcPr>
          <w:p w14:paraId="7279EE9E"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528" w:type="dxa"/>
            <w:tcBorders>
              <w:top w:val="nil"/>
              <w:left w:val="nil"/>
              <w:bottom w:val="single" w:sz="4" w:space="0" w:color="auto"/>
              <w:right w:val="single" w:sz="4" w:space="0" w:color="auto"/>
            </w:tcBorders>
            <w:shd w:val="clear" w:color="000000" w:fill="FFFFFF"/>
            <w:noWrap/>
            <w:vAlign w:val="center"/>
            <w:hideMark/>
          </w:tcPr>
          <w:p w14:paraId="4AC40541"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286.00</w:t>
            </w:r>
          </w:p>
        </w:tc>
        <w:tc>
          <w:tcPr>
            <w:tcW w:w="414" w:type="dxa"/>
            <w:tcBorders>
              <w:top w:val="nil"/>
              <w:left w:val="nil"/>
              <w:bottom w:val="single" w:sz="4" w:space="0" w:color="auto"/>
              <w:right w:val="single" w:sz="4" w:space="0" w:color="auto"/>
            </w:tcBorders>
            <w:shd w:val="clear" w:color="000000" w:fill="FFFFFF"/>
            <w:noWrap/>
            <w:vAlign w:val="center"/>
            <w:hideMark/>
          </w:tcPr>
          <w:p w14:paraId="5D0A7124"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54" w:type="dxa"/>
            <w:tcBorders>
              <w:top w:val="nil"/>
              <w:left w:val="nil"/>
              <w:bottom w:val="single" w:sz="4" w:space="0" w:color="auto"/>
              <w:right w:val="single" w:sz="4" w:space="0" w:color="auto"/>
            </w:tcBorders>
            <w:shd w:val="clear" w:color="000000" w:fill="FFFFFF"/>
            <w:noWrap/>
            <w:vAlign w:val="center"/>
            <w:hideMark/>
          </w:tcPr>
          <w:p w14:paraId="74A36CCF"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0.00</w:t>
            </w:r>
          </w:p>
        </w:tc>
        <w:tc>
          <w:tcPr>
            <w:tcW w:w="318" w:type="dxa"/>
            <w:tcBorders>
              <w:top w:val="nil"/>
              <w:left w:val="nil"/>
              <w:bottom w:val="single" w:sz="4" w:space="0" w:color="auto"/>
              <w:right w:val="single" w:sz="4" w:space="0" w:color="auto"/>
            </w:tcBorders>
            <w:shd w:val="clear" w:color="000000" w:fill="FFFFFF"/>
            <w:noWrap/>
            <w:vAlign w:val="center"/>
            <w:hideMark/>
          </w:tcPr>
          <w:p w14:paraId="3C922F45" w14:textId="014E8025"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345" w:type="dxa"/>
            <w:tcBorders>
              <w:top w:val="nil"/>
              <w:left w:val="nil"/>
              <w:bottom w:val="single" w:sz="4" w:space="0" w:color="auto"/>
              <w:right w:val="single" w:sz="4" w:space="0" w:color="auto"/>
            </w:tcBorders>
            <w:shd w:val="clear" w:color="000000" w:fill="FFFFFF"/>
            <w:noWrap/>
            <w:vAlign w:val="center"/>
            <w:hideMark/>
          </w:tcPr>
          <w:p w14:paraId="4F2C3D76"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10" w:type="dxa"/>
            <w:tcBorders>
              <w:top w:val="nil"/>
              <w:left w:val="nil"/>
              <w:bottom w:val="single" w:sz="4" w:space="0" w:color="auto"/>
              <w:right w:val="single" w:sz="4" w:space="0" w:color="auto"/>
            </w:tcBorders>
            <w:shd w:val="clear" w:color="000000" w:fill="FFFFFF"/>
            <w:noWrap/>
            <w:vAlign w:val="center"/>
            <w:hideMark/>
          </w:tcPr>
          <w:p w14:paraId="6F3EB813" w14:textId="3B96C729"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4" w:type="dxa"/>
            <w:tcBorders>
              <w:top w:val="nil"/>
              <w:left w:val="nil"/>
              <w:bottom w:val="single" w:sz="4" w:space="0" w:color="auto"/>
              <w:right w:val="single" w:sz="4" w:space="0" w:color="auto"/>
            </w:tcBorders>
            <w:shd w:val="clear" w:color="000000" w:fill="FFFFFF"/>
            <w:noWrap/>
            <w:vAlign w:val="center"/>
            <w:hideMark/>
          </w:tcPr>
          <w:p w14:paraId="5428936F" w14:textId="226340D2"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90" w:type="dxa"/>
            <w:tcBorders>
              <w:top w:val="nil"/>
              <w:left w:val="nil"/>
              <w:bottom w:val="single" w:sz="4" w:space="0" w:color="auto"/>
              <w:right w:val="single" w:sz="4" w:space="0" w:color="auto"/>
            </w:tcBorders>
            <w:shd w:val="clear" w:color="000000" w:fill="FFFFFF"/>
            <w:noWrap/>
            <w:vAlign w:val="center"/>
            <w:hideMark/>
          </w:tcPr>
          <w:p w14:paraId="33ACDDC5"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538" w:type="dxa"/>
            <w:tcBorders>
              <w:top w:val="nil"/>
              <w:left w:val="nil"/>
              <w:bottom w:val="single" w:sz="4" w:space="0" w:color="auto"/>
              <w:right w:val="single" w:sz="4" w:space="0" w:color="auto"/>
            </w:tcBorders>
            <w:shd w:val="clear" w:color="000000" w:fill="FFFFFF"/>
            <w:noWrap/>
            <w:vAlign w:val="center"/>
            <w:hideMark/>
          </w:tcPr>
          <w:p w14:paraId="09C49D3F"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49" w:type="dxa"/>
            <w:tcBorders>
              <w:top w:val="nil"/>
              <w:left w:val="nil"/>
              <w:bottom w:val="single" w:sz="4" w:space="0" w:color="auto"/>
              <w:right w:val="single" w:sz="4" w:space="0" w:color="auto"/>
            </w:tcBorders>
            <w:shd w:val="clear" w:color="000000" w:fill="FFFFFF"/>
            <w:noWrap/>
            <w:vAlign w:val="center"/>
            <w:hideMark/>
          </w:tcPr>
          <w:p w14:paraId="56D122B9"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w:t>
            </w:r>
          </w:p>
        </w:tc>
        <w:tc>
          <w:tcPr>
            <w:tcW w:w="528" w:type="dxa"/>
            <w:tcBorders>
              <w:top w:val="nil"/>
              <w:left w:val="nil"/>
              <w:bottom w:val="single" w:sz="4" w:space="0" w:color="auto"/>
              <w:right w:val="single" w:sz="4" w:space="0" w:color="auto"/>
            </w:tcBorders>
            <w:shd w:val="clear" w:color="000000" w:fill="FFFFFF"/>
            <w:noWrap/>
            <w:vAlign w:val="center"/>
            <w:hideMark/>
          </w:tcPr>
          <w:p w14:paraId="302DECD3"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4" w:type="dxa"/>
            <w:tcBorders>
              <w:top w:val="nil"/>
              <w:left w:val="nil"/>
              <w:bottom w:val="single" w:sz="4" w:space="0" w:color="auto"/>
              <w:right w:val="single" w:sz="4" w:space="0" w:color="auto"/>
            </w:tcBorders>
            <w:shd w:val="clear" w:color="000000" w:fill="FFFFFF"/>
            <w:noWrap/>
            <w:vAlign w:val="center"/>
            <w:hideMark/>
          </w:tcPr>
          <w:p w14:paraId="6CE3176B"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50" w:type="dxa"/>
            <w:tcBorders>
              <w:top w:val="nil"/>
              <w:left w:val="nil"/>
              <w:bottom w:val="single" w:sz="4" w:space="0" w:color="auto"/>
              <w:right w:val="single" w:sz="4" w:space="0" w:color="auto"/>
            </w:tcBorders>
            <w:shd w:val="clear" w:color="000000" w:fill="FFFFFF"/>
            <w:noWrap/>
            <w:vAlign w:val="center"/>
            <w:hideMark/>
          </w:tcPr>
          <w:p w14:paraId="5F06499F"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w:t>
            </w:r>
          </w:p>
        </w:tc>
        <w:tc>
          <w:tcPr>
            <w:tcW w:w="599" w:type="dxa"/>
            <w:tcBorders>
              <w:top w:val="nil"/>
              <w:left w:val="nil"/>
              <w:bottom w:val="single" w:sz="4" w:space="0" w:color="auto"/>
              <w:right w:val="single" w:sz="4" w:space="0" w:color="auto"/>
            </w:tcBorders>
            <w:shd w:val="clear" w:color="000000" w:fill="FFFFFF"/>
            <w:noWrap/>
            <w:vAlign w:val="center"/>
            <w:hideMark/>
          </w:tcPr>
          <w:p w14:paraId="0F434C61"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286.00</w:t>
            </w:r>
          </w:p>
        </w:tc>
        <w:tc>
          <w:tcPr>
            <w:tcW w:w="460" w:type="dxa"/>
            <w:tcBorders>
              <w:top w:val="nil"/>
              <w:left w:val="nil"/>
              <w:bottom w:val="single" w:sz="4" w:space="0" w:color="auto"/>
              <w:right w:val="single" w:sz="4" w:space="0" w:color="auto"/>
            </w:tcBorders>
            <w:shd w:val="clear" w:color="000000" w:fill="FFFFFF"/>
            <w:vAlign w:val="center"/>
            <w:hideMark/>
          </w:tcPr>
          <w:p w14:paraId="23D5E322"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Kartela e Pasurisë së Paluajtshme</w:t>
            </w:r>
          </w:p>
        </w:tc>
        <w:tc>
          <w:tcPr>
            <w:tcW w:w="500" w:type="dxa"/>
            <w:tcBorders>
              <w:top w:val="nil"/>
              <w:left w:val="nil"/>
              <w:bottom w:val="single" w:sz="4" w:space="0" w:color="auto"/>
              <w:right w:val="single" w:sz="4" w:space="0" w:color="auto"/>
            </w:tcBorders>
            <w:shd w:val="clear" w:color="000000" w:fill="FFFFFF"/>
            <w:vAlign w:val="center"/>
            <w:hideMark/>
          </w:tcPr>
          <w:p w14:paraId="5F77442D"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w:t>
            </w:r>
          </w:p>
        </w:tc>
        <w:tc>
          <w:tcPr>
            <w:tcW w:w="630" w:type="dxa"/>
            <w:tcBorders>
              <w:top w:val="nil"/>
              <w:left w:val="nil"/>
              <w:bottom w:val="single" w:sz="4" w:space="0" w:color="auto"/>
              <w:right w:val="single" w:sz="4" w:space="0" w:color="auto"/>
            </w:tcBorders>
            <w:shd w:val="clear" w:color="000000" w:fill="FFFFFF"/>
            <w:vAlign w:val="center"/>
            <w:hideMark/>
          </w:tcPr>
          <w:p w14:paraId="7D7F4E5B"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25" w:type="dxa"/>
            <w:tcBorders>
              <w:top w:val="nil"/>
              <w:left w:val="nil"/>
              <w:bottom w:val="single" w:sz="4" w:space="0" w:color="auto"/>
              <w:right w:val="single" w:sz="4" w:space="0" w:color="auto"/>
            </w:tcBorders>
            <w:shd w:val="clear" w:color="000000" w:fill="FFFFFF"/>
            <w:vAlign w:val="center"/>
            <w:hideMark/>
          </w:tcPr>
          <w:p w14:paraId="17EDFB5D"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Objekti eshte miratuar per shembje bazuar ne Projekt-Vendimin nr. 235 dt. 28.11.2019 te Bashkise Kruje</w:t>
            </w:r>
          </w:p>
        </w:tc>
        <w:tc>
          <w:tcPr>
            <w:tcW w:w="929" w:type="dxa"/>
            <w:tcBorders>
              <w:top w:val="nil"/>
              <w:left w:val="nil"/>
              <w:bottom w:val="single" w:sz="4" w:space="0" w:color="auto"/>
              <w:right w:val="single" w:sz="8" w:space="0" w:color="auto"/>
            </w:tcBorders>
            <w:shd w:val="clear" w:color="000000" w:fill="FFFFFF"/>
            <w:vAlign w:val="center"/>
            <w:hideMark/>
          </w:tcPr>
          <w:p w14:paraId="1FD0CD78"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Vol.6 fq.196; Vol.6 fq.204; Vol.6 fq.205; Vol.7 fq.165; Vol.7 fq.171; Vol.7 fq.190.</w:t>
            </w:r>
          </w:p>
        </w:tc>
      </w:tr>
      <w:tr w:rsidR="00532A3B" w:rsidRPr="000924AF" w14:paraId="5FC899EC" w14:textId="77777777" w:rsidTr="000924AF">
        <w:trPr>
          <w:trHeight w:val="139"/>
        </w:trPr>
        <w:tc>
          <w:tcPr>
            <w:tcW w:w="350" w:type="dxa"/>
            <w:tcBorders>
              <w:top w:val="nil"/>
              <w:left w:val="single" w:sz="8" w:space="0" w:color="auto"/>
              <w:bottom w:val="single" w:sz="4" w:space="0" w:color="auto"/>
              <w:right w:val="single" w:sz="4" w:space="0" w:color="auto"/>
            </w:tcBorders>
            <w:shd w:val="clear" w:color="000000" w:fill="FFFFFF"/>
            <w:noWrap/>
            <w:vAlign w:val="center"/>
            <w:hideMark/>
          </w:tcPr>
          <w:p w14:paraId="1967A17B"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5</w:t>
            </w:r>
          </w:p>
        </w:tc>
        <w:tc>
          <w:tcPr>
            <w:tcW w:w="647" w:type="dxa"/>
            <w:vMerge/>
            <w:tcBorders>
              <w:top w:val="nil"/>
              <w:left w:val="single" w:sz="4" w:space="0" w:color="auto"/>
              <w:bottom w:val="nil"/>
              <w:right w:val="single" w:sz="4" w:space="0" w:color="auto"/>
            </w:tcBorders>
            <w:vAlign w:val="center"/>
            <w:hideMark/>
          </w:tcPr>
          <w:p w14:paraId="37AAA1EF" w14:textId="77777777" w:rsidR="00532A3B" w:rsidRPr="000924AF" w:rsidRDefault="00532A3B" w:rsidP="00532A3B">
            <w:pPr>
              <w:spacing w:after="0" w:line="240" w:lineRule="auto"/>
              <w:rPr>
                <w:rFonts w:ascii="Arial" w:eastAsia="Times New Roman" w:hAnsi="Arial" w:cs="Arial"/>
                <w:b/>
                <w:bCs/>
                <w:sz w:val="5"/>
                <w:szCs w:val="5"/>
                <w:lang w:eastAsia="sq-AL"/>
              </w:rPr>
            </w:pPr>
          </w:p>
        </w:tc>
        <w:tc>
          <w:tcPr>
            <w:tcW w:w="294" w:type="dxa"/>
            <w:tcBorders>
              <w:top w:val="nil"/>
              <w:left w:val="nil"/>
              <w:bottom w:val="single" w:sz="4" w:space="0" w:color="auto"/>
              <w:right w:val="single" w:sz="4" w:space="0" w:color="auto"/>
            </w:tcBorders>
            <w:shd w:val="clear" w:color="000000" w:fill="FFFFFF"/>
            <w:noWrap/>
            <w:vAlign w:val="center"/>
            <w:hideMark/>
          </w:tcPr>
          <w:p w14:paraId="281314C8"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5</w:t>
            </w:r>
          </w:p>
        </w:tc>
        <w:tc>
          <w:tcPr>
            <w:tcW w:w="794" w:type="dxa"/>
            <w:tcBorders>
              <w:top w:val="nil"/>
              <w:left w:val="nil"/>
              <w:bottom w:val="single" w:sz="4" w:space="0" w:color="auto"/>
              <w:right w:val="single" w:sz="4" w:space="0" w:color="auto"/>
            </w:tcBorders>
            <w:shd w:val="clear" w:color="000000" w:fill="FFFFFF"/>
            <w:noWrap/>
            <w:vAlign w:val="center"/>
            <w:hideMark/>
          </w:tcPr>
          <w:p w14:paraId="7F111704"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7" w:type="dxa"/>
            <w:tcBorders>
              <w:top w:val="nil"/>
              <w:left w:val="nil"/>
              <w:bottom w:val="single" w:sz="4" w:space="0" w:color="auto"/>
              <w:right w:val="single" w:sz="4" w:space="0" w:color="auto"/>
            </w:tcBorders>
            <w:shd w:val="clear" w:color="000000" w:fill="FFFFFF"/>
            <w:noWrap/>
            <w:vAlign w:val="center"/>
            <w:hideMark/>
          </w:tcPr>
          <w:p w14:paraId="4DACF6E7"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850" w:type="dxa"/>
            <w:gridSpan w:val="2"/>
            <w:tcBorders>
              <w:top w:val="single" w:sz="4" w:space="0" w:color="auto"/>
              <w:left w:val="nil"/>
              <w:bottom w:val="single" w:sz="4" w:space="0" w:color="auto"/>
              <w:right w:val="single" w:sz="4" w:space="0" w:color="000000"/>
            </w:tcBorders>
            <w:shd w:val="clear" w:color="000000" w:fill="FFFFFF"/>
            <w:noWrap/>
            <w:vAlign w:val="center"/>
            <w:hideMark/>
          </w:tcPr>
          <w:p w14:paraId="7F88DEE5"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SHTET</w:t>
            </w:r>
          </w:p>
        </w:tc>
        <w:tc>
          <w:tcPr>
            <w:tcW w:w="504" w:type="dxa"/>
            <w:tcBorders>
              <w:top w:val="nil"/>
              <w:left w:val="nil"/>
              <w:bottom w:val="single" w:sz="4" w:space="0" w:color="auto"/>
              <w:right w:val="single" w:sz="4" w:space="0" w:color="auto"/>
            </w:tcBorders>
            <w:shd w:val="clear" w:color="000000" w:fill="FFFFFF"/>
            <w:vAlign w:val="center"/>
            <w:hideMark/>
          </w:tcPr>
          <w:p w14:paraId="40DBF55F"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2182 - KODËR THUMANË</w:t>
            </w:r>
          </w:p>
        </w:tc>
        <w:tc>
          <w:tcPr>
            <w:tcW w:w="367" w:type="dxa"/>
            <w:tcBorders>
              <w:top w:val="nil"/>
              <w:left w:val="nil"/>
              <w:bottom w:val="single" w:sz="4" w:space="0" w:color="auto"/>
              <w:right w:val="single" w:sz="4" w:space="0" w:color="auto"/>
            </w:tcBorders>
            <w:shd w:val="clear" w:color="000000" w:fill="FFFFFF"/>
            <w:noWrap/>
            <w:vAlign w:val="center"/>
            <w:hideMark/>
          </w:tcPr>
          <w:p w14:paraId="516112DB"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116/2</w:t>
            </w:r>
          </w:p>
        </w:tc>
        <w:tc>
          <w:tcPr>
            <w:tcW w:w="424" w:type="dxa"/>
            <w:tcBorders>
              <w:top w:val="nil"/>
              <w:left w:val="nil"/>
              <w:bottom w:val="single" w:sz="4" w:space="0" w:color="auto"/>
              <w:right w:val="single" w:sz="4" w:space="0" w:color="auto"/>
            </w:tcBorders>
            <w:shd w:val="clear" w:color="000000" w:fill="FFFFFF"/>
            <w:vAlign w:val="center"/>
            <w:hideMark/>
          </w:tcPr>
          <w:p w14:paraId="141D3121"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PALLAT</w:t>
            </w:r>
          </w:p>
        </w:tc>
        <w:tc>
          <w:tcPr>
            <w:tcW w:w="425" w:type="dxa"/>
            <w:tcBorders>
              <w:top w:val="nil"/>
              <w:left w:val="nil"/>
              <w:bottom w:val="single" w:sz="4" w:space="0" w:color="auto"/>
              <w:right w:val="single" w:sz="4" w:space="0" w:color="auto"/>
            </w:tcBorders>
            <w:shd w:val="clear" w:color="000000" w:fill="FFFFFF"/>
            <w:noWrap/>
            <w:vAlign w:val="center"/>
            <w:hideMark/>
          </w:tcPr>
          <w:p w14:paraId="3EF28319"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219.00</w:t>
            </w:r>
          </w:p>
        </w:tc>
        <w:tc>
          <w:tcPr>
            <w:tcW w:w="420" w:type="dxa"/>
            <w:tcBorders>
              <w:top w:val="nil"/>
              <w:left w:val="nil"/>
              <w:bottom w:val="single" w:sz="4" w:space="0" w:color="auto"/>
              <w:right w:val="single" w:sz="4" w:space="0" w:color="auto"/>
            </w:tcBorders>
            <w:shd w:val="clear" w:color="000000" w:fill="FFFFFF"/>
            <w:noWrap/>
            <w:vAlign w:val="center"/>
            <w:hideMark/>
          </w:tcPr>
          <w:p w14:paraId="789C3430" w14:textId="54BA7DD2"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6" w:type="dxa"/>
            <w:tcBorders>
              <w:top w:val="nil"/>
              <w:left w:val="nil"/>
              <w:bottom w:val="single" w:sz="4" w:space="0" w:color="auto"/>
              <w:right w:val="single" w:sz="4" w:space="0" w:color="auto"/>
            </w:tcBorders>
            <w:shd w:val="clear" w:color="000000" w:fill="FFFFFF"/>
            <w:noWrap/>
            <w:vAlign w:val="center"/>
            <w:hideMark/>
          </w:tcPr>
          <w:p w14:paraId="1B8B1B0A"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1" w:type="dxa"/>
            <w:tcBorders>
              <w:top w:val="nil"/>
              <w:left w:val="nil"/>
              <w:bottom w:val="single" w:sz="4" w:space="0" w:color="auto"/>
              <w:right w:val="single" w:sz="4" w:space="0" w:color="auto"/>
            </w:tcBorders>
            <w:shd w:val="clear" w:color="000000" w:fill="FFFFFF"/>
            <w:noWrap/>
            <w:vAlign w:val="center"/>
            <w:hideMark/>
          </w:tcPr>
          <w:p w14:paraId="4298FD03"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528" w:type="dxa"/>
            <w:tcBorders>
              <w:top w:val="nil"/>
              <w:left w:val="nil"/>
              <w:bottom w:val="single" w:sz="4" w:space="0" w:color="auto"/>
              <w:right w:val="single" w:sz="4" w:space="0" w:color="auto"/>
            </w:tcBorders>
            <w:shd w:val="clear" w:color="000000" w:fill="FFFFFF"/>
            <w:noWrap/>
            <w:vAlign w:val="center"/>
            <w:hideMark/>
          </w:tcPr>
          <w:p w14:paraId="022F46A4"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219.00</w:t>
            </w:r>
          </w:p>
        </w:tc>
        <w:tc>
          <w:tcPr>
            <w:tcW w:w="414" w:type="dxa"/>
            <w:tcBorders>
              <w:top w:val="nil"/>
              <w:left w:val="nil"/>
              <w:bottom w:val="single" w:sz="4" w:space="0" w:color="auto"/>
              <w:right w:val="single" w:sz="4" w:space="0" w:color="auto"/>
            </w:tcBorders>
            <w:shd w:val="clear" w:color="000000" w:fill="FFFFFF"/>
            <w:noWrap/>
            <w:vAlign w:val="center"/>
            <w:hideMark/>
          </w:tcPr>
          <w:p w14:paraId="6AB5C04A"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54" w:type="dxa"/>
            <w:tcBorders>
              <w:top w:val="nil"/>
              <w:left w:val="nil"/>
              <w:bottom w:val="single" w:sz="4" w:space="0" w:color="auto"/>
              <w:right w:val="single" w:sz="4" w:space="0" w:color="auto"/>
            </w:tcBorders>
            <w:shd w:val="clear" w:color="000000" w:fill="FFFFFF"/>
            <w:noWrap/>
            <w:vAlign w:val="center"/>
            <w:hideMark/>
          </w:tcPr>
          <w:p w14:paraId="599ED85C"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0.00</w:t>
            </w:r>
          </w:p>
        </w:tc>
        <w:tc>
          <w:tcPr>
            <w:tcW w:w="318" w:type="dxa"/>
            <w:tcBorders>
              <w:top w:val="nil"/>
              <w:left w:val="nil"/>
              <w:bottom w:val="single" w:sz="4" w:space="0" w:color="auto"/>
              <w:right w:val="single" w:sz="4" w:space="0" w:color="auto"/>
            </w:tcBorders>
            <w:shd w:val="clear" w:color="000000" w:fill="FFFFFF"/>
            <w:noWrap/>
            <w:vAlign w:val="center"/>
            <w:hideMark/>
          </w:tcPr>
          <w:p w14:paraId="3DDF2D78" w14:textId="09488D6B"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345" w:type="dxa"/>
            <w:tcBorders>
              <w:top w:val="nil"/>
              <w:left w:val="nil"/>
              <w:bottom w:val="single" w:sz="4" w:space="0" w:color="auto"/>
              <w:right w:val="single" w:sz="4" w:space="0" w:color="auto"/>
            </w:tcBorders>
            <w:shd w:val="clear" w:color="000000" w:fill="FFFFFF"/>
            <w:noWrap/>
            <w:vAlign w:val="center"/>
            <w:hideMark/>
          </w:tcPr>
          <w:p w14:paraId="35E02B96"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10" w:type="dxa"/>
            <w:tcBorders>
              <w:top w:val="nil"/>
              <w:left w:val="nil"/>
              <w:bottom w:val="single" w:sz="4" w:space="0" w:color="auto"/>
              <w:right w:val="single" w:sz="4" w:space="0" w:color="auto"/>
            </w:tcBorders>
            <w:shd w:val="clear" w:color="000000" w:fill="FFFFFF"/>
            <w:noWrap/>
            <w:vAlign w:val="center"/>
            <w:hideMark/>
          </w:tcPr>
          <w:p w14:paraId="73F4EEE8" w14:textId="3F65F74C"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4" w:type="dxa"/>
            <w:tcBorders>
              <w:top w:val="nil"/>
              <w:left w:val="nil"/>
              <w:bottom w:val="single" w:sz="4" w:space="0" w:color="auto"/>
              <w:right w:val="single" w:sz="4" w:space="0" w:color="auto"/>
            </w:tcBorders>
            <w:shd w:val="clear" w:color="000000" w:fill="FFFFFF"/>
            <w:noWrap/>
            <w:vAlign w:val="center"/>
            <w:hideMark/>
          </w:tcPr>
          <w:p w14:paraId="167E3D2F" w14:textId="45CCE5A4"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90" w:type="dxa"/>
            <w:tcBorders>
              <w:top w:val="nil"/>
              <w:left w:val="nil"/>
              <w:bottom w:val="single" w:sz="4" w:space="0" w:color="auto"/>
              <w:right w:val="single" w:sz="4" w:space="0" w:color="auto"/>
            </w:tcBorders>
            <w:shd w:val="clear" w:color="000000" w:fill="FFFFFF"/>
            <w:noWrap/>
            <w:vAlign w:val="center"/>
            <w:hideMark/>
          </w:tcPr>
          <w:p w14:paraId="03FDF424"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538" w:type="dxa"/>
            <w:tcBorders>
              <w:top w:val="nil"/>
              <w:left w:val="nil"/>
              <w:bottom w:val="single" w:sz="4" w:space="0" w:color="auto"/>
              <w:right w:val="single" w:sz="4" w:space="0" w:color="auto"/>
            </w:tcBorders>
            <w:shd w:val="clear" w:color="000000" w:fill="FFFFFF"/>
            <w:noWrap/>
            <w:vAlign w:val="center"/>
            <w:hideMark/>
          </w:tcPr>
          <w:p w14:paraId="408BC82B"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49" w:type="dxa"/>
            <w:tcBorders>
              <w:top w:val="nil"/>
              <w:left w:val="nil"/>
              <w:bottom w:val="single" w:sz="4" w:space="0" w:color="auto"/>
              <w:right w:val="single" w:sz="4" w:space="0" w:color="auto"/>
            </w:tcBorders>
            <w:shd w:val="clear" w:color="000000" w:fill="FFFFFF"/>
            <w:noWrap/>
            <w:vAlign w:val="center"/>
            <w:hideMark/>
          </w:tcPr>
          <w:p w14:paraId="4D8AF136"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w:t>
            </w:r>
          </w:p>
        </w:tc>
        <w:tc>
          <w:tcPr>
            <w:tcW w:w="528" w:type="dxa"/>
            <w:tcBorders>
              <w:top w:val="nil"/>
              <w:left w:val="nil"/>
              <w:bottom w:val="single" w:sz="4" w:space="0" w:color="auto"/>
              <w:right w:val="single" w:sz="4" w:space="0" w:color="auto"/>
            </w:tcBorders>
            <w:shd w:val="clear" w:color="000000" w:fill="FFFFFF"/>
            <w:noWrap/>
            <w:vAlign w:val="center"/>
            <w:hideMark/>
          </w:tcPr>
          <w:p w14:paraId="66548B6B"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4" w:type="dxa"/>
            <w:tcBorders>
              <w:top w:val="nil"/>
              <w:left w:val="nil"/>
              <w:bottom w:val="single" w:sz="4" w:space="0" w:color="auto"/>
              <w:right w:val="single" w:sz="4" w:space="0" w:color="auto"/>
            </w:tcBorders>
            <w:shd w:val="clear" w:color="000000" w:fill="FFFFFF"/>
            <w:noWrap/>
            <w:vAlign w:val="center"/>
            <w:hideMark/>
          </w:tcPr>
          <w:p w14:paraId="547569CD"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50" w:type="dxa"/>
            <w:tcBorders>
              <w:top w:val="nil"/>
              <w:left w:val="nil"/>
              <w:bottom w:val="single" w:sz="4" w:space="0" w:color="auto"/>
              <w:right w:val="single" w:sz="4" w:space="0" w:color="auto"/>
            </w:tcBorders>
            <w:shd w:val="clear" w:color="000000" w:fill="FFFFFF"/>
            <w:noWrap/>
            <w:vAlign w:val="center"/>
            <w:hideMark/>
          </w:tcPr>
          <w:p w14:paraId="3768C6D3"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w:t>
            </w:r>
          </w:p>
        </w:tc>
        <w:tc>
          <w:tcPr>
            <w:tcW w:w="599" w:type="dxa"/>
            <w:tcBorders>
              <w:top w:val="nil"/>
              <w:left w:val="nil"/>
              <w:bottom w:val="single" w:sz="4" w:space="0" w:color="auto"/>
              <w:right w:val="single" w:sz="4" w:space="0" w:color="auto"/>
            </w:tcBorders>
            <w:shd w:val="clear" w:color="000000" w:fill="FFFFFF"/>
            <w:noWrap/>
            <w:vAlign w:val="center"/>
            <w:hideMark/>
          </w:tcPr>
          <w:p w14:paraId="49A04EF7"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219.00</w:t>
            </w:r>
          </w:p>
        </w:tc>
        <w:tc>
          <w:tcPr>
            <w:tcW w:w="460" w:type="dxa"/>
            <w:tcBorders>
              <w:top w:val="nil"/>
              <w:left w:val="nil"/>
              <w:bottom w:val="single" w:sz="4" w:space="0" w:color="auto"/>
              <w:right w:val="single" w:sz="4" w:space="0" w:color="auto"/>
            </w:tcBorders>
            <w:shd w:val="clear" w:color="000000" w:fill="FFFFFF"/>
            <w:vAlign w:val="center"/>
            <w:hideMark/>
          </w:tcPr>
          <w:p w14:paraId="26022A0E"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Kartela e Pasurisë së Paluajtshme</w:t>
            </w:r>
          </w:p>
        </w:tc>
        <w:tc>
          <w:tcPr>
            <w:tcW w:w="500" w:type="dxa"/>
            <w:tcBorders>
              <w:top w:val="nil"/>
              <w:left w:val="nil"/>
              <w:bottom w:val="single" w:sz="4" w:space="0" w:color="auto"/>
              <w:right w:val="single" w:sz="4" w:space="0" w:color="auto"/>
            </w:tcBorders>
            <w:shd w:val="clear" w:color="000000" w:fill="FFFFFF"/>
            <w:vAlign w:val="center"/>
            <w:hideMark/>
          </w:tcPr>
          <w:p w14:paraId="3C142A23"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w:t>
            </w:r>
          </w:p>
        </w:tc>
        <w:tc>
          <w:tcPr>
            <w:tcW w:w="630" w:type="dxa"/>
            <w:tcBorders>
              <w:top w:val="nil"/>
              <w:left w:val="nil"/>
              <w:bottom w:val="single" w:sz="4" w:space="0" w:color="auto"/>
              <w:right w:val="single" w:sz="4" w:space="0" w:color="auto"/>
            </w:tcBorders>
            <w:shd w:val="clear" w:color="000000" w:fill="FFFFFF"/>
            <w:vAlign w:val="center"/>
            <w:hideMark/>
          </w:tcPr>
          <w:p w14:paraId="6CA14C64"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25" w:type="dxa"/>
            <w:tcBorders>
              <w:top w:val="nil"/>
              <w:left w:val="nil"/>
              <w:bottom w:val="single" w:sz="4" w:space="0" w:color="auto"/>
              <w:right w:val="single" w:sz="4" w:space="0" w:color="auto"/>
            </w:tcBorders>
            <w:shd w:val="clear" w:color="000000" w:fill="FFFFFF"/>
            <w:vAlign w:val="center"/>
            <w:hideMark/>
          </w:tcPr>
          <w:p w14:paraId="02FC83B4"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Objekti eshte miratuar per shembje bazuar ne Projekt-Vendimin nr. 239 dt. 30.11.20</w:t>
            </w:r>
            <w:r w:rsidRPr="000924AF">
              <w:rPr>
                <w:rFonts w:ascii="Arial" w:eastAsia="Times New Roman" w:hAnsi="Arial" w:cs="Arial"/>
                <w:sz w:val="5"/>
                <w:szCs w:val="5"/>
                <w:lang w:eastAsia="sq-AL"/>
              </w:rPr>
              <w:lastRenderedPageBreak/>
              <w:t>19 tE Bashkise Kruje</w:t>
            </w:r>
          </w:p>
        </w:tc>
        <w:tc>
          <w:tcPr>
            <w:tcW w:w="929" w:type="dxa"/>
            <w:tcBorders>
              <w:top w:val="nil"/>
              <w:left w:val="nil"/>
              <w:bottom w:val="single" w:sz="4" w:space="0" w:color="auto"/>
              <w:right w:val="single" w:sz="8" w:space="0" w:color="auto"/>
            </w:tcBorders>
            <w:shd w:val="clear" w:color="000000" w:fill="FFFFFF"/>
            <w:vAlign w:val="center"/>
            <w:hideMark/>
          </w:tcPr>
          <w:p w14:paraId="2C554F1B"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lastRenderedPageBreak/>
              <w:t>Vol.6 fq.46; Vol.6 fq.197; Vol.6 fq.225; Vol.6 fq.236; Vol.7 fq.7; Vol.7 fq.196</w:t>
            </w:r>
          </w:p>
        </w:tc>
      </w:tr>
      <w:tr w:rsidR="00532A3B" w:rsidRPr="000924AF" w14:paraId="4A73FC75" w14:textId="77777777" w:rsidTr="000924AF">
        <w:trPr>
          <w:trHeight w:val="139"/>
        </w:trPr>
        <w:tc>
          <w:tcPr>
            <w:tcW w:w="350" w:type="dxa"/>
            <w:tcBorders>
              <w:top w:val="nil"/>
              <w:left w:val="single" w:sz="8" w:space="0" w:color="auto"/>
              <w:bottom w:val="single" w:sz="4" w:space="0" w:color="auto"/>
              <w:right w:val="single" w:sz="4" w:space="0" w:color="auto"/>
            </w:tcBorders>
            <w:shd w:val="clear" w:color="000000" w:fill="FFFFFF"/>
            <w:noWrap/>
            <w:vAlign w:val="center"/>
            <w:hideMark/>
          </w:tcPr>
          <w:p w14:paraId="2DC5DEC8"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lastRenderedPageBreak/>
              <w:t>6</w:t>
            </w:r>
          </w:p>
        </w:tc>
        <w:tc>
          <w:tcPr>
            <w:tcW w:w="647" w:type="dxa"/>
            <w:vMerge/>
            <w:tcBorders>
              <w:top w:val="nil"/>
              <w:left w:val="single" w:sz="4" w:space="0" w:color="auto"/>
              <w:bottom w:val="nil"/>
              <w:right w:val="single" w:sz="4" w:space="0" w:color="auto"/>
            </w:tcBorders>
            <w:vAlign w:val="center"/>
            <w:hideMark/>
          </w:tcPr>
          <w:p w14:paraId="1B0075A7" w14:textId="77777777" w:rsidR="00532A3B" w:rsidRPr="000924AF" w:rsidRDefault="00532A3B" w:rsidP="00532A3B">
            <w:pPr>
              <w:spacing w:after="0" w:line="240" w:lineRule="auto"/>
              <w:rPr>
                <w:rFonts w:ascii="Arial" w:eastAsia="Times New Roman" w:hAnsi="Arial" w:cs="Arial"/>
                <w:b/>
                <w:bCs/>
                <w:sz w:val="5"/>
                <w:szCs w:val="5"/>
                <w:lang w:eastAsia="sq-AL"/>
              </w:rPr>
            </w:pPr>
          </w:p>
        </w:tc>
        <w:tc>
          <w:tcPr>
            <w:tcW w:w="294" w:type="dxa"/>
            <w:tcBorders>
              <w:top w:val="nil"/>
              <w:left w:val="nil"/>
              <w:bottom w:val="single" w:sz="4" w:space="0" w:color="auto"/>
              <w:right w:val="single" w:sz="4" w:space="0" w:color="auto"/>
            </w:tcBorders>
            <w:shd w:val="clear" w:color="000000" w:fill="FFFFFF"/>
            <w:noWrap/>
            <w:vAlign w:val="center"/>
            <w:hideMark/>
          </w:tcPr>
          <w:p w14:paraId="7BAE36B8"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6</w:t>
            </w:r>
          </w:p>
        </w:tc>
        <w:tc>
          <w:tcPr>
            <w:tcW w:w="794" w:type="dxa"/>
            <w:tcBorders>
              <w:top w:val="nil"/>
              <w:left w:val="nil"/>
              <w:bottom w:val="single" w:sz="4" w:space="0" w:color="auto"/>
              <w:right w:val="single" w:sz="4" w:space="0" w:color="auto"/>
            </w:tcBorders>
            <w:shd w:val="clear" w:color="000000" w:fill="FFFFFF"/>
            <w:noWrap/>
            <w:vAlign w:val="center"/>
            <w:hideMark/>
          </w:tcPr>
          <w:p w14:paraId="657633BE"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7" w:type="dxa"/>
            <w:tcBorders>
              <w:top w:val="nil"/>
              <w:left w:val="nil"/>
              <w:bottom w:val="single" w:sz="4" w:space="0" w:color="auto"/>
              <w:right w:val="single" w:sz="4" w:space="0" w:color="auto"/>
            </w:tcBorders>
            <w:shd w:val="clear" w:color="000000" w:fill="FFFFFF"/>
            <w:noWrap/>
            <w:vAlign w:val="center"/>
            <w:hideMark/>
          </w:tcPr>
          <w:p w14:paraId="02ABE674"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850" w:type="dxa"/>
            <w:gridSpan w:val="2"/>
            <w:tcBorders>
              <w:top w:val="single" w:sz="4" w:space="0" w:color="auto"/>
              <w:left w:val="nil"/>
              <w:bottom w:val="single" w:sz="4" w:space="0" w:color="auto"/>
              <w:right w:val="single" w:sz="4" w:space="0" w:color="000000"/>
            </w:tcBorders>
            <w:shd w:val="clear" w:color="000000" w:fill="FFFFFF"/>
            <w:noWrap/>
            <w:vAlign w:val="center"/>
            <w:hideMark/>
          </w:tcPr>
          <w:p w14:paraId="17B4AF3C"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SHTET</w:t>
            </w:r>
          </w:p>
        </w:tc>
        <w:tc>
          <w:tcPr>
            <w:tcW w:w="504" w:type="dxa"/>
            <w:tcBorders>
              <w:top w:val="nil"/>
              <w:left w:val="nil"/>
              <w:bottom w:val="single" w:sz="4" w:space="0" w:color="auto"/>
              <w:right w:val="single" w:sz="4" w:space="0" w:color="auto"/>
            </w:tcBorders>
            <w:shd w:val="clear" w:color="000000" w:fill="FFFFFF"/>
            <w:vAlign w:val="center"/>
            <w:hideMark/>
          </w:tcPr>
          <w:p w14:paraId="09B34208"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2182 - KODËR THUMANË</w:t>
            </w:r>
          </w:p>
        </w:tc>
        <w:tc>
          <w:tcPr>
            <w:tcW w:w="367" w:type="dxa"/>
            <w:tcBorders>
              <w:top w:val="nil"/>
              <w:left w:val="nil"/>
              <w:bottom w:val="single" w:sz="4" w:space="0" w:color="auto"/>
              <w:right w:val="single" w:sz="4" w:space="0" w:color="auto"/>
            </w:tcBorders>
            <w:shd w:val="clear" w:color="000000" w:fill="FFFFFF"/>
            <w:noWrap/>
            <w:vAlign w:val="center"/>
            <w:hideMark/>
          </w:tcPr>
          <w:p w14:paraId="3CF8DDFC"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116/4</w:t>
            </w:r>
          </w:p>
        </w:tc>
        <w:tc>
          <w:tcPr>
            <w:tcW w:w="424" w:type="dxa"/>
            <w:tcBorders>
              <w:top w:val="nil"/>
              <w:left w:val="nil"/>
              <w:bottom w:val="single" w:sz="4" w:space="0" w:color="auto"/>
              <w:right w:val="single" w:sz="4" w:space="0" w:color="auto"/>
            </w:tcBorders>
            <w:shd w:val="clear" w:color="000000" w:fill="FFFFFF"/>
            <w:vAlign w:val="center"/>
            <w:hideMark/>
          </w:tcPr>
          <w:p w14:paraId="3268E56A"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PALLAT</w:t>
            </w:r>
          </w:p>
        </w:tc>
        <w:tc>
          <w:tcPr>
            <w:tcW w:w="425" w:type="dxa"/>
            <w:tcBorders>
              <w:top w:val="nil"/>
              <w:left w:val="nil"/>
              <w:bottom w:val="single" w:sz="4" w:space="0" w:color="auto"/>
              <w:right w:val="single" w:sz="4" w:space="0" w:color="auto"/>
            </w:tcBorders>
            <w:shd w:val="clear" w:color="000000" w:fill="FFFFFF"/>
            <w:noWrap/>
            <w:vAlign w:val="center"/>
            <w:hideMark/>
          </w:tcPr>
          <w:p w14:paraId="7D35D751"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322.00</w:t>
            </w:r>
          </w:p>
        </w:tc>
        <w:tc>
          <w:tcPr>
            <w:tcW w:w="420" w:type="dxa"/>
            <w:tcBorders>
              <w:top w:val="nil"/>
              <w:left w:val="nil"/>
              <w:bottom w:val="single" w:sz="4" w:space="0" w:color="auto"/>
              <w:right w:val="single" w:sz="4" w:space="0" w:color="auto"/>
            </w:tcBorders>
            <w:shd w:val="clear" w:color="000000" w:fill="FFFFFF"/>
            <w:noWrap/>
            <w:vAlign w:val="center"/>
            <w:hideMark/>
          </w:tcPr>
          <w:p w14:paraId="15922707" w14:textId="6092A5E9"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6" w:type="dxa"/>
            <w:tcBorders>
              <w:top w:val="nil"/>
              <w:left w:val="nil"/>
              <w:bottom w:val="single" w:sz="4" w:space="0" w:color="auto"/>
              <w:right w:val="single" w:sz="4" w:space="0" w:color="auto"/>
            </w:tcBorders>
            <w:shd w:val="clear" w:color="000000" w:fill="FFFFFF"/>
            <w:noWrap/>
            <w:vAlign w:val="center"/>
            <w:hideMark/>
          </w:tcPr>
          <w:p w14:paraId="22F000E6"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1" w:type="dxa"/>
            <w:tcBorders>
              <w:top w:val="nil"/>
              <w:left w:val="nil"/>
              <w:bottom w:val="single" w:sz="4" w:space="0" w:color="auto"/>
              <w:right w:val="single" w:sz="4" w:space="0" w:color="auto"/>
            </w:tcBorders>
            <w:shd w:val="clear" w:color="000000" w:fill="FFFFFF"/>
            <w:noWrap/>
            <w:vAlign w:val="center"/>
            <w:hideMark/>
          </w:tcPr>
          <w:p w14:paraId="6C5F4AB9"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528" w:type="dxa"/>
            <w:tcBorders>
              <w:top w:val="nil"/>
              <w:left w:val="nil"/>
              <w:bottom w:val="single" w:sz="4" w:space="0" w:color="auto"/>
              <w:right w:val="single" w:sz="4" w:space="0" w:color="auto"/>
            </w:tcBorders>
            <w:shd w:val="clear" w:color="000000" w:fill="FFFFFF"/>
            <w:noWrap/>
            <w:vAlign w:val="center"/>
            <w:hideMark/>
          </w:tcPr>
          <w:p w14:paraId="1EC28CE0"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322.00</w:t>
            </w:r>
          </w:p>
        </w:tc>
        <w:tc>
          <w:tcPr>
            <w:tcW w:w="414" w:type="dxa"/>
            <w:tcBorders>
              <w:top w:val="nil"/>
              <w:left w:val="nil"/>
              <w:bottom w:val="single" w:sz="4" w:space="0" w:color="auto"/>
              <w:right w:val="single" w:sz="4" w:space="0" w:color="auto"/>
            </w:tcBorders>
            <w:shd w:val="clear" w:color="000000" w:fill="FFFFFF"/>
            <w:noWrap/>
            <w:vAlign w:val="center"/>
            <w:hideMark/>
          </w:tcPr>
          <w:p w14:paraId="28A335FB"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54" w:type="dxa"/>
            <w:tcBorders>
              <w:top w:val="nil"/>
              <w:left w:val="nil"/>
              <w:bottom w:val="single" w:sz="4" w:space="0" w:color="auto"/>
              <w:right w:val="single" w:sz="4" w:space="0" w:color="auto"/>
            </w:tcBorders>
            <w:shd w:val="clear" w:color="000000" w:fill="FFFFFF"/>
            <w:noWrap/>
            <w:vAlign w:val="center"/>
            <w:hideMark/>
          </w:tcPr>
          <w:p w14:paraId="185AB866"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0.00</w:t>
            </w:r>
          </w:p>
        </w:tc>
        <w:tc>
          <w:tcPr>
            <w:tcW w:w="318" w:type="dxa"/>
            <w:tcBorders>
              <w:top w:val="nil"/>
              <w:left w:val="nil"/>
              <w:bottom w:val="single" w:sz="4" w:space="0" w:color="auto"/>
              <w:right w:val="single" w:sz="4" w:space="0" w:color="auto"/>
            </w:tcBorders>
            <w:shd w:val="clear" w:color="000000" w:fill="FFFFFF"/>
            <w:noWrap/>
            <w:vAlign w:val="center"/>
            <w:hideMark/>
          </w:tcPr>
          <w:p w14:paraId="6B60EF34" w14:textId="443E4AF4"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345" w:type="dxa"/>
            <w:tcBorders>
              <w:top w:val="nil"/>
              <w:left w:val="nil"/>
              <w:bottom w:val="single" w:sz="4" w:space="0" w:color="auto"/>
              <w:right w:val="single" w:sz="4" w:space="0" w:color="auto"/>
            </w:tcBorders>
            <w:shd w:val="clear" w:color="000000" w:fill="FFFFFF"/>
            <w:noWrap/>
            <w:vAlign w:val="center"/>
            <w:hideMark/>
          </w:tcPr>
          <w:p w14:paraId="00C5890B"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10" w:type="dxa"/>
            <w:tcBorders>
              <w:top w:val="nil"/>
              <w:left w:val="nil"/>
              <w:bottom w:val="single" w:sz="4" w:space="0" w:color="auto"/>
              <w:right w:val="single" w:sz="4" w:space="0" w:color="auto"/>
            </w:tcBorders>
            <w:shd w:val="clear" w:color="000000" w:fill="FFFFFF"/>
            <w:noWrap/>
            <w:vAlign w:val="center"/>
            <w:hideMark/>
          </w:tcPr>
          <w:p w14:paraId="352714E2" w14:textId="24CE400B"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4" w:type="dxa"/>
            <w:tcBorders>
              <w:top w:val="nil"/>
              <w:left w:val="nil"/>
              <w:bottom w:val="single" w:sz="4" w:space="0" w:color="auto"/>
              <w:right w:val="single" w:sz="4" w:space="0" w:color="auto"/>
            </w:tcBorders>
            <w:shd w:val="clear" w:color="000000" w:fill="FFFFFF"/>
            <w:noWrap/>
            <w:vAlign w:val="center"/>
            <w:hideMark/>
          </w:tcPr>
          <w:p w14:paraId="3758EA2F" w14:textId="177BB1D4"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90" w:type="dxa"/>
            <w:tcBorders>
              <w:top w:val="nil"/>
              <w:left w:val="nil"/>
              <w:bottom w:val="single" w:sz="4" w:space="0" w:color="auto"/>
              <w:right w:val="single" w:sz="4" w:space="0" w:color="auto"/>
            </w:tcBorders>
            <w:shd w:val="clear" w:color="000000" w:fill="FFFFFF"/>
            <w:noWrap/>
            <w:vAlign w:val="center"/>
            <w:hideMark/>
          </w:tcPr>
          <w:p w14:paraId="691CE85F"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538" w:type="dxa"/>
            <w:tcBorders>
              <w:top w:val="nil"/>
              <w:left w:val="nil"/>
              <w:bottom w:val="single" w:sz="4" w:space="0" w:color="auto"/>
              <w:right w:val="single" w:sz="4" w:space="0" w:color="auto"/>
            </w:tcBorders>
            <w:shd w:val="clear" w:color="000000" w:fill="FFFFFF"/>
            <w:noWrap/>
            <w:vAlign w:val="center"/>
            <w:hideMark/>
          </w:tcPr>
          <w:p w14:paraId="150B7E33"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49" w:type="dxa"/>
            <w:tcBorders>
              <w:top w:val="nil"/>
              <w:left w:val="nil"/>
              <w:bottom w:val="single" w:sz="4" w:space="0" w:color="auto"/>
              <w:right w:val="single" w:sz="4" w:space="0" w:color="auto"/>
            </w:tcBorders>
            <w:shd w:val="clear" w:color="000000" w:fill="FFFFFF"/>
            <w:noWrap/>
            <w:vAlign w:val="center"/>
            <w:hideMark/>
          </w:tcPr>
          <w:p w14:paraId="74F51D67"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w:t>
            </w:r>
          </w:p>
        </w:tc>
        <w:tc>
          <w:tcPr>
            <w:tcW w:w="528" w:type="dxa"/>
            <w:tcBorders>
              <w:top w:val="nil"/>
              <w:left w:val="nil"/>
              <w:bottom w:val="single" w:sz="4" w:space="0" w:color="auto"/>
              <w:right w:val="single" w:sz="4" w:space="0" w:color="auto"/>
            </w:tcBorders>
            <w:shd w:val="clear" w:color="000000" w:fill="FFFFFF"/>
            <w:noWrap/>
            <w:vAlign w:val="center"/>
            <w:hideMark/>
          </w:tcPr>
          <w:p w14:paraId="7A75DF11"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4" w:type="dxa"/>
            <w:tcBorders>
              <w:top w:val="nil"/>
              <w:left w:val="nil"/>
              <w:bottom w:val="single" w:sz="4" w:space="0" w:color="auto"/>
              <w:right w:val="single" w:sz="4" w:space="0" w:color="auto"/>
            </w:tcBorders>
            <w:shd w:val="clear" w:color="000000" w:fill="FFFFFF"/>
            <w:noWrap/>
            <w:vAlign w:val="center"/>
            <w:hideMark/>
          </w:tcPr>
          <w:p w14:paraId="16FB89B0"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50" w:type="dxa"/>
            <w:tcBorders>
              <w:top w:val="nil"/>
              <w:left w:val="nil"/>
              <w:bottom w:val="single" w:sz="4" w:space="0" w:color="auto"/>
              <w:right w:val="single" w:sz="4" w:space="0" w:color="auto"/>
            </w:tcBorders>
            <w:shd w:val="clear" w:color="000000" w:fill="FFFFFF"/>
            <w:noWrap/>
            <w:vAlign w:val="center"/>
            <w:hideMark/>
          </w:tcPr>
          <w:p w14:paraId="4ADDD7D0"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w:t>
            </w:r>
          </w:p>
        </w:tc>
        <w:tc>
          <w:tcPr>
            <w:tcW w:w="599" w:type="dxa"/>
            <w:tcBorders>
              <w:top w:val="nil"/>
              <w:left w:val="nil"/>
              <w:bottom w:val="single" w:sz="4" w:space="0" w:color="auto"/>
              <w:right w:val="single" w:sz="4" w:space="0" w:color="auto"/>
            </w:tcBorders>
            <w:shd w:val="clear" w:color="000000" w:fill="FFFFFF"/>
            <w:noWrap/>
            <w:vAlign w:val="center"/>
            <w:hideMark/>
          </w:tcPr>
          <w:p w14:paraId="3BAD2D37"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322.00</w:t>
            </w:r>
          </w:p>
        </w:tc>
        <w:tc>
          <w:tcPr>
            <w:tcW w:w="460" w:type="dxa"/>
            <w:tcBorders>
              <w:top w:val="nil"/>
              <w:left w:val="nil"/>
              <w:bottom w:val="single" w:sz="4" w:space="0" w:color="auto"/>
              <w:right w:val="single" w:sz="4" w:space="0" w:color="auto"/>
            </w:tcBorders>
            <w:shd w:val="clear" w:color="000000" w:fill="FFFFFF"/>
            <w:vAlign w:val="center"/>
            <w:hideMark/>
          </w:tcPr>
          <w:p w14:paraId="7DAC6AF9"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Kartela e Pasurisë së Paluajtshme</w:t>
            </w:r>
          </w:p>
        </w:tc>
        <w:tc>
          <w:tcPr>
            <w:tcW w:w="500" w:type="dxa"/>
            <w:tcBorders>
              <w:top w:val="nil"/>
              <w:left w:val="nil"/>
              <w:bottom w:val="single" w:sz="4" w:space="0" w:color="auto"/>
              <w:right w:val="single" w:sz="4" w:space="0" w:color="auto"/>
            </w:tcBorders>
            <w:shd w:val="clear" w:color="000000" w:fill="FFFFFF"/>
            <w:vAlign w:val="center"/>
            <w:hideMark/>
          </w:tcPr>
          <w:p w14:paraId="5A90C40C"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w:t>
            </w:r>
          </w:p>
        </w:tc>
        <w:tc>
          <w:tcPr>
            <w:tcW w:w="630" w:type="dxa"/>
            <w:tcBorders>
              <w:top w:val="nil"/>
              <w:left w:val="nil"/>
              <w:bottom w:val="single" w:sz="4" w:space="0" w:color="auto"/>
              <w:right w:val="single" w:sz="4" w:space="0" w:color="auto"/>
            </w:tcBorders>
            <w:shd w:val="clear" w:color="000000" w:fill="FFFFFF"/>
            <w:vAlign w:val="center"/>
            <w:hideMark/>
          </w:tcPr>
          <w:p w14:paraId="7EBDE848"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25" w:type="dxa"/>
            <w:tcBorders>
              <w:top w:val="nil"/>
              <w:left w:val="nil"/>
              <w:bottom w:val="single" w:sz="4" w:space="0" w:color="auto"/>
              <w:right w:val="single" w:sz="4" w:space="0" w:color="auto"/>
            </w:tcBorders>
            <w:shd w:val="clear" w:color="000000" w:fill="FFFFFF"/>
            <w:vAlign w:val="center"/>
            <w:hideMark/>
          </w:tcPr>
          <w:p w14:paraId="56850FE3"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Objekti eshte miratuar per shembje bazuar ne Projekt-Vendimin nr. 235 dt. 28.11.2019 te Bashkise Kruje</w:t>
            </w:r>
          </w:p>
        </w:tc>
        <w:tc>
          <w:tcPr>
            <w:tcW w:w="929" w:type="dxa"/>
            <w:tcBorders>
              <w:top w:val="nil"/>
              <w:left w:val="nil"/>
              <w:bottom w:val="single" w:sz="4" w:space="0" w:color="auto"/>
              <w:right w:val="single" w:sz="8" w:space="0" w:color="auto"/>
            </w:tcBorders>
            <w:shd w:val="clear" w:color="000000" w:fill="FFFFFF"/>
            <w:vAlign w:val="center"/>
            <w:hideMark/>
          </w:tcPr>
          <w:p w14:paraId="49BF4983"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Vol.6 fq.83; Vol7 fq.8; Vol.7 fq.176; Vol.7 fq.204; Vol.7 fq.212.</w:t>
            </w:r>
          </w:p>
        </w:tc>
      </w:tr>
      <w:tr w:rsidR="00532A3B" w:rsidRPr="000924AF" w14:paraId="5C745918" w14:textId="77777777" w:rsidTr="000924AF">
        <w:trPr>
          <w:trHeight w:val="139"/>
        </w:trPr>
        <w:tc>
          <w:tcPr>
            <w:tcW w:w="350" w:type="dxa"/>
            <w:tcBorders>
              <w:top w:val="nil"/>
              <w:left w:val="single" w:sz="8" w:space="0" w:color="auto"/>
              <w:bottom w:val="single" w:sz="4" w:space="0" w:color="auto"/>
              <w:right w:val="single" w:sz="4" w:space="0" w:color="auto"/>
            </w:tcBorders>
            <w:shd w:val="clear" w:color="000000" w:fill="FFFFFF"/>
            <w:noWrap/>
            <w:vAlign w:val="center"/>
            <w:hideMark/>
          </w:tcPr>
          <w:p w14:paraId="5EA8F47C"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7</w:t>
            </w:r>
          </w:p>
        </w:tc>
        <w:tc>
          <w:tcPr>
            <w:tcW w:w="647" w:type="dxa"/>
            <w:vMerge/>
            <w:tcBorders>
              <w:top w:val="nil"/>
              <w:left w:val="single" w:sz="4" w:space="0" w:color="auto"/>
              <w:bottom w:val="nil"/>
              <w:right w:val="single" w:sz="4" w:space="0" w:color="auto"/>
            </w:tcBorders>
            <w:vAlign w:val="center"/>
            <w:hideMark/>
          </w:tcPr>
          <w:p w14:paraId="12B82D0A" w14:textId="77777777" w:rsidR="00532A3B" w:rsidRPr="000924AF" w:rsidRDefault="00532A3B" w:rsidP="00532A3B">
            <w:pPr>
              <w:spacing w:after="0" w:line="240" w:lineRule="auto"/>
              <w:rPr>
                <w:rFonts w:ascii="Arial" w:eastAsia="Times New Roman" w:hAnsi="Arial" w:cs="Arial"/>
                <w:b/>
                <w:bCs/>
                <w:sz w:val="5"/>
                <w:szCs w:val="5"/>
                <w:lang w:eastAsia="sq-AL"/>
              </w:rPr>
            </w:pPr>
          </w:p>
        </w:tc>
        <w:tc>
          <w:tcPr>
            <w:tcW w:w="294" w:type="dxa"/>
            <w:tcBorders>
              <w:top w:val="nil"/>
              <w:left w:val="nil"/>
              <w:bottom w:val="single" w:sz="4" w:space="0" w:color="auto"/>
              <w:right w:val="single" w:sz="4" w:space="0" w:color="auto"/>
            </w:tcBorders>
            <w:shd w:val="clear" w:color="000000" w:fill="FFFFFF"/>
            <w:noWrap/>
            <w:vAlign w:val="center"/>
            <w:hideMark/>
          </w:tcPr>
          <w:p w14:paraId="3EA49301"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7</w:t>
            </w:r>
          </w:p>
        </w:tc>
        <w:tc>
          <w:tcPr>
            <w:tcW w:w="794" w:type="dxa"/>
            <w:tcBorders>
              <w:top w:val="nil"/>
              <w:left w:val="nil"/>
              <w:bottom w:val="single" w:sz="4" w:space="0" w:color="auto"/>
              <w:right w:val="single" w:sz="4" w:space="0" w:color="auto"/>
            </w:tcBorders>
            <w:shd w:val="clear" w:color="000000" w:fill="FFFFFF"/>
            <w:noWrap/>
            <w:vAlign w:val="center"/>
            <w:hideMark/>
          </w:tcPr>
          <w:p w14:paraId="4AA853F2"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7" w:type="dxa"/>
            <w:tcBorders>
              <w:top w:val="nil"/>
              <w:left w:val="nil"/>
              <w:bottom w:val="single" w:sz="4" w:space="0" w:color="auto"/>
              <w:right w:val="single" w:sz="4" w:space="0" w:color="auto"/>
            </w:tcBorders>
            <w:shd w:val="clear" w:color="000000" w:fill="FFFFFF"/>
            <w:noWrap/>
            <w:vAlign w:val="center"/>
            <w:hideMark/>
          </w:tcPr>
          <w:p w14:paraId="36A948CD"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503" w:type="dxa"/>
            <w:tcBorders>
              <w:top w:val="nil"/>
              <w:left w:val="nil"/>
              <w:bottom w:val="single" w:sz="4" w:space="0" w:color="auto"/>
              <w:right w:val="single" w:sz="4" w:space="0" w:color="auto"/>
            </w:tcBorders>
            <w:shd w:val="clear" w:color="000000" w:fill="FFFFFF"/>
            <w:noWrap/>
            <w:vAlign w:val="center"/>
            <w:hideMark/>
          </w:tcPr>
          <w:p w14:paraId="175AAACE"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47" w:type="dxa"/>
            <w:tcBorders>
              <w:top w:val="nil"/>
              <w:left w:val="nil"/>
              <w:bottom w:val="single" w:sz="4" w:space="0" w:color="auto"/>
              <w:right w:val="single" w:sz="4" w:space="0" w:color="auto"/>
            </w:tcBorders>
            <w:shd w:val="clear" w:color="000000" w:fill="FFFFFF"/>
            <w:noWrap/>
            <w:vAlign w:val="center"/>
            <w:hideMark/>
          </w:tcPr>
          <w:p w14:paraId="0C575B82"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SHTET</w:t>
            </w:r>
          </w:p>
        </w:tc>
        <w:tc>
          <w:tcPr>
            <w:tcW w:w="504" w:type="dxa"/>
            <w:tcBorders>
              <w:top w:val="nil"/>
              <w:left w:val="nil"/>
              <w:bottom w:val="single" w:sz="4" w:space="0" w:color="auto"/>
              <w:right w:val="single" w:sz="4" w:space="0" w:color="auto"/>
            </w:tcBorders>
            <w:shd w:val="clear" w:color="000000" w:fill="FFFFFF"/>
            <w:vAlign w:val="center"/>
            <w:hideMark/>
          </w:tcPr>
          <w:p w14:paraId="0E5E4653"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2182 - KODËR THUMANË</w:t>
            </w:r>
          </w:p>
        </w:tc>
        <w:tc>
          <w:tcPr>
            <w:tcW w:w="367" w:type="dxa"/>
            <w:tcBorders>
              <w:top w:val="nil"/>
              <w:left w:val="nil"/>
              <w:bottom w:val="single" w:sz="4" w:space="0" w:color="auto"/>
              <w:right w:val="single" w:sz="4" w:space="0" w:color="auto"/>
            </w:tcBorders>
            <w:shd w:val="clear" w:color="000000" w:fill="FFFFFF"/>
            <w:noWrap/>
            <w:vAlign w:val="center"/>
            <w:hideMark/>
          </w:tcPr>
          <w:p w14:paraId="51BC8530"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116/5</w:t>
            </w:r>
          </w:p>
        </w:tc>
        <w:tc>
          <w:tcPr>
            <w:tcW w:w="424" w:type="dxa"/>
            <w:tcBorders>
              <w:top w:val="nil"/>
              <w:left w:val="nil"/>
              <w:bottom w:val="single" w:sz="4" w:space="0" w:color="auto"/>
              <w:right w:val="single" w:sz="4" w:space="0" w:color="auto"/>
            </w:tcBorders>
            <w:shd w:val="clear" w:color="000000" w:fill="FFFFFF"/>
            <w:vAlign w:val="center"/>
            <w:hideMark/>
          </w:tcPr>
          <w:p w14:paraId="484E74A1"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PALLAT</w:t>
            </w:r>
          </w:p>
        </w:tc>
        <w:tc>
          <w:tcPr>
            <w:tcW w:w="425" w:type="dxa"/>
            <w:tcBorders>
              <w:top w:val="nil"/>
              <w:left w:val="nil"/>
              <w:bottom w:val="single" w:sz="4" w:space="0" w:color="auto"/>
              <w:right w:val="single" w:sz="4" w:space="0" w:color="auto"/>
            </w:tcBorders>
            <w:shd w:val="clear" w:color="000000" w:fill="FFFFFF"/>
            <w:noWrap/>
            <w:vAlign w:val="center"/>
            <w:hideMark/>
          </w:tcPr>
          <w:p w14:paraId="04DD1770"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384.00</w:t>
            </w:r>
          </w:p>
        </w:tc>
        <w:tc>
          <w:tcPr>
            <w:tcW w:w="420" w:type="dxa"/>
            <w:tcBorders>
              <w:top w:val="nil"/>
              <w:left w:val="nil"/>
              <w:bottom w:val="single" w:sz="4" w:space="0" w:color="auto"/>
              <w:right w:val="single" w:sz="4" w:space="0" w:color="auto"/>
            </w:tcBorders>
            <w:shd w:val="clear" w:color="000000" w:fill="FFFFFF"/>
            <w:noWrap/>
            <w:vAlign w:val="center"/>
            <w:hideMark/>
          </w:tcPr>
          <w:p w14:paraId="30D8DA16"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26" w:type="dxa"/>
            <w:tcBorders>
              <w:top w:val="nil"/>
              <w:left w:val="nil"/>
              <w:bottom w:val="single" w:sz="4" w:space="0" w:color="auto"/>
              <w:right w:val="single" w:sz="4" w:space="0" w:color="auto"/>
            </w:tcBorders>
            <w:shd w:val="clear" w:color="000000" w:fill="FFFFFF"/>
            <w:noWrap/>
            <w:vAlign w:val="center"/>
            <w:hideMark/>
          </w:tcPr>
          <w:p w14:paraId="0A3352E4"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1" w:type="dxa"/>
            <w:tcBorders>
              <w:top w:val="nil"/>
              <w:left w:val="nil"/>
              <w:bottom w:val="single" w:sz="4" w:space="0" w:color="auto"/>
              <w:right w:val="single" w:sz="4" w:space="0" w:color="auto"/>
            </w:tcBorders>
            <w:shd w:val="clear" w:color="000000" w:fill="FFFFFF"/>
            <w:noWrap/>
            <w:vAlign w:val="center"/>
            <w:hideMark/>
          </w:tcPr>
          <w:p w14:paraId="6DFFA095"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528" w:type="dxa"/>
            <w:tcBorders>
              <w:top w:val="nil"/>
              <w:left w:val="nil"/>
              <w:bottom w:val="single" w:sz="4" w:space="0" w:color="auto"/>
              <w:right w:val="single" w:sz="4" w:space="0" w:color="auto"/>
            </w:tcBorders>
            <w:shd w:val="clear" w:color="000000" w:fill="FFFFFF"/>
            <w:noWrap/>
            <w:vAlign w:val="center"/>
            <w:hideMark/>
          </w:tcPr>
          <w:p w14:paraId="02C07755"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384.00</w:t>
            </w:r>
          </w:p>
        </w:tc>
        <w:tc>
          <w:tcPr>
            <w:tcW w:w="414" w:type="dxa"/>
            <w:tcBorders>
              <w:top w:val="nil"/>
              <w:left w:val="nil"/>
              <w:bottom w:val="single" w:sz="4" w:space="0" w:color="auto"/>
              <w:right w:val="single" w:sz="4" w:space="0" w:color="auto"/>
            </w:tcBorders>
            <w:shd w:val="clear" w:color="000000" w:fill="FFFFFF"/>
            <w:noWrap/>
            <w:vAlign w:val="center"/>
            <w:hideMark/>
          </w:tcPr>
          <w:p w14:paraId="2CAEAD74"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54" w:type="dxa"/>
            <w:tcBorders>
              <w:top w:val="nil"/>
              <w:left w:val="nil"/>
              <w:bottom w:val="single" w:sz="4" w:space="0" w:color="auto"/>
              <w:right w:val="single" w:sz="4" w:space="0" w:color="auto"/>
            </w:tcBorders>
            <w:shd w:val="clear" w:color="000000" w:fill="FFFFFF"/>
            <w:noWrap/>
            <w:vAlign w:val="center"/>
            <w:hideMark/>
          </w:tcPr>
          <w:p w14:paraId="4441101D"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0.00</w:t>
            </w:r>
          </w:p>
        </w:tc>
        <w:tc>
          <w:tcPr>
            <w:tcW w:w="318" w:type="dxa"/>
            <w:tcBorders>
              <w:top w:val="nil"/>
              <w:left w:val="nil"/>
              <w:bottom w:val="single" w:sz="4" w:space="0" w:color="auto"/>
              <w:right w:val="single" w:sz="4" w:space="0" w:color="auto"/>
            </w:tcBorders>
            <w:shd w:val="clear" w:color="000000" w:fill="FFFFFF"/>
            <w:noWrap/>
            <w:vAlign w:val="center"/>
            <w:hideMark/>
          </w:tcPr>
          <w:p w14:paraId="0F13F245" w14:textId="63D9D05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345" w:type="dxa"/>
            <w:tcBorders>
              <w:top w:val="nil"/>
              <w:left w:val="nil"/>
              <w:bottom w:val="single" w:sz="4" w:space="0" w:color="auto"/>
              <w:right w:val="single" w:sz="4" w:space="0" w:color="auto"/>
            </w:tcBorders>
            <w:shd w:val="clear" w:color="000000" w:fill="FFFFFF"/>
            <w:noWrap/>
            <w:vAlign w:val="center"/>
            <w:hideMark/>
          </w:tcPr>
          <w:p w14:paraId="0B41EA5B"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10" w:type="dxa"/>
            <w:tcBorders>
              <w:top w:val="nil"/>
              <w:left w:val="nil"/>
              <w:bottom w:val="single" w:sz="4" w:space="0" w:color="auto"/>
              <w:right w:val="single" w:sz="4" w:space="0" w:color="auto"/>
            </w:tcBorders>
            <w:shd w:val="clear" w:color="000000" w:fill="FFFFFF"/>
            <w:noWrap/>
            <w:vAlign w:val="center"/>
            <w:hideMark/>
          </w:tcPr>
          <w:p w14:paraId="7AC85BC1" w14:textId="361A9503"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4" w:type="dxa"/>
            <w:tcBorders>
              <w:top w:val="nil"/>
              <w:left w:val="nil"/>
              <w:bottom w:val="single" w:sz="4" w:space="0" w:color="auto"/>
              <w:right w:val="single" w:sz="4" w:space="0" w:color="auto"/>
            </w:tcBorders>
            <w:shd w:val="clear" w:color="000000" w:fill="FFFFFF"/>
            <w:noWrap/>
            <w:vAlign w:val="center"/>
            <w:hideMark/>
          </w:tcPr>
          <w:p w14:paraId="7374EBE1" w14:textId="34D37426"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90" w:type="dxa"/>
            <w:tcBorders>
              <w:top w:val="nil"/>
              <w:left w:val="nil"/>
              <w:bottom w:val="single" w:sz="4" w:space="0" w:color="auto"/>
              <w:right w:val="single" w:sz="4" w:space="0" w:color="auto"/>
            </w:tcBorders>
            <w:shd w:val="clear" w:color="000000" w:fill="FFFFFF"/>
            <w:noWrap/>
            <w:vAlign w:val="center"/>
            <w:hideMark/>
          </w:tcPr>
          <w:p w14:paraId="6789FED0"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538" w:type="dxa"/>
            <w:tcBorders>
              <w:top w:val="nil"/>
              <w:left w:val="nil"/>
              <w:bottom w:val="single" w:sz="4" w:space="0" w:color="auto"/>
              <w:right w:val="single" w:sz="4" w:space="0" w:color="auto"/>
            </w:tcBorders>
            <w:shd w:val="clear" w:color="000000" w:fill="FFFFFF"/>
            <w:noWrap/>
            <w:vAlign w:val="center"/>
            <w:hideMark/>
          </w:tcPr>
          <w:p w14:paraId="340156F1"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49" w:type="dxa"/>
            <w:tcBorders>
              <w:top w:val="nil"/>
              <w:left w:val="nil"/>
              <w:bottom w:val="single" w:sz="4" w:space="0" w:color="auto"/>
              <w:right w:val="single" w:sz="4" w:space="0" w:color="auto"/>
            </w:tcBorders>
            <w:shd w:val="clear" w:color="000000" w:fill="FFFFFF"/>
            <w:noWrap/>
            <w:vAlign w:val="center"/>
            <w:hideMark/>
          </w:tcPr>
          <w:p w14:paraId="32712C2D"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w:t>
            </w:r>
          </w:p>
        </w:tc>
        <w:tc>
          <w:tcPr>
            <w:tcW w:w="528" w:type="dxa"/>
            <w:tcBorders>
              <w:top w:val="nil"/>
              <w:left w:val="nil"/>
              <w:bottom w:val="single" w:sz="4" w:space="0" w:color="auto"/>
              <w:right w:val="single" w:sz="4" w:space="0" w:color="auto"/>
            </w:tcBorders>
            <w:shd w:val="clear" w:color="000000" w:fill="FFFFFF"/>
            <w:noWrap/>
            <w:vAlign w:val="center"/>
            <w:hideMark/>
          </w:tcPr>
          <w:p w14:paraId="3AB87EE8"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4" w:type="dxa"/>
            <w:tcBorders>
              <w:top w:val="nil"/>
              <w:left w:val="nil"/>
              <w:bottom w:val="single" w:sz="4" w:space="0" w:color="auto"/>
              <w:right w:val="single" w:sz="4" w:space="0" w:color="auto"/>
            </w:tcBorders>
            <w:shd w:val="clear" w:color="000000" w:fill="FFFFFF"/>
            <w:noWrap/>
            <w:vAlign w:val="center"/>
            <w:hideMark/>
          </w:tcPr>
          <w:p w14:paraId="52E96BD6"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50" w:type="dxa"/>
            <w:tcBorders>
              <w:top w:val="nil"/>
              <w:left w:val="nil"/>
              <w:bottom w:val="single" w:sz="4" w:space="0" w:color="auto"/>
              <w:right w:val="single" w:sz="4" w:space="0" w:color="auto"/>
            </w:tcBorders>
            <w:shd w:val="clear" w:color="000000" w:fill="FFFFFF"/>
            <w:noWrap/>
            <w:vAlign w:val="center"/>
            <w:hideMark/>
          </w:tcPr>
          <w:p w14:paraId="5FDADD9D"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w:t>
            </w:r>
          </w:p>
        </w:tc>
        <w:tc>
          <w:tcPr>
            <w:tcW w:w="599" w:type="dxa"/>
            <w:tcBorders>
              <w:top w:val="nil"/>
              <w:left w:val="nil"/>
              <w:bottom w:val="single" w:sz="4" w:space="0" w:color="auto"/>
              <w:right w:val="single" w:sz="4" w:space="0" w:color="auto"/>
            </w:tcBorders>
            <w:shd w:val="clear" w:color="000000" w:fill="FFFFFF"/>
            <w:noWrap/>
            <w:vAlign w:val="center"/>
            <w:hideMark/>
          </w:tcPr>
          <w:p w14:paraId="6A74A6F3"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384.00</w:t>
            </w:r>
          </w:p>
        </w:tc>
        <w:tc>
          <w:tcPr>
            <w:tcW w:w="460" w:type="dxa"/>
            <w:tcBorders>
              <w:top w:val="nil"/>
              <w:left w:val="nil"/>
              <w:bottom w:val="single" w:sz="4" w:space="0" w:color="auto"/>
              <w:right w:val="single" w:sz="4" w:space="0" w:color="auto"/>
            </w:tcBorders>
            <w:shd w:val="clear" w:color="000000" w:fill="FFFFFF"/>
            <w:vAlign w:val="center"/>
            <w:hideMark/>
          </w:tcPr>
          <w:p w14:paraId="1835AD18"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Kartela e Pasurisë së Paluajtshme</w:t>
            </w:r>
          </w:p>
        </w:tc>
        <w:tc>
          <w:tcPr>
            <w:tcW w:w="500" w:type="dxa"/>
            <w:tcBorders>
              <w:top w:val="nil"/>
              <w:left w:val="nil"/>
              <w:bottom w:val="single" w:sz="4" w:space="0" w:color="auto"/>
              <w:right w:val="single" w:sz="4" w:space="0" w:color="auto"/>
            </w:tcBorders>
            <w:shd w:val="clear" w:color="000000" w:fill="FFFFFF"/>
            <w:vAlign w:val="center"/>
            <w:hideMark/>
          </w:tcPr>
          <w:p w14:paraId="5E3E2C03"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w:t>
            </w:r>
          </w:p>
        </w:tc>
        <w:tc>
          <w:tcPr>
            <w:tcW w:w="630" w:type="dxa"/>
            <w:tcBorders>
              <w:top w:val="nil"/>
              <w:left w:val="nil"/>
              <w:bottom w:val="single" w:sz="4" w:space="0" w:color="auto"/>
              <w:right w:val="single" w:sz="4" w:space="0" w:color="auto"/>
            </w:tcBorders>
            <w:shd w:val="clear" w:color="000000" w:fill="FFFFFF"/>
            <w:vAlign w:val="center"/>
            <w:hideMark/>
          </w:tcPr>
          <w:p w14:paraId="122B5512" w14:textId="77777777" w:rsidR="00532A3B" w:rsidRPr="000924AF" w:rsidRDefault="00532A3B" w:rsidP="00532A3B">
            <w:pPr>
              <w:spacing w:after="0" w:line="240" w:lineRule="auto"/>
              <w:jc w:val="center"/>
              <w:rPr>
                <w:rFonts w:ascii="Arial" w:eastAsia="Times New Roman" w:hAnsi="Arial" w:cs="Arial"/>
                <w:color w:val="FF0000"/>
                <w:sz w:val="5"/>
                <w:szCs w:val="5"/>
                <w:lang w:eastAsia="sq-AL"/>
              </w:rPr>
            </w:pPr>
            <w:r w:rsidRPr="000924AF">
              <w:rPr>
                <w:rFonts w:ascii="Arial" w:eastAsia="Times New Roman" w:hAnsi="Arial" w:cs="Arial"/>
                <w:color w:val="FF0000"/>
                <w:sz w:val="5"/>
                <w:szCs w:val="5"/>
                <w:lang w:eastAsia="sq-AL"/>
              </w:rPr>
              <w:t> </w:t>
            </w:r>
          </w:p>
        </w:tc>
        <w:tc>
          <w:tcPr>
            <w:tcW w:w="425" w:type="dxa"/>
            <w:tcBorders>
              <w:top w:val="nil"/>
              <w:left w:val="nil"/>
              <w:bottom w:val="single" w:sz="4" w:space="0" w:color="auto"/>
              <w:right w:val="single" w:sz="4" w:space="0" w:color="auto"/>
            </w:tcBorders>
            <w:shd w:val="clear" w:color="000000" w:fill="FFFFFF"/>
            <w:vAlign w:val="center"/>
            <w:hideMark/>
          </w:tcPr>
          <w:p w14:paraId="236B4F2F"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Objekti eshte miratuar per shembje bazuar ne Projekt-Vendimin nr. 238dt. 30.11.2019 te Bashkise Kruje</w:t>
            </w:r>
          </w:p>
        </w:tc>
        <w:tc>
          <w:tcPr>
            <w:tcW w:w="929" w:type="dxa"/>
            <w:tcBorders>
              <w:top w:val="nil"/>
              <w:left w:val="nil"/>
              <w:bottom w:val="single" w:sz="4" w:space="0" w:color="auto"/>
              <w:right w:val="single" w:sz="8" w:space="0" w:color="auto"/>
            </w:tcBorders>
            <w:shd w:val="clear" w:color="000000" w:fill="FFFFFF"/>
            <w:vAlign w:val="center"/>
            <w:hideMark/>
          </w:tcPr>
          <w:p w14:paraId="66C98807"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Vol7 fq.15</w:t>
            </w:r>
            <w:r w:rsidRPr="000924AF">
              <w:rPr>
                <w:rFonts w:ascii="Arial" w:eastAsia="Times New Roman" w:hAnsi="Arial" w:cs="Arial"/>
                <w:sz w:val="5"/>
                <w:szCs w:val="5"/>
                <w:lang w:eastAsia="sq-AL"/>
              </w:rPr>
              <w:br/>
              <w:t>Vol.7 fq.229</w:t>
            </w:r>
          </w:p>
        </w:tc>
      </w:tr>
      <w:tr w:rsidR="00532A3B" w:rsidRPr="000924AF" w14:paraId="1D24C841" w14:textId="77777777" w:rsidTr="000924AF">
        <w:trPr>
          <w:trHeight w:val="139"/>
        </w:trPr>
        <w:tc>
          <w:tcPr>
            <w:tcW w:w="350" w:type="dxa"/>
            <w:tcBorders>
              <w:top w:val="nil"/>
              <w:left w:val="single" w:sz="8" w:space="0" w:color="auto"/>
              <w:bottom w:val="single" w:sz="4" w:space="0" w:color="auto"/>
              <w:right w:val="single" w:sz="4" w:space="0" w:color="auto"/>
            </w:tcBorders>
            <w:shd w:val="clear" w:color="000000" w:fill="FFFFFF"/>
            <w:noWrap/>
            <w:vAlign w:val="center"/>
            <w:hideMark/>
          </w:tcPr>
          <w:p w14:paraId="768AE4C7"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8</w:t>
            </w:r>
          </w:p>
        </w:tc>
        <w:tc>
          <w:tcPr>
            <w:tcW w:w="647" w:type="dxa"/>
            <w:vMerge/>
            <w:tcBorders>
              <w:top w:val="nil"/>
              <w:left w:val="single" w:sz="4" w:space="0" w:color="auto"/>
              <w:bottom w:val="nil"/>
              <w:right w:val="single" w:sz="4" w:space="0" w:color="auto"/>
            </w:tcBorders>
            <w:vAlign w:val="center"/>
            <w:hideMark/>
          </w:tcPr>
          <w:p w14:paraId="4977982F" w14:textId="77777777" w:rsidR="00532A3B" w:rsidRPr="000924AF" w:rsidRDefault="00532A3B" w:rsidP="00532A3B">
            <w:pPr>
              <w:spacing w:after="0" w:line="240" w:lineRule="auto"/>
              <w:rPr>
                <w:rFonts w:ascii="Arial" w:eastAsia="Times New Roman" w:hAnsi="Arial" w:cs="Arial"/>
                <w:b/>
                <w:bCs/>
                <w:sz w:val="5"/>
                <w:szCs w:val="5"/>
                <w:lang w:eastAsia="sq-AL"/>
              </w:rPr>
            </w:pPr>
          </w:p>
        </w:tc>
        <w:tc>
          <w:tcPr>
            <w:tcW w:w="294" w:type="dxa"/>
            <w:tcBorders>
              <w:top w:val="nil"/>
              <w:left w:val="nil"/>
              <w:bottom w:val="single" w:sz="4" w:space="0" w:color="auto"/>
              <w:right w:val="single" w:sz="4" w:space="0" w:color="auto"/>
            </w:tcBorders>
            <w:shd w:val="clear" w:color="000000" w:fill="FFFFFF"/>
            <w:noWrap/>
            <w:vAlign w:val="center"/>
            <w:hideMark/>
          </w:tcPr>
          <w:p w14:paraId="0C162083"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8</w:t>
            </w:r>
          </w:p>
        </w:tc>
        <w:tc>
          <w:tcPr>
            <w:tcW w:w="794" w:type="dxa"/>
            <w:tcBorders>
              <w:top w:val="nil"/>
              <w:left w:val="nil"/>
              <w:bottom w:val="single" w:sz="4" w:space="0" w:color="auto"/>
              <w:right w:val="single" w:sz="4" w:space="0" w:color="auto"/>
            </w:tcBorders>
            <w:shd w:val="clear" w:color="000000" w:fill="FFFFFF"/>
            <w:noWrap/>
            <w:vAlign w:val="center"/>
            <w:hideMark/>
          </w:tcPr>
          <w:p w14:paraId="47EA0879"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7" w:type="dxa"/>
            <w:tcBorders>
              <w:top w:val="nil"/>
              <w:left w:val="nil"/>
              <w:bottom w:val="single" w:sz="4" w:space="0" w:color="auto"/>
              <w:right w:val="single" w:sz="4" w:space="0" w:color="auto"/>
            </w:tcBorders>
            <w:shd w:val="clear" w:color="000000" w:fill="FFFFFF"/>
            <w:noWrap/>
            <w:vAlign w:val="center"/>
            <w:hideMark/>
          </w:tcPr>
          <w:p w14:paraId="7853DD59"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850" w:type="dxa"/>
            <w:gridSpan w:val="2"/>
            <w:tcBorders>
              <w:top w:val="single" w:sz="4" w:space="0" w:color="auto"/>
              <w:left w:val="nil"/>
              <w:bottom w:val="single" w:sz="4" w:space="0" w:color="auto"/>
              <w:right w:val="single" w:sz="4" w:space="0" w:color="000000"/>
            </w:tcBorders>
            <w:shd w:val="clear" w:color="000000" w:fill="FFFFFF"/>
            <w:noWrap/>
            <w:vAlign w:val="center"/>
            <w:hideMark/>
          </w:tcPr>
          <w:p w14:paraId="445FA5E7"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SHTET</w:t>
            </w:r>
          </w:p>
        </w:tc>
        <w:tc>
          <w:tcPr>
            <w:tcW w:w="504" w:type="dxa"/>
            <w:tcBorders>
              <w:top w:val="nil"/>
              <w:left w:val="nil"/>
              <w:bottom w:val="single" w:sz="4" w:space="0" w:color="auto"/>
              <w:right w:val="single" w:sz="4" w:space="0" w:color="auto"/>
            </w:tcBorders>
            <w:shd w:val="clear" w:color="000000" w:fill="FFFFFF"/>
            <w:vAlign w:val="center"/>
            <w:hideMark/>
          </w:tcPr>
          <w:p w14:paraId="246C7173"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2182 - KODËR THUMANË</w:t>
            </w:r>
          </w:p>
        </w:tc>
        <w:tc>
          <w:tcPr>
            <w:tcW w:w="367" w:type="dxa"/>
            <w:tcBorders>
              <w:top w:val="nil"/>
              <w:left w:val="nil"/>
              <w:bottom w:val="single" w:sz="4" w:space="0" w:color="auto"/>
              <w:right w:val="single" w:sz="4" w:space="0" w:color="auto"/>
            </w:tcBorders>
            <w:shd w:val="clear" w:color="000000" w:fill="FFFFFF"/>
            <w:noWrap/>
            <w:vAlign w:val="center"/>
            <w:hideMark/>
          </w:tcPr>
          <w:p w14:paraId="6F491D25"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117/4</w:t>
            </w:r>
          </w:p>
        </w:tc>
        <w:tc>
          <w:tcPr>
            <w:tcW w:w="424" w:type="dxa"/>
            <w:tcBorders>
              <w:top w:val="nil"/>
              <w:left w:val="nil"/>
              <w:bottom w:val="single" w:sz="4" w:space="0" w:color="auto"/>
              <w:right w:val="single" w:sz="4" w:space="0" w:color="auto"/>
            </w:tcBorders>
            <w:shd w:val="clear" w:color="000000" w:fill="FFFFFF"/>
            <w:vAlign w:val="center"/>
            <w:hideMark/>
          </w:tcPr>
          <w:p w14:paraId="62F00282"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PALLAT</w:t>
            </w:r>
          </w:p>
        </w:tc>
        <w:tc>
          <w:tcPr>
            <w:tcW w:w="425" w:type="dxa"/>
            <w:tcBorders>
              <w:top w:val="nil"/>
              <w:left w:val="nil"/>
              <w:bottom w:val="single" w:sz="4" w:space="0" w:color="auto"/>
              <w:right w:val="single" w:sz="4" w:space="0" w:color="auto"/>
            </w:tcBorders>
            <w:shd w:val="clear" w:color="000000" w:fill="FFFFFF"/>
            <w:noWrap/>
            <w:vAlign w:val="center"/>
            <w:hideMark/>
          </w:tcPr>
          <w:p w14:paraId="2C9D2EFD"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384.00</w:t>
            </w:r>
          </w:p>
        </w:tc>
        <w:tc>
          <w:tcPr>
            <w:tcW w:w="420" w:type="dxa"/>
            <w:tcBorders>
              <w:top w:val="nil"/>
              <w:left w:val="nil"/>
              <w:bottom w:val="single" w:sz="4" w:space="0" w:color="auto"/>
              <w:right w:val="single" w:sz="4" w:space="0" w:color="auto"/>
            </w:tcBorders>
            <w:shd w:val="clear" w:color="000000" w:fill="FFFFFF"/>
            <w:noWrap/>
            <w:vAlign w:val="center"/>
            <w:hideMark/>
          </w:tcPr>
          <w:p w14:paraId="252059C2" w14:textId="2F1BAA66"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6" w:type="dxa"/>
            <w:tcBorders>
              <w:top w:val="nil"/>
              <w:left w:val="nil"/>
              <w:bottom w:val="single" w:sz="4" w:space="0" w:color="auto"/>
              <w:right w:val="single" w:sz="4" w:space="0" w:color="auto"/>
            </w:tcBorders>
            <w:shd w:val="clear" w:color="000000" w:fill="FFFFFF"/>
            <w:noWrap/>
            <w:vAlign w:val="center"/>
            <w:hideMark/>
          </w:tcPr>
          <w:p w14:paraId="652023A4"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1" w:type="dxa"/>
            <w:tcBorders>
              <w:top w:val="nil"/>
              <w:left w:val="nil"/>
              <w:bottom w:val="single" w:sz="4" w:space="0" w:color="auto"/>
              <w:right w:val="single" w:sz="4" w:space="0" w:color="auto"/>
            </w:tcBorders>
            <w:shd w:val="clear" w:color="000000" w:fill="FFFFFF"/>
            <w:noWrap/>
            <w:vAlign w:val="center"/>
            <w:hideMark/>
          </w:tcPr>
          <w:p w14:paraId="1D044550"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528" w:type="dxa"/>
            <w:tcBorders>
              <w:top w:val="nil"/>
              <w:left w:val="nil"/>
              <w:bottom w:val="single" w:sz="4" w:space="0" w:color="auto"/>
              <w:right w:val="single" w:sz="4" w:space="0" w:color="auto"/>
            </w:tcBorders>
            <w:shd w:val="clear" w:color="000000" w:fill="FFFFFF"/>
            <w:noWrap/>
            <w:vAlign w:val="center"/>
            <w:hideMark/>
          </w:tcPr>
          <w:p w14:paraId="47E3D5C5"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384.00</w:t>
            </w:r>
          </w:p>
        </w:tc>
        <w:tc>
          <w:tcPr>
            <w:tcW w:w="414" w:type="dxa"/>
            <w:tcBorders>
              <w:top w:val="nil"/>
              <w:left w:val="nil"/>
              <w:bottom w:val="single" w:sz="4" w:space="0" w:color="auto"/>
              <w:right w:val="single" w:sz="4" w:space="0" w:color="auto"/>
            </w:tcBorders>
            <w:shd w:val="clear" w:color="000000" w:fill="FFFFFF"/>
            <w:noWrap/>
            <w:vAlign w:val="center"/>
            <w:hideMark/>
          </w:tcPr>
          <w:p w14:paraId="0A8CB9E4"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54" w:type="dxa"/>
            <w:tcBorders>
              <w:top w:val="nil"/>
              <w:left w:val="nil"/>
              <w:bottom w:val="single" w:sz="4" w:space="0" w:color="auto"/>
              <w:right w:val="single" w:sz="4" w:space="0" w:color="auto"/>
            </w:tcBorders>
            <w:shd w:val="clear" w:color="000000" w:fill="FFFFFF"/>
            <w:noWrap/>
            <w:vAlign w:val="center"/>
            <w:hideMark/>
          </w:tcPr>
          <w:p w14:paraId="53C412B4"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0.00</w:t>
            </w:r>
          </w:p>
        </w:tc>
        <w:tc>
          <w:tcPr>
            <w:tcW w:w="318" w:type="dxa"/>
            <w:tcBorders>
              <w:top w:val="nil"/>
              <w:left w:val="nil"/>
              <w:bottom w:val="single" w:sz="4" w:space="0" w:color="auto"/>
              <w:right w:val="single" w:sz="4" w:space="0" w:color="auto"/>
            </w:tcBorders>
            <w:shd w:val="clear" w:color="000000" w:fill="FFFFFF"/>
            <w:noWrap/>
            <w:vAlign w:val="center"/>
            <w:hideMark/>
          </w:tcPr>
          <w:p w14:paraId="240E6A0B" w14:textId="61185214"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345" w:type="dxa"/>
            <w:tcBorders>
              <w:top w:val="nil"/>
              <w:left w:val="nil"/>
              <w:bottom w:val="single" w:sz="4" w:space="0" w:color="auto"/>
              <w:right w:val="single" w:sz="4" w:space="0" w:color="auto"/>
            </w:tcBorders>
            <w:shd w:val="clear" w:color="000000" w:fill="FFFFFF"/>
            <w:noWrap/>
            <w:vAlign w:val="center"/>
            <w:hideMark/>
          </w:tcPr>
          <w:p w14:paraId="5806FBFD"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10" w:type="dxa"/>
            <w:tcBorders>
              <w:top w:val="nil"/>
              <w:left w:val="nil"/>
              <w:bottom w:val="single" w:sz="4" w:space="0" w:color="auto"/>
              <w:right w:val="single" w:sz="4" w:space="0" w:color="auto"/>
            </w:tcBorders>
            <w:shd w:val="clear" w:color="000000" w:fill="FFFFFF"/>
            <w:noWrap/>
            <w:vAlign w:val="center"/>
            <w:hideMark/>
          </w:tcPr>
          <w:p w14:paraId="1EFE0A81" w14:textId="7D11A3A0"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4" w:type="dxa"/>
            <w:tcBorders>
              <w:top w:val="nil"/>
              <w:left w:val="nil"/>
              <w:bottom w:val="single" w:sz="4" w:space="0" w:color="auto"/>
              <w:right w:val="single" w:sz="4" w:space="0" w:color="auto"/>
            </w:tcBorders>
            <w:shd w:val="clear" w:color="000000" w:fill="FFFFFF"/>
            <w:noWrap/>
            <w:vAlign w:val="center"/>
            <w:hideMark/>
          </w:tcPr>
          <w:p w14:paraId="12E5B86E" w14:textId="28BF3394"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90" w:type="dxa"/>
            <w:tcBorders>
              <w:top w:val="nil"/>
              <w:left w:val="nil"/>
              <w:bottom w:val="single" w:sz="4" w:space="0" w:color="auto"/>
              <w:right w:val="single" w:sz="4" w:space="0" w:color="auto"/>
            </w:tcBorders>
            <w:shd w:val="clear" w:color="000000" w:fill="FFFFFF"/>
            <w:noWrap/>
            <w:vAlign w:val="center"/>
            <w:hideMark/>
          </w:tcPr>
          <w:p w14:paraId="11E104F8"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538" w:type="dxa"/>
            <w:tcBorders>
              <w:top w:val="nil"/>
              <w:left w:val="nil"/>
              <w:bottom w:val="single" w:sz="4" w:space="0" w:color="auto"/>
              <w:right w:val="single" w:sz="4" w:space="0" w:color="auto"/>
            </w:tcBorders>
            <w:shd w:val="clear" w:color="000000" w:fill="FFFFFF"/>
            <w:noWrap/>
            <w:vAlign w:val="center"/>
            <w:hideMark/>
          </w:tcPr>
          <w:p w14:paraId="008849A2"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49" w:type="dxa"/>
            <w:tcBorders>
              <w:top w:val="nil"/>
              <w:left w:val="nil"/>
              <w:bottom w:val="single" w:sz="4" w:space="0" w:color="auto"/>
              <w:right w:val="single" w:sz="4" w:space="0" w:color="auto"/>
            </w:tcBorders>
            <w:shd w:val="clear" w:color="000000" w:fill="FFFFFF"/>
            <w:noWrap/>
            <w:vAlign w:val="center"/>
            <w:hideMark/>
          </w:tcPr>
          <w:p w14:paraId="077D6D6C"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w:t>
            </w:r>
          </w:p>
        </w:tc>
        <w:tc>
          <w:tcPr>
            <w:tcW w:w="528" w:type="dxa"/>
            <w:tcBorders>
              <w:top w:val="nil"/>
              <w:left w:val="nil"/>
              <w:bottom w:val="single" w:sz="4" w:space="0" w:color="auto"/>
              <w:right w:val="single" w:sz="4" w:space="0" w:color="auto"/>
            </w:tcBorders>
            <w:shd w:val="clear" w:color="000000" w:fill="FFFFFF"/>
            <w:noWrap/>
            <w:vAlign w:val="center"/>
            <w:hideMark/>
          </w:tcPr>
          <w:p w14:paraId="71DB8A18"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4" w:type="dxa"/>
            <w:tcBorders>
              <w:top w:val="nil"/>
              <w:left w:val="nil"/>
              <w:bottom w:val="single" w:sz="4" w:space="0" w:color="auto"/>
              <w:right w:val="single" w:sz="4" w:space="0" w:color="auto"/>
            </w:tcBorders>
            <w:shd w:val="clear" w:color="000000" w:fill="FFFFFF"/>
            <w:noWrap/>
            <w:vAlign w:val="center"/>
            <w:hideMark/>
          </w:tcPr>
          <w:p w14:paraId="0E4DB977"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50" w:type="dxa"/>
            <w:tcBorders>
              <w:top w:val="nil"/>
              <w:left w:val="nil"/>
              <w:bottom w:val="single" w:sz="4" w:space="0" w:color="auto"/>
              <w:right w:val="single" w:sz="4" w:space="0" w:color="auto"/>
            </w:tcBorders>
            <w:shd w:val="clear" w:color="000000" w:fill="FFFFFF"/>
            <w:noWrap/>
            <w:vAlign w:val="center"/>
            <w:hideMark/>
          </w:tcPr>
          <w:p w14:paraId="56D0B3F7"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w:t>
            </w:r>
          </w:p>
        </w:tc>
        <w:tc>
          <w:tcPr>
            <w:tcW w:w="599" w:type="dxa"/>
            <w:tcBorders>
              <w:top w:val="nil"/>
              <w:left w:val="nil"/>
              <w:bottom w:val="single" w:sz="4" w:space="0" w:color="auto"/>
              <w:right w:val="single" w:sz="4" w:space="0" w:color="auto"/>
            </w:tcBorders>
            <w:shd w:val="clear" w:color="000000" w:fill="FFFFFF"/>
            <w:noWrap/>
            <w:vAlign w:val="center"/>
            <w:hideMark/>
          </w:tcPr>
          <w:p w14:paraId="1F94EB3E"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384.00</w:t>
            </w:r>
          </w:p>
        </w:tc>
        <w:tc>
          <w:tcPr>
            <w:tcW w:w="460" w:type="dxa"/>
            <w:tcBorders>
              <w:top w:val="nil"/>
              <w:left w:val="nil"/>
              <w:bottom w:val="single" w:sz="4" w:space="0" w:color="auto"/>
              <w:right w:val="single" w:sz="4" w:space="0" w:color="auto"/>
            </w:tcBorders>
            <w:shd w:val="clear" w:color="000000" w:fill="FFFFFF"/>
            <w:vAlign w:val="center"/>
            <w:hideMark/>
          </w:tcPr>
          <w:p w14:paraId="2F115B34"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Kartela e Pasurisë së Paluajtshme</w:t>
            </w:r>
          </w:p>
        </w:tc>
        <w:tc>
          <w:tcPr>
            <w:tcW w:w="500" w:type="dxa"/>
            <w:tcBorders>
              <w:top w:val="nil"/>
              <w:left w:val="nil"/>
              <w:bottom w:val="single" w:sz="4" w:space="0" w:color="auto"/>
              <w:right w:val="single" w:sz="4" w:space="0" w:color="auto"/>
            </w:tcBorders>
            <w:shd w:val="clear" w:color="000000" w:fill="FFFFFF"/>
            <w:vAlign w:val="center"/>
            <w:hideMark/>
          </w:tcPr>
          <w:p w14:paraId="47E49DC7"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w:t>
            </w:r>
          </w:p>
        </w:tc>
        <w:tc>
          <w:tcPr>
            <w:tcW w:w="630" w:type="dxa"/>
            <w:tcBorders>
              <w:top w:val="nil"/>
              <w:left w:val="nil"/>
              <w:bottom w:val="single" w:sz="4" w:space="0" w:color="auto"/>
              <w:right w:val="single" w:sz="4" w:space="0" w:color="auto"/>
            </w:tcBorders>
            <w:shd w:val="clear" w:color="000000" w:fill="FFFFFF"/>
            <w:vAlign w:val="center"/>
            <w:hideMark/>
          </w:tcPr>
          <w:p w14:paraId="2885A480"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25" w:type="dxa"/>
            <w:tcBorders>
              <w:top w:val="nil"/>
              <w:left w:val="nil"/>
              <w:bottom w:val="single" w:sz="4" w:space="0" w:color="auto"/>
              <w:right w:val="single" w:sz="4" w:space="0" w:color="auto"/>
            </w:tcBorders>
            <w:shd w:val="clear" w:color="000000" w:fill="FFFFFF"/>
            <w:vAlign w:val="center"/>
            <w:hideMark/>
          </w:tcPr>
          <w:p w14:paraId="2A0487BC"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Objekti eshte miratuar per shembje bazuar ne Projekt-Vendimin nr. 238dt. 30.11.2019 te Bashkise Kruje</w:t>
            </w:r>
          </w:p>
        </w:tc>
        <w:tc>
          <w:tcPr>
            <w:tcW w:w="929" w:type="dxa"/>
            <w:tcBorders>
              <w:top w:val="nil"/>
              <w:left w:val="nil"/>
              <w:bottom w:val="single" w:sz="4" w:space="0" w:color="auto"/>
              <w:right w:val="single" w:sz="8" w:space="0" w:color="auto"/>
            </w:tcBorders>
            <w:shd w:val="clear" w:color="000000" w:fill="FFFFFF"/>
            <w:vAlign w:val="center"/>
            <w:hideMark/>
          </w:tcPr>
          <w:p w14:paraId="0AD80AD8"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Vol.6 fq.38; Vol.6 fq.144-145; Vol.7 fq.160; Vol.7 fq.161; Vol.7 fq.225.</w:t>
            </w:r>
          </w:p>
        </w:tc>
      </w:tr>
      <w:tr w:rsidR="00532A3B" w:rsidRPr="000924AF" w14:paraId="325A63FD" w14:textId="77777777" w:rsidTr="000924AF">
        <w:trPr>
          <w:trHeight w:val="139"/>
        </w:trPr>
        <w:tc>
          <w:tcPr>
            <w:tcW w:w="350" w:type="dxa"/>
            <w:tcBorders>
              <w:top w:val="nil"/>
              <w:left w:val="single" w:sz="8" w:space="0" w:color="auto"/>
              <w:bottom w:val="single" w:sz="4" w:space="0" w:color="auto"/>
              <w:right w:val="single" w:sz="4" w:space="0" w:color="auto"/>
            </w:tcBorders>
            <w:shd w:val="clear" w:color="000000" w:fill="FFFFFF"/>
            <w:noWrap/>
            <w:vAlign w:val="center"/>
            <w:hideMark/>
          </w:tcPr>
          <w:p w14:paraId="2723198A"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9</w:t>
            </w:r>
          </w:p>
        </w:tc>
        <w:tc>
          <w:tcPr>
            <w:tcW w:w="647" w:type="dxa"/>
            <w:vMerge w:val="restart"/>
            <w:tcBorders>
              <w:top w:val="nil"/>
              <w:left w:val="single" w:sz="4" w:space="0" w:color="auto"/>
              <w:bottom w:val="nil"/>
              <w:right w:val="single" w:sz="4" w:space="0" w:color="auto"/>
            </w:tcBorders>
            <w:shd w:val="clear" w:color="000000" w:fill="FFFFFF"/>
            <w:textDirection w:val="btLr"/>
            <w:vAlign w:val="center"/>
            <w:hideMark/>
          </w:tcPr>
          <w:p w14:paraId="08979841" w14:textId="77777777" w:rsidR="00532A3B" w:rsidRPr="000924AF" w:rsidRDefault="00532A3B" w:rsidP="00532A3B">
            <w:pPr>
              <w:spacing w:after="0" w:line="240" w:lineRule="auto"/>
              <w:jc w:val="center"/>
              <w:rPr>
                <w:rFonts w:ascii="Arial" w:eastAsia="Times New Roman" w:hAnsi="Arial" w:cs="Arial"/>
                <w:b/>
                <w:bCs/>
                <w:sz w:val="5"/>
                <w:szCs w:val="5"/>
                <w:lang w:eastAsia="sq-AL"/>
              </w:rPr>
            </w:pPr>
            <w:r w:rsidRPr="000924AF">
              <w:rPr>
                <w:rFonts w:ascii="Arial" w:eastAsia="Times New Roman" w:hAnsi="Arial" w:cs="Arial"/>
                <w:b/>
                <w:bCs/>
                <w:sz w:val="5"/>
                <w:szCs w:val="5"/>
                <w:lang w:eastAsia="sq-AL"/>
              </w:rPr>
              <w:t>OBJEKTE TE SHEMBURA</w:t>
            </w:r>
          </w:p>
        </w:tc>
        <w:tc>
          <w:tcPr>
            <w:tcW w:w="294" w:type="dxa"/>
            <w:tcBorders>
              <w:top w:val="nil"/>
              <w:left w:val="nil"/>
              <w:bottom w:val="single" w:sz="4" w:space="0" w:color="auto"/>
              <w:right w:val="single" w:sz="4" w:space="0" w:color="auto"/>
            </w:tcBorders>
            <w:shd w:val="clear" w:color="000000" w:fill="FFFFFF"/>
            <w:noWrap/>
            <w:vAlign w:val="center"/>
            <w:hideMark/>
          </w:tcPr>
          <w:p w14:paraId="3AB8B647"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9</w:t>
            </w:r>
          </w:p>
        </w:tc>
        <w:tc>
          <w:tcPr>
            <w:tcW w:w="794" w:type="dxa"/>
            <w:tcBorders>
              <w:top w:val="nil"/>
              <w:left w:val="nil"/>
              <w:bottom w:val="single" w:sz="4" w:space="0" w:color="auto"/>
              <w:right w:val="single" w:sz="4" w:space="0" w:color="auto"/>
            </w:tcBorders>
            <w:shd w:val="clear" w:color="000000" w:fill="FFFFFF"/>
            <w:noWrap/>
            <w:vAlign w:val="center"/>
            <w:hideMark/>
          </w:tcPr>
          <w:p w14:paraId="5B359244"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7" w:type="dxa"/>
            <w:tcBorders>
              <w:top w:val="nil"/>
              <w:left w:val="nil"/>
              <w:bottom w:val="single" w:sz="4" w:space="0" w:color="auto"/>
              <w:right w:val="single" w:sz="4" w:space="0" w:color="auto"/>
            </w:tcBorders>
            <w:shd w:val="clear" w:color="000000" w:fill="FFFFFF"/>
            <w:noWrap/>
            <w:vAlign w:val="center"/>
            <w:hideMark/>
          </w:tcPr>
          <w:p w14:paraId="313917B1"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850" w:type="dxa"/>
            <w:gridSpan w:val="2"/>
            <w:tcBorders>
              <w:top w:val="single" w:sz="4" w:space="0" w:color="auto"/>
              <w:left w:val="nil"/>
              <w:bottom w:val="single" w:sz="4" w:space="0" w:color="auto"/>
              <w:right w:val="single" w:sz="4" w:space="0" w:color="000000"/>
            </w:tcBorders>
            <w:shd w:val="clear" w:color="000000" w:fill="FFFFFF"/>
            <w:noWrap/>
            <w:vAlign w:val="center"/>
            <w:hideMark/>
          </w:tcPr>
          <w:p w14:paraId="764EA4BC"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SHTET</w:t>
            </w:r>
          </w:p>
        </w:tc>
        <w:tc>
          <w:tcPr>
            <w:tcW w:w="504" w:type="dxa"/>
            <w:tcBorders>
              <w:top w:val="nil"/>
              <w:left w:val="nil"/>
              <w:bottom w:val="single" w:sz="4" w:space="0" w:color="auto"/>
              <w:right w:val="single" w:sz="4" w:space="0" w:color="auto"/>
            </w:tcBorders>
            <w:shd w:val="clear" w:color="000000" w:fill="FFFFFF"/>
            <w:vAlign w:val="center"/>
            <w:hideMark/>
          </w:tcPr>
          <w:p w14:paraId="4212AC6B"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2182 - KODËR THUMANË</w:t>
            </w:r>
          </w:p>
        </w:tc>
        <w:tc>
          <w:tcPr>
            <w:tcW w:w="367" w:type="dxa"/>
            <w:tcBorders>
              <w:top w:val="nil"/>
              <w:left w:val="nil"/>
              <w:bottom w:val="single" w:sz="4" w:space="0" w:color="auto"/>
              <w:right w:val="single" w:sz="4" w:space="0" w:color="auto"/>
            </w:tcBorders>
            <w:shd w:val="clear" w:color="000000" w:fill="FFFFFF"/>
            <w:noWrap/>
            <w:vAlign w:val="center"/>
            <w:hideMark/>
          </w:tcPr>
          <w:p w14:paraId="616D62E8"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126/5</w:t>
            </w:r>
          </w:p>
        </w:tc>
        <w:tc>
          <w:tcPr>
            <w:tcW w:w="424" w:type="dxa"/>
            <w:tcBorders>
              <w:top w:val="nil"/>
              <w:left w:val="nil"/>
              <w:bottom w:val="single" w:sz="4" w:space="0" w:color="auto"/>
              <w:right w:val="single" w:sz="4" w:space="0" w:color="auto"/>
            </w:tcBorders>
            <w:shd w:val="clear" w:color="000000" w:fill="FFFFFF"/>
            <w:vAlign w:val="center"/>
            <w:hideMark/>
          </w:tcPr>
          <w:p w14:paraId="3C78368C"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PALLAT</w:t>
            </w:r>
          </w:p>
        </w:tc>
        <w:tc>
          <w:tcPr>
            <w:tcW w:w="425" w:type="dxa"/>
            <w:tcBorders>
              <w:top w:val="nil"/>
              <w:left w:val="nil"/>
              <w:bottom w:val="single" w:sz="4" w:space="0" w:color="auto"/>
              <w:right w:val="single" w:sz="4" w:space="0" w:color="auto"/>
            </w:tcBorders>
            <w:shd w:val="clear" w:color="000000" w:fill="FFFFFF"/>
            <w:noWrap/>
            <w:vAlign w:val="center"/>
            <w:hideMark/>
          </w:tcPr>
          <w:p w14:paraId="6AD171A6"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322.00</w:t>
            </w:r>
          </w:p>
        </w:tc>
        <w:tc>
          <w:tcPr>
            <w:tcW w:w="420" w:type="dxa"/>
            <w:tcBorders>
              <w:top w:val="nil"/>
              <w:left w:val="nil"/>
              <w:bottom w:val="single" w:sz="4" w:space="0" w:color="auto"/>
              <w:right w:val="single" w:sz="4" w:space="0" w:color="auto"/>
            </w:tcBorders>
            <w:shd w:val="clear" w:color="000000" w:fill="FFFFFF"/>
            <w:noWrap/>
            <w:vAlign w:val="center"/>
            <w:hideMark/>
          </w:tcPr>
          <w:p w14:paraId="0001D084" w14:textId="4A2A7162"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6" w:type="dxa"/>
            <w:tcBorders>
              <w:top w:val="nil"/>
              <w:left w:val="nil"/>
              <w:bottom w:val="single" w:sz="4" w:space="0" w:color="auto"/>
              <w:right w:val="single" w:sz="4" w:space="0" w:color="auto"/>
            </w:tcBorders>
            <w:shd w:val="clear" w:color="000000" w:fill="FFFFFF"/>
            <w:noWrap/>
            <w:vAlign w:val="center"/>
            <w:hideMark/>
          </w:tcPr>
          <w:p w14:paraId="60A8F7F2"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1" w:type="dxa"/>
            <w:tcBorders>
              <w:top w:val="nil"/>
              <w:left w:val="nil"/>
              <w:bottom w:val="single" w:sz="4" w:space="0" w:color="auto"/>
              <w:right w:val="single" w:sz="4" w:space="0" w:color="auto"/>
            </w:tcBorders>
            <w:shd w:val="clear" w:color="000000" w:fill="FFFFFF"/>
            <w:noWrap/>
            <w:vAlign w:val="center"/>
            <w:hideMark/>
          </w:tcPr>
          <w:p w14:paraId="4D3CEE42"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528" w:type="dxa"/>
            <w:tcBorders>
              <w:top w:val="nil"/>
              <w:left w:val="nil"/>
              <w:bottom w:val="single" w:sz="4" w:space="0" w:color="auto"/>
              <w:right w:val="single" w:sz="4" w:space="0" w:color="auto"/>
            </w:tcBorders>
            <w:shd w:val="clear" w:color="000000" w:fill="FFFFFF"/>
            <w:noWrap/>
            <w:vAlign w:val="center"/>
            <w:hideMark/>
          </w:tcPr>
          <w:p w14:paraId="358D3E88"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322.00</w:t>
            </w:r>
          </w:p>
        </w:tc>
        <w:tc>
          <w:tcPr>
            <w:tcW w:w="414" w:type="dxa"/>
            <w:tcBorders>
              <w:top w:val="nil"/>
              <w:left w:val="nil"/>
              <w:bottom w:val="single" w:sz="4" w:space="0" w:color="auto"/>
              <w:right w:val="single" w:sz="4" w:space="0" w:color="auto"/>
            </w:tcBorders>
            <w:shd w:val="clear" w:color="000000" w:fill="FFFFFF"/>
            <w:noWrap/>
            <w:vAlign w:val="center"/>
            <w:hideMark/>
          </w:tcPr>
          <w:p w14:paraId="06A4B81C"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54" w:type="dxa"/>
            <w:tcBorders>
              <w:top w:val="nil"/>
              <w:left w:val="nil"/>
              <w:bottom w:val="single" w:sz="4" w:space="0" w:color="auto"/>
              <w:right w:val="single" w:sz="4" w:space="0" w:color="auto"/>
            </w:tcBorders>
            <w:shd w:val="clear" w:color="000000" w:fill="FFFFFF"/>
            <w:noWrap/>
            <w:vAlign w:val="center"/>
            <w:hideMark/>
          </w:tcPr>
          <w:p w14:paraId="7837AF55"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0.00</w:t>
            </w:r>
          </w:p>
        </w:tc>
        <w:tc>
          <w:tcPr>
            <w:tcW w:w="318" w:type="dxa"/>
            <w:tcBorders>
              <w:top w:val="nil"/>
              <w:left w:val="nil"/>
              <w:bottom w:val="single" w:sz="4" w:space="0" w:color="auto"/>
              <w:right w:val="single" w:sz="4" w:space="0" w:color="auto"/>
            </w:tcBorders>
            <w:shd w:val="clear" w:color="000000" w:fill="FFFFFF"/>
            <w:noWrap/>
            <w:vAlign w:val="center"/>
            <w:hideMark/>
          </w:tcPr>
          <w:p w14:paraId="0B4E53AE" w14:textId="69E6A236"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345" w:type="dxa"/>
            <w:tcBorders>
              <w:top w:val="nil"/>
              <w:left w:val="nil"/>
              <w:bottom w:val="single" w:sz="4" w:space="0" w:color="auto"/>
              <w:right w:val="single" w:sz="4" w:space="0" w:color="auto"/>
            </w:tcBorders>
            <w:shd w:val="clear" w:color="000000" w:fill="FFFFFF"/>
            <w:noWrap/>
            <w:vAlign w:val="center"/>
            <w:hideMark/>
          </w:tcPr>
          <w:p w14:paraId="56ED012B"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10" w:type="dxa"/>
            <w:tcBorders>
              <w:top w:val="nil"/>
              <w:left w:val="nil"/>
              <w:bottom w:val="single" w:sz="4" w:space="0" w:color="auto"/>
              <w:right w:val="single" w:sz="4" w:space="0" w:color="auto"/>
            </w:tcBorders>
            <w:shd w:val="clear" w:color="000000" w:fill="FFFFFF"/>
            <w:noWrap/>
            <w:vAlign w:val="center"/>
            <w:hideMark/>
          </w:tcPr>
          <w:p w14:paraId="5D52A8FC" w14:textId="4FE9ED8C"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4" w:type="dxa"/>
            <w:tcBorders>
              <w:top w:val="nil"/>
              <w:left w:val="nil"/>
              <w:bottom w:val="single" w:sz="4" w:space="0" w:color="auto"/>
              <w:right w:val="single" w:sz="4" w:space="0" w:color="auto"/>
            </w:tcBorders>
            <w:shd w:val="clear" w:color="000000" w:fill="FFFFFF"/>
            <w:noWrap/>
            <w:vAlign w:val="center"/>
            <w:hideMark/>
          </w:tcPr>
          <w:p w14:paraId="4729A7A2" w14:textId="5C4AFE55"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90" w:type="dxa"/>
            <w:tcBorders>
              <w:top w:val="nil"/>
              <w:left w:val="nil"/>
              <w:bottom w:val="single" w:sz="4" w:space="0" w:color="auto"/>
              <w:right w:val="single" w:sz="4" w:space="0" w:color="auto"/>
            </w:tcBorders>
            <w:shd w:val="clear" w:color="000000" w:fill="FFFFFF"/>
            <w:noWrap/>
            <w:vAlign w:val="center"/>
            <w:hideMark/>
          </w:tcPr>
          <w:p w14:paraId="2410D4C2"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538" w:type="dxa"/>
            <w:tcBorders>
              <w:top w:val="nil"/>
              <w:left w:val="nil"/>
              <w:bottom w:val="single" w:sz="4" w:space="0" w:color="auto"/>
              <w:right w:val="single" w:sz="4" w:space="0" w:color="auto"/>
            </w:tcBorders>
            <w:shd w:val="clear" w:color="000000" w:fill="FFFFFF"/>
            <w:noWrap/>
            <w:vAlign w:val="center"/>
            <w:hideMark/>
          </w:tcPr>
          <w:p w14:paraId="34BEE753"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49" w:type="dxa"/>
            <w:tcBorders>
              <w:top w:val="nil"/>
              <w:left w:val="nil"/>
              <w:bottom w:val="single" w:sz="4" w:space="0" w:color="auto"/>
              <w:right w:val="single" w:sz="4" w:space="0" w:color="auto"/>
            </w:tcBorders>
            <w:shd w:val="clear" w:color="000000" w:fill="FFFFFF"/>
            <w:noWrap/>
            <w:vAlign w:val="center"/>
            <w:hideMark/>
          </w:tcPr>
          <w:p w14:paraId="1ABD349F"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w:t>
            </w:r>
          </w:p>
        </w:tc>
        <w:tc>
          <w:tcPr>
            <w:tcW w:w="528" w:type="dxa"/>
            <w:tcBorders>
              <w:top w:val="nil"/>
              <w:left w:val="nil"/>
              <w:bottom w:val="single" w:sz="4" w:space="0" w:color="auto"/>
              <w:right w:val="single" w:sz="4" w:space="0" w:color="auto"/>
            </w:tcBorders>
            <w:shd w:val="clear" w:color="000000" w:fill="FFFFFF"/>
            <w:noWrap/>
            <w:vAlign w:val="center"/>
            <w:hideMark/>
          </w:tcPr>
          <w:p w14:paraId="67986697"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4" w:type="dxa"/>
            <w:tcBorders>
              <w:top w:val="nil"/>
              <w:left w:val="nil"/>
              <w:bottom w:val="single" w:sz="4" w:space="0" w:color="auto"/>
              <w:right w:val="single" w:sz="4" w:space="0" w:color="auto"/>
            </w:tcBorders>
            <w:shd w:val="clear" w:color="000000" w:fill="FFFFFF"/>
            <w:noWrap/>
            <w:vAlign w:val="center"/>
            <w:hideMark/>
          </w:tcPr>
          <w:p w14:paraId="5CA49CD9"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50" w:type="dxa"/>
            <w:tcBorders>
              <w:top w:val="nil"/>
              <w:left w:val="nil"/>
              <w:bottom w:val="single" w:sz="4" w:space="0" w:color="auto"/>
              <w:right w:val="single" w:sz="4" w:space="0" w:color="auto"/>
            </w:tcBorders>
            <w:shd w:val="clear" w:color="000000" w:fill="FFFFFF"/>
            <w:noWrap/>
            <w:vAlign w:val="center"/>
            <w:hideMark/>
          </w:tcPr>
          <w:p w14:paraId="3222238C"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w:t>
            </w:r>
          </w:p>
        </w:tc>
        <w:tc>
          <w:tcPr>
            <w:tcW w:w="599" w:type="dxa"/>
            <w:tcBorders>
              <w:top w:val="nil"/>
              <w:left w:val="nil"/>
              <w:bottom w:val="single" w:sz="4" w:space="0" w:color="auto"/>
              <w:right w:val="single" w:sz="4" w:space="0" w:color="auto"/>
            </w:tcBorders>
            <w:shd w:val="clear" w:color="000000" w:fill="FFFFFF"/>
            <w:noWrap/>
            <w:vAlign w:val="center"/>
            <w:hideMark/>
          </w:tcPr>
          <w:p w14:paraId="62BA8F38"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322.00</w:t>
            </w:r>
          </w:p>
        </w:tc>
        <w:tc>
          <w:tcPr>
            <w:tcW w:w="460" w:type="dxa"/>
            <w:tcBorders>
              <w:top w:val="nil"/>
              <w:left w:val="nil"/>
              <w:bottom w:val="single" w:sz="4" w:space="0" w:color="auto"/>
              <w:right w:val="single" w:sz="4" w:space="0" w:color="auto"/>
            </w:tcBorders>
            <w:shd w:val="clear" w:color="000000" w:fill="FFFFFF"/>
            <w:vAlign w:val="center"/>
            <w:hideMark/>
          </w:tcPr>
          <w:p w14:paraId="2A153D9F"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Kartela e Pasurisë së Paluajtshme</w:t>
            </w:r>
          </w:p>
        </w:tc>
        <w:tc>
          <w:tcPr>
            <w:tcW w:w="500" w:type="dxa"/>
            <w:tcBorders>
              <w:top w:val="nil"/>
              <w:left w:val="nil"/>
              <w:bottom w:val="single" w:sz="4" w:space="0" w:color="auto"/>
              <w:right w:val="single" w:sz="4" w:space="0" w:color="auto"/>
            </w:tcBorders>
            <w:shd w:val="clear" w:color="000000" w:fill="FFFFFF"/>
            <w:vAlign w:val="center"/>
            <w:hideMark/>
          </w:tcPr>
          <w:p w14:paraId="0BE9D448"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w:t>
            </w:r>
          </w:p>
        </w:tc>
        <w:tc>
          <w:tcPr>
            <w:tcW w:w="630" w:type="dxa"/>
            <w:tcBorders>
              <w:top w:val="nil"/>
              <w:left w:val="nil"/>
              <w:bottom w:val="single" w:sz="4" w:space="0" w:color="auto"/>
              <w:right w:val="single" w:sz="4" w:space="0" w:color="auto"/>
            </w:tcBorders>
            <w:shd w:val="clear" w:color="000000" w:fill="FFFFFF"/>
            <w:vAlign w:val="center"/>
            <w:hideMark/>
          </w:tcPr>
          <w:p w14:paraId="248187A1"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25" w:type="dxa"/>
            <w:tcBorders>
              <w:top w:val="nil"/>
              <w:left w:val="nil"/>
              <w:bottom w:val="single" w:sz="4" w:space="0" w:color="auto"/>
              <w:right w:val="single" w:sz="4" w:space="0" w:color="auto"/>
            </w:tcBorders>
            <w:shd w:val="clear" w:color="000000" w:fill="FFFFFF"/>
            <w:vAlign w:val="center"/>
            <w:hideMark/>
          </w:tcPr>
          <w:p w14:paraId="183CEB2E"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Objekti eshte miratuar per shembje bazuar ne Projekt-Vendimin nr. 233 dt. 30.11.2019 te Bashkise Kruje</w:t>
            </w:r>
          </w:p>
        </w:tc>
        <w:tc>
          <w:tcPr>
            <w:tcW w:w="929" w:type="dxa"/>
            <w:tcBorders>
              <w:top w:val="nil"/>
              <w:left w:val="nil"/>
              <w:bottom w:val="single" w:sz="4" w:space="0" w:color="auto"/>
              <w:right w:val="single" w:sz="8" w:space="0" w:color="auto"/>
            </w:tcBorders>
            <w:shd w:val="clear" w:color="000000" w:fill="FFFFFF"/>
            <w:vAlign w:val="center"/>
            <w:hideMark/>
          </w:tcPr>
          <w:p w14:paraId="74170652"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Vol.6 fq.161; Vol.6 fq.162; Vol.6 fq.224; Vol.6 fq.231; Vol.7 fq.14; Vol.7 fq.33; Vol.7 fq.34; Vol.7 fq.98; Vol.7 fq.105; Vol.7 fq.174; Vol.7 fq.189.</w:t>
            </w:r>
          </w:p>
        </w:tc>
      </w:tr>
      <w:tr w:rsidR="00532A3B" w:rsidRPr="000924AF" w14:paraId="2981AC39" w14:textId="77777777" w:rsidTr="000924AF">
        <w:trPr>
          <w:trHeight w:val="139"/>
        </w:trPr>
        <w:tc>
          <w:tcPr>
            <w:tcW w:w="350" w:type="dxa"/>
            <w:tcBorders>
              <w:top w:val="nil"/>
              <w:left w:val="single" w:sz="8" w:space="0" w:color="auto"/>
              <w:bottom w:val="single" w:sz="4" w:space="0" w:color="auto"/>
              <w:right w:val="single" w:sz="4" w:space="0" w:color="auto"/>
            </w:tcBorders>
            <w:shd w:val="clear" w:color="000000" w:fill="FFFFFF"/>
            <w:noWrap/>
            <w:vAlign w:val="center"/>
            <w:hideMark/>
          </w:tcPr>
          <w:p w14:paraId="50BA9F79"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10</w:t>
            </w:r>
          </w:p>
        </w:tc>
        <w:tc>
          <w:tcPr>
            <w:tcW w:w="647" w:type="dxa"/>
            <w:vMerge/>
            <w:tcBorders>
              <w:top w:val="nil"/>
              <w:left w:val="single" w:sz="4" w:space="0" w:color="auto"/>
              <w:bottom w:val="nil"/>
              <w:right w:val="single" w:sz="4" w:space="0" w:color="auto"/>
            </w:tcBorders>
            <w:vAlign w:val="center"/>
            <w:hideMark/>
          </w:tcPr>
          <w:p w14:paraId="2284D880" w14:textId="77777777" w:rsidR="00532A3B" w:rsidRPr="000924AF" w:rsidRDefault="00532A3B" w:rsidP="00532A3B">
            <w:pPr>
              <w:spacing w:after="0" w:line="240" w:lineRule="auto"/>
              <w:rPr>
                <w:rFonts w:ascii="Arial" w:eastAsia="Times New Roman" w:hAnsi="Arial" w:cs="Arial"/>
                <w:b/>
                <w:bCs/>
                <w:sz w:val="5"/>
                <w:szCs w:val="5"/>
                <w:lang w:eastAsia="sq-AL"/>
              </w:rPr>
            </w:pPr>
          </w:p>
        </w:tc>
        <w:tc>
          <w:tcPr>
            <w:tcW w:w="294" w:type="dxa"/>
            <w:tcBorders>
              <w:top w:val="nil"/>
              <w:left w:val="nil"/>
              <w:bottom w:val="single" w:sz="4" w:space="0" w:color="auto"/>
              <w:right w:val="single" w:sz="4" w:space="0" w:color="auto"/>
            </w:tcBorders>
            <w:shd w:val="clear" w:color="000000" w:fill="FFFFFF"/>
            <w:noWrap/>
            <w:vAlign w:val="center"/>
            <w:hideMark/>
          </w:tcPr>
          <w:p w14:paraId="5D725D6C"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10</w:t>
            </w:r>
          </w:p>
        </w:tc>
        <w:tc>
          <w:tcPr>
            <w:tcW w:w="794" w:type="dxa"/>
            <w:tcBorders>
              <w:top w:val="nil"/>
              <w:left w:val="nil"/>
              <w:bottom w:val="single" w:sz="4" w:space="0" w:color="auto"/>
              <w:right w:val="single" w:sz="4" w:space="0" w:color="auto"/>
            </w:tcBorders>
            <w:shd w:val="clear" w:color="000000" w:fill="FFFFFF"/>
            <w:noWrap/>
            <w:vAlign w:val="center"/>
            <w:hideMark/>
          </w:tcPr>
          <w:p w14:paraId="0776D78C"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7" w:type="dxa"/>
            <w:tcBorders>
              <w:top w:val="nil"/>
              <w:left w:val="nil"/>
              <w:bottom w:val="single" w:sz="4" w:space="0" w:color="auto"/>
              <w:right w:val="single" w:sz="4" w:space="0" w:color="auto"/>
            </w:tcBorders>
            <w:shd w:val="clear" w:color="000000" w:fill="FFFFFF"/>
            <w:noWrap/>
            <w:vAlign w:val="center"/>
            <w:hideMark/>
          </w:tcPr>
          <w:p w14:paraId="7537CB21"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503" w:type="dxa"/>
            <w:tcBorders>
              <w:top w:val="nil"/>
              <w:left w:val="nil"/>
              <w:bottom w:val="single" w:sz="4" w:space="0" w:color="auto"/>
              <w:right w:val="single" w:sz="4" w:space="0" w:color="auto"/>
            </w:tcBorders>
            <w:shd w:val="clear" w:color="000000" w:fill="FFFFFF"/>
            <w:noWrap/>
            <w:vAlign w:val="center"/>
            <w:hideMark/>
          </w:tcPr>
          <w:p w14:paraId="7878B6CF"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47" w:type="dxa"/>
            <w:tcBorders>
              <w:top w:val="nil"/>
              <w:left w:val="nil"/>
              <w:bottom w:val="single" w:sz="4" w:space="0" w:color="auto"/>
              <w:right w:val="single" w:sz="4" w:space="0" w:color="auto"/>
            </w:tcBorders>
            <w:shd w:val="clear" w:color="000000" w:fill="FFFFFF"/>
            <w:noWrap/>
            <w:vAlign w:val="center"/>
            <w:hideMark/>
          </w:tcPr>
          <w:p w14:paraId="4A0A0CEC"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SHTET</w:t>
            </w:r>
          </w:p>
        </w:tc>
        <w:tc>
          <w:tcPr>
            <w:tcW w:w="504" w:type="dxa"/>
            <w:tcBorders>
              <w:top w:val="nil"/>
              <w:left w:val="nil"/>
              <w:bottom w:val="single" w:sz="4" w:space="0" w:color="auto"/>
              <w:right w:val="single" w:sz="4" w:space="0" w:color="auto"/>
            </w:tcBorders>
            <w:shd w:val="clear" w:color="000000" w:fill="FFFFFF"/>
            <w:vAlign w:val="center"/>
            <w:hideMark/>
          </w:tcPr>
          <w:p w14:paraId="7E9E9EF6"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2182 - KODËR THUMANË</w:t>
            </w:r>
          </w:p>
        </w:tc>
        <w:tc>
          <w:tcPr>
            <w:tcW w:w="367" w:type="dxa"/>
            <w:tcBorders>
              <w:top w:val="nil"/>
              <w:left w:val="nil"/>
              <w:bottom w:val="single" w:sz="4" w:space="0" w:color="auto"/>
              <w:right w:val="single" w:sz="4" w:space="0" w:color="auto"/>
            </w:tcBorders>
            <w:shd w:val="clear" w:color="000000" w:fill="FFFFFF"/>
            <w:noWrap/>
            <w:vAlign w:val="center"/>
            <w:hideMark/>
          </w:tcPr>
          <w:p w14:paraId="26452C6B"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113/12</w:t>
            </w:r>
          </w:p>
        </w:tc>
        <w:tc>
          <w:tcPr>
            <w:tcW w:w="424" w:type="dxa"/>
            <w:tcBorders>
              <w:top w:val="nil"/>
              <w:left w:val="nil"/>
              <w:bottom w:val="single" w:sz="4" w:space="0" w:color="auto"/>
              <w:right w:val="single" w:sz="4" w:space="0" w:color="auto"/>
            </w:tcBorders>
            <w:shd w:val="clear" w:color="000000" w:fill="FFFFFF"/>
            <w:vAlign w:val="center"/>
            <w:hideMark/>
          </w:tcPr>
          <w:p w14:paraId="46C5D1D3"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PALLAT</w:t>
            </w:r>
          </w:p>
        </w:tc>
        <w:tc>
          <w:tcPr>
            <w:tcW w:w="425" w:type="dxa"/>
            <w:tcBorders>
              <w:top w:val="nil"/>
              <w:left w:val="nil"/>
              <w:bottom w:val="single" w:sz="4" w:space="0" w:color="auto"/>
              <w:right w:val="single" w:sz="4" w:space="0" w:color="auto"/>
            </w:tcBorders>
            <w:shd w:val="clear" w:color="000000" w:fill="FFFFFF"/>
            <w:noWrap/>
            <w:vAlign w:val="center"/>
            <w:hideMark/>
          </w:tcPr>
          <w:p w14:paraId="2E0F5409"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384.00</w:t>
            </w:r>
          </w:p>
        </w:tc>
        <w:tc>
          <w:tcPr>
            <w:tcW w:w="420" w:type="dxa"/>
            <w:tcBorders>
              <w:top w:val="nil"/>
              <w:left w:val="nil"/>
              <w:bottom w:val="single" w:sz="4" w:space="0" w:color="auto"/>
              <w:right w:val="single" w:sz="4" w:space="0" w:color="auto"/>
            </w:tcBorders>
            <w:shd w:val="clear" w:color="000000" w:fill="FFFFFF"/>
            <w:noWrap/>
            <w:vAlign w:val="center"/>
            <w:hideMark/>
          </w:tcPr>
          <w:p w14:paraId="1D17A295" w14:textId="440BE0FD"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6" w:type="dxa"/>
            <w:tcBorders>
              <w:top w:val="nil"/>
              <w:left w:val="nil"/>
              <w:bottom w:val="single" w:sz="4" w:space="0" w:color="auto"/>
              <w:right w:val="single" w:sz="4" w:space="0" w:color="auto"/>
            </w:tcBorders>
            <w:shd w:val="clear" w:color="000000" w:fill="FFFFFF"/>
            <w:noWrap/>
            <w:vAlign w:val="center"/>
            <w:hideMark/>
          </w:tcPr>
          <w:p w14:paraId="2EC4E248"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1" w:type="dxa"/>
            <w:tcBorders>
              <w:top w:val="nil"/>
              <w:left w:val="nil"/>
              <w:bottom w:val="single" w:sz="4" w:space="0" w:color="auto"/>
              <w:right w:val="single" w:sz="4" w:space="0" w:color="auto"/>
            </w:tcBorders>
            <w:shd w:val="clear" w:color="000000" w:fill="FFFFFF"/>
            <w:noWrap/>
            <w:vAlign w:val="center"/>
            <w:hideMark/>
          </w:tcPr>
          <w:p w14:paraId="5229A7D1"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528" w:type="dxa"/>
            <w:tcBorders>
              <w:top w:val="nil"/>
              <w:left w:val="nil"/>
              <w:bottom w:val="single" w:sz="4" w:space="0" w:color="auto"/>
              <w:right w:val="single" w:sz="4" w:space="0" w:color="auto"/>
            </w:tcBorders>
            <w:shd w:val="clear" w:color="000000" w:fill="FFFFFF"/>
            <w:noWrap/>
            <w:vAlign w:val="center"/>
            <w:hideMark/>
          </w:tcPr>
          <w:p w14:paraId="2317D797"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384.00</w:t>
            </w:r>
          </w:p>
        </w:tc>
        <w:tc>
          <w:tcPr>
            <w:tcW w:w="414" w:type="dxa"/>
            <w:tcBorders>
              <w:top w:val="nil"/>
              <w:left w:val="nil"/>
              <w:bottom w:val="single" w:sz="4" w:space="0" w:color="auto"/>
              <w:right w:val="single" w:sz="4" w:space="0" w:color="auto"/>
            </w:tcBorders>
            <w:shd w:val="clear" w:color="000000" w:fill="FFFFFF"/>
            <w:noWrap/>
            <w:vAlign w:val="center"/>
            <w:hideMark/>
          </w:tcPr>
          <w:p w14:paraId="64B68D73"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54" w:type="dxa"/>
            <w:tcBorders>
              <w:top w:val="nil"/>
              <w:left w:val="nil"/>
              <w:bottom w:val="single" w:sz="4" w:space="0" w:color="auto"/>
              <w:right w:val="single" w:sz="4" w:space="0" w:color="auto"/>
            </w:tcBorders>
            <w:shd w:val="clear" w:color="000000" w:fill="FFFFFF"/>
            <w:noWrap/>
            <w:vAlign w:val="center"/>
            <w:hideMark/>
          </w:tcPr>
          <w:p w14:paraId="4A5D6D90"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0.00</w:t>
            </w:r>
          </w:p>
        </w:tc>
        <w:tc>
          <w:tcPr>
            <w:tcW w:w="318" w:type="dxa"/>
            <w:tcBorders>
              <w:top w:val="nil"/>
              <w:left w:val="nil"/>
              <w:bottom w:val="single" w:sz="4" w:space="0" w:color="auto"/>
              <w:right w:val="single" w:sz="4" w:space="0" w:color="auto"/>
            </w:tcBorders>
            <w:shd w:val="clear" w:color="000000" w:fill="FFFFFF"/>
            <w:noWrap/>
            <w:vAlign w:val="center"/>
            <w:hideMark/>
          </w:tcPr>
          <w:p w14:paraId="7D40FFA8" w14:textId="580E451C"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345" w:type="dxa"/>
            <w:tcBorders>
              <w:top w:val="nil"/>
              <w:left w:val="nil"/>
              <w:bottom w:val="single" w:sz="4" w:space="0" w:color="auto"/>
              <w:right w:val="single" w:sz="4" w:space="0" w:color="auto"/>
            </w:tcBorders>
            <w:shd w:val="clear" w:color="000000" w:fill="FFFFFF"/>
            <w:noWrap/>
            <w:vAlign w:val="center"/>
            <w:hideMark/>
          </w:tcPr>
          <w:p w14:paraId="419CC1C6"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10" w:type="dxa"/>
            <w:tcBorders>
              <w:top w:val="nil"/>
              <w:left w:val="nil"/>
              <w:bottom w:val="single" w:sz="4" w:space="0" w:color="auto"/>
              <w:right w:val="single" w:sz="4" w:space="0" w:color="auto"/>
            </w:tcBorders>
            <w:shd w:val="clear" w:color="000000" w:fill="FFFFFF"/>
            <w:noWrap/>
            <w:vAlign w:val="center"/>
            <w:hideMark/>
          </w:tcPr>
          <w:p w14:paraId="35C29894" w14:textId="367E26C1"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4" w:type="dxa"/>
            <w:tcBorders>
              <w:top w:val="nil"/>
              <w:left w:val="nil"/>
              <w:bottom w:val="single" w:sz="4" w:space="0" w:color="auto"/>
              <w:right w:val="single" w:sz="4" w:space="0" w:color="auto"/>
            </w:tcBorders>
            <w:shd w:val="clear" w:color="000000" w:fill="FFFFFF"/>
            <w:noWrap/>
            <w:vAlign w:val="center"/>
            <w:hideMark/>
          </w:tcPr>
          <w:p w14:paraId="056442D5" w14:textId="20A17CF4"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90" w:type="dxa"/>
            <w:tcBorders>
              <w:top w:val="nil"/>
              <w:left w:val="nil"/>
              <w:bottom w:val="single" w:sz="4" w:space="0" w:color="auto"/>
              <w:right w:val="single" w:sz="4" w:space="0" w:color="auto"/>
            </w:tcBorders>
            <w:shd w:val="clear" w:color="000000" w:fill="FFFFFF"/>
            <w:noWrap/>
            <w:vAlign w:val="center"/>
            <w:hideMark/>
          </w:tcPr>
          <w:p w14:paraId="7264896B"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538" w:type="dxa"/>
            <w:tcBorders>
              <w:top w:val="nil"/>
              <w:left w:val="nil"/>
              <w:bottom w:val="single" w:sz="4" w:space="0" w:color="auto"/>
              <w:right w:val="single" w:sz="4" w:space="0" w:color="auto"/>
            </w:tcBorders>
            <w:shd w:val="clear" w:color="000000" w:fill="FFFFFF"/>
            <w:noWrap/>
            <w:vAlign w:val="center"/>
            <w:hideMark/>
          </w:tcPr>
          <w:p w14:paraId="15F8B5E0"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49" w:type="dxa"/>
            <w:tcBorders>
              <w:top w:val="nil"/>
              <w:left w:val="nil"/>
              <w:bottom w:val="single" w:sz="4" w:space="0" w:color="auto"/>
              <w:right w:val="single" w:sz="4" w:space="0" w:color="auto"/>
            </w:tcBorders>
            <w:shd w:val="clear" w:color="000000" w:fill="FFFFFF"/>
            <w:noWrap/>
            <w:vAlign w:val="center"/>
            <w:hideMark/>
          </w:tcPr>
          <w:p w14:paraId="01660A5A"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w:t>
            </w:r>
          </w:p>
        </w:tc>
        <w:tc>
          <w:tcPr>
            <w:tcW w:w="528" w:type="dxa"/>
            <w:tcBorders>
              <w:top w:val="nil"/>
              <w:left w:val="nil"/>
              <w:bottom w:val="single" w:sz="4" w:space="0" w:color="auto"/>
              <w:right w:val="single" w:sz="4" w:space="0" w:color="auto"/>
            </w:tcBorders>
            <w:shd w:val="clear" w:color="000000" w:fill="FFFFFF"/>
            <w:noWrap/>
            <w:vAlign w:val="center"/>
            <w:hideMark/>
          </w:tcPr>
          <w:p w14:paraId="42A7C61C"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4" w:type="dxa"/>
            <w:tcBorders>
              <w:top w:val="nil"/>
              <w:left w:val="nil"/>
              <w:bottom w:val="single" w:sz="4" w:space="0" w:color="auto"/>
              <w:right w:val="single" w:sz="4" w:space="0" w:color="auto"/>
            </w:tcBorders>
            <w:shd w:val="clear" w:color="000000" w:fill="FFFFFF"/>
            <w:noWrap/>
            <w:vAlign w:val="center"/>
            <w:hideMark/>
          </w:tcPr>
          <w:p w14:paraId="3967E87B"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50" w:type="dxa"/>
            <w:tcBorders>
              <w:top w:val="nil"/>
              <w:left w:val="nil"/>
              <w:bottom w:val="single" w:sz="4" w:space="0" w:color="auto"/>
              <w:right w:val="single" w:sz="4" w:space="0" w:color="auto"/>
            </w:tcBorders>
            <w:shd w:val="clear" w:color="000000" w:fill="FFFFFF"/>
            <w:noWrap/>
            <w:vAlign w:val="center"/>
            <w:hideMark/>
          </w:tcPr>
          <w:p w14:paraId="624E807C"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w:t>
            </w:r>
          </w:p>
        </w:tc>
        <w:tc>
          <w:tcPr>
            <w:tcW w:w="599" w:type="dxa"/>
            <w:tcBorders>
              <w:top w:val="nil"/>
              <w:left w:val="nil"/>
              <w:bottom w:val="single" w:sz="4" w:space="0" w:color="auto"/>
              <w:right w:val="single" w:sz="4" w:space="0" w:color="auto"/>
            </w:tcBorders>
            <w:shd w:val="clear" w:color="000000" w:fill="FFFFFF"/>
            <w:noWrap/>
            <w:vAlign w:val="center"/>
            <w:hideMark/>
          </w:tcPr>
          <w:p w14:paraId="78A41206"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384.00</w:t>
            </w:r>
          </w:p>
        </w:tc>
        <w:tc>
          <w:tcPr>
            <w:tcW w:w="460" w:type="dxa"/>
            <w:tcBorders>
              <w:top w:val="nil"/>
              <w:left w:val="nil"/>
              <w:bottom w:val="single" w:sz="4" w:space="0" w:color="auto"/>
              <w:right w:val="single" w:sz="4" w:space="0" w:color="auto"/>
            </w:tcBorders>
            <w:shd w:val="clear" w:color="000000" w:fill="FFFFFF"/>
            <w:vAlign w:val="center"/>
            <w:hideMark/>
          </w:tcPr>
          <w:p w14:paraId="49546F7C"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Kartela e Pasurisë së Paluajtshme</w:t>
            </w:r>
          </w:p>
        </w:tc>
        <w:tc>
          <w:tcPr>
            <w:tcW w:w="500" w:type="dxa"/>
            <w:tcBorders>
              <w:top w:val="nil"/>
              <w:left w:val="nil"/>
              <w:bottom w:val="single" w:sz="4" w:space="0" w:color="auto"/>
              <w:right w:val="single" w:sz="4" w:space="0" w:color="auto"/>
            </w:tcBorders>
            <w:shd w:val="clear" w:color="000000" w:fill="FFFFFF"/>
            <w:vAlign w:val="center"/>
            <w:hideMark/>
          </w:tcPr>
          <w:p w14:paraId="4745B2E6"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w:t>
            </w:r>
          </w:p>
        </w:tc>
        <w:tc>
          <w:tcPr>
            <w:tcW w:w="630" w:type="dxa"/>
            <w:tcBorders>
              <w:top w:val="nil"/>
              <w:left w:val="nil"/>
              <w:bottom w:val="single" w:sz="4" w:space="0" w:color="auto"/>
              <w:right w:val="single" w:sz="4" w:space="0" w:color="auto"/>
            </w:tcBorders>
            <w:shd w:val="clear" w:color="000000" w:fill="FFFFFF"/>
            <w:vAlign w:val="center"/>
            <w:hideMark/>
          </w:tcPr>
          <w:p w14:paraId="57ED0D00"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25" w:type="dxa"/>
            <w:tcBorders>
              <w:top w:val="nil"/>
              <w:left w:val="nil"/>
              <w:bottom w:val="single" w:sz="4" w:space="0" w:color="auto"/>
              <w:right w:val="single" w:sz="4" w:space="0" w:color="auto"/>
            </w:tcBorders>
            <w:shd w:val="clear" w:color="000000" w:fill="FFFFFF"/>
            <w:vAlign w:val="center"/>
            <w:hideMark/>
          </w:tcPr>
          <w:p w14:paraId="3C18A4F9"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Objekti eshte miratuar per shembje bazuar ne Projekt-Vendimin nr. 33 dt. 07.04.2020 te Bashkise Kruje</w:t>
            </w:r>
          </w:p>
        </w:tc>
        <w:tc>
          <w:tcPr>
            <w:tcW w:w="929" w:type="dxa"/>
            <w:tcBorders>
              <w:top w:val="nil"/>
              <w:left w:val="nil"/>
              <w:bottom w:val="single" w:sz="4" w:space="0" w:color="auto"/>
              <w:right w:val="single" w:sz="8" w:space="0" w:color="auto"/>
            </w:tcBorders>
            <w:shd w:val="clear" w:color="000000" w:fill="FFFFFF"/>
            <w:vAlign w:val="center"/>
            <w:hideMark/>
          </w:tcPr>
          <w:p w14:paraId="187DB47C"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Vol.6 fq.195; Vol.7 fq.211</w:t>
            </w:r>
          </w:p>
        </w:tc>
      </w:tr>
      <w:tr w:rsidR="00532A3B" w:rsidRPr="000924AF" w14:paraId="4EC5D881" w14:textId="77777777" w:rsidTr="000924AF">
        <w:trPr>
          <w:trHeight w:val="139"/>
        </w:trPr>
        <w:tc>
          <w:tcPr>
            <w:tcW w:w="350" w:type="dxa"/>
            <w:tcBorders>
              <w:top w:val="nil"/>
              <w:left w:val="single" w:sz="8" w:space="0" w:color="auto"/>
              <w:bottom w:val="single" w:sz="4" w:space="0" w:color="auto"/>
              <w:right w:val="single" w:sz="4" w:space="0" w:color="auto"/>
            </w:tcBorders>
            <w:shd w:val="clear" w:color="000000" w:fill="FFFFFF"/>
            <w:noWrap/>
            <w:vAlign w:val="center"/>
            <w:hideMark/>
          </w:tcPr>
          <w:p w14:paraId="6EB8E2DE"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11</w:t>
            </w:r>
          </w:p>
        </w:tc>
        <w:tc>
          <w:tcPr>
            <w:tcW w:w="647" w:type="dxa"/>
            <w:vMerge/>
            <w:tcBorders>
              <w:top w:val="nil"/>
              <w:left w:val="single" w:sz="4" w:space="0" w:color="auto"/>
              <w:bottom w:val="nil"/>
              <w:right w:val="single" w:sz="4" w:space="0" w:color="auto"/>
            </w:tcBorders>
            <w:vAlign w:val="center"/>
            <w:hideMark/>
          </w:tcPr>
          <w:p w14:paraId="45E44886" w14:textId="77777777" w:rsidR="00532A3B" w:rsidRPr="000924AF" w:rsidRDefault="00532A3B" w:rsidP="00532A3B">
            <w:pPr>
              <w:spacing w:after="0" w:line="240" w:lineRule="auto"/>
              <w:rPr>
                <w:rFonts w:ascii="Arial" w:eastAsia="Times New Roman" w:hAnsi="Arial" w:cs="Arial"/>
                <w:b/>
                <w:bCs/>
                <w:sz w:val="5"/>
                <w:szCs w:val="5"/>
                <w:lang w:eastAsia="sq-AL"/>
              </w:rPr>
            </w:pPr>
          </w:p>
        </w:tc>
        <w:tc>
          <w:tcPr>
            <w:tcW w:w="294" w:type="dxa"/>
            <w:tcBorders>
              <w:top w:val="nil"/>
              <w:left w:val="nil"/>
              <w:bottom w:val="single" w:sz="4" w:space="0" w:color="auto"/>
              <w:right w:val="single" w:sz="4" w:space="0" w:color="auto"/>
            </w:tcBorders>
            <w:shd w:val="clear" w:color="000000" w:fill="FFFFFF"/>
            <w:noWrap/>
            <w:vAlign w:val="center"/>
            <w:hideMark/>
          </w:tcPr>
          <w:p w14:paraId="61BF097B"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11</w:t>
            </w:r>
          </w:p>
        </w:tc>
        <w:tc>
          <w:tcPr>
            <w:tcW w:w="794" w:type="dxa"/>
            <w:tcBorders>
              <w:top w:val="nil"/>
              <w:left w:val="nil"/>
              <w:bottom w:val="single" w:sz="4" w:space="0" w:color="auto"/>
              <w:right w:val="single" w:sz="4" w:space="0" w:color="auto"/>
            </w:tcBorders>
            <w:shd w:val="clear" w:color="000000" w:fill="FFFFFF"/>
            <w:noWrap/>
            <w:vAlign w:val="center"/>
            <w:hideMark/>
          </w:tcPr>
          <w:p w14:paraId="78DB947D"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7" w:type="dxa"/>
            <w:tcBorders>
              <w:top w:val="nil"/>
              <w:left w:val="nil"/>
              <w:bottom w:val="single" w:sz="4" w:space="0" w:color="auto"/>
              <w:right w:val="single" w:sz="4" w:space="0" w:color="auto"/>
            </w:tcBorders>
            <w:shd w:val="clear" w:color="000000" w:fill="FFFFFF"/>
            <w:noWrap/>
            <w:vAlign w:val="center"/>
            <w:hideMark/>
          </w:tcPr>
          <w:p w14:paraId="1ADC7354"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503" w:type="dxa"/>
            <w:tcBorders>
              <w:top w:val="nil"/>
              <w:left w:val="nil"/>
              <w:bottom w:val="single" w:sz="4" w:space="0" w:color="auto"/>
              <w:right w:val="single" w:sz="4" w:space="0" w:color="auto"/>
            </w:tcBorders>
            <w:shd w:val="clear" w:color="000000" w:fill="FFFFFF"/>
            <w:noWrap/>
            <w:vAlign w:val="center"/>
            <w:hideMark/>
          </w:tcPr>
          <w:p w14:paraId="164110FF"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47" w:type="dxa"/>
            <w:tcBorders>
              <w:top w:val="nil"/>
              <w:left w:val="nil"/>
              <w:bottom w:val="single" w:sz="4" w:space="0" w:color="auto"/>
              <w:right w:val="single" w:sz="4" w:space="0" w:color="auto"/>
            </w:tcBorders>
            <w:shd w:val="clear" w:color="000000" w:fill="FFFFFF"/>
            <w:noWrap/>
            <w:vAlign w:val="center"/>
            <w:hideMark/>
          </w:tcPr>
          <w:p w14:paraId="5935B1F2"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SHTET</w:t>
            </w:r>
          </w:p>
        </w:tc>
        <w:tc>
          <w:tcPr>
            <w:tcW w:w="504" w:type="dxa"/>
            <w:tcBorders>
              <w:top w:val="nil"/>
              <w:left w:val="nil"/>
              <w:bottom w:val="single" w:sz="4" w:space="0" w:color="auto"/>
              <w:right w:val="single" w:sz="4" w:space="0" w:color="auto"/>
            </w:tcBorders>
            <w:shd w:val="clear" w:color="000000" w:fill="FFFFFF"/>
            <w:vAlign w:val="center"/>
            <w:hideMark/>
          </w:tcPr>
          <w:p w14:paraId="7BF86A4D"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2182 - KODËR THUMANË</w:t>
            </w:r>
          </w:p>
        </w:tc>
        <w:tc>
          <w:tcPr>
            <w:tcW w:w="367" w:type="dxa"/>
            <w:tcBorders>
              <w:top w:val="nil"/>
              <w:left w:val="nil"/>
              <w:bottom w:val="single" w:sz="4" w:space="0" w:color="auto"/>
              <w:right w:val="single" w:sz="4" w:space="0" w:color="auto"/>
            </w:tcBorders>
            <w:shd w:val="clear" w:color="000000" w:fill="FFFFFF"/>
            <w:noWrap/>
            <w:vAlign w:val="center"/>
            <w:hideMark/>
          </w:tcPr>
          <w:p w14:paraId="04130091"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113/16</w:t>
            </w:r>
          </w:p>
        </w:tc>
        <w:tc>
          <w:tcPr>
            <w:tcW w:w="424" w:type="dxa"/>
            <w:tcBorders>
              <w:top w:val="nil"/>
              <w:left w:val="nil"/>
              <w:bottom w:val="single" w:sz="4" w:space="0" w:color="auto"/>
              <w:right w:val="single" w:sz="4" w:space="0" w:color="auto"/>
            </w:tcBorders>
            <w:shd w:val="clear" w:color="000000" w:fill="FFFFFF"/>
            <w:vAlign w:val="center"/>
            <w:hideMark/>
          </w:tcPr>
          <w:p w14:paraId="68096010"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PALLAT</w:t>
            </w:r>
          </w:p>
        </w:tc>
        <w:tc>
          <w:tcPr>
            <w:tcW w:w="425" w:type="dxa"/>
            <w:tcBorders>
              <w:top w:val="nil"/>
              <w:left w:val="nil"/>
              <w:bottom w:val="single" w:sz="4" w:space="0" w:color="auto"/>
              <w:right w:val="single" w:sz="4" w:space="0" w:color="auto"/>
            </w:tcBorders>
            <w:shd w:val="clear" w:color="000000" w:fill="FFFFFF"/>
            <w:noWrap/>
            <w:vAlign w:val="center"/>
            <w:hideMark/>
          </w:tcPr>
          <w:p w14:paraId="4AB73827"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384.00</w:t>
            </w:r>
          </w:p>
        </w:tc>
        <w:tc>
          <w:tcPr>
            <w:tcW w:w="420" w:type="dxa"/>
            <w:tcBorders>
              <w:top w:val="nil"/>
              <w:left w:val="nil"/>
              <w:bottom w:val="single" w:sz="4" w:space="0" w:color="auto"/>
              <w:right w:val="single" w:sz="4" w:space="0" w:color="auto"/>
            </w:tcBorders>
            <w:shd w:val="clear" w:color="000000" w:fill="FFFFFF"/>
            <w:noWrap/>
            <w:vAlign w:val="center"/>
            <w:hideMark/>
          </w:tcPr>
          <w:p w14:paraId="71F2110C" w14:textId="6E435103"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6" w:type="dxa"/>
            <w:tcBorders>
              <w:top w:val="nil"/>
              <w:left w:val="nil"/>
              <w:bottom w:val="single" w:sz="4" w:space="0" w:color="auto"/>
              <w:right w:val="single" w:sz="4" w:space="0" w:color="auto"/>
            </w:tcBorders>
            <w:shd w:val="clear" w:color="000000" w:fill="FFFFFF"/>
            <w:noWrap/>
            <w:vAlign w:val="center"/>
            <w:hideMark/>
          </w:tcPr>
          <w:p w14:paraId="6E84F43D"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1" w:type="dxa"/>
            <w:tcBorders>
              <w:top w:val="nil"/>
              <w:left w:val="nil"/>
              <w:bottom w:val="single" w:sz="4" w:space="0" w:color="auto"/>
              <w:right w:val="single" w:sz="4" w:space="0" w:color="auto"/>
            </w:tcBorders>
            <w:shd w:val="clear" w:color="000000" w:fill="FFFFFF"/>
            <w:noWrap/>
            <w:vAlign w:val="center"/>
            <w:hideMark/>
          </w:tcPr>
          <w:p w14:paraId="7D9AC42A"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528" w:type="dxa"/>
            <w:tcBorders>
              <w:top w:val="nil"/>
              <w:left w:val="nil"/>
              <w:bottom w:val="single" w:sz="4" w:space="0" w:color="auto"/>
              <w:right w:val="single" w:sz="4" w:space="0" w:color="auto"/>
            </w:tcBorders>
            <w:shd w:val="clear" w:color="000000" w:fill="FFFFFF"/>
            <w:noWrap/>
            <w:vAlign w:val="center"/>
            <w:hideMark/>
          </w:tcPr>
          <w:p w14:paraId="356470C6"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384.00</w:t>
            </w:r>
          </w:p>
        </w:tc>
        <w:tc>
          <w:tcPr>
            <w:tcW w:w="414" w:type="dxa"/>
            <w:tcBorders>
              <w:top w:val="nil"/>
              <w:left w:val="nil"/>
              <w:bottom w:val="single" w:sz="4" w:space="0" w:color="auto"/>
              <w:right w:val="single" w:sz="4" w:space="0" w:color="auto"/>
            </w:tcBorders>
            <w:shd w:val="clear" w:color="000000" w:fill="FFFFFF"/>
            <w:noWrap/>
            <w:vAlign w:val="center"/>
            <w:hideMark/>
          </w:tcPr>
          <w:p w14:paraId="69473CF6"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54" w:type="dxa"/>
            <w:tcBorders>
              <w:top w:val="nil"/>
              <w:left w:val="nil"/>
              <w:bottom w:val="single" w:sz="4" w:space="0" w:color="auto"/>
              <w:right w:val="single" w:sz="4" w:space="0" w:color="auto"/>
            </w:tcBorders>
            <w:shd w:val="clear" w:color="000000" w:fill="FFFFFF"/>
            <w:noWrap/>
            <w:vAlign w:val="center"/>
            <w:hideMark/>
          </w:tcPr>
          <w:p w14:paraId="6CFA8BD2"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0.00</w:t>
            </w:r>
          </w:p>
        </w:tc>
        <w:tc>
          <w:tcPr>
            <w:tcW w:w="318" w:type="dxa"/>
            <w:tcBorders>
              <w:top w:val="nil"/>
              <w:left w:val="nil"/>
              <w:bottom w:val="single" w:sz="4" w:space="0" w:color="auto"/>
              <w:right w:val="single" w:sz="4" w:space="0" w:color="auto"/>
            </w:tcBorders>
            <w:shd w:val="clear" w:color="000000" w:fill="FFFFFF"/>
            <w:noWrap/>
            <w:vAlign w:val="center"/>
            <w:hideMark/>
          </w:tcPr>
          <w:p w14:paraId="62D2EB0D" w14:textId="22839145"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345" w:type="dxa"/>
            <w:tcBorders>
              <w:top w:val="nil"/>
              <w:left w:val="nil"/>
              <w:bottom w:val="single" w:sz="4" w:space="0" w:color="auto"/>
              <w:right w:val="single" w:sz="4" w:space="0" w:color="auto"/>
            </w:tcBorders>
            <w:shd w:val="clear" w:color="000000" w:fill="FFFFFF"/>
            <w:noWrap/>
            <w:vAlign w:val="center"/>
            <w:hideMark/>
          </w:tcPr>
          <w:p w14:paraId="509043FD"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10" w:type="dxa"/>
            <w:tcBorders>
              <w:top w:val="nil"/>
              <w:left w:val="nil"/>
              <w:bottom w:val="single" w:sz="4" w:space="0" w:color="auto"/>
              <w:right w:val="single" w:sz="4" w:space="0" w:color="auto"/>
            </w:tcBorders>
            <w:shd w:val="clear" w:color="000000" w:fill="FFFFFF"/>
            <w:noWrap/>
            <w:vAlign w:val="center"/>
            <w:hideMark/>
          </w:tcPr>
          <w:p w14:paraId="498D1AD3" w14:textId="2C68BE5D"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4" w:type="dxa"/>
            <w:tcBorders>
              <w:top w:val="nil"/>
              <w:left w:val="nil"/>
              <w:bottom w:val="single" w:sz="4" w:space="0" w:color="auto"/>
              <w:right w:val="single" w:sz="4" w:space="0" w:color="auto"/>
            </w:tcBorders>
            <w:shd w:val="clear" w:color="000000" w:fill="FFFFFF"/>
            <w:noWrap/>
            <w:vAlign w:val="center"/>
            <w:hideMark/>
          </w:tcPr>
          <w:p w14:paraId="454AE94B" w14:textId="495BB566"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90" w:type="dxa"/>
            <w:tcBorders>
              <w:top w:val="nil"/>
              <w:left w:val="nil"/>
              <w:bottom w:val="single" w:sz="4" w:space="0" w:color="auto"/>
              <w:right w:val="single" w:sz="4" w:space="0" w:color="auto"/>
            </w:tcBorders>
            <w:shd w:val="clear" w:color="000000" w:fill="FFFFFF"/>
            <w:noWrap/>
            <w:vAlign w:val="center"/>
            <w:hideMark/>
          </w:tcPr>
          <w:p w14:paraId="65E4B783"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538" w:type="dxa"/>
            <w:tcBorders>
              <w:top w:val="nil"/>
              <w:left w:val="nil"/>
              <w:bottom w:val="single" w:sz="4" w:space="0" w:color="auto"/>
              <w:right w:val="single" w:sz="4" w:space="0" w:color="auto"/>
            </w:tcBorders>
            <w:shd w:val="clear" w:color="000000" w:fill="FFFFFF"/>
            <w:noWrap/>
            <w:vAlign w:val="center"/>
            <w:hideMark/>
          </w:tcPr>
          <w:p w14:paraId="1261118E"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49" w:type="dxa"/>
            <w:tcBorders>
              <w:top w:val="nil"/>
              <w:left w:val="nil"/>
              <w:bottom w:val="single" w:sz="4" w:space="0" w:color="auto"/>
              <w:right w:val="single" w:sz="4" w:space="0" w:color="auto"/>
            </w:tcBorders>
            <w:shd w:val="clear" w:color="000000" w:fill="FFFFFF"/>
            <w:noWrap/>
            <w:vAlign w:val="center"/>
            <w:hideMark/>
          </w:tcPr>
          <w:p w14:paraId="30EB3CD1"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w:t>
            </w:r>
          </w:p>
        </w:tc>
        <w:tc>
          <w:tcPr>
            <w:tcW w:w="528" w:type="dxa"/>
            <w:tcBorders>
              <w:top w:val="nil"/>
              <w:left w:val="nil"/>
              <w:bottom w:val="single" w:sz="4" w:space="0" w:color="auto"/>
              <w:right w:val="single" w:sz="4" w:space="0" w:color="auto"/>
            </w:tcBorders>
            <w:shd w:val="clear" w:color="000000" w:fill="FFFFFF"/>
            <w:noWrap/>
            <w:vAlign w:val="center"/>
            <w:hideMark/>
          </w:tcPr>
          <w:p w14:paraId="4B88FBA9"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4" w:type="dxa"/>
            <w:tcBorders>
              <w:top w:val="nil"/>
              <w:left w:val="nil"/>
              <w:bottom w:val="single" w:sz="4" w:space="0" w:color="auto"/>
              <w:right w:val="single" w:sz="4" w:space="0" w:color="auto"/>
            </w:tcBorders>
            <w:shd w:val="clear" w:color="000000" w:fill="FFFFFF"/>
            <w:noWrap/>
            <w:vAlign w:val="center"/>
            <w:hideMark/>
          </w:tcPr>
          <w:p w14:paraId="612B6526"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50" w:type="dxa"/>
            <w:tcBorders>
              <w:top w:val="nil"/>
              <w:left w:val="nil"/>
              <w:bottom w:val="single" w:sz="4" w:space="0" w:color="auto"/>
              <w:right w:val="single" w:sz="4" w:space="0" w:color="auto"/>
            </w:tcBorders>
            <w:shd w:val="clear" w:color="000000" w:fill="FFFFFF"/>
            <w:noWrap/>
            <w:vAlign w:val="center"/>
            <w:hideMark/>
          </w:tcPr>
          <w:p w14:paraId="58D44C14"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w:t>
            </w:r>
          </w:p>
        </w:tc>
        <w:tc>
          <w:tcPr>
            <w:tcW w:w="599" w:type="dxa"/>
            <w:tcBorders>
              <w:top w:val="nil"/>
              <w:left w:val="nil"/>
              <w:bottom w:val="single" w:sz="4" w:space="0" w:color="auto"/>
              <w:right w:val="single" w:sz="4" w:space="0" w:color="auto"/>
            </w:tcBorders>
            <w:shd w:val="clear" w:color="000000" w:fill="FFFFFF"/>
            <w:noWrap/>
            <w:vAlign w:val="center"/>
            <w:hideMark/>
          </w:tcPr>
          <w:p w14:paraId="63777CF8"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384.00</w:t>
            </w:r>
          </w:p>
        </w:tc>
        <w:tc>
          <w:tcPr>
            <w:tcW w:w="460" w:type="dxa"/>
            <w:tcBorders>
              <w:top w:val="nil"/>
              <w:left w:val="nil"/>
              <w:bottom w:val="single" w:sz="4" w:space="0" w:color="auto"/>
              <w:right w:val="single" w:sz="4" w:space="0" w:color="auto"/>
            </w:tcBorders>
            <w:shd w:val="clear" w:color="000000" w:fill="FFFFFF"/>
            <w:vAlign w:val="center"/>
            <w:hideMark/>
          </w:tcPr>
          <w:p w14:paraId="7A0230E6"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Kartela e Pasurisë së Paluajtshme</w:t>
            </w:r>
          </w:p>
        </w:tc>
        <w:tc>
          <w:tcPr>
            <w:tcW w:w="500" w:type="dxa"/>
            <w:tcBorders>
              <w:top w:val="nil"/>
              <w:left w:val="nil"/>
              <w:bottom w:val="single" w:sz="4" w:space="0" w:color="auto"/>
              <w:right w:val="single" w:sz="4" w:space="0" w:color="auto"/>
            </w:tcBorders>
            <w:shd w:val="clear" w:color="000000" w:fill="FFFFFF"/>
            <w:vAlign w:val="center"/>
            <w:hideMark/>
          </w:tcPr>
          <w:p w14:paraId="411ADC98"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w:t>
            </w:r>
          </w:p>
        </w:tc>
        <w:tc>
          <w:tcPr>
            <w:tcW w:w="630" w:type="dxa"/>
            <w:tcBorders>
              <w:top w:val="nil"/>
              <w:left w:val="nil"/>
              <w:bottom w:val="single" w:sz="4" w:space="0" w:color="auto"/>
              <w:right w:val="single" w:sz="4" w:space="0" w:color="auto"/>
            </w:tcBorders>
            <w:shd w:val="clear" w:color="000000" w:fill="FFFFFF"/>
            <w:vAlign w:val="center"/>
            <w:hideMark/>
          </w:tcPr>
          <w:p w14:paraId="3E8D8291"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25" w:type="dxa"/>
            <w:tcBorders>
              <w:top w:val="nil"/>
              <w:left w:val="nil"/>
              <w:bottom w:val="single" w:sz="4" w:space="0" w:color="auto"/>
              <w:right w:val="single" w:sz="4" w:space="0" w:color="auto"/>
            </w:tcBorders>
            <w:shd w:val="clear" w:color="000000" w:fill="FFFFFF"/>
            <w:vAlign w:val="center"/>
            <w:hideMark/>
          </w:tcPr>
          <w:p w14:paraId="55D6DC3A"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Objekti eshte miratuar per shembje bazuar ne Projekt-Vendimin nr. 33 dt. 07.04.2020 te Bashkise Kruje</w:t>
            </w:r>
          </w:p>
        </w:tc>
        <w:tc>
          <w:tcPr>
            <w:tcW w:w="929" w:type="dxa"/>
            <w:tcBorders>
              <w:top w:val="nil"/>
              <w:left w:val="nil"/>
              <w:bottom w:val="single" w:sz="4" w:space="0" w:color="auto"/>
              <w:right w:val="single" w:sz="8" w:space="0" w:color="auto"/>
            </w:tcBorders>
            <w:shd w:val="clear" w:color="000000" w:fill="FFFFFF"/>
            <w:vAlign w:val="center"/>
            <w:hideMark/>
          </w:tcPr>
          <w:p w14:paraId="2ECB77F6"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Vol.7 fq.126; Vol.7 fq.153.</w:t>
            </w:r>
          </w:p>
        </w:tc>
      </w:tr>
      <w:tr w:rsidR="00532A3B" w:rsidRPr="000924AF" w14:paraId="28EB5E0B" w14:textId="77777777" w:rsidTr="000924AF">
        <w:trPr>
          <w:trHeight w:val="139"/>
        </w:trPr>
        <w:tc>
          <w:tcPr>
            <w:tcW w:w="350" w:type="dxa"/>
            <w:tcBorders>
              <w:top w:val="nil"/>
              <w:left w:val="single" w:sz="8" w:space="0" w:color="auto"/>
              <w:bottom w:val="single" w:sz="4" w:space="0" w:color="auto"/>
              <w:right w:val="single" w:sz="4" w:space="0" w:color="auto"/>
            </w:tcBorders>
            <w:shd w:val="clear" w:color="000000" w:fill="FFFFFF"/>
            <w:noWrap/>
            <w:vAlign w:val="center"/>
            <w:hideMark/>
          </w:tcPr>
          <w:p w14:paraId="170FB94A"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12</w:t>
            </w:r>
          </w:p>
        </w:tc>
        <w:tc>
          <w:tcPr>
            <w:tcW w:w="647" w:type="dxa"/>
            <w:vMerge/>
            <w:tcBorders>
              <w:top w:val="nil"/>
              <w:left w:val="single" w:sz="4" w:space="0" w:color="auto"/>
              <w:bottom w:val="nil"/>
              <w:right w:val="single" w:sz="4" w:space="0" w:color="auto"/>
            </w:tcBorders>
            <w:vAlign w:val="center"/>
            <w:hideMark/>
          </w:tcPr>
          <w:p w14:paraId="5143F8FD" w14:textId="77777777" w:rsidR="00532A3B" w:rsidRPr="000924AF" w:rsidRDefault="00532A3B" w:rsidP="00532A3B">
            <w:pPr>
              <w:spacing w:after="0" w:line="240" w:lineRule="auto"/>
              <w:rPr>
                <w:rFonts w:ascii="Arial" w:eastAsia="Times New Roman" w:hAnsi="Arial" w:cs="Arial"/>
                <w:b/>
                <w:bCs/>
                <w:sz w:val="5"/>
                <w:szCs w:val="5"/>
                <w:lang w:eastAsia="sq-AL"/>
              </w:rPr>
            </w:pPr>
          </w:p>
        </w:tc>
        <w:tc>
          <w:tcPr>
            <w:tcW w:w="294" w:type="dxa"/>
            <w:tcBorders>
              <w:top w:val="nil"/>
              <w:left w:val="nil"/>
              <w:bottom w:val="single" w:sz="4" w:space="0" w:color="auto"/>
              <w:right w:val="single" w:sz="4" w:space="0" w:color="auto"/>
            </w:tcBorders>
            <w:shd w:val="clear" w:color="000000" w:fill="FFFFFF"/>
            <w:noWrap/>
            <w:vAlign w:val="center"/>
            <w:hideMark/>
          </w:tcPr>
          <w:p w14:paraId="37B3E916"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12</w:t>
            </w:r>
          </w:p>
        </w:tc>
        <w:tc>
          <w:tcPr>
            <w:tcW w:w="794" w:type="dxa"/>
            <w:tcBorders>
              <w:top w:val="nil"/>
              <w:left w:val="nil"/>
              <w:bottom w:val="single" w:sz="4" w:space="0" w:color="auto"/>
              <w:right w:val="single" w:sz="4" w:space="0" w:color="auto"/>
            </w:tcBorders>
            <w:shd w:val="clear" w:color="000000" w:fill="FFFFFF"/>
            <w:noWrap/>
            <w:vAlign w:val="center"/>
            <w:hideMark/>
          </w:tcPr>
          <w:p w14:paraId="0C01CF68"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7" w:type="dxa"/>
            <w:tcBorders>
              <w:top w:val="nil"/>
              <w:left w:val="nil"/>
              <w:bottom w:val="single" w:sz="4" w:space="0" w:color="auto"/>
              <w:right w:val="single" w:sz="4" w:space="0" w:color="auto"/>
            </w:tcBorders>
            <w:shd w:val="clear" w:color="000000" w:fill="FFFFFF"/>
            <w:noWrap/>
            <w:vAlign w:val="center"/>
            <w:hideMark/>
          </w:tcPr>
          <w:p w14:paraId="3C7E772A"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850" w:type="dxa"/>
            <w:gridSpan w:val="2"/>
            <w:tcBorders>
              <w:top w:val="single" w:sz="4" w:space="0" w:color="auto"/>
              <w:left w:val="nil"/>
              <w:bottom w:val="single" w:sz="4" w:space="0" w:color="auto"/>
              <w:right w:val="single" w:sz="4" w:space="0" w:color="000000"/>
            </w:tcBorders>
            <w:shd w:val="clear" w:color="000000" w:fill="FFFFFF"/>
            <w:noWrap/>
            <w:vAlign w:val="center"/>
            <w:hideMark/>
          </w:tcPr>
          <w:p w14:paraId="5AAE4A71"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SHTET</w:t>
            </w:r>
          </w:p>
        </w:tc>
        <w:tc>
          <w:tcPr>
            <w:tcW w:w="504" w:type="dxa"/>
            <w:tcBorders>
              <w:top w:val="nil"/>
              <w:left w:val="nil"/>
              <w:bottom w:val="single" w:sz="4" w:space="0" w:color="auto"/>
              <w:right w:val="single" w:sz="4" w:space="0" w:color="auto"/>
            </w:tcBorders>
            <w:shd w:val="clear" w:color="000000" w:fill="FFFFFF"/>
            <w:vAlign w:val="center"/>
            <w:hideMark/>
          </w:tcPr>
          <w:p w14:paraId="6B6AB620"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2182 - KODËR THUMANË</w:t>
            </w:r>
          </w:p>
        </w:tc>
        <w:tc>
          <w:tcPr>
            <w:tcW w:w="367" w:type="dxa"/>
            <w:tcBorders>
              <w:top w:val="nil"/>
              <w:left w:val="nil"/>
              <w:bottom w:val="single" w:sz="4" w:space="0" w:color="auto"/>
              <w:right w:val="single" w:sz="4" w:space="0" w:color="auto"/>
            </w:tcBorders>
            <w:shd w:val="clear" w:color="000000" w:fill="FFFFFF"/>
            <w:noWrap/>
            <w:vAlign w:val="center"/>
            <w:hideMark/>
          </w:tcPr>
          <w:p w14:paraId="77D9EB19"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113/18</w:t>
            </w:r>
          </w:p>
        </w:tc>
        <w:tc>
          <w:tcPr>
            <w:tcW w:w="424" w:type="dxa"/>
            <w:tcBorders>
              <w:top w:val="nil"/>
              <w:left w:val="nil"/>
              <w:bottom w:val="single" w:sz="4" w:space="0" w:color="auto"/>
              <w:right w:val="single" w:sz="4" w:space="0" w:color="auto"/>
            </w:tcBorders>
            <w:shd w:val="clear" w:color="000000" w:fill="FFFFFF"/>
            <w:vAlign w:val="center"/>
            <w:hideMark/>
          </w:tcPr>
          <w:p w14:paraId="7E1D197C"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PALLAT</w:t>
            </w:r>
          </w:p>
        </w:tc>
        <w:tc>
          <w:tcPr>
            <w:tcW w:w="425" w:type="dxa"/>
            <w:tcBorders>
              <w:top w:val="nil"/>
              <w:left w:val="nil"/>
              <w:bottom w:val="single" w:sz="4" w:space="0" w:color="auto"/>
              <w:right w:val="single" w:sz="4" w:space="0" w:color="auto"/>
            </w:tcBorders>
            <w:shd w:val="clear" w:color="000000" w:fill="FFFFFF"/>
            <w:noWrap/>
            <w:vAlign w:val="center"/>
            <w:hideMark/>
          </w:tcPr>
          <w:p w14:paraId="3D67B08B"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384.00</w:t>
            </w:r>
          </w:p>
        </w:tc>
        <w:tc>
          <w:tcPr>
            <w:tcW w:w="420" w:type="dxa"/>
            <w:tcBorders>
              <w:top w:val="nil"/>
              <w:left w:val="nil"/>
              <w:bottom w:val="single" w:sz="4" w:space="0" w:color="auto"/>
              <w:right w:val="single" w:sz="4" w:space="0" w:color="auto"/>
            </w:tcBorders>
            <w:shd w:val="clear" w:color="000000" w:fill="FFFFFF"/>
            <w:noWrap/>
            <w:vAlign w:val="center"/>
            <w:hideMark/>
          </w:tcPr>
          <w:p w14:paraId="4DECA022" w14:textId="5E4AEC0F"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6" w:type="dxa"/>
            <w:tcBorders>
              <w:top w:val="nil"/>
              <w:left w:val="nil"/>
              <w:bottom w:val="single" w:sz="4" w:space="0" w:color="auto"/>
              <w:right w:val="single" w:sz="4" w:space="0" w:color="auto"/>
            </w:tcBorders>
            <w:shd w:val="clear" w:color="000000" w:fill="FFFFFF"/>
            <w:noWrap/>
            <w:vAlign w:val="center"/>
            <w:hideMark/>
          </w:tcPr>
          <w:p w14:paraId="09C817D0"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1" w:type="dxa"/>
            <w:tcBorders>
              <w:top w:val="nil"/>
              <w:left w:val="nil"/>
              <w:bottom w:val="single" w:sz="4" w:space="0" w:color="auto"/>
              <w:right w:val="single" w:sz="4" w:space="0" w:color="auto"/>
            </w:tcBorders>
            <w:shd w:val="clear" w:color="000000" w:fill="FFFFFF"/>
            <w:noWrap/>
            <w:vAlign w:val="center"/>
            <w:hideMark/>
          </w:tcPr>
          <w:p w14:paraId="5C4649C6"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528" w:type="dxa"/>
            <w:tcBorders>
              <w:top w:val="nil"/>
              <w:left w:val="nil"/>
              <w:bottom w:val="single" w:sz="4" w:space="0" w:color="auto"/>
              <w:right w:val="single" w:sz="4" w:space="0" w:color="auto"/>
            </w:tcBorders>
            <w:shd w:val="clear" w:color="000000" w:fill="FFFFFF"/>
            <w:noWrap/>
            <w:vAlign w:val="center"/>
            <w:hideMark/>
          </w:tcPr>
          <w:p w14:paraId="0F890826"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384.00</w:t>
            </w:r>
          </w:p>
        </w:tc>
        <w:tc>
          <w:tcPr>
            <w:tcW w:w="414" w:type="dxa"/>
            <w:tcBorders>
              <w:top w:val="nil"/>
              <w:left w:val="nil"/>
              <w:bottom w:val="single" w:sz="4" w:space="0" w:color="auto"/>
              <w:right w:val="single" w:sz="4" w:space="0" w:color="auto"/>
            </w:tcBorders>
            <w:shd w:val="clear" w:color="000000" w:fill="FFFFFF"/>
            <w:noWrap/>
            <w:vAlign w:val="center"/>
            <w:hideMark/>
          </w:tcPr>
          <w:p w14:paraId="170A5DC4"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54" w:type="dxa"/>
            <w:tcBorders>
              <w:top w:val="nil"/>
              <w:left w:val="nil"/>
              <w:bottom w:val="single" w:sz="4" w:space="0" w:color="auto"/>
              <w:right w:val="single" w:sz="4" w:space="0" w:color="auto"/>
            </w:tcBorders>
            <w:shd w:val="clear" w:color="000000" w:fill="FFFFFF"/>
            <w:noWrap/>
            <w:vAlign w:val="center"/>
            <w:hideMark/>
          </w:tcPr>
          <w:p w14:paraId="03BBF861"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0.00</w:t>
            </w:r>
          </w:p>
        </w:tc>
        <w:tc>
          <w:tcPr>
            <w:tcW w:w="318" w:type="dxa"/>
            <w:tcBorders>
              <w:top w:val="nil"/>
              <w:left w:val="nil"/>
              <w:bottom w:val="single" w:sz="4" w:space="0" w:color="auto"/>
              <w:right w:val="single" w:sz="4" w:space="0" w:color="auto"/>
            </w:tcBorders>
            <w:shd w:val="clear" w:color="000000" w:fill="FFFFFF"/>
            <w:noWrap/>
            <w:vAlign w:val="center"/>
            <w:hideMark/>
          </w:tcPr>
          <w:p w14:paraId="5D346259" w14:textId="1DB7A2C2"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345" w:type="dxa"/>
            <w:tcBorders>
              <w:top w:val="nil"/>
              <w:left w:val="nil"/>
              <w:bottom w:val="single" w:sz="4" w:space="0" w:color="auto"/>
              <w:right w:val="single" w:sz="4" w:space="0" w:color="auto"/>
            </w:tcBorders>
            <w:shd w:val="clear" w:color="000000" w:fill="FFFFFF"/>
            <w:noWrap/>
            <w:vAlign w:val="center"/>
            <w:hideMark/>
          </w:tcPr>
          <w:p w14:paraId="3DADEA9E"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10" w:type="dxa"/>
            <w:tcBorders>
              <w:top w:val="nil"/>
              <w:left w:val="nil"/>
              <w:bottom w:val="single" w:sz="4" w:space="0" w:color="auto"/>
              <w:right w:val="single" w:sz="4" w:space="0" w:color="auto"/>
            </w:tcBorders>
            <w:shd w:val="clear" w:color="000000" w:fill="FFFFFF"/>
            <w:noWrap/>
            <w:vAlign w:val="center"/>
            <w:hideMark/>
          </w:tcPr>
          <w:p w14:paraId="540E73A8" w14:textId="28EBBD53"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4" w:type="dxa"/>
            <w:tcBorders>
              <w:top w:val="nil"/>
              <w:left w:val="nil"/>
              <w:bottom w:val="single" w:sz="4" w:space="0" w:color="auto"/>
              <w:right w:val="single" w:sz="4" w:space="0" w:color="auto"/>
            </w:tcBorders>
            <w:shd w:val="clear" w:color="000000" w:fill="FFFFFF"/>
            <w:noWrap/>
            <w:vAlign w:val="center"/>
            <w:hideMark/>
          </w:tcPr>
          <w:p w14:paraId="4977E014" w14:textId="76CAF29D"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90" w:type="dxa"/>
            <w:tcBorders>
              <w:top w:val="nil"/>
              <w:left w:val="nil"/>
              <w:bottom w:val="single" w:sz="4" w:space="0" w:color="auto"/>
              <w:right w:val="single" w:sz="4" w:space="0" w:color="auto"/>
            </w:tcBorders>
            <w:shd w:val="clear" w:color="000000" w:fill="FFFFFF"/>
            <w:noWrap/>
            <w:vAlign w:val="center"/>
            <w:hideMark/>
          </w:tcPr>
          <w:p w14:paraId="16DC3643"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538" w:type="dxa"/>
            <w:tcBorders>
              <w:top w:val="nil"/>
              <w:left w:val="nil"/>
              <w:bottom w:val="single" w:sz="4" w:space="0" w:color="auto"/>
              <w:right w:val="single" w:sz="4" w:space="0" w:color="auto"/>
            </w:tcBorders>
            <w:shd w:val="clear" w:color="000000" w:fill="FFFFFF"/>
            <w:noWrap/>
            <w:vAlign w:val="center"/>
            <w:hideMark/>
          </w:tcPr>
          <w:p w14:paraId="191A5766"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49" w:type="dxa"/>
            <w:tcBorders>
              <w:top w:val="nil"/>
              <w:left w:val="nil"/>
              <w:bottom w:val="single" w:sz="4" w:space="0" w:color="auto"/>
              <w:right w:val="single" w:sz="4" w:space="0" w:color="auto"/>
            </w:tcBorders>
            <w:shd w:val="clear" w:color="000000" w:fill="FFFFFF"/>
            <w:noWrap/>
            <w:vAlign w:val="center"/>
            <w:hideMark/>
          </w:tcPr>
          <w:p w14:paraId="22979A3B"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w:t>
            </w:r>
          </w:p>
        </w:tc>
        <w:tc>
          <w:tcPr>
            <w:tcW w:w="528" w:type="dxa"/>
            <w:tcBorders>
              <w:top w:val="nil"/>
              <w:left w:val="nil"/>
              <w:bottom w:val="single" w:sz="4" w:space="0" w:color="auto"/>
              <w:right w:val="single" w:sz="4" w:space="0" w:color="auto"/>
            </w:tcBorders>
            <w:shd w:val="clear" w:color="000000" w:fill="FFFFFF"/>
            <w:noWrap/>
            <w:vAlign w:val="center"/>
            <w:hideMark/>
          </w:tcPr>
          <w:p w14:paraId="2D04896D"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4" w:type="dxa"/>
            <w:tcBorders>
              <w:top w:val="nil"/>
              <w:left w:val="nil"/>
              <w:bottom w:val="single" w:sz="4" w:space="0" w:color="auto"/>
              <w:right w:val="single" w:sz="4" w:space="0" w:color="auto"/>
            </w:tcBorders>
            <w:shd w:val="clear" w:color="000000" w:fill="FFFFFF"/>
            <w:noWrap/>
            <w:vAlign w:val="center"/>
            <w:hideMark/>
          </w:tcPr>
          <w:p w14:paraId="2218D2B9"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50" w:type="dxa"/>
            <w:tcBorders>
              <w:top w:val="nil"/>
              <w:left w:val="nil"/>
              <w:bottom w:val="single" w:sz="4" w:space="0" w:color="auto"/>
              <w:right w:val="single" w:sz="4" w:space="0" w:color="auto"/>
            </w:tcBorders>
            <w:shd w:val="clear" w:color="000000" w:fill="FFFFFF"/>
            <w:noWrap/>
            <w:vAlign w:val="center"/>
            <w:hideMark/>
          </w:tcPr>
          <w:p w14:paraId="2D58B88F"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w:t>
            </w:r>
          </w:p>
        </w:tc>
        <w:tc>
          <w:tcPr>
            <w:tcW w:w="599" w:type="dxa"/>
            <w:tcBorders>
              <w:top w:val="nil"/>
              <w:left w:val="nil"/>
              <w:bottom w:val="single" w:sz="4" w:space="0" w:color="auto"/>
              <w:right w:val="single" w:sz="4" w:space="0" w:color="auto"/>
            </w:tcBorders>
            <w:shd w:val="clear" w:color="000000" w:fill="FFFFFF"/>
            <w:noWrap/>
            <w:vAlign w:val="center"/>
            <w:hideMark/>
          </w:tcPr>
          <w:p w14:paraId="3FAD0603"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384.00</w:t>
            </w:r>
          </w:p>
        </w:tc>
        <w:tc>
          <w:tcPr>
            <w:tcW w:w="460" w:type="dxa"/>
            <w:tcBorders>
              <w:top w:val="nil"/>
              <w:left w:val="nil"/>
              <w:bottom w:val="single" w:sz="4" w:space="0" w:color="auto"/>
              <w:right w:val="single" w:sz="4" w:space="0" w:color="auto"/>
            </w:tcBorders>
            <w:shd w:val="clear" w:color="000000" w:fill="FFFFFF"/>
            <w:vAlign w:val="center"/>
            <w:hideMark/>
          </w:tcPr>
          <w:p w14:paraId="6BCC868A"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Kartela e Pasurisë së Paluajtshme</w:t>
            </w:r>
          </w:p>
        </w:tc>
        <w:tc>
          <w:tcPr>
            <w:tcW w:w="500" w:type="dxa"/>
            <w:tcBorders>
              <w:top w:val="nil"/>
              <w:left w:val="nil"/>
              <w:bottom w:val="single" w:sz="4" w:space="0" w:color="auto"/>
              <w:right w:val="single" w:sz="4" w:space="0" w:color="auto"/>
            </w:tcBorders>
            <w:shd w:val="clear" w:color="000000" w:fill="FFFFFF"/>
            <w:vAlign w:val="center"/>
            <w:hideMark/>
          </w:tcPr>
          <w:p w14:paraId="20525A17"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w:t>
            </w:r>
          </w:p>
        </w:tc>
        <w:tc>
          <w:tcPr>
            <w:tcW w:w="630" w:type="dxa"/>
            <w:tcBorders>
              <w:top w:val="nil"/>
              <w:left w:val="nil"/>
              <w:bottom w:val="single" w:sz="4" w:space="0" w:color="auto"/>
              <w:right w:val="single" w:sz="4" w:space="0" w:color="auto"/>
            </w:tcBorders>
            <w:shd w:val="clear" w:color="000000" w:fill="FFFFFF"/>
            <w:vAlign w:val="center"/>
            <w:hideMark/>
          </w:tcPr>
          <w:p w14:paraId="1256E4DF" w14:textId="77777777" w:rsidR="00532A3B" w:rsidRPr="000924AF" w:rsidRDefault="00532A3B" w:rsidP="00532A3B">
            <w:pPr>
              <w:spacing w:after="0" w:line="240" w:lineRule="auto"/>
              <w:jc w:val="center"/>
              <w:rPr>
                <w:rFonts w:ascii="Arial" w:eastAsia="Times New Roman" w:hAnsi="Arial" w:cs="Arial"/>
                <w:color w:val="FF0000"/>
                <w:sz w:val="5"/>
                <w:szCs w:val="5"/>
                <w:lang w:eastAsia="sq-AL"/>
              </w:rPr>
            </w:pPr>
            <w:r w:rsidRPr="000924AF">
              <w:rPr>
                <w:rFonts w:ascii="Arial" w:eastAsia="Times New Roman" w:hAnsi="Arial" w:cs="Arial"/>
                <w:color w:val="FF0000"/>
                <w:sz w:val="5"/>
                <w:szCs w:val="5"/>
                <w:lang w:eastAsia="sq-AL"/>
              </w:rPr>
              <w:t> </w:t>
            </w:r>
          </w:p>
        </w:tc>
        <w:tc>
          <w:tcPr>
            <w:tcW w:w="425" w:type="dxa"/>
            <w:tcBorders>
              <w:top w:val="nil"/>
              <w:left w:val="nil"/>
              <w:bottom w:val="single" w:sz="4" w:space="0" w:color="auto"/>
              <w:right w:val="single" w:sz="4" w:space="0" w:color="auto"/>
            </w:tcBorders>
            <w:shd w:val="clear" w:color="000000" w:fill="FFFFFF"/>
            <w:vAlign w:val="center"/>
            <w:hideMark/>
          </w:tcPr>
          <w:p w14:paraId="2A97018D"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Objekti eshte miratuar per shembje bazuar ne Projekt-Vendimin nr. 33 dt. 07.04.2020 te Bashkise Kruje</w:t>
            </w:r>
          </w:p>
        </w:tc>
        <w:tc>
          <w:tcPr>
            <w:tcW w:w="929" w:type="dxa"/>
            <w:tcBorders>
              <w:top w:val="nil"/>
              <w:left w:val="nil"/>
              <w:bottom w:val="single" w:sz="4" w:space="0" w:color="auto"/>
              <w:right w:val="single" w:sz="8" w:space="0" w:color="auto"/>
            </w:tcBorders>
            <w:shd w:val="clear" w:color="000000" w:fill="FFFFFF"/>
            <w:vAlign w:val="center"/>
            <w:hideMark/>
          </w:tcPr>
          <w:p w14:paraId="7E233D16"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Vol.6 fq.165; Vol.6 fq.172; Vol.7 fq.65.</w:t>
            </w:r>
          </w:p>
        </w:tc>
      </w:tr>
      <w:tr w:rsidR="00532A3B" w:rsidRPr="000924AF" w14:paraId="69517C3A" w14:textId="77777777" w:rsidTr="000924AF">
        <w:trPr>
          <w:trHeight w:val="139"/>
        </w:trPr>
        <w:tc>
          <w:tcPr>
            <w:tcW w:w="350" w:type="dxa"/>
            <w:tcBorders>
              <w:top w:val="nil"/>
              <w:left w:val="single" w:sz="8" w:space="0" w:color="auto"/>
              <w:bottom w:val="single" w:sz="4" w:space="0" w:color="auto"/>
              <w:right w:val="single" w:sz="4" w:space="0" w:color="auto"/>
            </w:tcBorders>
            <w:shd w:val="clear" w:color="000000" w:fill="FFFFFF"/>
            <w:noWrap/>
            <w:vAlign w:val="center"/>
            <w:hideMark/>
          </w:tcPr>
          <w:p w14:paraId="688398F2"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13</w:t>
            </w:r>
          </w:p>
        </w:tc>
        <w:tc>
          <w:tcPr>
            <w:tcW w:w="647" w:type="dxa"/>
            <w:vMerge/>
            <w:tcBorders>
              <w:top w:val="nil"/>
              <w:left w:val="single" w:sz="4" w:space="0" w:color="auto"/>
              <w:bottom w:val="nil"/>
              <w:right w:val="single" w:sz="4" w:space="0" w:color="auto"/>
            </w:tcBorders>
            <w:vAlign w:val="center"/>
            <w:hideMark/>
          </w:tcPr>
          <w:p w14:paraId="1B8F6AA9" w14:textId="77777777" w:rsidR="00532A3B" w:rsidRPr="000924AF" w:rsidRDefault="00532A3B" w:rsidP="00532A3B">
            <w:pPr>
              <w:spacing w:after="0" w:line="240" w:lineRule="auto"/>
              <w:rPr>
                <w:rFonts w:ascii="Arial" w:eastAsia="Times New Roman" w:hAnsi="Arial" w:cs="Arial"/>
                <w:b/>
                <w:bCs/>
                <w:sz w:val="5"/>
                <w:szCs w:val="5"/>
                <w:lang w:eastAsia="sq-AL"/>
              </w:rPr>
            </w:pPr>
          </w:p>
        </w:tc>
        <w:tc>
          <w:tcPr>
            <w:tcW w:w="294" w:type="dxa"/>
            <w:tcBorders>
              <w:top w:val="nil"/>
              <w:left w:val="nil"/>
              <w:bottom w:val="single" w:sz="4" w:space="0" w:color="auto"/>
              <w:right w:val="single" w:sz="4" w:space="0" w:color="auto"/>
            </w:tcBorders>
            <w:shd w:val="clear" w:color="000000" w:fill="FFFFFF"/>
            <w:noWrap/>
            <w:vAlign w:val="center"/>
            <w:hideMark/>
          </w:tcPr>
          <w:p w14:paraId="67FB9AB3"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13</w:t>
            </w:r>
          </w:p>
        </w:tc>
        <w:tc>
          <w:tcPr>
            <w:tcW w:w="794" w:type="dxa"/>
            <w:tcBorders>
              <w:top w:val="nil"/>
              <w:left w:val="nil"/>
              <w:bottom w:val="single" w:sz="4" w:space="0" w:color="auto"/>
              <w:right w:val="single" w:sz="4" w:space="0" w:color="auto"/>
            </w:tcBorders>
            <w:shd w:val="clear" w:color="000000" w:fill="FFFFFF"/>
            <w:noWrap/>
            <w:vAlign w:val="center"/>
            <w:hideMark/>
          </w:tcPr>
          <w:p w14:paraId="3A6AC5E8"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7" w:type="dxa"/>
            <w:tcBorders>
              <w:top w:val="nil"/>
              <w:left w:val="nil"/>
              <w:bottom w:val="single" w:sz="4" w:space="0" w:color="auto"/>
              <w:right w:val="single" w:sz="4" w:space="0" w:color="auto"/>
            </w:tcBorders>
            <w:shd w:val="clear" w:color="000000" w:fill="FFFFFF"/>
            <w:noWrap/>
            <w:vAlign w:val="center"/>
            <w:hideMark/>
          </w:tcPr>
          <w:p w14:paraId="2D3718F1"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503" w:type="dxa"/>
            <w:tcBorders>
              <w:top w:val="nil"/>
              <w:left w:val="nil"/>
              <w:bottom w:val="single" w:sz="4" w:space="0" w:color="auto"/>
              <w:right w:val="single" w:sz="4" w:space="0" w:color="auto"/>
            </w:tcBorders>
            <w:shd w:val="clear" w:color="000000" w:fill="FFFFFF"/>
            <w:noWrap/>
            <w:vAlign w:val="center"/>
            <w:hideMark/>
          </w:tcPr>
          <w:p w14:paraId="35C4B037"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47" w:type="dxa"/>
            <w:tcBorders>
              <w:top w:val="nil"/>
              <w:left w:val="nil"/>
              <w:bottom w:val="single" w:sz="4" w:space="0" w:color="auto"/>
              <w:right w:val="single" w:sz="4" w:space="0" w:color="auto"/>
            </w:tcBorders>
            <w:shd w:val="clear" w:color="000000" w:fill="FFFFFF"/>
            <w:noWrap/>
            <w:vAlign w:val="center"/>
            <w:hideMark/>
          </w:tcPr>
          <w:p w14:paraId="55A8FF94"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SHTET</w:t>
            </w:r>
          </w:p>
        </w:tc>
        <w:tc>
          <w:tcPr>
            <w:tcW w:w="504" w:type="dxa"/>
            <w:tcBorders>
              <w:top w:val="nil"/>
              <w:left w:val="nil"/>
              <w:bottom w:val="single" w:sz="4" w:space="0" w:color="auto"/>
              <w:right w:val="single" w:sz="4" w:space="0" w:color="auto"/>
            </w:tcBorders>
            <w:shd w:val="clear" w:color="000000" w:fill="FFFFFF"/>
            <w:vAlign w:val="center"/>
            <w:hideMark/>
          </w:tcPr>
          <w:p w14:paraId="4F61A330"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2182 - KODËR THUMANË</w:t>
            </w:r>
          </w:p>
        </w:tc>
        <w:tc>
          <w:tcPr>
            <w:tcW w:w="367" w:type="dxa"/>
            <w:tcBorders>
              <w:top w:val="nil"/>
              <w:left w:val="nil"/>
              <w:bottom w:val="single" w:sz="4" w:space="0" w:color="auto"/>
              <w:right w:val="single" w:sz="4" w:space="0" w:color="auto"/>
            </w:tcBorders>
            <w:shd w:val="clear" w:color="000000" w:fill="FFFFFF"/>
            <w:noWrap/>
            <w:vAlign w:val="center"/>
            <w:hideMark/>
          </w:tcPr>
          <w:p w14:paraId="6FBE3AC8"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113/20</w:t>
            </w:r>
          </w:p>
        </w:tc>
        <w:tc>
          <w:tcPr>
            <w:tcW w:w="424" w:type="dxa"/>
            <w:tcBorders>
              <w:top w:val="nil"/>
              <w:left w:val="nil"/>
              <w:bottom w:val="single" w:sz="4" w:space="0" w:color="auto"/>
              <w:right w:val="single" w:sz="4" w:space="0" w:color="auto"/>
            </w:tcBorders>
            <w:shd w:val="clear" w:color="000000" w:fill="FFFFFF"/>
            <w:vAlign w:val="center"/>
            <w:hideMark/>
          </w:tcPr>
          <w:p w14:paraId="6FE1FC65"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PALLAT</w:t>
            </w:r>
          </w:p>
        </w:tc>
        <w:tc>
          <w:tcPr>
            <w:tcW w:w="425" w:type="dxa"/>
            <w:tcBorders>
              <w:top w:val="nil"/>
              <w:left w:val="nil"/>
              <w:bottom w:val="single" w:sz="4" w:space="0" w:color="auto"/>
              <w:right w:val="single" w:sz="4" w:space="0" w:color="auto"/>
            </w:tcBorders>
            <w:shd w:val="clear" w:color="000000" w:fill="FFFFFF"/>
            <w:noWrap/>
            <w:vAlign w:val="center"/>
            <w:hideMark/>
          </w:tcPr>
          <w:p w14:paraId="4B9CA4B4"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384.00</w:t>
            </w:r>
          </w:p>
        </w:tc>
        <w:tc>
          <w:tcPr>
            <w:tcW w:w="420" w:type="dxa"/>
            <w:tcBorders>
              <w:top w:val="nil"/>
              <w:left w:val="nil"/>
              <w:bottom w:val="single" w:sz="4" w:space="0" w:color="auto"/>
              <w:right w:val="single" w:sz="4" w:space="0" w:color="auto"/>
            </w:tcBorders>
            <w:shd w:val="clear" w:color="000000" w:fill="FFFFFF"/>
            <w:noWrap/>
            <w:vAlign w:val="center"/>
            <w:hideMark/>
          </w:tcPr>
          <w:p w14:paraId="53676A87" w14:textId="62CA6C9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6" w:type="dxa"/>
            <w:tcBorders>
              <w:top w:val="nil"/>
              <w:left w:val="nil"/>
              <w:bottom w:val="single" w:sz="4" w:space="0" w:color="auto"/>
              <w:right w:val="single" w:sz="4" w:space="0" w:color="auto"/>
            </w:tcBorders>
            <w:shd w:val="clear" w:color="000000" w:fill="FFFFFF"/>
            <w:noWrap/>
            <w:vAlign w:val="center"/>
            <w:hideMark/>
          </w:tcPr>
          <w:p w14:paraId="416E8E6A"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1" w:type="dxa"/>
            <w:tcBorders>
              <w:top w:val="nil"/>
              <w:left w:val="nil"/>
              <w:bottom w:val="single" w:sz="4" w:space="0" w:color="auto"/>
              <w:right w:val="single" w:sz="4" w:space="0" w:color="auto"/>
            </w:tcBorders>
            <w:shd w:val="clear" w:color="000000" w:fill="FFFFFF"/>
            <w:noWrap/>
            <w:vAlign w:val="center"/>
            <w:hideMark/>
          </w:tcPr>
          <w:p w14:paraId="495A5C63"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528" w:type="dxa"/>
            <w:tcBorders>
              <w:top w:val="nil"/>
              <w:left w:val="nil"/>
              <w:bottom w:val="single" w:sz="4" w:space="0" w:color="auto"/>
              <w:right w:val="single" w:sz="4" w:space="0" w:color="auto"/>
            </w:tcBorders>
            <w:shd w:val="clear" w:color="000000" w:fill="FFFFFF"/>
            <w:noWrap/>
            <w:vAlign w:val="center"/>
            <w:hideMark/>
          </w:tcPr>
          <w:p w14:paraId="2A9720AD"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384.00</w:t>
            </w:r>
          </w:p>
        </w:tc>
        <w:tc>
          <w:tcPr>
            <w:tcW w:w="414" w:type="dxa"/>
            <w:tcBorders>
              <w:top w:val="nil"/>
              <w:left w:val="nil"/>
              <w:bottom w:val="single" w:sz="4" w:space="0" w:color="auto"/>
              <w:right w:val="single" w:sz="4" w:space="0" w:color="auto"/>
            </w:tcBorders>
            <w:shd w:val="clear" w:color="000000" w:fill="FFFFFF"/>
            <w:noWrap/>
            <w:vAlign w:val="center"/>
            <w:hideMark/>
          </w:tcPr>
          <w:p w14:paraId="02CD571B"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54" w:type="dxa"/>
            <w:tcBorders>
              <w:top w:val="nil"/>
              <w:left w:val="nil"/>
              <w:bottom w:val="single" w:sz="4" w:space="0" w:color="auto"/>
              <w:right w:val="single" w:sz="4" w:space="0" w:color="auto"/>
            </w:tcBorders>
            <w:shd w:val="clear" w:color="000000" w:fill="FFFFFF"/>
            <w:noWrap/>
            <w:vAlign w:val="center"/>
            <w:hideMark/>
          </w:tcPr>
          <w:p w14:paraId="1A935A83"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0.00</w:t>
            </w:r>
          </w:p>
        </w:tc>
        <w:tc>
          <w:tcPr>
            <w:tcW w:w="318" w:type="dxa"/>
            <w:tcBorders>
              <w:top w:val="nil"/>
              <w:left w:val="nil"/>
              <w:bottom w:val="single" w:sz="4" w:space="0" w:color="auto"/>
              <w:right w:val="single" w:sz="4" w:space="0" w:color="auto"/>
            </w:tcBorders>
            <w:shd w:val="clear" w:color="000000" w:fill="FFFFFF"/>
            <w:noWrap/>
            <w:vAlign w:val="center"/>
            <w:hideMark/>
          </w:tcPr>
          <w:p w14:paraId="220413CF" w14:textId="54D9B96B"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345" w:type="dxa"/>
            <w:tcBorders>
              <w:top w:val="nil"/>
              <w:left w:val="nil"/>
              <w:bottom w:val="single" w:sz="4" w:space="0" w:color="auto"/>
              <w:right w:val="single" w:sz="4" w:space="0" w:color="auto"/>
            </w:tcBorders>
            <w:shd w:val="clear" w:color="000000" w:fill="FFFFFF"/>
            <w:noWrap/>
            <w:vAlign w:val="center"/>
            <w:hideMark/>
          </w:tcPr>
          <w:p w14:paraId="1178A9DE"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10" w:type="dxa"/>
            <w:tcBorders>
              <w:top w:val="nil"/>
              <w:left w:val="nil"/>
              <w:bottom w:val="single" w:sz="4" w:space="0" w:color="auto"/>
              <w:right w:val="single" w:sz="4" w:space="0" w:color="auto"/>
            </w:tcBorders>
            <w:shd w:val="clear" w:color="000000" w:fill="FFFFFF"/>
            <w:noWrap/>
            <w:vAlign w:val="center"/>
            <w:hideMark/>
          </w:tcPr>
          <w:p w14:paraId="5D196FEE" w14:textId="3FAB171C"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4" w:type="dxa"/>
            <w:tcBorders>
              <w:top w:val="nil"/>
              <w:left w:val="nil"/>
              <w:bottom w:val="single" w:sz="4" w:space="0" w:color="auto"/>
              <w:right w:val="single" w:sz="4" w:space="0" w:color="auto"/>
            </w:tcBorders>
            <w:shd w:val="clear" w:color="000000" w:fill="FFFFFF"/>
            <w:noWrap/>
            <w:vAlign w:val="center"/>
            <w:hideMark/>
          </w:tcPr>
          <w:p w14:paraId="33E7E5D6" w14:textId="21A273D3"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90" w:type="dxa"/>
            <w:tcBorders>
              <w:top w:val="nil"/>
              <w:left w:val="nil"/>
              <w:bottom w:val="single" w:sz="4" w:space="0" w:color="auto"/>
              <w:right w:val="single" w:sz="4" w:space="0" w:color="auto"/>
            </w:tcBorders>
            <w:shd w:val="clear" w:color="000000" w:fill="FFFFFF"/>
            <w:noWrap/>
            <w:vAlign w:val="center"/>
            <w:hideMark/>
          </w:tcPr>
          <w:p w14:paraId="62691D8E"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538" w:type="dxa"/>
            <w:tcBorders>
              <w:top w:val="nil"/>
              <w:left w:val="nil"/>
              <w:bottom w:val="single" w:sz="4" w:space="0" w:color="auto"/>
              <w:right w:val="single" w:sz="4" w:space="0" w:color="auto"/>
            </w:tcBorders>
            <w:shd w:val="clear" w:color="000000" w:fill="FFFFFF"/>
            <w:noWrap/>
            <w:vAlign w:val="center"/>
            <w:hideMark/>
          </w:tcPr>
          <w:p w14:paraId="759FB01E"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49" w:type="dxa"/>
            <w:tcBorders>
              <w:top w:val="nil"/>
              <w:left w:val="nil"/>
              <w:bottom w:val="single" w:sz="4" w:space="0" w:color="auto"/>
              <w:right w:val="single" w:sz="4" w:space="0" w:color="auto"/>
            </w:tcBorders>
            <w:shd w:val="clear" w:color="000000" w:fill="FFFFFF"/>
            <w:noWrap/>
            <w:vAlign w:val="center"/>
            <w:hideMark/>
          </w:tcPr>
          <w:p w14:paraId="0A345F72"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w:t>
            </w:r>
          </w:p>
        </w:tc>
        <w:tc>
          <w:tcPr>
            <w:tcW w:w="528" w:type="dxa"/>
            <w:tcBorders>
              <w:top w:val="nil"/>
              <w:left w:val="nil"/>
              <w:bottom w:val="single" w:sz="4" w:space="0" w:color="auto"/>
              <w:right w:val="single" w:sz="4" w:space="0" w:color="auto"/>
            </w:tcBorders>
            <w:shd w:val="clear" w:color="000000" w:fill="FFFFFF"/>
            <w:noWrap/>
            <w:vAlign w:val="center"/>
            <w:hideMark/>
          </w:tcPr>
          <w:p w14:paraId="163E454D"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4" w:type="dxa"/>
            <w:tcBorders>
              <w:top w:val="nil"/>
              <w:left w:val="nil"/>
              <w:bottom w:val="single" w:sz="4" w:space="0" w:color="auto"/>
              <w:right w:val="single" w:sz="4" w:space="0" w:color="auto"/>
            </w:tcBorders>
            <w:shd w:val="clear" w:color="000000" w:fill="FFFFFF"/>
            <w:noWrap/>
            <w:vAlign w:val="center"/>
            <w:hideMark/>
          </w:tcPr>
          <w:p w14:paraId="6DF546E1"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50" w:type="dxa"/>
            <w:tcBorders>
              <w:top w:val="nil"/>
              <w:left w:val="nil"/>
              <w:bottom w:val="single" w:sz="4" w:space="0" w:color="auto"/>
              <w:right w:val="single" w:sz="4" w:space="0" w:color="auto"/>
            </w:tcBorders>
            <w:shd w:val="clear" w:color="000000" w:fill="FFFFFF"/>
            <w:noWrap/>
            <w:vAlign w:val="center"/>
            <w:hideMark/>
          </w:tcPr>
          <w:p w14:paraId="75AD1082"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w:t>
            </w:r>
          </w:p>
        </w:tc>
        <w:tc>
          <w:tcPr>
            <w:tcW w:w="599" w:type="dxa"/>
            <w:tcBorders>
              <w:top w:val="nil"/>
              <w:left w:val="nil"/>
              <w:bottom w:val="single" w:sz="4" w:space="0" w:color="auto"/>
              <w:right w:val="single" w:sz="4" w:space="0" w:color="auto"/>
            </w:tcBorders>
            <w:shd w:val="clear" w:color="000000" w:fill="FFFFFF"/>
            <w:noWrap/>
            <w:vAlign w:val="center"/>
            <w:hideMark/>
          </w:tcPr>
          <w:p w14:paraId="0B5F454A"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384.00</w:t>
            </w:r>
          </w:p>
        </w:tc>
        <w:tc>
          <w:tcPr>
            <w:tcW w:w="460" w:type="dxa"/>
            <w:tcBorders>
              <w:top w:val="nil"/>
              <w:left w:val="nil"/>
              <w:bottom w:val="single" w:sz="4" w:space="0" w:color="auto"/>
              <w:right w:val="single" w:sz="4" w:space="0" w:color="auto"/>
            </w:tcBorders>
            <w:shd w:val="clear" w:color="000000" w:fill="FFFFFF"/>
            <w:vAlign w:val="center"/>
            <w:hideMark/>
          </w:tcPr>
          <w:p w14:paraId="60F1D750"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Kartela e Pasurisë së Paluajtshme</w:t>
            </w:r>
          </w:p>
        </w:tc>
        <w:tc>
          <w:tcPr>
            <w:tcW w:w="500" w:type="dxa"/>
            <w:tcBorders>
              <w:top w:val="nil"/>
              <w:left w:val="nil"/>
              <w:bottom w:val="single" w:sz="4" w:space="0" w:color="auto"/>
              <w:right w:val="single" w:sz="4" w:space="0" w:color="auto"/>
            </w:tcBorders>
            <w:shd w:val="clear" w:color="000000" w:fill="FFFFFF"/>
            <w:vAlign w:val="center"/>
            <w:hideMark/>
          </w:tcPr>
          <w:p w14:paraId="38DDF114"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w:t>
            </w:r>
          </w:p>
        </w:tc>
        <w:tc>
          <w:tcPr>
            <w:tcW w:w="630" w:type="dxa"/>
            <w:tcBorders>
              <w:top w:val="nil"/>
              <w:left w:val="nil"/>
              <w:bottom w:val="single" w:sz="4" w:space="0" w:color="auto"/>
              <w:right w:val="single" w:sz="4" w:space="0" w:color="auto"/>
            </w:tcBorders>
            <w:shd w:val="clear" w:color="000000" w:fill="FFFFFF"/>
            <w:vAlign w:val="center"/>
            <w:hideMark/>
          </w:tcPr>
          <w:p w14:paraId="35765E03"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25" w:type="dxa"/>
            <w:tcBorders>
              <w:top w:val="nil"/>
              <w:left w:val="nil"/>
              <w:bottom w:val="single" w:sz="4" w:space="0" w:color="auto"/>
              <w:right w:val="single" w:sz="4" w:space="0" w:color="auto"/>
            </w:tcBorders>
            <w:shd w:val="clear" w:color="000000" w:fill="FFFFFF"/>
            <w:vAlign w:val="center"/>
            <w:hideMark/>
          </w:tcPr>
          <w:p w14:paraId="19017973"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Objekti eshte miratuar per shembje bazuar ne Projekt-Vendimin nr. 33 dt. 07.04.2020 tE Bashkise Kruje</w:t>
            </w:r>
          </w:p>
        </w:tc>
        <w:tc>
          <w:tcPr>
            <w:tcW w:w="929" w:type="dxa"/>
            <w:tcBorders>
              <w:top w:val="nil"/>
              <w:left w:val="nil"/>
              <w:bottom w:val="single" w:sz="4" w:space="0" w:color="auto"/>
              <w:right w:val="single" w:sz="8" w:space="0" w:color="auto"/>
            </w:tcBorders>
            <w:shd w:val="clear" w:color="000000" w:fill="FFFFFF"/>
            <w:vAlign w:val="center"/>
            <w:hideMark/>
          </w:tcPr>
          <w:p w14:paraId="689CFAE1"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Vol.6 fq.39</w:t>
            </w:r>
          </w:p>
        </w:tc>
      </w:tr>
      <w:tr w:rsidR="00532A3B" w:rsidRPr="000924AF" w14:paraId="1BCD9A88" w14:textId="77777777" w:rsidTr="000924AF">
        <w:trPr>
          <w:trHeight w:val="139"/>
        </w:trPr>
        <w:tc>
          <w:tcPr>
            <w:tcW w:w="350" w:type="dxa"/>
            <w:tcBorders>
              <w:top w:val="nil"/>
              <w:left w:val="single" w:sz="8" w:space="0" w:color="auto"/>
              <w:bottom w:val="single" w:sz="4" w:space="0" w:color="auto"/>
              <w:right w:val="single" w:sz="4" w:space="0" w:color="auto"/>
            </w:tcBorders>
            <w:shd w:val="clear" w:color="000000" w:fill="FFFFFF"/>
            <w:noWrap/>
            <w:vAlign w:val="center"/>
            <w:hideMark/>
          </w:tcPr>
          <w:p w14:paraId="7617ABE3"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14</w:t>
            </w:r>
          </w:p>
        </w:tc>
        <w:tc>
          <w:tcPr>
            <w:tcW w:w="647" w:type="dxa"/>
            <w:vMerge/>
            <w:tcBorders>
              <w:top w:val="nil"/>
              <w:left w:val="single" w:sz="4" w:space="0" w:color="auto"/>
              <w:bottom w:val="nil"/>
              <w:right w:val="single" w:sz="4" w:space="0" w:color="auto"/>
            </w:tcBorders>
            <w:vAlign w:val="center"/>
            <w:hideMark/>
          </w:tcPr>
          <w:p w14:paraId="052A161C" w14:textId="77777777" w:rsidR="00532A3B" w:rsidRPr="000924AF" w:rsidRDefault="00532A3B" w:rsidP="00532A3B">
            <w:pPr>
              <w:spacing w:after="0" w:line="240" w:lineRule="auto"/>
              <w:rPr>
                <w:rFonts w:ascii="Arial" w:eastAsia="Times New Roman" w:hAnsi="Arial" w:cs="Arial"/>
                <w:b/>
                <w:bCs/>
                <w:sz w:val="5"/>
                <w:szCs w:val="5"/>
                <w:lang w:eastAsia="sq-AL"/>
              </w:rPr>
            </w:pPr>
          </w:p>
        </w:tc>
        <w:tc>
          <w:tcPr>
            <w:tcW w:w="294" w:type="dxa"/>
            <w:tcBorders>
              <w:top w:val="nil"/>
              <w:left w:val="nil"/>
              <w:bottom w:val="single" w:sz="4" w:space="0" w:color="auto"/>
              <w:right w:val="single" w:sz="4" w:space="0" w:color="auto"/>
            </w:tcBorders>
            <w:shd w:val="clear" w:color="000000" w:fill="FFFFFF"/>
            <w:noWrap/>
            <w:vAlign w:val="center"/>
            <w:hideMark/>
          </w:tcPr>
          <w:p w14:paraId="3A9EE05A"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14</w:t>
            </w:r>
          </w:p>
        </w:tc>
        <w:tc>
          <w:tcPr>
            <w:tcW w:w="794" w:type="dxa"/>
            <w:tcBorders>
              <w:top w:val="nil"/>
              <w:left w:val="nil"/>
              <w:bottom w:val="single" w:sz="4" w:space="0" w:color="auto"/>
              <w:right w:val="single" w:sz="4" w:space="0" w:color="auto"/>
            </w:tcBorders>
            <w:shd w:val="clear" w:color="000000" w:fill="FFFFFF"/>
            <w:noWrap/>
            <w:vAlign w:val="center"/>
            <w:hideMark/>
          </w:tcPr>
          <w:p w14:paraId="7C11AEAA"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7" w:type="dxa"/>
            <w:tcBorders>
              <w:top w:val="nil"/>
              <w:left w:val="nil"/>
              <w:bottom w:val="single" w:sz="4" w:space="0" w:color="auto"/>
              <w:right w:val="single" w:sz="4" w:space="0" w:color="auto"/>
            </w:tcBorders>
            <w:shd w:val="clear" w:color="000000" w:fill="FFFFFF"/>
            <w:noWrap/>
            <w:vAlign w:val="center"/>
            <w:hideMark/>
          </w:tcPr>
          <w:p w14:paraId="4D66A505"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850" w:type="dxa"/>
            <w:gridSpan w:val="2"/>
            <w:tcBorders>
              <w:top w:val="single" w:sz="4" w:space="0" w:color="auto"/>
              <w:left w:val="nil"/>
              <w:bottom w:val="single" w:sz="4" w:space="0" w:color="auto"/>
              <w:right w:val="single" w:sz="4" w:space="0" w:color="000000"/>
            </w:tcBorders>
            <w:shd w:val="clear" w:color="000000" w:fill="FFFFFF"/>
            <w:noWrap/>
            <w:vAlign w:val="center"/>
            <w:hideMark/>
          </w:tcPr>
          <w:p w14:paraId="75D594FE"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SHTET</w:t>
            </w:r>
          </w:p>
        </w:tc>
        <w:tc>
          <w:tcPr>
            <w:tcW w:w="504" w:type="dxa"/>
            <w:tcBorders>
              <w:top w:val="nil"/>
              <w:left w:val="nil"/>
              <w:bottom w:val="single" w:sz="4" w:space="0" w:color="auto"/>
              <w:right w:val="single" w:sz="4" w:space="0" w:color="auto"/>
            </w:tcBorders>
            <w:shd w:val="clear" w:color="000000" w:fill="FFFFFF"/>
            <w:vAlign w:val="center"/>
            <w:hideMark/>
          </w:tcPr>
          <w:p w14:paraId="1DC1CEDC"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2182 - KODËR THUMANË</w:t>
            </w:r>
          </w:p>
        </w:tc>
        <w:tc>
          <w:tcPr>
            <w:tcW w:w="367" w:type="dxa"/>
            <w:tcBorders>
              <w:top w:val="nil"/>
              <w:left w:val="nil"/>
              <w:bottom w:val="single" w:sz="4" w:space="0" w:color="auto"/>
              <w:right w:val="single" w:sz="4" w:space="0" w:color="auto"/>
            </w:tcBorders>
            <w:shd w:val="clear" w:color="000000" w:fill="FFFFFF"/>
            <w:noWrap/>
            <w:vAlign w:val="center"/>
            <w:hideMark/>
          </w:tcPr>
          <w:p w14:paraId="2F2987B1"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113/8</w:t>
            </w:r>
          </w:p>
        </w:tc>
        <w:tc>
          <w:tcPr>
            <w:tcW w:w="424" w:type="dxa"/>
            <w:tcBorders>
              <w:top w:val="nil"/>
              <w:left w:val="nil"/>
              <w:bottom w:val="single" w:sz="4" w:space="0" w:color="auto"/>
              <w:right w:val="single" w:sz="4" w:space="0" w:color="auto"/>
            </w:tcBorders>
            <w:shd w:val="clear" w:color="000000" w:fill="FFFFFF"/>
            <w:vAlign w:val="center"/>
            <w:hideMark/>
          </w:tcPr>
          <w:p w14:paraId="67476CDC"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PALLAT</w:t>
            </w:r>
          </w:p>
        </w:tc>
        <w:tc>
          <w:tcPr>
            <w:tcW w:w="425" w:type="dxa"/>
            <w:tcBorders>
              <w:top w:val="nil"/>
              <w:left w:val="nil"/>
              <w:bottom w:val="single" w:sz="4" w:space="0" w:color="auto"/>
              <w:right w:val="single" w:sz="4" w:space="0" w:color="auto"/>
            </w:tcBorders>
            <w:shd w:val="clear" w:color="000000" w:fill="FFFFFF"/>
            <w:noWrap/>
            <w:vAlign w:val="center"/>
            <w:hideMark/>
          </w:tcPr>
          <w:p w14:paraId="3A2832C7"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384.00</w:t>
            </w:r>
          </w:p>
        </w:tc>
        <w:tc>
          <w:tcPr>
            <w:tcW w:w="420" w:type="dxa"/>
            <w:tcBorders>
              <w:top w:val="nil"/>
              <w:left w:val="nil"/>
              <w:bottom w:val="single" w:sz="4" w:space="0" w:color="auto"/>
              <w:right w:val="single" w:sz="4" w:space="0" w:color="auto"/>
            </w:tcBorders>
            <w:shd w:val="clear" w:color="000000" w:fill="FFFFFF"/>
            <w:noWrap/>
            <w:vAlign w:val="center"/>
            <w:hideMark/>
          </w:tcPr>
          <w:p w14:paraId="3330C3A0" w14:textId="704239A5"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6" w:type="dxa"/>
            <w:tcBorders>
              <w:top w:val="nil"/>
              <w:left w:val="nil"/>
              <w:bottom w:val="single" w:sz="4" w:space="0" w:color="auto"/>
              <w:right w:val="single" w:sz="4" w:space="0" w:color="auto"/>
            </w:tcBorders>
            <w:shd w:val="clear" w:color="000000" w:fill="FFFFFF"/>
            <w:noWrap/>
            <w:vAlign w:val="center"/>
            <w:hideMark/>
          </w:tcPr>
          <w:p w14:paraId="70CDA7F7"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1" w:type="dxa"/>
            <w:tcBorders>
              <w:top w:val="nil"/>
              <w:left w:val="nil"/>
              <w:bottom w:val="single" w:sz="4" w:space="0" w:color="auto"/>
              <w:right w:val="single" w:sz="4" w:space="0" w:color="auto"/>
            </w:tcBorders>
            <w:shd w:val="clear" w:color="000000" w:fill="FFFFFF"/>
            <w:noWrap/>
            <w:vAlign w:val="center"/>
            <w:hideMark/>
          </w:tcPr>
          <w:p w14:paraId="1CB19C94"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528" w:type="dxa"/>
            <w:tcBorders>
              <w:top w:val="nil"/>
              <w:left w:val="nil"/>
              <w:bottom w:val="single" w:sz="4" w:space="0" w:color="auto"/>
              <w:right w:val="single" w:sz="4" w:space="0" w:color="auto"/>
            </w:tcBorders>
            <w:shd w:val="clear" w:color="000000" w:fill="FFFFFF"/>
            <w:noWrap/>
            <w:vAlign w:val="center"/>
            <w:hideMark/>
          </w:tcPr>
          <w:p w14:paraId="64D09854"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384.00</w:t>
            </w:r>
          </w:p>
        </w:tc>
        <w:tc>
          <w:tcPr>
            <w:tcW w:w="414" w:type="dxa"/>
            <w:tcBorders>
              <w:top w:val="nil"/>
              <w:left w:val="nil"/>
              <w:bottom w:val="single" w:sz="4" w:space="0" w:color="auto"/>
              <w:right w:val="single" w:sz="4" w:space="0" w:color="auto"/>
            </w:tcBorders>
            <w:shd w:val="clear" w:color="000000" w:fill="FFFFFF"/>
            <w:noWrap/>
            <w:vAlign w:val="center"/>
            <w:hideMark/>
          </w:tcPr>
          <w:p w14:paraId="3170C20E"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54" w:type="dxa"/>
            <w:tcBorders>
              <w:top w:val="nil"/>
              <w:left w:val="nil"/>
              <w:bottom w:val="single" w:sz="4" w:space="0" w:color="auto"/>
              <w:right w:val="single" w:sz="4" w:space="0" w:color="auto"/>
            </w:tcBorders>
            <w:shd w:val="clear" w:color="000000" w:fill="FFFFFF"/>
            <w:noWrap/>
            <w:vAlign w:val="center"/>
            <w:hideMark/>
          </w:tcPr>
          <w:p w14:paraId="4DD1705F"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0.00</w:t>
            </w:r>
          </w:p>
        </w:tc>
        <w:tc>
          <w:tcPr>
            <w:tcW w:w="318" w:type="dxa"/>
            <w:tcBorders>
              <w:top w:val="nil"/>
              <w:left w:val="nil"/>
              <w:bottom w:val="single" w:sz="4" w:space="0" w:color="auto"/>
              <w:right w:val="single" w:sz="4" w:space="0" w:color="auto"/>
            </w:tcBorders>
            <w:shd w:val="clear" w:color="000000" w:fill="FFFFFF"/>
            <w:noWrap/>
            <w:vAlign w:val="center"/>
            <w:hideMark/>
          </w:tcPr>
          <w:p w14:paraId="76D0CBD1" w14:textId="1E462956"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345" w:type="dxa"/>
            <w:tcBorders>
              <w:top w:val="nil"/>
              <w:left w:val="nil"/>
              <w:bottom w:val="single" w:sz="4" w:space="0" w:color="auto"/>
              <w:right w:val="single" w:sz="4" w:space="0" w:color="auto"/>
            </w:tcBorders>
            <w:shd w:val="clear" w:color="000000" w:fill="FFFFFF"/>
            <w:noWrap/>
            <w:vAlign w:val="center"/>
            <w:hideMark/>
          </w:tcPr>
          <w:p w14:paraId="432812ED"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10" w:type="dxa"/>
            <w:tcBorders>
              <w:top w:val="nil"/>
              <w:left w:val="nil"/>
              <w:bottom w:val="single" w:sz="4" w:space="0" w:color="auto"/>
              <w:right w:val="single" w:sz="4" w:space="0" w:color="auto"/>
            </w:tcBorders>
            <w:shd w:val="clear" w:color="000000" w:fill="FFFFFF"/>
            <w:noWrap/>
            <w:vAlign w:val="center"/>
            <w:hideMark/>
          </w:tcPr>
          <w:p w14:paraId="736AEDA1" w14:textId="04AC7940"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4" w:type="dxa"/>
            <w:tcBorders>
              <w:top w:val="nil"/>
              <w:left w:val="nil"/>
              <w:bottom w:val="single" w:sz="4" w:space="0" w:color="auto"/>
              <w:right w:val="single" w:sz="4" w:space="0" w:color="auto"/>
            </w:tcBorders>
            <w:shd w:val="clear" w:color="000000" w:fill="FFFFFF"/>
            <w:noWrap/>
            <w:vAlign w:val="center"/>
            <w:hideMark/>
          </w:tcPr>
          <w:p w14:paraId="682B2A07" w14:textId="67B437C8"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90" w:type="dxa"/>
            <w:tcBorders>
              <w:top w:val="nil"/>
              <w:left w:val="nil"/>
              <w:bottom w:val="single" w:sz="4" w:space="0" w:color="auto"/>
              <w:right w:val="single" w:sz="4" w:space="0" w:color="auto"/>
            </w:tcBorders>
            <w:shd w:val="clear" w:color="000000" w:fill="FFFFFF"/>
            <w:noWrap/>
            <w:vAlign w:val="center"/>
            <w:hideMark/>
          </w:tcPr>
          <w:p w14:paraId="5AF84826"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538" w:type="dxa"/>
            <w:tcBorders>
              <w:top w:val="nil"/>
              <w:left w:val="nil"/>
              <w:bottom w:val="single" w:sz="4" w:space="0" w:color="auto"/>
              <w:right w:val="single" w:sz="4" w:space="0" w:color="auto"/>
            </w:tcBorders>
            <w:shd w:val="clear" w:color="000000" w:fill="FFFFFF"/>
            <w:noWrap/>
            <w:vAlign w:val="center"/>
            <w:hideMark/>
          </w:tcPr>
          <w:p w14:paraId="01F4D271"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49" w:type="dxa"/>
            <w:tcBorders>
              <w:top w:val="nil"/>
              <w:left w:val="nil"/>
              <w:bottom w:val="single" w:sz="4" w:space="0" w:color="auto"/>
              <w:right w:val="single" w:sz="4" w:space="0" w:color="auto"/>
            </w:tcBorders>
            <w:shd w:val="clear" w:color="000000" w:fill="FFFFFF"/>
            <w:noWrap/>
            <w:vAlign w:val="center"/>
            <w:hideMark/>
          </w:tcPr>
          <w:p w14:paraId="2839FD76"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w:t>
            </w:r>
          </w:p>
        </w:tc>
        <w:tc>
          <w:tcPr>
            <w:tcW w:w="528" w:type="dxa"/>
            <w:tcBorders>
              <w:top w:val="nil"/>
              <w:left w:val="nil"/>
              <w:bottom w:val="single" w:sz="4" w:space="0" w:color="auto"/>
              <w:right w:val="single" w:sz="4" w:space="0" w:color="auto"/>
            </w:tcBorders>
            <w:shd w:val="clear" w:color="000000" w:fill="FFFFFF"/>
            <w:noWrap/>
            <w:vAlign w:val="center"/>
            <w:hideMark/>
          </w:tcPr>
          <w:p w14:paraId="53BD6B7D"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4" w:type="dxa"/>
            <w:tcBorders>
              <w:top w:val="nil"/>
              <w:left w:val="nil"/>
              <w:bottom w:val="single" w:sz="4" w:space="0" w:color="auto"/>
              <w:right w:val="single" w:sz="4" w:space="0" w:color="auto"/>
            </w:tcBorders>
            <w:shd w:val="clear" w:color="000000" w:fill="FFFFFF"/>
            <w:noWrap/>
            <w:vAlign w:val="center"/>
            <w:hideMark/>
          </w:tcPr>
          <w:p w14:paraId="24D1802A"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50" w:type="dxa"/>
            <w:tcBorders>
              <w:top w:val="nil"/>
              <w:left w:val="nil"/>
              <w:bottom w:val="single" w:sz="4" w:space="0" w:color="auto"/>
              <w:right w:val="single" w:sz="4" w:space="0" w:color="auto"/>
            </w:tcBorders>
            <w:shd w:val="clear" w:color="000000" w:fill="FFFFFF"/>
            <w:noWrap/>
            <w:vAlign w:val="center"/>
            <w:hideMark/>
          </w:tcPr>
          <w:p w14:paraId="142E985D"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w:t>
            </w:r>
          </w:p>
        </w:tc>
        <w:tc>
          <w:tcPr>
            <w:tcW w:w="599" w:type="dxa"/>
            <w:tcBorders>
              <w:top w:val="nil"/>
              <w:left w:val="nil"/>
              <w:bottom w:val="single" w:sz="4" w:space="0" w:color="auto"/>
              <w:right w:val="single" w:sz="4" w:space="0" w:color="auto"/>
            </w:tcBorders>
            <w:shd w:val="clear" w:color="000000" w:fill="FFFFFF"/>
            <w:noWrap/>
            <w:vAlign w:val="center"/>
            <w:hideMark/>
          </w:tcPr>
          <w:p w14:paraId="5A97D7BD"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384.00</w:t>
            </w:r>
          </w:p>
        </w:tc>
        <w:tc>
          <w:tcPr>
            <w:tcW w:w="460" w:type="dxa"/>
            <w:tcBorders>
              <w:top w:val="nil"/>
              <w:left w:val="nil"/>
              <w:bottom w:val="single" w:sz="4" w:space="0" w:color="auto"/>
              <w:right w:val="single" w:sz="4" w:space="0" w:color="auto"/>
            </w:tcBorders>
            <w:shd w:val="clear" w:color="000000" w:fill="FFFFFF"/>
            <w:vAlign w:val="center"/>
            <w:hideMark/>
          </w:tcPr>
          <w:p w14:paraId="0E3C5118"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Kartela e Pasurisë së Paluajtshme</w:t>
            </w:r>
          </w:p>
        </w:tc>
        <w:tc>
          <w:tcPr>
            <w:tcW w:w="500" w:type="dxa"/>
            <w:tcBorders>
              <w:top w:val="nil"/>
              <w:left w:val="nil"/>
              <w:bottom w:val="single" w:sz="4" w:space="0" w:color="auto"/>
              <w:right w:val="single" w:sz="4" w:space="0" w:color="auto"/>
            </w:tcBorders>
            <w:shd w:val="clear" w:color="000000" w:fill="FFFFFF"/>
            <w:vAlign w:val="center"/>
            <w:hideMark/>
          </w:tcPr>
          <w:p w14:paraId="3AFFBA9E"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w:t>
            </w:r>
          </w:p>
        </w:tc>
        <w:tc>
          <w:tcPr>
            <w:tcW w:w="630" w:type="dxa"/>
            <w:tcBorders>
              <w:top w:val="nil"/>
              <w:left w:val="nil"/>
              <w:bottom w:val="single" w:sz="4" w:space="0" w:color="auto"/>
              <w:right w:val="single" w:sz="4" w:space="0" w:color="auto"/>
            </w:tcBorders>
            <w:shd w:val="clear" w:color="000000" w:fill="FFFFFF"/>
            <w:vAlign w:val="center"/>
            <w:hideMark/>
          </w:tcPr>
          <w:p w14:paraId="7FA72260"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25" w:type="dxa"/>
            <w:tcBorders>
              <w:top w:val="nil"/>
              <w:left w:val="nil"/>
              <w:bottom w:val="single" w:sz="4" w:space="0" w:color="auto"/>
              <w:right w:val="single" w:sz="4" w:space="0" w:color="auto"/>
            </w:tcBorders>
            <w:shd w:val="clear" w:color="000000" w:fill="FFFFFF"/>
            <w:vAlign w:val="center"/>
            <w:hideMark/>
          </w:tcPr>
          <w:p w14:paraId="49DEBB0E"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Objekti eshte miratuar per shembje bazuar ne Projekt-Vendimin nr. 33 dt. 07.04.2020 te Bashkise Kruje</w:t>
            </w:r>
          </w:p>
        </w:tc>
        <w:tc>
          <w:tcPr>
            <w:tcW w:w="929" w:type="dxa"/>
            <w:tcBorders>
              <w:top w:val="nil"/>
              <w:left w:val="nil"/>
              <w:bottom w:val="single" w:sz="4" w:space="0" w:color="auto"/>
              <w:right w:val="single" w:sz="8" w:space="0" w:color="auto"/>
            </w:tcBorders>
            <w:shd w:val="clear" w:color="000000" w:fill="FFFFFF"/>
            <w:vAlign w:val="center"/>
            <w:hideMark/>
          </w:tcPr>
          <w:p w14:paraId="00BADD6F"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Vol7 fq.107; Vol.7 fq.205; Vol.7 fq.213.</w:t>
            </w:r>
          </w:p>
        </w:tc>
      </w:tr>
      <w:tr w:rsidR="00532A3B" w:rsidRPr="000924AF" w14:paraId="7A664B21" w14:textId="77777777" w:rsidTr="000924AF">
        <w:trPr>
          <w:trHeight w:val="139"/>
        </w:trPr>
        <w:tc>
          <w:tcPr>
            <w:tcW w:w="350" w:type="dxa"/>
            <w:tcBorders>
              <w:top w:val="nil"/>
              <w:left w:val="single" w:sz="8" w:space="0" w:color="auto"/>
              <w:bottom w:val="single" w:sz="4" w:space="0" w:color="auto"/>
              <w:right w:val="single" w:sz="4" w:space="0" w:color="auto"/>
            </w:tcBorders>
            <w:shd w:val="clear" w:color="000000" w:fill="FFFFFF"/>
            <w:noWrap/>
            <w:vAlign w:val="center"/>
            <w:hideMark/>
          </w:tcPr>
          <w:p w14:paraId="39AE1785"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15</w:t>
            </w:r>
          </w:p>
        </w:tc>
        <w:tc>
          <w:tcPr>
            <w:tcW w:w="647" w:type="dxa"/>
            <w:vMerge/>
            <w:tcBorders>
              <w:top w:val="nil"/>
              <w:left w:val="single" w:sz="4" w:space="0" w:color="auto"/>
              <w:bottom w:val="nil"/>
              <w:right w:val="single" w:sz="4" w:space="0" w:color="auto"/>
            </w:tcBorders>
            <w:vAlign w:val="center"/>
            <w:hideMark/>
          </w:tcPr>
          <w:p w14:paraId="66C90C90" w14:textId="77777777" w:rsidR="00532A3B" w:rsidRPr="000924AF" w:rsidRDefault="00532A3B" w:rsidP="00532A3B">
            <w:pPr>
              <w:spacing w:after="0" w:line="240" w:lineRule="auto"/>
              <w:rPr>
                <w:rFonts w:ascii="Arial" w:eastAsia="Times New Roman" w:hAnsi="Arial" w:cs="Arial"/>
                <w:b/>
                <w:bCs/>
                <w:sz w:val="5"/>
                <w:szCs w:val="5"/>
                <w:lang w:eastAsia="sq-AL"/>
              </w:rPr>
            </w:pPr>
          </w:p>
        </w:tc>
        <w:tc>
          <w:tcPr>
            <w:tcW w:w="294" w:type="dxa"/>
            <w:tcBorders>
              <w:top w:val="nil"/>
              <w:left w:val="nil"/>
              <w:bottom w:val="single" w:sz="4" w:space="0" w:color="auto"/>
              <w:right w:val="single" w:sz="4" w:space="0" w:color="auto"/>
            </w:tcBorders>
            <w:shd w:val="clear" w:color="000000" w:fill="FFFFFF"/>
            <w:noWrap/>
            <w:vAlign w:val="center"/>
            <w:hideMark/>
          </w:tcPr>
          <w:p w14:paraId="49F3DE28"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15</w:t>
            </w:r>
          </w:p>
        </w:tc>
        <w:tc>
          <w:tcPr>
            <w:tcW w:w="794" w:type="dxa"/>
            <w:tcBorders>
              <w:top w:val="nil"/>
              <w:left w:val="nil"/>
              <w:bottom w:val="single" w:sz="4" w:space="0" w:color="auto"/>
              <w:right w:val="single" w:sz="4" w:space="0" w:color="auto"/>
            </w:tcBorders>
            <w:shd w:val="clear" w:color="000000" w:fill="FFFFFF"/>
            <w:noWrap/>
            <w:vAlign w:val="center"/>
            <w:hideMark/>
          </w:tcPr>
          <w:p w14:paraId="2B9E8950"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7" w:type="dxa"/>
            <w:tcBorders>
              <w:top w:val="nil"/>
              <w:left w:val="nil"/>
              <w:bottom w:val="single" w:sz="4" w:space="0" w:color="auto"/>
              <w:right w:val="single" w:sz="4" w:space="0" w:color="auto"/>
            </w:tcBorders>
            <w:shd w:val="clear" w:color="000000" w:fill="FFFFFF"/>
            <w:noWrap/>
            <w:vAlign w:val="center"/>
            <w:hideMark/>
          </w:tcPr>
          <w:p w14:paraId="7C06814C"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850" w:type="dxa"/>
            <w:gridSpan w:val="2"/>
            <w:tcBorders>
              <w:top w:val="single" w:sz="4" w:space="0" w:color="auto"/>
              <w:left w:val="nil"/>
              <w:bottom w:val="single" w:sz="4" w:space="0" w:color="auto"/>
              <w:right w:val="single" w:sz="4" w:space="0" w:color="000000"/>
            </w:tcBorders>
            <w:shd w:val="clear" w:color="000000" w:fill="FFFFFF"/>
            <w:noWrap/>
            <w:vAlign w:val="center"/>
            <w:hideMark/>
          </w:tcPr>
          <w:p w14:paraId="209B4C81"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SHTET</w:t>
            </w:r>
          </w:p>
        </w:tc>
        <w:tc>
          <w:tcPr>
            <w:tcW w:w="504" w:type="dxa"/>
            <w:tcBorders>
              <w:top w:val="nil"/>
              <w:left w:val="nil"/>
              <w:bottom w:val="single" w:sz="4" w:space="0" w:color="auto"/>
              <w:right w:val="single" w:sz="4" w:space="0" w:color="auto"/>
            </w:tcBorders>
            <w:shd w:val="clear" w:color="000000" w:fill="FFFFFF"/>
            <w:vAlign w:val="center"/>
            <w:hideMark/>
          </w:tcPr>
          <w:p w14:paraId="00D2A923"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2182 - KODËR THUMANË</w:t>
            </w:r>
          </w:p>
        </w:tc>
        <w:tc>
          <w:tcPr>
            <w:tcW w:w="367" w:type="dxa"/>
            <w:tcBorders>
              <w:top w:val="nil"/>
              <w:left w:val="nil"/>
              <w:bottom w:val="single" w:sz="4" w:space="0" w:color="auto"/>
              <w:right w:val="single" w:sz="4" w:space="0" w:color="auto"/>
            </w:tcBorders>
            <w:shd w:val="clear" w:color="000000" w:fill="FFFFFF"/>
            <w:noWrap/>
            <w:vAlign w:val="center"/>
            <w:hideMark/>
          </w:tcPr>
          <w:p w14:paraId="2CAF6701"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116/3</w:t>
            </w:r>
          </w:p>
        </w:tc>
        <w:tc>
          <w:tcPr>
            <w:tcW w:w="424" w:type="dxa"/>
            <w:tcBorders>
              <w:top w:val="nil"/>
              <w:left w:val="nil"/>
              <w:bottom w:val="single" w:sz="4" w:space="0" w:color="auto"/>
              <w:right w:val="single" w:sz="4" w:space="0" w:color="auto"/>
            </w:tcBorders>
            <w:shd w:val="clear" w:color="000000" w:fill="FFFFFF"/>
            <w:vAlign w:val="center"/>
            <w:hideMark/>
          </w:tcPr>
          <w:p w14:paraId="600F492F"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PALLAT</w:t>
            </w:r>
          </w:p>
        </w:tc>
        <w:tc>
          <w:tcPr>
            <w:tcW w:w="425" w:type="dxa"/>
            <w:tcBorders>
              <w:top w:val="nil"/>
              <w:left w:val="nil"/>
              <w:bottom w:val="single" w:sz="4" w:space="0" w:color="auto"/>
              <w:right w:val="single" w:sz="4" w:space="0" w:color="auto"/>
            </w:tcBorders>
            <w:shd w:val="clear" w:color="000000" w:fill="FFFFFF"/>
            <w:noWrap/>
            <w:vAlign w:val="center"/>
            <w:hideMark/>
          </w:tcPr>
          <w:p w14:paraId="457781C7"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284.00</w:t>
            </w:r>
          </w:p>
        </w:tc>
        <w:tc>
          <w:tcPr>
            <w:tcW w:w="420" w:type="dxa"/>
            <w:tcBorders>
              <w:top w:val="nil"/>
              <w:left w:val="nil"/>
              <w:bottom w:val="single" w:sz="4" w:space="0" w:color="auto"/>
              <w:right w:val="single" w:sz="4" w:space="0" w:color="auto"/>
            </w:tcBorders>
            <w:shd w:val="clear" w:color="000000" w:fill="FFFFFF"/>
            <w:noWrap/>
            <w:vAlign w:val="center"/>
            <w:hideMark/>
          </w:tcPr>
          <w:p w14:paraId="14BA8E74" w14:textId="07CCE1F4"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6" w:type="dxa"/>
            <w:tcBorders>
              <w:top w:val="nil"/>
              <w:left w:val="nil"/>
              <w:bottom w:val="single" w:sz="4" w:space="0" w:color="auto"/>
              <w:right w:val="single" w:sz="4" w:space="0" w:color="auto"/>
            </w:tcBorders>
            <w:shd w:val="clear" w:color="000000" w:fill="FFFFFF"/>
            <w:noWrap/>
            <w:vAlign w:val="center"/>
            <w:hideMark/>
          </w:tcPr>
          <w:p w14:paraId="53F7C5D7"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1" w:type="dxa"/>
            <w:tcBorders>
              <w:top w:val="nil"/>
              <w:left w:val="nil"/>
              <w:bottom w:val="single" w:sz="4" w:space="0" w:color="auto"/>
              <w:right w:val="single" w:sz="4" w:space="0" w:color="auto"/>
            </w:tcBorders>
            <w:shd w:val="clear" w:color="000000" w:fill="FFFFFF"/>
            <w:noWrap/>
            <w:vAlign w:val="center"/>
            <w:hideMark/>
          </w:tcPr>
          <w:p w14:paraId="636DB0CE"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528" w:type="dxa"/>
            <w:tcBorders>
              <w:top w:val="nil"/>
              <w:left w:val="nil"/>
              <w:bottom w:val="single" w:sz="4" w:space="0" w:color="auto"/>
              <w:right w:val="single" w:sz="4" w:space="0" w:color="auto"/>
            </w:tcBorders>
            <w:shd w:val="clear" w:color="000000" w:fill="FFFFFF"/>
            <w:noWrap/>
            <w:vAlign w:val="center"/>
            <w:hideMark/>
          </w:tcPr>
          <w:p w14:paraId="0224B7AA"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284.00</w:t>
            </w:r>
          </w:p>
        </w:tc>
        <w:tc>
          <w:tcPr>
            <w:tcW w:w="414" w:type="dxa"/>
            <w:tcBorders>
              <w:top w:val="nil"/>
              <w:left w:val="nil"/>
              <w:bottom w:val="single" w:sz="4" w:space="0" w:color="auto"/>
              <w:right w:val="single" w:sz="4" w:space="0" w:color="auto"/>
            </w:tcBorders>
            <w:shd w:val="clear" w:color="000000" w:fill="FFFFFF"/>
            <w:noWrap/>
            <w:vAlign w:val="center"/>
            <w:hideMark/>
          </w:tcPr>
          <w:p w14:paraId="55A6ACA7"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54" w:type="dxa"/>
            <w:tcBorders>
              <w:top w:val="nil"/>
              <w:left w:val="nil"/>
              <w:bottom w:val="single" w:sz="4" w:space="0" w:color="auto"/>
              <w:right w:val="single" w:sz="4" w:space="0" w:color="auto"/>
            </w:tcBorders>
            <w:shd w:val="clear" w:color="000000" w:fill="FFFFFF"/>
            <w:noWrap/>
            <w:vAlign w:val="center"/>
            <w:hideMark/>
          </w:tcPr>
          <w:p w14:paraId="763A6FD6"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0.00</w:t>
            </w:r>
          </w:p>
        </w:tc>
        <w:tc>
          <w:tcPr>
            <w:tcW w:w="318" w:type="dxa"/>
            <w:tcBorders>
              <w:top w:val="nil"/>
              <w:left w:val="nil"/>
              <w:bottom w:val="single" w:sz="4" w:space="0" w:color="auto"/>
              <w:right w:val="single" w:sz="4" w:space="0" w:color="auto"/>
            </w:tcBorders>
            <w:shd w:val="clear" w:color="000000" w:fill="FFFFFF"/>
            <w:noWrap/>
            <w:vAlign w:val="center"/>
            <w:hideMark/>
          </w:tcPr>
          <w:p w14:paraId="3AE16E89" w14:textId="0F3094BE"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345" w:type="dxa"/>
            <w:tcBorders>
              <w:top w:val="nil"/>
              <w:left w:val="nil"/>
              <w:bottom w:val="single" w:sz="4" w:space="0" w:color="auto"/>
              <w:right w:val="single" w:sz="4" w:space="0" w:color="auto"/>
            </w:tcBorders>
            <w:shd w:val="clear" w:color="000000" w:fill="FFFFFF"/>
            <w:noWrap/>
            <w:vAlign w:val="center"/>
            <w:hideMark/>
          </w:tcPr>
          <w:p w14:paraId="755A591B"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10" w:type="dxa"/>
            <w:tcBorders>
              <w:top w:val="nil"/>
              <w:left w:val="nil"/>
              <w:bottom w:val="single" w:sz="4" w:space="0" w:color="auto"/>
              <w:right w:val="single" w:sz="4" w:space="0" w:color="auto"/>
            </w:tcBorders>
            <w:shd w:val="clear" w:color="000000" w:fill="FFFFFF"/>
            <w:noWrap/>
            <w:vAlign w:val="center"/>
            <w:hideMark/>
          </w:tcPr>
          <w:p w14:paraId="26194AC2" w14:textId="55C6FE6F"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4" w:type="dxa"/>
            <w:tcBorders>
              <w:top w:val="nil"/>
              <w:left w:val="nil"/>
              <w:bottom w:val="single" w:sz="4" w:space="0" w:color="auto"/>
              <w:right w:val="single" w:sz="4" w:space="0" w:color="auto"/>
            </w:tcBorders>
            <w:shd w:val="clear" w:color="000000" w:fill="FFFFFF"/>
            <w:noWrap/>
            <w:vAlign w:val="center"/>
            <w:hideMark/>
          </w:tcPr>
          <w:p w14:paraId="3355C853" w14:textId="4E1BD81E"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90" w:type="dxa"/>
            <w:tcBorders>
              <w:top w:val="nil"/>
              <w:left w:val="nil"/>
              <w:bottom w:val="single" w:sz="4" w:space="0" w:color="auto"/>
              <w:right w:val="single" w:sz="4" w:space="0" w:color="auto"/>
            </w:tcBorders>
            <w:shd w:val="clear" w:color="000000" w:fill="FFFFFF"/>
            <w:noWrap/>
            <w:vAlign w:val="center"/>
            <w:hideMark/>
          </w:tcPr>
          <w:p w14:paraId="7CF2D571"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538" w:type="dxa"/>
            <w:tcBorders>
              <w:top w:val="nil"/>
              <w:left w:val="nil"/>
              <w:bottom w:val="single" w:sz="4" w:space="0" w:color="auto"/>
              <w:right w:val="single" w:sz="4" w:space="0" w:color="auto"/>
            </w:tcBorders>
            <w:shd w:val="clear" w:color="000000" w:fill="FFFFFF"/>
            <w:noWrap/>
            <w:vAlign w:val="center"/>
            <w:hideMark/>
          </w:tcPr>
          <w:p w14:paraId="0AF34039"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49" w:type="dxa"/>
            <w:tcBorders>
              <w:top w:val="nil"/>
              <w:left w:val="nil"/>
              <w:bottom w:val="single" w:sz="4" w:space="0" w:color="auto"/>
              <w:right w:val="single" w:sz="4" w:space="0" w:color="auto"/>
            </w:tcBorders>
            <w:shd w:val="clear" w:color="000000" w:fill="FFFFFF"/>
            <w:noWrap/>
            <w:vAlign w:val="center"/>
            <w:hideMark/>
          </w:tcPr>
          <w:p w14:paraId="30F37B09"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w:t>
            </w:r>
          </w:p>
        </w:tc>
        <w:tc>
          <w:tcPr>
            <w:tcW w:w="528" w:type="dxa"/>
            <w:tcBorders>
              <w:top w:val="nil"/>
              <w:left w:val="nil"/>
              <w:bottom w:val="single" w:sz="4" w:space="0" w:color="auto"/>
              <w:right w:val="single" w:sz="4" w:space="0" w:color="auto"/>
            </w:tcBorders>
            <w:shd w:val="clear" w:color="000000" w:fill="FFFFFF"/>
            <w:noWrap/>
            <w:vAlign w:val="center"/>
            <w:hideMark/>
          </w:tcPr>
          <w:p w14:paraId="07C3E82E"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4" w:type="dxa"/>
            <w:tcBorders>
              <w:top w:val="nil"/>
              <w:left w:val="nil"/>
              <w:bottom w:val="single" w:sz="4" w:space="0" w:color="auto"/>
              <w:right w:val="single" w:sz="4" w:space="0" w:color="auto"/>
            </w:tcBorders>
            <w:shd w:val="clear" w:color="000000" w:fill="FFFFFF"/>
            <w:noWrap/>
            <w:vAlign w:val="center"/>
            <w:hideMark/>
          </w:tcPr>
          <w:p w14:paraId="01AEF35F"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50" w:type="dxa"/>
            <w:tcBorders>
              <w:top w:val="nil"/>
              <w:left w:val="nil"/>
              <w:bottom w:val="single" w:sz="4" w:space="0" w:color="auto"/>
              <w:right w:val="single" w:sz="4" w:space="0" w:color="auto"/>
            </w:tcBorders>
            <w:shd w:val="clear" w:color="000000" w:fill="FFFFFF"/>
            <w:noWrap/>
            <w:vAlign w:val="center"/>
            <w:hideMark/>
          </w:tcPr>
          <w:p w14:paraId="2FBB4201"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w:t>
            </w:r>
          </w:p>
        </w:tc>
        <w:tc>
          <w:tcPr>
            <w:tcW w:w="599" w:type="dxa"/>
            <w:tcBorders>
              <w:top w:val="nil"/>
              <w:left w:val="nil"/>
              <w:bottom w:val="single" w:sz="4" w:space="0" w:color="auto"/>
              <w:right w:val="single" w:sz="4" w:space="0" w:color="auto"/>
            </w:tcBorders>
            <w:shd w:val="clear" w:color="000000" w:fill="FFFFFF"/>
            <w:noWrap/>
            <w:vAlign w:val="center"/>
            <w:hideMark/>
          </w:tcPr>
          <w:p w14:paraId="3DDFE693"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284.00</w:t>
            </w:r>
          </w:p>
        </w:tc>
        <w:tc>
          <w:tcPr>
            <w:tcW w:w="460" w:type="dxa"/>
            <w:tcBorders>
              <w:top w:val="nil"/>
              <w:left w:val="nil"/>
              <w:bottom w:val="single" w:sz="4" w:space="0" w:color="auto"/>
              <w:right w:val="single" w:sz="4" w:space="0" w:color="auto"/>
            </w:tcBorders>
            <w:shd w:val="clear" w:color="000000" w:fill="FFFFFF"/>
            <w:vAlign w:val="center"/>
            <w:hideMark/>
          </w:tcPr>
          <w:p w14:paraId="519D6773"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Kartela e Pasurisë së Paluajtshme</w:t>
            </w:r>
          </w:p>
        </w:tc>
        <w:tc>
          <w:tcPr>
            <w:tcW w:w="500" w:type="dxa"/>
            <w:tcBorders>
              <w:top w:val="nil"/>
              <w:left w:val="nil"/>
              <w:bottom w:val="single" w:sz="4" w:space="0" w:color="auto"/>
              <w:right w:val="single" w:sz="4" w:space="0" w:color="auto"/>
            </w:tcBorders>
            <w:shd w:val="clear" w:color="000000" w:fill="FFFFFF"/>
            <w:vAlign w:val="center"/>
            <w:hideMark/>
          </w:tcPr>
          <w:p w14:paraId="1E967CA6"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w:t>
            </w:r>
          </w:p>
        </w:tc>
        <w:tc>
          <w:tcPr>
            <w:tcW w:w="630" w:type="dxa"/>
            <w:tcBorders>
              <w:top w:val="nil"/>
              <w:left w:val="nil"/>
              <w:bottom w:val="single" w:sz="4" w:space="0" w:color="auto"/>
              <w:right w:val="single" w:sz="4" w:space="0" w:color="auto"/>
            </w:tcBorders>
            <w:shd w:val="clear" w:color="000000" w:fill="FFFFFF"/>
            <w:vAlign w:val="center"/>
            <w:hideMark/>
          </w:tcPr>
          <w:p w14:paraId="0E38A5EE"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25" w:type="dxa"/>
            <w:tcBorders>
              <w:top w:val="nil"/>
              <w:left w:val="nil"/>
              <w:bottom w:val="single" w:sz="4" w:space="0" w:color="auto"/>
              <w:right w:val="single" w:sz="4" w:space="0" w:color="auto"/>
            </w:tcBorders>
            <w:shd w:val="clear" w:color="000000" w:fill="FFFFFF"/>
            <w:vAlign w:val="center"/>
            <w:hideMark/>
          </w:tcPr>
          <w:p w14:paraId="2E4242BA"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Objekti eshte miratuar per shembje bazuar ne Projekt-Vendimin nr. 33 dt. 07.04.2020 te Bashkise Kruje</w:t>
            </w:r>
          </w:p>
        </w:tc>
        <w:tc>
          <w:tcPr>
            <w:tcW w:w="929" w:type="dxa"/>
            <w:tcBorders>
              <w:top w:val="nil"/>
              <w:left w:val="nil"/>
              <w:bottom w:val="single" w:sz="4" w:space="0" w:color="auto"/>
              <w:right w:val="single" w:sz="8" w:space="0" w:color="auto"/>
            </w:tcBorders>
            <w:shd w:val="clear" w:color="000000" w:fill="FFFFFF"/>
            <w:vAlign w:val="center"/>
            <w:hideMark/>
          </w:tcPr>
          <w:p w14:paraId="3F0693F1"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Vol.7 fq.9; Vol.7 fq.156.</w:t>
            </w:r>
          </w:p>
        </w:tc>
      </w:tr>
      <w:tr w:rsidR="00532A3B" w:rsidRPr="000924AF" w14:paraId="1E8F38FC" w14:textId="77777777" w:rsidTr="000924AF">
        <w:trPr>
          <w:trHeight w:val="139"/>
        </w:trPr>
        <w:tc>
          <w:tcPr>
            <w:tcW w:w="350" w:type="dxa"/>
            <w:tcBorders>
              <w:top w:val="nil"/>
              <w:left w:val="single" w:sz="8" w:space="0" w:color="auto"/>
              <w:bottom w:val="single" w:sz="4" w:space="0" w:color="auto"/>
              <w:right w:val="single" w:sz="4" w:space="0" w:color="auto"/>
            </w:tcBorders>
            <w:shd w:val="clear" w:color="000000" w:fill="FFFFFF"/>
            <w:noWrap/>
            <w:vAlign w:val="center"/>
            <w:hideMark/>
          </w:tcPr>
          <w:p w14:paraId="415D353D"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16</w:t>
            </w:r>
          </w:p>
        </w:tc>
        <w:tc>
          <w:tcPr>
            <w:tcW w:w="647" w:type="dxa"/>
            <w:vMerge/>
            <w:tcBorders>
              <w:top w:val="nil"/>
              <w:left w:val="single" w:sz="4" w:space="0" w:color="auto"/>
              <w:bottom w:val="nil"/>
              <w:right w:val="single" w:sz="4" w:space="0" w:color="auto"/>
            </w:tcBorders>
            <w:vAlign w:val="center"/>
            <w:hideMark/>
          </w:tcPr>
          <w:p w14:paraId="2FD02F91" w14:textId="77777777" w:rsidR="00532A3B" w:rsidRPr="000924AF" w:rsidRDefault="00532A3B" w:rsidP="00532A3B">
            <w:pPr>
              <w:spacing w:after="0" w:line="240" w:lineRule="auto"/>
              <w:rPr>
                <w:rFonts w:ascii="Arial" w:eastAsia="Times New Roman" w:hAnsi="Arial" w:cs="Arial"/>
                <w:b/>
                <w:bCs/>
                <w:sz w:val="5"/>
                <w:szCs w:val="5"/>
                <w:lang w:eastAsia="sq-AL"/>
              </w:rPr>
            </w:pPr>
          </w:p>
        </w:tc>
        <w:tc>
          <w:tcPr>
            <w:tcW w:w="294" w:type="dxa"/>
            <w:tcBorders>
              <w:top w:val="nil"/>
              <w:left w:val="nil"/>
              <w:bottom w:val="single" w:sz="4" w:space="0" w:color="auto"/>
              <w:right w:val="single" w:sz="4" w:space="0" w:color="auto"/>
            </w:tcBorders>
            <w:shd w:val="clear" w:color="000000" w:fill="FFFFFF"/>
            <w:noWrap/>
            <w:vAlign w:val="center"/>
            <w:hideMark/>
          </w:tcPr>
          <w:p w14:paraId="60BD8F50"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16</w:t>
            </w:r>
          </w:p>
        </w:tc>
        <w:tc>
          <w:tcPr>
            <w:tcW w:w="794" w:type="dxa"/>
            <w:tcBorders>
              <w:top w:val="nil"/>
              <w:left w:val="nil"/>
              <w:bottom w:val="single" w:sz="4" w:space="0" w:color="auto"/>
              <w:right w:val="single" w:sz="4" w:space="0" w:color="auto"/>
            </w:tcBorders>
            <w:shd w:val="clear" w:color="000000" w:fill="FFFFFF"/>
            <w:noWrap/>
            <w:vAlign w:val="center"/>
            <w:hideMark/>
          </w:tcPr>
          <w:p w14:paraId="632FCE65"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7" w:type="dxa"/>
            <w:tcBorders>
              <w:top w:val="nil"/>
              <w:left w:val="nil"/>
              <w:bottom w:val="single" w:sz="4" w:space="0" w:color="auto"/>
              <w:right w:val="single" w:sz="4" w:space="0" w:color="auto"/>
            </w:tcBorders>
            <w:shd w:val="clear" w:color="000000" w:fill="FFFFFF"/>
            <w:noWrap/>
            <w:vAlign w:val="center"/>
            <w:hideMark/>
          </w:tcPr>
          <w:p w14:paraId="3C0DECD5"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503" w:type="dxa"/>
            <w:tcBorders>
              <w:top w:val="nil"/>
              <w:left w:val="nil"/>
              <w:bottom w:val="single" w:sz="4" w:space="0" w:color="auto"/>
              <w:right w:val="single" w:sz="4" w:space="0" w:color="auto"/>
            </w:tcBorders>
            <w:shd w:val="clear" w:color="000000" w:fill="FFFFFF"/>
            <w:noWrap/>
            <w:vAlign w:val="center"/>
            <w:hideMark/>
          </w:tcPr>
          <w:p w14:paraId="7D436FAE"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47" w:type="dxa"/>
            <w:tcBorders>
              <w:top w:val="nil"/>
              <w:left w:val="nil"/>
              <w:bottom w:val="single" w:sz="4" w:space="0" w:color="auto"/>
              <w:right w:val="single" w:sz="4" w:space="0" w:color="auto"/>
            </w:tcBorders>
            <w:shd w:val="clear" w:color="000000" w:fill="FFFFFF"/>
            <w:noWrap/>
            <w:vAlign w:val="center"/>
            <w:hideMark/>
          </w:tcPr>
          <w:p w14:paraId="1F207148"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SHTET</w:t>
            </w:r>
          </w:p>
        </w:tc>
        <w:tc>
          <w:tcPr>
            <w:tcW w:w="504" w:type="dxa"/>
            <w:tcBorders>
              <w:top w:val="nil"/>
              <w:left w:val="nil"/>
              <w:bottom w:val="single" w:sz="4" w:space="0" w:color="auto"/>
              <w:right w:val="single" w:sz="4" w:space="0" w:color="auto"/>
            </w:tcBorders>
            <w:shd w:val="clear" w:color="000000" w:fill="FFFFFF"/>
            <w:vAlign w:val="center"/>
            <w:hideMark/>
          </w:tcPr>
          <w:p w14:paraId="3AA68F6E"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2182 - KODËR THUMANË</w:t>
            </w:r>
          </w:p>
        </w:tc>
        <w:tc>
          <w:tcPr>
            <w:tcW w:w="367" w:type="dxa"/>
            <w:tcBorders>
              <w:top w:val="nil"/>
              <w:left w:val="nil"/>
              <w:bottom w:val="single" w:sz="4" w:space="0" w:color="auto"/>
              <w:right w:val="single" w:sz="4" w:space="0" w:color="auto"/>
            </w:tcBorders>
            <w:shd w:val="clear" w:color="000000" w:fill="FFFFFF"/>
            <w:noWrap/>
            <w:vAlign w:val="center"/>
            <w:hideMark/>
          </w:tcPr>
          <w:p w14:paraId="22D93240"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126/3</w:t>
            </w:r>
          </w:p>
        </w:tc>
        <w:tc>
          <w:tcPr>
            <w:tcW w:w="424" w:type="dxa"/>
            <w:tcBorders>
              <w:top w:val="nil"/>
              <w:left w:val="nil"/>
              <w:bottom w:val="single" w:sz="4" w:space="0" w:color="auto"/>
              <w:right w:val="single" w:sz="4" w:space="0" w:color="auto"/>
            </w:tcBorders>
            <w:shd w:val="clear" w:color="000000" w:fill="FFFFFF"/>
            <w:vAlign w:val="center"/>
            <w:hideMark/>
          </w:tcPr>
          <w:p w14:paraId="01697913"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PALLAT</w:t>
            </w:r>
          </w:p>
        </w:tc>
        <w:tc>
          <w:tcPr>
            <w:tcW w:w="425" w:type="dxa"/>
            <w:tcBorders>
              <w:top w:val="nil"/>
              <w:left w:val="nil"/>
              <w:bottom w:val="single" w:sz="4" w:space="0" w:color="auto"/>
              <w:right w:val="single" w:sz="4" w:space="0" w:color="auto"/>
            </w:tcBorders>
            <w:shd w:val="clear" w:color="000000" w:fill="FFFFFF"/>
            <w:noWrap/>
            <w:vAlign w:val="center"/>
            <w:hideMark/>
          </w:tcPr>
          <w:p w14:paraId="46568DBE"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322.00</w:t>
            </w:r>
          </w:p>
        </w:tc>
        <w:tc>
          <w:tcPr>
            <w:tcW w:w="420" w:type="dxa"/>
            <w:tcBorders>
              <w:top w:val="nil"/>
              <w:left w:val="nil"/>
              <w:bottom w:val="single" w:sz="4" w:space="0" w:color="auto"/>
              <w:right w:val="single" w:sz="4" w:space="0" w:color="auto"/>
            </w:tcBorders>
            <w:shd w:val="clear" w:color="000000" w:fill="FFFFFF"/>
            <w:noWrap/>
            <w:vAlign w:val="center"/>
            <w:hideMark/>
          </w:tcPr>
          <w:p w14:paraId="01888294" w14:textId="1D3ED10A"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6" w:type="dxa"/>
            <w:tcBorders>
              <w:top w:val="nil"/>
              <w:left w:val="nil"/>
              <w:bottom w:val="single" w:sz="4" w:space="0" w:color="auto"/>
              <w:right w:val="single" w:sz="4" w:space="0" w:color="auto"/>
            </w:tcBorders>
            <w:shd w:val="clear" w:color="000000" w:fill="FFFFFF"/>
            <w:noWrap/>
            <w:vAlign w:val="center"/>
            <w:hideMark/>
          </w:tcPr>
          <w:p w14:paraId="6D060A74"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1" w:type="dxa"/>
            <w:tcBorders>
              <w:top w:val="nil"/>
              <w:left w:val="nil"/>
              <w:bottom w:val="single" w:sz="4" w:space="0" w:color="auto"/>
              <w:right w:val="single" w:sz="4" w:space="0" w:color="auto"/>
            </w:tcBorders>
            <w:shd w:val="clear" w:color="000000" w:fill="FFFFFF"/>
            <w:noWrap/>
            <w:vAlign w:val="center"/>
            <w:hideMark/>
          </w:tcPr>
          <w:p w14:paraId="1BCC082B"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528" w:type="dxa"/>
            <w:tcBorders>
              <w:top w:val="nil"/>
              <w:left w:val="nil"/>
              <w:bottom w:val="single" w:sz="4" w:space="0" w:color="auto"/>
              <w:right w:val="single" w:sz="4" w:space="0" w:color="auto"/>
            </w:tcBorders>
            <w:shd w:val="clear" w:color="000000" w:fill="FFFFFF"/>
            <w:noWrap/>
            <w:vAlign w:val="center"/>
            <w:hideMark/>
          </w:tcPr>
          <w:p w14:paraId="7D621A95"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322.00</w:t>
            </w:r>
          </w:p>
        </w:tc>
        <w:tc>
          <w:tcPr>
            <w:tcW w:w="414" w:type="dxa"/>
            <w:tcBorders>
              <w:top w:val="nil"/>
              <w:left w:val="nil"/>
              <w:bottom w:val="single" w:sz="4" w:space="0" w:color="auto"/>
              <w:right w:val="single" w:sz="4" w:space="0" w:color="auto"/>
            </w:tcBorders>
            <w:shd w:val="clear" w:color="000000" w:fill="FFFFFF"/>
            <w:noWrap/>
            <w:vAlign w:val="center"/>
            <w:hideMark/>
          </w:tcPr>
          <w:p w14:paraId="37A2B27A"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54" w:type="dxa"/>
            <w:tcBorders>
              <w:top w:val="nil"/>
              <w:left w:val="nil"/>
              <w:bottom w:val="single" w:sz="4" w:space="0" w:color="auto"/>
              <w:right w:val="single" w:sz="4" w:space="0" w:color="auto"/>
            </w:tcBorders>
            <w:shd w:val="clear" w:color="000000" w:fill="FFFFFF"/>
            <w:noWrap/>
            <w:vAlign w:val="center"/>
            <w:hideMark/>
          </w:tcPr>
          <w:p w14:paraId="77A5BEF8"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0.00</w:t>
            </w:r>
          </w:p>
        </w:tc>
        <w:tc>
          <w:tcPr>
            <w:tcW w:w="318" w:type="dxa"/>
            <w:tcBorders>
              <w:top w:val="nil"/>
              <w:left w:val="nil"/>
              <w:bottom w:val="single" w:sz="4" w:space="0" w:color="auto"/>
              <w:right w:val="single" w:sz="4" w:space="0" w:color="auto"/>
            </w:tcBorders>
            <w:shd w:val="clear" w:color="000000" w:fill="FFFFFF"/>
            <w:noWrap/>
            <w:vAlign w:val="center"/>
            <w:hideMark/>
          </w:tcPr>
          <w:p w14:paraId="2C9C2954" w14:textId="535EA1D5"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345" w:type="dxa"/>
            <w:tcBorders>
              <w:top w:val="nil"/>
              <w:left w:val="nil"/>
              <w:bottom w:val="single" w:sz="4" w:space="0" w:color="auto"/>
              <w:right w:val="single" w:sz="4" w:space="0" w:color="auto"/>
            </w:tcBorders>
            <w:shd w:val="clear" w:color="000000" w:fill="FFFFFF"/>
            <w:noWrap/>
            <w:vAlign w:val="center"/>
            <w:hideMark/>
          </w:tcPr>
          <w:p w14:paraId="7DEA5174"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10" w:type="dxa"/>
            <w:tcBorders>
              <w:top w:val="nil"/>
              <w:left w:val="nil"/>
              <w:bottom w:val="single" w:sz="4" w:space="0" w:color="auto"/>
              <w:right w:val="single" w:sz="4" w:space="0" w:color="auto"/>
            </w:tcBorders>
            <w:shd w:val="clear" w:color="000000" w:fill="FFFFFF"/>
            <w:noWrap/>
            <w:vAlign w:val="center"/>
            <w:hideMark/>
          </w:tcPr>
          <w:p w14:paraId="2143DC75" w14:textId="7073381A"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4" w:type="dxa"/>
            <w:tcBorders>
              <w:top w:val="nil"/>
              <w:left w:val="nil"/>
              <w:bottom w:val="single" w:sz="4" w:space="0" w:color="auto"/>
              <w:right w:val="single" w:sz="4" w:space="0" w:color="auto"/>
            </w:tcBorders>
            <w:shd w:val="clear" w:color="000000" w:fill="FFFFFF"/>
            <w:noWrap/>
            <w:vAlign w:val="center"/>
            <w:hideMark/>
          </w:tcPr>
          <w:p w14:paraId="436D3E29" w14:textId="0F3C217A"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90" w:type="dxa"/>
            <w:tcBorders>
              <w:top w:val="nil"/>
              <w:left w:val="nil"/>
              <w:bottom w:val="single" w:sz="4" w:space="0" w:color="auto"/>
              <w:right w:val="single" w:sz="4" w:space="0" w:color="auto"/>
            </w:tcBorders>
            <w:shd w:val="clear" w:color="000000" w:fill="FFFFFF"/>
            <w:noWrap/>
            <w:vAlign w:val="center"/>
            <w:hideMark/>
          </w:tcPr>
          <w:p w14:paraId="50F67393"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538" w:type="dxa"/>
            <w:tcBorders>
              <w:top w:val="nil"/>
              <w:left w:val="nil"/>
              <w:bottom w:val="single" w:sz="4" w:space="0" w:color="auto"/>
              <w:right w:val="single" w:sz="4" w:space="0" w:color="auto"/>
            </w:tcBorders>
            <w:shd w:val="clear" w:color="000000" w:fill="FFFFFF"/>
            <w:noWrap/>
            <w:vAlign w:val="center"/>
            <w:hideMark/>
          </w:tcPr>
          <w:p w14:paraId="19BCAF96"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49" w:type="dxa"/>
            <w:tcBorders>
              <w:top w:val="nil"/>
              <w:left w:val="nil"/>
              <w:bottom w:val="single" w:sz="4" w:space="0" w:color="auto"/>
              <w:right w:val="single" w:sz="4" w:space="0" w:color="auto"/>
            </w:tcBorders>
            <w:shd w:val="clear" w:color="000000" w:fill="FFFFFF"/>
            <w:noWrap/>
            <w:vAlign w:val="center"/>
            <w:hideMark/>
          </w:tcPr>
          <w:p w14:paraId="76A8D785"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w:t>
            </w:r>
          </w:p>
        </w:tc>
        <w:tc>
          <w:tcPr>
            <w:tcW w:w="528" w:type="dxa"/>
            <w:tcBorders>
              <w:top w:val="nil"/>
              <w:left w:val="nil"/>
              <w:bottom w:val="single" w:sz="4" w:space="0" w:color="auto"/>
              <w:right w:val="single" w:sz="4" w:space="0" w:color="auto"/>
            </w:tcBorders>
            <w:shd w:val="clear" w:color="000000" w:fill="FFFFFF"/>
            <w:noWrap/>
            <w:vAlign w:val="center"/>
            <w:hideMark/>
          </w:tcPr>
          <w:p w14:paraId="4660F4D7"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4" w:type="dxa"/>
            <w:tcBorders>
              <w:top w:val="nil"/>
              <w:left w:val="nil"/>
              <w:bottom w:val="single" w:sz="4" w:space="0" w:color="auto"/>
              <w:right w:val="single" w:sz="4" w:space="0" w:color="auto"/>
            </w:tcBorders>
            <w:shd w:val="clear" w:color="000000" w:fill="FFFFFF"/>
            <w:noWrap/>
            <w:vAlign w:val="center"/>
            <w:hideMark/>
          </w:tcPr>
          <w:p w14:paraId="109DA8C3"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50" w:type="dxa"/>
            <w:tcBorders>
              <w:top w:val="nil"/>
              <w:left w:val="nil"/>
              <w:bottom w:val="single" w:sz="4" w:space="0" w:color="auto"/>
              <w:right w:val="single" w:sz="4" w:space="0" w:color="auto"/>
            </w:tcBorders>
            <w:shd w:val="clear" w:color="000000" w:fill="FFFFFF"/>
            <w:noWrap/>
            <w:vAlign w:val="center"/>
            <w:hideMark/>
          </w:tcPr>
          <w:p w14:paraId="0B5FED5A"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w:t>
            </w:r>
          </w:p>
        </w:tc>
        <w:tc>
          <w:tcPr>
            <w:tcW w:w="599" w:type="dxa"/>
            <w:tcBorders>
              <w:top w:val="nil"/>
              <w:left w:val="nil"/>
              <w:bottom w:val="single" w:sz="4" w:space="0" w:color="auto"/>
              <w:right w:val="single" w:sz="4" w:space="0" w:color="auto"/>
            </w:tcBorders>
            <w:shd w:val="clear" w:color="000000" w:fill="FFFFFF"/>
            <w:noWrap/>
            <w:vAlign w:val="center"/>
            <w:hideMark/>
          </w:tcPr>
          <w:p w14:paraId="7A21451F"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322.00</w:t>
            </w:r>
          </w:p>
        </w:tc>
        <w:tc>
          <w:tcPr>
            <w:tcW w:w="460" w:type="dxa"/>
            <w:tcBorders>
              <w:top w:val="nil"/>
              <w:left w:val="nil"/>
              <w:bottom w:val="single" w:sz="4" w:space="0" w:color="auto"/>
              <w:right w:val="single" w:sz="4" w:space="0" w:color="auto"/>
            </w:tcBorders>
            <w:shd w:val="clear" w:color="000000" w:fill="FFFFFF"/>
            <w:vAlign w:val="center"/>
            <w:hideMark/>
          </w:tcPr>
          <w:p w14:paraId="6965B5A3"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Kartela e Pasurisë së Paluajtshme</w:t>
            </w:r>
          </w:p>
        </w:tc>
        <w:tc>
          <w:tcPr>
            <w:tcW w:w="500" w:type="dxa"/>
            <w:tcBorders>
              <w:top w:val="nil"/>
              <w:left w:val="nil"/>
              <w:bottom w:val="single" w:sz="4" w:space="0" w:color="auto"/>
              <w:right w:val="single" w:sz="4" w:space="0" w:color="auto"/>
            </w:tcBorders>
            <w:shd w:val="clear" w:color="000000" w:fill="FFFFFF"/>
            <w:vAlign w:val="center"/>
            <w:hideMark/>
          </w:tcPr>
          <w:p w14:paraId="7DF62652"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w:t>
            </w:r>
          </w:p>
        </w:tc>
        <w:tc>
          <w:tcPr>
            <w:tcW w:w="630" w:type="dxa"/>
            <w:tcBorders>
              <w:top w:val="nil"/>
              <w:left w:val="nil"/>
              <w:bottom w:val="single" w:sz="4" w:space="0" w:color="auto"/>
              <w:right w:val="single" w:sz="4" w:space="0" w:color="auto"/>
            </w:tcBorders>
            <w:shd w:val="clear" w:color="000000" w:fill="FFFFFF"/>
            <w:vAlign w:val="center"/>
            <w:hideMark/>
          </w:tcPr>
          <w:p w14:paraId="67291E82"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25" w:type="dxa"/>
            <w:tcBorders>
              <w:top w:val="nil"/>
              <w:left w:val="nil"/>
              <w:bottom w:val="single" w:sz="4" w:space="0" w:color="auto"/>
              <w:right w:val="single" w:sz="4" w:space="0" w:color="auto"/>
            </w:tcBorders>
            <w:shd w:val="clear" w:color="000000" w:fill="FFFFFF"/>
            <w:vAlign w:val="center"/>
            <w:hideMark/>
          </w:tcPr>
          <w:p w14:paraId="2F8451D8"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Objekti eshte miratuar per shembje bazuar ne Projekt-</w:t>
            </w:r>
            <w:r w:rsidRPr="000924AF">
              <w:rPr>
                <w:rFonts w:ascii="Arial" w:eastAsia="Times New Roman" w:hAnsi="Arial" w:cs="Arial"/>
                <w:sz w:val="5"/>
                <w:szCs w:val="5"/>
                <w:lang w:eastAsia="sq-AL"/>
              </w:rPr>
              <w:lastRenderedPageBreak/>
              <w:t>Vendimin nr. 33 dt. 07.04.2020 tE Bashkise Kruje</w:t>
            </w:r>
          </w:p>
        </w:tc>
        <w:tc>
          <w:tcPr>
            <w:tcW w:w="929" w:type="dxa"/>
            <w:tcBorders>
              <w:top w:val="nil"/>
              <w:left w:val="nil"/>
              <w:bottom w:val="single" w:sz="4" w:space="0" w:color="auto"/>
              <w:right w:val="single" w:sz="8" w:space="0" w:color="auto"/>
            </w:tcBorders>
            <w:shd w:val="clear" w:color="000000" w:fill="FFFFFF"/>
            <w:vAlign w:val="center"/>
            <w:hideMark/>
          </w:tcPr>
          <w:p w14:paraId="0244A589"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lastRenderedPageBreak/>
              <w:t>Vol.7 fq.151; Vol.7 fq.164; Vol.7 fq.166; Vol.7 fq.167; Vol.7 fq.172; Vol.7 fq.185; Vol.7 fq.191; Vol.7 fq.202; Vol.7 fq.216</w:t>
            </w:r>
          </w:p>
        </w:tc>
      </w:tr>
      <w:tr w:rsidR="00532A3B" w:rsidRPr="000924AF" w14:paraId="4FFEB397" w14:textId="77777777" w:rsidTr="000924AF">
        <w:trPr>
          <w:trHeight w:val="139"/>
        </w:trPr>
        <w:tc>
          <w:tcPr>
            <w:tcW w:w="350" w:type="dxa"/>
            <w:tcBorders>
              <w:top w:val="nil"/>
              <w:left w:val="single" w:sz="8" w:space="0" w:color="auto"/>
              <w:bottom w:val="single" w:sz="4" w:space="0" w:color="auto"/>
              <w:right w:val="single" w:sz="4" w:space="0" w:color="auto"/>
            </w:tcBorders>
            <w:shd w:val="clear" w:color="000000" w:fill="FFFFFF"/>
            <w:noWrap/>
            <w:vAlign w:val="center"/>
            <w:hideMark/>
          </w:tcPr>
          <w:p w14:paraId="7789E893"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lastRenderedPageBreak/>
              <w:t>17</w:t>
            </w:r>
          </w:p>
        </w:tc>
        <w:tc>
          <w:tcPr>
            <w:tcW w:w="647" w:type="dxa"/>
            <w:vMerge/>
            <w:tcBorders>
              <w:top w:val="nil"/>
              <w:left w:val="single" w:sz="4" w:space="0" w:color="auto"/>
              <w:bottom w:val="nil"/>
              <w:right w:val="single" w:sz="4" w:space="0" w:color="auto"/>
            </w:tcBorders>
            <w:vAlign w:val="center"/>
            <w:hideMark/>
          </w:tcPr>
          <w:p w14:paraId="00AC35C2" w14:textId="77777777" w:rsidR="00532A3B" w:rsidRPr="000924AF" w:rsidRDefault="00532A3B" w:rsidP="00532A3B">
            <w:pPr>
              <w:spacing w:after="0" w:line="240" w:lineRule="auto"/>
              <w:rPr>
                <w:rFonts w:ascii="Arial" w:eastAsia="Times New Roman" w:hAnsi="Arial" w:cs="Arial"/>
                <w:b/>
                <w:bCs/>
                <w:sz w:val="5"/>
                <w:szCs w:val="5"/>
                <w:lang w:eastAsia="sq-AL"/>
              </w:rPr>
            </w:pPr>
          </w:p>
        </w:tc>
        <w:tc>
          <w:tcPr>
            <w:tcW w:w="294" w:type="dxa"/>
            <w:tcBorders>
              <w:top w:val="nil"/>
              <w:left w:val="nil"/>
              <w:bottom w:val="single" w:sz="4" w:space="0" w:color="auto"/>
              <w:right w:val="single" w:sz="4" w:space="0" w:color="auto"/>
            </w:tcBorders>
            <w:shd w:val="clear" w:color="000000" w:fill="FFFFFF"/>
            <w:noWrap/>
            <w:vAlign w:val="center"/>
            <w:hideMark/>
          </w:tcPr>
          <w:p w14:paraId="69970BBF"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17</w:t>
            </w:r>
          </w:p>
        </w:tc>
        <w:tc>
          <w:tcPr>
            <w:tcW w:w="794" w:type="dxa"/>
            <w:tcBorders>
              <w:top w:val="nil"/>
              <w:left w:val="nil"/>
              <w:bottom w:val="single" w:sz="4" w:space="0" w:color="auto"/>
              <w:right w:val="single" w:sz="4" w:space="0" w:color="auto"/>
            </w:tcBorders>
            <w:shd w:val="clear" w:color="000000" w:fill="FFFFFF"/>
            <w:noWrap/>
            <w:vAlign w:val="center"/>
            <w:hideMark/>
          </w:tcPr>
          <w:p w14:paraId="62AA8809"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7" w:type="dxa"/>
            <w:tcBorders>
              <w:top w:val="nil"/>
              <w:left w:val="nil"/>
              <w:bottom w:val="single" w:sz="4" w:space="0" w:color="auto"/>
              <w:right w:val="single" w:sz="4" w:space="0" w:color="auto"/>
            </w:tcBorders>
            <w:shd w:val="clear" w:color="000000" w:fill="FFFFFF"/>
            <w:noWrap/>
            <w:vAlign w:val="center"/>
            <w:hideMark/>
          </w:tcPr>
          <w:p w14:paraId="4331AAEB"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850" w:type="dxa"/>
            <w:gridSpan w:val="2"/>
            <w:tcBorders>
              <w:top w:val="single" w:sz="4" w:space="0" w:color="auto"/>
              <w:left w:val="nil"/>
              <w:bottom w:val="single" w:sz="4" w:space="0" w:color="auto"/>
              <w:right w:val="single" w:sz="4" w:space="0" w:color="000000"/>
            </w:tcBorders>
            <w:shd w:val="clear" w:color="000000" w:fill="FFFFFF"/>
            <w:noWrap/>
            <w:vAlign w:val="center"/>
            <w:hideMark/>
          </w:tcPr>
          <w:p w14:paraId="6376D78E"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SHTET</w:t>
            </w:r>
          </w:p>
        </w:tc>
        <w:tc>
          <w:tcPr>
            <w:tcW w:w="504" w:type="dxa"/>
            <w:tcBorders>
              <w:top w:val="nil"/>
              <w:left w:val="nil"/>
              <w:bottom w:val="single" w:sz="4" w:space="0" w:color="auto"/>
              <w:right w:val="single" w:sz="4" w:space="0" w:color="auto"/>
            </w:tcBorders>
            <w:shd w:val="clear" w:color="000000" w:fill="FFFFFF"/>
            <w:vAlign w:val="center"/>
            <w:hideMark/>
          </w:tcPr>
          <w:p w14:paraId="613848C9"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2182 - KODËR THUMANË</w:t>
            </w:r>
          </w:p>
        </w:tc>
        <w:tc>
          <w:tcPr>
            <w:tcW w:w="367" w:type="dxa"/>
            <w:tcBorders>
              <w:top w:val="nil"/>
              <w:left w:val="nil"/>
              <w:bottom w:val="single" w:sz="4" w:space="0" w:color="auto"/>
              <w:right w:val="single" w:sz="4" w:space="0" w:color="auto"/>
            </w:tcBorders>
            <w:shd w:val="clear" w:color="000000" w:fill="FFFFFF"/>
            <w:noWrap/>
            <w:vAlign w:val="center"/>
            <w:hideMark/>
          </w:tcPr>
          <w:p w14:paraId="474D3DEE"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126/4</w:t>
            </w:r>
          </w:p>
        </w:tc>
        <w:tc>
          <w:tcPr>
            <w:tcW w:w="424" w:type="dxa"/>
            <w:tcBorders>
              <w:top w:val="nil"/>
              <w:left w:val="nil"/>
              <w:bottom w:val="single" w:sz="4" w:space="0" w:color="auto"/>
              <w:right w:val="single" w:sz="4" w:space="0" w:color="auto"/>
            </w:tcBorders>
            <w:shd w:val="clear" w:color="000000" w:fill="FFFFFF"/>
            <w:vAlign w:val="center"/>
            <w:hideMark/>
          </w:tcPr>
          <w:p w14:paraId="794DB769"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PALLAT</w:t>
            </w:r>
          </w:p>
        </w:tc>
        <w:tc>
          <w:tcPr>
            <w:tcW w:w="425" w:type="dxa"/>
            <w:tcBorders>
              <w:top w:val="nil"/>
              <w:left w:val="nil"/>
              <w:bottom w:val="single" w:sz="4" w:space="0" w:color="auto"/>
              <w:right w:val="single" w:sz="4" w:space="0" w:color="auto"/>
            </w:tcBorders>
            <w:shd w:val="clear" w:color="000000" w:fill="FFFFFF"/>
            <w:noWrap/>
            <w:vAlign w:val="center"/>
            <w:hideMark/>
          </w:tcPr>
          <w:p w14:paraId="35824330"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322.00</w:t>
            </w:r>
          </w:p>
        </w:tc>
        <w:tc>
          <w:tcPr>
            <w:tcW w:w="420" w:type="dxa"/>
            <w:tcBorders>
              <w:top w:val="nil"/>
              <w:left w:val="nil"/>
              <w:bottom w:val="single" w:sz="4" w:space="0" w:color="auto"/>
              <w:right w:val="single" w:sz="4" w:space="0" w:color="auto"/>
            </w:tcBorders>
            <w:shd w:val="clear" w:color="000000" w:fill="FFFFFF"/>
            <w:noWrap/>
            <w:vAlign w:val="center"/>
            <w:hideMark/>
          </w:tcPr>
          <w:p w14:paraId="61584EA5" w14:textId="10DD0BAE"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6" w:type="dxa"/>
            <w:tcBorders>
              <w:top w:val="nil"/>
              <w:left w:val="nil"/>
              <w:bottom w:val="single" w:sz="4" w:space="0" w:color="auto"/>
              <w:right w:val="single" w:sz="4" w:space="0" w:color="auto"/>
            </w:tcBorders>
            <w:shd w:val="clear" w:color="000000" w:fill="FFFFFF"/>
            <w:noWrap/>
            <w:vAlign w:val="center"/>
            <w:hideMark/>
          </w:tcPr>
          <w:p w14:paraId="13CDF15A"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1" w:type="dxa"/>
            <w:tcBorders>
              <w:top w:val="nil"/>
              <w:left w:val="nil"/>
              <w:bottom w:val="single" w:sz="4" w:space="0" w:color="auto"/>
              <w:right w:val="single" w:sz="4" w:space="0" w:color="auto"/>
            </w:tcBorders>
            <w:shd w:val="clear" w:color="000000" w:fill="FFFFFF"/>
            <w:noWrap/>
            <w:vAlign w:val="center"/>
            <w:hideMark/>
          </w:tcPr>
          <w:p w14:paraId="5EB0C244"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528" w:type="dxa"/>
            <w:tcBorders>
              <w:top w:val="nil"/>
              <w:left w:val="nil"/>
              <w:bottom w:val="single" w:sz="4" w:space="0" w:color="auto"/>
              <w:right w:val="single" w:sz="4" w:space="0" w:color="auto"/>
            </w:tcBorders>
            <w:shd w:val="clear" w:color="000000" w:fill="FFFFFF"/>
            <w:noWrap/>
            <w:vAlign w:val="center"/>
            <w:hideMark/>
          </w:tcPr>
          <w:p w14:paraId="3E1989DD"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322.00</w:t>
            </w:r>
          </w:p>
        </w:tc>
        <w:tc>
          <w:tcPr>
            <w:tcW w:w="414" w:type="dxa"/>
            <w:tcBorders>
              <w:top w:val="nil"/>
              <w:left w:val="nil"/>
              <w:bottom w:val="single" w:sz="4" w:space="0" w:color="auto"/>
              <w:right w:val="single" w:sz="4" w:space="0" w:color="auto"/>
            </w:tcBorders>
            <w:shd w:val="clear" w:color="000000" w:fill="FFFFFF"/>
            <w:noWrap/>
            <w:vAlign w:val="center"/>
            <w:hideMark/>
          </w:tcPr>
          <w:p w14:paraId="74CAB0FC"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54" w:type="dxa"/>
            <w:tcBorders>
              <w:top w:val="nil"/>
              <w:left w:val="nil"/>
              <w:bottom w:val="single" w:sz="4" w:space="0" w:color="auto"/>
              <w:right w:val="single" w:sz="4" w:space="0" w:color="auto"/>
            </w:tcBorders>
            <w:shd w:val="clear" w:color="000000" w:fill="FFFFFF"/>
            <w:noWrap/>
            <w:vAlign w:val="center"/>
            <w:hideMark/>
          </w:tcPr>
          <w:p w14:paraId="1EF49B40"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0.00</w:t>
            </w:r>
          </w:p>
        </w:tc>
        <w:tc>
          <w:tcPr>
            <w:tcW w:w="318" w:type="dxa"/>
            <w:tcBorders>
              <w:top w:val="nil"/>
              <w:left w:val="nil"/>
              <w:bottom w:val="single" w:sz="4" w:space="0" w:color="auto"/>
              <w:right w:val="single" w:sz="4" w:space="0" w:color="auto"/>
            </w:tcBorders>
            <w:shd w:val="clear" w:color="000000" w:fill="FFFFFF"/>
            <w:noWrap/>
            <w:vAlign w:val="center"/>
            <w:hideMark/>
          </w:tcPr>
          <w:p w14:paraId="28F4A8B7" w14:textId="6086BD7E"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345" w:type="dxa"/>
            <w:tcBorders>
              <w:top w:val="nil"/>
              <w:left w:val="nil"/>
              <w:bottom w:val="single" w:sz="4" w:space="0" w:color="auto"/>
              <w:right w:val="single" w:sz="4" w:space="0" w:color="auto"/>
            </w:tcBorders>
            <w:shd w:val="clear" w:color="000000" w:fill="FFFFFF"/>
            <w:noWrap/>
            <w:vAlign w:val="center"/>
            <w:hideMark/>
          </w:tcPr>
          <w:p w14:paraId="4CF92C60"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10" w:type="dxa"/>
            <w:tcBorders>
              <w:top w:val="nil"/>
              <w:left w:val="nil"/>
              <w:bottom w:val="single" w:sz="4" w:space="0" w:color="auto"/>
              <w:right w:val="single" w:sz="4" w:space="0" w:color="auto"/>
            </w:tcBorders>
            <w:shd w:val="clear" w:color="000000" w:fill="FFFFFF"/>
            <w:noWrap/>
            <w:vAlign w:val="center"/>
            <w:hideMark/>
          </w:tcPr>
          <w:p w14:paraId="0E284C0D" w14:textId="2C206AAF"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4" w:type="dxa"/>
            <w:tcBorders>
              <w:top w:val="nil"/>
              <w:left w:val="nil"/>
              <w:bottom w:val="single" w:sz="4" w:space="0" w:color="auto"/>
              <w:right w:val="single" w:sz="4" w:space="0" w:color="auto"/>
            </w:tcBorders>
            <w:shd w:val="clear" w:color="000000" w:fill="FFFFFF"/>
            <w:noWrap/>
            <w:vAlign w:val="center"/>
            <w:hideMark/>
          </w:tcPr>
          <w:p w14:paraId="3AFA34C9" w14:textId="72A9823B"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90" w:type="dxa"/>
            <w:tcBorders>
              <w:top w:val="nil"/>
              <w:left w:val="nil"/>
              <w:bottom w:val="single" w:sz="4" w:space="0" w:color="auto"/>
              <w:right w:val="single" w:sz="4" w:space="0" w:color="auto"/>
            </w:tcBorders>
            <w:shd w:val="clear" w:color="000000" w:fill="FFFFFF"/>
            <w:noWrap/>
            <w:vAlign w:val="center"/>
            <w:hideMark/>
          </w:tcPr>
          <w:p w14:paraId="2BC7E75A"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538" w:type="dxa"/>
            <w:tcBorders>
              <w:top w:val="nil"/>
              <w:left w:val="nil"/>
              <w:bottom w:val="single" w:sz="4" w:space="0" w:color="auto"/>
              <w:right w:val="single" w:sz="4" w:space="0" w:color="auto"/>
            </w:tcBorders>
            <w:shd w:val="clear" w:color="000000" w:fill="FFFFFF"/>
            <w:noWrap/>
            <w:vAlign w:val="center"/>
            <w:hideMark/>
          </w:tcPr>
          <w:p w14:paraId="2F03237D"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49" w:type="dxa"/>
            <w:tcBorders>
              <w:top w:val="nil"/>
              <w:left w:val="nil"/>
              <w:bottom w:val="single" w:sz="4" w:space="0" w:color="auto"/>
              <w:right w:val="single" w:sz="4" w:space="0" w:color="auto"/>
            </w:tcBorders>
            <w:shd w:val="clear" w:color="000000" w:fill="FFFFFF"/>
            <w:noWrap/>
            <w:vAlign w:val="center"/>
            <w:hideMark/>
          </w:tcPr>
          <w:p w14:paraId="26754A4E"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w:t>
            </w:r>
          </w:p>
        </w:tc>
        <w:tc>
          <w:tcPr>
            <w:tcW w:w="528" w:type="dxa"/>
            <w:tcBorders>
              <w:top w:val="nil"/>
              <w:left w:val="nil"/>
              <w:bottom w:val="single" w:sz="4" w:space="0" w:color="auto"/>
              <w:right w:val="single" w:sz="4" w:space="0" w:color="auto"/>
            </w:tcBorders>
            <w:shd w:val="clear" w:color="000000" w:fill="FFFFFF"/>
            <w:noWrap/>
            <w:vAlign w:val="center"/>
            <w:hideMark/>
          </w:tcPr>
          <w:p w14:paraId="7CB04848"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4" w:type="dxa"/>
            <w:tcBorders>
              <w:top w:val="nil"/>
              <w:left w:val="nil"/>
              <w:bottom w:val="single" w:sz="4" w:space="0" w:color="auto"/>
              <w:right w:val="single" w:sz="4" w:space="0" w:color="auto"/>
            </w:tcBorders>
            <w:shd w:val="clear" w:color="000000" w:fill="FFFFFF"/>
            <w:noWrap/>
            <w:vAlign w:val="center"/>
            <w:hideMark/>
          </w:tcPr>
          <w:p w14:paraId="11D1E9F8"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50" w:type="dxa"/>
            <w:tcBorders>
              <w:top w:val="nil"/>
              <w:left w:val="nil"/>
              <w:bottom w:val="single" w:sz="4" w:space="0" w:color="auto"/>
              <w:right w:val="single" w:sz="4" w:space="0" w:color="auto"/>
            </w:tcBorders>
            <w:shd w:val="clear" w:color="000000" w:fill="FFFFFF"/>
            <w:noWrap/>
            <w:vAlign w:val="center"/>
            <w:hideMark/>
          </w:tcPr>
          <w:p w14:paraId="3D0993A7"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w:t>
            </w:r>
          </w:p>
        </w:tc>
        <w:tc>
          <w:tcPr>
            <w:tcW w:w="599" w:type="dxa"/>
            <w:tcBorders>
              <w:top w:val="nil"/>
              <w:left w:val="nil"/>
              <w:bottom w:val="single" w:sz="4" w:space="0" w:color="auto"/>
              <w:right w:val="single" w:sz="4" w:space="0" w:color="auto"/>
            </w:tcBorders>
            <w:shd w:val="clear" w:color="000000" w:fill="FFFFFF"/>
            <w:noWrap/>
            <w:vAlign w:val="center"/>
            <w:hideMark/>
          </w:tcPr>
          <w:p w14:paraId="33724F3A"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322.00</w:t>
            </w:r>
          </w:p>
        </w:tc>
        <w:tc>
          <w:tcPr>
            <w:tcW w:w="460" w:type="dxa"/>
            <w:tcBorders>
              <w:top w:val="nil"/>
              <w:left w:val="nil"/>
              <w:bottom w:val="single" w:sz="4" w:space="0" w:color="auto"/>
              <w:right w:val="single" w:sz="4" w:space="0" w:color="auto"/>
            </w:tcBorders>
            <w:shd w:val="clear" w:color="000000" w:fill="FFFFFF"/>
            <w:vAlign w:val="center"/>
            <w:hideMark/>
          </w:tcPr>
          <w:p w14:paraId="43562A94"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Kartela e Pasurisë së Paluajtshme</w:t>
            </w:r>
          </w:p>
        </w:tc>
        <w:tc>
          <w:tcPr>
            <w:tcW w:w="500" w:type="dxa"/>
            <w:tcBorders>
              <w:top w:val="nil"/>
              <w:left w:val="nil"/>
              <w:bottom w:val="single" w:sz="4" w:space="0" w:color="auto"/>
              <w:right w:val="single" w:sz="4" w:space="0" w:color="auto"/>
            </w:tcBorders>
            <w:shd w:val="clear" w:color="000000" w:fill="FFFFFF"/>
            <w:vAlign w:val="center"/>
            <w:hideMark/>
          </w:tcPr>
          <w:p w14:paraId="5BAC46AE"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w:t>
            </w:r>
          </w:p>
        </w:tc>
        <w:tc>
          <w:tcPr>
            <w:tcW w:w="630" w:type="dxa"/>
            <w:tcBorders>
              <w:top w:val="nil"/>
              <w:left w:val="nil"/>
              <w:bottom w:val="single" w:sz="4" w:space="0" w:color="auto"/>
              <w:right w:val="single" w:sz="4" w:space="0" w:color="auto"/>
            </w:tcBorders>
            <w:shd w:val="clear" w:color="000000" w:fill="FFFFFF"/>
            <w:vAlign w:val="center"/>
            <w:hideMark/>
          </w:tcPr>
          <w:p w14:paraId="7B207605"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25" w:type="dxa"/>
            <w:tcBorders>
              <w:top w:val="nil"/>
              <w:left w:val="nil"/>
              <w:bottom w:val="single" w:sz="4" w:space="0" w:color="auto"/>
              <w:right w:val="single" w:sz="4" w:space="0" w:color="auto"/>
            </w:tcBorders>
            <w:shd w:val="clear" w:color="000000" w:fill="FFFFFF"/>
            <w:vAlign w:val="center"/>
            <w:hideMark/>
          </w:tcPr>
          <w:p w14:paraId="275CA4D7"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Objekti eshte miratuar per shembje bazuar ne Projekt-Vendimin nr. 33 dt. 07.04.2020 te Bashkise Kruje</w:t>
            </w:r>
          </w:p>
        </w:tc>
        <w:tc>
          <w:tcPr>
            <w:tcW w:w="929" w:type="dxa"/>
            <w:tcBorders>
              <w:top w:val="nil"/>
              <w:left w:val="nil"/>
              <w:bottom w:val="single" w:sz="4" w:space="0" w:color="auto"/>
              <w:right w:val="single" w:sz="8" w:space="0" w:color="auto"/>
            </w:tcBorders>
            <w:shd w:val="clear" w:color="000000" w:fill="FFFFFF"/>
            <w:vAlign w:val="center"/>
            <w:hideMark/>
          </w:tcPr>
          <w:p w14:paraId="282C8BDF"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Vol.6 fq.47; Vol.6 fq.143; Vol.6 fq.199; Vol.7 fq.132; Vol.7 fq.179; Vol.7 fq.201; Vol.7 fq.206.</w:t>
            </w:r>
          </w:p>
        </w:tc>
      </w:tr>
      <w:tr w:rsidR="00532A3B" w:rsidRPr="000924AF" w14:paraId="2899B97D" w14:textId="77777777" w:rsidTr="000924AF">
        <w:trPr>
          <w:trHeight w:val="139"/>
        </w:trPr>
        <w:tc>
          <w:tcPr>
            <w:tcW w:w="350" w:type="dxa"/>
            <w:tcBorders>
              <w:top w:val="nil"/>
              <w:left w:val="single" w:sz="8" w:space="0" w:color="auto"/>
              <w:bottom w:val="single" w:sz="4" w:space="0" w:color="auto"/>
              <w:right w:val="single" w:sz="4" w:space="0" w:color="auto"/>
            </w:tcBorders>
            <w:shd w:val="clear" w:color="000000" w:fill="FFFFFF"/>
            <w:noWrap/>
            <w:vAlign w:val="center"/>
            <w:hideMark/>
          </w:tcPr>
          <w:p w14:paraId="793C8FED"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18</w:t>
            </w:r>
          </w:p>
        </w:tc>
        <w:tc>
          <w:tcPr>
            <w:tcW w:w="647" w:type="dxa"/>
            <w:vMerge w:val="restart"/>
            <w:tcBorders>
              <w:top w:val="nil"/>
              <w:left w:val="single" w:sz="4" w:space="0" w:color="auto"/>
              <w:bottom w:val="nil"/>
              <w:right w:val="single" w:sz="4" w:space="0" w:color="auto"/>
            </w:tcBorders>
            <w:shd w:val="clear" w:color="auto" w:fill="auto"/>
            <w:textDirection w:val="btLr"/>
            <w:vAlign w:val="center"/>
            <w:hideMark/>
          </w:tcPr>
          <w:p w14:paraId="236A82C4" w14:textId="77777777" w:rsidR="00532A3B" w:rsidRPr="000924AF" w:rsidRDefault="00532A3B" w:rsidP="00532A3B">
            <w:pPr>
              <w:spacing w:after="0" w:line="240" w:lineRule="auto"/>
              <w:jc w:val="center"/>
              <w:rPr>
                <w:rFonts w:ascii="Arial" w:eastAsia="Times New Roman" w:hAnsi="Arial" w:cs="Arial"/>
                <w:b/>
                <w:bCs/>
                <w:sz w:val="5"/>
                <w:szCs w:val="5"/>
                <w:lang w:eastAsia="sq-AL"/>
              </w:rPr>
            </w:pPr>
            <w:r w:rsidRPr="000924AF">
              <w:rPr>
                <w:rFonts w:ascii="Arial" w:eastAsia="Times New Roman" w:hAnsi="Arial" w:cs="Arial"/>
                <w:b/>
                <w:bCs/>
                <w:sz w:val="5"/>
                <w:szCs w:val="5"/>
                <w:lang w:eastAsia="sq-AL"/>
              </w:rPr>
              <w:t>OBJEKTE TE TJERA SHTET</w:t>
            </w:r>
          </w:p>
        </w:tc>
        <w:tc>
          <w:tcPr>
            <w:tcW w:w="294" w:type="dxa"/>
            <w:tcBorders>
              <w:top w:val="nil"/>
              <w:left w:val="nil"/>
              <w:bottom w:val="single" w:sz="4" w:space="0" w:color="auto"/>
              <w:right w:val="single" w:sz="4" w:space="0" w:color="auto"/>
            </w:tcBorders>
            <w:shd w:val="clear" w:color="000000" w:fill="FFFFFF"/>
            <w:noWrap/>
            <w:vAlign w:val="center"/>
            <w:hideMark/>
          </w:tcPr>
          <w:p w14:paraId="482762DC"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18</w:t>
            </w:r>
          </w:p>
        </w:tc>
        <w:tc>
          <w:tcPr>
            <w:tcW w:w="794" w:type="dxa"/>
            <w:tcBorders>
              <w:top w:val="nil"/>
              <w:left w:val="nil"/>
              <w:bottom w:val="single" w:sz="4" w:space="0" w:color="auto"/>
              <w:right w:val="single" w:sz="4" w:space="0" w:color="auto"/>
            </w:tcBorders>
            <w:shd w:val="clear" w:color="000000" w:fill="FFFFFF"/>
            <w:noWrap/>
            <w:vAlign w:val="center"/>
            <w:hideMark/>
          </w:tcPr>
          <w:p w14:paraId="2A085A9B"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7" w:type="dxa"/>
            <w:tcBorders>
              <w:top w:val="nil"/>
              <w:left w:val="nil"/>
              <w:bottom w:val="single" w:sz="4" w:space="0" w:color="auto"/>
              <w:right w:val="single" w:sz="4" w:space="0" w:color="auto"/>
            </w:tcBorders>
            <w:shd w:val="clear" w:color="000000" w:fill="FFFFFF"/>
            <w:noWrap/>
            <w:vAlign w:val="center"/>
            <w:hideMark/>
          </w:tcPr>
          <w:p w14:paraId="1D88A721"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503" w:type="dxa"/>
            <w:tcBorders>
              <w:top w:val="nil"/>
              <w:left w:val="nil"/>
              <w:bottom w:val="single" w:sz="4" w:space="0" w:color="auto"/>
              <w:right w:val="nil"/>
            </w:tcBorders>
            <w:shd w:val="clear" w:color="000000" w:fill="FFFFFF"/>
            <w:noWrap/>
            <w:vAlign w:val="center"/>
            <w:hideMark/>
          </w:tcPr>
          <w:p w14:paraId="1E806705" w14:textId="77777777" w:rsidR="00532A3B" w:rsidRPr="000924AF" w:rsidRDefault="00532A3B" w:rsidP="00532A3B">
            <w:pPr>
              <w:spacing w:after="0" w:line="240" w:lineRule="auto"/>
              <w:rPr>
                <w:rFonts w:ascii="Arial" w:eastAsia="Times New Roman" w:hAnsi="Arial" w:cs="Arial"/>
                <w:sz w:val="5"/>
                <w:szCs w:val="5"/>
                <w:lang w:eastAsia="sq-AL"/>
              </w:rPr>
            </w:pPr>
            <w:r w:rsidRPr="000924AF">
              <w:rPr>
                <w:rFonts w:ascii="Arial" w:eastAsia="Times New Roman" w:hAnsi="Arial" w:cs="Arial"/>
                <w:sz w:val="5"/>
                <w:szCs w:val="5"/>
                <w:lang w:eastAsia="sq-AL"/>
              </w:rPr>
              <w:t>SHTET</w:t>
            </w:r>
          </w:p>
        </w:tc>
        <w:tc>
          <w:tcPr>
            <w:tcW w:w="347" w:type="dxa"/>
            <w:tcBorders>
              <w:top w:val="nil"/>
              <w:left w:val="nil"/>
              <w:bottom w:val="single" w:sz="4" w:space="0" w:color="auto"/>
              <w:right w:val="single" w:sz="4" w:space="0" w:color="auto"/>
            </w:tcBorders>
            <w:shd w:val="clear" w:color="000000" w:fill="FFFFFF"/>
            <w:noWrap/>
            <w:vAlign w:val="center"/>
            <w:hideMark/>
          </w:tcPr>
          <w:p w14:paraId="3EFCEFFA" w14:textId="77777777" w:rsidR="00532A3B" w:rsidRPr="000924AF" w:rsidRDefault="00532A3B" w:rsidP="00532A3B">
            <w:pPr>
              <w:spacing w:after="0" w:line="240" w:lineRule="auto"/>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504" w:type="dxa"/>
            <w:tcBorders>
              <w:top w:val="nil"/>
              <w:left w:val="nil"/>
              <w:bottom w:val="single" w:sz="4" w:space="0" w:color="auto"/>
              <w:right w:val="single" w:sz="4" w:space="0" w:color="auto"/>
            </w:tcBorders>
            <w:shd w:val="clear" w:color="000000" w:fill="FFFFFF"/>
            <w:vAlign w:val="center"/>
            <w:hideMark/>
          </w:tcPr>
          <w:p w14:paraId="088F1667"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2182 - KODËR THUMANË</w:t>
            </w:r>
          </w:p>
        </w:tc>
        <w:tc>
          <w:tcPr>
            <w:tcW w:w="367" w:type="dxa"/>
            <w:tcBorders>
              <w:top w:val="nil"/>
              <w:left w:val="nil"/>
              <w:bottom w:val="single" w:sz="4" w:space="0" w:color="auto"/>
              <w:right w:val="single" w:sz="4" w:space="0" w:color="auto"/>
            </w:tcBorders>
            <w:shd w:val="clear" w:color="000000" w:fill="FFFFFF"/>
            <w:noWrap/>
            <w:vAlign w:val="center"/>
            <w:hideMark/>
          </w:tcPr>
          <w:p w14:paraId="745B12F4"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113/11</w:t>
            </w:r>
          </w:p>
        </w:tc>
        <w:tc>
          <w:tcPr>
            <w:tcW w:w="424" w:type="dxa"/>
            <w:tcBorders>
              <w:top w:val="nil"/>
              <w:left w:val="nil"/>
              <w:bottom w:val="single" w:sz="4" w:space="0" w:color="auto"/>
              <w:right w:val="single" w:sz="4" w:space="0" w:color="auto"/>
            </w:tcBorders>
            <w:shd w:val="clear" w:color="000000" w:fill="FFFFFF"/>
            <w:vAlign w:val="center"/>
            <w:hideMark/>
          </w:tcPr>
          <w:p w14:paraId="64F31AEA"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PALLAT</w:t>
            </w:r>
          </w:p>
        </w:tc>
        <w:tc>
          <w:tcPr>
            <w:tcW w:w="425" w:type="dxa"/>
            <w:tcBorders>
              <w:top w:val="nil"/>
              <w:left w:val="nil"/>
              <w:bottom w:val="single" w:sz="4" w:space="0" w:color="auto"/>
              <w:right w:val="single" w:sz="4" w:space="0" w:color="auto"/>
            </w:tcBorders>
            <w:shd w:val="clear" w:color="000000" w:fill="FFFFFF"/>
            <w:noWrap/>
            <w:vAlign w:val="center"/>
            <w:hideMark/>
          </w:tcPr>
          <w:p w14:paraId="5D5C8203"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496.00</w:t>
            </w:r>
          </w:p>
        </w:tc>
        <w:tc>
          <w:tcPr>
            <w:tcW w:w="420" w:type="dxa"/>
            <w:tcBorders>
              <w:top w:val="nil"/>
              <w:left w:val="nil"/>
              <w:bottom w:val="single" w:sz="4" w:space="0" w:color="auto"/>
              <w:right w:val="single" w:sz="4" w:space="0" w:color="auto"/>
            </w:tcBorders>
            <w:shd w:val="clear" w:color="000000" w:fill="FFFFFF"/>
            <w:noWrap/>
            <w:vAlign w:val="center"/>
            <w:hideMark/>
          </w:tcPr>
          <w:p w14:paraId="40F4825C" w14:textId="6BF5F649"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6" w:type="dxa"/>
            <w:tcBorders>
              <w:top w:val="nil"/>
              <w:left w:val="nil"/>
              <w:bottom w:val="single" w:sz="4" w:space="0" w:color="auto"/>
              <w:right w:val="single" w:sz="4" w:space="0" w:color="auto"/>
            </w:tcBorders>
            <w:shd w:val="clear" w:color="000000" w:fill="FFFFFF"/>
            <w:noWrap/>
            <w:vAlign w:val="center"/>
            <w:hideMark/>
          </w:tcPr>
          <w:p w14:paraId="7F39D205"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1" w:type="dxa"/>
            <w:tcBorders>
              <w:top w:val="nil"/>
              <w:left w:val="nil"/>
              <w:bottom w:val="single" w:sz="4" w:space="0" w:color="auto"/>
              <w:right w:val="single" w:sz="4" w:space="0" w:color="auto"/>
            </w:tcBorders>
            <w:shd w:val="clear" w:color="000000" w:fill="FFFFFF"/>
            <w:noWrap/>
            <w:vAlign w:val="center"/>
            <w:hideMark/>
          </w:tcPr>
          <w:p w14:paraId="683AF869"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528" w:type="dxa"/>
            <w:tcBorders>
              <w:top w:val="nil"/>
              <w:left w:val="nil"/>
              <w:bottom w:val="single" w:sz="4" w:space="0" w:color="auto"/>
              <w:right w:val="single" w:sz="4" w:space="0" w:color="auto"/>
            </w:tcBorders>
            <w:shd w:val="clear" w:color="000000" w:fill="FFFFFF"/>
            <w:noWrap/>
            <w:vAlign w:val="center"/>
            <w:hideMark/>
          </w:tcPr>
          <w:p w14:paraId="3958B1E1"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496.00</w:t>
            </w:r>
          </w:p>
        </w:tc>
        <w:tc>
          <w:tcPr>
            <w:tcW w:w="414" w:type="dxa"/>
            <w:tcBorders>
              <w:top w:val="nil"/>
              <w:left w:val="nil"/>
              <w:bottom w:val="single" w:sz="4" w:space="0" w:color="auto"/>
              <w:right w:val="single" w:sz="4" w:space="0" w:color="auto"/>
            </w:tcBorders>
            <w:shd w:val="clear" w:color="000000" w:fill="FFFFFF"/>
            <w:noWrap/>
            <w:vAlign w:val="center"/>
            <w:hideMark/>
          </w:tcPr>
          <w:p w14:paraId="1AACE77F"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54" w:type="dxa"/>
            <w:tcBorders>
              <w:top w:val="nil"/>
              <w:left w:val="nil"/>
              <w:bottom w:val="single" w:sz="4" w:space="0" w:color="auto"/>
              <w:right w:val="single" w:sz="4" w:space="0" w:color="auto"/>
            </w:tcBorders>
            <w:shd w:val="clear" w:color="000000" w:fill="FFFFFF"/>
            <w:noWrap/>
            <w:vAlign w:val="center"/>
            <w:hideMark/>
          </w:tcPr>
          <w:p w14:paraId="7639B60B"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0.00</w:t>
            </w:r>
          </w:p>
        </w:tc>
        <w:tc>
          <w:tcPr>
            <w:tcW w:w="318" w:type="dxa"/>
            <w:tcBorders>
              <w:top w:val="nil"/>
              <w:left w:val="nil"/>
              <w:bottom w:val="single" w:sz="4" w:space="0" w:color="auto"/>
              <w:right w:val="single" w:sz="4" w:space="0" w:color="auto"/>
            </w:tcBorders>
            <w:shd w:val="clear" w:color="000000" w:fill="FFFFFF"/>
            <w:noWrap/>
            <w:vAlign w:val="center"/>
            <w:hideMark/>
          </w:tcPr>
          <w:p w14:paraId="1F09CC11" w14:textId="624B8294"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345" w:type="dxa"/>
            <w:tcBorders>
              <w:top w:val="nil"/>
              <w:left w:val="nil"/>
              <w:bottom w:val="single" w:sz="4" w:space="0" w:color="auto"/>
              <w:right w:val="single" w:sz="4" w:space="0" w:color="auto"/>
            </w:tcBorders>
            <w:shd w:val="clear" w:color="000000" w:fill="FFFFFF"/>
            <w:noWrap/>
            <w:vAlign w:val="center"/>
            <w:hideMark/>
          </w:tcPr>
          <w:p w14:paraId="55E67C9E"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10" w:type="dxa"/>
            <w:tcBorders>
              <w:top w:val="nil"/>
              <w:left w:val="nil"/>
              <w:bottom w:val="single" w:sz="4" w:space="0" w:color="auto"/>
              <w:right w:val="single" w:sz="4" w:space="0" w:color="auto"/>
            </w:tcBorders>
            <w:shd w:val="clear" w:color="000000" w:fill="FFFFFF"/>
            <w:noWrap/>
            <w:vAlign w:val="center"/>
            <w:hideMark/>
          </w:tcPr>
          <w:p w14:paraId="0647AE71" w14:textId="05DD456E"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4" w:type="dxa"/>
            <w:tcBorders>
              <w:top w:val="nil"/>
              <w:left w:val="nil"/>
              <w:bottom w:val="single" w:sz="4" w:space="0" w:color="auto"/>
              <w:right w:val="single" w:sz="4" w:space="0" w:color="auto"/>
            </w:tcBorders>
            <w:shd w:val="clear" w:color="000000" w:fill="FFFFFF"/>
            <w:noWrap/>
            <w:vAlign w:val="center"/>
            <w:hideMark/>
          </w:tcPr>
          <w:p w14:paraId="06FBCDE4" w14:textId="14BD4263"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90" w:type="dxa"/>
            <w:tcBorders>
              <w:top w:val="nil"/>
              <w:left w:val="nil"/>
              <w:bottom w:val="single" w:sz="4" w:space="0" w:color="auto"/>
              <w:right w:val="single" w:sz="4" w:space="0" w:color="auto"/>
            </w:tcBorders>
            <w:shd w:val="clear" w:color="000000" w:fill="FFFFFF"/>
            <w:noWrap/>
            <w:vAlign w:val="center"/>
            <w:hideMark/>
          </w:tcPr>
          <w:p w14:paraId="05165715"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538" w:type="dxa"/>
            <w:tcBorders>
              <w:top w:val="nil"/>
              <w:left w:val="nil"/>
              <w:bottom w:val="single" w:sz="4" w:space="0" w:color="auto"/>
              <w:right w:val="single" w:sz="4" w:space="0" w:color="auto"/>
            </w:tcBorders>
            <w:shd w:val="clear" w:color="000000" w:fill="FFFFFF"/>
            <w:noWrap/>
            <w:vAlign w:val="center"/>
            <w:hideMark/>
          </w:tcPr>
          <w:p w14:paraId="45177D65"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49" w:type="dxa"/>
            <w:tcBorders>
              <w:top w:val="nil"/>
              <w:left w:val="nil"/>
              <w:bottom w:val="single" w:sz="4" w:space="0" w:color="auto"/>
              <w:right w:val="single" w:sz="4" w:space="0" w:color="auto"/>
            </w:tcBorders>
            <w:shd w:val="clear" w:color="000000" w:fill="FFFFFF"/>
            <w:noWrap/>
            <w:vAlign w:val="center"/>
            <w:hideMark/>
          </w:tcPr>
          <w:p w14:paraId="31327172"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w:t>
            </w:r>
          </w:p>
        </w:tc>
        <w:tc>
          <w:tcPr>
            <w:tcW w:w="528" w:type="dxa"/>
            <w:tcBorders>
              <w:top w:val="nil"/>
              <w:left w:val="nil"/>
              <w:bottom w:val="single" w:sz="4" w:space="0" w:color="auto"/>
              <w:right w:val="single" w:sz="4" w:space="0" w:color="auto"/>
            </w:tcBorders>
            <w:shd w:val="clear" w:color="000000" w:fill="FFFFFF"/>
            <w:noWrap/>
            <w:vAlign w:val="center"/>
            <w:hideMark/>
          </w:tcPr>
          <w:p w14:paraId="7736EF83"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4" w:type="dxa"/>
            <w:tcBorders>
              <w:top w:val="nil"/>
              <w:left w:val="nil"/>
              <w:bottom w:val="single" w:sz="4" w:space="0" w:color="auto"/>
              <w:right w:val="single" w:sz="4" w:space="0" w:color="auto"/>
            </w:tcBorders>
            <w:shd w:val="clear" w:color="000000" w:fill="FFFFFF"/>
            <w:noWrap/>
            <w:vAlign w:val="center"/>
            <w:hideMark/>
          </w:tcPr>
          <w:p w14:paraId="118F7146"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50" w:type="dxa"/>
            <w:tcBorders>
              <w:top w:val="nil"/>
              <w:left w:val="nil"/>
              <w:bottom w:val="single" w:sz="4" w:space="0" w:color="auto"/>
              <w:right w:val="single" w:sz="4" w:space="0" w:color="auto"/>
            </w:tcBorders>
            <w:shd w:val="clear" w:color="000000" w:fill="FFFFFF"/>
            <w:noWrap/>
            <w:vAlign w:val="center"/>
            <w:hideMark/>
          </w:tcPr>
          <w:p w14:paraId="46F9477F"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w:t>
            </w:r>
          </w:p>
        </w:tc>
        <w:tc>
          <w:tcPr>
            <w:tcW w:w="599" w:type="dxa"/>
            <w:tcBorders>
              <w:top w:val="nil"/>
              <w:left w:val="nil"/>
              <w:bottom w:val="single" w:sz="4" w:space="0" w:color="auto"/>
              <w:right w:val="single" w:sz="4" w:space="0" w:color="auto"/>
            </w:tcBorders>
            <w:shd w:val="clear" w:color="000000" w:fill="FFFFFF"/>
            <w:noWrap/>
            <w:vAlign w:val="center"/>
            <w:hideMark/>
          </w:tcPr>
          <w:p w14:paraId="6438AE66"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496.00</w:t>
            </w:r>
          </w:p>
        </w:tc>
        <w:tc>
          <w:tcPr>
            <w:tcW w:w="460" w:type="dxa"/>
            <w:tcBorders>
              <w:top w:val="nil"/>
              <w:left w:val="nil"/>
              <w:bottom w:val="single" w:sz="4" w:space="0" w:color="auto"/>
              <w:right w:val="single" w:sz="4" w:space="0" w:color="auto"/>
            </w:tcBorders>
            <w:shd w:val="clear" w:color="000000" w:fill="FFFFFF"/>
            <w:vAlign w:val="center"/>
            <w:hideMark/>
          </w:tcPr>
          <w:p w14:paraId="6D876208"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Kartela e Pasurisë së Paluajtshme</w:t>
            </w:r>
          </w:p>
        </w:tc>
        <w:tc>
          <w:tcPr>
            <w:tcW w:w="500" w:type="dxa"/>
            <w:tcBorders>
              <w:top w:val="nil"/>
              <w:left w:val="nil"/>
              <w:bottom w:val="single" w:sz="4" w:space="0" w:color="auto"/>
              <w:right w:val="single" w:sz="4" w:space="0" w:color="auto"/>
            </w:tcBorders>
            <w:shd w:val="clear" w:color="000000" w:fill="FFFFFF"/>
            <w:vAlign w:val="center"/>
            <w:hideMark/>
          </w:tcPr>
          <w:p w14:paraId="7DC8CB15"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w:t>
            </w:r>
          </w:p>
        </w:tc>
        <w:tc>
          <w:tcPr>
            <w:tcW w:w="630" w:type="dxa"/>
            <w:tcBorders>
              <w:top w:val="nil"/>
              <w:left w:val="nil"/>
              <w:bottom w:val="single" w:sz="4" w:space="0" w:color="auto"/>
              <w:right w:val="single" w:sz="4" w:space="0" w:color="auto"/>
            </w:tcBorders>
            <w:shd w:val="clear" w:color="000000" w:fill="FFFFFF"/>
            <w:vAlign w:val="center"/>
            <w:hideMark/>
          </w:tcPr>
          <w:p w14:paraId="1B23E057"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25" w:type="dxa"/>
            <w:tcBorders>
              <w:top w:val="nil"/>
              <w:left w:val="nil"/>
              <w:bottom w:val="single" w:sz="4" w:space="0" w:color="auto"/>
              <w:right w:val="single" w:sz="4" w:space="0" w:color="auto"/>
            </w:tcBorders>
            <w:shd w:val="clear" w:color="000000" w:fill="FFFFFF"/>
            <w:vAlign w:val="center"/>
            <w:hideMark/>
          </w:tcPr>
          <w:p w14:paraId="4A6218E3"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Objekti eshte miratuar per shembje bazuar ne Projekt-Vendimin nr. 33 dt. 07.04.2020 te Bashkise Kruje</w:t>
            </w:r>
          </w:p>
        </w:tc>
        <w:tc>
          <w:tcPr>
            <w:tcW w:w="929" w:type="dxa"/>
            <w:tcBorders>
              <w:top w:val="nil"/>
              <w:left w:val="nil"/>
              <w:bottom w:val="single" w:sz="4" w:space="0" w:color="auto"/>
              <w:right w:val="single" w:sz="8" w:space="0" w:color="auto"/>
            </w:tcBorders>
            <w:shd w:val="clear" w:color="000000" w:fill="FFFFFF"/>
            <w:vAlign w:val="center"/>
            <w:hideMark/>
          </w:tcPr>
          <w:p w14:paraId="3061878B"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Vol.6 fq.148; Vol.6 fq.220; Vol.7 fq.195; Vol.7 fq.207.</w:t>
            </w:r>
          </w:p>
        </w:tc>
      </w:tr>
      <w:tr w:rsidR="00532A3B" w:rsidRPr="000924AF" w14:paraId="232FCE9A" w14:textId="77777777" w:rsidTr="000924AF">
        <w:trPr>
          <w:trHeight w:val="139"/>
        </w:trPr>
        <w:tc>
          <w:tcPr>
            <w:tcW w:w="350" w:type="dxa"/>
            <w:tcBorders>
              <w:top w:val="nil"/>
              <w:left w:val="single" w:sz="8" w:space="0" w:color="auto"/>
              <w:bottom w:val="single" w:sz="4" w:space="0" w:color="auto"/>
              <w:right w:val="single" w:sz="4" w:space="0" w:color="auto"/>
            </w:tcBorders>
            <w:shd w:val="clear" w:color="auto" w:fill="auto"/>
            <w:noWrap/>
            <w:vAlign w:val="center"/>
            <w:hideMark/>
          </w:tcPr>
          <w:p w14:paraId="2C6DA9A8"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19</w:t>
            </w:r>
          </w:p>
        </w:tc>
        <w:tc>
          <w:tcPr>
            <w:tcW w:w="647" w:type="dxa"/>
            <w:vMerge/>
            <w:tcBorders>
              <w:top w:val="nil"/>
              <w:left w:val="single" w:sz="4" w:space="0" w:color="auto"/>
              <w:bottom w:val="nil"/>
              <w:right w:val="single" w:sz="4" w:space="0" w:color="auto"/>
            </w:tcBorders>
            <w:vAlign w:val="center"/>
            <w:hideMark/>
          </w:tcPr>
          <w:p w14:paraId="0612632F" w14:textId="77777777" w:rsidR="00532A3B" w:rsidRPr="000924AF" w:rsidRDefault="00532A3B" w:rsidP="00532A3B">
            <w:pPr>
              <w:spacing w:after="0" w:line="240" w:lineRule="auto"/>
              <w:rPr>
                <w:rFonts w:ascii="Arial" w:eastAsia="Times New Roman" w:hAnsi="Arial" w:cs="Arial"/>
                <w:b/>
                <w:bCs/>
                <w:sz w:val="5"/>
                <w:szCs w:val="5"/>
                <w:lang w:eastAsia="sq-AL"/>
              </w:rPr>
            </w:pPr>
          </w:p>
        </w:tc>
        <w:tc>
          <w:tcPr>
            <w:tcW w:w="294" w:type="dxa"/>
            <w:tcBorders>
              <w:top w:val="nil"/>
              <w:left w:val="nil"/>
              <w:bottom w:val="single" w:sz="4" w:space="0" w:color="auto"/>
              <w:right w:val="single" w:sz="4" w:space="0" w:color="auto"/>
            </w:tcBorders>
            <w:shd w:val="clear" w:color="000000" w:fill="FFFFFF"/>
            <w:noWrap/>
            <w:vAlign w:val="center"/>
            <w:hideMark/>
          </w:tcPr>
          <w:p w14:paraId="0A73AAB0"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1</w:t>
            </w:r>
          </w:p>
        </w:tc>
        <w:tc>
          <w:tcPr>
            <w:tcW w:w="794" w:type="dxa"/>
            <w:tcBorders>
              <w:top w:val="nil"/>
              <w:left w:val="nil"/>
              <w:bottom w:val="single" w:sz="4" w:space="0" w:color="auto"/>
              <w:right w:val="single" w:sz="4" w:space="0" w:color="auto"/>
            </w:tcBorders>
            <w:shd w:val="clear" w:color="000000" w:fill="FFFFFF"/>
            <w:noWrap/>
            <w:vAlign w:val="center"/>
            <w:hideMark/>
          </w:tcPr>
          <w:p w14:paraId="1267E6A6"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7" w:type="dxa"/>
            <w:tcBorders>
              <w:top w:val="nil"/>
              <w:left w:val="nil"/>
              <w:bottom w:val="single" w:sz="4" w:space="0" w:color="auto"/>
              <w:right w:val="single" w:sz="4" w:space="0" w:color="auto"/>
            </w:tcBorders>
            <w:shd w:val="clear" w:color="000000" w:fill="FFFFFF"/>
            <w:noWrap/>
            <w:vAlign w:val="center"/>
            <w:hideMark/>
          </w:tcPr>
          <w:p w14:paraId="37083770"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503" w:type="dxa"/>
            <w:tcBorders>
              <w:top w:val="nil"/>
              <w:left w:val="nil"/>
              <w:bottom w:val="single" w:sz="4" w:space="0" w:color="auto"/>
              <w:right w:val="single" w:sz="4" w:space="0" w:color="auto"/>
            </w:tcBorders>
            <w:shd w:val="clear" w:color="000000" w:fill="FFFFFF"/>
            <w:noWrap/>
            <w:vAlign w:val="center"/>
            <w:hideMark/>
          </w:tcPr>
          <w:p w14:paraId="514381F4"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47" w:type="dxa"/>
            <w:tcBorders>
              <w:top w:val="nil"/>
              <w:left w:val="nil"/>
              <w:bottom w:val="single" w:sz="4" w:space="0" w:color="auto"/>
              <w:right w:val="single" w:sz="4" w:space="0" w:color="auto"/>
            </w:tcBorders>
            <w:shd w:val="clear" w:color="000000" w:fill="FFFFFF"/>
            <w:noWrap/>
            <w:vAlign w:val="center"/>
            <w:hideMark/>
          </w:tcPr>
          <w:p w14:paraId="25DD454F"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SHTET</w:t>
            </w:r>
          </w:p>
        </w:tc>
        <w:tc>
          <w:tcPr>
            <w:tcW w:w="504" w:type="dxa"/>
            <w:tcBorders>
              <w:top w:val="nil"/>
              <w:left w:val="nil"/>
              <w:bottom w:val="single" w:sz="4" w:space="0" w:color="auto"/>
              <w:right w:val="single" w:sz="4" w:space="0" w:color="auto"/>
            </w:tcBorders>
            <w:shd w:val="clear" w:color="000000" w:fill="FFFFFF"/>
            <w:vAlign w:val="center"/>
            <w:hideMark/>
          </w:tcPr>
          <w:p w14:paraId="34B8AF1B"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2182 - KODËR THUMANË</w:t>
            </w:r>
          </w:p>
        </w:tc>
        <w:tc>
          <w:tcPr>
            <w:tcW w:w="367" w:type="dxa"/>
            <w:tcBorders>
              <w:top w:val="nil"/>
              <w:left w:val="nil"/>
              <w:bottom w:val="single" w:sz="4" w:space="0" w:color="auto"/>
              <w:right w:val="single" w:sz="4" w:space="0" w:color="auto"/>
            </w:tcBorders>
            <w:shd w:val="clear" w:color="000000" w:fill="FFFFFF"/>
            <w:noWrap/>
            <w:vAlign w:val="center"/>
            <w:hideMark/>
          </w:tcPr>
          <w:p w14:paraId="2C227C9F"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112</w:t>
            </w:r>
          </w:p>
        </w:tc>
        <w:tc>
          <w:tcPr>
            <w:tcW w:w="424" w:type="dxa"/>
            <w:tcBorders>
              <w:top w:val="nil"/>
              <w:left w:val="nil"/>
              <w:bottom w:val="single" w:sz="4" w:space="0" w:color="auto"/>
              <w:right w:val="single" w:sz="4" w:space="0" w:color="auto"/>
            </w:tcBorders>
            <w:shd w:val="clear" w:color="000000" w:fill="FFFFFF"/>
            <w:vAlign w:val="center"/>
            <w:hideMark/>
          </w:tcPr>
          <w:p w14:paraId="4213A31F"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TERREN SPROTIV</w:t>
            </w:r>
          </w:p>
        </w:tc>
        <w:tc>
          <w:tcPr>
            <w:tcW w:w="425" w:type="dxa"/>
            <w:tcBorders>
              <w:top w:val="nil"/>
              <w:left w:val="nil"/>
              <w:bottom w:val="single" w:sz="4" w:space="0" w:color="auto"/>
              <w:right w:val="single" w:sz="4" w:space="0" w:color="auto"/>
            </w:tcBorders>
            <w:shd w:val="clear" w:color="000000" w:fill="FFFFFF"/>
            <w:noWrap/>
            <w:vAlign w:val="center"/>
            <w:hideMark/>
          </w:tcPr>
          <w:p w14:paraId="0665C16B"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3,800.00</w:t>
            </w:r>
          </w:p>
        </w:tc>
        <w:tc>
          <w:tcPr>
            <w:tcW w:w="420" w:type="dxa"/>
            <w:tcBorders>
              <w:top w:val="nil"/>
              <w:left w:val="nil"/>
              <w:bottom w:val="single" w:sz="4" w:space="0" w:color="auto"/>
              <w:right w:val="single" w:sz="4" w:space="0" w:color="auto"/>
            </w:tcBorders>
            <w:shd w:val="clear" w:color="000000" w:fill="FFFFFF"/>
            <w:noWrap/>
            <w:vAlign w:val="center"/>
            <w:hideMark/>
          </w:tcPr>
          <w:p w14:paraId="08B9E198" w14:textId="3BA896FF"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6" w:type="dxa"/>
            <w:tcBorders>
              <w:top w:val="nil"/>
              <w:left w:val="nil"/>
              <w:bottom w:val="single" w:sz="4" w:space="0" w:color="auto"/>
              <w:right w:val="single" w:sz="4" w:space="0" w:color="auto"/>
            </w:tcBorders>
            <w:shd w:val="clear" w:color="000000" w:fill="FFFFFF"/>
            <w:noWrap/>
            <w:vAlign w:val="center"/>
            <w:hideMark/>
          </w:tcPr>
          <w:p w14:paraId="5E102EC7"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1" w:type="dxa"/>
            <w:tcBorders>
              <w:top w:val="nil"/>
              <w:left w:val="nil"/>
              <w:bottom w:val="single" w:sz="4" w:space="0" w:color="auto"/>
              <w:right w:val="single" w:sz="4" w:space="0" w:color="auto"/>
            </w:tcBorders>
            <w:shd w:val="clear" w:color="000000" w:fill="FFFFFF"/>
            <w:noWrap/>
            <w:vAlign w:val="center"/>
            <w:hideMark/>
          </w:tcPr>
          <w:p w14:paraId="2DDF68BA"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528" w:type="dxa"/>
            <w:tcBorders>
              <w:top w:val="nil"/>
              <w:left w:val="nil"/>
              <w:bottom w:val="single" w:sz="4" w:space="0" w:color="auto"/>
              <w:right w:val="single" w:sz="4" w:space="0" w:color="auto"/>
            </w:tcBorders>
            <w:shd w:val="clear" w:color="000000" w:fill="FFFFFF"/>
            <w:noWrap/>
            <w:vAlign w:val="center"/>
            <w:hideMark/>
          </w:tcPr>
          <w:p w14:paraId="6EC178A4"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0.00</w:t>
            </w:r>
          </w:p>
        </w:tc>
        <w:tc>
          <w:tcPr>
            <w:tcW w:w="414" w:type="dxa"/>
            <w:tcBorders>
              <w:top w:val="nil"/>
              <w:left w:val="nil"/>
              <w:bottom w:val="single" w:sz="4" w:space="0" w:color="auto"/>
              <w:right w:val="single" w:sz="4" w:space="0" w:color="auto"/>
            </w:tcBorders>
            <w:shd w:val="clear" w:color="000000" w:fill="FFFFFF"/>
            <w:noWrap/>
            <w:vAlign w:val="center"/>
            <w:hideMark/>
          </w:tcPr>
          <w:p w14:paraId="0F3E19F3"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54" w:type="dxa"/>
            <w:tcBorders>
              <w:top w:val="nil"/>
              <w:left w:val="nil"/>
              <w:bottom w:val="single" w:sz="4" w:space="0" w:color="auto"/>
              <w:right w:val="single" w:sz="4" w:space="0" w:color="auto"/>
            </w:tcBorders>
            <w:shd w:val="clear" w:color="000000" w:fill="FFFFFF"/>
            <w:noWrap/>
            <w:vAlign w:val="center"/>
            <w:hideMark/>
          </w:tcPr>
          <w:p w14:paraId="5C76482E"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0.00</w:t>
            </w:r>
          </w:p>
        </w:tc>
        <w:tc>
          <w:tcPr>
            <w:tcW w:w="318" w:type="dxa"/>
            <w:tcBorders>
              <w:top w:val="nil"/>
              <w:left w:val="nil"/>
              <w:bottom w:val="single" w:sz="4" w:space="0" w:color="auto"/>
              <w:right w:val="single" w:sz="4" w:space="0" w:color="auto"/>
            </w:tcBorders>
            <w:shd w:val="clear" w:color="000000" w:fill="FFFFFF"/>
            <w:noWrap/>
            <w:vAlign w:val="center"/>
            <w:hideMark/>
          </w:tcPr>
          <w:p w14:paraId="40BC02CC" w14:textId="4A47230F"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345" w:type="dxa"/>
            <w:tcBorders>
              <w:top w:val="nil"/>
              <w:left w:val="nil"/>
              <w:bottom w:val="single" w:sz="4" w:space="0" w:color="auto"/>
              <w:right w:val="single" w:sz="4" w:space="0" w:color="auto"/>
            </w:tcBorders>
            <w:shd w:val="clear" w:color="000000" w:fill="FFFFFF"/>
            <w:noWrap/>
            <w:vAlign w:val="center"/>
            <w:hideMark/>
          </w:tcPr>
          <w:p w14:paraId="07C43024"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10" w:type="dxa"/>
            <w:tcBorders>
              <w:top w:val="nil"/>
              <w:left w:val="nil"/>
              <w:bottom w:val="single" w:sz="4" w:space="0" w:color="auto"/>
              <w:right w:val="single" w:sz="4" w:space="0" w:color="auto"/>
            </w:tcBorders>
            <w:shd w:val="clear" w:color="000000" w:fill="FFFFFF"/>
            <w:noWrap/>
            <w:vAlign w:val="center"/>
            <w:hideMark/>
          </w:tcPr>
          <w:p w14:paraId="0C779B5D" w14:textId="2618D9BB"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4" w:type="dxa"/>
            <w:tcBorders>
              <w:top w:val="nil"/>
              <w:left w:val="nil"/>
              <w:bottom w:val="single" w:sz="4" w:space="0" w:color="auto"/>
              <w:right w:val="single" w:sz="4" w:space="0" w:color="auto"/>
            </w:tcBorders>
            <w:shd w:val="clear" w:color="000000" w:fill="FFFFFF"/>
            <w:noWrap/>
            <w:vAlign w:val="center"/>
            <w:hideMark/>
          </w:tcPr>
          <w:p w14:paraId="639000CC" w14:textId="2265A843"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90" w:type="dxa"/>
            <w:tcBorders>
              <w:top w:val="nil"/>
              <w:left w:val="nil"/>
              <w:bottom w:val="single" w:sz="4" w:space="0" w:color="auto"/>
              <w:right w:val="single" w:sz="4" w:space="0" w:color="auto"/>
            </w:tcBorders>
            <w:shd w:val="clear" w:color="000000" w:fill="FFFFFF"/>
            <w:noWrap/>
            <w:vAlign w:val="center"/>
            <w:hideMark/>
          </w:tcPr>
          <w:p w14:paraId="267B6CED"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538" w:type="dxa"/>
            <w:tcBorders>
              <w:top w:val="nil"/>
              <w:left w:val="nil"/>
              <w:bottom w:val="single" w:sz="4" w:space="0" w:color="auto"/>
              <w:right w:val="single" w:sz="4" w:space="0" w:color="auto"/>
            </w:tcBorders>
            <w:shd w:val="clear" w:color="000000" w:fill="FFFFFF"/>
            <w:noWrap/>
            <w:vAlign w:val="center"/>
            <w:hideMark/>
          </w:tcPr>
          <w:p w14:paraId="680E7944"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49" w:type="dxa"/>
            <w:tcBorders>
              <w:top w:val="nil"/>
              <w:left w:val="nil"/>
              <w:bottom w:val="single" w:sz="4" w:space="0" w:color="auto"/>
              <w:right w:val="single" w:sz="4" w:space="0" w:color="auto"/>
            </w:tcBorders>
            <w:shd w:val="clear" w:color="000000" w:fill="FFFFFF"/>
            <w:noWrap/>
            <w:vAlign w:val="center"/>
            <w:hideMark/>
          </w:tcPr>
          <w:p w14:paraId="0E4F1640"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w:t>
            </w:r>
          </w:p>
        </w:tc>
        <w:tc>
          <w:tcPr>
            <w:tcW w:w="528" w:type="dxa"/>
            <w:tcBorders>
              <w:top w:val="nil"/>
              <w:left w:val="nil"/>
              <w:bottom w:val="single" w:sz="4" w:space="0" w:color="auto"/>
              <w:right w:val="single" w:sz="4" w:space="0" w:color="auto"/>
            </w:tcBorders>
            <w:shd w:val="clear" w:color="000000" w:fill="FFFFFF"/>
            <w:noWrap/>
            <w:vAlign w:val="center"/>
            <w:hideMark/>
          </w:tcPr>
          <w:p w14:paraId="0B1541FC"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4" w:type="dxa"/>
            <w:tcBorders>
              <w:top w:val="nil"/>
              <w:left w:val="nil"/>
              <w:bottom w:val="single" w:sz="4" w:space="0" w:color="auto"/>
              <w:right w:val="single" w:sz="4" w:space="0" w:color="auto"/>
            </w:tcBorders>
            <w:shd w:val="clear" w:color="000000" w:fill="FFFFFF"/>
            <w:noWrap/>
            <w:vAlign w:val="center"/>
            <w:hideMark/>
          </w:tcPr>
          <w:p w14:paraId="499124E2"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50" w:type="dxa"/>
            <w:tcBorders>
              <w:top w:val="nil"/>
              <w:left w:val="nil"/>
              <w:bottom w:val="single" w:sz="4" w:space="0" w:color="auto"/>
              <w:right w:val="single" w:sz="4" w:space="0" w:color="auto"/>
            </w:tcBorders>
            <w:shd w:val="clear" w:color="000000" w:fill="FFFFFF"/>
            <w:noWrap/>
            <w:vAlign w:val="center"/>
            <w:hideMark/>
          </w:tcPr>
          <w:p w14:paraId="6040BEC0"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w:t>
            </w:r>
          </w:p>
        </w:tc>
        <w:tc>
          <w:tcPr>
            <w:tcW w:w="599" w:type="dxa"/>
            <w:tcBorders>
              <w:top w:val="nil"/>
              <w:left w:val="nil"/>
              <w:bottom w:val="single" w:sz="4" w:space="0" w:color="auto"/>
              <w:right w:val="single" w:sz="4" w:space="0" w:color="auto"/>
            </w:tcBorders>
            <w:shd w:val="clear" w:color="000000" w:fill="FFFFFF"/>
            <w:noWrap/>
            <w:vAlign w:val="center"/>
            <w:hideMark/>
          </w:tcPr>
          <w:p w14:paraId="2EE2C4FC"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0.00</w:t>
            </w:r>
          </w:p>
        </w:tc>
        <w:tc>
          <w:tcPr>
            <w:tcW w:w="460" w:type="dxa"/>
            <w:tcBorders>
              <w:top w:val="nil"/>
              <w:left w:val="nil"/>
              <w:bottom w:val="single" w:sz="4" w:space="0" w:color="auto"/>
              <w:right w:val="single" w:sz="4" w:space="0" w:color="auto"/>
            </w:tcBorders>
            <w:shd w:val="clear" w:color="000000" w:fill="FFFFFF"/>
            <w:vAlign w:val="center"/>
            <w:hideMark/>
          </w:tcPr>
          <w:p w14:paraId="4CABCD57"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Kartela e Pasurisë së Paluajtshme</w:t>
            </w:r>
          </w:p>
        </w:tc>
        <w:tc>
          <w:tcPr>
            <w:tcW w:w="500" w:type="dxa"/>
            <w:tcBorders>
              <w:top w:val="nil"/>
              <w:left w:val="nil"/>
              <w:bottom w:val="single" w:sz="4" w:space="0" w:color="auto"/>
              <w:right w:val="single" w:sz="4" w:space="0" w:color="auto"/>
            </w:tcBorders>
            <w:shd w:val="clear" w:color="000000" w:fill="FFFFFF"/>
            <w:noWrap/>
            <w:vAlign w:val="center"/>
            <w:hideMark/>
          </w:tcPr>
          <w:p w14:paraId="75F15B9E" w14:textId="30F4D733" w:rsidR="00532A3B" w:rsidRPr="000924AF" w:rsidRDefault="00532A3B" w:rsidP="00532A3B">
            <w:pPr>
              <w:spacing w:after="0" w:line="240" w:lineRule="auto"/>
              <w:jc w:val="center"/>
              <w:rPr>
                <w:rFonts w:ascii="Arial" w:eastAsia="Times New Roman" w:hAnsi="Arial" w:cs="Arial"/>
                <w:b/>
                <w:bCs/>
                <w:sz w:val="5"/>
                <w:szCs w:val="5"/>
                <w:lang w:eastAsia="sq-AL"/>
              </w:rPr>
            </w:pPr>
            <w:r w:rsidRPr="000924AF">
              <w:rPr>
                <w:rFonts w:ascii="Arial" w:eastAsia="Times New Roman" w:hAnsi="Arial" w:cs="Arial"/>
                <w:b/>
                <w:bCs/>
                <w:sz w:val="5"/>
                <w:szCs w:val="5"/>
                <w:lang w:eastAsia="sq-AL"/>
              </w:rPr>
              <w:t>-</w:t>
            </w:r>
          </w:p>
        </w:tc>
        <w:tc>
          <w:tcPr>
            <w:tcW w:w="630" w:type="dxa"/>
            <w:tcBorders>
              <w:top w:val="nil"/>
              <w:left w:val="nil"/>
              <w:bottom w:val="nil"/>
              <w:right w:val="nil"/>
            </w:tcBorders>
            <w:shd w:val="clear" w:color="000000" w:fill="FFFFFF"/>
            <w:noWrap/>
            <w:vAlign w:val="center"/>
            <w:hideMark/>
          </w:tcPr>
          <w:p w14:paraId="4754B482"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25" w:type="dxa"/>
            <w:tcBorders>
              <w:top w:val="nil"/>
              <w:left w:val="single" w:sz="4" w:space="0" w:color="auto"/>
              <w:bottom w:val="single" w:sz="4" w:space="0" w:color="auto"/>
              <w:right w:val="single" w:sz="4" w:space="0" w:color="auto"/>
            </w:tcBorders>
            <w:shd w:val="clear" w:color="000000" w:fill="FFFFFF"/>
            <w:noWrap/>
            <w:vAlign w:val="center"/>
            <w:hideMark/>
          </w:tcPr>
          <w:p w14:paraId="179DBFA9" w14:textId="77777777" w:rsidR="00532A3B" w:rsidRPr="000924AF" w:rsidRDefault="00532A3B" w:rsidP="00532A3B">
            <w:pPr>
              <w:spacing w:after="0" w:line="240" w:lineRule="auto"/>
              <w:jc w:val="center"/>
              <w:rPr>
                <w:rFonts w:ascii="Arial" w:eastAsia="Times New Roman" w:hAnsi="Arial" w:cs="Arial"/>
                <w:b/>
                <w:bCs/>
                <w:sz w:val="5"/>
                <w:szCs w:val="5"/>
                <w:lang w:eastAsia="sq-AL"/>
              </w:rPr>
            </w:pPr>
            <w:r w:rsidRPr="000924AF">
              <w:rPr>
                <w:rFonts w:ascii="Arial" w:eastAsia="Times New Roman" w:hAnsi="Arial" w:cs="Arial"/>
                <w:b/>
                <w:bCs/>
                <w:sz w:val="5"/>
                <w:szCs w:val="5"/>
                <w:lang w:eastAsia="sq-AL"/>
              </w:rPr>
              <w:t> </w:t>
            </w:r>
          </w:p>
        </w:tc>
        <w:tc>
          <w:tcPr>
            <w:tcW w:w="929" w:type="dxa"/>
            <w:tcBorders>
              <w:top w:val="nil"/>
              <w:left w:val="nil"/>
              <w:bottom w:val="single" w:sz="4" w:space="0" w:color="auto"/>
              <w:right w:val="single" w:sz="8" w:space="0" w:color="auto"/>
            </w:tcBorders>
            <w:shd w:val="clear" w:color="000000" w:fill="FFFFFF"/>
            <w:vAlign w:val="center"/>
            <w:hideMark/>
          </w:tcPr>
          <w:p w14:paraId="19CE8778"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Fushe Sporti</w:t>
            </w:r>
          </w:p>
        </w:tc>
      </w:tr>
      <w:tr w:rsidR="00532A3B" w:rsidRPr="000924AF" w14:paraId="0257B197" w14:textId="77777777" w:rsidTr="000924AF">
        <w:trPr>
          <w:trHeight w:val="139"/>
        </w:trPr>
        <w:tc>
          <w:tcPr>
            <w:tcW w:w="350" w:type="dxa"/>
            <w:tcBorders>
              <w:top w:val="nil"/>
              <w:left w:val="single" w:sz="8" w:space="0" w:color="auto"/>
              <w:bottom w:val="single" w:sz="4" w:space="0" w:color="auto"/>
              <w:right w:val="single" w:sz="4" w:space="0" w:color="auto"/>
            </w:tcBorders>
            <w:shd w:val="clear" w:color="auto" w:fill="auto"/>
            <w:noWrap/>
            <w:vAlign w:val="center"/>
            <w:hideMark/>
          </w:tcPr>
          <w:p w14:paraId="7C15B2C6"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20</w:t>
            </w:r>
          </w:p>
        </w:tc>
        <w:tc>
          <w:tcPr>
            <w:tcW w:w="647" w:type="dxa"/>
            <w:vMerge/>
            <w:tcBorders>
              <w:top w:val="nil"/>
              <w:left w:val="single" w:sz="4" w:space="0" w:color="auto"/>
              <w:bottom w:val="nil"/>
              <w:right w:val="single" w:sz="4" w:space="0" w:color="auto"/>
            </w:tcBorders>
            <w:vAlign w:val="center"/>
            <w:hideMark/>
          </w:tcPr>
          <w:p w14:paraId="6778450C" w14:textId="77777777" w:rsidR="00532A3B" w:rsidRPr="000924AF" w:rsidRDefault="00532A3B" w:rsidP="00532A3B">
            <w:pPr>
              <w:spacing w:after="0" w:line="240" w:lineRule="auto"/>
              <w:rPr>
                <w:rFonts w:ascii="Arial" w:eastAsia="Times New Roman" w:hAnsi="Arial" w:cs="Arial"/>
                <w:b/>
                <w:bCs/>
                <w:sz w:val="5"/>
                <w:szCs w:val="5"/>
                <w:lang w:eastAsia="sq-AL"/>
              </w:rPr>
            </w:pPr>
          </w:p>
        </w:tc>
        <w:tc>
          <w:tcPr>
            <w:tcW w:w="294" w:type="dxa"/>
            <w:tcBorders>
              <w:top w:val="nil"/>
              <w:left w:val="nil"/>
              <w:bottom w:val="single" w:sz="4" w:space="0" w:color="auto"/>
              <w:right w:val="single" w:sz="4" w:space="0" w:color="auto"/>
            </w:tcBorders>
            <w:shd w:val="clear" w:color="000000" w:fill="FFFFFF"/>
            <w:noWrap/>
            <w:vAlign w:val="center"/>
            <w:hideMark/>
          </w:tcPr>
          <w:p w14:paraId="0BFDC597"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2</w:t>
            </w:r>
          </w:p>
        </w:tc>
        <w:tc>
          <w:tcPr>
            <w:tcW w:w="794" w:type="dxa"/>
            <w:tcBorders>
              <w:top w:val="nil"/>
              <w:left w:val="nil"/>
              <w:bottom w:val="single" w:sz="4" w:space="0" w:color="auto"/>
              <w:right w:val="single" w:sz="4" w:space="0" w:color="auto"/>
            </w:tcBorders>
            <w:shd w:val="clear" w:color="000000" w:fill="FFFFFF"/>
            <w:noWrap/>
            <w:vAlign w:val="center"/>
            <w:hideMark/>
          </w:tcPr>
          <w:p w14:paraId="2191D85F"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7" w:type="dxa"/>
            <w:tcBorders>
              <w:top w:val="nil"/>
              <w:left w:val="nil"/>
              <w:bottom w:val="single" w:sz="4" w:space="0" w:color="auto"/>
              <w:right w:val="single" w:sz="4" w:space="0" w:color="auto"/>
            </w:tcBorders>
            <w:shd w:val="clear" w:color="000000" w:fill="FFFFFF"/>
            <w:noWrap/>
            <w:vAlign w:val="center"/>
            <w:hideMark/>
          </w:tcPr>
          <w:p w14:paraId="732675EC"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850" w:type="dxa"/>
            <w:gridSpan w:val="2"/>
            <w:tcBorders>
              <w:top w:val="single" w:sz="4" w:space="0" w:color="auto"/>
              <w:left w:val="nil"/>
              <w:bottom w:val="single" w:sz="4" w:space="0" w:color="auto"/>
              <w:right w:val="single" w:sz="4" w:space="0" w:color="000000"/>
            </w:tcBorders>
            <w:shd w:val="clear" w:color="000000" w:fill="FFFFFF"/>
            <w:noWrap/>
            <w:vAlign w:val="center"/>
            <w:hideMark/>
          </w:tcPr>
          <w:p w14:paraId="2586CE88"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SHTET</w:t>
            </w:r>
          </w:p>
        </w:tc>
        <w:tc>
          <w:tcPr>
            <w:tcW w:w="504" w:type="dxa"/>
            <w:tcBorders>
              <w:top w:val="nil"/>
              <w:left w:val="nil"/>
              <w:bottom w:val="single" w:sz="4" w:space="0" w:color="auto"/>
              <w:right w:val="single" w:sz="4" w:space="0" w:color="auto"/>
            </w:tcBorders>
            <w:shd w:val="clear" w:color="000000" w:fill="FFFFFF"/>
            <w:vAlign w:val="center"/>
            <w:hideMark/>
          </w:tcPr>
          <w:p w14:paraId="3FADEB2F"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2182 - KODËR THUMANË</w:t>
            </w:r>
          </w:p>
        </w:tc>
        <w:tc>
          <w:tcPr>
            <w:tcW w:w="367" w:type="dxa"/>
            <w:tcBorders>
              <w:top w:val="nil"/>
              <w:left w:val="nil"/>
              <w:bottom w:val="single" w:sz="4" w:space="0" w:color="auto"/>
              <w:right w:val="single" w:sz="4" w:space="0" w:color="auto"/>
            </w:tcBorders>
            <w:shd w:val="clear" w:color="000000" w:fill="FFFFFF"/>
            <w:noWrap/>
            <w:vAlign w:val="center"/>
            <w:hideMark/>
          </w:tcPr>
          <w:p w14:paraId="0E243142"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113/14</w:t>
            </w:r>
          </w:p>
        </w:tc>
        <w:tc>
          <w:tcPr>
            <w:tcW w:w="424" w:type="dxa"/>
            <w:tcBorders>
              <w:top w:val="nil"/>
              <w:left w:val="nil"/>
              <w:bottom w:val="single" w:sz="4" w:space="0" w:color="auto"/>
              <w:right w:val="single" w:sz="4" w:space="0" w:color="auto"/>
            </w:tcBorders>
            <w:shd w:val="clear" w:color="000000" w:fill="FFFFFF"/>
            <w:vAlign w:val="center"/>
            <w:hideMark/>
          </w:tcPr>
          <w:p w14:paraId="1D8279E2"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TRUALL</w:t>
            </w:r>
          </w:p>
        </w:tc>
        <w:tc>
          <w:tcPr>
            <w:tcW w:w="425" w:type="dxa"/>
            <w:tcBorders>
              <w:top w:val="nil"/>
              <w:left w:val="nil"/>
              <w:bottom w:val="single" w:sz="4" w:space="0" w:color="auto"/>
              <w:right w:val="single" w:sz="4" w:space="0" w:color="auto"/>
            </w:tcBorders>
            <w:shd w:val="clear" w:color="000000" w:fill="FFFFFF"/>
            <w:noWrap/>
            <w:vAlign w:val="center"/>
            <w:hideMark/>
          </w:tcPr>
          <w:p w14:paraId="318AA2D4"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6.00</w:t>
            </w:r>
          </w:p>
        </w:tc>
        <w:tc>
          <w:tcPr>
            <w:tcW w:w="420" w:type="dxa"/>
            <w:tcBorders>
              <w:top w:val="nil"/>
              <w:left w:val="nil"/>
              <w:bottom w:val="single" w:sz="4" w:space="0" w:color="auto"/>
              <w:right w:val="single" w:sz="4" w:space="0" w:color="auto"/>
            </w:tcBorders>
            <w:shd w:val="clear" w:color="000000" w:fill="FFFFFF"/>
            <w:noWrap/>
            <w:vAlign w:val="center"/>
            <w:hideMark/>
          </w:tcPr>
          <w:p w14:paraId="2E955CAF" w14:textId="3BF09698"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6" w:type="dxa"/>
            <w:tcBorders>
              <w:top w:val="nil"/>
              <w:left w:val="nil"/>
              <w:bottom w:val="single" w:sz="4" w:space="0" w:color="auto"/>
              <w:right w:val="single" w:sz="4" w:space="0" w:color="auto"/>
            </w:tcBorders>
            <w:shd w:val="clear" w:color="000000" w:fill="FFFFFF"/>
            <w:noWrap/>
            <w:vAlign w:val="center"/>
            <w:hideMark/>
          </w:tcPr>
          <w:p w14:paraId="33116BDC"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1" w:type="dxa"/>
            <w:tcBorders>
              <w:top w:val="nil"/>
              <w:left w:val="nil"/>
              <w:bottom w:val="single" w:sz="4" w:space="0" w:color="auto"/>
              <w:right w:val="single" w:sz="4" w:space="0" w:color="auto"/>
            </w:tcBorders>
            <w:shd w:val="clear" w:color="000000" w:fill="FFFFFF"/>
            <w:noWrap/>
            <w:vAlign w:val="center"/>
            <w:hideMark/>
          </w:tcPr>
          <w:p w14:paraId="3E6398EF"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528" w:type="dxa"/>
            <w:tcBorders>
              <w:top w:val="nil"/>
              <w:left w:val="nil"/>
              <w:bottom w:val="single" w:sz="4" w:space="0" w:color="auto"/>
              <w:right w:val="single" w:sz="4" w:space="0" w:color="auto"/>
            </w:tcBorders>
            <w:shd w:val="clear" w:color="000000" w:fill="FFFFFF"/>
            <w:noWrap/>
            <w:vAlign w:val="center"/>
            <w:hideMark/>
          </w:tcPr>
          <w:p w14:paraId="0DEEE3A4"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6.00</w:t>
            </w:r>
          </w:p>
        </w:tc>
        <w:tc>
          <w:tcPr>
            <w:tcW w:w="414" w:type="dxa"/>
            <w:tcBorders>
              <w:top w:val="nil"/>
              <w:left w:val="nil"/>
              <w:bottom w:val="single" w:sz="4" w:space="0" w:color="auto"/>
              <w:right w:val="single" w:sz="4" w:space="0" w:color="auto"/>
            </w:tcBorders>
            <w:shd w:val="clear" w:color="000000" w:fill="FFFFFF"/>
            <w:noWrap/>
            <w:vAlign w:val="center"/>
            <w:hideMark/>
          </w:tcPr>
          <w:p w14:paraId="209FC3C0"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54" w:type="dxa"/>
            <w:tcBorders>
              <w:top w:val="nil"/>
              <w:left w:val="nil"/>
              <w:bottom w:val="single" w:sz="4" w:space="0" w:color="auto"/>
              <w:right w:val="single" w:sz="4" w:space="0" w:color="auto"/>
            </w:tcBorders>
            <w:shd w:val="clear" w:color="000000" w:fill="FFFFFF"/>
            <w:noWrap/>
            <w:vAlign w:val="center"/>
            <w:hideMark/>
          </w:tcPr>
          <w:p w14:paraId="2C2566EE"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0.00</w:t>
            </w:r>
          </w:p>
        </w:tc>
        <w:tc>
          <w:tcPr>
            <w:tcW w:w="318" w:type="dxa"/>
            <w:tcBorders>
              <w:top w:val="nil"/>
              <w:left w:val="nil"/>
              <w:bottom w:val="single" w:sz="4" w:space="0" w:color="auto"/>
              <w:right w:val="single" w:sz="4" w:space="0" w:color="auto"/>
            </w:tcBorders>
            <w:shd w:val="clear" w:color="000000" w:fill="FFFFFF"/>
            <w:noWrap/>
            <w:vAlign w:val="center"/>
            <w:hideMark/>
          </w:tcPr>
          <w:p w14:paraId="31EA8B8F" w14:textId="59EC0FB9"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345" w:type="dxa"/>
            <w:tcBorders>
              <w:top w:val="nil"/>
              <w:left w:val="nil"/>
              <w:bottom w:val="single" w:sz="4" w:space="0" w:color="auto"/>
              <w:right w:val="single" w:sz="4" w:space="0" w:color="auto"/>
            </w:tcBorders>
            <w:shd w:val="clear" w:color="000000" w:fill="FFFFFF"/>
            <w:noWrap/>
            <w:vAlign w:val="center"/>
            <w:hideMark/>
          </w:tcPr>
          <w:p w14:paraId="0DF8B14A"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10" w:type="dxa"/>
            <w:tcBorders>
              <w:top w:val="nil"/>
              <w:left w:val="nil"/>
              <w:bottom w:val="single" w:sz="4" w:space="0" w:color="auto"/>
              <w:right w:val="single" w:sz="4" w:space="0" w:color="auto"/>
            </w:tcBorders>
            <w:shd w:val="clear" w:color="000000" w:fill="FFFFFF"/>
            <w:noWrap/>
            <w:vAlign w:val="center"/>
            <w:hideMark/>
          </w:tcPr>
          <w:p w14:paraId="18B60A2D" w14:textId="502412EF"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4" w:type="dxa"/>
            <w:tcBorders>
              <w:top w:val="nil"/>
              <w:left w:val="nil"/>
              <w:bottom w:val="single" w:sz="4" w:space="0" w:color="auto"/>
              <w:right w:val="single" w:sz="4" w:space="0" w:color="auto"/>
            </w:tcBorders>
            <w:shd w:val="clear" w:color="000000" w:fill="FFFFFF"/>
            <w:noWrap/>
            <w:vAlign w:val="center"/>
            <w:hideMark/>
          </w:tcPr>
          <w:p w14:paraId="1AB10CDC" w14:textId="12F735CA"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90" w:type="dxa"/>
            <w:tcBorders>
              <w:top w:val="nil"/>
              <w:left w:val="nil"/>
              <w:bottom w:val="single" w:sz="4" w:space="0" w:color="auto"/>
              <w:right w:val="single" w:sz="4" w:space="0" w:color="auto"/>
            </w:tcBorders>
            <w:shd w:val="clear" w:color="000000" w:fill="FFFFFF"/>
            <w:noWrap/>
            <w:vAlign w:val="center"/>
            <w:hideMark/>
          </w:tcPr>
          <w:p w14:paraId="1547035B"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538" w:type="dxa"/>
            <w:tcBorders>
              <w:top w:val="nil"/>
              <w:left w:val="nil"/>
              <w:bottom w:val="single" w:sz="4" w:space="0" w:color="auto"/>
              <w:right w:val="single" w:sz="4" w:space="0" w:color="auto"/>
            </w:tcBorders>
            <w:shd w:val="clear" w:color="000000" w:fill="FFFFFF"/>
            <w:noWrap/>
            <w:vAlign w:val="center"/>
            <w:hideMark/>
          </w:tcPr>
          <w:p w14:paraId="60586CB5"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49" w:type="dxa"/>
            <w:tcBorders>
              <w:top w:val="nil"/>
              <w:left w:val="nil"/>
              <w:bottom w:val="single" w:sz="4" w:space="0" w:color="auto"/>
              <w:right w:val="single" w:sz="4" w:space="0" w:color="auto"/>
            </w:tcBorders>
            <w:shd w:val="clear" w:color="000000" w:fill="FFFFFF"/>
            <w:noWrap/>
            <w:vAlign w:val="center"/>
            <w:hideMark/>
          </w:tcPr>
          <w:p w14:paraId="3B4F53DD"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w:t>
            </w:r>
          </w:p>
        </w:tc>
        <w:tc>
          <w:tcPr>
            <w:tcW w:w="528" w:type="dxa"/>
            <w:tcBorders>
              <w:top w:val="nil"/>
              <w:left w:val="nil"/>
              <w:bottom w:val="single" w:sz="4" w:space="0" w:color="auto"/>
              <w:right w:val="single" w:sz="4" w:space="0" w:color="auto"/>
            </w:tcBorders>
            <w:shd w:val="clear" w:color="000000" w:fill="FFFFFF"/>
            <w:noWrap/>
            <w:vAlign w:val="center"/>
            <w:hideMark/>
          </w:tcPr>
          <w:p w14:paraId="6D5125A4"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4" w:type="dxa"/>
            <w:tcBorders>
              <w:top w:val="nil"/>
              <w:left w:val="nil"/>
              <w:bottom w:val="single" w:sz="4" w:space="0" w:color="auto"/>
              <w:right w:val="single" w:sz="4" w:space="0" w:color="auto"/>
            </w:tcBorders>
            <w:shd w:val="clear" w:color="000000" w:fill="FFFFFF"/>
            <w:noWrap/>
            <w:vAlign w:val="center"/>
            <w:hideMark/>
          </w:tcPr>
          <w:p w14:paraId="5D1DF50B"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50" w:type="dxa"/>
            <w:tcBorders>
              <w:top w:val="nil"/>
              <w:left w:val="nil"/>
              <w:bottom w:val="single" w:sz="4" w:space="0" w:color="auto"/>
              <w:right w:val="single" w:sz="4" w:space="0" w:color="auto"/>
            </w:tcBorders>
            <w:shd w:val="clear" w:color="000000" w:fill="FFFFFF"/>
            <w:noWrap/>
            <w:vAlign w:val="center"/>
            <w:hideMark/>
          </w:tcPr>
          <w:p w14:paraId="614E998F"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w:t>
            </w:r>
          </w:p>
        </w:tc>
        <w:tc>
          <w:tcPr>
            <w:tcW w:w="599" w:type="dxa"/>
            <w:tcBorders>
              <w:top w:val="nil"/>
              <w:left w:val="nil"/>
              <w:bottom w:val="single" w:sz="4" w:space="0" w:color="auto"/>
              <w:right w:val="single" w:sz="4" w:space="0" w:color="auto"/>
            </w:tcBorders>
            <w:shd w:val="clear" w:color="000000" w:fill="FFFFFF"/>
            <w:noWrap/>
            <w:vAlign w:val="center"/>
            <w:hideMark/>
          </w:tcPr>
          <w:p w14:paraId="1F65F8BD"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6.00</w:t>
            </w:r>
          </w:p>
        </w:tc>
        <w:tc>
          <w:tcPr>
            <w:tcW w:w="460" w:type="dxa"/>
            <w:tcBorders>
              <w:top w:val="nil"/>
              <w:left w:val="nil"/>
              <w:bottom w:val="single" w:sz="4" w:space="0" w:color="auto"/>
              <w:right w:val="single" w:sz="4" w:space="0" w:color="auto"/>
            </w:tcBorders>
            <w:shd w:val="clear" w:color="000000" w:fill="FFFFFF"/>
            <w:vAlign w:val="center"/>
            <w:hideMark/>
          </w:tcPr>
          <w:p w14:paraId="260432D1"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Kartela e Pasurisë së Paluajtshme</w:t>
            </w:r>
          </w:p>
        </w:tc>
        <w:tc>
          <w:tcPr>
            <w:tcW w:w="500" w:type="dxa"/>
            <w:tcBorders>
              <w:top w:val="nil"/>
              <w:left w:val="nil"/>
              <w:bottom w:val="single" w:sz="4" w:space="0" w:color="auto"/>
              <w:right w:val="single" w:sz="4" w:space="0" w:color="auto"/>
            </w:tcBorders>
            <w:shd w:val="clear" w:color="000000" w:fill="FFFFFF"/>
            <w:noWrap/>
            <w:vAlign w:val="center"/>
            <w:hideMark/>
          </w:tcPr>
          <w:p w14:paraId="0A1E52B2" w14:textId="77777777" w:rsidR="00532A3B" w:rsidRPr="000924AF" w:rsidRDefault="00532A3B" w:rsidP="00532A3B">
            <w:pPr>
              <w:spacing w:after="0" w:line="240" w:lineRule="auto"/>
              <w:jc w:val="center"/>
              <w:rPr>
                <w:rFonts w:ascii="Arial" w:eastAsia="Times New Roman" w:hAnsi="Arial" w:cs="Arial"/>
                <w:b/>
                <w:bCs/>
                <w:sz w:val="5"/>
                <w:szCs w:val="5"/>
                <w:lang w:eastAsia="sq-AL"/>
              </w:rPr>
            </w:pPr>
            <w:r w:rsidRPr="000924AF">
              <w:rPr>
                <w:rFonts w:ascii="Arial" w:eastAsia="Times New Roman" w:hAnsi="Arial" w:cs="Arial"/>
                <w:b/>
                <w:bCs/>
                <w:sz w:val="5"/>
                <w:szCs w:val="5"/>
                <w:lang w:eastAsia="sq-AL"/>
              </w:rPr>
              <w:t> </w:t>
            </w:r>
          </w:p>
        </w:tc>
        <w:tc>
          <w:tcPr>
            <w:tcW w:w="630" w:type="dxa"/>
            <w:tcBorders>
              <w:top w:val="single" w:sz="4" w:space="0" w:color="auto"/>
              <w:left w:val="nil"/>
              <w:bottom w:val="single" w:sz="4" w:space="0" w:color="auto"/>
              <w:right w:val="single" w:sz="4" w:space="0" w:color="auto"/>
            </w:tcBorders>
            <w:shd w:val="clear" w:color="000000" w:fill="FFFFFF"/>
            <w:vAlign w:val="center"/>
            <w:hideMark/>
          </w:tcPr>
          <w:p w14:paraId="4857372D"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25" w:type="dxa"/>
            <w:tcBorders>
              <w:top w:val="nil"/>
              <w:left w:val="nil"/>
              <w:bottom w:val="single" w:sz="4" w:space="0" w:color="auto"/>
              <w:right w:val="single" w:sz="4" w:space="0" w:color="auto"/>
            </w:tcBorders>
            <w:shd w:val="clear" w:color="000000" w:fill="FFFFFF"/>
            <w:noWrap/>
            <w:vAlign w:val="center"/>
            <w:hideMark/>
          </w:tcPr>
          <w:p w14:paraId="54ECA23F" w14:textId="77777777" w:rsidR="00532A3B" w:rsidRPr="000924AF" w:rsidRDefault="00532A3B" w:rsidP="00532A3B">
            <w:pPr>
              <w:spacing w:after="0" w:line="240" w:lineRule="auto"/>
              <w:jc w:val="center"/>
              <w:rPr>
                <w:rFonts w:ascii="Arial" w:eastAsia="Times New Roman" w:hAnsi="Arial" w:cs="Arial"/>
                <w:b/>
                <w:bCs/>
                <w:sz w:val="5"/>
                <w:szCs w:val="5"/>
                <w:lang w:eastAsia="sq-AL"/>
              </w:rPr>
            </w:pPr>
            <w:r w:rsidRPr="000924AF">
              <w:rPr>
                <w:rFonts w:ascii="Arial" w:eastAsia="Times New Roman" w:hAnsi="Arial" w:cs="Arial"/>
                <w:b/>
                <w:bCs/>
                <w:sz w:val="5"/>
                <w:szCs w:val="5"/>
                <w:lang w:eastAsia="sq-AL"/>
              </w:rPr>
              <w:t> </w:t>
            </w:r>
          </w:p>
        </w:tc>
        <w:tc>
          <w:tcPr>
            <w:tcW w:w="929" w:type="dxa"/>
            <w:tcBorders>
              <w:top w:val="nil"/>
              <w:left w:val="nil"/>
              <w:bottom w:val="single" w:sz="4" w:space="0" w:color="auto"/>
              <w:right w:val="single" w:sz="8" w:space="0" w:color="auto"/>
            </w:tcBorders>
            <w:shd w:val="clear" w:color="000000" w:fill="FFFFFF"/>
            <w:vAlign w:val="center"/>
            <w:hideMark/>
          </w:tcPr>
          <w:p w14:paraId="1519301E"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Kabine Elektrike</w:t>
            </w:r>
          </w:p>
        </w:tc>
      </w:tr>
      <w:tr w:rsidR="00532A3B" w:rsidRPr="000924AF" w14:paraId="66D4EE4D" w14:textId="77777777" w:rsidTr="000924AF">
        <w:trPr>
          <w:trHeight w:val="139"/>
        </w:trPr>
        <w:tc>
          <w:tcPr>
            <w:tcW w:w="350" w:type="dxa"/>
            <w:tcBorders>
              <w:top w:val="nil"/>
              <w:left w:val="single" w:sz="8" w:space="0" w:color="auto"/>
              <w:bottom w:val="single" w:sz="4" w:space="0" w:color="auto"/>
              <w:right w:val="single" w:sz="4" w:space="0" w:color="auto"/>
            </w:tcBorders>
            <w:shd w:val="clear" w:color="auto" w:fill="auto"/>
            <w:noWrap/>
            <w:vAlign w:val="center"/>
            <w:hideMark/>
          </w:tcPr>
          <w:p w14:paraId="7944944A"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21</w:t>
            </w:r>
          </w:p>
        </w:tc>
        <w:tc>
          <w:tcPr>
            <w:tcW w:w="647" w:type="dxa"/>
            <w:vMerge/>
            <w:tcBorders>
              <w:top w:val="nil"/>
              <w:left w:val="single" w:sz="4" w:space="0" w:color="auto"/>
              <w:bottom w:val="nil"/>
              <w:right w:val="single" w:sz="4" w:space="0" w:color="auto"/>
            </w:tcBorders>
            <w:vAlign w:val="center"/>
            <w:hideMark/>
          </w:tcPr>
          <w:p w14:paraId="56F9E20E" w14:textId="77777777" w:rsidR="00532A3B" w:rsidRPr="000924AF" w:rsidRDefault="00532A3B" w:rsidP="00532A3B">
            <w:pPr>
              <w:spacing w:after="0" w:line="240" w:lineRule="auto"/>
              <w:rPr>
                <w:rFonts w:ascii="Arial" w:eastAsia="Times New Roman" w:hAnsi="Arial" w:cs="Arial"/>
                <w:b/>
                <w:bCs/>
                <w:sz w:val="5"/>
                <w:szCs w:val="5"/>
                <w:lang w:eastAsia="sq-AL"/>
              </w:rPr>
            </w:pPr>
          </w:p>
        </w:tc>
        <w:tc>
          <w:tcPr>
            <w:tcW w:w="294" w:type="dxa"/>
            <w:tcBorders>
              <w:top w:val="nil"/>
              <w:left w:val="nil"/>
              <w:bottom w:val="single" w:sz="4" w:space="0" w:color="auto"/>
              <w:right w:val="single" w:sz="4" w:space="0" w:color="auto"/>
            </w:tcBorders>
            <w:shd w:val="clear" w:color="000000" w:fill="FFFFFF"/>
            <w:noWrap/>
            <w:vAlign w:val="center"/>
            <w:hideMark/>
          </w:tcPr>
          <w:p w14:paraId="4B6217B7"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3</w:t>
            </w:r>
          </w:p>
        </w:tc>
        <w:tc>
          <w:tcPr>
            <w:tcW w:w="794" w:type="dxa"/>
            <w:tcBorders>
              <w:top w:val="nil"/>
              <w:left w:val="nil"/>
              <w:bottom w:val="single" w:sz="4" w:space="0" w:color="auto"/>
              <w:right w:val="single" w:sz="4" w:space="0" w:color="auto"/>
            </w:tcBorders>
            <w:shd w:val="clear" w:color="000000" w:fill="FFFFFF"/>
            <w:noWrap/>
            <w:vAlign w:val="center"/>
            <w:hideMark/>
          </w:tcPr>
          <w:p w14:paraId="0D349F26"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7" w:type="dxa"/>
            <w:tcBorders>
              <w:top w:val="nil"/>
              <w:left w:val="nil"/>
              <w:bottom w:val="single" w:sz="4" w:space="0" w:color="auto"/>
              <w:right w:val="single" w:sz="4" w:space="0" w:color="auto"/>
            </w:tcBorders>
            <w:shd w:val="clear" w:color="000000" w:fill="FFFFFF"/>
            <w:noWrap/>
            <w:vAlign w:val="center"/>
            <w:hideMark/>
          </w:tcPr>
          <w:p w14:paraId="36CA3C36"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850" w:type="dxa"/>
            <w:gridSpan w:val="2"/>
            <w:tcBorders>
              <w:top w:val="single" w:sz="4" w:space="0" w:color="auto"/>
              <w:left w:val="nil"/>
              <w:bottom w:val="single" w:sz="4" w:space="0" w:color="auto"/>
              <w:right w:val="single" w:sz="4" w:space="0" w:color="000000"/>
            </w:tcBorders>
            <w:shd w:val="clear" w:color="000000" w:fill="FFFFFF"/>
            <w:noWrap/>
            <w:vAlign w:val="center"/>
            <w:hideMark/>
          </w:tcPr>
          <w:p w14:paraId="0774C16E"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SHTET</w:t>
            </w:r>
          </w:p>
        </w:tc>
        <w:tc>
          <w:tcPr>
            <w:tcW w:w="504" w:type="dxa"/>
            <w:tcBorders>
              <w:top w:val="nil"/>
              <w:left w:val="nil"/>
              <w:bottom w:val="single" w:sz="4" w:space="0" w:color="auto"/>
              <w:right w:val="single" w:sz="4" w:space="0" w:color="auto"/>
            </w:tcBorders>
            <w:shd w:val="clear" w:color="000000" w:fill="FFFFFF"/>
            <w:vAlign w:val="center"/>
            <w:hideMark/>
          </w:tcPr>
          <w:p w14:paraId="252D5C53"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2182 - KODËR THUMANË</w:t>
            </w:r>
          </w:p>
        </w:tc>
        <w:tc>
          <w:tcPr>
            <w:tcW w:w="367" w:type="dxa"/>
            <w:tcBorders>
              <w:top w:val="nil"/>
              <w:left w:val="nil"/>
              <w:bottom w:val="single" w:sz="4" w:space="0" w:color="auto"/>
              <w:right w:val="single" w:sz="4" w:space="0" w:color="auto"/>
            </w:tcBorders>
            <w:shd w:val="clear" w:color="000000" w:fill="FFFFFF"/>
            <w:noWrap/>
            <w:vAlign w:val="center"/>
            <w:hideMark/>
          </w:tcPr>
          <w:p w14:paraId="583B9AF1"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113/15</w:t>
            </w:r>
          </w:p>
        </w:tc>
        <w:tc>
          <w:tcPr>
            <w:tcW w:w="424" w:type="dxa"/>
            <w:tcBorders>
              <w:top w:val="nil"/>
              <w:left w:val="nil"/>
              <w:bottom w:val="single" w:sz="4" w:space="0" w:color="auto"/>
              <w:right w:val="single" w:sz="4" w:space="0" w:color="auto"/>
            </w:tcBorders>
            <w:shd w:val="clear" w:color="000000" w:fill="FFFFFF"/>
            <w:vAlign w:val="center"/>
            <w:hideMark/>
          </w:tcPr>
          <w:p w14:paraId="01B3F1A3"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TRUALL</w:t>
            </w:r>
          </w:p>
        </w:tc>
        <w:tc>
          <w:tcPr>
            <w:tcW w:w="425" w:type="dxa"/>
            <w:tcBorders>
              <w:top w:val="nil"/>
              <w:left w:val="nil"/>
              <w:bottom w:val="single" w:sz="4" w:space="0" w:color="auto"/>
              <w:right w:val="single" w:sz="4" w:space="0" w:color="auto"/>
            </w:tcBorders>
            <w:shd w:val="clear" w:color="000000" w:fill="FFFFFF"/>
            <w:noWrap/>
            <w:vAlign w:val="center"/>
            <w:hideMark/>
          </w:tcPr>
          <w:p w14:paraId="6F49A4C6"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20,292.60</w:t>
            </w:r>
          </w:p>
        </w:tc>
        <w:tc>
          <w:tcPr>
            <w:tcW w:w="420" w:type="dxa"/>
            <w:tcBorders>
              <w:top w:val="nil"/>
              <w:left w:val="nil"/>
              <w:bottom w:val="single" w:sz="4" w:space="0" w:color="auto"/>
              <w:right w:val="single" w:sz="4" w:space="0" w:color="auto"/>
            </w:tcBorders>
            <w:shd w:val="clear" w:color="000000" w:fill="FFFFFF"/>
            <w:noWrap/>
            <w:vAlign w:val="center"/>
            <w:hideMark/>
          </w:tcPr>
          <w:p w14:paraId="7743205D" w14:textId="30D74D7E"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6" w:type="dxa"/>
            <w:tcBorders>
              <w:top w:val="nil"/>
              <w:left w:val="nil"/>
              <w:bottom w:val="single" w:sz="4" w:space="0" w:color="auto"/>
              <w:right w:val="single" w:sz="4" w:space="0" w:color="auto"/>
            </w:tcBorders>
            <w:shd w:val="clear" w:color="000000" w:fill="FFFFFF"/>
            <w:noWrap/>
            <w:vAlign w:val="center"/>
            <w:hideMark/>
          </w:tcPr>
          <w:p w14:paraId="653D77DC"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1" w:type="dxa"/>
            <w:tcBorders>
              <w:top w:val="nil"/>
              <w:left w:val="nil"/>
              <w:bottom w:val="single" w:sz="4" w:space="0" w:color="auto"/>
              <w:right w:val="single" w:sz="4" w:space="0" w:color="auto"/>
            </w:tcBorders>
            <w:shd w:val="clear" w:color="000000" w:fill="FFFFFF"/>
            <w:noWrap/>
            <w:vAlign w:val="center"/>
            <w:hideMark/>
          </w:tcPr>
          <w:p w14:paraId="022C184E"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528" w:type="dxa"/>
            <w:tcBorders>
              <w:top w:val="nil"/>
              <w:left w:val="nil"/>
              <w:bottom w:val="single" w:sz="4" w:space="0" w:color="auto"/>
              <w:right w:val="single" w:sz="4" w:space="0" w:color="auto"/>
            </w:tcBorders>
            <w:shd w:val="clear" w:color="000000" w:fill="FFFFFF"/>
            <w:noWrap/>
            <w:vAlign w:val="center"/>
            <w:hideMark/>
          </w:tcPr>
          <w:p w14:paraId="70AD1298"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20,347</w:t>
            </w:r>
          </w:p>
        </w:tc>
        <w:tc>
          <w:tcPr>
            <w:tcW w:w="414" w:type="dxa"/>
            <w:tcBorders>
              <w:top w:val="nil"/>
              <w:left w:val="nil"/>
              <w:bottom w:val="single" w:sz="4" w:space="0" w:color="auto"/>
              <w:right w:val="single" w:sz="4" w:space="0" w:color="auto"/>
            </w:tcBorders>
            <w:shd w:val="clear" w:color="000000" w:fill="FFFFFF"/>
            <w:noWrap/>
            <w:vAlign w:val="center"/>
            <w:hideMark/>
          </w:tcPr>
          <w:p w14:paraId="3AAF3C25"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54" w:type="dxa"/>
            <w:tcBorders>
              <w:top w:val="nil"/>
              <w:left w:val="nil"/>
              <w:bottom w:val="single" w:sz="4" w:space="0" w:color="auto"/>
              <w:right w:val="single" w:sz="4" w:space="0" w:color="auto"/>
            </w:tcBorders>
            <w:shd w:val="clear" w:color="000000" w:fill="FFFFFF"/>
            <w:noWrap/>
            <w:vAlign w:val="center"/>
            <w:hideMark/>
          </w:tcPr>
          <w:p w14:paraId="6FA329A3"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0.00</w:t>
            </w:r>
          </w:p>
        </w:tc>
        <w:tc>
          <w:tcPr>
            <w:tcW w:w="318" w:type="dxa"/>
            <w:tcBorders>
              <w:top w:val="nil"/>
              <w:left w:val="nil"/>
              <w:bottom w:val="single" w:sz="4" w:space="0" w:color="auto"/>
              <w:right w:val="single" w:sz="4" w:space="0" w:color="auto"/>
            </w:tcBorders>
            <w:shd w:val="clear" w:color="000000" w:fill="FFFFFF"/>
            <w:noWrap/>
            <w:vAlign w:val="center"/>
            <w:hideMark/>
          </w:tcPr>
          <w:p w14:paraId="61813605" w14:textId="67BCC5F6"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345" w:type="dxa"/>
            <w:tcBorders>
              <w:top w:val="nil"/>
              <w:left w:val="nil"/>
              <w:bottom w:val="single" w:sz="4" w:space="0" w:color="auto"/>
              <w:right w:val="single" w:sz="4" w:space="0" w:color="auto"/>
            </w:tcBorders>
            <w:shd w:val="clear" w:color="000000" w:fill="FFFFFF"/>
            <w:noWrap/>
            <w:vAlign w:val="center"/>
            <w:hideMark/>
          </w:tcPr>
          <w:p w14:paraId="3502358F"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10" w:type="dxa"/>
            <w:tcBorders>
              <w:top w:val="nil"/>
              <w:left w:val="nil"/>
              <w:bottom w:val="single" w:sz="4" w:space="0" w:color="auto"/>
              <w:right w:val="single" w:sz="4" w:space="0" w:color="auto"/>
            </w:tcBorders>
            <w:shd w:val="clear" w:color="000000" w:fill="FFFFFF"/>
            <w:noWrap/>
            <w:vAlign w:val="center"/>
            <w:hideMark/>
          </w:tcPr>
          <w:p w14:paraId="30CD7D53" w14:textId="50035205"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4" w:type="dxa"/>
            <w:tcBorders>
              <w:top w:val="nil"/>
              <w:left w:val="nil"/>
              <w:bottom w:val="single" w:sz="4" w:space="0" w:color="auto"/>
              <w:right w:val="single" w:sz="4" w:space="0" w:color="auto"/>
            </w:tcBorders>
            <w:shd w:val="clear" w:color="000000" w:fill="FFFFFF"/>
            <w:noWrap/>
            <w:vAlign w:val="center"/>
            <w:hideMark/>
          </w:tcPr>
          <w:p w14:paraId="564DB2D7" w14:textId="2A6E79FC"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90" w:type="dxa"/>
            <w:tcBorders>
              <w:top w:val="nil"/>
              <w:left w:val="nil"/>
              <w:bottom w:val="single" w:sz="4" w:space="0" w:color="auto"/>
              <w:right w:val="single" w:sz="4" w:space="0" w:color="auto"/>
            </w:tcBorders>
            <w:shd w:val="clear" w:color="000000" w:fill="FFFFFF"/>
            <w:noWrap/>
            <w:vAlign w:val="center"/>
            <w:hideMark/>
          </w:tcPr>
          <w:p w14:paraId="7DD2CC33"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538" w:type="dxa"/>
            <w:tcBorders>
              <w:top w:val="nil"/>
              <w:left w:val="nil"/>
              <w:bottom w:val="single" w:sz="4" w:space="0" w:color="auto"/>
              <w:right w:val="single" w:sz="4" w:space="0" w:color="auto"/>
            </w:tcBorders>
            <w:shd w:val="clear" w:color="000000" w:fill="FFFFFF"/>
            <w:noWrap/>
            <w:vAlign w:val="center"/>
            <w:hideMark/>
          </w:tcPr>
          <w:p w14:paraId="1AF0C886"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49" w:type="dxa"/>
            <w:tcBorders>
              <w:top w:val="nil"/>
              <w:left w:val="nil"/>
              <w:bottom w:val="single" w:sz="4" w:space="0" w:color="auto"/>
              <w:right w:val="single" w:sz="4" w:space="0" w:color="auto"/>
            </w:tcBorders>
            <w:shd w:val="clear" w:color="000000" w:fill="FFFFFF"/>
            <w:noWrap/>
            <w:vAlign w:val="center"/>
            <w:hideMark/>
          </w:tcPr>
          <w:p w14:paraId="22498A3C"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w:t>
            </w:r>
          </w:p>
        </w:tc>
        <w:tc>
          <w:tcPr>
            <w:tcW w:w="528" w:type="dxa"/>
            <w:tcBorders>
              <w:top w:val="nil"/>
              <w:left w:val="nil"/>
              <w:bottom w:val="single" w:sz="4" w:space="0" w:color="auto"/>
              <w:right w:val="single" w:sz="4" w:space="0" w:color="auto"/>
            </w:tcBorders>
            <w:shd w:val="clear" w:color="000000" w:fill="FFFFFF"/>
            <w:noWrap/>
            <w:vAlign w:val="center"/>
            <w:hideMark/>
          </w:tcPr>
          <w:p w14:paraId="7A48D332"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4" w:type="dxa"/>
            <w:tcBorders>
              <w:top w:val="nil"/>
              <w:left w:val="nil"/>
              <w:bottom w:val="single" w:sz="4" w:space="0" w:color="auto"/>
              <w:right w:val="single" w:sz="4" w:space="0" w:color="auto"/>
            </w:tcBorders>
            <w:shd w:val="clear" w:color="000000" w:fill="FFFFFF"/>
            <w:noWrap/>
            <w:vAlign w:val="center"/>
            <w:hideMark/>
          </w:tcPr>
          <w:p w14:paraId="56DB163B"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50" w:type="dxa"/>
            <w:tcBorders>
              <w:top w:val="nil"/>
              <w:left w:val="nil"/>
              <w:bottom w:val="single" w:sz="4" w:space="0" w:color="auto"/>
              <w:right w:val="single" w:sz="4" w:space="0" w:color="auto"/>
            </w:tcBorders>
            <w:shd w:val="clear" w:color="000000" w:fill="FFFFFF"/>
            <w:noWrap/>
            <w:vAlign w:val="center"/>
            <w:hideMark/>
          </w:tcPr>
          <w:p w14:paraId="2DF0B305"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w:t>
            </w:r>
          </w:p>
        </w:tc>
        <w:tc>
          <w:tcPr>
            <w:tcW w:w="599" w:type="dxa"/>
            <w:tcBorders>
              <w:top w:val="nil"/>
              <w:left w:val="nil"/>
              <w:bottom w:val="single" w:sz="4" w:space="0" w:color="auto"/>
              <w:right w:val="single" w:sz="4" w:space="0" w:color="auto"/>
            </w:tcBorders>
            <w:shd w:val="clear" w:color="000000" w:fill="FFFFFF"/>
            <w:noWrap/>
            <w:vAlign w:val="center"/>
            <w:hideMark/>
          </w:tcPr>
          <w:p w14:paraId="06109BA4"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0.00</w:t>
            </w:r>
          </w:p>
        </w:tc>
        <w:tc>
          <w:tcPr>
            <w:tcW w:w="460" w:type="dxa"/>
            <w:tcBorders>
              <w:top w:val="nil"/>
              <w:left w:val="nil"/>
              <w:bottom w:val="single" w:sz="4" w:space="0" w:color="auto"/>
              <w:right w:val="single" w:sz="4" w:space="0" w:color="auto"/>
            </w:tcBorders>
            <w:shd w:val="clear" w:color="000000" w:fill="FFFFFF"/>
            <w:vAlign w:val="center"/>
            <w:hideMark/>
          </w:tcPr>
          <w:p w14:paraId="462F875E"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Kartela e Pasurisë së Paluajtshme</w:t>
            </w:r>
          </w:p>
        </w:tc>
        <w:tc>
          <w:tcPr>
            <w:tcW w:w="500" w:type="dxa"/>
            <w:tcBorders>
              <w:top w:val="nil"/>
              <w:left w:val="nil"/>
              <w:bottom w:val="single" w:sz="4" w:space="0" w:color="auto"/>
              <w:right w:val="single" w:sz="4" w:space="0" w:color="auto"/>
            </w:tcBorders>
            <w:shd w:val="clear" w:color="000000" w:fill="FFFFFF"/>
            <w:noWrap/>
            <w:vAlign w:val="center"/>
            <w:hideMark/>
          </w:tcPr>
          <w:p w14:paraId="2869021B" w14:textId="77777777" w:rsidR="00532A3B" w:rsidRPr="000924AF" w:rsidRDefault="00532A3B" w:rsidP="00532A3B">
            <w:pPr>
              <w:spacing w:after="0" w:line="240" w:lineRule="auto"/>
              <w:jc w:val="center"/>
              <w:rPr>
                <w:rFonts w:ascii="Arial" w:eastAsia="Times New Roman" w:hAnsi="Arial" w:cs="Arial"/>
                <w:b/>
                <w:bCs/>
                <w:sz w:val="5"/>
                <w:szCs w:val="5"/>
                <w:lang w:eastAsia="sq-AL"/>
              </w:rPr>
            </w:pPr>
            <w:r w:rsidRPr="000924AF">
              <w:rPr>
                <w:rFonts w:ascii="Arial" w:eastAsia="Times New Roman" w:hAnsi="Arial" w:cs="Arial"/>
                <w:b/>
                <w:bCs/>
                <w:sz w:val="5"/>
                <w:szCs w:val="5"/>
                <w:lang w:eastAsia="sq-AL"/>
              </w:rPr>
              <w:t> </w:t>
            </w:r>
          </w:p>
        </w:tc>
        <w:tc>
          <w:tcPr>
            <w:tcW w:w="630" w:type="dxa"/>
            <w:tcBorders>
              <w:top w:val="nil"/>
              <w:left w:val="nil"/>
              <w:bottom w:val="single" w:sz="4" w:space="0" w:color="auto"/>
              <w:right w:val="single" w:sz="4" w:space="0" w:color="auto"/>
            </w:tcBorders>
            <w:shd w:val="clear" w:color="000000" w:fill="FFFFFF"/>
            <w:vAlign w:val="center"/>
            <w:hideMark/>
          </w:tcPr>
          <w:p w14:paraId="5F82A14B"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25" w:type="dxa"/>
            <w:tcBorders>
              <w:top w:val="nil"/>
              <w:left w:val="nil"/>
              <w:bottom w:val="single" w:sz="4" w:space="0" w:color="auto"/>
              <w:right w:val="single" w:sz="4" w:space="0" w:color="auto"/>
            </w:tcBorders>
            <w:shd w:val="clear" w:color="000000" w:fill="FFFFFF"/>
            <w:noWrap/>
            <w:vAlign w:val="center"/>
            <w:hideMark/>
          </w:tcPr>
          <w:p w14:paraId="3172B222" w14:textId="77777777" w:rsidR="00532A3B" w:rsidRPr="000924AF" w:rsidRDefault="00532A3B" w:rsidP="00532A3B">
            <w:pPr>
              <w:spacing w:after="0" w:line="240" w:lineRule="auto"/>
              <w:jc w:val="center"/>
              <w:rPr>
                <w:rFonts w:ascii="Arial" w:eastAsia="Times New Roman" w:hAnsi="Arial" w:cs="Arial"/>
                <w:b/>
                <w:bCs/>
                <w:sz w:val="5"/>
                <w:szCs w:val="5"/>
                <w:lang w:eastAsia="sq-AL"/>
              </w:rPr>
            </w:pPr>
            <w:r w:rsidRPr="000924AF">
              <w:rPr>
                <w:rFonts w:ascii="Arial" w:eastAsia="Times New Roman" w:hAnsi="Arial" w:cs="Arial"/>
                <w:b/>
                <w:bCs/>
                <w:sz w:val="5"/>
                <w:szCs w:val="5"/>
                <w:lang w:eastAsia="sq-AL"/>
              </w:rPr>
              <w:t> </w:t>
            </w:r>
          </w:p>
        </w:tc>
        <w:tc>
          <w:tcPr>
            <w:tcW w:w="929" w:type="dxa"/>
            <w:tcBorders>
              <w:top w:val="nil"/>
              <w:left w:val="nil"/>
              <w:bottom w:val="single" w:sz="4" w:space="0" w:color="auto"/>
              <w:right w:val="single" w:sz="8" w:space="0" w:color="auto"/>
            </w:tcBorders>
            <w:shd w:val="clear" w:color="000000" w:fill="FFFFFF"/>
            <w:vAlign w:val="center"/>
            <w:hideMark/>
          </w:tcPr>
          <w:p w14:paraId="18288DCF"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Mbi këtë truall ndodhet:</w:t>
            </w:r>
            <w:r w:rsidRPr="000924AF">
              <w:rPr>
                <w:rFonts w:ascii="Arial" w:eastAsia="Times New Roman" w:hAnsi="Arial" w:cs="Arial"/>
                <w:sz w:val="5"/>
                <w:szCs w:val="5"/>
                <w:lang w:eastAsia="sq-AL"/>
              </w:rPr>
              <w:br/>
              <w:t>-ndërtesa nr.113/26, vol.5, fq.166;</w:t>
            </w:r>
            <w:r w:rsidRPr="000924AF">
              <w:rPr>
                <w:rFonts w:ascii="Arial" w:eastAsia="Times New Roman" w:hAnsi="Arial" w:cs="Arial"/>
                <w:sz w:val="5"/>
                <w:szCs w:val="5"/>
                <w:lang w:eastAsia="sq-AL"/>
              </w:rPr>
              <w:br/>
              <w:t>-ndërtesa nr.113/35, vol.7, fq.11;</w:t>
            </w:r>
            <w:r w:rsidRPr="000924AF">
              <w:rPr>
                <w:rFonts w:ascii="Arial" w:eastAsia="Times New Roman" w:hAnsi="Arial" w:cs="Arial"/>
                <w:sz w:val="5"/>
                <w:szCs w:val="5"/>
                <w:lang w:eastAsia="sq-AL"/>
              </w:rPr>
              <w:br/>
              <w:t>-ndërtesa nr.113/37, vol.7, fq.85;</w:t>
            </w:r>
            <w:r w:rsidRPr="000924AF">
              <w:rPr>
                <w:rFonts w:ascii="Arial" w:eastAsia="Times New Roman" w:hAnsi="Arial" w:cs="Arial"/>
                <w:sz w:val="5"/>
                <w:szCs w:val="5"/>
                <w:lang w:eastAsia="sq-AL"/>
              </w:rPr>
              <w:br/>
              <w:t>-ndërtesa nr.113/40, vol.7, fq.103</w:t>
            </w:r>
            <w:r w:rsidRPr="000924AF">
              <w:rPr>
                <w:rFonts w:ascii="Arial" w:eastAsia="Times New Roman" w:hAnsi="Arial" w:cs="Arial"/>
                <w:sz w:val="5"/>
                <w:szCs w:val="5"/>
                <w:lang w:eastAsia="sq-AL"/>
              </w:rPr>
              <w:br/>
              <w:t>-ndërtesa nr.131/41, vol.7, fq.169</w:t>
            </w:r>
          </w:p>
        </w:tc>
      </w:tr>
      <w:tr w:rsidR="00532A3B" w:rsidRPr="000924AF" w14:paraId="456FE3AB" w14:textId="77777777" w:rsidTr="000924AF">
        <w:trPr>
          <w:trHeight w:val="139"/>
        </w:trPr>
        <w:tc>
          <w:tcPr>
            <w:tcW w:w="350" w:type="dxa"/>
            <w:tcBorders>
              <w:top w:val="nil"/>
              <w:left w:val="single" w:sz="8" w:space="0" w:color="auto"/>
              <w:bottom w:val="single" w:sz="4" w:space="0" w:color="auto"/>
              <w:right w:val="single" w:sz="4" w:space="0" w:color="auto"/>
            </w:tcBorders>
            <w:shd w:val="clear" w:color="auto" w:fill="auto"/>
            <w:noWrap/>
            <w:vAlign w:val="center"/>
            <w:hideMark/>
          </w:tcPr>
          <w:p w14:paraId="11C6F158"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22</w:t>
            </w:r>
          </w:p>
        </w:tc>
        <w:tc>
          <w:tcPr>
            <w:tcW w:w="647" w:type="dxa"/>
            <w:vMerge/>
            <w:tcBorders>
              <w:top w:val="nil"/>
              <w:left w:val="single" w:sz="4" w:space="0" w:color="auto"/>
              <w:bottom w:val="nil"/>
              <w:right w:val="single" w:sz="4" w:space="0" w:color="auto"/>
            </w:tcBorders>
            <w:vAlign w:val="center"/>
            <w:hideMark/>
          </w:tcPr>
          <w:p w14:paraId="182569A1" w14:textId="77777777" w:rsidR="00532A3B" w:rsidRPr="000924AF" w:rsidRDefault="00532A3B" w:rsidP="00532A3B">
            <w:pPr>
              <w:spacing w:after="0" w:line="240" w:lineRule="auto"/>
              <w:rPr>
                <w:rFonts w:ascii="Arial" w:eastAsia="Times New Roman" w:hAnsi="Arial" w:cs="Arial"/>
                <w:b/>
                <w:bCs/>
                <w:sz w:val="5"/>
                <w:szCs w:val="5"/>
                <w:lang w:eastAsia="sq-AL"/>
              </w:rPr>
            </w:pPr>
          </w:p>
        </w:tc>
        <w:tc>
          <w:tcPr>
            <w:tcW w:w="294" w:type="dxa"/>
            <w:tcBorders>
              <w:top w:val="nil"/>
              <w:left w:val="nil"/>
              <w:bottom w:val="single" w:sz="4" w:space="0" w:color="auto"/>
              <w:right w:val="single" w:sz="4" w:space="0" w:color="auto"/>
            </w:tcBorders>
            <w:shd w:val="clear" w:color="000000" w:fill="FFFFFF"/>
            <w:noWrap/>
            <w:vAlign w:val="center"/>
            <w:hideMark/>
          </w:tcPr>
          <w:p w14:paraId="6E5202DA"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4</w:t>
            </w:r>
          </w:p>
        </w:tc>
        <w:tc>
          <w:tcPr>
            <w:tcW w:w="794" w:type="dxa"/>
            <w:tcBorders>
              <w:top w:val="nil"/>
              <w:left w:val="nil"/>
              <w:bottom w:val="single" w:sz="4" w:space="0" w:color="auto"/>
              <w:right w:val="single" w:sz="4" w:space="0" w:color="auto"/>
            </w:tcBorders>
            <w:shd w:val="clear" w:color="000000" w:fill="FFFFFF"/>
            <w:noWrap/>
            <w:vAlign w:val="center"/>
            <w:hideMark/>
          </w:tcPr>
          <w:p w14:paraId="5B445C54"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7" w:type="dxa"/>
            <w:tcBorders>
              <w:top w:val="nil"/>
              <w:left w:val="nil"/>
              <w:bottom w:val="single" w:sz="4" w:space="0" w:color="auto"/>
              <w:right w:val="single" w:sz="4" w:space="0" w:color="auto"/>
            </w:tcBorders>
            <w:shd w:val="clear" w:color="000000" w:fill="FFFFFF"/>
            <w:noWrap/>
            <w:vAlign w:val="center"/>
            <w:hideMark/>
          </w:tcPr>
          <w:p w14:paraId="6896FB86"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850" w:type="dxa"/>
            <w:gridSpan w:val="2"/>
            <w:tcBorders>
              <w:top w:val="single" w:sz="4" w:space="0" w:color="auto"/>
              <w:left w:val="nil"/>
              <w:bottom w:val="single" w:sz="4" w:space="0" w:color="auto"/>
              <w:right w:val="single" w:sz="4" w:space="0" w:color="000000"/>
            </w:tcBorders>
            <w:shd w:val="clear" w:color="000000" w:fill="FFFFFF"/>
            <w:noWrap/>
            <w:vAlign w:val="center"/>
            <w:hideMark/>
          </w:tcPr>
          <w:p w14:paraId="033C2AEF"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SHTET</w:t>
            </w:r>
          </w:p>
        </w:tc>
        <w:tc>
          <w:tcPr>
            <w:tcW w:w="504" w:type="dxa"/>
            <w:tcBorders>
              <w:top w:val="nil"/>
              <w:left w:val="nil"/>
              <w:bottom w:val="single" w:sz="4" w:space="0" w:color="auto"/>
              <w:right w:val="single" w:sz="4" w:space="0" w:color="auto"/>
            </w:tcBorders>
            <w:shd w:val="clear" w:color="000000" w:fill="FFFFFF"/>
            <w:vAlign w:val="center"/>
            <w:hideMark/>
          </w:tcPr>
          <w:p w14:paraId="3647D1D7"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2182 - KODËR THUMANË</w:t>
            </w:r>
          </w:p>
        </w:tc>
        <w:tc>
          <w:tcPr>
            <w:tcW w:w="367" w:type="dxa"/>
            <w:tcBorders>
              <w:top w:val="nil"/>
              <w:left w:val="nil"/>
              <w:bottom w:val="single" w:sz="4" w:space="0" w:color="auto"/>
              <w:right w:val="single" w:sz="4" w:space="0" w:color="auto"/>
            </w:tcBorders>
            <w:shd w:val="clear" w:color="000000" w:fill="FFFFFF"/>
            <w:noWrap/>
            <w:vAlign w:val="center"/>
            <w:hideMark/>
          </w:tcPr>
          <w:p w14:paraId="7C49F5BA"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113/21</w:t>
            </w:r>
          </w:p>
        </w:tc>
        <w:tc>
          <w:tcPr>
            <w:tcW w:w="424" w:type="dxa"/>
            <w:tcBorders>
              <w:top w:val="nil"/>
              <w:left w:val="nil"/>
              <w:bottom w:val="single" w:sz="4" w:space="0" w:color="auto"/>
              <w:right w:val="single" w:sz="4" w:space="0" w:color="auto"/>
            </w:tcBorders>
            <w:shd w:val="clear" w:color="000000" w:fill="FFFFFF"/>
            <w:vAlign w:val="center"/>
            <w:hideMark/>
          </w:tcPr>
          <w:p w14:paraId="3C64E27F"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TRUALL</w:t>
            </w:r>
          </w:p>
        </w:tc>
        <w:tc>
          <w:tcPr>
            <w:tcW w:w="425" w:type="dxa"/>
            <w:tcBorders>
              <w:top w:val="nil"/>
              <w:left w:val="nil"/>
              <w:bottom w:val="single" w:sz="4" w:space="0" w:color="auto"/>
              <w:right w:val="single" w:sz="4" w:space="0" w:color="auto"/>
            </w:tcBorders>
            <w:shd w:val="clear" w:color="000000" w:fill="FFFFFF"/>
            <w:noWrap/>
            <w:vAlign w:val="center"/>
            <w:hideMark/>
          </w:tcPr>
          <w:p w14:paraId="0551FAC8"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3,236.00</w:t>
            </w:r>
          </w:p>
        </w:tc>
        <w:tc>
          <w:tcPr>
            <w:tcW w:w="420" w:type="dxa"/>
            <w:tcBorders>
              <w:top w:val="nil"/>
              <w:left w:val="nil"/>
              <w:bottom w:val="single" w:sz="4" w:space="0" w:color="auto"/>
              <w:right w:val="single" w:sz="4" w:space="0" w:color="auto"/>
            </w:tcBorders>
            <w:shd w:val="clear" w:color="000000" w:fill="FFFFFF"/>
            <w:noWrap/>
            <w:vAlign w:val="center"/>
            <w:hideMark/>
          </w:tcPr>
          <w:p w14:paraId="350E7990" w14:textId="6B4A8F29"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6" w:type="dxa"/>
            <w:tcBorders>
              <w:top w:val="nil"/>
              <w:left w:val="nil"/>
              <w:bottom w:val="single" w:sz="4" w:space="0" w:color="auto"/>
              <w:right w:val="single" w:sz="4" w:space="0" w:color="auto"/>
            </w:tcBorders>
            <w:shd w:val="clear" w:color="000000" w:fill="FFFFFF"/>
            <w:noWrap/>
            <w:vAlign w:val="center"/>
            <w:hideMark/>
          </w:tcPr>
          <w:p w14:paraId="075A57EB"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1" w:type="dxa"/>
            <w:tcBorders>
              <w:top w:val="nil"/>
              <w:left w:val="nil"/>
              <w:bottom w:val="single" w:sz="4" w:space="0" w:color="auto"/>
              <w:right w:val="single" w:sz="4" w:space="0" w:color="auto"/>
            </w:tcBorders>
            <w:shd w:val="clear" w:color="000000" w:fill="FFFFFF"/>
            <w:noWrap/>
            <w:vAlign w:val="center"/>
            <w:hideMark/>
          </w:tcPr>
          <w:p w14:paraId="2FEB743D"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528" w:type="dxa"/>
            <w:tcBorders>
              <w:top w:val="nil"/>
              <w:left w:val="nil"/>
              <w:bottom w:val="single" w:sz="4" w:space="0" w:color="auto"/>
              <w:right w:val="single" w:sz="4" w:space="0" w:color="auto"/>
            </w:tcBorders>
            <w:shd w:val="clear" w:color="000000" w:fill="FFFFFF"/>
            <w:noWrap/>
            <w:vAlign w:val="center"/>
            <w:hideMark/>
          </w:tcPr>
          <w:p w14:paraId="76D725E4"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3,236.00</w:t>
            </w:r>
          </w:p>
        </w:tc>
        <w:tc>
          <w:tcPr>
            <w:tcW w:w="414" w:type="dxa"/>
            <w:tcBorders>
              <w:top w:val="nil"/>
              <w:left w:val="nil"/>
              <w:bottom w:val="single" w:sz="4" w:space="0" w:color="auto"/>
              <w:right w:val="single" w:sz="4" w:space="0" w:color="auto"/>
            </w:tcBorders>
            <w:shd w:val="clear" w:color="000000" w:fill="FFFFFF"/>
            <w:noWrap/>
            <w:vAlign w:val="center"/>
            <w:hideMark/>
          </w:tcPr>
          <w:p w14:paraId="36D5A4F3"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54" w:type="dxa"/>
            <w:tcBorders>
              <w:top w:val="nil"/>
              <w:left w:val="nil"/>
              <w:bottom w:val="single" w:sz="4" w:space="0" w:color="auto"/>
              <w:right w:val="single" w:sz="4" w:space="0" w:color="auto"/>
            </w:tcBorders>
            <w:shd w:val="clear" w:color="000000" w:fill="FFFFFF"/>
            <w:noWrap/>
            <w:vAlign w:val="center"/>
            <w:hideMark/>
          </w:tcPr>
          <w:p w14:paraId="3D25C157"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0.00</w:t>
            </w:r>
          </w:p>
        </w:tc>
        <w:tc>
          <w:tcPr>
            <w:tcW w:w="318" w:type="dxa"/>
            <w:tcBorders>
              <w:top w:val="nil"/>
              <w:left w:val="nil"/>
              <w:bottom w:val="single" w:sz="4" w:space="0" w:color="auto"/>
              <w:right w:val="single" w:sz="4" w:space="0" w:color="auto"/>
            </w:tcBorders>
            <w:shd w:val="clear" w:color="000000" w:fill="FFFFFF"/>
            <w:noWrap/>
            <w:vAlign w:val="center"/>
            <w:hideMark/>
          </w:tcPr>
          <w:p w14:paraId="6C76EFE2" w14:textId="427DCA62"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345" w:type="dxa"/>
            <w:tcBorders>
              <w:top w:val="nil"/>
              <w:left w:val="nil"/>
              <w:bottom w:val="single" w:sz="4" w:space="0" w:color="auto"/>
              <w:right w:val="single" w:sz="4" w:space="0" w:color="auto"/>
            </w:tcBorders>
            <w:shd w:val="clear" w:color="000000" w:fill="FFFFFF"/>
            <w:noWrap/>
            <w:vAlign w:val="center"/>
            <w:hideMark/>
          </w:tcPr>
          <w:p w14:paraId="29DDA3AB"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10" w:type="dxa"/>
            <w:tcBorders>
              <w:top w:val="nil"/>
              <w:left w:val="nil"/>
              <w:bottom w:val="single" w:sz="4" w:space="0" w:color="auto"/>
              <w:right w:val="single" w:sz="4" w:space="0" w:color="auto"/>
            </w:tcBorders>
            <w:shd w:val="clear" w:color="000000" w:fill="FFFFFF"/>
            <w:noWrap/>
            <w:vAlign w:val="center"/>
            <w:hideMark/>
          </w:tcPr>
          <w:p w14:paraId="36DCA69F" w14:textId="6EC9D6AF"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4" w:type="dxa"/>
            <w:tcBorders>
              <w:top w:val="nil"/>
              <w:left w:val="nil"/>
              <w:bottom w:val="single" w:sz="4" w:space="0" w:color="auto"/>
              <w:right w:val="single" w:sz="4" w:space="0" w:color="auto"/>
            </w:tcBorders>
            <w:shd w:val="clear" w:color="000000" w:fill="FFFFFF"/>
            <w:noWrap/>
            <w:vAlign w:val="center"/>
            <w:hideMark/>
          </w:tcPr>
          <w:p w14:paraId="49F0F0E3" w14:textId="503DE38C"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90" w:type="dxa"/>
            <w:tcBorders>
              <w:top w:val="nil"/>
              <w:left w:val="nil"/>
              <w:bottom w:val="single" w:sz="4" w:space="0" w:color="auto"/>
              <w:right w:val="single" w:sz="4" w:space="0" w:color="auto"/>
            </w:tcBorders>
            <w:shd w:val="clear" w:color="000000" w:fill="FFFFFF"/>
            <w:noWrap/>
            <w:vAlign w:val="center"/>
            <w:hideMark/>
          </w:tcPr>
          <w:p w14:paraId="3B56071D"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538" w:type="dxa"/>
            <w:tcBorders>
              <w:top w:val="nil"/>
              <w:left w:val="nil"/>
              <w:bottom w:val="single" w:sz="4" w:space="0" w:color="auto"/>
              <w:right w:val="single" w:sz="4" w:space="0" w:color="auto"/>
            </w:tcBorders>
            <w:shd w:val="clear" w:color="000000" w:fill="FFFFFF"/>
            <w:noWrap/>
            <w:vAlign w:val="center"/>
            <w:hideMark/>
          </w:tcPr>
          <w:p w14:paraId="6E5BA46C"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49" w:type="dxa"/>
            <w:tcBorders>
              <w:top w:val="nil"/>
              <w:left w:val="nil"/>
              <w:bottom w:val="single" w:sz="4" w:space="0" w:color="auto"/>
              <w:right w:val="single" w:sz="4" w:space="0" w:color="auto"/>
            </w:tcBorders>
            <w:shd w:val="clear" w:color="000000" w:fill="FFFFFF"/>
            <w:noWrap/>
            <w:vAlign w:val="center"/>
            <w:hideMark/>
          </w:tcPr>
          <w:p w14:paraId="4CBFA89D"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w:t>
            </w:r>
          </w:p>
        </w:tc>
        <w:tc>
          <w:tcPr>
            <w:tcW w:w="528" w:type="dxa"/>
            <w:tcBorders>
              <w:top w:val="nil"/>
              <w:left w:val="nil"/>
              <w:bottom w:val="single" w:sz="4" w:space="0" w:color="auto"/>
              <w:right w:val="single" w:sz="4" w:space="0" w:color="auto"/>
            </w:tcBorders>
            <w:shd w:val="clear" w:color="000000" w:fill="FFFFFF"/>
            <w:noWrap/>
            <w:vAlign w:val="center"/>
            <w:hideMark/>
          </w:tcPr>
          <w:p w14:paraId="6FB45FBB"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4" w:type="dxa"/>
            <w:tcBorders>
              <w:top w:val="nil"/>
              <w:left w:val="nil"/>
              <w:bottom w:val="single" w:sz="4" w:space="0" w:color="auto"/>
              <w:right w:val="single" w:sz="4" w:space="0" w:color="auto"/>
            </w:tcBorders>
            <w:shd w:val="clear" w:color="000000" w:fill="FFFFFF"/>
            <w:noWrap/>
            <w:vAlign w:val="center"/>
            <w:hideMark/>
          </w:tcPr>
          <w:p w14:paraId="75C97AD2"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50" w:type="dxa"/>
            <w:tcBorders>
              <w:top w:val="nil"/>
              <w:left w:val="nil"/>
              <w:bottom w:val="single" w:sz="4" w:space="0" w:color="auto"/>
              <w:right w:val="single" w:sz="4" w:space="0" w:color="auto"/>
            </w:tcBorders>
            <w:shd w:val="clear" w:color="000000" w:fill="FFFFFF"/>
            <w:noWrap/>
            <w:vAlign w:val="center"/>
            <w:hideMark/>
          </w:tcPr>
          <w:p w14:paraId="4D79CE16"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w:t>
            </w:r>
          </w:p>
        </w:tc>
        <w:tc>
          <w:tcPr>
            <w:tcW w:w="599" w:type="dxa"/>
            <w:tcBorders>
              <w:top w:val="nil"/>
              <w:left w:val="nil"/>
              <w:bottom w:val="single" w:sz="4" w:space="0" w:color="auto"/>
              <w:right w:val="single" w:sz="4" w:space="0" w:color="auto"/>
            </w:tcBorders>
            <w:shd w:val="clear" w:color="000000" w:fill="FFFFFF"/>
            <w:noWrap/>
            <w:vAlign w:val="center"/>
            <w:hideMark/>
          </w:tcPr>
          <w:p w14:paraId="54E40F50"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0.00</w:t>
            </w:r>
          </w:p>
        </w:tc>
        <w:tc>
          <w:tcPr>
            <w:tcW w:w="460" w:type="dxa"/>
            <w:tcBorders>
              <w:top w:val="nil"/>
              <w:left w:val="nil"/>
              <w:bottom w:val="single" w:sz="4" w:space="0" w:color="auto"/>
              <w:right w:val="single" w:sz="4" w:space="0" w:color="auto"/>
            </w:tcBorders>
            <w:shd w:val="clear" w:color="000000" w:fill="FFFFFF"/>
            <w:vAlign w:val="center"/>
            <w:hideMark/>
          </w:tcPr>
          <w:p w14:paraId="4C2C4A6D"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Kartela e Pasurisë së Paluajtshme</w:t>
            </w:r>
          </w:p>
        </w:tc>
        <w:tc>
          <w:tcPr>
            <w:tcW w:w="500" w:type="dxa"/>
            <w:tcBorders>
              <w:top w:val="nil"/>
              <w:left w:val="nil"/>
              <w:bottom w:val="single" w:sz="4" w:space="0" w:color="auto"/>
              <w:right w:val="single" w:sz="4" w:space="0" w:color="auto"/>
            </w:tcBorders>
            <w:shd w:val="clear" w:color="000000" w:fill="FFFFFF"/>
            <w:noWrap/>
            <w:vAlign w:val="center"/>
            <w:hideMark/>
          </w:tcPr>
          <w:p w14:paraId="5A3013AF" w14:textId="77777777" w:rsidR="00532A3B" w:rsidRPr="000924AF" w:rsidRDefault="00532A3B" w:rsidP="00532A3B">
            <w:pPr>
              <w:spacing w:after="0" w:line="240" w:lineRule="auto"/>
              <w:jc w:val="center"/>
              <w:rPr>
                <w:rFonts w:ascii="Arial" w:eastAsia="Times New Roman" w:hAnsi="Arial" w:cs="Arial"/>
                <w:b/>
                <w:bCs/>
                <w:sz w:val="5"/>
                <w:szCs w:val="5"/>
                <w:lang w:eastAsia="sq-AL"/>
              </w:rPr>
            </w:pPr>
            <w:r w:rsidRPr="000924AF">
              <w:rPr>
                <w:rFonts w:ascii="Arial" w:eastAsia="Times New Roman" w:hAnsi="Arial" w:cs="Arial"/>
                <w:b/>
                <w:bCs/>
                <w:sz w:val="5"/>
                <w:szCs w:val="5"/>
                <w:lang w:eastAsia="sq-AL"/>
              </w:rPr>
              <w:t> </w:t>
            </w:r>
          </w:p>
        </w:tc>
        <w:tc>
          <w:tcPr>
            <w:tcW w:w="630" w:type="dxa"/>
            <w:tcBorders>
              <w:top w:val="nil"/>
              <w:left w:val="nil"/>
              <w:bottom w:val="single" w:sz="4" w:space="0" w:color="auto"/>
              <w:right w:val="single" w:sz="4" w:space="0" w:color="auto"/>
            </w:tcBorders>
            <w:shd w:val="clear" w:color="000000" w:fill="FFFFFF"/>
            <w:vAlign w:val="center"/>
            <w:hideMark/>
          </w:tcPr>
          <w:p w14:paraId="0170037C" w14:textId="77777777" w:rsidR="00532A3B" w:rsidRPr="000924AF" w:rsidRDefault="00532A3B" w:rsidP="00532A3B">
            <w:pPr>
              <w:spacing w:after="0" w:line="240" w:lineRule="auto"/>
              <w:jc w:val="center"/>
              <w:rPr>
                <w:rFonts w:ascii="Arial" w:eastAsia="Times New Roman" w:hAnsi="Arial" w:cs="Arial"/>
                <w:color w:val="FF0000"/>
                <w:sz w:val="5"/>
                <w:szCs w:val="5"/>
                <w:lang w:eastAsia="sq-AL"/>
              </w:rPr>
            </w:pPr>
            <w:r w:rsidRPr="000924AF">
              <w:rPr>
                <w:rFonts w:ascii="Arial" w:eastAsia="Times New Roman" w:hAnsi="Arial" w:cs="Arial"/>
                <w:color w:val="FF0000"/>
                <w:sz w:val="5"/>
                <w:szCs w:val="5"/>
                <w:lang w:eastAsia="sq-AL"/>
              </w:rPr>
              <w:t> </w:t>
            </w:r>
          </w:p>
        </w:tc>
        <w:tc>
          <w:tcPr>
            <w:tcW w:w="425" w:type="dxa"/>
            <w:tcBorders>
              <w:top w:val="nil"/>
              <w:left w:val="nil"/>
              <w:bottom w:val="single" w:sz="4" w:space="0" w:color="auto"/>
              <w:right w:val="single" w:sz="4" w:space="0" w:color="auto"/>
            </w:tcBorders>
            <w:shd w:val="clear" w:color="000000" w:fill="FFFFFF"/>
            <w:noWrap/>
            <w:vAlign w:val="center"/>
            <w:hideMark/>
          </w:tcPr>
          <w:p w14:paraId="41425688" w14:textId="77777777" w:rsidR="00532A3B" w:rsidRPr="000924AF" w:rsidRDefault="00532A3B" w:rsidP="00532A3B">
            <w:pPr>
              <w:spacing w:after="0" w:line="240" w:lineRule="auto"/>
              <w:jc w:val="center"/>
              <w:rPr>
                <w:rFonts w:ascii="Arial" w:eastAsia="Times New Roman" w:hAnsi="Arial" w:cs="Arial"/>
                <w:b/>
                <w:bCs/>
                <w:sz w:val="5"/>
                <w:szCs w:val="5"/>
                <w:lang w:eastAsia="sq-AL"/>
              </w:rPr>
            </w:pPr>
            <w:r w:rsidRPr="000924AF">
              <w:rPr>
                <w:rFonts w:ascii="Arial" w:eastAsia="Times New Roman" w:hAnsi="Arial" w:cs="Arial"/>
                <w:b/>
                <w:bCs/>
                <w:sz w:val="5"/>
                <w:szCs w:val="5"/>
                <w:lang w:eastAsia="sq-AL"/>
              </w:rPr>
              <w:t> </w:t>
            </w:r>
          </w:p>
        </w:tc>
        <w:tc>
          <w:tcPr>
            <w:tcW w:w="929" w:type="dxa"/>
            <w:tcBorders>
              <w:top w:val="nil"/>
              <w:left w:val="nil"/>
              <w:bottom w:val="single" w:sz="4" w:space="0" w:color="auto"/>
              <w:right w:val="single" w:sz="8" w:space="0" w:color="auto"/>
            </w:tcBorders>
            <w:shd w:val="clear" w:color="000000" w:fill="FFFFFF"/>
            <w:vAlign w:val="center"/>
            <w:hideMark/>
          </w:tcPr>
          <w:p w14:paraId="28FE78E0"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Mbi këtë pasuri ndodhet: </w:t>
            </w:r>
            <w:r w:rsidRPr="000924AF">
              <w:rPr>
                <w:rFonts w:ascii="Arial" w:eastAsia="Times New Roman" w:hAnsi="Arial" w:cs="Arial"/>
                <w:sz w:val="5"/>
                <w:szCs w:val="5"/>
                <w:lang w:eastAsia="sq-AL"/>
              </w:rPr>
              <w:br/>
              <w:t>-ndërtesa nr.113/30, vol.5, fq.200;</w:t>
            </w:r>
            <w:r w:rsidRPr="000924AF">
              <w:rPr>
                <w:rFonts w:ascii="Arial" w:eastAsia="Times New Roman" w:hAnsi="Arial" w:cs="Arial"/>
                <w:sz w:val="5"/>
                <w:szCs w:val="5"/>
                <w:lang w:eastAsia="sq-AL"/>
              </w:rPr>
              <w:br/>
              <w:t>-ndërtesa nr.113/36, vol.7, fq.64</w:t>
            </w:r>
            <w:r w:rsidRPr="000924AF">
              <w:rPr>
                <w:rFonts w:ascii="Arial" w:eastAsia="Times New Roman" w:hAnsi="Arial" w:cs="Arial"/>
                <w:sz w:val="5"/>
                <w:szCs w:val="5"/>
                <w:lang w:eastAsia="sq-AL"/>
              </w:rPr>
              <w:br/>
              <w:t>-ndërtesa nr.113/38, vol.7, fq.97</w:t>
            </w:r>
          </w:p>
        </w:tc>
      </w:tr>
      <w:tr w:rsidR="00532A3B" w:rsidRPr="000924AF" w14:paraId="6175EF99" w14:textId="77777777" w:rsidTr="000924AF">
        <w:trPr>
          <w:trHeight w:val="139"/>
        </w:trPr>
        <w:tc>
          <w:tcPr>
            <w:tcW w:w="350" w:type="dxa"/>
            <w:tcBorders>
              <w:top w:val="nil"/>
              <w:left w:val="single" w:sz="8" w:space="0" w:color="auto"/>
              <w:bottom w:val="single" w:sz="4" w:space="0" w:color="auto"/>
              <w:right w:val="single" w:sz="4" w:space="0" w:color="auto"/>
            </w:tcBorders>
            <w:shd w:val="clear" w:color="auto" w:fill="auto"/>
            <w:noWrap/>
            <w:vAlign w:val="center"/>
            <w:hideMark/>
          </w:tcPr>
          <w:p w14:paraId="707DFD19"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23</w:t>
            </w:r>
          </w:p>
        </w:tc>
        <w:tc>
          <w:tcPr>
            <w:tcW w:w="647" w:type="dxa"/>
            <w:vMerge/>
            <w:tcBorders>
              <w:top w:val="nil"/>
              <w:left w:val="single" w:sz="4" w:space="0" w:color="auto"/>
              <w:bottom w:val="nil"/>
              <w:right w:val="single" w:sz="4" w:space="0" w:color="auto"/>
            </w:tcBorders>
            <w:vAlign w:val="center"/>
            <w:hideMark/>
          </w:tcPr>
          <w:p w14:paraId="2C638A17" w14:textId="77777777" w:rsidR="00532A3B" w:rsidRPr="000924AF" w:rsidRDefault="00532A3B" w:rsidP="00532A3B">
            <w:pPr>
              <w:spacing w:after="0" w:line="240" w:lineRule="auto"/>
              <w:rPr>
                <w:rFonts w:ascii="Arial" w:eastAsia="Times New Roman" w:hAnsi="Arial" w:cs="Arial"/>
                <w:b/>
                <w:bCs/>
                <w:sz w:val="5"/>
                <w:szCs w:val="5"/>
                <w:lang w:eastAsia="sq-AL"/>
              </w:rPr>
            </w:pPr>
          </w:p>
        </w:tc>
        <w:tc>
          <w:tcPr>
            <w:tcW w:w="294" w:type="dxa"/>
            <w:tcBorders>
              <w:top w:val="nil"/>
              <w:left w:val="nil"/>
              <w:bottom w:val="single" w:sz="4" w:space="0" w:color="auto"/>
              <w:right w:val="single" w:sz="4" w:space="0" w:color="auto"/>
            </w:tcBorders>
            <w:shd w:val="clear" w:color="000000" w:fill="FFFFFF"/>
            <w:noWrap/>
            <w:vAlign w:val="center"/>
            <w:hideMark/>
          </w:tcPr>
          <w:p w14:paraId="01B55E50"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5</w:t>
            </w:r>
          </w:p>
        </w:tc>
        <w:tc>
          <w:tcPr>
            <w:tcW w:w="794" w:type="dxa"/>
            <w:tcBorders>
              <w:top w:val="nil"/>
              <w:left w:val="nil"/>
              <w:bottom w:val="single" w:sz="4" w:space="0" w:color="auto"/>
              <w:right w:val="single" w:sz="4" w:space="0" w:color="auto"/>
            </w:tcBorders>
            <w:shd w:val="clear" w:color="000000" w:fill="FFFFFF"/>
            <w:noWrap/>
            <w:vAlign w:val="center"/>
            <w:hideMark/>
          </w:tcPr>
          <w:p w14:paraId="25EFE141"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7" w:type="dxa"/>
            <w:tcBorders>
              <w:top w:val="nil"/>
              <w:left w:val="nil"/>
              <w:bottom w:val="single" w:sz="4" w:space="0" w:color="auto"/>
              <w:right w:val="single" w:sz="4" w:space="0" w:color="auto"/>
            </w:tcBorders>
            <w:shd w:val="clear" w:color="000000" w:fill="FFFFFF"/>
            <w:noWrap/>
            <w:vAlign w:val="center"/>
            <w:hideMark/>
          </w:tcPr>
          <w:p w14:paraId="7EA14B4F"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850" w:type="dxa"/>
            <w:gridSpan w:val="2"/>
            <w:tcBorders>
              <w:top w:val="single" w:sz="4" w:space="0" w:color="auto"/>
              <w:left w:val="nil"/>
              <w:bottom w:val="single" w:sz="4" w:space="0" w:color="auto"/>
              <w:right w:val="single" w:sz="4" w:space="0" w:color="000000"/>
            </w:tcBorders>
            <w:shd w:val="clear" w:color="000000" w:fill="FFFFFF"/>
            <w:noWrap/>
            <w:vAlign w:val="center"/>
            <w:hideMark/>
          </w:tcPr>
          <w:p w14:paraId="0CD31E99"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SHTET</w:t>
            </w:r>
          </w:p>
        </w:tc>
        <w:tc>
          <w:tcPr>
            <w:tcW w:w="504" w:type="dxa"/>
            <w:tcBorders>
              <w:top w:val="nil"/>
              <w:left w:val="nil"/>
              <w:bottom w:val="single" w:sz="4" w:space="0" w:color="auto"/>
              <w:right w:val="single" w:sz="4" w:space="0" w:color="auto"/>
            </w:tcBorders>
            <w:shd w:val="clear" w:color="000000" w:fill="FFFFFF"/>
            <w:vAlign w:val="center"/>
            <w:hideMark/>
          </w:tcPr>
          <w:p w14:paraId="1A4981AA"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2182 - KODËR THUMANË</w:t>
            </w:r>
          </w:p>
        </w:tc>
        <w:tc>
          <w:tcPr>
            <w:tcW w:w="367" w:type="dxa"/>
            <w:tcBorders>
              <w:top w:val="nil"/>
              <w:left w:val="nil"/>
              <w:bottom w:val="single" w:sz="4" w:space="0" w:color="auto"/>
              <w:right w:val="single" w:sz="4" w:space="0" w:color="auto"/>
            </w:tcBorders>
            <w:shd w:val="clear" w:color="000000" w:fill="FFFFFF"/>
            <w:noWrap/>
            <w:vAlign w:val="center"/>
            <w:hideMark/>
          </w:tcPr>
          <w:p w14:paraId="11002570"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113/24</w:t>
            </w:r>
          </w:p>
        </w:tc>
        <w:tc>
          <w:tcPr>
            <w:tcW w:w="424" w:type="dxa"/>
            <w:tcBorders>
              <w:top w:val="nil"/>
              <w:left w:val="nil"/>
              <w:bottom w:val="single" w:sz="4" w:space="0" w:color="auto"/>
              <w:right w:val="single" w:sz="4" w:space="0" w:color="auto"/>
            </w:tcBorders>
            <w:shd w:val="clear" w:color="000000" w:fill="FFFFFF"/>
            <w:vAlign w:val="center"/>
            <w:hideMark/>
          </w:tcPr>
          <w:p w14:paraId="4DA8E286"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TRUALL</w:t>
            </w:r>
          </w:p>
        </w:tc>
        <w:tc>
          <w:tcPr>
            <w:tcW w:w="425" w:type="dxa"/>
            <w:tcBorders>
              <w:top w:val="nil"/>
              <w:left w:val="nil"/>
              <w:bottom w:val="single" w:sz="4" w:space="0" w:color="auto"/>
              <w:right w:val="single" w:sz="4" w:space="0" w:color="auto"/>
            </w:tcBorders>
            <w:shd w:val="clear" w:color="000000" w:fill="FFFFFF"/>
            <w:noWrap/>
            <w:vAlign w:val="center"/>
            <w:hideMark/>
          </w:tcPr>
          <w:p w14:paraId="6307084B"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184.00</w:t>
            </w:r>
          </w:p>
        </w:tc>
        <w:tc>
          <w:tcPr>
            <w:tcW w:w="420" w:type="dxa"/>
            <w:tcBorders>
              <w:top w:val="nil"/>
              <w:left w:val="nil"/>
              <w:bottom w:val="single" w:sz="4" w:space="0" w:color="auto"/>
              <w:right w:val="single" w:sz="4" w:space="0" w:color="auto"/>
            </w:tcBorders>
            <w:shd w:val="clear" w:color="000000" w:fill="FFFFFF"/>
            <w:noWrap/>
            <w:vAlign w:val="center"/>
            <w:hideMark/>
          </w:tcPr>
          <w:p w14:paraId="1FD60861" w14:textId="714F41F4"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6" w:type="dxa"/>
            <w:tcBorders>
              <w:top w:val="nil"/>
              <w:left w:val="nil"/>
              <w:bottom w:val="single" w:sz="4" w:space="0" w:color="auto"/>
              <w:right w:val="single" w:sz="4" w:space="0" w:color="auto"/>
            </w:tcBorders>
            <w:shd w:val="clear" w:color="000000" w:fill="FFFFFF"/>
            <w:noWrap/>
            <w:vAlign w:val="center"/>
            <w:hideMark/>
          </w:tcPr>
          <w:p w14:paraId="710C30A0"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1" w:type="dxa"/>
            <w:tcBorders>
              <w:top w:val="nil"/>
              <w:left w:val="nil"/>
              <w:bottom w:val="single" w:sz="4" w:space="0" w:color="auto"/>
              <w:right w:val="single" w:sz="4" w:space="0" w:color="auto"/>
            </w:tcBorders>
            <w:shd w:val="clear" w:color="000000" w:fill="FFFFFF"/>
            <w:noWrap/>
            <w:vAlign w:val="center"/>
            <w:hideMark/>
          </w:tcPr>
          <w:p w14:paraId="7BB25D96"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528" w:type="dxa"/>
            <w:tcBorders>
              <w:top w:val="nil"/>
              <w:left w:val="nil"/>
              <w:bottom w:val="single" w:sz="4" w:space="0" w:color="auto"/>
              <w:right w:val="single" w:sz="4" w:space="0" w:color="auto"/>
            </w:tcBorders>
            <w:shd w:val="clear" w:color="000000" w:fill="FFFFFF"/>
            <w:noWrap/>
            <w:vAlign w:val="center"/>
            <w:hideMark/>
          </w:tcPr>
          <w:p w14:paraId="04BD4040"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184.00</w:t>
            </w:r>
          </w:p>
        </w:tc>
        <w:tc>
          <w:tcPr>
            <w:tcW w:w="414" w:type="dxa"/>
            <w:tcBorders>
              <w:top w:val="nil"/>
              <w:left w:val="nil"/>
              <w:bottom w:val="single" w:sz="4" w:space="0" w:color="auto"/>
              <w:right w:val="single" w:sz="4" w:space="0" w:color="auto"/>
            </w:tcBorders>
            <w:shd w:val="clear" w:color="000000" w:fill="FFFFFF"/>
            <w:noWrap/>
            <w:vAlign w:val="center"/>
            <w:hideMark/>
          </w:tcPr>
          <w:p w14:paraId="6B569B5C"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54" w:type="dxa"/>
            <w:tcBorders>
              <w:top w:val="nil"/>
              <w:left w:val="nil"/>
              <w:bottom w:val="single" w:sz="4" w:space="0" w:color="auto"/>
              <w:right w:val="single" w:sz="4" w:space="0" w:color="auto"/>
            </w:tcBorders>
            <w:shd w:val="clear" w:color="000000" w:fill="FFFFFF"/>
            <w:noWrap/>
            <w:vAlign w:val="center"/>
            <w:hideMark/>
          </w:tcPr>
          <w:p w14:paraId="7492F687"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0.00</w:t>
            </w:r>
          </w:p>
        </w:tc>
        <w:tc>
          <w:tcPr>
            <w:tcW w:w="318" w:type="dxa"/>
            <w:tcBorders>
              <w:top w:val="nil"/>
              <w:left w:val="nil"/>
              <w:bottom w:val="single" w:sz="4" w:space="0" w:color="auto"/>
              <w:right w:val="single" w:sz="4" w:space="0" w:color="auto"/>
            </w:tcBorders>
            <w:shd w:val="clear" w:color="000000" w:fill="FFFFFF"/>
            <w:noWrap/>
            <w:vAlign w:val="center"/>
            <w:hideMark/>
          </w:tcPr>
          <w:p w14:paraId="45089EA4" w14:textId="51C55DA1"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345" w:type="dxa"/>
            <w:tcBorders>
              <w:top w:val="nil"/>
              <w:left w:val="nil"/>
              <w:bottom w:val="single" w:sz="4" w:space="0" w:color="auto"/>
              <w:right w:val="single" w:sz="4" w:space="0" w:color="auto"/>
            </w:tcBorders>
            <w:shd w:val="clear" w:color="000000" w:fill="FFFFFF"/>
            <w:noWrap/>
            <w:vAlign w:val="center"/>
            <w:hideMark/>
          </w:tcPr>
          <w:p w14:paraId="76BACE52"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10" w:type="dxa"/>
            <w:tcBorders>
              <w:top w:val="nil"/>
              <w:left w:val="nil"/>
              <w:bottom w:val="single" w:sz="4" w:space="0" w:color="auto"/>
              <w:right w:val="single" w:sz="4" w:space="0" w:color="auto"/>
            </w:tcBorders>
            <w:shd w:val="clear" w:color="000000" w:fill="FFFFFF"/>
            <w:noWrap/>
            <w:vAlign w:val="center"/>
            <w:hideMark/>
          </w:tcPr>
          <w:p w14:paraId="778A0A56" w14:textId="1BA5D3BD"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4" w:type="dxa"/>
            <w:tcBorders>
              <w:top w:val="nil"/>
              <w:left w:val="nil"/>
              <w:bottom w:val="single" w:sz="4" w:space="0" w:color="auto"/>
              <w:right w:val="single" w:sz="4" w:space="0" w:color="auto"/>
            </w:tcBorders>
            <w:shd w:val="clear" w:color="000000" w:fill="FFFFFF"/>
            <w:noWrap/>
            <w:vAlign w:val="center"/>
            <w:hideMark/>
          </w:tcPr>
          <w:p w14:paraId="05BB6A79" w14:textId="43B8C2DD"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90" w:type="dxa"/>
            <w:tcBorders>
              <w:top w:val="nil"/>
              <w:left w:val="nil"/>
              <w:bottom w:val="single" w:sz="4" w:space="0" w:color="auto"/>
              <w:right w:val="single" w:sz="4" w:space="0" w:color="auto"/>
            </w:tcBorders>
            <w:shd w:val="clear" w:color="000000" w:fill="FFFFFF"/>
            <w:noWrap/>
            <w:vAlign w:val="center"/>
            <w:hideMark/>
          </w:tcPr>
          <w:p w14:paraId="01F066B9"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538" w:type="dxa"/>
            <w:tcBorders>
              <w:top w:val="nil"/>
              <w:left w:val="nil"/>
              <w:bottom w:val="single" w:sz="4" w:space="0" w:color="auto"/>
              <w:right w:val="single" w:sz="4" w:space="0" w:color="auto"/>
            </w:tcBorders>
            <w:shd w:val="clear" w:color="000000" w:fill="FFFFFF"/>
            <w:noWrap/>
            <w:vAlign w:val="center"/>
            <w:hideMark/>
          </w:tcPr>
          <w:p w14:paraId="7EA1749C"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49" w:type="dxa"/>
            <w:tcBorders>
              <w:top w:val="nil"/>
              <w:left w:val="nil"/>
              <w:bottom w:val="single" w:sz="4" w:space="0" w:color="auto"/>
              <w:right w:val="single" w:sz="4" w:space="0" w:color="auto"/>
            </w:tcBorders>
            <w:shd w:val="clear" w:color="000000" w:fill="FFFFFF"/>
            <w:noWrap/>
            <w:vAlign w:val="center"/>
            <w:hideMark/>
          </w:tcPr>
          <w:p w14:paraId="130387BA"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w:t>
            </w:r>
          </w:p>
        </w:tc>
        <w:tc>
          <w:tcPr>
            <w:tcW w:w="528" w:type="dxa"/>
            <w:tcBorders>
              <w:top w:val="nil"/>
              <w:left w:val="nil"/>
              <w:bottom w:val="single" w:sz="4" w:space="0" w:color="auto"/>
              <w:right w:val="single" w:sz="4" w:space="0" w:color="auto"/>
            </w:tcBorders>
            <w:shd w:val="clear" w:color="000000" w:fill="FFFFFF"/>
            <w:noWrap/>
            <w:vAlign w:val="center"/>
            <w:hideMark/>
          </w:tcPr>
          <w:p w14:paraId="097AA924"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4" w:type="dxa"/>
            <w:tcBorders>
              <w:top w:val="nil"/>
              <w:left w:val="nil"/>
              <w:bottom w:val="single" w:sz="4" w:space="0" w:color="auto"/>
              <w:right w:val="single" w:sz="4" w:space="0" w:color="auto"/>
            </w:tcBorders>
            <w:shd w:val="clear" w:color="000000" w:fill="FFFFFF"/>
            <w:noWrap/>
            <w:vAlign w:val="center"/>
            <w:hideMark/>
          </w:tcPr>
          <w:p w14:paraId="41B770E4"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50" w:type="dxa"/>
            <w:tcBorders>
              <w:top w:val="nil"/>
              <w:left w:val="nil"/>
              <w:bottom w:val="single" w:sz="4" w:space="0" w:color="auto"/>
              <w:right w:val="single" w:sz="4" w:space="0" w:color="auto"/>
            </w:tcBorders>
            <w:shd w:val="clear" w:color="000000" w:fill="FFFFFF"/>
            <w:noWrap/>
            <w:vAlign w:val="center"/>
            <w:hideMark/>
          </w:tcPr>
          <w:p w14:paraId="3572B81D"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w:t>
            </w:r>
          </w:p>
        </w:tc>
        <w:tc>
          <w:tcPr>
            <w:tcW w:w="599" w:type="dxa"/>
            <w:tcBorders>
              <w:top w:val="nil"/>
              <w:left w:val="nil"/>
              <w:bottom w:val="single" w:sz="4" w:space="0" w:color="auto"/>
              <w:right w:val="single" w:sz="4" w:space="0" w:color="auto"/>
            </w:tcBorders>
            <w:shd w:val="clear" w:color="000000" w:fill="FFFFFF"/>
            <w:noWrap/>
            <w:vAlign w:val="center"/>
            <w:hideMark/>
          </w:tcPr>
          <w:p w14:paraId="0D0E0FD9"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0.00</w:t>
            </w:r>
          </w:p>
        </w:tc>
        <w:tc>
          <w:tcPr>
            <w:tcW w:w="460" w:type="dxa"/>
            <w:tcBorders>
              <w:top w:val="nil"/>
              <w:left w:val="nil"/>
              <w:bottom w:val="single" w:sz="4" w:space="0" w:color="auto"/>
              <w:right w:val="single" w:sz="4" w:space="0" w:color="auto"/>
            </w:tcBorders>
            <w:shd w:val="clear" w:color="000000" w:fill="FFFFFF"/>
            <w:vAlign w:val="center"/>
            <w:hideMark/>
          </w:tcPr>
          <w:p w14:paraId="6F82AD1A"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Kartela e Pasurisë së Paluajtshme</w:t>
            </w:r>
          </w:p>
        </w:tc>
        <w:tc>
          <w:tcPr>
            <w:tcW w:w="500" w:type="dxa"/>
            <w:tcBorders>
              <w:top w:val="nil"/>
              <w:left w:val="nil"/>
              <w:bottom w:val="single" w:sz="4" w:space="0" w:color="auto"/>
              <w:right w:val="single" w:sz="4" w:space="0" w:color="auto"/>
            </w:tcBorders>
            <w:shd w:val="clear" w:color="000000" w:fill="FFFFFF"/>
            <w:noWrap/>
            <w:vAlign w:val="center"/>
            <w:hideMark/>
          </w:tcPr>
          <w:p w14:paraId="0337C445" w14:textId="77777777" w:rsidR="00532A3B" w:rsidRPr="000924AF" w:rsidRDefault="00532A3B" w:rsidP="00532A3B">
            <w:pPr>
              <w:spacing w:after="0" w:line="240" w:lineRule="auto"/>
              <w:jc w:val="center"/>
              <w:rPr>
                <w:rFonts w:ascii="Arial" w:eastAsia="Times New Roman" w:hAnsi="Arial" w:cs="Arial"/>
                <w:b/>
                <w:bCs/>
                <w:sz w:val="5"/>
                <w:szCs w:val="5"/>
                <w:lang w:eastAsia="sq-AL"/>
              </w:rPr>
            </w:pPr>
            <w:r w:rsidRPr="000924AF">
              <w:rPr>
                <w:rFonts w:ascii="Arial" w:eastAsia="Times New Roman" w:hAnsi="Arial" w:cs="Arial"/>
                <w:b/>
                <w:bCs/>
                <w:sz w:val="5"/>
                <w:szCs w:val="5"/>
                <w:lang w:eastAsia="sq-AL"/>
              </w:rPr>
              <w:t> </w:t>
            </w:r>
          </w:p>
        </w:tc>
        <w:tc>
          <w:tcPr>
            <w:tcW w:w="630" w:type="dxa"/>
            <w:tcBorders>
              <w:top w:val="nil"/>
              <w:left w:val="nil"/>
              <w:bottom w:val="single" w:sz="4" w:space="0" w:color="auto"/>
              <w:right w:val="single" w:sz="4" w:space="0" w:color="auto"/>
            </w:tcBorders>
            <w:shd w:val="clear" w:color="000000" w:fill="FFFFFF"/>
            <w:vAlign w:val="center"/>
            <w:hideMark/>
          </w:tcPr>
          <w:p w14:paraId="0D714E6E" w14:textId="77777777" w:rsidR="00532A3B" w:rsidRPr="000924AF" w:rsidRDefault="00532A3B" w:rsidP="00532A3B">
            <w:pPr>
              <w:spacing w:after="0" w:line="240" w:lineRule="auto"/>
              <w:jc w:val="center"/>
              <w:rPr>
                <w:rFonts w:ascii="Arial" w:eastAsia="Times New Roman" w:hAnsi="Arial" w:cs="Arial"/>
                <w:color w:val="FF0000"/>
                <w:sz w:val="5"/>
                <w:szCs w:val="5"/>
                <w:lang w:eastAsia="sq-AL"/>
              </w:rPr>
            </w:pPr>
            <w:r w:rsidRPr="000924AF">
              <w:rPr>
                <w:rFonts w:ascii="Arial" w:eastAsia="Times New Roman" w:hAnsi="Arial" w:cs="Arial"/>
                <w:color w:val="FF0000"/>
                <w:sz w:val="5"/>
                <w:szCs w:val="5"/>
                <w:lang w:eastAsia="sq-AL"/>
              </w:rPr>
              <w:t> </w:t>
            </w:r>
          </w:p>
        </w:tc>
        <w:tc>
          <w:tcPr>
            <w:tcW w:w="425" w:type="dxa"/>
            <w:tcBorders>
              <w:top w:val="nil"/>
              <w:left w:val="nil"/>
              <w:bottom w:val="single" w:sz="4" w:space="0" w:color="auto"/>
              <w:right w:val="single" w:sz="4" w:space="0" w:color="auto"/>
            </w:tcBorders>
            <w:shd w:val="clear" w:color="000000" w:fill="FFFFFF"/>
            <w:noWrap/>
            <w:vAlign w:val="center"/>
            <w:hideMark/>
          </w:tcPr>
          <w:p w14:paraId="4EDA90C1" w14:textId="77777777" w:rsidR="00532A3B" w:rsidRPr="000924AF" w:rsidRDefault="00532A3B" w:rsidP="00532A3B">
            <w:pPr>
              <w:spacing w:after="0" w:line="240" w:lineRule="auto"/>
              <w:jc w:val="center"/>
              <w:rPr>
                <w:rFonts w:ascii="Arial" w:eastAsia="Times New Roman" w:hAnsi="Arial" w:cs="Arial"/>
                <w:b/>
                <w:bCs/>
                <w:sz w:val="5"/>
                <w:szCs w:val="5"/>
                <w:lang w:eastAsia="sq-AL"/>
              </w:rPr>
            </w:pPr>
            <w:r w:rsidRPr="000924AF">
              <w:rPr>
                <w:rFonts w:ascii="Arial" w:eastAsia="Times New Roman" w:hAnsi="Arial" w:cs="Arial"/>
                <w:b/>
                <w:bCs/>
                <w:sz w:val="5"/>
                <w:szCs w:val="5"/>
                <w:lang w:eastAsia="sq-AL"/>
              </w:rPr>
              <w:t> </w:t>
            </w:r>
          </w:p>
        </w:tc>
        <w:tc>
          <w:tcPr>
            <w:tcW w:w="929" w:type="dxa"/>
            <w:tcBorders>
              <w:top w:val="nil"/>
              <w:left w:val="nil"/>
              <w:bottom w:val="single" w:sz="4" w:space="0" w:color="auto"/>
              <w:right w:val="single" w:sz="8" w:space="0" w:color="auto"/>
            </w:tcBorders>
            <w:shd w:val="clear" w:color="000000" w:fill="FFFFFF"/>
            <w:vAlign w:val="center"/>
            <w:hideMark/>
          </w:tcPr>
          <w:p w14:paraId="31F00ED6"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Mbi këtë pasuri ndodhet objekti me nr.113/25, vol.5, fq.161</w:t>
            </w:r>
          </w:p>
        </w:tc>
      </w:tr>
      <w:tr w:rsidR="00532A3B" w:rsidRPr="000924AF" w14:paraId="59FD7136" w14:textId="77777777" w:rsidTr="000924AF">
        <w:trPr>
          <w:trHeight w:val="139"/>
        </w:trPr>
        <w:tc>
          <w:tcPr>
            <w:tcW w:w="350" w:type="dxa"/>
            <w:tcBorders>
              <w:top w:val="nil"/>
              <w:left w:val="single" w:sz="8" w:space="0" w:color="auto"/>
              <w:bottom w:val="single" w:sz="4" w:space="0" w:color="auto"/>
              <w:right w:val="single" w:sz="4" w:space="0" w:color="auto"/>
            </w:tcBorders>
            <w:shd w:val="clear" w:color="auto" w:fill="auto"/>
            <w:noWrap/>
            <w:vAlign w:val="center"/>
            <w:hideMark/>
          </w:tcPr>
          <w:p w14:paraId="0475A1D8"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24</w:t>
            </w:r>
          </w:p>
        </w:tc>
        <w:tc>
          <w:tcPr>
            <w:tcW w:w="647" w:type="dxa"/>
            <w:vMerge/>
            <w:tcBorders>
              <w:top w:val="nil"/>
              <w:left w:val="single" w:sz="4" w:space="0" w:color="auto"/>
              <w:bottom w:val="nil"/>
              <w:right w:val="single" w:sz="4" w:space="0" w:color="auto"/>
            </w:tcBorders>
            <w:vAlign w:val="center"/>
            <w:hideMark/>
          </w:tcPr>
          <w:p w14:paraId="2FCE861B" w14:textId="77777777" w:rsidR="00532A3B" w:rsidRPr="000924AF" w:rsidRDefault="00532A3B" w:rsidP="00532A3B">
            <w:pPr>
              <w:spacing w:after="0" w:line="240" w:lineRule="auto"/>
              <w:rPr>
                <w:rFonts w:ascii="Arial" w:eastAsia="Times New Roman" w:hAnsi="Arial" w:cs="Arial"/>
                <w:b/>
                <w:bCs/>
                <w:sz w:val="5"/>
                <w:szCs w:val="5"/>
                <w:lang w:eastAsia="sq-AL"/>
              </w:rPr>
            </w:pPr>
          </w:p>
        </w:tc>
        <w:tc>
          <w:tcPr>
            <w:tcW w:w="294" w:type="dxa"/>
            <w:tcBorders>
              <w:top w:val="nil"/>
              <w:left w:val="nil"/>
              <w:bottom w:val="single" w:sz="4" w:space="0" w:color="auto"/>
              <w:right w:val="single" w:sz="4" w:space="0" w:color="auto"/>
            </w:tcBorders>
            <w:shd w:val="clear" w:color="000000" w:fill="FFFFFF"/>
            <w:noWrap/>
            <w:vAlign w:val="center"/>
            <w:hideMark/>
          </w:tcPr>
          <w:p w14:paraId="20FB7AD9"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6</w:t>
            </w:r>
          </w:p>
        </w:tc>
        <w:tc>
          <w:tcPr>
            <w:tcW w:w="794" w:type="dxa"/>
            <w:tcBorders>
              <w:top w:val="nil"/>
              <w:left w:val="nil"/>
              <w:bottom w:val="single" w:sz="4" w:space="0" w:color="auto"/>
              <w:right w:val="single" w:sz="4" w:space="0" w:color="auto"/>
            </w:tcBorders>
            <w:shd w:val="clear" w:color="000000" w:fill="FFFFFF"/>
            <w:noWrap/>
            <w:vAlign w:val="center"/>
            <w:hideMark/>
          </w:tcPr>
          <w:p w14:paraId="6AA4A3C8"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7" w:type="dxa"/>
            <w:tcBorders>
              <w:top w:val="nil"/>
              <w:left w:val="nil"/>
              <w:bottom w:val="single" w:sz="4" w:space="0" w:color="auto"/>
              <w:right w:val="single" w:sz="4" w:space="0" w:color="auto"/>
            </w:tcBorders>
            <w:shd w:val="clear" w:color="000000" w:fill="FFFFFF"/>
            <w:noWrap/>
            <w:vAlign w:val="center"/>
            <w:hideMark/>
          </w:tcPr>
          <w:p w14:paraId="492C1E66"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850" w:type="dxa"/>
            <w:gridSpan w:val="2"/>
            <w:tcBorders>
              <w:top w:val="single" w:sz="4" w:space="0" w:color="auto"/>
              <w:left w:val="nil"/>
              <w:bottom w:val="single" w:sz="4" w:space="0" w:color="auto"/>
              <w:right w:val="single" w:sz="4" w:space="0" w:color="000000"/>
            </w:tcBorders>
            <w:shd w:val="clear" w:color="000000" w:fill="FFFFFF"/>
            <w:noWrap/>
            <w:vAlign w:val="center"/>
            <w:hideMark/>
          </w:tcPr>
          <w:p w14:paraId="3C971ABA"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SHTET</w:t>
            </w:r>
          </w:p>
        </w:tc>
        <w:tc>
          <w:tcPr>
            <w:tcW w:w="504" w:type="dxa"/>
            <w:tcBorders>
              <w:top w:val="nil"/>
              <w:left w:val="nil"/>
              <w:bottom w:val="single" w:sz="4" w:space="0" w:color="auto"/>
              <w:right w:val="single" w:sz="4" w:space="0" w:color="auto"/>
            </w:tcBorders>
            <w:shd w:val="clear" w:color="000000" w:fill="FFFFFF"/>
            <w:vAlign w:val="center"/>
            <w:hideMark/>
          </w:tcPr>
          <w:p w14:paraId="0BE92C16"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2182 - KODËR THUMANË</w:t>
            </w:r>
          </w:p>
        </w:tc>
        <w:tc>
          <w:tcPr>
            <w:tcW w:w="367" w:type="dxa"/>
            <w:tcBorders>
              <w:top w:val="nil"/>
              <w:left w:val="nil"/>
              <w:bottom w:val="single" w:sz="4" w:space="0" w:color="auto"/>
              <w:right w:val="single" w:sz="4" w:space="0" w:color="auto"/>
            </w:tcBorders>
            <w:shd w:val="clear" w:color="000000" w:fill="FFFFFF"/>
            <w:noWrap/>
            <w:vAlign w:val="center"/>
            <w:hideMark/>
          </w:tcPr>
          <w:p w14:paraId="0B4D0BA8"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113/34</w:t>
            </w:r>
          </w:p>
        </w:tc>
        <w:tc>
          <w:tcPr>
            <w:tcW w:w="424" w:type="dxa"/>
            <w:tcBorders>
              <w:top w:val="nil"/>
              <w:left w:val="nil"/>
              <w:bottom w:val="single" w:sz="4" w:space="0" w:color="auto"/>
              <w:right w:val="single" w:sz="4" w:space="0" w:color="auto"/>
            </w:tcBorders>
            <w:shd w:val="clear" w:color="000000" w:fill="FFFFFF"/>
            <w:vAlign w:val="center"/>
            <w:hideMark/>
          </w:tcPr>
          <w:p w14:paraId="25C4E055"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TRUALL</w:t>
            </w:r>
          </w:p>
        </w:tc>
        <w:tc>
          <w:tcPr>
            <w:tcW w:w="425" w:type="dxa"/>
            <w:tcBorders>
              <w:top w:val="nil"/>
              <w:left w:val="nil"/>
              <w:bottom w:val="single" w:sz="4" w:space="0" w:color="auto"/>
              <w:right w:val="single" w:sz="4" w:space="0" w:color="auto"/>
            </w:tcBorders>
            <w:shd w:val="clear" w:color="000000" w:fill="FFFFFF"/>
            <w:noWrap/>
            <w:vAlign w:val="center"/>
            <w:hideMark/>
          </w:tcPr>
          <w:p w14:paraId="0CDEEE7B"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372.00</w:t>
            </w:r>
          </w:p>
        </w:tc>
        <w:tc>
          <w:tcPr>
            <w:tcW w:w="420" w:type="dxa"/>
            <w:tcBorders>
              <w:top w:val="nil"/>
              <w:left w:val="nil"/>
              <w:bottom w:val="single" w:sz="4" w:space="0" w:color="auto"/>
              <w:right w:val="single" w:sz="4" w:space="0" w:color="auto"/>
            </w:tcBorders>
            <w:shd w:val="clear" w:color="000000" w:fill="FFFFFF"/>
            <w:noWrap/>
            <w:vAlign w:val="center"/>
            <w:hideMark/>
          </w:tcPr>
          <w:p w14:paraId="5F6F90BD" w14:textId="221883E2"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6" w:type="dxa"/>
            <w:tcBorders>
              <w:top w:val="nil"/>
              <w:left w:val="nil"/>
              <w:bottom w:val="single" w:sz="4" w:space="0" w:color="auto"/>
              <w:right w:val="single" w:sz="4" w:space="0" w:color="auto"/>
            </w:tcBorders>
            <w:shd w:val="clear" w:color="000000" w:fill="FFFFFF"/>
            <w:noWrap/>
            <w:vAlign w:val="center"/>
            <w:hideMark/>
          </w:tcPr>
          <w:p w14:paraId="56109B5E"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1" w:type="dxa"/>
            <w:tcBorders>
              <w:top w:val="nil"/>
              <w:left w:val="nil"/>
              <w:bottom w:val="single" w:sz="4" w:space="0" w:color="auto"/>
              <w:right w:val="single" w:sz="4" w:space="0" w:color="auto"/>
            </w:tcBorders>
            <w:shd w:val="clear" w:color="000000" w:fill="FFFFFF"/>
            <w:noWrap/>
            <w:vAlign w:val="center"/>
            <w:hideMark/>
          </w:tcPr>
          <w:p w14:paraId="562556E3"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528" w:type="dxa"/>
            <w:tcBorders>
              <w:top w:val="nil"/>
              <w:left w:val="nil"/>
              <w:bottom w:val="single" w:sz="4" w:space="0" w:color="auto"/>
              <w:right w:val="single" w:sz="4" w:space="0" w:color="auto"/>
            </w:tcBorders>
            <w:shd w:val="clear" w:color="000000" w:fill="FFFFFF"/>
            <w:noWrap/>
            <w:vAlign w:val="center"/>
            <w:hideMark/>
          </w:tcPr>
          <w:p w14:paraId="71833853"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372.00</w:t>
            </w:r>
          </w:p>
        </w:tc>
        <w:tc>
          <w:tcPr>
            <w:tcW w:w="414" w:type="dxa"/>
            <w:tcBorders>
              <w:top w:val="nil"/>
              <w:left w:val="nil"/>
              <w:bottom w:val="single" w:sz="4" w:space="0" w:color="auto"/>
              <w:right w:val="single" w:sz="4" w:space="0" w:color="auto"/>
            </w:tcBorders>
            <w:shd w:val="clear" w:color="000000" w:fill="FFFFFF"/>
            <w:noWrap/>
            <w:vAlign w:val="center"/>
            <w:hideMark/>
          </w:tcPr>
          <w:p w14:paraId="5214BDA4"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54" w:type="dxa"/>
            <w:tcBorders>
              <w:top w:val="nil"/>
              <w:left w:val="nil"/>
              <w:bottom w:val="single" w:sz="4" w:space="0" w:color="auto"/>
              <w:right w:val="single" w:sz="4" w:space="0" w:color="auto"/>
            </w:tcBorders>
            <w:shd w:val="clear" w:color="000000" w:fill="FFFFFF"/>
            <w:noWrap/>
            <w:vAlign w:val="center"/>
            <w:hideMark/>
          </w:tcPr>
          <w:p w14:paraId="00BC0F3A"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0.00</w:t>
            </w:r>
          </w:p>
        </w:tc>
        <w:tc>
          <w:tcPr>
            <w:tcW w:w="318" w:type="dxa"/>
            <w:tcBorders>
              <w:top w:val="nil"/>
              <w:left w:val="nil"/>
              <w:bottom w:val="single" w:sz="4" w:space="0" w:color="auto"/>
              <w:right w:val="single" w:sz="4" w:space="0" w:color="auto"/>
            </w:tcBorders>
            <w:shd w:val="clear" w:color="000000" w:fill="FFFFFF"/>
            <w:noWrap/>
            <w:vAlign w:val="center"/>
            <w:hideMark/>
          </w:tcPr>
          <w:p w14:paraId="49A0E4F5" w14:textId="0457D01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345" w:type="dxa"/>
            <w:tcBorders>
              <w:top w:val="nil"/>
              <w:left w:val="nil"/>
              <w:bottom w:val="single" w:sz="4" w:space="0" w:color="auto"/>
              <w:right w:val="single" w:sz="4" w:space="0" w:color="auto"/>
            </w:tcBorders>
            <w:shd w:val="clear" w:color="000000" w:fill="FFFFFF"/>
            <w:noWrap/>
            <w:vAlign w:val="center"/>
            <w:hideMark/>
          </w:tcPr>
          <w:p w14:paraId="3C7C7062"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10" w:type="dxa"/>
            <w:tcBorders>
              <w:top w:val="nil"/>
              <w:left w:val="nil"/>
              <w:bottom w:val="single" w:sz="4" w:space="0" w:color="auto"/>
              <w:right w:val="single" w:sz="4" w:space="0" w:color="auto"/>
            </w:tcBorders>
            <w:shd w:val="clear" w:color="000000" w:fill="FFFFFF"/>
            <w:noWrap/>
            <w:vAlign w:val="center"/>
            <w:hideMark/>
          </w:tcPr>
          <w:p w14:paraId="0CF03BB1" w14:textId="37D6B648"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4" w:type="dxa"/>
            <w:tcBorders>
              <w:top w:val="nil"/>
              <w:left w:val="nil"/>
              <w:bottom w:val="single" w:sz="4" w:space="0" w:color="auto"/>
              <w:right w:val="single" w:sz="4" w:space="0" w:color="auto"/>
            </w:tcBorders>
            <w:shd w:val="clear" w:color="000000" w:fill="FFFFFF"/>
            <w:noWrap/>
            <w:vAlign w:val="center"/>
            <w:hideMark/>
          </w:tcPr>
          <w:p w14:paraId="772EB1D7" w14:textId="431BBD46"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90" w:type="dxa"/>
            <w:tcBorders>
              <w:top w:val="nil"/>
              <w:left w:val="nil"/>
              <w:bottom w:val="single" w:sz="4" w:space="0" w:color="auto"/>
              <w:right w:val="single" w:sz="4" w:space="0" w:color="auto"/>
            </w:tcBorders>
            <w:shd w:val="clear" w:color="000000" w:fill="FFFFFF"/>
            <w:noWrap/>
            <w:vAlign w:val="center"/>
            <w:hideMark/>
          </w:tcPr>
          <w:p w14:paraId="55697C51"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538" w:type="dxa"/>
            <w:tcBorders>
              <w:top w:val="nil"/>
              <w:left w:val="nil"/>
              <w:bottom w:val="single" w:sz="4" w:space="0" w:color="auto"/>
              <w:right w:val="single" w:sz="4" w:space="0" w:color="auto"/>
            </w:tcBorders>
            <w:shd w:val="clear" w:color="000000" w:fill="FFFFFF"/>
            <w:noWrap/>
            <w:vAlign w:val="center"/>
            <w:hideMark/>
          </w:tcPr>
          <w:p w14:paraId="4AD308F7"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49" w:type="dxa"/>
            <w:tcBorders>
              <w:top w:val="nil"/>
              <w:left w:val="nil"/>
              <w:bottom w:val="single" w:sz="4" w:space="0" w:color="auto"/>
              <w:right w:val="single" w:sz="4" w:space="0" w:color="auto"/>
            </w:tcBorders>
            <w:shd w:val="clear" w:color="000000" w:fill="FFFFFF"/>
            <w:noWrap/>
            <w:vAlign w:val="center"/>
            <w:hideMark/>
          </w:tcPr>
          <w:p w14:paraId="1D0BC7E5"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w:t>
            </w:r>
          </w:p>
        </w:tc>
        <w:tc>
          <w:tcPr>
            <w:tcW w:w="528" w:type="dxa"/>
            <w:tcBorders>
              <w:top w:val="nil"/>
              <w:left w:val="nil"/>
              <w:bottom w:val="single" w:sz="4" w:space="0" w:color="auto"/>
              <w:right w:val="single" w:sz="4" w:space="0" w:color="auto"/>
            </w:tcBorders>
            <w:shd w:val="clear" w:color="000000" w:fill="FFFFFF"/>
            <w:noWrap/>
            <w:vAlign w:val="center"/>
            <w:hideMark/>
          </w:tcPr>
          <w:p w14:paraId="68005FB3"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4" w:type="dxa"/>
            <w:tcBorders>
              <w:top w:val="nil"/>
              <w:left w:val="nil"/>
              <w:bottom w:val="single" w:sz="4" w:space="0" w:color="auto"/>
              <w:right w:val="single" w:sz="4" w:space="0" w:color="auto"/>
            </w:tcBorders>
            <w:shd w:val="clear" w:color="000000" w:fill="FFFFFF"/>
            <w:noWrap/>
            <w:vAlign w:val="center"/>
            <w:hideMark/>
          </w:tcPr>
          <w:p w14:paraId="7164491D"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50" w:type="dxa"/>
            <w:tcBorders>
              <w:top w:val="nil"/>
              <w:left w:val="nil"/>
              <w:bottom w:val="single" w:sz="4" w:space="0" w:color="auto"/>
              <w:right w:val="single" w:sz="4" w:space="0" w:color="auto"/>
            </w:tcBorders>
            <w:shd w:val="clear" w:color="000000" w:fill="FFFFFF"/>
            <w:noWrap/>
            <w:vAlign w:val="center"/>
            <w:hideMark/>
          </w:tcPr>
          <w:p w14:paraId="2F55DDBD"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w:t>
            </w:r>
          </w:p>
        </w:tc>
        <w:tc>
          <w:tcPr>
            <w:tcW w:w="599" w:type="dxa"/>
            <w:tcBorders>
              <w:top w:val="nil"/>
              <w:left w:val="nil"/>
              <w:bottom w:val="single" w:sz="4" w:space="0" w:color="auto"/>
              <w:right w:val="single" w:sz="4" w:space="0" w:color="auto"/>
            </w:tcBorders>
            <w:shd w:val="clear" w:color="000000" w:fill="FFFFFF"/>
            <w:noWrap/>
            <w:vAlign w:val="center"/>
            <w:hideMark/>
          </w:tcPr>
          <w:p w14:paraId="0C286D69"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214.20</w:t>
            </w:r>
          </w:p>
        </w:tc>
        <w:tc>
          <w:tcPr>
            <w:tcW w:w="460" w:type="dxa"/>
            <w:tcBorders>
              <w:top w:val="nil"/>
              <w:left w:val="nil"/>
              <w:bottom w:val="single" w:sz="4" w:space="0" w:color="auto"/>
              <w:right w:val="single" w:sz="4" w:space="0" w:color="auto"/>
            </w:tcBorders>
            <w:shd w:val="clear" w:color="000000" w:fill="FFFFFF"/>
            <w:vAlign w:val="center"/>
            <w:hideMark/>
          </w:tcPr>
          <w:p w14:paraId="05FA0F25"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Kartela e Pasurisë së Paluajtshme</w:t>
            </w:r>
          </w:p>
        </w:tc>
        <w:tc>
          <w:tcPr>
            <w:tcW w:w="500" w:type="dxa"/>
            <w:tcBorders>
              <w:top w:val="nil"/>
              <w:left w:val="nil"/>
              <w:bottom w:val="single" w:sz="4" w:space="0" w:color="auto"/>
              <w:right w:val="single" w:sz="4" w:space="0" w:color="auto"/>
            </w:tcBorders>
            <w:shd w:val="clear" w:color="000000" w:fill="FFFFFF"/>
            <w:noWrap/>
            <w:vAlign w:val="center"/>
            <w:hideMark/>
          </w:tcPr>
          <w:p w14:paraId="6523A22E" w14:textId="77777777" w:rsidR="00532A3B" w:rsidRPr="000924AF" w:rsidRDefault="00532A3B" w:rsidP="00532A3B">
            <w:pPr>
              <w:spacing w:after="0" w:line="240" w:lineRule="auto"/>
              <w:jc w:val="center"/>
              <w:rPr>
                <w:rFonts w:ascii="Arial" w:eastAsia="Times New Roman" w:hAnsi="Arial" w:cs="Arial"/>
                <w:b/>
                <w:bCs/>
                <w:sz w:val="5"/>
                <w:szCs w:val="5"/>
                <w:lang w:eastAsia="sq-AL"/>
              </w:rPr>
            </w:pPr>
            <w:r w:rsidRPr="000924AF">
              <w:rPr>
                <w:rFonts w:ascii="Arial" w:eastAsia="Times New Roman" w:hAnsi="Arial" w:cs="Arial"/>
                <w:b/>
                <w:bCs/>
                <w:sz w:val="5"/>
                <w:szCs w:val="5"/>
                <w:lang w:eastAsia="sq-AL"/>
              </w:rPr>
              <w:t> </w:t>
            </w:r>
          </w:p>
        </w:tc>
        <w:tc>
          <w:tcPr>
            <w:tcW w:w="630" w:type="dxa"/>
            <w:tcBorders>
              <w:top w:val="nil"/>
              <w:left w:val="nil"/>
              <w:bottom w:val="single" w:sz="4" w:space="0" w:color="auto"/>
              <w:right w:val="single" w:sz="4" w:space="0" w:color="auto"/>
            </w:tcBorders>
            <w:shd w:val="clear" w:color="000000" w:fill="FFFFFF"/>
            <w:vAlign w:val="center"/>
            <w:hideMark/>
          </w:tcPr>
          <w:p w14:paraId="2311B134"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25" w:type="dxa"/>
            <w:tcBorders>
              <w:top w:val="nil"/>
              <w:left w:val="nil"/>
              <w:bottom w:val="single" w:sz="4" w:space="0" w:color="auto"/>
              <w:right w:val="single" w:sz="4" w:space="0" w:color="auto"/>
            </w:tcBorders>
            <w:shd w:val="clear" w:color="000000" w:fill="FFFFFF"/>
            <w:noWrap/>
            <w:vAlign w:val="center"/>
            <w:hideMark/>
          </w:tcPr>
          <w:p w14:paraId="78C7E058" w14:textId="77777777" w:rsidR="00532A3B" w:rsidRPr="000924AF" w:rsidRDefault="00532A3B" w:rsidP="00532A3B">
            <w:pPr>
              <w:spacing w:after="0" w:line="240" w:lineRule="auto"/>
              <w:jc w:val="center"/>
              <w:rPr>
                <w:rFonts w:ascii="Arial" w:eastAsia="Times New Roman" w:hAnsi="Arial" w:cs="Arial"/>
                <w:b/>
                <w:bCs/>
                <w:sz w:val="5"/>
                <w:szCs w:val="5"/>
                <w:lang w:eastAsia="sq-AL"/>
              </w:rPr>
            </w:pPr>
            <w:r w:rsidRPr="000924AF">
              <w:rPr>
                <w:rFonts w:ascii="Arial" w:eastAsia="Times New Roman" w:hAnsi="Arial" w:cs="Arial"/>
                <w:b/>
                <w:bCs/>
                <w:sz w:val="5"/>
                <w:szCs w:val="5"/>
                <w:lang w:eastAsia="sq-AL"/>
              </w:rPr>
              <w:t> </w:t>
            </w:r>
          </w:p>
        </w:tc>
        <w:tc>
          <w:tcPr>
            <w:tcW w:w="929" w:type="dxa"/>
            <w:tcBorders>
              <w:top w:val="nil"/>
              <w:left w:val="nil"/>
              <w:bottom w:val="single" w:sz="4" w:space="0" w:color="auto"/>
              <w:right w:val="single" w:sz="8" w:space="0" w:color="auto"/>
            </w:tcBorders>
            <w:shd w:val="clear" w:color="auto" w:fill="auto"/>
            <w:vAlign w:val="center"/>
            <w:hideMark/>
          </w:tcPr>
          <w:p w14:paraId="26F6829C"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Mbi kete pasuri ndodhen ndertesat me nr. 113/31 Vol.5 fq.241; nr.113/32 Vol.5 fq.42; nr.113/33 Vol.5 fq.243.</w:t>
            </w:r>
          </w:p>
        </w:tc>
      </w:tr>
      <w:tr w:rsidR="00532A3B" w:rsidRPr="000924AF" w14:paraId="12C4DFCB" w14:textId="77777777" w:rsidTr="000924AF">
        <w:trPr>
          <w:trHeight w:val="139"/>
        </w:trPr>
        <w:tc>
          <w:tcPr>
            <w:tcW w:w="350" w:type="dxa"/>
            <w:tcBorders>
              <w:top w:val="nil"/>
              <w:left w:val="single" w:sz="8" w:space="0" w:color="auto"/>
              <w:bottom w:val="single" w:sz="4" w:space="0" w:color="auto"/>
              <w:right w:val="single" w:sz="4" w:space="0" w:color="auto"/>
            </w:tcBorders>
            <w:shd w:val="clear" w:color="auto" w:fill="auto"/>
            <w:noWrap/>
            <w:vAlign w:val="center"/>
            <w:hideMark/>
          </w:tcPr>
          <w:p w14:paraId="6AED1CF3"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25</w:t>
            </w:r>
          </w:p>
        </w:tc>
        <w:tc>
          <w:tcPr>
            <w:tcW w:w="647" w:type="dxa"/>
            <w:vMerge/>
            <w:tcBorders>
              <w:top w:val="nil"/>
              <w:left w:val="single" w:sz="4" w:space="0" w:color="auto"/>
              <w:bottom w:val="nil"/>
              <w:right w:val="single" w:sz="4" w:space="0" w:color="auto"/>
            </w:tcBorders>
            <w:vAlign w:val="center"/>
            <w:hideMark/>
          </w:tcPr>
          <w:p w14:paraId="257C8B8B" w14:textId="77777777" w:rsidR="00532A3B" w:rsidRPr="000924AF" w:rsidRDefault="00532A3B" w:rsidP="00532A3B">
            <w:pPr>
              <w:spacing w:after="0" w:line="240" w:lineRule="auto"/>
              <w:rPr>
                <w:rFonts w:ascii="Arial" w:eastAsia="Times New Roman" w:hAnsi="Arial" w:cs="Arial"/>
                <w:b/>
                <w:bCs/>
                <w:sz w:val="5"/>
                <w:szCs w:val="5"/>
                <w:lang w:eastAsia="sq-AL"/>
              </w:rPr>
            </w:pPr>
          </w:p>
        </w:tc>
        <w:tc>
          <w:tcPr>
            <w:tcW w:w="294" w:type="dxa"/>
            <w:tcBorders>
              <w:top w:val="nil"/>
              <w:left w:val="nil"/>
              <w:bottom w:val="single" w:sz="4" w:space="0" w:color="auto"/>
              <w:right w:val="single" w:sz="4" w:space="0" w:color="auto"/>
            </w:tcBorders>
            <w:shd w:val="clear" w:color="000000" w:fill="FFFFFF"/>
            <w:noWrap/>
            <w:vAlign w:val="center"/>
            <w:hideMark/>
          </w:tcPr>
          <w:p w14:paraId="36021150"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7</w:t>
            </w:r>
          </w:p>
        </w:tc>
        <w:tc>
          <w:tcPr>
            <w:tcW w:w="794" w:type="dxa"/>
            <w:tcBorders>
              <w:top w:val="nil"/>
              <w:left w:val="nil"/>
              <w:bottom w:val="single" w:sz="4" w:space="0" w:color="auto"/>
              <w:right w:val="single" w:sz="4" w:space="0" w:color="auto"/>
            </w:tcBorders>
            <w:shd w:val="clear" w:color="000000" w:fill="FFFFFF"/>
            <w:noWrap/>
            <w:vAlign w:val="center"/>
            <w:hideMark/>
          </w:tcPr>
          <w:p w14:paraId="085EFE49"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7" w:type="dxa"/>
            <w:tcBorders>
              <w:top w:val="nil"/>
              <w:left w:val="nil"/>
              <w:bottom w:val="single" w:sz="4" w:space="0" w:color="auto"/>
              <w:right w:val="single" w:sz="4" w:space="0" w:color="auto"/>
            </w:tcBorders>
            <w:shd w:val="clear" w:color="000000" w:fill="FFFFFF"/>
            <w:noWrap/>
            <w:vAlign w:val="center"/>
            <w:hideMark/>
          </w:tcPr>
          <w:p w14:paraId="3F4DF04A"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850" w:type="dxa"/>
            <w:gridSpan w:val="2"/>
            <w:tcBorders>
              <w:top w:val="single" w:sz="4" w:space="0" w:color="auto"/>
              <w:left w:val="nil"/>
              <w:bottom w:val="single" w:sz="4" w:space="0" w:color="auto"/>
              <w:right w:val="single" w:sz="4" w:space="0" w:color="000000"/>
            </w:tcBorders>
            <w:shd w:val="clear" w:color="000000" w:fill="FFFFFF"/>
            <w:noWrap/>
            <w:vAlign w:val="center"/>
            <w:hideMark/>
          </w:tcPr>
          <w:p w14:paraId="2C082272"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SHTET</w:t>
            </w:r>
          </w:p>
        </w:tc>
        <w:tc>
          <w:tcPr>
            <w:tcW w:w="504" w:type="dxa"/>
            <w:tcBorders>
              <w:top w:val="nil"/>
              <w:left w:val="nil"/>
              <w:bottom w:val="single" w:sz="4" w:space="0" w:color="auto"/>
              <w:right w:val="single" w:sz="4" w:space="0" w:color="auto"/>
            </w:tcBorders>
            <w:shd w:val="clear" w:color="000000" w:fill="FFFFFF"/>
            <w:vAlign w:val="center"/>
            <w:hideMark/>
          </w:tcPr>
          <w:p w14:paraId="4F1E47E7"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2182 - KODËR THUMANË</w:t>
            </w:r>
          </w:p>
        </w:tc>
        <w:tc>
          <w:tcPr>
            <w:tcW w:w="367" w:type="dxa"/>
            <w:tcBorders>
              <w:top w:val="nil"/>
              <w:left w:val="nil"/>
              <w:bottom w:val="single" w:sz="4" w:space="0" w:color="auto"/>
              <w:right w:val="single" w:sz="4" w:space="0" w:color="auto"/>
            </w:tcBorders>
            <w:shd w:val="clear" w:color="000000" w:fill="FFFFFF"/>
            <w:noWrap/>
            <w:vAlign w:val="center"/>
            <w:hideMark/>
          </w:tcPr>
          <w:p w14:paraId="57B9569D"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113/4</w:t>
            </w:r>
          </w:p>
        </w:tc>
        <w:tc>
          <w:tcPr>
            <w:tcW w:w="424" w:type="dxa"/>
            <w:tcBorders>
              <w:top w:val="nil"/>
              <w:left w:val="nil"/>
              <w:bottom w:val="single" w:sz="4" w:space="0" w:color="auto"/>
              <w:right w:val="single" w:sz="4" w:space="0" w:color="auto"/>
            </w:tcBorders>
            <w:shd w:val="clear" w:color="000000" w:fill="FFFFFF"/>
            <w:vAlign w:val="center"/>
            <w:hideMark/>
          </w:tcPr>
          <w:p w14:paraId="7C3C9BE0"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TRUALL</w:t>
            </w:r>
          </w:p>
        </w:tc>
        <w:tc>
          <w:tcPr>
            <w:tcW w:w="425" w:type="dxa"/>
            <w:tcBorders>
              <w:top w:val="nil"/>
              <w:left w:val="nil"/>
              <w:bottom w:val="single" w:sz="4" w:space="0" w:color="auto"/>
              <w:right w:val="single" w:sz="4" w:space="0" w:color="auto"/>
            </w:tcBorders>
            <w:shd w:val="clear" w:color="000000" w:fill="FFFFFF"/>
            <w:noWrap/>
            <w:vAlign w:val="center"/>
            <w:hideMark/>
          </w:tcPr>
          <w:p w14:paraId="3C34CE38"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351.00</w:t>
            </w:r>
          </w:p>
        </w:tc>
        <w:tc>
          <w:tcPr>
            <w:tcW w:w="420" w:type="dxa"/>
            <w:tcBorders>
              <w:top w:val="nil"/>
              <w:left w:val="nil"/>
              <w:bottom w:val="single" w:sz="4" w:space="0" w:color="auto"/>
              <w:right w:val="single" w:sz="4" w:space="0" w:color="auto"/>
            </w:tcBorders>
            <w:shd w:val="clear" w:color="000000" w:fill="FFFFFF"/>
            <w:noWrap/>
            <w:vAlign w:val="center"/>
            <w:hideMark/>
          </w:tcPr>
          <w:p w14:paraId="50D81F45" w14:textId="1A390D75"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6" w:type="dxa"/>
            <w:tcBorders>
              <w:top w:val="nil"/>
              <w:left w:val="nil"/>
              <w:bottom w:val="single" w:sz="4" w:space="0" w:color="auto"/>
              <w:right w:val="single" w:sz="4" w:space="0" w:color="auto"/>
            </w:tcBorders>
            <w:shd w:val="clear" w:color="000000" w:fill="FFFFFF"/>
            <w:noWrap/>
            <w:vAlign w:val="center"/>
            <w:hideMark/>
          </w:tcPr>
          <w:p w14:paraId="0E348D9C"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1" w:type="dxa"/>
            <w:tcBorders>
              <w:top w:val="nil"/>
              <w:left w:val="nil"/>
              <w:bottom w:val="single" w:sz="4" w:space="0" w:color="auto"/>
              <w:right w:val="single" w:sz="4" w:space="0" w:color="auto"/>
            </w:tcBorders>
            <w:shd w:val="clear" w:color="000000" w:fill="FFFFFF"/>
            <w:noWrap/>
            <w:vAlign w:val="center"/>
            <w:hideMark/>
          </w:tcPr>
          <w:p w14:paraId="11295099"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528" w:type="dxa"/>
            <w:tcBorders>
              <w:top w:val="nil"/>
              <w:left w:val="nil"/>
              <w:bottom w:val="single" w:sz="4" w:space="0" w:color="auto"/>
              <w:right w:val="single" w:sz="4" w:space="0" w:color="auto"/>
            </w:tcBorders>
            <w:shd w:val="clear" w:color="000000" w:fill="FFFFFF"/>
            <w:noWrap/>
            <w:vAlign w:val="center"/>
            <w:hideMark/>
          </w:tcPr>
          <w:p w14:paraId="7905B686"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351.00</w:t>
            </w:r>
          </w:p>
        </w:tc>
        <w:tc>
          <w:tcPr>
            <w:tcW w:w="414" w:type="dxa"/>
            <w:tcBorders>
              <w:top w:val="nil"/>
              <w:left w:val="nil"/>
              <w:bottom w:val="single" w:sz="4" w:space="0" w:color="auto"/>
              <w:right w:val="single" w:sz="4" w:space="0" w:color="auto"/>
            </w:tcBorders>
            <w:shd w:val="clear" w:color="000000" w:fill="FFFFFF"/>
            <w:noWrap/>
            <w:vAlign w:val="center"/>
            <w:hideMark/>
          </w:tcPr>
          <w:p w14:paraId="6B3834AE"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54" w:type="dxa"/>
            <w:tcBorders>
              <w:top w:val="nil"/>
              <w:left w:val="nil"/>
              <w:bottom w:val="single" w:sz="4" w:space="0" w:color="auto"/>
              <w:right w:val="single" w:sz="4" w:space="0" w:color="auto"/>
            </w:tcBorders>
            <w:shd w:val="clear" w:color="000000" w:fill="FFFFFF"/>
            <w:noWrap/>
            <w:vAlign w:val="center"/>
            <w:hideMark/>
          </w:tcPr>
          <w:p w14:paraId="6649D6BE"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0.00</w:t>
            </w:r>
          </w:p>
        </w:tc>
        <w:tc>
          <w:tcPr>
            <w:tcW w:w="318" w:type="dxa"/>
            <w:tcBorders>
              <w:top w:val="nil"/>
              <w:left w:val="nil"/>
              <w:bottom w:val="single" w:sz="4" w:space="0" w:color="auto"/>
              <w:right w:val="single" w:sz="4" w:space="0" w:color="auto"/>
            </w:tcBorders>
            <w:shd w:val="clear" w:color="000000" w:fill="FFFFFF"/>
            <w:noWrap/>
            <w:vAlign w:val="center"/>
            <w:hideMark/>
          </w:tcPr>
          <w:p w14:paraId="39C027A4" w14:textId="5EAC80CE"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345" w:type="dxa"/>
            <w:tcBorders>
              <w:top w:val="nil"/>
              <w:left w:val="nil"/>
              <w:bottom w:val="single" w:sz="4" w:space="0" w:color="auto"/>
              <w:right w:val="single" w:sz="4" w:space="0" w:color="auto"/>
            </w:tcBorders>
            <w:shd w:val="clear" w:color="000000" w:fill="FFFFFF"/>
            <w:noWrap/>
            <w:vAlign w:val="center"/>
            <w:hideMark/>
          </w:tcPr>
          <w:p w14:paraId="1BBD98A5"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10" w:type="dxa"/>
            <w:tcBorders>
              <w:top w:val="nil"/>
              <w:left w:val="nil"/>
              <w:bottom w:val="single" w:sz="4" w:space="0" w:color="auto"/>
              <w:right w:val="single" w:sz="4" w:space="0" w:color="auto"/>
            </w:tcBorders>
            <w:shd w:val="clear" w:color="000000" w:fill="FFFFFF"/>
            <w:noWrap/>
            <w:vAlign w:val="center"/>
            <w:hideMark/>
          </w:tcPr>
          <w:p w14:paraId="5395B227" w14:textId="1AD648A3"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4" w:type="dxa"/>
            <w:tcBorders>
              <w:top w:val="nil"/>
              <w:left w:val="nil"/>
              <w:bottom w:val="single" w:sz="4" w:space="0" w:color="auto"/>
              <w:right w:val="single" w:sz="4" w:space="0" w:color="auto"/>
            </w:tcBorders>
            <w:shd w:val="clear" w:color="000000" w:fill="FFFFFF"/>
            <w:noWrap/>
            <w:vAlign w:val="center"/>
            <w:hideMark/>
          </w:tcPr>
          <w:p w14:paraId="30E0758F" w14:textId="29AD5AFA"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90" w:type="dxa"/>
            <w:tcBorders>
              <w:top w:val="nil"/>
              <w:left w:val="nil"/>
              <w:bottom w:val="single" w:sz="4" w:space="0" w:color="auto"/>
              <w:right w:val="single" w:sz="4" w:space="0" w:color="auto"/>
            </w:tcBorders>
            <w:shd w:val="clear" w:color="000000" w:fill="FFFFFF"/>
            <w:noWrap/>
            <w:vAlign w:val="center"/>
            <w:hideMark/>
          </w:tcPr>
          <w:p w14:paraId="2E0ABE4D"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538" w:type="dxa"/>
            <w:tcBorders>
              <w:top w:val="nil"/>
              <w:left w:val="nil"/>
              <w:bottom w:val="single" w:sz="4" w:space="0" w:color="auto"/>
              <w:right w:val="single" w:sz="4" w:space="0" w:color="auto"/>
            </w:tcBorders>
            <w:shd w:val="clear" w:color="000000" w:fill="FFFFFF"/>
            <w:noWrap/>
            <w:vAlign w:val="center"/>
            <w:hideMark/>
          </w:tcPr>
          <w:p w14:paraId="6D335128"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49" w:type="dxa"/>
            <w:tcBorders>
              <w:top w:val="nil"/>
              <w:left w:val="nil"/>
              <w:bottom w:val="single" w:sz="4" w:space="0" w:color="auto"/>
              <w:right w:val="single" w:sz="4" w:space="0" w:color="auto"/>
            </w:tcBorders>
            <w:shd w:val="clear" w:color="000000" w:fill="FFFFFF"/>
            <w:noWrap/>
            <w:vAlign w:val="center"/>
            <w:hideMark/>
          </w:tcPr>
          <w:p w14:paraId="64BD6CC8"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w:t>
            </w:r>
          </w:p>
        </w:tc>
        <w:tc>
          <w:tcPr>
            <w:tcW w:w="528" w:type="dxa"/>
            <w:tcBorders>
              <w:top w:val="nil"/>
              <w:left w:val="nil"/>
              <w:bottom w:val="single" w:sz="4" w:space="0" w:color="auto"/>
              <w:right w:val="single" w:sz="4" w:space="0" w:color="auto"/>
            </w:tcBorders>
            <w:shd w:val="clear" w:color="000000" w:fill="FFFFFF"/>
            <w:noWrap/>
            <w:vAlign w:val="center"/>
            <w:hideMark/>
          </w:tcPr>
          <w:p w14:paraId="52031B3B"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4" w:type="dxa"/>
            <w:tcBorders>
              <w:top w:val="nil"/>
              <w:left w:val="nil"/>
              <w:bottom w:val="single" w:sz="4" w:space="0" w:color="auto"/>
              <w:right w:val="single" w:sz="4" w:space="0" w:color="auto"/>
            </w:tcBorders>
            <w:shd w:val="clear" w:color="000000" w:fill="FFFFFF"/>
            <w:noWrap/>
            <w:vAlign w:val="center"/>
            <w:hideMark/>
          </w:tcPr>
          <w:p w14:paraId="5C3899D2"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50" w:type="dxa"/>
            <w:tcBorders>
              <w:top w:val="nil"/>
              <w:left w:val="nil"/>
              <w:bottom w:val="single" w:sz="4" w:space="0" w:color="auto"/>
              <w:right w:val="single" w:sz="4" w:space="0" w:color="auto"/>
            </w:tcBorders>
            <w:shd w:val="clear" w:color="000000" w:fill="FFFFFF"/>
            <w:noWrap/>
            <w:vAlign w:val="center"/>
            <w:hideMark/>
          </w:tcPr>
          <w:p w14:paraId="02720301"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w:t>
            </w:r>
          </w:p>
        </w:tc>
        <w:tc>
          <w:tcPr>
            <w:tcW w:w="599" w:type="dxa"/>
            <w:tcBorders>
              <w:top w:val="nil"/>
              <w:left w:val="nil"/>
              <w:bottom w:val="single" w:sz="4" w:space="0" w:color="auto"/>
              <w:right w:val="single" w:sz="4" w:space="0" w:color="auto"/>
            </w:tcBorders>
            <w:shd w:val="clear" w:color="000000" w:fill="FFFFFF"/>
            <w:noWrap/>
            <w:vAlign w:val="center"/>
            <w:hideMark/>
          </w:tcPr>
          <w:p w14:paraId="6AE9FE8C"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351.00</w:t>
            </w:r>
          </w:p>
        </w:tc>
        <w:tc>
          <w:tcPr>
            <w:tcW w:w="460" w:type="dxa"/>
            <w:tcBorders>
              <w:top w:val="nil"/>
              <w:left w:val="nil"/>
              <w:bottom w:val="single" w:sz="4" w:space="0" w:color="auto"/>
              <w:right w:val="single" w:sz="4" w:space="0" w:color="auto"/>
            </w:tcBorders>
            <w:shd w:val="clear" w:color="000000" w:fill="FFFFFF"/>
            <w:vAlign w:val="center"/>
            <w:hideMark/>
          </w:tcPr>
          <w:p w14:paraId="2DD7421D"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Kartela e Pasurisë së Paluajtshme</w:t>
            </w:r>
          </w:p>
        </w:tc>
        <w:tc>
          <w:tcPr>
            <w:tcW w:w="500" w:type="dxa"/>
            <w:tcBorders>
              <w:top w:val="nil"/>
              <w:left w:val="nil"/>
              <w:bottom w:val="single" w:sz="4" w:space="0" w:color="auto"/>
              <w:right w:val="single" w:sz="4" w:space="0" w:color="auto"/>
            </w:tcBorders>
            <w:shd w:val="clear" w:color="000000" w:fill="FFFFFF"/>
            <w:noWrap/>
            <w:vAlign w:val="center"/>
            <w:hideMark/>
          </w:tcPr>
          <w:p w14:paraId="361029AD" w14:textId="77777777" w:rsidR="00532A3B" w:rsidRPr="000924AF" w:rsidRDefault="00532A3B" w:rsidP="00532A3B">
            <w:pPr>
              <w:spacing w:after="0" w:line="240" w:lineRule="auto"/>
              <w:jc w:val="center"/>
              <w:rPr>
                <w:rFonts w:ascii="Arial" w:eastAsia="Times New Roman" w:hAnsi="Arial" w:cs="Arial"/>
                <w:b/>
                <w:bCs/>
                <w:sz w:val="5"/>
                <w:szCs w:val="5"/>
                <w:lang w:eastAsia="sq-AL"/>
              </w:rPr>
            </w:pPr>
            <w:r w:rsidRPr="000924AF">
              <w:rPr>
                <w:rFonts w:ascii="Arial" w:eastAsia="Times New Roman" w:hAnsi="Arial" w:cs="Arial"/>
                <w:b/>
                <w:bCs/>
                <w:sz w:val="5"/>
                <w:szCs w:val="5"/>
                <w:lang w:eastAsia="sq-AL"/>
              </w:rPr>
              <w:t> </w:t>
            </w:r>
          </w:p>
        </w:tc>
        <w:tc>
          <w:tcPr>
            <w:tcW w:w="630" w:type="dxa"/>
            <w:tcBorders>
              <w:top w:val="nil"/>
              <w:left w:val="nil"/>
              <w:bottom w:val="nil"/>
              <w:right w:val="nil"/>
            </w:tcBorders>
            <w:shd w:val="clear" w:color="000000" w:fill="FFFFFF"/>
            <w:noWrap/>
            <w:vAlign w:val="center"/>
            <w:hideMark/>
          </w:tcPr>
          <w:p w14:paraId="251BB534"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25" w:type="dxa"/>
            <w:tcBorders>
              <w:top w:val="nil"/>
              <w:left w:val="single" w:sz="4" w:space="0" w:color="auto"/>
              <w:bottom w:val="single" w:sz="4" w:space="0" w:color="auto"/>
              <w:right w:val="single" w:sz="4" w:space="0" w:color="auto"/>
            </w:tcBorders>
            <w:shd w:val="clear" w:color="000000" w:fill="FFFFFF"/>
            <w:noWrap/>
            <w:vAlign w:val="center"/>
            <w:hideMark/>
          </w:tcPr>
          <w:p w14:paraId="33036030" w14:textId="77777777" w:rsidR="00532A3B" w:rsidRPr="000924AF" w:rsidRDefault="00532A3B" w:rsidP="00532A3B">
            <w:pPr>
              <w:spacing w:after="0" w:line="240" w:lineRule="auto"/>
              <w:jc w:val="center"/>
              <w:rPr>
                <w:rFonts w:ascii="Arial" w:eastAsia="Times New Roman" w:hAnsi="Arial" w:cs="Arial"/>
                <w:b/>
                <w:bCs/>
                <w:sz w:val="5"/>
                <w:szCs w:val="5"/>
                <w:lang w:eastAsia="sq-AL"/>
              </w:rPr>
            </w:pPr>
            <w:r w:rsidRPr="000924AF">
              <w:rPr>
                <w:rFonts w:ascii="Arial" w:eastAsia="Times New Roman" w:hAnsi="Arial" w:cs="Arial"/>
                <w:b/>
                <w:bCs/>
                <w:sz w:val="5"/>
                <w:szCs w:val="5"/>
                <w:lang w:eastAsia="sq-AL"/>
              </w:rPr>
              <w:t> </w:t>
            </w:r>
          </w:p>
        </w:tc>
        <w:tc>
          <w:tcPr>
            <w:tcW w:w="929" w:type="dxa"/>
            <w:tcBorders>
              <w:top w:val="nil"/>
              <w:left w:val="nil"/>
              <w:bottom w:val="single" w:sz="4" w:space="0" w:color="auto"/>
              <w:right w:val="single" w:sz="8" w:space="0" w:color="auto"/>
            </w:tcBorders>
            <w:shd w:val="clear" w:color="000000" w:fill="FFFFFF"/>
            <w:vAlign w:val="center"/>
            <w:hideMark/>
          </w:tcPr>
          <w:p w14:paraId="238DD22D"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Shkolla e vjeter</w:t>
            </w:r>
          </w:p>
        </w:tc>
      </w:tr>
      <w:tr w:rsidR="00532A3B" w:rsidRPr="000924AF" w14:paraId="2421B520" w14:textId="77777777" w:rsidTr="000924AF">
        <w:trPr>
          <w:trHeight w:val="139"/>
        </w:trPr>
        <w:tc>
          <w:tcPr>
            <w:tcW w:w="350" w:type="dxa"/>
            <w:tcBorders>
              <w:top w:val="nil"/>
              <w:left w:val="single" w:sz="8" w:space="0" w:color="auto"/>
              <w:bottom w:val="single" w:sz="4" w:space="0" w:color="auto"/>
              <w:right w:val="single" w:sz="4" w:space="0" w:color="auto"/>
            </w:tcBorders>
            <w:shd w:val="clear" w:color="auto" w:fill="auto"/>
            <w:noWrap/>
            <w:vAlign w:val="center"/>
            <w:hideMark/>
          </w:tcPr>
          <w:p w14:paraId="25CA2140"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26</w:t>
            </w:r>
          </w:p>
        </w:tc>
        <w:tc>
          <w:tcPr>
            <w:tcW w:w="647" w:type="dxa"/>
            <w:vMerge/>
            <w:tcBorders>
              <w:top w:val="nil"/>
              <w:left w:val="single" w:sz="4" w:space="0" w:color="auto"/>
              <w:bottom w:val="nil"/>
              <w:right w:val="single" w:sz="4" w:space="0" w:color="auto"/>
            </w:tcBorders>
            <w:vAlign w:val="center"/>
            <w:hideMark/>
          </w:tcPr>
          <w:p w14:paraId="566A580F" w14:textId="77777777" w:rsidR="00532A3B" w:rsidRPr="000924AF" w:rsidRDefault="00532A3B" w:rsidP="00532A3B">
            <w:pPr>
              <w:spacing w:after="0" w:line="240" w:lineRule="auto"/>
              <w:rPr>
                <w:rFonts w:ascii="Arial" w:eastAsia="Times New Roman" w:hAnsi="Arial" w:cs="Arial"/>
                <w:b/>
                <w:bCs/>
                <w:sz w:val="5"/>
                <w:szCs w:val="5"/>
                <w:lang w:eastAsia="sq-AL"/>
              </w:rPr>
            </w:pPr>
          </w:p>
        </w:tc>
        <w:tc>
          <w:tcPr>
            <w:tcW w:w="294" w:type="dxa"/>
            <w:tcBorders>
              <w:top w:val="nil"/>
              <w:left w:val="nil"/>
              <w:bottom w:val="single" w:sz="4" w:space="0" w:color="auto"/>
              <w:right w:val="single" w:sz="4" w:space="0" w:color="auto"/>
            </w:tcBorders>
            <w:shd w:val="clear" w:color="000000" w:fill="FFFFFF"/>
            <w:noWrap/>
            <w:vAlign w:val="center"/>
            <w:hideMark/>
          </w:tcPr>
          <w:p w14:paraId="48C1200D"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8</w:t>
            </w:r>
          </w:p>
        </w:tc>
        <w:tc>
          <w:tcPr>
            <w:tcW w:w="794" w:type="dxa"/>
            <w:tcBorders>
              <w:top w:val="nil"/>
              <w:left w:val="nil"/>
              <w:bottom w:val="single" w:sz="4" w:space="0" w:color="auto"/>
              <w:right w:val="single" w:sz="4" w:space="0" w:color="auto"/>
            </w:tcBorders>
            <w:shd w:val="clear" w:color="000000" w:fill="FFFFFF"/>
            <w:noWrap/>
            <w:vAlign w:val="center"/>
            <w:hideMark/>
          </w:tcPr>
          <w:p w14:paraId="33F75C14"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7" w:type="dxa"/>
            <w:tcBorders>
              <w:top w:val="nil"/>
              <w:left w:val="nil"/>
              <w:bottom w:val="single" w:sz="4" w:space="0" w:color="auto"/>
              <w:right w:val="single" w:sz="4" w:space="0" w:color="auto"/>
            </w:tcBorders>
            <w:shd w:val="clear" w:color="000000" w:fill="FFFFFF"/>
            <w:noWrap/>
            <w:vAlign w:val="center"/>
            <w:hideMark/>
          </w:tcPr>
          <w:p w14:paraId="33943E70"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850" w:type="dxa"/>
            <w:gridSpan w:val="2"/>
            <w:tcBorders>
              <w:top w:val="single" w:sz="4" w:space="0" w:color="auto"/>
              <w:left w:val="nil"/>
              <w:bottom w:val="single" w:sz="4" w:space="0" w:color="auto"/>
              <w:right w:val="single" w:sz="4" w:space="0" w:color="000000"/>
            </w:tcBorders>
            <w:shd w:val="clear" w:color="000000" w:fill="FFFFFF"/>
            <w:noWrap/>
            <w:vAlign w:val="center"/>
            <w:hideMark/>
          </w:tcPr>
          <w:p w14:paraId="592C19FD"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SHTET</w:t>
            </w:r>
          </w:p>
        </w:tc>
        <w:tc>
          <w:tcPr>
            <w:tcW w:w="504" w:type="dxa"/>
            <w:tcBorders>
              <w:top w:val="nil"/>
              <w:left w:val="nil"/>
              <w:bottom w:val="single" w:sz="4" w:space="0" w:color="auto"/>
              <w:right w:val="single" w:sz="4" w:space="0" w:color="auto"/>
            </w:tcBorders>
            <w:shd w:val="clear" w:color="000000" w:fill="FFFFFF"/>
            <w:vAlign w:val="center"/>
            <w:hideMark/>
          </w:tcPr>
          <w:p w14:paraId="0BEDEDCF"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2182 - KODËR THUMANË</w:t>
            </w:r>
          </w:p>
        </w:tc>
        <w:tc>
          <w:tcPr>
            <w:tcW w:w="367" w:type="dxa"/>
            <w:tcBorders>
              <w:top w:val="nil"/>
              <w:left w:val="nil"/>
              <w:bottom w:val="single" w:sz="4" w:space="0" w:color="auto"/>
              <w:right w:val="single" w:sz="4" w:space="0" w:color="auto"/>
            </w:tcBorders>
            <w:shd w:val="clear" w:color="000000" w:fill="FFFFFF"/>
            <w:noWrap/>
            <w:vAlign w:val="center"/>
            <w:hideMark/>
          </w:tcPr>
          <w:p w14:paraId="41C8CB15"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113/5</w:t>
            </w:r>
          </w:p>
        </w:tc>
        <w:tc>
          <w:tcPr>
            <w:tcW w:w="424" w:type="dxa"/>
            <w:tcBorders>
              <w:top w:val="nil"/>
              <w:left w:val="nil"/>
              <w:bottom w:val="single" w:sz="4" w:space="0" w:color="auto"/>
              <w:right w:val="single" w:sz="4" w:space="0" w:color="auto"/>
            </w:tcBorders>
            <w:shd w:val="clear" w:color="000000" w:fill="FFFFFF"/>
            <w:vAlign w:val="center"/>
            <w:hideMark/>
          </w:tcPr>
          <w:p w14:paraId="4F23B6E6"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TRUALL</w:t>
            </w:r>
          </w:p>
        </w:tc>
        <w:tc>
          <w:tcPr>
            <w:tcW w:w="425" w:type="dxa"/>
            <w:tcBorders>
              <w:top w:val="nil"/>
              <w:left w:val="nil"/>
              <w:bottom w:val="single" w:sz="4" w:space="0" w:color="auto"/>
              <w:right w:val="single" w:sz="4" w:space="0" w:color="auto"/>
            </w:tcBorders>
            <w:shd w:val="clear" w:color="000000" w:fill="FFFFFF"/>
            <w:noWrap/>
            <w:vAlign w:val="center"/>
            <w:hideMark/>
          </w:tcPr>
          <w:p w14:paraId="282C8054"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20.00</w:t>
            </w:r>
          </w:p>
        </w:tc>
        <w:tc>
          <w:tcPr>
            <w:tcW w:w="420" w:type="dxa"/>
            <w:tcBorders>
              <w:top w:val="nil"/>
              <w:left w:val="nil"/>
              <w:bottom w:val="single" w:sz="4" w:space="0" w:color="auto"/>
              <w:right w:val="single" w:sz="4" w:space="0" w:color="auto"/>
            </w:tcBorders>
            <w:shd w:val="clear" w:color="000000" w:fill="FFFFFF"/>
            <w:noWrap/>
            <w:vAlign w:val="center"/>
            <w:hideMark/>
          </w:tcPr>
          <w:p w14:paraId="4E43EA23" w14:textId="7A87E06A"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6" w:type="dxa"/>
            <w:tcBorders>
              <w:top w:val="nil"/>
              <w:left w:val="nil"/>
              <w:bottom w:val="single" w:sz="4" w:space="0" w:color="auto"/>
              <w:right w:val="single" w:sz="4" w:space="0" w:color="auto"/>
            </w:tcBorders>
            <w:shd w:val="clear" w:color="000000" w:fill="FFFFFF"/>
            <w:noWrap/>
            <w:vAlign w:val="center"/>
            <w:hideMark/>
          </w:tcPr>
          <w:p w14:paraId="1E7A0F78"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1" w:type="dxa"/>
            <w:tcBorders>
              <w:top w:val="nil"/>
              <w:left w:val="nil"/>
              <w:bottom w:val="single" w:sz="4" w:space="0" w:color="auto"/>
              <w:right w:val="single" w:sz="4" w:space="0" w:color="auto"/>
            </w:tcBorders>
            <w:shd w:val="clear" w:color="000000" w:fill="FFFFFF"/>
            <w:noWrap/>
            <w:vAlign w:val="center"/>
            <w:hideMark/>
          </w:tcPr>
          <w:p w14:paraId="4BB01E66"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528" w:type="dxa"/>
            <w:tcBorders>
              <w:top w:val="nil"/>
              <w:left w:val="nil"/>
              <w:bottom w:val="single" w:sz="4" w:space="0" w:color="auto"/>
              <w:right w:val="single" w:sz="4" w:space="0" w:color="auto"/>
            </w:tcBorders>
            <w:shd w:val="clear" w:color="000000" w:fill="FFFFFF"/>
            <w:noWrap/>
            <w:vAlign w:val="center"/>
            <w:hideMark/>
          </w:tcPr>
          <w:p w14:paraId="3E8B048C"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20.00</w:t>
            </w:r>
          </w:p>
        </w:tc>
        <w:tc>
          <w:tcPr>
            <w:tcW w:w="414" w:type="dxa"/>
            <w:tcBorders>
              <w:top w:val="nil"/>
              <w:left w:val="nil"/>
              <w:bottom w:val="single" w:sz="4" w:space="0" w:color="auto"/>
              <w:right w:val="single" w:sz="4" w:space="0" w:color="auto"/>
            </w:tcBorders>
            <w:shd w:val="clear" w:color="000000" w:fill="FFFFFF"/>
            <w:noWrap/>
            <w:vAlign w:val="center"/>
            <w:hideMark/>
          </w:tcPr>
          <w:p w14:paraId="763A525C"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54" w:type="dxa"/>
            <w:tcBorders>
              <w:top w:val="nil"/>
              <w:left w:val="nil"/>
              <w:bottom w:val="single" w:sz="4" w:space="0" w:color="auto"/>
              <w:right w:val="single" w:sz="4" w:space="0" w:color="auto"/>
            </w:tcBorders>
            <w:shd w:val="clear" w:color="000000" w:fill="FFFFFF"/>
            <w:noWrap/>
            <w:vAlign w:val="center"/>
            <w:hideMark/>
          </w:tcPr>
          <w:p w14:paraId="36769C04"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0.00</w:t>
            </w:r>
          </w:p>
        </w:tc>
        <w:tc>
          <w:tcPr>
            <w:tcW w:w="318" w:type="dxa"/>
            <w:tcBorders>
              <w:top w:val="nil"/>
              <w:left w:val="nil"/>
              <w:bottom w:val="single" w:sz="4" w:space="0" w:color="auto"/>
              <w:right w:val="single" w:sz="4" w:space="0" w:color="auto"/>
            </w:tcBorders>
            <w:shd w:val="clear" w:color="000000" w:fill="FFFFFF"/>
            <w:noWrap/>
            <w:vAlign w:val="center"/>
            <w:hideMark/>
          </w:tcPr>
          <w:p w14:paraId="7F4C2462" w14:textId="61F9609B"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345" w:type="dxa"/>
            <w:tcBorders>
              <w:top w:val="nil"/>
              <w:left w:val="nil"/>
              <w:bottom w:val="single" w:sz="4" w:space="0" w:color="auto"/>
              <w:right w:val="single" w:sz="4" w:space="0" w:color="auto"/>
            </w:tcBorders>
            <w:shd w:val="clear" w:color="000000" w:fill="FFFFFF"/>
            <w:noWrap/>
            <w:vAlign w:val="center"/>
            <w:hideMark/>
          </w:tcPr>
          <w:p w14:paraId="271CC920"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10" w:type="dxa"/>
            <w:tcBorders>
              <w:top w:val="nil"/>
              <w:left w:val="nil"/>
              <w:bottom w:val="single" w:sz="4" w:space="0" w:color="auto"/>
              <w:right w:val="single" w:sz="4" w:space="0" w:color="auto"/>
            </w:tcBorders>
            <w:shd w:val="clear" w:color="000000" w:fill="FFFFFF"/>
            <w:noWrap/>
            <w:vAlign w:val="center"/>
            <w:hideMark/>
          </w:tcPr>
          <w:p w14:paraId="165C9E7A" w14:textId="36FC041C"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4" w:type="dxa"/>
            <w:tcBorders>
              <w:top w:val="nil"/>
              <w:left w:val="nil"/>
              <w:bottom w:val="single" w:sz="4" w:space="0" w:color="auto"/>
              <w:right w:val="single" w:sz="4" w:space="0" w:color="auto"/>
            </w:tcBorders>
            <w:shd w:val="clear" w:color="000000" w:fill="FFFFFF"/>
            <w:noWrap/>
            <w:vAlign w:val="center"/>
            <w:hideMark/>
          </w:tcPr>
          <w:p w14:paraId="7A387D97" w14:textId="7D366BED"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90" w:type="dxa"/>
            <w:tcBorders>
              <w:top w:val="nil"/>
              <w:left w:val="nil"/>
              <w:bottom w:val="single" w:sz="4" w:space="0" w:color="auto"/>
              <w:right w:val="single" w:sz="4" w:space="0" w:color="auto"/>
            </w:tcBorders>
            <w:shd w:val="clear" w:color="000000" w:fill="FFFFFF"/>
            <w:noWrap/>
            <w:vAlign w:val="center"/>
            <w:hideMark/>
          </w:tcPr>
          <w:p w14:paraId="643710CD"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538" w:type="dxa"/>
            <w:tcBorders>
              <w:top w:val="nil"/>
              <w:left w:val="nil"/>
              <w:bottom w:val="single" w:sz="4" w:space="0" w:color="auto"/>
              <w:right w:val="single" w:sz="4" w:space="0" w:color="auto"/>
            </w:tcBorders>
            <w:shd w:val="clear" w:color="000000" w:fill="FFFFFF"/>
            <w:noWrap/>
            <w:vAlign w:val="center"/>
            <w:hideMark/>
          </w:tcPr>
          <w:p w14:paraId="2F8C678F"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49" w:type="dxa"/>
            <w:tcBorders>
              <w:top w:val="nil"/>
              <w:left w:val="nil"/>
              <w:bottom w:val="single" w:sz="4" w:space="0" w:color="auto"/>
              <w:right w:val="single" w:sz="4" w:space="0" w:color="auto"/>
            </w:tcBorders>
            <w:shd w:val="clear" w:color="000000" w:fill="FFFFFF"/>
            <w:noWrap/>
            <w:vAlign w:val="center"/>
            <w:hideMark/>
          </w:tcPr>
          <w:p w14:paraId="386D9FAF"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w:t>
            </w:r>
          </w:p>
        </w:tc>
        <w:tc>
          <w:tcPr>
            <w:tcW w:w="528" w:type="dxa"/>
            <w:tcBorders>
              <w:top w:val="nil"/>
              <w:left w:val="nil"/>
              <w:bottom w:val="single" w:sz="4" w:space="0" w:color="auto"/>
              <w:right w:val="single" w:sz="4" w:space="0" w:color="auto"/>
            </w:tcBorders>
            <w:shd w:val="clear" w:color="000000" w:fill="FFFFFF"/>
            <w:noWrap/>
            <w:vAlign w:val="center"/>
            <w:hideMark/>
          </w:tcPr>
          <w:p w14:paraId="6093C208"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4" w:type="dxa"/>
            <w:tcBorders>
              <w:top w:val="nil"/>
              <w:left w:val="nil"/>
              <w:bottom w:val="single" w:sz="4" w:space="0" w:color="auto"/>
              <w:right w:val="single" w:sz="4" w:space="0" w:color="auto"/>
            </w:tcBorders>
            <w:shd w:val="clear" w:color="000000" w:fill="FFFFFF"/>
            <w:noWrap/>
            <w:vAlign w:val="center"/>
            <w:hideMark/>
          </w:tcPr>
          <w:p w14:paraId="1F87955C"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50" w:type="dxa"/>
            <w:tcBorders>
              <w:top w:val="nil"/>
              <w:left w:val="nil"/>
              <w:bottom w:val="single" w:sz="4" w:space="0" w:color="auto"/>
              <w:right w:val="single" w:sz="4" w:space="0" w:color="auto"/>
            </w:tcBorders>
            <w:shd w:val="clear" w:color="000000" w:fill="FFFFFF"/>
            <w:noWrap/>
            <w:vAlign w:val="center"/>
            <w:hideMark/>
          </w:tcPr>
          <w:p w14:paraId="2F79A5D7"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w:t>
            </w:r>
          </w:p>
        </w:tc>
        <w:tc>
          <w:tcPr>
            <w:tcW w:w="599" w:type="dxa"/>
            <w:tcBorders>
              <w:top w:val="nil"/>
              <w:left w:val="nil"/>
              <w:bottom w:val="single" w:sz="4" w:space="0" w:color="auto"/>
              <w:right w:val="single" w:sz="4" w:space="0" w:color="auto"/>
            </w:tcBorders>
            <w:shd w:val="clear" w:color="000000" w:fill="FFFFFF"/>
            <w:noWrap/>
            <w:vAlign w:val="center"/>
            <w:hideMark/>
          </w:tcPr>
          <w:p w14:paraId="68DC0484"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20.00</w:t>
            </w:r>
          </w:p>
        </w:tc>
        <w:tc>
          <w:tcPr>
            <w:tcW w:w="460" w:type="dxa"/>
            <w:tcBorders>
              <w:top w:val="nil"/>
              <w:left w:val="nil"/>
              <w:bottom w:val="single" w:sz="4" w:space="0" w:color="auto"/>
              <w:right w:val="single" w:sz="4" w:space="0" w:color="auto"/>
            </w:tcBorders>
            <w:shd w:val="clear" w:color="000000" w:fill="FFFFFF"/>
            <w:vAlign w:val="center"/>
            <w:hideMark/>
          </w:tcPr>
          <w:p w14:paraId="5BA62CDE"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Kartela e Pasurisë së Paluajtshme</w:t>
            </w:r>
          </w:p>
        </w:tc>
        <w:tc>
          <w:tcPr>
            <w:tcW w:w="500" w:type="dxa"/>
            <w:tcBorders>
              <w:top w:val="nil"/>
              <w:left w:val="nil"/>
              <w:bottom w:val="single" w:sz="4" w:space="0" w:color="auto"/>
              <w:right w:val="single" w:sz="4" w:space="0" w:color="auto"/>
            </w:tcBorders>
            <w:shd w:val="clear" w:color="000000" w:fill="FFFFFF"/>
            <w:noWrap/>
            <w:vAlign w:val="center"/>
            <w:hideMark/>
          </w:tcPr>
          <w:p w14:paraId="11143697" w14:textId="77777777" w:rsidR="00532A3B" w:rsidRPr="000924AF" w:rsidRDefault="00532A3B" w:rsidP="00532A3B">
            <w:pPr>
              <w:spacing w:after="0" w:line="240" w:lineRule="auto"/>
              <w:jc w:val="center"/>
              <w:rPr>
                <w:rFonts w:ascii="Arial" w:eastAsia="Times New Roman" w:hAnsi="Arial" w:cs="Arial"/>
                <w:b/>
                <w:bCs/>
                <w:sz w:val="5"/>
                <w:szCs w:val="5"/>
                <w:lang w:eastAsia="sq-AL"/>
              </w:rPr>
            </w:pPr>
            <w:r w:rsidRPr="000924AF">
              <w:rPr>
                <w:rFonts w:ascii="Arial" w:eastAsia="Times New Roman" w:hAnsi="Arial" w:cs="Arial"/>
                <w:b/>
                <w:bCs/>
                <w:sz w:val="5"/>
                <w:szCs w:val="5"/>
                <w:lang w:eastAsia="sq-AL"/>
              </w:rPr>
              <w:t> </w:t>
            </w:r>
          </w:p>
        </w:tc>
        <w:tc>
          <w:tcPr>
            <w:tcW w:w="630" w:type="dxa"/>
            <w:tcBorders>
              <w:top w:val="single" w:sz="4" w:space="0" w:color="auto"/>
              <w:left w:val="nil"/>
              <w:bottom w:val="single" w:sz="4" w:space="0" w:color="auto"/>
              <w:right w:val="single" w:sz="4" w:space="0" w:color="auto"/>
            </w:tcBorders>
            <w:shd w:val="clear" w:color="000000" w:fill="FFFFFF"/>
            <w:vAlign w:val="center"/>
            <w:hideMark/>
          </w:tcPr>
          <w:p w14:paraId="4F7EEE96" w14:textId="77777777" w:rsidR="00532A3B" w:rsidRPr="000924AF" w:rsidRDefault="00532A3B" w:rsidP="00532A3B">
            <w:pPr>
              <w:spacing w:after="0" w:line="240" w:lineRule="auto"/>
              <w:jc w:val="center"/>
              <w:rPr>
                <w:rFonts w:ascii="Arial" w:eastAsia="Times New Roman" w:hAnsi="Arial" w:cs="Arial"/>
                <w:color w:val="FF0000"/>
                <w:sz w:val="5"/>
                <w:szCs w:val="5"/>
                <w:lang w:eastAsia="sq-AL"/>
              </w:rPr>
            </w:pPr>
            <w:r w:rsidRPr="000924AF">
              <w:rPr>
                <w:rFonts w:ascii="Arial" w:eastAsia="Times New Roman" w:hAnsi="Arial" w:cs="Arial"/>
                <w:color w:val="FF0000"/>
                <w:sz w:val="5"/>
                <w:szCs w:val="5"/>
                <w:lang w:eastAsia="sq-AL"/>
              </w:rPr>
              <w:t> </w:t>
            </w:r>
          </w:p>
        </w:tc>
        <w:tc>
          <w:tcPr>
            <w:tcW w:w="425" w:type="dxa"/>
            <w:tcBorders>
              <w:top w:val="nil"/>
              <w:left w:val="nil"/>
              <w:bottom w:val="single" w:sz="4" w:space="0" w:color="auto"/>
              <w:right w:val="single" w:sz="4" w:space="0" w:color="auto"/>
            </w:tcBorders>
            <w:shd w:val="clear" w:color="000000" w:fill="FFFFFF"/>
            <w:noWrap/>
            <w:vAlign w:val="center"/>
            <w:hideMark/>
          </w:tcPr>
          <w:p w14:paraId="5393BF04" w14:textId="77777777" w:rsidR="00532A3B" w:rsidRPr="000924AF" w:rsidRDefault="00532A3B" w:rsidP="00532A3B">
            <w:pPr>
              <w:spacing w:after="0" w:line="240" w:lineRule="auto"/>
              <w:jc w:val="center"/>
              <w:rPr>
                <w:rFonts w:ascii="Arial" w:eastAsia="Times New Roman" w:hAnsi="Arial" w:cs="Arial"/>
                <w:b/>
                <w:bCs/>
                <w:sz w:val="5"/>
                <w:szCs w:val="5"/>
                <w:lang w:eastAsia="sq-AL"/>
              </w:rPr>
            </w:pPr>
            <w:r w:rsidRPr="000924AF">
              <w:rPr>
                <w:rFonts w:ascii="Arial" w:eastAsia="Times New Roman" w:hAnsi="Arial" w:cs="Arial"/>
                <w:b/>
                <w:bCs/>
                <w:sz w:val="5"/>
                <w:szCs w:val="5"/>
                <w:lang w:eastAsia="sq-AL"/>
              </w:rPr>
              <w:t> </w:t>
            </w:r>
          </w:p>
        </w:tc>
        <w:tc>
          <w:tcPr>
            <w:tcW w:w="929" w:type="dxa"/>
            <w:tcBorders>
              <w:top w:val="nil"/>
              <w:left w:val="nil"/>
              <w:bottom w:val="single" w:sz="4" w:space="0" w:color="auto"/>
              <w:right w:val="single" w:sz="8" w:space="0" w:color="auto"/>
            </w:tcBorders>
            <w:shd w:val="clear" w:color="000000" w:fill="FFFFFF"/>
            <w:vAlign w:val="center"/>
            <w:hideMark/>
          </w:tcPr>
          <w:p w14:paraId="6613E414"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r>
      <w:tr w:rsidR="00532A3B" w:rsidRPr="000924AF" w14:paraId="6BB9DCC7" w14:textId="77777777" w:rsidTr="000924AF">
        <w:trPr>
          <w:trHeight w:val="139"/>
        </w:trPr>
        <w:tc>
          <w:tcPr>
            <w:tcW w:w="350" w:type="dxa"/>
            <w:tcBorders>
              <w:top w:val="nil"/>
              <w:left w:val="single" w:sz="8" w:space="0" w:color="auto"/>
              <w:bottom w:val="single" w:sz="4" w:space="0" w:color="auto"/>
              <w:right w:val="single" w:sz="4" w:space="0" w:color="auto"/>
            </w:tcBorders>
            <w:shd w:val="clear" w:color="auto" w:fill="auto"/>
            <w:noWrap/>
            <w:vAlign w:val="center"/>
            <w:hideMark/>
          </w:tcPr>
          <w:p w14:paraId="3C2E48A5"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27</w:t>
            </w:r>
          </w:p>
        </w:tc>
        <w:tc>
          <w:tcPr>
            <w:tcW w:w="647" w:type="dxa"/>
            <w:vMerge/>
            <w:tcBorders>
              <w:top w:val="nil"/>
              <w:left w:val="single" w:sz="4" w:space="0" w:color="auto"/>
              <w:bottom w:val="nil"/>
              <w:right w:val="single" w:sz="4" w:space="0" w:color="auto"/>
            </w:tcBorders>
            <w:vAlign w:val="center"/>
            <w:hideMark/>
          </w:tcPr>
          <w:p w14:paraId="56A5A85F" w14:textId="77777777" w:rsidR="00532A3B" w:rsidRPr="000924AF" w:rsidRDefault="00532A3B" w:rsidP="00532A3B">
            <w:pPr>
              <w:spacing w:after="0" w:line="240" w:lineRule="auto"/>
              <w:rPr>
                <w:rFonts w:ascii="Arial" w:eastAsia="Times New Roman" w:hAnsi="Arial" w:cs="Arial"/>
                <w:b/>
                <w:bCs/>
                <w:sz w:val="5"/>
                <w:szCs w:val="5"/>
                <w:lang w:eastAsia="sq-AL"/>
              </w:rPr>
            </w:pPr>
          </w:p>
        </w:tc>
        <w:tc>
          <w:tcPr>
            <w:tcW w:w="294" w:type="dxa"/>
            <w:tcBorders>
              <w:top w:val="nil"/>
              <w:left w:val="nil"/>
              <w:bottom w:val="single" w:sz="4" w:space="0" w:color="auto"/>
              <w:right w:val="single" w:sz="4" w:space="0" w:color="auto"/>
            </w:tcBorders>
            <w:shd w:val="clear" w:color="000000" w:fill="FFFFFF"/>
            <w:noWrap/>
            <w:vAlign w:val="center"/>
            <w:hideMark/>
          </w:tcPr>
          <w:p w14:paraId="2C393AD3"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9</w:t>
            </w:r>
          </w:p>
        </w:tc>
        <w:tc>
          <w:tcPr>
            <w:tcW w:w="794" w:type="dxa"/>
            <w:tcBorders>
              <w:top w:val="nil"/>
              <w:left w:val="nil"/>
              <w:bottom w:val="single" w:sz="4" w:space="0" w:color="auto"/>
              <w:right w:val="single" w:sz="4" w:space="0" w:color="auto"/>
            </w:tcBorders>
            <w:shd w:val="clear" w:color="000000" w:fill="FFFFFF"/>
            <w:noWrap/>
            <w:vAlign w:val="center"/>
            <w:hideMark/>
          </w:tcPr>
          <w:p w14:paraId="2A92833A"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7" w:type="dxa"/>
            <w:tcBorders>
              <w:top w:val="nil"/>
              <w:left w:val="nil"/>
              <w:bottom w:val="single" w:sz="4" w:space="0" w:color="auto"/>
              <w:right w:val="single" w:sz="4" w:space="0" w:color="auto"/>
            </w:tcBorders>
            <w:shd w:val="clear" w:color="000000" w:fill="FFFFFF"/>
            <w:noWrap/>
            <w:vAlign w:val="center"/>
            <w:hideMark/>
          </w:tcPr>
          <w:p w14:paraId="51C101FD"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850" w:type="dxa"/>
            <w:gridSpan w:val="2"/>
            <w:tcBorders>
              <w:top w:val="single" w:sz="4" w:space="0" w:color="auto"/>
              <w:left w:val="nil"/>
              <w:bottom w:val="single" w:sz="4" w:space="0" w:color="auto"/>
              <w:right w:val="single" w:sz="4" w:space="0" w:color="000000"/>
            </w:tcBorders>
            <w:shd w:val="clear" w:color="000000" w:fill="FFFFFF"/>
            <w:noWrap/>
            <w:vAlign w:val="center"/>
            <w:hideMark/>
          </w:tcPr>
          <w:p w14:paraId="74763068"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SHTET</w:t>
            </w:r>
          </w:p>
        </w:tc>
        <w:tc>
          <w:tcPr>
            <w:tcW w:w="504" w:type="dxa"/>
            <w:tcBorders>
              <w:top w:val="nil"/>
              <w:left w:val="nil"/>
              <w:bottom w:val="single" w:sz="4" w:space="0" w:color="auto"/>
              <w:right w:val="single" w:sz="4" w:space="0" w:color="auto"/>
            </w:tcBorders>
            <w:shd w:val="clear" w:color="000000" w:fill="FFFFFF"/>
            <w:vAlign w:val="center"/>
            <w:hideMark/>
          </w:tcPr>
          <w:p w14:paraId="752BFC64"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2182 - KODËR THUMANË</w:t>
            </w:r>
          </w:p>
        </w:tc>
        <w:tc>
          <w:tcPr>
            <w:tcW w:w="367" w:type="dxa"/>
            <w:tcBorders>
              <w:top w:val="nil"/>
              <w:left w:val="nil"/>
              <w:bottom w:val="single" w:sz="4" w:space="0" w:color="auto"/>
              <w:right w:val="single" w:sz="4" w:space="0" w:color="auto"/>
            </w:tcBorders>
            <w:shd w:val="clear" w:color="000000" w:fill="FFFFFF"/>
            <w:noWrap/>
            <w:vAlign w:val="center"/>
            <w:hideMark/>
          </w:tcPr>
          <w:p w14:paraId="337E76D9"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113/6</w:t>
            </w:r>
          </w:p>
        </w:tc>
        <w:tc>
          <w:tcPr>
            <w:tcW w:w="424" w:type="dxa"/>
            <w:tcBorders>
              <w:top w:val="nil"/>
              <w:left w:val="nil"/>
              <w:bottom w:val="single" w:sz="4" w:space="0" w:color="auto"/>
              <w:right w:val="single" w:sz="4" w:space="0" w:color="auto"/>
            </w:tcBorders>
            <w:shd w:val="clear" w:color="000000" w:fill="FFFFFF"/>
            <w:vAlign w:val="center"/>
            <w:hideMark/>
          </w:tcPr>
          <w:p w14:paraId="15A239AD"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TRUALL</w:t>
            </w:r>
          </w:p>
        </w:tc>
        <w:tc>
          <w:tcPr>
            <w:tcW w:w="425" w:type="dxa"/>
            <w:tcBorders>
              <w:top w:val="nil"/>
              <w:left w:val="nil"/>
              <w:bottom w:val="single" w:sz="4" w:space="0" w:color="auto"/>
              <w:right w:val="single" w:sz="4" w:space="0" w:color="auto"/>
            </w:tcBorders>
            <w:shd w:val="clear" w:color="000000" w:fill="FFFFFF"/>
            <w:noWrap/>
            <w:vAlign w:val="center"/>
            <w:hideMark/>
          </w:tcPr>
          <w:p w14:paraId="0B8B6955"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20.00</w:t>
            </w:r>
          </w:p>
        </w:tc>
        <w:tc>
          <w:tcPr>
            <w:tcW w:w="420" w:type="dxa"/>
            <w:tcBorders>
              <w:top w:val="nil"/>
              <w:left w:val="nil"/>
              <w:bottom w:val="single" w:sz="4" w:space="0" w:color="auto"/>
              <w:right w:val="single" w:sz="4" w:space="0" w:color="auto"/>
            </w:tcBorders>
            <w:shd w:val="clear" w:color="000000" w:fill="FFFFFF"/>
            <w:noWrap/>
            <w:vAlign w:val="center"/>
            <w:hideMark/>
          </w:tcPr>
          <w:p w14:paraId="7E54A04A" w14:textId="2BD7676C"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6" w:type="dxa"/>
            <w:tcBorders>
              <w:top w:val="nil"/>
              <w:left w:val="nil"/>
              <w:bottom w:val="single" w:sz="4" w:space="0" w:color="auto"/>
              <w:right w:val="single" w:sz="4" w:space="0" w:color="auto"/>
            </w:tcBorders>
            <w:shd w:val="clear" w:color="000000" w:fill="FFFFFF"/>
            <w:noWrap/>
            <w:vAlign w:val="center"/>
            <w:hideMark/>
          </w:tcPr>
          <w:p w14:paraId="0F9642DA"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1" w:type="dxa"/>
            <w:tcBorders>
              <w:top w:val="nil"/>
              <w:left w:val="nil"/>
              <w:bottom w:val="single" w:sz="4" w:space="0" w:color="auto"/>
              <w:right w:val="single" w:sz="4" w:space="0" w:color="auto"/>
            </w:tcBorders>
            <w:shd w:val="clear" w:color="000000" w:fill="FFFFFF"/>
            <w:noWrap/>
            <w:vAlign w:val="center"/>
            <w:hideMark/>
          </w:tcPr>
          <w:p w14:paraId="128F645D"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528" w:type="dxa"/>
            <w:tcBorders>
              <w:top w:val="nil"/>
              <w:left w:val="nil"/>
              <w:bottom w:val="single" w:sz="4" w:space="0" w:color="auto"/>
              <w:right w:val="single" w:sz="4" w:space="0" w:color="auto"/>
            </w:tcBorders>
            <w:shd w:val="clear" w:color="000000" w:fill="FFFFFF"/>
            <w:noWrap/>
            <w:vAlign w:val="center"/>
            <w:hideMark/>
          </w:tcPr>
          <w:p w14:paraId="2209FBFC"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20.00</w:t>
            </w:r>
          </w:p>
        </w:tc>
        <w:tc>
          <w:tcPr>
            <w:tcW w:w="414" w:type="dxa"/>
            <w:tcBorders>
              <w:top w:val="nil"/>
              <w:left w:val="nil"/>
              <w:bottom w:val="single" w:sz="4" w:space="0" w:color="auto"/>
              <w:right w:val="single" w:sz="4" w:space="0" w:color="auto"/>
            </w:tcBorders>
            <w:shd w:val="clear" w:color="000000" w:fill="FFFFFF"/>
            <w:noWrap/>
            <w:vAlign w:val="center"/>
            <w:hideMark/>
          </w:tcPr>
          <w:p w14:paraId="7414AEDC"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54" w:type="dxa"/>
            <w:tcBorders>
              <w:top w:val="nil"/>
              <w:left w:val="nil"/>
              <w:bottom w:val="single" w:sz="4" w:space="0" w:color="auto"/>
              <w:right w:val="single" w:sz="4" w:space="0" w:color="auto"/>
            </w:tcBorders>
            <w:shd w:val="clear" w:color="000000" w:fill="FFFFFF"/>
            <w:noWrap/>
            <w:vAlign w:val="center"/>
            <w:hideMark/>
          </w:tcPr>
          <w:p w14:paraId="58853697"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0.00</w:t>
            </w:r>
          </w:p>
        </w:tc>
        <w:tc>
          <w:tcPr>
            <w:tcW w:w="318" w:type="dxa"/>
            <w:tcBorders>
              <w:top w:val="nil"/>
              <w:left w:val="nil"/>
              <w:bottom w:val="single" w:sz="4" w:space="0" w:color="auto"/>
              <w:right w:val="single" w:sz="4" w:space="0" w:color="auto"/>
            </w:tcBorders>
            <w:shd w:val="clear" w:color="000000" w:fill="FFFFFF"/>
            <w:noWrap/>
            <w:vAlign w:val="center"/>
            <w:hideMark/>
          </w:tcPr>
          <w:p w14:paraId="098C24B0" w14:textId="0EDADD10"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345" w:type="dxa"/>
            <w:tcBorders>
              <w:top w:val="nil"/>
              <w:left w:val="nil"/>
              <w:bottom w:val="single" w:sz="4" w:space="0" w:color="auto"/>
              <w:right w:val="single" w:sz="4" w:space="0" w:color="auto"/>
            </w:tcBorders>
            <w:shd w:val="clear" w:color="000000" w:fill="FFFFFF"/>
            <w:noWrap/>
            <w:vAlign w:val="center"/>
            <w:hideMark/>
          </w:tcPr>
          <w:p w14:paraId="606821A4"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10" w:type="dxa"/>
            <w:tcBorders>
              <w:top w:val="nil"/>
              <w:left w:val="nil"/>
              <w:bottom w:val="single" w:sz="4" w:space="0" w:color="auto"/>
              <w:right w:val="single" w:sz="4" w:space="0" w:color="auto"/>
            </w:tcBorders>
            <w:shd w:val="clear" w:color="000000" w:fill="FFFFFF"/>
            <w:noWrap/>
            <w:vAlign w:val="center"/>
            <w:hideMark/>
          </w:tcPr>
          <w:p w14:paraId="15DF8924" w14:textId="7D5F6309"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4" w:type="dxa"/>
            <w:tcBorders>
              <w:top w:val="nil"/>
              <w:left w:val="nil"/>
              <w:bottom w:val="single" w:sz="4" w:space="0" w:color="auto"/>
              <w:right w:val="single" w:sz="4" w:space="0" w:color="auto"/>
            </w:tcBorders>
            <w:shd w:val="clear" w:color="000000" w:fill="FFFFFF"/>
            <w:noWrap/>
            <w:vAlign w:val="center"/>
            <w:hideMark/>
          </w:tcPr>
          <w:p w14:paraId="3B9CE785" w14:textId="4F674CC3"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90" w:type="dxa"/>
            <w:tcBorders>
              <w:top w:val="nil"/>
              <w:left w:val="nil"/>
              <w:bottom w:val="single" w:sz="4" w:space="0" w:color="auto"/>
              <w:right w:val="single" w:sz="4" w:space="0" w:color="auto"/>
            </w:tcBorders>
            <w:shd w:val="clear" w:color="000000" w:fill="FFFFFF"/>
            <w:noWrap/>
            <w:vAlign w:val="center"/>
            <w:hideMark/>
          </w:tcPr>
          <w:p w14:paraId="0D6AB110"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538" w:type="dxa"/>
            <w:tcBorders>
              <w:top w:val="nil"/>
              <w:left w:val="nil"/>
              <w:bottom w:val="single" w:sz="4" w:space="0" w:color="auto"/>
              <w:right w:val="single" w:sz="4" w:space="0" w:color="auto"/>
            </w:tcBorders>
            <w:shd w:val="clear" w:color="000000" w:fill="FFFFFF"/>
            <w:noWrap/>
            <w:vAlign w:val="center"/>
            <w:hideMark/>
          </w:tcPr>
          <w:p w14:paraId="51175AD3"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49" w:type="dxa"/>
            <w:tcBorders>
              <w:top w:val="nil"/>
              <w:left w:val="nil"/>
              <w:bottom w:val="single" w:sz="4" w:space="0" w:color="auto"/>
              <w:right w:val="single" w:sz="4" w:space="0" w:color="auto"/>
            </w:tcBorders>
            <w:shd w:val="clear" w:color="000000" w:fill="FFFFFF"/>
            <w:noWrap/>
            <w:vAlign w:val="center"/>
            <w:hideMark/>
          </w:tcPr>
          <w:p w14:paraId="08042A58"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w:t>
            </w:r>
          </w:p>
        </w:tc>
        <w:tc>
          <w:tcPr>
            <w:tcW w:w="528" w:type="dxa"/>
            <w:tcBorders>
              <w:top w:val="nil"/>
              <w:left w:val="nil"/>
              <w:bottom w:val="single" w:sz="4" w:space="0" w:color="auto"/>
              <w:right w:val="single" w:sz="4" w:space="0" w:color="auto"/>
            </w:tcBorders>
            <w:shd w:val="clear" w:color="000000" w:fill="FFFFFF"/>
            <w:noWrap/>
            <w:vAlign w:val="center"/>
            <w:hideMark/>
          </w:tcPr>
          <w:p w14:paraId="22D935B5"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4" w:type="dxa"/>
            <w:tcBorders>
              <w:top w:val="nil"/>
              <w:left w:val="nil"/>
              <w:bottom w:val="single" w:sz="4" w:space="0" w:color="auto"/>
              <w:right w:val="single" w:sz="4" w:space="0" w:color="auto"/>
            </w:tcBorders>
            <w:shd w:val="clear" w:color="000000" w:fill="FFFFFF"/>
            <w:noWrap/>
            <w:vAlign w:val="center"/>
            <w:hideMark/>
          </w:tcPr>
          <w:p w14:paraId="01EE1C07"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50" w:type="dxa"/>
            <w:tcBorders>
              <w:top w:val="nil"/>
              <w:left w:val="nil"/>
              <w:bottom w:val="single" w:sz="4" w:space="0" w:color="auto"/>
              <w:right w:val="single" w:sz="4" w:space="0" w:color="auto"/>
            </w:tcBorders>
            <w:shd w:val="clear" w:color="000000" w:fill="FFFFFF"/>
            <w:noWrap/>
            <w:vAlign w:val="center"/>
            <w:hideMark/>
          </w:tcPr>
          <w:p w14:paraId="26B5DFA8"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w:t>
            </w:r>
          </w:p>
        </w:tc>
        <w:tc>
          <w:tcPr>
            <w:tcW w:w="599" w:type="dxa"/>
            <w:tcBorders>
              <w:top w:val="nil"/>
              <w:left w:val="nil"/>
              <w:bottom w:val="single" w:sz="4" w:space="0" w:color="auto"/>
              <w:right w:val="single" w:sz="4" w:space="0" w:color="auto"/>
            </w:tcBorders>
            <w:shd w:val="clear" w:color="000000" w:fill="FFFFFF"/>
            <w:noWrap/>
            <w:vAlign w:val="center"/>
            <w:hideMark/>
          </w:tcPr>
          <w:p w14:paraId="2A5202D5"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20.00</w:t>
            </w:r>
          </w:p>
        </w:tc>
        <w:tc>
          <w:tcPr>
            <w:tcW w:w="460" w:type="dxa"/>
            <w:tcBorders>
              <w:top w:val="nil"/>
              <w:left w:val="nil"/>
              <w:bottom w:val="single" w:sz="4" w:space="0" w:color="auto"/>
              <w:right w:val="single" w:sz="4" w:space="0" w:color="auto"/>
            </w:tcBorders>
            <w:shd w:val="clear" w:color="000000" w:fill="FFFFFF"/>
            <w:vAlign w:val="center"/>
            <w:hideMark/>
          </w:tcPr>
          <w:p w14:paraId="274364D8"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Kartela e Pasurisë së Paluajtshme</w:t>
            </w:r>
          </w:p>
        </w:tc>
        <w:tc>
          <w:tcPr>
            <w:tcW w:w="500" w:type="dxa"/>
            <w:tcBorders>
              <w:top w:val="nil"/>
              <w:left w:val="nil"/>
              <w:bottom w:val="single" w:sz="4" w:space="0" w:color="auto"/>
              <w:right w:val="single" w:sz="4" w:space="0" w:color="auto"/>
            </w:tcBorders>
            <w:shd w:val="clear" w:color="000000" w:fill="FFFFFF"/>
            <w:noWrap/>
            <w:vAlign w:val="center"/>
            <w:hideMark/>
          </w:tcPr>
          <w:p w14:paraId="5F808689" w14:textId="77777777" w:rsidR="00532A3B" w:rsidRPr="000924AF" w:rsidRDefault="00532A3B" w:rsidP="00532A3B">
            <w:pPr>
              <w:spacing w:after="0" w:line="240" w:lineRule="auto"/>
              <w:jc w:val="center"/>
              <w:rPr>
                <w:rFonts w:ascii="Arial" w:eastAsia="Times New Roman" w:hAnsi="Arial" w:cs="Arial"/>
                <w:b/>
                <w:bCs/>
                <w:sz w:val="5"/>
                <w:szCs w:val="5"/>
                <w:lang w:eastAsia="sq-AL"/>
              </w:rPr>
            </w:pPr>
            <w:r w:rsidRPr="000924AF">
              <w:rPr>
                <w:rFonts w:ascii="Arial" w:eastAsia="Times New Roman" w:hAnsi="Arial" w:cs="Arial"/>
                <w:b/>
                <w:bCs/>
                <w:sz w:val="5"/>
                <w:szCs w:val="5"/>
                <w:lang w:eastAsia="sq-AL"/>
              </w:rPr>
              <w:t> </w:t>
            </w:r>
          </w:p>
        </w:tc>
        <w:tc>
          <w:tcPr>
            <w:tcW w:w="630" w:type="dxa"/>
            <w:tcBorders>
              <w:top w:val="nil"/>
              <w:left w:val="nil"/>
              <w:bottom w:val="single" w:sz="4" w:space="0" w:color="auto"/>
              <w:right w:val="single" w:sz="4" w:space="0" w:color="auto"/>
            </w:tcBorders>
            <w:shd w:val="clear" w:color="000000" w:fill="FFFFFF"/>
            <w:vAlign w:val="center"/>
            <w:hideMark/>
          </w:tcPr>
          <w:p w14:paraId="60B62E54" w14:textId="77777777" w:rsidR="00532A3B" w:rsidRPr="000924AF" w:rsidRDefault="00532A3B" w:rsidP="00532A3B">
            <w:pPr>
              <w:spacing w:after="0" w:line="240" w:lineRule="auto"/>
              <w:jc w:val="center"/>
              <w:rPr>
                <w:rFonts w:ascii="Arial" w:eastAsia="Times New Roman" w:hAnsi="Arial" w:cs="Arial"/>
                <w:color w:val="FF0000"/>
                <w:sz w:val="5"/>
                <w:szCs w:val="5"/>
                <w:lang w:eastAsia="sq-AL"/>
              </w:rPr>
            </w:pPr>
            <w:r w:rsidRPr="000924AF">
              <w:rPr>
                <w:rFonts w:ascii="Arial" w:eastAsia="Times New Roman" w:hAnsi="Arial" w:cs="Arial"/>
                <w:color w:val="FF0000"/>
                <w:sz w:val="5"/>
                <w:szCs w:val="5"/>
                <w:lang w:eastAsia="sq-AL"/>
              </w:rPr>
              <w:t> </w:t>
            </w:r>
          </w:p>
        </w:tc>
        <w:tc>
          <w:tcPr>
            <w:tcW w:w="425" w:type="dxa"/>
            <w:tcBorders>
              <w:top w:val="nil"/>
              <w:left w:val="nil"/>
              <w:bottom w:val="single" w:sz="4" w:space="0" w:color="auto"/>
              <w:right w:val="single" w:sz="4" w:space="0" w:color="auto"/>
            </w:tcBorders>
            <w:shd w:val="clear" w:color="auto" w:fill="auto"/>
            <w:noWrap/>
            <w:vAlign w:val="center"/>
            <w:hideMark/>
          </w:tcPr>
          <w:p w14:paraId="481C3052" w14:textId="77777777" w:rsidR="00532A3B" w:rsidRPr="000924AF" w:rsidRDefault="00532A3B" w:rsidP="00532A3B">
            <w:pPr>
              <w:spacing w:after="0" w:line="240" w:lineRule="auto"/>
              <w:jc w:val="center"/>
              <w:rPr>
                <w:rFonts w:ascii="Arial" w:eastAsia="Times New Roman" w:hAnsi="Arial" w:cs="Arial"/>
                <w:b/>
                <w:bCs/>
                <w:sz w:val="5"/>
                <w:szCs w:val="5"/>
                <w:lang w:eastAsia="sq-AL"/>
              </w:rPr>
            </w:pPr>
            <w:r w:rsidRPr="000924AF">
              <w:rPr>
                <w:rFonts w:ascii="Arial" w:eastAsia="Times New Roman" w:hAnsi="Arial" w:cs="Arial"/>
                <w:b/>
                <w:bCs/>
                <w:sz w:val="5"/>
                <w:szCs w:val="5"/>
                <w:lang w:eastAsia="sq-AL"/>
              </w:rPr>
              <w:t> </w:t>
            </w:r>
          </w:p>
        </w:tc>
        <w:tc>
          <w:tcPr>
            <w:tcW w:w="929" w:type="dxa"/>
            <w:tcBorders>
              <w:top w:val="nil"/>
              <w:left w:val="nil"/>
              <w:bottom w:val="single" w:sz="4" w:space="0" w:color="auto"/>
              <w:right w:val="single" w:sz="8" w:space="0" w:color="auto"/>
            </w:tcBorders>
            <w:shd w:val="clear" w:color="auto" w:fill="auto"/>
            <w:vAlign w:val="center"/>
            <w:hideMark/>
          </w:tcPr>
          <w:p w14:paraId="7C769187"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r>
      <w:tr w:rsidR="00532A3B" w:rsidRPr="000924AF" w14:paraId="65818DA9" w14:textId="77777777" w:rsidTr="000924AF">
        <w:trPr>
          <w:trHeight w:val="139"/>
        </w:trPr>
        <w:tc>
          <w:tcPr>
            <w:tcW w:w="350" w:type="dxa"/>
            <w:tcBorders>
              <w:top w:val="nil"/>
              <w:left w:val="single" w:sz="8" w:space="0" w:color="auto"/>
              <w:bottom w:val="single" w:sz="4" w:space="0" w:color="auto"/>
              <w:right w:val="single" w:sz="4" w:space="0" w:color="auto"/>
            </w:tcBorders>
            <w:shd w:val="clear" w:color="auto" w:fill="auto"/>
            <w:noWrap/>
            <w:vAlign w:val="center"/>
            <w:hideMark/>
          </w:tcPr>
          <w:p w14:paraId="5457BE7F"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28</w:t>
            </w:r>
          </w:p>
        </w:tc>
        <w:tc>
          <w:tcPr>
            <w:tcW w:w="647" w:type="dxa"/>
            <w:vMerge/>
            <w:tcBorders>
              <w:top w:val="nil"/>
              <w:left w:val="single" w:sz="4" w:space="0" w:color="auto"/>
              <w:bottom w:val="nil"/>
              <w:right w:val="single" w:sz="4" w:space="0" w:color="auto"/>
            </w:tcBorders>
            <w:vAlign w:val="center"/>
            <w:hideMark/>
          </w:tcPr>
          <w:p w14:paraId="4533DFE2" w14:textId="77777777" w:rsidR="00532A3B" w:rsidRPr="000924AF" w:rsidRDefault="00532A3B" w:rsidP="00532A3B">
            <w:pPr>
              <w:spacing w:after="0" w:line="240" w:lineRule="auto"/>
              <w:rPr>
                <w:rFonts w:ascii="Arial" w:eastAsia="Times New Roman" w:hAnsi="Arial" w:cs="Arial"/>
                <w:b/>
                <w:bCs/>
                <w:sz w:val="5"/>
                <w:szCs w:val="5"/>
                <w:lang w:eastAsia="sq-AL"/>
              </w:rPr>
            </w:pPr>
          </w:p>
        </w:tc>
        <w:tc>
          <w:tcPr>
            <w:tcW w:w="294" w:type="dxa"/>
            <w:tcBorders>
              <w:top w:val="nil"/>
              <w:left w:val="nil"/>
              <w:bottom w:val="single" w:sz="4" w:space="0" w:color="auto"/>
              <w:right w:val="single" w:sz="4" w:space="0" w:color="auto"/>
            </w:tcBorders>
            <w:shd w:val="clear" w:color="000000" w:fill="FFFFFF"/>
            <w:noWrap/>
            <w:vAlign w:val="center"/>
            <w:hideMark/>
          </w:tcPr>
          <w:p w14:paraId="7220C175"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10</w:t>
            </w:r>
          </w:p>
        </w:tc>
        <w:tc>
          <w:tcPr>
            <w:tcW w:w="794" w:type="dxa"/>
            <w:tcBorders>
              <w:top w:val="nil"/>
              <w:left w:val="nil"/>
              <w:bottom w:val="single" w:sz="4" w:space="0" w:color="auto"/>
              <w:right w:val="single" w:sz="4" w:space="0" w:color="auto"/>
            </w:tcBorders>
            <w:shd w:val="clear" w:color="000000" w:fill="FFFFFF"/>
            <w:noWrap/>
            <w:vAlign w:val="center"/>
            <w:hideMark/>
          </w:tcPr>
          <w:p w14:paraId="6DAA95F8"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7" w:type="dxa"/>
            <w:tcBorders>
              <w:top w:val="nil"/>
              <w:left w:val="nil"/>
              <w:bottom w:val="single" w:sz="4" w:space="0" w:color="auto"/>
              <w:right w:val="single" w:sz="4" w:space="0" w:color="auto"/>
            </w:tcBorders>
            <w:shd w:val="clear" w:color="000000" w:fill="FFFFFF"/>
            <w:noWrap/>
            <w:vAlign w:val="center"/>
            <w:hideMark/>
          </w:tcPr>
          <w:p w14:paraId="44483DA9"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850" w:type="dxa"/>
            <w:gridSpan w:val="2"/>
            <w:tcBorders>
              <w:top w:val="single" w:sz="4" w:space="0" w:color="auto"/>
              <w:left w:val="nil"/>
              <w:bottom w:val="single" w:sz="4" w:space="0" w:color="auto"/>
              <w:right w:val="single" w:sz="4" w:space="0" w:color="000000"/>
            </w:tcBorders>
            <w:shd w:val="clear" w:color="000000" w:fill="FFFFFF"/>
            <w:noWrap/>
            <w:vAlign w:val="center"/>
            <w:hideMark/>
          </w:tcPr>
          <w:p w14:paraId="22724BE5"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SHTET</w:t>
            </w:r>
          </w:p>
        </w:tc>
        <w:tc>
          <w:tcPr>
            <w:tcW w:w="504" w:type="dxa"/>
            <w:tcBorders>
              <w:top w:val="nil"/>
              <w:left w:val="nil"/>
              <w:bottom w:val="single" w:sz="4" w:space="0" w:color="auto"/>
              <w:right w:val="single" w:sz="4" w:space="0" w:color="auto"/>
            </w:tcBorders>
            <w:shd w:val="clear" w:color="000000" w:fill="FFFFFF"/>
            <w:vAlign w:val="center"/>
            <w:hideMark/>
          </w:tcPr>
          <w:p w14:paraId="15D65F52"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2183 - KODËR THUMANË</w:t>
            </w:r>
          </w:p>
        </w:tc>
        <w:tc>
          <w:tcPr>
            <w:tcW w:w="367" w:type="dxa"/>
            <w:tcBorders>
              <w:top w:val="nil"/>
              <w:left w:val="nil"/>
              <w:bottom w:val="single" w:sz="4" w:space="0" w:color="auto"/>
              <w:right w:val="single" w:sz="4" w:space="0" w:color="auto"/>
            </w:tcBorders>
            <w:shd w:val="clear" w:color="000000" w:fill="FFFFFF"/>
            <w:noWrap/>
            <w:vAlign w:val="center"/>
            <w:hideMark/>
          </w:tcPr>
          <w:p w14:paraId="5C137912"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113/9</w:t>
            </w:r>
          </w:p>
        </w:tc>
        <w:tc>
          <w:tcPr>
            <w:tcW w:w="424" w:type="dxa"/>
            <w:tcBorders>
              <w:top w:val="nil"/>
              <w:left w:val="nil"/>
              <w:bottom w:val="single" w:sz="4" w:space="0" w:color="auto"/>
              <w:right w:val="single" w:sz="4" w:space="0" w:color="auto"/>
            </w:tcBorders>
            <w:shd w:val="clear" w:color="000000" w:fill="FFFFFF"/>
            <w:vAlign w:val="center"/>
            <w:hideMark/>
          </w:tcPr>
          <w:p w14:paraId="72188ECA"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TRUALL</w:t>
            </w:r>
          </w:p>
        </w:tc>
        <w:tc>
          <w:tcPr>
            <w:tcW w:w="425" w:type="dxa"/>
            <w:tcBorders>
              <w:top w:val="nil"/>
              <w:left w:val="nil"/>
              <w:bottom w:val="single" w:sz="4" w:space="0" w:color="auto"/>
              <w:right w:val="single" w:sz="4" w:space="0" w:color="auto"/>
            </w:tcBorders>
            <w:shd w:val="clear" w:color="000000" w:fill="FFFFFF"/>
            <w:noWrap/>
            <w:vAlign w:val="center"/>
            <w:hideMark/>
          </w:tcPr>
          <w:p w14:paraId="332AC0C3"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9.00</w:t>
            </w:r>
          </w:p>
        </w:tc>
        <w:tc>
          <w:tcPr>
            <w:tcW w:w="420" w:type="dxa"/>
            <w:tcBorders>
              <w:top w:val="nil"/>
              <w:left w:val="nil"/>
              <w:bottom w:val="single" w:sz="4" w:space="0" w:color="auto"/>
              <w:right w:val="single" w:sz="4" w:space="0" w:color="auto"/>
            </w:tcBorders>
            <w:shd w:val="clear" w:color="000000" w:fill="FFFFFF"/>
            <w:noWrap/>
            <w:vAlign w:val="center"/>
            <w:hideMark/>
          </w:tcPr>
          <w:p w14:paraId="0A31C98B"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26" w:type="dxa"/>
            <w:tcBorders>
              <w:top w:val="nil"/>
              <w:left w:val="nil"/>
              <w:bottom w:val="single" w:sz="4" w:space="0" w:color="auto"/>
              <w:right w:val="single" w:sz="4" w:space="0" w:color="auto"/>
            </w:tcBorders>
            <w:shd w:val="clear" w:color="000000" w:fill="FFFFFF"/>
            <w:noWrap/>
            <w:vAlign w:val="center"/>
            <w:hideMark/>
          </w:tcPr>
          <w:p w14:paraId="330D7EA9"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1" w:type="dxa"/>
            <w:tcBorders>
              <w:top w:val="nil"/>
              <w:left w:val="nil"/>
              <w:bottom w:val="single" w:sz="4" w:space="0" w:color="auto"/>
              <w:right w:val="single" w:sz="4" w:space="0" w:color="auto"/>
            </w:tcBorders>
            <w:shd w:val="clear" w:color="000000" w:fill="FFFFFF"/>
            <w:noWrap/>
            <w:vAlign w:val="center"/>
            <w:hideMark/>
          </w:tcPr>
          <w:p w14:paraId="27C0F6D5"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528" w:type="dxa"/>
            <w:tcBorders>
              <w:top w:val="nil"/>
              <w:left w:val="nil"/>
              <w:bottom w:val="single" w:sz="4" w:space="0" w:color="auto"/>
              <w:right w:val="single" w:sz="4" w:space="0" w:color="auto"/>
            </w:tcBorders>
            <w:shd w:val="clear" w:color="000000" w:fill="FFFFFF"/>
            <w:noWrap/>
            <w:vAlign w:val="center"/>
            <w:hideMark/>
          </w:tcPr>
          <w:p w14:paraId="30CA1043"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9.00</w:t>
            </w:r>
          </w:p>
        </w:tc>
        <w:tc>
          <w:tcPr>
            <w:tcW w:w="414" w:type="dxa"/>
            <w:tcBorders>
              <w:top w:val="nil"/>
              <w:left w:val="nil"/>
              <w:bottom w:val="single" w:sz="4" w:space="0" w:color="auto"/>
              <w:right w:val="single" w:sz="4" w:space="0" w:color="auto"/>
            </w:tcBorders>
            <w:shd w:val="clear" w:color="000000" w:fill="FFFFFF"/>
            <w:noWrap/>
            <w:vAlign w:val="center"/>
            <w:hideMark/>
          </w:tcPr>
          <w:p w14:paraId="52DEADBC"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54" w:type="dxa"/>
            <w:tcBorders>
              <w:top w:val="nil"/>
              <w:left w:val="nil"/>
              <w:bottom w:val="single" w:sz="4" w:space="0" w:color="auto"/>
              <w:right w:val="single" w:sz="4" w:space="0" w:color="auto"/>
            </w:tcBorders>
            <w:shd w:val="clear" w:color="000000" w:fill="FFFFFF"/>
            <w:noWrap/>
            <w:vAlign w:val="center"/>
            <w:hideMark/>
          </w:tcPr>
          <w:p w14:paraId="43BBE581"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18" w:type="dxa"/>
            <w:tcBorders>
              <w:top w:val="nil"/>
              <w:left w:val="nil"/>
              <w:bottom w:val="single" w:sz="4" w:space="0" w:color="auto"/>
              <w:right w:val="single" w:sz="4" w:space="0" w:color="auto"/>
            </w:tcBorders>
            <w:shd w:val="clear" w:color="000000" w:fill="FFFFFF"/>
            <w:noWrap/>
            <w:vAlign w:val="center"/>
            <w:hideMark/>
          </w:tcPr>
          <w:p w14:paraId="1A606866" w14:textId="0907073B"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345" w:type="dxa"/>
            <w:tcBorders>
              <w:top w:val="nil"/>
              <w:left w:val="nil"/>
              <w:bottom w:val="single" w:sz="4" w:space="0" w:color="auto"/>
              <w:right w:val="single" w:sz="4" w:space="0" w:color="auto"/>
            </w:tcBorders>
            <w:shd w:val="clear" w:color="000000" w:fill="FFFFFF"/>
            <w:noWrap/>
            <w:vAlign w:val="center"/>
            <w:hideMark/>
          </w:tcPr>
          <w:p w14:paraId="7F91BF0F"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10" w:type="dxa"/>
            <w:tcBorders>
              <w:top w:val="nil"/>
              <w:left w:val="nil"/>
              <w:bottom w:val="single" w:sz="4" w:space="0" w:color="auto"/>
              <w:right w:val="single" w:sz="4" w:space="0" w:color="auto"/>
            </w:tcBorders>
            <w:shd w:val="clear" w:color="000000" w:fill="FFFFFF"/>
            <w:noWrap/>
            <w:vAlign w:val="center"/>
            <w:hideMark/>
          </w:tcPr>
          <w:p w14:paraId="155B9086" w14:textId="6DAD08DF"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4" w:type="dxa"/>
            <w:tcBorders>
              <w:top w:val="nil"/>
              <w:left w:val="nil"/>
              <w:bottom w:val="single" w:sz="4" w:space="0" w:color="auto"/>
              <w:right w:val="single" w:sz="4" w:space="0" w:color="auto"/>
            </w:tcBorders>
            <w:shd w:val="clear" w:color="000000" w:fill="FFFFFF"/>
            <w:noWrap/>
            <w:vAlign w:val="center"/>
            <w:hideMark/>
          </w:tcPr>
          <w:p w14:paraId="74C411B5" w14:textId="223A33D2"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90" w:type="dxa"/>
            <w:tcBorders>
              <w:top w:val="nil"/>
              <w:left w:val="nil"/>
              <w:bottom w:val="single" w:sz="4" w:space="0" w:color="auto"/>
              <w:right w:val="single" w:sz="4" w:space="0" w:color="auto"/>
            </w:tcBorders>
            <w:shd w:val="clear" w:color="000000" w:fill="FFFFFF"/>
            <w:noWrap/>
            <w:vAlign w:val="center"/>
            <w:hideMark/>
          </w:tcPr>
          <w:p w14:paraId="20E85354"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538" w:type="dxa"/>
            <w:tcBorders>
              <w:top w:val="nil"/>
              <w:left w:val="nil"/>
              <w:bottom w:val="single" w:sz="4" w:space="0" w:color="auto"/>
              <w:right w:val="single" w:sz="4" w:space="0" w:color="auto"/>
            </w:tcBorders>
            <w:shd w:val="clear" w:color="000000" w:fill="FFFFFF"/>
            <w:noWrap/>
            <w:vAlign w:val="center"/>
            <w:hideMark/>
          </w:tcPr>
          <w:p w14:paraId="0BD179B0"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49" w:type="dxa"/>
            <w:tcBorders>
              <w:top w:val="nil"/>
              <w:left w:val="nil"/>
              <w:bottom w:val="single" w:sz="4" w:space="0" w:color="auto"/>
              <w:right w:val="single" w:sz="4" w:space="0" w:color="auto"/>
            </w:tcBorders>
            <w:shd w:val="clear" w:color="000000" w:fill="FFFFFF"/>
            <w:noWrap/>
            <w:vAlign w:val="center"/>
            <w:hideMark/>
          </w:tcPr>
          <w:p w14:paraId="7E3602F1"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528" w:type="dxa"/>
            <w:tcBorders>
              <w:top w:val="nil"/>
              <w:left w:val="nil"/>
              <w:bottom w:val="single" w:sz="4" w:space="0" w:color="auto"/>
              <w:right w:val="single" w:sz="4" w:space="0" w:color="auto"/>
            </w:tcBorders>
            <w:shd w:val="clear" w:color="000000" w:fill="FFFFFF"/>
            <w:noWrap/>
            <w:vAlign w:val="center"/>
            <w:hideMark/>
          </w:tcPr>
          <w:p w14:paraId="791BC59E"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4" w:type="dxa"/>
            <w:tcBorders>
              <w:top w:val="nil"/>
              <w:left w:val="nil"/>
              <w:bottom w:val="single" w:sz="4" w:space="0" w:color="auto"/>
              <w:right w:val="single" w:sz="4" w:space="0" w:color="auto"/>
            </w:tcBorders>
            <w:shd w:val="clear" w:color="000000" w:fill="FFFFFF"/>
            <w:noWrap/>
            <w:vAlign w:val="center"/>
            <w:hideMark/>
          </w:tcPr>
          <w:p w14:paraId="39793828"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50" w:type="dxa"/>
            <w:tcBorders>
              <w:top w:val="nil"/>
              <w:left w:val="nil"/>
              <w:bottom w:val="single" w:sz="4" w:space="0" w:color="auto"/>
              <w:right w:val="single" w:sz="4" w:space="0" w:color="auto"/>
            </w:tcBorders>
            <w:shd w:val="clear" w:color="000000" w:fill="FFFFFF"/>
            <w:noWrap/>
            <w:vAlign w:val="center"/>
            <w:hideMark/>
          </w:tcPr>
          <w:p w14:paraId="7A6C36D0"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599" w:type="dxa"/>
            <w:tcBorders>
              <w:top w:val="nil"/>
              <w:left w:val="nil"/>
              <w:bottom w:val="single" w:sz="4" w:space="0" w:color="auto"/>
              <w:right w:val="single" w:sz="4" w:space="0" w:color="auto"/>
            </w:tcBorders>
            <w:shd w:val="clear" w:color="000000" w:fill="FFFFFF"/>
            <w:noWrap/>
            <w:vAlign w:val="center"/>
            <w:hideMark/>
          </w:tcPr>
          <w:p w14:paraId="247FB310"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9.00</w:t>
            </w:r>
          </w:p>
        </w:tc>
        <w:tc>
          <w:tcPr>
            <w:tcW w:w="460" w:type="dxa"/>
            <w:tcBorders>
              <w:top w:val="nil"/>
              <w:left w:val="nil"/>
              <w:bottom w:val="single" w:sz="4" w:space="0" w:color="auto"/>
              <w:right w:val="single" w:sz="4" w:space="0" w:color="auto"/>
            </w:tcBorders>
            <w:shd w:val="clear" w:color="000000" w:fill="FFFFFF"/>
            <w:vAlign w:val="center"/>
            <w:hideMark/>
          </w:tcPr>
          <w:p w14:paraId="52053D0F"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Kartela e Pasurisë së Paluajtshme</w:t>
            </w:r>
          </w:p>
        </w:tc>
        <w:tc>
          <w:tcPr>
            <w:tcW w:w="500" w:type="dxa"/>
            <w:tcBorders>
              <w:top w:val="nil"/>
              <w:left w:val="nil"/>
              <w:bottom w:val="single" w:sz="4" w:space="0" w:color="auto"/>
              <w:right w:val="single" w:sz="4" w:space="0" w:color="auto"/>
            </w:tcBorders>
            <w:shd w:val="clear" w:color="000000" w:fill="FFFFFF"/>
            <w:noWrap/>
            <w:vAlign w:val="center"/>
            <w:hideMark/>
          </w:tcPr>
          <w:p w14:paraId="2E0456E5" w14:textId="77777777" w:rsidR="00532A3B" w:rsidRPr="000924AF" w:rsidRDefault="00532A3B" w:rsidP="00532A3B">
            <w:pPr>
              <w:spacing w:after="0" w:line="240" w:lineRule="auto"/>
              <w:jc w:val="center"/>
              <w:rPr>
                <w:rFonts w:ascii="Arial" w:eastAsia="Times New Roman" w:hAnsi="Arial" w:cs="Arial"/>
                <w:b/>
                <w:bCs/>
                <w:sz w:val="5"/>
                <w:szCs w:val="5"/>
                <w:lang w:eastAsia="sq-AL"/>
              </w:rPr>
            </w:pPr>
            <w:r w:rsidRPr="000924AF">
              <w:rPr>
                <w:rFonts w:ascii="Arial" w:eastAsia="Times New Roman" w:hAnsi="Arial" w:cs="Arial"/>
                <w:b/>
                <w:bCs/>
                <w:sz w:val="5"/>
                <w:szCs w:val="5"/>
                <w:lang w:eastAsia="sq-AL"/>
              </w:rPr>
              <w:t> </w:t>
            </w:r>
          </w:p>
        </w:tc>
        <w:tc>
          <w:tcPr>
            <w:tcW w:w="630" w:type="dxa"/>
            <w:tcBorders>
              <w:top w:val="nil"/>
              <w:left w:val="nil"/>
              <w:bottom w:val="single" w:sz="4" w:space="0" w:color="auto"/>
              <w:right w:val="single" w:sz="4" w:space="0" w:color="auto"/>
            </w:tcBorders>
            <w:shd w:val="clear" w:color="000000" w:fill="FFFFFF"/>
            <w:vAlign w:val="center"/>
            <w:hideMark/>
          </w:tcPr>
          <w:p w14:paraId="77865EFD"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25" w:type="dxa"/>
            <w:tcBorders>
              <w:top w:val="nil"/>
              <w:left w:val="nil"/>
              <w:bottom w:val="single" w:sz="4" w:space="0" w:color="auto"/>
              <w:right w:val="single" w:sz="4" w:space="0" w:color="auto"/>
            </w:tcBorders>
            <w:shd w:val="clear" w:color="auto" w:fill="auto"/>
            <w:noWrap/>
            <w:vAlign w:val="center"/>
            <w:hideMark/>
          </w:tcPr>
          <w:p w14:paraId="78F6FAE8" w14:textId="77777777" w:rsidR="00532A3B" w:rsidRPr="000924AF" w:rsidRDefault="00532A3B" w:rsidP="00532A3B">
            <w:pPr>
              <w:spacing w:after="0" w:line="240" w:lineRule="auto"/>
              <w:jc w:val="center"/>
              <w:rPr>
                <w:rFonts w:ascii="Arial" w:eastAsia="Times New Roman" w:hAnsi="Arial" w:cs="Arial"/>
                <w:b/>
                <w:bCs/>
                <w:sz w:val="5"/>
                <w:szCs w:val="5"/>
                <w:lang w:eastAsia="sq-AL"/>
              </w:rPr>
            </w:pPr>
            <w:r w:rsidRPr="000924AF">
              <w:rPr>
                <w:rFonts w:ascii="Arial" w:eastAsia="Times New Roman" w:hAnsi="Arial" w:cs="Arial"/>
                <w:b/>
                <w:bCs/>
                <w:sz w:val="5"/>
                <w:szCs w:val="5"/>
                <w:lang w:eastAsia="sq-AL"/>
              </w:rPr>
              <w:t> </w:t>
            </w:r>
          </w:p>
        </w:tc>
        <w:tc>
          <w:tcPr>
            <w:tcW w:w="929" w:type="dxa"/>
            <w:tcBorders>
              <w:top w:val="nil"/>
              <w:left w:val="nil"/>
              <w:bottom w:val="single" w:sz="4" w:space="0" w:color="auto"/>
              <w:right w:val="single" w:sz="8" w:space="0" w:color="auto"/>
            </w:tcBorders>
            <w:shd w:val="clear" w:color="auto" w:fill="auto"/>
            <w:vAlign w:val="center"/>
            <w:hideMark/>
          </w:tcPr>
          <w:p w14:paraId="36047ECF"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r>
      <w:tr w:rsidR="00532A3B" w:rsidRPr="000924AF" w14:paraId="6E4023B3" w14:textId="77777777" w:rsidTr="000924AF">
        <w:trPr>
          <w:trHeight w:val="139"/>
        </w:trPr>
        <w:tc>
          <w:tcPr>
            <w:tcW w:w="350" w:type="dxa"/>
            <w:tcBorders>
              <w:top w:val="nil"/>
              <w:left w:val="single" w:sz="8" w:space="0" w:color="auto"/>
              <w:bottom w:val="single" w:sz="4" w:space="0" w:color="auto"/>
              <w:right w:val="single" w:sz="4" w:space="0" w:color="auto"/>
            </w:tcBorders>
            <w:shd w:val="clear" w:color="auto" w:fill="auto"/>
            <w:noWrap/>
            <w:vAlign w:val="center"/>
            <w:hideMark/>
          </w:tcPr>
          <w:p w14:paraId="36246AA8"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29</w:t>
            </w:r>
          </w:p>
        </w:tc>
        <w:tc>
          <w:tcPr>
            <w:tcW w:w="647" w:type="dxa"/>
            <w:vMerge/>
            <w:tcBorders>
              <w:top w:val="nil"/>
              <w:left w:val="single" w:sz="4" w:space="0" w:color="auto"/>
              <w:bottom w:val="nil"/>
              <w:right w:val="single" w:sz="4" w:space="0" w:color="auto"/>
            </w:tcBorders>
            <w:vAlign w:val="center"/>
            <w:hideMark/>
          </w:tcPr>
          <w:p w14:paraId="2E1C75D7" w14:textId="77777777" w:rsidR="00532A3B" w:rsidRPr="000924AF" w:rsidRDefault="00532A3B" w:rsidP="00532A3B">
            <w:pPr>
              <w:spacing w:after="0" w:line="240" w:lineRule="auto"/>
              <w:rPr>
                <w:rFonts w:ascii="Arial" w:eastAsia="Times New Roman" w:hAnsi="Arial" w:cs="Arial"/>
                <w:b/>
                <w:bCs/>
                <w:sz w:val="5"/>
                <w:szCs w:val="5"/>
                <w:lang w:eastAsia="sq-AL"/>
              </w:rPr>
            </w:pPr>
          </w:p>
        </w:tc>
        <w:tc>
          <w:tcPr>
            <w:tcW w:w="294" w:type="dxa"/>
            <w:tcBorders>
              <w:top w:val="nil"/>
              <w:left w:val="nil"/>
              <w:bottom w:val="single" w:sz="4" w:space="0" w:color="auto"/>
              <w:right w:val="single" w:sz="4" w:space="0" w:color="auto"/>
            </w:tcBorders>
            <w:shd w:val="clear" w:color="000000" w:fill="FFFFFF"/>
            <w:noWrap/>
            <w:vAlign w:val="center"/>
            <w:hideMark/>
          </w:tcPr>
          <w:p w14:paraId="14E18589"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11</w:t>
            </w:r>
          </w:p>
        </w:tc>
        <w:tc>
          <w:tcPr>
            <w:tcW w:w="794" w:type="dxa"/>
            <w:tcBorders>
              <w:top w:val="nil"/>
              <w:left w:val="nil"/>
              <w:bottom w:val="single" w:sz="4" w:space="0" w:color="auto"/>
              <w:right w:val="single" w:sz="4" w:space="0" w:color="auto"/>
            </w:tcBorders>
            <w:shd w:val="clear" w:color="000000" w:fill="FFFFFF"/>
            <w:noWrap/>
            <w:vAlign w:val="center"/>
            <w:hideMark/>
          </w:tcPr>
          <w:p w14:paraId="2ACC96BD"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7" w:type="dxa"/>
            <w:tcBorders>
              <w:top w:val="nil"/>
              <w:left w:val="nil"/>
              <w:bottom w:val="single" w:sz="4" w:space="0" w:color="auto"/>
              <w:right w:val="single" w:sz="4" w:space="0" w:color="auto"/>
            </w:tcBorders>
            <w:shd w:val="clear" w:color="000000" w:fill="FFFFFF"/>
            <w:noWrap/>
            <w:vAlign w:val="center"/>
            <w:hideMark/>
          </w:tcPr>
          <w:p w14:paraId="05BF8C75"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850" w:type="dxa"/>
            <w:gridSpan w:val="2"/>
            <w:tcBorders>
              <w:top w:val="single" w:sz="4" w:space="0" w:color="auto"/>
              <w:left w:val="nil"/>
              <w:bottom w:val="single" w:sz="4" w:space="0" w:color="auto"/>
              <w:right w:val="single" w:sz="4" w:space="0" w:color="000000"/>
            </w:tcBorders>
            <w:shd w:val="clear" w:color="000000" w:fill="FFFFFF"/>
            <w:noWrap/>
            <w:vAlign w:val="center"/>
            <w:hideMark/>
          </w:tcPr>
          <w:p w14:paraId="207C1609"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SHTET</w:t>
            </w:r>
          </w:p>
        </w:tc>
        <w:tc>
          <w:tcPr>
            <w:tcW w:w="504" w:type="dxa"/>
            <w:tcBorders>
              <w:top w:val="nil"/>
              <w:left w:val="nil"/>
              <w:bottom w:val="single" w:sz="4" w:space="0" w:color="auto"/>
              <w:right w:val="single" w:sz="4" w:space="0" w:color="auto"/>
            </w:tcBorders>
            <w:shd w:val="clear" w:color="000000" w:fill="FFFFFF"/>
            <w:vAlign w:val="center"/>
            <w:hideMark/>
          </w:tcPr>
          <w:p w14:paraId="53660D38"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2182 - KODËR THUMANË</w:t>
            </w:r>
          </w:p>
        </w:tc>
        <w:tc>
          <w:tcPr>
            <w:tcW w:w="367" w:type="dxa"/>
            <w:tcBorders>
              <w:top w:val="nil"/>
              <w:left w:val="nil"/>
              <w:bottom w:val="single" w:sz="4" w:space="0" w:color="auto"/>
              <w:right w:val="single" w:sz="4" w:space="0" w:color="auto"/>
            </w:tcBorders>
            <w:shd w:val="clear" w:color="000000" w:fill="FFFFFF"/>
            <w:noWrap/>
            <w:vAlign w:val="center"/>
            <w:hideMark/>
          </w:tcPr>
          <w:p w14:paraId="0D15EECB"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114/5</w:t>
            </w:r>
          </w:p>
        </w:tc>
        <w:tc>
          <w:tcPr>
            <w:tcW w:w="424" w:type="dxa"/>
            <w:tcBorders>
              <w:top w:val="nil"/>
              <w:left w:val="nil"/>
              <w:bottom w:val="single" w:sz="4" w:space="0" w:color="auto"/>
              <w:right w:val="single" w:sz="4" w:space="0" w:color="auto"/>
            </w:tcBorders>
            <w:shd w:val="clear" w:color="000000" w:fill="FFFFFF"/>
            <w:vAlign w:val="center"/>
            <w:hideMark/>
          </w:tcPr>
          <w:p w14:paraId="1D76A63C"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TRUALL</w:t>
            </w:r>
          </w:p>
        </w:tc>
        <w:tc>
          <w:tcPr>
            <w:tcW w:w="425" w:type="dxa"/>
            <w:tcBorders>
              <w:top w:val="nil"/>
              <w:left w:val="nil"/>
              <w:bottom w:val="single" w:sz="4" w:space="0" w:color="auto"/>
              <w:right w:val="single" w:sz="4" w:space="0" w:color="auto"/>
            </w:tcBorders>
            <w:shd w:val="clear" w:color="000000" w:fill="FFFFFF"/>
            <w:noWrap/>
            <w:vAlign w:val="center"/>
            <w:hideMark/>
          </w:tcPr>
          <w:p w14:paraId="6BD40005"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209.00</w:t>
            </w:r>
          </w:p>
        </w:tc>
        <w:tc>
          <w:tcPr>
            <w:tcW w:w="420" w:type="dxa"/>
            <w:tcBorders>
              <w:top w:val="nil"/>
              <w:left w:val="nil"/>
              <w:bottom w:val="single" w:sz="4" w:space="0" w:color="auto"/>
              <w:right w:val="single" w:sz="4" w:space="0" w:color="auto"/>
            </w:tcBorders>
            <w:shd w:val="clear" w:color="000000" w:fill="FFFFFF"/>
            <w:noWrap/>
            <w:vAlign w:val="center"/>
            <w:hideMark/>
          </w:tcPr>
          <w:p w14:paraId="3F11B0CF" w14:textId="2DE2CCD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6" w:type="dxa"/>
            <w:tcBorders>
              <w:top w:val="nil"/>
              <w:left w:val="nil"/>
              <w:bottom w:val="single" w:sz="4" w:space="0" w:color="auto"/>
              <w:right w:val="single" w:sz="4" w:space="0" w:color="auto"/>
            </w:tcBorders>
            <w:shd w:val="clear" w:color="000000" w:fill="FFFFFF"/>
            <w:noWrap/>
            <w:vAlign w:val="center"/>
            <w:hideMark/>
          </w:tcPr>
          <w:p w14:paraId="24B8CBBE"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1" w:type="dxa"/>
            <w:tcBorders>
              <w:top w:val="nil"/>
              <w:left w:val="nil"/>
              <w:bottom w:val="single" w:sz="4" w:space="0" w:color="auto"/>
              <w:right w:val="single" w:sz="4" w:space="0" w:color="auto"/>
            </w:tcBorders>
            <w:shd w:val="clear" w:color="000000" w:fill="FFFFFF"/>
            <w:noWrap/>
            <w:vAlign w:val="center"/>
            <w:hideMark/>
          </w:tcPr>
          <w:p w14:paraId="606D09FE"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528" w:type="dxa"/>
            <w:tcBorders>
              <w:top w:val="nil"/>
              <w:left w:val="nil"/>
              <w:bottom w:val="single" w:sz="4" w:space="0" w:color="auto"/>
              <w:right w:val="single" w:sz="4" w:space="0" w:color="auto"/>
            </w:tcBorders>
            <w:shd w:val="clear" w:color="000000" w:fill="FFFFFF"/>
            <w:noWrap/>
            <w:vAlign w:val="center"/>
            <w:hideMark/>
          </w:tcPr>
          <w:p w14:paraId="52254A89"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209.00</w:t>
            </w:r>
          </w:p>
        </w:tc>
        <w:tc>
          <w:tcPr>
            <w:tcW w:w="414" w:type="dxa"/>
            <w:tcBorders>
              <w:top w:val="nil"/>
              <w:left w:val="nil"/>
              <w:bottom w:val="single" w:sz="4" w:space="0" w:color="auto"/>
              <w:right w:val="single" w:sz="4" w:space="0" w:color="auto"/>
            </w:tcBorders>
            <w:shd w:val="clear" w:color="000000" w:fill="FFFFFF"/>
            <w:noWrap/>
            <w:vAlign w:val="center"/>
            <w:hideMark/>
          </w:tcPr>
          <w:p w14:paraId="7BA94DDF"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54" w:type="dxa"/>
            <w:tcBorders>
              <w:top w:val="nil"/>
              <w:left w:val="nil"/>
              <w:bottom w:val="single" w:sz="4" w:space="0" w:color="auto"/>
              <w:right w:val="single" w:sz="4" w:space="0" w:color="auto"/>
            </w:tcBorders>
            <w:shd w:val="clear" w:color="000000" w:fill="FFFFFF"/>
            <w:noWrap/>
            <w:vAlign w:val="center"/>
            <w:hideMark/>
          </w:tcPr>
          <w:p w14:paraId="291D57A1"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0.00</w:t>
            </w:r>
          </w:p>
        </w:tc>
        <w:tc>
          <w:tcPr>
            <w:tcW w:w="318" w:type="dxa"/>
            <w:tcBorders>
              <w:top w:val="nil"/>
              <w:left w:val="nil"/>
              <w:bottom w:val="single" w:sz="4" w:space="0" w:color="auto"/>
              <w:right w:val="single" w:sz="4" w:space="0" w:color="auto"/>
            </w:tcBorders>
            <w:shd w:val="clear" w:color="000000" w:fill="FFFFFF"/>
            <w:noWrap/>
            <w:vAlign w:val="center"/>
            <w:hideMark/>
          </w:tcPr>
          <w:p w14:paraId="65B77974" w14:textId="56C18EB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345" w:type="dxa"/>
            <w:tcBorders>
              <w:top w:val="nil"/>
              <w:left w:val="nil"/>
              <w:bottom w:val="single" w:sz="4" w:space="0" w:color="auto"/>
              <w:right w:val="single" w:sz="4" w:space="0" w:color="auto"/>
            </w:tcBorders>
            <w:shd w:val="clear" w:color="000000" w:fill="FFFFFF"/>
            <w:noWrap/>
            <w:vAlign w:val="center"/>
            <w:hideMark/>
          </w:tcPr>
          <w:p w14:paraId="4ABB394C"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10" w:type="dxa"/>
            <w:tcBorders>
              <w:top w:val="nil"/>
              <w:left w:val="nil"/>
              <w:bottom w:val="single" w:sz="4" w:space="0" w:color="auto"/>
              <w:right w:val="single" w:sz="4" w:space="0" w:color="auto"/>
            </w:tcBorders>
            <w:shd w:val="clear" w:color="000000" w:fill="FFFFFF"/>
            <w:noWrap/>
            <w:vAlign w:val="center"/>
            <w:hideMark/>
          </w:tcPr>
          <w:p w14:paraId="0B91F081" w14:textId="5A8CE011"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4" w:type="dxa"/>
            <w:tcBorders>
              <w:top w:val="nil"/>
              <w:left w:val="nil"/>
              <w:bottom w:val="single" w:sz="4" w:space="0" w:color="auto"/>
              <w:right w:val="single" w:sz="4" w:space="0" w:color="auto"/>
            </w:tcBorders>
            <w:shd w:val="clear" w:color="000000" w:fill="FFFFFF"/>
            <w:noWrap/>
            <w:vAlign w:val="center"/>
            <w:hideMark/>
          </w:tcPr>
          <w:p w14:paraId="78C43ACF" w14:textId="697CC0FE"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90" w:type="dxa"/>
            <w:tcBorders>
              <w:top w:val="nil"/>
              <w:left w:val="nil"/>
              <w:bottom w:val="single" w:sz="4" w:space="0" w:color="auto"/>
              <w:right w:val="single" w:sz="4" w:space="0" w:color="auto"/>
            </w:tcBorders>
            <w:shd w:val="clear" w:color="000000" w:fill="FFFFFF"/>
            <w:noWrap/>
            <w:vAlign w:val="center"/>
            <w:hideMark/>
          </w:tcPr>
          <w:p w14:paraId="1B110F03"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538" w:type="dxa"/>
            <w:tcBorders>
              <w:top w:val="nil"/>
              <w:left w:val="nil"/>
              <w:bottom w:val="single" w:sz="4" w:space="0" w:color="auto"/>
              <w:right w:val="single" w:sz="4" w:space="0" w:color="auto"/>
            </w:tcBorders>
            <w:shd w:val="clear" w:color="000000" w:fill="FFFFFF"/>
            <w:noWrap/>
            <w:vAlign w:val="center"/>
            <w:hideMark/>
          </w:tcPr>
          <w:p w14:paraId="7879AAA5"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49" w:type="dxa"/>
            <w:tcBorders>
              <w:top w:val="nil"/>
              <w:left w:val="nil"/>
              <w:bottom w:val="single" w:sz="4" w:space="0" w:color="auto"/>
              <w:right w:val="single" w:sz="4" w:space="0" w:color="auto"/>
            </w:tcBorders>
            <w:shd w:val="clear" w:color="000000" w:fill="FFFFFF"/>
            <w:noWrap/>
            <w:vAlign w:val="center"/>
            <w:hideMark/>
          </w:tcPr>
          <w:p w14:paraId="6E9483DC"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w:t>
            </w:r>
          </w:p>
        </w:tc>
        <w:tc>
          <w:tcPr>
            <w:tcW w:w="528" w:type="dxa"/>
            <w:tcBorders>
              <w:top w:val="nil"/>
              <w:left w:val="nil"/>
              <w:bottom w:val="single" w:sz="4" w:space="0" w:color="auto"/>
              <w:right w:val="single" w:sz="4" w:space="0" w:color="auto"/>
            </w:tcBorders>
            <w:shd w:val="clear" w:color="000000" w:fill="FFFFFF"/>
            <w:noWrap/>
            <w:vAlign w:val="center"/>
            <w:hideMark/>
          </w:tcPr>
          <w:p w14:paraId="52937BF1"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4" w:type="dxa"/>
            <w:tcBorders>
              <w:top w:val="nil"/>
              <w:left w:val="nil"/>
              <w:bottom w:val="single" w:sz="4" w:space="0" w:color="auto"/>
              <w:right w:val="single" w:sz="4" w:space="0" w:color="auto"/>
            </w:tcBorders>
            <w:shd w:val="clear" w:color="000000" w:fill="FFFFFF"/>
            <w:noWrap/>
            <w:vAlign w:val="center"/>
            <w:hideMark/>
          </w:tcPr>
          <w:p w14:paraId="7F06B17A"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50" w:type="dxa"/>
            <w:tcBorders>
              <w:top w:val="nil"/>
              <w:left w:val="nil"/>
              <w:bottom w:val="single" w:sz="4" w:space="0" w:color="auto"/>
              <w:right w:val="single" w:sz="4" w:space="0" w:color="auto"/>
            </w:tcBorders>
            <w:shd w:val="clear" w:color="000000" w:fill="FFFFFF"/>
            <w:noWrap/>
            <w:vAlign w:val="center"/>
            <w:hideMark/>
          </w:tcPr>
          <w:p w14:paraId="3ED388DC"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w:t>
            </w:r>
          </w:p>
        </w:tc>
        <w:tc>
          <w:tcPr>
            <w:tcW w:w="599" w:type="dxa"/>
            <w:tcBorders>
              <w:top w:val="nil"/>
              <w:left w:val="nil"/>
              <w:bottom w:val="single" w:sz="4" w:space="0" w:color="auto"/>
              <w:right w:val="single" w:sz="4" w:space="0" w:color="auto"/>
            </w:tcBorders>
            <w:shd w:val="clear" w:color="000000" w:fill="FFFFFF"/>
            <w:noWrap/>
            <w:vAlign w:val="center"/>
            <w:hideMark/>
          </w:tcPr>
          <w:p w14:paraId="54363D5B"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0.00</w:t>
            </w:r>
          </w:p>
        </w:tc>
        <w:tc>
          <w:tcPr>
            <w:tcW w:w="460" w:type="dxa"/>
            <w:tcBorders>
              <w:top w:val="nil"/>
              <w:left w:val="nil"/>
              <w:bottom w:val="single" w:sz="4" w:space="0" w:color="auto"/>
              <w:right w:val="single" w:sz="4" w:space="0" w:color="auto"/>
            </w:tcBorders>
            <w:shd w:val="clear" w:color="000000" w:fill="FFFFFF"/>
            <w:vAlign w:val="center"/>
            <w:hideMark/>
          </w:tcPr>
          <w:p w14:paraId="3FDCB94E"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Kartela e Pasurisë së Paluajtshme</w:t>
            </w:r>
          </w:p>
        </w:tc>
        <w:tc>
          <w:tcPr>
            <w:tcW w:w="500" w:type="dxa"/>
            <w:tcBorders>
              <w:top w:val="nil"/>
              <w:left w:val="nil"/>
              <w:bottom w:val="single" w:sz="4" w:space="0" w:color="auto"/>
              <w:right w:val="single" w:sz="4" w:space="0" w:color="auto"/>
            </w:tcBorders>
            <w:shd w:val="clear" w:color="000000" w:fill="FFFFFF"/>
            <w:noWrap/>
            <w:vAlign w:val="center"/>
            <w:hideMark/>
          </w:tcPr>
          <w:p w14:paraId="11BDB8BC" w14:textId="77777777" w:rsidR="00532A3B" w:rsidRPr="000924AF" w:rsidRDefault="00532A3B" w:rsidP="00532A3B">
            <w:pPr>
              <w:spacing w:after="0" w:line="240" w:lineRule="auto"/>
              <w:jc w:val="center"/>
              <w:rPr>
                <w:rFonts w:ascii="Arial" w:eastAsia="Times New Roman" w:hAnsi="Arial" w:cs="Arial"/>
                <w:b/>
                <w:bCs/>
                <w:sz w:val="5"/>
                <w:szCs w:val="5"/>
                <w:lang w:eastAsia="sq-AL"/>
              </w:rPr>
            </w:pPr>
            <w:r w:rsidRPr="000924AF">
              <w:rPr>
                <w:rFonts w:ascii="Arial" w:eastAsia="Times New Roman" w:hAnsi="Arial" w:cs="Arial"/>
                <w:b/>
                <w:bCs/>
                <w:sz w:val="5"/>
                <w:szCs w:val="5"/>
                <w:lang w:eastAsia="sq-AL"/>
              </w:rPr>
              <w:t> </w:t>
            </w:r>
          </w:p>
        </w:tc>
        <w:tc>
          <w:tcPr>
            <w:tcW w:w="630" w:type="dxa"/>
            <w:tcBorders>
              <w:top w:val="nil"/>
              <w:left w:val="nil"/>
              <w:bottom w:val="single" w:sz="4" w:space="0" w:color="auto"/>
              <w:right w:val="single" w:sz="4" w:space="0" w:color="auto"/>
            </w:tcBorders>
            <w:shd w:val="clear" w:color="000000" w:fill="FFFFFF"/>
            <w:vAlign w:val="center"/>
            <w:hideMark/>
          </w:tcPr>
          <w:p w14:paraId="3664BE24" w14:textId="77777777" w:rsidR="00532A3B" w:rsidRPr="000924AF" w:rsidRDefault="00532A3B" w:rsidP="00532A3B">
            <w:pPr>
              <w:spacing w:after="0" w:line="240" w:lineRule="auto"/>
              <w:jc w:val="center"/>
              <w:rPr>
                <w:rFonts w:ascii="Arial" w:eastAsia="Times New Roman" w:hAnsi="Arial" w:cs="Arial"/>
                <w:color w:val="FF0000"/>
                <w:sz w:val="5"/>
                <w:szCs w:val="5"/>
                <w:lang w:eastAsia="sq-AL"/>
              </w:rPr>
            </w:pPr>
            <w:r w:rsidRPr="000924AF">
              <w:rPr>
                <w:rFonts w:ascii="Arial" w:eastAsia="Times New Roman" w:hAnsi="Arial" w:cs="Arial"/>
                <w:color w:val="FF0000"/>
                <w:sz w:val="5"/>
                <w:szCs w:val="5"/>
                <w:lang w:eastAsia="sq-AL"/>
              </w:rPr>
              <w:t> </w:t>
            </w:r>
          </w:p>
        </w:tc>
        <w:tc>
          <w:tcPr>
            <w:tcW w:w="425" w:type="dxa"/>
            <w:tcBorders>
              <w:top w:val="nil"/>
              <w:left w:val="nil"/>
              <w:bottom w:val="single" w:sz="4" w:space="0" w:color="auto"/>
              <w:right w:val="single" w:sz="4" w:space="0" w:color="auto"/>
            </w:tcBorders>
            <w:shd w:val="clear" w:color="000000" w:fill="FFFFFF"/>
            <w:noWrap/>
            <w:vAlign w:val="center"/>
            <w:hideMark/>
          </w:tcPr>
          <w:p w14:paraId="51DF4D9C" w14:textId="77777777" w:rsidR="00532A3B" w:rsidRPr="000924AF" w:rsidRDefault="00532A3B" w:rsidP="00532A3B">
            <w:pPr>
              <w:spacing w:after="0" w:line="240" w:lineRule="auto"/>
              <w:jc w:val="center"/>
              <w:rPr>
                <w:rFonts w:ascii="Arial" w:eastAsia="Times New Roman" w:hAnsi="Arial" w:cs="Arial"/>
                <w:b/>
                <w:bCs/>
                <w:sz w:val="5"/>
                <w:szCs w:val="5"/>
                <w:lang w:eastAsia="sq-AL"/>
              </w:rPr>
            </w:pPr>
            <w:r w:rsidRPr="000924AF">
              <w:rPr>
                <w:rFonts w:ascii="Arial" w:eastAsia="Times New Roman" w:hAnsi="Arial" w:cs="Arial"/>
                <w:b/>
                <w:bCs/>
                <w:sz w:val="5"/>
                <w:szCs w:val="5"/>
                <w:lang w:eastAsia="sq-AL"/>
              </w:rPr>
              <w:t> </w:t>
            </w:r>
          </w:p>
        </w:tc>
        <w:tc>
          <w:tcPr>
            <w:tcW w:w="929" w:type="dxa"/>
            <w:tcBorders>
              <w:top w:val="nil"/>
              <w:left w:val="nil"/>
              <w:bottom w:val="single" w:sz="4" w:space="0" w:color="auto"/>
              <w:right w:val="single" w:sz="8" w:space="0" w:color="auto"/>
            </w:tcBorders>
            <w:shd w:val="clear" w:color="000000" w:fill="FFFFFF"/>
            <w:vAlign w:val="center"/>
            <w:hideMark/>
          </w:tcPr>
          <w:p w14:paraId="7EB12E0A"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Mbi këtë pasuri ndodhet objekti me nr.114/9, vol.5, fq.170</w:t>
            </w:r>
          </w:p>
        </w:tc>
      </w:tr>
      <w:tr w:rsidR="00532A3B" w:rsidRPr="000924AF" w14:paraId="23773495" w14:textId="77777777" w:rsidTr="000924AF">
        <w:trPr>
          <w:trHeight w:val="139"/>
        </w:trPr>
        <w:tc>
          <w:tcPr>
            <w:tcW w:w="350" w:type="dxa"/>
            <w:tcBorders>
              <w:top w:val="nil"/>
              <w:left w:val="single" w:sz="8" w:space="0" w:color="auto"/>
              <w:bottom w:val="single" w:sz="4" w:space="0" w:color="auto"/>
              <w:right w:val="single" w:sz="4" w:space="0" w:color="auto"/>
            </w:tcBorders>
            <w:shd w:val="clear" w:color="auto" w:fill="auto"/>
            <w:noWrap/>
            <w:vAlign w:val="center"/>
            <w:hideMark/>
          </w:tcPr>
          <w:p w14:paraId="2DA683CA"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30</w:t>
            </w:r>
          </w:p>
        </w:tc>
        <w:tc>
          <w:tcPr>
            <w:tcW w:w="647" w:type="dxa"/>
            <w:vMerge/>
            <w:tcBorders>
              <w:top w:val="nil"/>
              <w:left w:val="single" w:sz="4" w:space="0" w:color="auto"/>
              <w:bottom w:val="nil"/>
              <w:right w:val="single" w:sz="4" w:space="0" w:color="auto"/>
            </w:tcBorders>
            <w:vAlign w:val="center"/>
            <w:hideMark/>
          </w:tcPr>
          <w:p w14:paraId="681A964D" w14:textId="77777777" w:rsidR="00532A3B" w:rsidRPr="000924AF" w:rsidRDefault="00532A3B" w:rsidP="00532A3B">
            <w:pPr>
              <w:spacing w:after="0" w:line="240" w:lineRule="auto"/>
              <w:rPr>
                <w:rFonts w:ascii="Arial" w:eastAsia="Times New Roman" w:hAnsi="Arial" w:cs="Arial"/>
                <w:b/>
                <w:bCs/>
                <w:sz w:val="5"/>
                <w:szCs w:val="5"/>
                <w:lang w:eastAsia="sq-AL"/>
              </w:rPr>
            </w:pPr>
          </w:p>
        </w:tc>
        <w:tc>
          <w:tcPr>
            <w:tcW w:w="294" w:type="dxa"/>
            <w:tcBorders>
              <w:top w:val="nil"/>
              <w:left w:val="nil"/>
              <w:bottom w:val="single" w:sz="4" w:space="0" w:color="auto"/>
              <w:right w:val="single" w:sz="4" w:space="0" w:color="auto"/>
            </w:tcBorders>
            <w:shd w:val="clear" w:color="000000" w:fill="FFFFFF"/>
            <w:noWrap/>
            <w:vAlign w:val="center"/>
            <w:hideMark/>
          </w:tcPr>
          <w:p w14:paraId="5F04F178"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12</w:t>
            </w:r>
          </w:p>
        </w:tc>
        <w:tc>
          <w:tcPr>
            <w:tcW w:w="794" w:type="dxa"/>
            <w:tcBorders>
              <w:top w:val="nil"/>
              <w:left w:val="nil"/>
              <w:bottom w:val="single" w:sz="4" w:space="0" w:color="auto"/>
              <w:right w:val="single" w:sz="4" w:space="0" w:color="auto"/>
            </w:tcBorders>
            <w:shd w:val="clear" w:color="000000" w:fill="FFFFFF"/>
            <w:noWrap/>
            <w:vAlign w:val="center"/>
            <w:hideMark/>
          </w:tcPr>
          <w:p w14:paraId="5BB07F34"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7" w:type="dxa"/>
            <w:tcBorders>
              <w:top w:val="nil"/>
              <w:left w:val="nil"/>
              <w:bottom w:val="single" w:sz="4" w:space="0" w:color="auto"/>
              <w:right w:val="single" w:sz="4" w:space="0" w:color="auto"/>
            </w:tcBorders>
            <w:shd w:val="clear" w:color="000000" w:fill="FFFFFF"/>
            <w:noWrap/>
            <w:vAlign w:val="center"/>
            <w:hideMark/>
          </w:tcPr>
          <w:p w14:paraId="1D0CDC56"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850" w:type="dxa"/>
            <w:gridSpan w:val="2"/>
            <w:tcBorders>
              <w:top w:val="single" w:sz="4" w:space="0" w:color="auto"/>
              <w:left w:val="nil"/>
              <w:bottom w:val="single" w:sz="4" w:space="0" w:color="auto"/>
              <w:right w:val="single" w:sz="4" w:space="0" w:color="000000"/>
            </w:tcBorders>
            <w:shd w:val="clear" w:color="000000" w:fill="FFFFFF"/>
            <w:noWrap/>
            <w:vAlign w:val="center"/>
            <w:hideMark/>
          </w:tcPr>
          <w:p w14:paraId="116D9F0B"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SHTET</w:t>
            </w:r>
          </w:p>
        </w:tc>
        <w:tc>
          <w:tcPr>
            <w:tcW w:w="504" w:type="dxa"/>
            <w:tcBorders>
              <w:top w:val="nil"/>
              <w:left w:val="nil"/>
              <w:bottom w:val="single" w:sz="4" w:space="0" w:color="auto"/>
              <w:right w:val="single" w:sz="4" w:space="0" w:color="auto"/>
            </w:tcBorders>
            <w:shd w:val="clear" w:color="000000" w:fill="FFFFFF"/>
            <w:vAlign w:val="center"/>
            <w:hideMark/>
          </w:tcPr>
          <w:p w14:paraId="357B2DA2"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2182 - KODËR THUMANË</w:t>
            </w:r>
          </w:p>
        </w:tc>
        <w:tc>
          <w:tcPr>
            <w:tcW w:w="367" w:type="dxa"/>
            <w:tcBorders>
              <w:top w:val="nil"/>
              <w:left w:val="nil"/>
              <w:bottom w:val="single" w:sz="4" w:space="0" w:color="auto"/>
              <w:right w:val="single" w:sz="4" w:space="0" w:color="auto"/>
            </w:tcBorders>
            <w:shd w:val="clear" w:color="000000" w:fill="FFFFFF"/>
            <w:noWrap/>
            <w:vAlign w:val="center"/>
            <w:hideMark/>
          </w:tcPr>
          <w:p w14:paraId="51926203"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115/1</w:t>
            </w:r>
          </w:p>
        </w:tc>
        <w:tc>
          <w:tcPr>
            <w:tcW w:w="424" w:type="dxa"/>
            <w:tcBorders>
              <w:top w:val="nil"/>
              <w:left w:val="nil"/>
              <w:bottom w:val="single" w:sz="4" w:space="0" w:color="auto"/>
              <w:right w:val="single" w:sz="4" w:space="0" w:color="auto"/>
            </w:tcBorders>
            <w:shd w:val="clear" w:color="000000" w:fill="FFFFFF"/>
            <w:vAlign w:val="center"/>
            <w:hideMark/>
          </w:tcPr>
          <w:p w14:paraId="77C6F5D6"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TRUALL</w:t>
            </w:r>
          </w:p>
        </w:tc>
        <w:tc>
          <w:tcPr>
            <w:tcW w:w="425" w:type="dxa"/>
            <w:tcBorders>
              <w:top w:val="nil"/>
              <w:left w:val="nil"/>
              <w:bottom w:val="single" w:sz="4" w:space="0" w:color="auto"/>
              <w:right w:val="single" w:sz="4" w:space="0" w:color="auto"/>
            </w:tcBorders>
            <w:shd w:val="clear" w:color="000000" w:fill="FFFFFF"/>
            <w:noWrap/>
            <w:vAlign w:val="center"/>
            <w:hideMark/>
          </w:tcPr>
          <w:p w14:paraId="26D21066"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1,324.00</w:t>
            </w:r>
          </w:p>
        </w:tc>
        <w:tc>
          <w:tcPr>
            <w:tcW w:w="420" w:type="dxa"/>
            <w:tcBorders>
              <w:top w:val="nil"/>
              <w:left w:val="nil"/>
              <w:bottom w:val="single" w:sz="4" w:space="0" w:color="auto"/>
              <w:right w:val="single" w:sz="4" w:space="0" w:color="auto"/>
            </w:tcBorders>
            <w:shd w:val="clear" w:color="000000" w:fill="FFFFFF"/>
            <w:noWrap/>
            <w:vAlign w:val="center"/>
            <w:hideMark/>
          </w:tcPr>
          <w:p w14:paraId="63CBE40E" w14:textId="7204C1C9"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6" w:type="dxa"/>
            <w:tcBorders>
              <w:top w:val="nil"/>
              <w:left w:val="nil"/>
              <w:bottom w:val="single" w:sz="4" w:space="0" w:color="auto"/>
              <w:right w:val="single" w:sz="4" w:space="0" w:color="auto"/>
            </w:tcBorders>
            <w:shd w:val="clear" w:color="000000" w:fill="FFFFFF"/>
            <w:noWrap/>
            <w:vAlign w:val="center"/>
            <w:hideMark/>
          </w:tcPr>
          <w:p w14:paraId="1FF8E679"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1" w:type="dxa"/>
            <w:tcBorders>
              <w:top w:val="nil"/>
              <w:left w:val="nil"/>
              <w:bottom w:val="single" w:sz="4" w:space="0" w:color="auto"/>
              <w:right w:val="single" w:sz="4" w:space="0" w:color="auto"/>
            </w:tcBorders>
            <w:shd w:val="clear" w:color="000000" w:fill="FFFFFF"/>
            <w:noWrap/>
            <w:vAlign w:val="center"/>
            <w:hideMark/>
          </w:tcPr>
          <w:p w14:paraId="2AAE6D53"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528" w:type="dxa"/>
            <w:tcBorders>
              <w:top w:val="nil"/>
              <w:left w:val="nil"/>
              <w:bottom w:val="single" w:sz="4" w:space="0" w:color="auto"/>
              <w:right w:val="single" w:sz="4" w:space="0" w:color="auto"/>
            </w:tcBorders>
            <w:shd w:val="clear" w:color="000000" w:fill="FFFFFF"/>
            <w:noWrap/>
            <w:vAlign w:val="center"/>
            <w:hideMark/>
          </w:tcPr>
          <w:p w14:paraId="00A4D9EE"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1,324</w:t>
            </w:r>
          </w:p>
        </w:tc>
        <w:tc>
          <w:tcPr>
            <w:tcW w:w="414" w:type="dxa"/>
            <w:tcBorders>
              <w:top w:val="nil"/>
              <w:left w:val="nil"/>
              <w:bottom w:val="single" w:sz="4" w:space="0" w:color="auto"/>
              <w:right w:val="single" w:sz="4" w:space="0" w:color="auto"/>
            </w:tcBorders>
            <w:shd w:val="clear" w:color="000000" w:fill="FFFFFF"/>
            <w:noWrap/>
            <w:vAlign w:val="center"/>
            <w:hideMark/>
          </w:tcPr>
          <w:p w14:paraId="4F492B98"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54" w:type="dxa"/>
            <w:tcBorders>
              <w:top w:val="nil"/>
              <w:left w:val="nil"/>
              <w:bottom w:val="single" w:sz="4" w:space="0" w:color="auto"/>
              <w:right w:val="single" w:sz="4" w:space="0" w:color="auto"/>
            </w:tcBorders>
            <w:shd w:val="clear" w:color="000000" w:fill="FFFFFF"/>
            <w:noWrap/>
            <w:vAlign w:val="center"/>
            <w:hideMark/>
          </w:tcPr>
          <w:p w14:paraId="451A3F89"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0.00</w:t>
            </w:r>
          </w:p>
        </w:tc>
        <w:tc>
          <w:tcPr>
            <w:tcW w:w="318" w:type="dxa"/>
            <w:tcBorders>
              <w:top w:val="nil"/>
              <w:left w:val="nil"/>
              <w:bottom w:val="single" w:sz="4" w:space="0" w:color="auto"/>
              <w:right w:val="single" w:sz="4" w:space="0" w:color="auto"/>
            </w:tcBorders>
            <w:shd w:val="clear" w:color="000000" w:fill="FFFFFF"/>
            <w:noWrap/>
            <w:vAlign w:val="center"/>
            <w:hideMark/>
          </w:tcPr>
          <w:p w14:paraId="1B043D7E" w14:textId="68A33C3E"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345" w:type="dxa"/>
            <w:tcBorders>
              <w:top w:val="nil"/>
              <w:left w:val="nil"/>
              <w:bottom w:val="single" w:sz="4" w:space="0" w:color="auto"/>
              <w:right w:val="single" w:sz="4" w:space="0" w:color="auto"/>
            </w:tcBorders>
            <w:shd w:val="clear" w:color="000000" w:fill="FFFFFF"/>
            <w:noWrap/>
            <w:vAlign w:val="center"/>
            <w:hideMark/>
          </w:tcPr>
          <w:p w14:paraId="0CB7D2A2"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10" w:type="dxa"/>
            <w:tcBorders>
              <w:top w:val="nil"/>
              <w:left w:val="nil"/>
              <w:bottom w:val="single" w:sz="4" w:space="0" w:color="auto"/>
              <w:right w:val="single" w:sz="4" w:space="0" w:color="auto"/>
            </w:tcBorders>
            <w:shd w:val="clear" w:color="000000" w:fill="FFFFFF"/>
            <w:noWrap/>
            <w:vAlign w:val="center"/>
            <w:hideMark/>
          </w:tcPr>
          <w:p w14:paraId="03184BC0" w14:textId="594AF5FB"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4" w:type="dxa"/>
            <w:tcBorders>
              <w:top w:val="nil"/>
              <w:left w:val="nil"/>
              <w:bottom w:val="single" w:sz="4" w:space="0" w:color="auto"/>
              <w:right w:val="single" w:sz="4" w:space="0" w:color="auto"/>
            </w:tcBorders>
            <w:shd w:val="clear" w:color="000000" w:fill="FFFFFF"/>
            <w:noWrap/>
            <w:vAlign w:val="center"/>
            <w:hideMark/>
          </w:tcPr>
          <w:p w14:paraId="561EAF62" w14:textId="2BCB87C2"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90" w:type="dxa"/>
            <w:tcBorders>
              <w:top w:val="nil"/>
              <w:left w:val="nil"/>
              <w:bottom w:val="single" w:sz="4" w:space="0" w:color="auto"/>
              <w:right w:val="single" w:sz="4" w:space="0" w:color="auto"/>
            </w:tcBorders>
            <w:shd w:val="clear" w:color="000000" w:fill="FFFFFF"/>
            <w:noWrap/>
            <w:vAlign w:val="center"/>
            <w:hideMark/>
          </w:tcPr>
          <w:p w14:paraId="723B2A01"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538" w:type="dxa"/>
            <w:tcBorders>
              <w:top w:val="nil"/>
              <w:left w:val="nil"/>
              <w:bottom w:val="single" w:sz="4" w:space="0" w:color="auto"/>
              <w:right w:val="single" w:sz="4" w:space="0" w:color="auto"/>
            </w:tcBorders>
            <w:shd w:val="clear" w:color="000000" w:fill="FFFFFF"/>
            <w:noWrap/>
            <w:vAlign w:val="center"/>
            <w:hideMark/>
          </w:tcPr>
          <w:p w14:paraId="62C74C51"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49" w:type="dxa"/>
            <w:tcBorders>
              <w:top w:val="nil"/>
              <w:left w:val="nil"/>
              <w:bottom w:val="single" w:sz="4" w:space="0" w:color="auto"/>
              <w:right w:val="single" w:sz="4" w:space="0" w:color="auto"/>
            </w:tcBorders>
            <w:shd w:val="clear" w:color="000000" w:fill="FFFFFF"/>
            <w:noWrap/>
            <w:vAlign w:val="center"/>
            <w:hideMark/>
          </w:tcPr>
          <w:p w14:paraId="12C7A542"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w:t>
            </w:r>
          </w:p>
        </w:tc>
        <w:tc>
          <w:tcPr>
            <w:tcW w:w="528" w:type="dxa"/>
            <w:tcBorders>
              <w:top w:val="nil"/>
              <w:left w:val="nil"/>
              <w:bottom w:val="single" w:sz="4" w:space="0" w:color="auto"/>
              <w:right w:val="single" w:sz="4" w:space="0" w:color="auto"/>
            </w:tcBorders>
            <w:shd w:val="clear" w:color="000000" w:fill="FFFFFF"/>
            <w:noWrap/>
            <w:vAlign w:val="center"/>
            <w:hideMark/>
          </w:tcPr>
          <w:p w14:paraId="101B82B0"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4" w:type="dxa"/>
            <w:tcBorders>
              <w:top w:val="nil"/>
              <w:left w:val="nil"/>
              <w:bottom w:val="single" w:sz="4" w:space="0" w:color="auto"/>
              <w:right w:val="single" w:sz="4" w:space="0" w:color="auto"/>
            </w:tcBorders>
            <w:shd w:val="clear" w:color="000000" w:fill="FFFFFF"/>
            <w:noWrap/>
            <w:vAlign w:val="center"/>
            <w:hideMark/>
          </w:tcPr>
          <w:p w14:paraId="0A7145C6"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50" w:type="dxa"/>
            <w:tcBorders>
              <w:top w:val="nil"/>
              <w:left w:val="nil"/>
              <w:bottom w:val="single" w:sz="4" w:space="0" w:color="auto"/>
              <w:right w:val="single" w:sz="4" w:space="0" w:color="auto"/>
            </w:tcBorders>
            <w:shd w:val="clear" w:color="000000" w:fill="FFFFFF"/>
            <w:noWrap/>
            <w:vAlign w:val="center"/>
            <w:hideMark/>
          </w:tcPr>
          <w:p w14:paraId="368E7A5F"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w:t>
            </w:r>
          </w:p>
        </w:tc>
        <w:tc>
          <w:tcPr>
            <w:tcW w:w="599" w:type="dxa"/>
            <w:tcBorders>
              <w:top w:val="nil"/>
              <w:left w:val="nil"/>
              <w:bottom w:val="single" w:sz="4" w:space="0" w:color="auto"/>
              <w:right w:val="single" w:sz="4" w:space="0" w:color="auto"/>
            </w:tcBorders>
            <w:shd w:val="clear" w:color="000000" w:fill="FFFFFF"/>
            <w:noWrap/>
            <w:vAlign w:val="center"/>
            <w:hideMark/>
          </w:tcPr>
          <w:p w14:paraId="12F96641"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0.00</w:t>
            </w:r>
          </w:p>
        </w:tc>
        <w:tc>
          <w:tcPr>
            <w:tcW w:w="460" w:type="dxa"/>
            <w:tcBorders>
              <w:top w:val="nil"/>
              <w:left w:val="nil"/>
              <w:bottom w:val="single" w:sz="4" w:space="0" w:color="auto"/>
              <w:right w:val="single" w:sz="4" w:space="0" w:color="auto"/>
            </w:tcBorders>
            <w:shd w:val="clear" w:color="000000" w:fill="FFFFFF"/>
            <w:vAlign w:val="center"/>
            <w:hideMark/>
          </w:tcPr>
          <w:p w14:paraId="04D499FE"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Kartela e Pasurisë së Paluajtshme</w:t>
            </w:r>
          </w:p>
        </w:tc>
        <w:tc>
          <w:tcPr>
            <w:tcW w:w="500" w:type="dxa"/>
            <w:tcBorders>
              <w:top w:val="nil"/>
              <w:left w:val="nil"/>
              <w:bottom w:val="single" w:sz="4" w:space="0" w:color="auto"/>
              <w:right w:val="single" w:sz="4" w:space="0" w:color="auto"/>
            </w:tcBorders>
            <w:shd w:val="clear" w:color="000000" w:fill="FFFFFF"/>
            <w:noWrap/>
            <w:vAlign w:val="center"/>
            <w:hideMark/>
          </w:tcPr>
          <w:p w14:paraId="6B245899" w14:textId="77777777" w:rsidR="00532A3B" w:rsidRPr="000924AF" w:rsidRDefault="00532A3B" w:rsidP="00532A3B">
            <w:pPr>
              <w:spacing w:after="0" w:line="240" w:lineRule="auto"/>
              <w:jc w:val="center"/>
              <w:rPr>
                <w:rFonts w:ascii="Arial" w:eastAsia="Times New Roman" w:hAnsi="Arial" w:cs="Arial"/>
                <w:b/>
                <w:bCs/>
                <w:sz w:val="5"/>
                <w:szCs w:val="5"/>
                <w:lang w:eastAsia="sq-AL"/>
              </w:rPr>
            </w:pPr>
            <w:r w:rsidRPr="000924AF">
              <w:rPr>
                <w:rFonts w:ascii="Arial" w:eastAsia="Times New Roman" w:hAnsi="Arial" w:cs="Arial"/>
                <w:b/>
                <w:bCs/>
                <w:sz w:val="5"/>
                <w:szCs w:val="5"/>
                <w:lang w:eastAsia="sq-AL"/>
              </w:rPr>
              <w:t> </w:t>
            </w:r>
          </w:p>
        </w:tc>
        <w:tc>
          <w:tcPr>
            <w:tcW w:w="630" w:type="dxa"/>
            <w:tcBorders>
              <w:top w:val="nil"/>
              <w:left w:val="nil"/>
              <w:bottom w:val="nil"/>
              <w:right w:val="nil"/>
            </w:tcBorders>
            <w:shd w:val="clear" w:color="000000" w:fill="FFFFFF"/>
            <w:noWrap/>
            <w:vAlign w:val="center"/>
            <w:hideMark/>
          </w:tcPr>
          <w:p w14:paraId="6C67CFAE"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25" w:type="dxa"/>
            <w:tcBorders>
              <w:top w:val="nil"/>
              <w:left w:val="single" w:sz="4" w:space="0" w:color="auto"/>
              <w:bottom w:val="single" w:sz="4" w:space="0" w:color="auto"/>
              <w:right w:val="single" w:sz="4" w:space="0" w:color="auto"/>
            </w:tcBorders>
            <w:shd w:val="clear" w:color="000000" w:fill="FFFFFF"/>
            <w:noWrap/>
            <w:vAlign w:val="center"/>
            <w:hideMark/>
          </w:tcPr>
          <w:p w14:paraId="659727D7" w14:textId="77777777" w:rsidR="00532A3B" w:rsidRPr="000924AF" w:rsidRDefault="00532A3B" w:rsidP="00532A3B">
            <w:pPr>
              <w:spacing w:after="0" w:line="240" w:lineRule="auto"/>
              <w:jc w:val="center"/>
              <w:rPr>
                <w:rFonts w:ascii="Arial" w:eastAsia="Times New Roman" w:hAnsi="Arial" w:cs="Arial"/>
                <w:b/>
                <w:bCs/>
                <w:sz w:val="5"/>
                <w:szCs w:val="5"/>
                <w:lang w:eastAsia="sq-AL"/>
              </w:rPr>
            </w:pPr>
            <w:r w:rsidRPr="000924AF">
              <w:rPr>
                <w:rFonts w:ascii="Arial" w:eastAsia="Times New Roman" w:hAnsi="Arial" w:cs="Arial"/>
                <w:b/>
                <w:bCs/>
                <w:sz w:val="5"/>
                <w:szCs w:val="5"/>
                <w:lang w:eastAsia="sq-AL"/>
              </w:rPr>
              <w:t> </w:t>
            </w:r>
          </w:p>
        </w:tc>
        <w:tc>
          <w:tcPr>
            <w:tcW w:w="929" w:type="dxa"/>
            <w:tcBorders>
              <w:top w:val="nil"/>
              <w:left w:val="nil"/>
              <w:bottom w:val="single" w:sz="4" w:space="0" w:color="auto"/>
              <w:right w:val="single" w:sz="8" w:space="0" w:color="auto"/>
            </w:tcBorders>
            <w:shd w:val="clear" w:color="000000" w:fill="FFFFFF"/>
            <w:noWrap/>
            <w:vAlign w:val="center"/>
            <w:hideMark/>
          </w:tcPr>
          <w:p w14:paraId="72E05704"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Oborri i Shkolles</w:t>
            </w:r>
          </w:p>
        </w:tc>
      </w:tr>
      <w:tr w:rsidR="00532A3B" w:rsidRPr="000924AF" w14:paraId="6089045B" w14:textId="77777777" w:rsidTr="000924AF">
        <w:trPr>
          <w:trHeight w:val="139"/>
        </w:trPr>
        <w:tc>
          <w:tcPr>
            <w:tcW w:w="350" w:type="dxa"/>
            <w:tcBorders>
              <w:top w:val="nil"/>
              <w:left w:val="single" w:sz="8" w:space="0" w:color="auto"/>
              <w:bottom w:val="single" w:sz="4" w:space="0" w:color="auto"/>
              <w:right w:val="single" w:sz="4" w:space="0" w:color="auto"/>
            </w:tcBorders>
            <w:shd w:val="clear" w:color="auto" w:fill="auto"/>
            <w:noWrap/>
            <w:vAlign w:val="center"/>
            <w:hideMark/>
          </w:tcPr>
          <w:p w14:paraId="2F2902FC"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31</w:t>
            </w:r>
          </w:p>
        </w:tc>
        <w:tc>
          <w:tcPr>
            <w:tcW w:w="647" w:type="dxa"/>
            <w:vMerge/>
            <w:tcBorders>
              <w:top w:val="nil"/>
              <w:left w:val="single" w:sz="4" w:space="0" w:color="auto"/>
              <w:bottom w:val="nil"/>
              <w:right w:val="single" w:sz="4" w:space="0" w:color="auto"/>
            </w:tcBorders>
            <w:vAlign w:val="center"/>
            <w:hideMark/>
          </w:tcPr>
          <w:p w14:paraId="536442A1" w14:textId="77777777" w:rsidR="00532A3B" w:rsidRPr="000924AF" w:rsidRDefault="00532A3B" w:rsidP="00532A3B">
            <w:pPr>
              <w:spacing w:after="0" w:line="240" w:lineRule="auto"/>
              <w:rPr>
                <w:rFonts w:ascii="Arial" w:eastAsia="Times New Roman" w:hAnsi="Arial" w:cs="Arial"/>
                <w:b/>
                <w:bCs/>
                <w:sz w:val="5"/>
                <w:szCs w:val="5"/>
                <w:lang w:eastAsia="sq-AL"/>
              </w:rPr>
            </w:pPr>
          </w:p>
        </w:tc>
        <w:tc>
          <w:tcPr>
            <w:tcW w:w="294" w:type="dxa"/>
            <w:tcBorders>
              <w:top w:val="nil"/>
              <w:left w:val="nil"/>
              <w:bottom w:val="single" w:sz="4" w:space="0" w:color="auto"/>
              <w:right w:val="single" w:sz="4" w:space="0" w:color="auto"/>
            </w:tcBorders>
            <w:shd w:val="clear" w:color="000000" w:fill="FFFFFF"/>
            <w:noWrap/>
            <w:vAlign w:val="center"/>
            <w:hideMark/>
          </w:tcPr>
          <w:p w14:paraId="485D0676"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13</w:t>
            </w:r>
          </w:p>
        </w:tc>
        <w:tc>
          <w:tcPr>
            <w:tcW w:w="794" w:type="dxa"/>
            <w:tcBorders>
              <w:top w:val="nil"/>
              <w:left w:val="nil"/>
              <w:bottom w:val="single" w:sz="4" w:space="0" w:color="auto"/>
              <w:right w:val="single" w:sz="4" w:space="0" w:color="auto"/>
            </w:tcBorders>
            <w:shd w:val="clear" w:color="000000" w:fill="FFFFFF"/>
            <w:noWrap/>
            <w:vAlign w:val="center"/>
            <w:hideMark/>
          </w:tcPr>
          <w:p w14:paraId="33CDACE4"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7" w:type="dxa"/>
            <w:tcBorders>
              <w:top w:val="nil"/>
              <w:left w:val="nil"/>
              <w:bottom w:val="single" w:sz="4" w:space="0" w:color="auto"/>
              <w:right w:val="single" w:sz="4" w:space="0" w:color="auto"/>
            </w:tcBorders>
            <w:shd w:val="clear" w:color="000000" w:fill="FFFFFF"/>
            <w:noWrap/>
            <w:vAlign w:val="center"/>
            <w:hideMark/>
          </w:tcPr>
          <w:p w14:paraId="746E805D"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850" w:type="dxa"/>
            <w:gridSpan w:val="2"/>
            <w:tcBorders>
              <w:top w:val="single" w:sz="4" w:space="0" w:color="auto"/>
              <w:left w:val="nil"/>
              <w:bottom w:val="single" w:sz="4" w:space="0" w:color="auto"/>
              <w:right w:val="single" w:sz="4" w:space="0" w:color="000000"/>
            </w:tcBorders>
            <w:shd w:val="clear" w:color="000000" w:fill="FFFFFF"/>
            <w:noWrap/>
            <w:vAlign w:val="center"/>
            <w:hideMark/>
          </w:tcPr>
          <w:p w14:paraId="4E3F724F"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SHTET</w:t>
            </w:r>
          </w:p>
        </w:tc>
        <w:tc>
          <w:tcPr>
            <w:tcW w:w="504" w:type="dxa"/>
            <w:tcBorders>
              <w:top w:val="nil"/>
              <w:left w:val="nil"/>
              <w:bottom w:val="single" w:sz="4" w:space="0" w:color="auto"/>
              <w:right w:val="single" w:sz="4" w:space="0" w:color="auto"/>
            </w:tcBorders>
            <w:shd w:val="clear" w:color="000000" w:fill="FFFFFF"/>
            <w:vAlign w:val="center"/>
            <w:hideMark/>
          </w:tcPr>
          <w:p w14:paraId="73112AB8"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2182 - KODËR THUMANË</w:t>
            </w:r>
          </w:p>
        </w:tc>
        <w:tc>
          <w:tcPr>
            <w:tcW w:w="367" w:type="dxa"/>
            <w:tcBorders>
              <w:top w:val="nil"/>
              <w:left w:val="nil"/>
              <w:bottom w:val="single" w:sz="4" w:space="0" w:color="auto"/>
              <w:right w:val="single" w:sz="4" w:space="0" w:color="auto"/>
            </w:tcBorders>
            <w:shd w:val="clear" w:color="000000" w:fill="FFFFFF"/>
            <w:noWrap/>
            <w:vAlign w:val="center"/>
            <w:hideMark/>
          </w:tcPr>
          <w:p w14:paraId="74A0D5DE"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115/2</w:t>
            </w:r>
          </w:p>
        </w:tc>
        <w:tc>
          <w:tcPr>
            <w:tcW w:w="424" w:type="dxa"/>
            <w:tcBorders>
              <w:top w:val="nil"/>
              <w:left w:val="nil"/>
              <w:bottom w:val="single" w:sz="4" w:space="0" w:color="auto"/>
              <w:right w:val="single" w:sz="4" w:space="0" w:color="auto"/>
            </w:tcBorders>
            <w:shd w:val="clear" w:color="000000" w:fill="FFFFFF"/>
            <w:vAlign w:val="center"/>
            <w:hideMark/>
          </w:tcPr>
          <w:p w14:paraId="59399DC2"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TRUALL</w:t>
            </w:r>
          </w:p>
        </w:tc>
        <w:tc>
          <w:tcPr>
            <w:tcW w:w="425" w:type="dxa"/>
            <w:tcBorders>
              <w:top w:val="nil"/>
              <w:left w:val="nil"/>
              <w:bottom w:val="single" w:sz="4" w:space="0" w:color="auto"/>
              <w:right w:val="single" w:sz="4" w:space="0" w:color="auto"/>
            </w:tcBorders>
            <w:shd w:val="clear" w:color="000000" w:fill="FFFFFF"/>
            <w:noWrap/>
            <w:vAlign w:val="center"/>
            <w:hideMark/>
          </w:tcPr>
          <w:p w14:paraId="1265FBEA"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776.00</w:t>
            </w:r>
          </w:p>
        </w:tc>
        <w:tc>
          <w:tcPr>
            <w:tcW w:w="420" w:type="dxa"/>
            <w:tcBorders>
              <w:top w:val="nil"/>
              <w:left w:val="nil"/>
              <w:bottom w:val="single" w:sz="4" w:space="0" w:color="auto"/>
              <w:right w:val="single" w:sz="4" w:space="0" w:color="auto"/>
            </w:tcBorders>
            <w:shd w:val="clear" w:color="000000" w:fill="FFFFFF"/>
            <w:noWrap/>
            <w:vAlign w:val="center"/>
            <w:hideMark/>
          </w:tcPr>
          <w:p w14:paraId="6D7DEAB7" w14:textId="3A23F4B2"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6" w:type="dxa"/>
            <w:tcBorders>
              <w:top w:val="nil"/>
              <w:left w:val="nil"/>
              <w:bottom w:val="single" w:sz="4" w:space="0" w:color="auto"/>
              <w:right w:val="single" w:sz="4" w:space="0" w:color="auto"/>
            </w:tcBorders>
            <w:shd w:val="clear" w:color="000000" w:fill="FFFFFF"/>
            <w:noWrap/>
            <w:vAlign w:val="center"/>
            <w:hideMark/>
          </w:tcPr>
          <w:p w14:paraId="12A25CDA"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1" w:type="dxa"/>
            <w:tcBorders>
              <w:top w:val="nil"/>
              <w:left w:val="nil"/>
              <w:bottom w:val="single" w:sz="4" w:space="0" w:color="auto"/>
              <w:right w:val="single" w:sz="4" w:space="0" w:color="auto"/>
            </w:tcBorders>
            <w:shd w:val="clear" w:color="000000" w:fill="FFFFFF"/>
            <w:noWrap/>
            <w:vAlign w:val="center"/>
            <w:hideMark/>
          </w:tcPr>
          <w:p w14:paraId="79D0E019"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528" w:type="dxa"/>
            <w:tcBorders>
              <w:top w:val="nil"/>
              <w:left w:val="nil"/>
              <w:bottom w:val="single" w:sz="4" w:space="0" w:color="auto"/>
              <w:right w:val="single" w:sz="4" w:space="0" w:color="auto"/>
            </w:tcBorders>
            <w:shd w:val="clear" w:color="000000" w:fill="FFFFFF"/>
            <w:noWrap/>
            <w:vAlign w:val="center"/>
            <w:hideMark/>
          </w:tcPr>
          <w:p w14:paraId="5D32152B"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776.00</w:t>
            </w:r>
          </w:p>
        </w:tc>
        <w:tc>
          <w:tcPr>
            <w:tcW w:w="414" w:type="dxa"/>
            <w:tcBorders>
              <w:top w:val="nil"/>
              <w:left w:val="nil"/>
              <w:bottom w:val="single" w:sz="4" w:space="0" w:color="auto"/>
              <w:right w:val="single" w:sz="4" w:space="0" w:color="auto"/>
            </w:tcBorders>
            <w:shd w:val="clear" w:color="000000" w:fill="FFFFFF"/>
            <w:noWrap/>
            <w:vAlign w:val="center"/>
            <w:hideMark/>
          </w:tcPr>
          <w:p w14:paraId="6562F6A6"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54" w:type="dxa"/>
            <w:tcBorders>
              <w:top w:val="nil"/>
              <w:left w:val="nil"/>
              <w:bottom w:val="single" w:sz="4" w:space="0" w:color="auto"/>
              <w:right w:val="single" w:sz="4" w:space="0" w:color="auto"/>
            </w:tcBorders>
            <w:shd w:val="clear" w:color="000000" w:fill="FFFFFF"/>
            <w:noWrap/>
            <w:vAlign w:val="center"/>
            <w:hideMark/>
          </w:tcPr>
          <w:p w14:paraId="209D2AF4"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0.00</w:t>
            </w:r>
          </w:p>
        </w:tc>
        <w:tc>
          <w:tcPr>
            <w:tcW w:w="318" w:type="dxa"/>
            <w:tcBorders>
              <w:top w:val="nil"/>
              <w:left w:val="nil"/>
              <w:bottom w:val="single" w:sz="4" w:space="0" w:color="auto"/>
              <w:right w:val="single" w:sz="4" w:space="0" w:color="auto"/>
            </w:tcBorders>
            <w:shd w:val="clear" w:color="000000" w:fill="FFFFFF"/>
            <w:noWrap/>
            <w:vAlign w:val="center"/>
            <w:hideMark/>
          </w:tcPr>
          <w:p w14:paraId="488594A7" w14:textId="10770E4D"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345" w:type="dxa"/>
            <w:tcBorders>
              <w:top w:val="nil"/>
              <w:left w:val="nil"/>
              <w:bottom w:val="single" w:sz="4" w:space="0" w:color="auto"/>
              <w:right w:val="single" w:sz="4" w:space="0" w:color="auto"/>
            </w:tcBorders>
            <w:shd w:val="clear" w:color="000000" w:fill="FFFFFF"/>
            <w:noWrap/>
            <w:vAlign w:val="center"/>
            <w:hideMark/>
          </w:tcPr>
          <w:p w14:paraId="47A4A57B"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10" w:type="dxa"/>
            <w:tcBorders>
              <w:top w:val="nil"/>
              <w:left w:val="nil"/>
              <w:bottom w:val="single" w:sz="4" w:space="0" w:color="auto"/>
              <w:right w:val="single" w:sz="4" w:space="0" w:color="auto"/>
            </w:tcBorders>
            <w:shd w:val="clear" w:color="000000" w:fill="FFFFFF"/>
            <w:noWrap/>
            <w:vAlign w:val="center"/>
            <w:hideMark/>
          </w:tcPr>
          <w:p w14:paraId="126D3F38" w14:textId="426C6116"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4" w:type="dxa"/>
            <w:tcBorders>
              <w:top w:val="nil"/>
              <w:left w:val="nil"/>
              <w:bottom w:val="single" w:sz="4" w:space="0" w:color="auto"/>
              <w:right w:val="single" w:sz="4" w:space="0" w:color="auto"/>
            </w:tcBorders>
            <w:shd w:val="clear" w:color="000000" w:fill="FFFFFF"/>
            <w:noWrap/>
            <w:vAlign w:val="center"/>
            <w:hideMark/>
          </w:tcPr>
          <w:p w14:paraId="041F1187" w14:textId="52D55CE9"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90" w:type="dxa"/>
            <w:tcBorders>
              <w:top w:val="nil"/>
              <w:left w:val="nil"/>
              <w:bottom w:val="single" w:sz="4" w:space="0" w:color="auto"/>
              <w:right w:val="single" w:sz="4" w:space="0" w:color="auto"/>
            </w:tcBorders>
            <w:shd w:val="clear" w:color="000000" w:fill="FFFFFF"/>
            <w:noWrap/>
            <w:vAlign w:val="center"/>
            <w:hideMark/>
          </w:tcPr>
          <w:p w14:paraId="36F014C7"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538" w:type="dxa"/>
            <w:tcBorders>
              <w:top w:val="nil"/>
              <w:left w:val="nil"/>
              <w:bottom w:val="single" w:sz="4" w:space="0" w:color="auto"/>
              <w:right w:val="single" w:sz="4" w:space="0" w:color="auto"/>
            </w:tcBorders>
            <w:shd w:val="clear" w:color="000000" w:fill="FFFFFF"/>
            <w:noWrap/>
            <w:vAlign w:val="center"/>
            <w:hideMark/>
          </w:tcPr>
          <w:p w14:paraId="3359DAA1"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49" w:type="dxa"/>
            <w:tcBorders>
              <w:top w:val="nil"/>
              <w:left w:val="nil"/>
              <w:bottom w:val="single" w:sz="4" w:space="0" w:color="auto"/>
              <w:right w:val="single" w:sz="4" w:space="0" w:color="auto"/>
            </w:tcBorders>
            <w:shd w:val="clear" w:color="000000" w:fill="FFFFFF"/>
            <w:noWrap/>
            <w:vAlign w:val="center"/>
            <w:hideMark/>
          </w:tcPr>
          <w:p w14:paraId="19251F25"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w:t>
            </w:r>
          </w:p>
        </w:tc>
        <w:tc>
          <w:tcPr>
            <w:tcW w:w="528" w:type="dxa"/>
            <w:tcBorders>
              <w:top w:val="nil"/>
              <w:left w:val="nil"/>
              <w:bottom w:val="single" w:sz="4" w:space="0" w:color="auto"/>
              <w:right w:val="single" w:sz="4" w:space="0" w:color="auto"/>
            </w:tcBorders>
            <w:shd w:val="clear" w:color="000000" w:fill="FFFFFF"/>
            <w:noWrap/>
            <w:vAlign w:val="center"/>
            <w:hideMark/>
          </w:tcPr>
          <w:p w14:paraId="40287AF3"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4" w:type="dxa"/>
            <w:tcBorders>
              <w:top w:val="nil"/>
              <w:left w:val="nil"/>
              <w:bottom w:val="single" w:sz="4" w:space="0" w:color="auto"/>
              <w:right w:val="single" w:sz="4" w:space="0" w:color="auto"/>
            </w:tcBorders>
            <w:shd w:val="clear" w:color="000000" w:fill="FFFFFF"/>
            <w:noWrap/>
            <w:vAlign w:val="center"/>
            <w:hideMark/>
          </w:tcPr>
          <w:p w14:paraId="6C019211"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50" w:type="dxa"/>
            <w:tcBorders>
              <w:top w:val="nil"/>
              <w:left w:val="nil"/>
              <w:bottom w:val="single" w:sz="4" w:space="0" w:color="auto"/>
              <w:right w:val="single" w:sz="4" w:space="0" w:color="auto"/>
            </w:tcBorders>
            <w:shd w:val="clear" w:color="000000" w:fill="FFFFFF"/>
            <w:noWrap/>
            <w:vAlign w:val="center"/>
            <w:hideMark/>
          </w:tcPr>
          <w:p w14:paraId="134D958F"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w:t>
            </w:r>
          </w:p>
        </w:tc>
        <w:tc>
          <w:tcPr>
            <w:tcW w:w="599" w:type="dxa"/>
            <w:tcBorders>
              <w:top w:val="nil"/>
              <w:left w:val="nil"/>
              <w:bottom w:val="single" w:sz="4" w:space="0" w:color="auto"/>
              <w:right w:val="single" w:sz="4" w:space="0" w:color="auto"/>
            </w:tcBorders>
            <w:shd w:val="clear" w:color="000000" w:fill="FFFFFF"/>
            <w:noWrap/>
            <w:vAlign w:val="center"/>
            <w:hideMark/>
          </w:tcPr>
          <w:p w14:paraId="226F3A56"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776.00</w:t>
            </w:r>
          </w:p>
        </w:tc>
        <w:tc>
          <w:tcPr>
            <w:tcW w:w="460" w:type="dxa"/>
            <w:tcBorders>
              <w:top w:val="nil"/>
              <w:left w:val="nil"/>
              <w:bottom w:val="single" w:sz="4" w:space="0" w:color="auto"/>
              <w:right w:val="single" w:sz="4" w:space="0" w:color="auto"/>
            </w:tcBorders>
            <w:shd w:val="clear" w:color="000000" w:fill="FFFFFF"/>
            <w:vAlign w:val="center"/>
            <w:hideMark/>
          </w:tcPr>
          <w:p w14:paraId="201DAF3D"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Kartela e Pasurisë së Paluajtshme</w:t>
            </w:r>
          </w:p>
        </w:tc>
        <w:tc>
          <w:tcPr>
            <w:tcW w:w="500" w:type="dxa"/>
            <w:tcBorders>
              <w:top w:val="nil"/>
              <w:left w:val="nil"/>
              <w:bottom w:val="single" w:sz="4" w:space="0" w:color="auto"/>
              <w:right w:val="single" w:sz="4" w:space="0" w:color="auto"/>
            </w:tcBorders>
            <w:shd w:val="clear" w:color="000000" w:fill="FFFFFF"/>
            <w:noWrap/>
            <w:vAlign w:val="center"/>
            <w:hideMark/>
          </w:tcPr>
          <w:p w14:paraId="2DD88144" w14:textId="77777777" w:rsidR="00532A3B" w:rsidRPr="000924AF" w:rsidRDefault="00532A3B" w:rsidP="00532A3B">
            <w:pPr>
              <w:spacing w:after="0" w:line="240" w:lineRule="auto"/>
              <w:jc w:val="center"/>
              <w:rPr>
                <w:rFonts w:ascii="Arial" w:eastAsia="Times New Roman" w:hAnsi="Arial" w:cs="Arial"/>
                <w:b/>
                <w:bCs/>
                <w:sz w:val="5"/>
                <w:szCs w:val="5"/>
                <w:lang w:eastAsia="sq-AL"/>
              </w:rPr>
            </w:pPr>
            <w:r w:rsidRPr="000924AF">
              <w:rPr>
                <w:rFonts w:ascii="Arial" w:eastAsia="Times New Roman" w:hAnsi="Arial" w:cs="Arial"/>
                <w:b/>
                <w:bCs/>
                <w:sz w:val="5"/>
                <w:szCs w:val="5"/>
                <w:lang w:eastAsia="sq-AL"/>
              </w:rPr>
              <w:t> </w:t>
            </w:r>
          </w:p>
        </w:tc>
        <w:tc>
          <w:tcPr>
            <w:tcW w:w="630" w:type="dxa"/>
            <w:tcBorders>
              <w:top w:val="single" w:sz="4" w:space="0" w:color="auto"/>
              <w:left w:val="nil"/>
              <w:bottom w:val="single" w:sz="4" w:space="0" w:color="auto"/>
              <w:right w:val="single" w:sz="4" w:space="0" w:color="auto"/>
            </w:tcBorders>
            <w:shd w:val="clear" w:color="000000" w:fill="FFFFFF"/>
            <w:noWrap/>
            <w:vAlign w:val="center"/>
            <w:hideMark/>
          </w:tcPr>
          <w:p w14:paraId="65E3D9D4"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25" w:type="dxa"/>
            <w:tcBorders>
              <w:top w:val="nil"/>
              <w:left w:val="nil"/>
              <w:bottom w:val="single" w:sz="4" w:space="0" w:color="auto"/>
              <w:right w:val="single" w:sz="4" w:space="0" w:color="auto"/>
            </w:tcBorders>
            <w:shd w:val="clear" w:color="000000" w:fill="FFFFFF"/>
            <w:noWrap/>
            <w:vAlign w:val="center"/>
            <w:hideMark/>
          </w:tcPr>
          <w:p w14:paraId="712888D5" w14:textId="77777777" w:rsidR="00532A3B" w:rsidRPr="000924AF" w:rsidRDefault="00532A3B" w:rsidP="00532A3B">
            <w:pPr>
              <w:spacing w:after="0" w:line="240" w:lineRule="auto"/>
              <w:jc w:val="center"/>
              <w:rPr>
                <w:rFonts w:ascii="Arial" w:eastAsia="Times New Roman" w:hAnsi="Arial" w:cs="Arial"/>
                <w:b/>
                <w:bCs/>
                <w:sz w:val="5"/>
                <w:szCs w:val="5"/>
                <w:lang w:eastAsia="sq-AL"/>
              </w:rPr>
            </w:pPr>
            <w:r w:rsidRPr="000924AF">
              <w:rPr>
                <w:rFonts w:ascii="Arial" w:eastAsia="Times New Roman" w:hAnsi="Arial" w:cs="Arial"/>
                <w:b/>
                <w:bCs/>
                <w:sz w:val="5"/>
                <w:szCs w:val="5"/>
                <w:lang w:eastAsia="sq-AL"/>
              </w:rPr>
              <w:t> </w:t>
            </w:r>
          </w:p>
        </w:tc>
        <w:tc>
          <w:tcPr>
            <w:tcW w:w="929" w:type="dxa"/>
            <w:tcBorders>
              <w:top w:val="nil"/>
              <w:left w:val="nil"/>
              <w:bottom w:val="single" w:sz="4" w:space="0" w:color="auto"/>
              <w:right w:val="single" w:sz="8" w:space="0" w:color="auto"/>
            </w:tcBorders>
            <w:shd w:val="clear" w:color="000000" w:fill="FFFFFF"/>
            <w:vAlign w:val="center"/>
            <w:hideMark/>
          </w:tcPr>
          <w:p w14:paraId="3B164605"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Shkolle</w:t>
            </w:r>
          </w:p>
        </w:tc>
      </w:tr>
      <w:tr w:rsidR="00532A3B" w:rsidRPr="000924AF" w14:paraId="3081F47B" w14:textId="77777777" w:rsidTr="000924AF">
        <w:trPr>
          <w:trHeight w:val="139"/>
        </w:trPr>
        <w:tc>
          <w:tcPr>
            <w:tcW w:w="350" w:type="dxa"/>
            <w:tcBorders>
              <w:top w:val="nil"/>
              <w:left w:val="single" w:sz="8" w:space="0" w:color="auto"/>
              <w:bottom w:val="single" w:sz="4" w:space="0" w:color="auto"/>
              <w:right w:val="single" w:sz="4" w:space="0" w:color="auto"/>
            </w:tcBorders>
            <w:shd w:val="clear" w:color="auto" w:fill="auto"/>
            <w:noWrap/>
            <w:vAlign w:val="center"/>
            <w:hideMark/>
          </w:tcPr>
          <w:p w14:paraId="03790F66"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32</w:t>
            </w:r>
          </w:p>
        </w:tc>
        <w:tc>
          <w:tcPr>
            <w:tcW w:w="647" w:type="dxa"/>
            <w:vMerge/>
            <w:tcBorders>
              <w:top w:val="nil"/>
              <w:left w:val="single" w:sz="4" w:space="0" w:color="auto"/>
              <w:bottom w:val="nil"/>
              <w:right w:val="single" w:sz="4" w:space="0" w:color="auto"/>
            </w:tcBorders>
            <w:vAlign w:val="center"/>
            <w:hideMark/>
          </w:tcPr>
          <w:p w14:paraId="56506497" w14:textId="77777777" w:rsidR="00532A3B" w:rsidRPr="000924AF" w:rsidRDefault="00532A3B" w:rsidP="00532A3B">
            <w:pPr>
              <w:spacing w:after="0" w:line="240" w:lineRule="auto"/>
              <w:rPr>
                <w:rFonts w:ascii="Arial" w:eastAsia="Times New Roman" w:hAnsi="Arial" w:cs="Arial"/>
                <w:b/>
                <w:bCs/>
                <w:sz w:val="5"/>
                <w:szCs w:val="5"/>
                <w:lang w:eastAsia="sq-AL"/>
              </w:rPr>
            </w:pPr>
          </w:p>
        </w:tc>
        <w:tc>
          <w:tcPr>
            <w:tcW w:w="294" w:type="dxa"/>
            <w:tcBorders>
              <w:top w:val="nil"/>
              <w:left w:val="nil"/>
              <w:bottom w:val="single" w:sz="4" w:space="0" w:color="auto"/>
              <w:right w:val="single" w:sz="4" w:space="0" w:color="auto"/>
            </w:tcBorders>
            <w:shd w:val="clear" w:color="000000" w:fill="FFFFFF"/>
            <w:noWrap/>
            <w:vAlign w:val="center"/>
            <w:hideMark/>
          </w:tcPr>
          <w:p w14:paraId="652FD8F5"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14</w:t>
            </w:r>
          </w:p>
        </w:tc>
        <w:tc>
          <w:tcPr>
            <w:tcW w:w="794" w:type="dxa"/>
            <w:tcBorders>
              <w:top w:val="nil"/>
              <w:left w:val="nil"/>
              <w:bottom w:val="single" w:sz="4" w:space="0" w:color="auto"/>
              <w:right w:val="single" w:sz="4" w:space="0" w:color="auto"/>
            </w:tcBorders>
            <w:shd w:val="clear" w:color="000000" w:fill="FFFFFF"/>
            <w:noWrap/>
            <w:vAlign w:val="center"/>
            <w:hideMark/>
          </w:tcPr>
          <w:p w14:paraId="77A3229D"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7" w:type="dxa"/>
            <w:tcBorders>
              <w:top w:val="nil"/>
              <w:left w:val="nil"/>
              <w:bottom w:val="single" w:sz="4" w:space="0" w:color="auto"/>
              <w:right w:val="single" w:sz="4" w:space="0" w:color="auto"/>
            </w:tcBorders>
            <w:shd w:val="clear" w:color="000000" w:fill="FFFFFF"/>
            <w:noWrap/>
            <w:vAlign w:val="center"/>
            <w:hideMark/>
          </w:tcPr>
          <w:p w14:paraId="4873EBA7"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850" w:type="dxa"/>
            <w:gridSpan w:val="2"/>
            <w:tcBorders>
              <w:top w:val="single" w:sz="4" w:space="0" w:color="auto"/>
              <w:left w:val="nil"/>
              <w:bottom w:val="single" w:sz="4" w:space="0" w:color="auto"/>
              <w:right w:val="single" w:sz="4" w:space="0" w:color="000000"/>
            </w:tcBorders>
            <w:shd w:val="clear" w:color="000000" w:fill="FFFFFF"/>
            <w:noWrap/>
            <w:vAlign w:val="center"/>
            <w:hideMark/>
          </w:tcPr>
          <w:p w14:paraId="22244102"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SHTET</w:t>
            </w:r>
          </w:p>
        </w:tc>
        <w:tc>
          <w:tcPr>
            <w:tcW w:w="504" w:type="dxa"/>
            <w:tcBorders>
              <w:top w:val="nil"/>
              <w:left w:val="nil"/>
              <w:bottom w:val="single" w:sz="4" w:space="0" w:color="auto"/>
              <w:right w:val="single" w:sz="4" w:space="0" w:color="auto"/>
            </w:tcBorders>
            <w:shd w:val="clear" w:color="000000" w:fill="FFFFFF"/>
            <w:vAlign w:val="center"/>
            <w:hideMark/>
          </w:tcPr>
          <w:p w14:paraId="63DEAD4F"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2182 - KODËR THUMANË</w:t>
            </w:r>
          </w:p>
        </w:tc>
        <w:tc>
          <w:tcPr>
            <w:tcW w:w="367" w:type="dxa"/>
            <w:tcBorders>
              <w:top w:val="nil"/>
              <w:left w:val="nil"/>
              <w:bottom w:val="single" w:sz="4" w:space="0" w:color="auto"/>
              <w:right w:val="single" w:sz="4" w:space="0" w:color="auto"/>
            </w:tcBorders>
            <w:shd w:val="clear" w:color="000000" w:fill="FFFFFF"/>
            <w:noWrap/>
            <w:vAlign w:val="center"/>
            <w:hideMark/>
          </w:tcPr>
          <w:p w14:paraId="70ABA9C1"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116/1</w:t>
            </w:r>
          </w:p>
        </w:tc>
        <w:tc>
          <w:tcPr>
            <w:tcW w:w="424" w:type="dxa"/>
            <w:tcBorders>
              <w:top w:val="nil"/>
              <w:left w:val="nil"/>
              <w:bottom w:val="single" w:sz="4" w:space="0" w:color="auto"/>
              <w:right w:val="single" w:sz="4" w:space="0" w:color="auto"/>
            </w:tcBorders>
            <w:shd w:val="clear" w:color="000000" w:fill="FFFFFF"/>
            <w:vAlign w:val="center"/>
            <w:hideMark/>
          </w:tcPr>
          <w:p w14:paraId="049C4D33"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TRUALL</w:t>
            </w:r>
          </w:p>
        </w:tc>
        <w:tc>
          <w:tcPr>
            <w:tcW w:w="425" w:type="dxa"/>
            <w:tcBorders>
              <w:top w:val="nil"/>
              <w:left w:val="nil"/>
              <w:bottom w:val="single" w:sz="4" w:space="0" w:color="auto"/>
              <w:right w:val="single" w:sz="4" w:space="0" w:color="auto"/>
            </w:tcBorders>
            <w:shd w:val="clear" w:color="000000" w:fill="FFFFFF"/>
            <w:noWrap/>
            <w:vAlign w:val="center"/>
            <w:hideMark/>
          </w:tcPr>
          <w:p w14:paraId="7B4A4935"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391.00</w:t>
            </w:r>
          </w:p>
        </w:tc>
        <w:tc>
          <w:tcPr>
            <w:tcW w:w="420" w:type="dxa"/>
            <w:tcBorders>
              <w:top w:val="nil"/>
              <w:left w:val="nil"/>
              <w:bottom w:val="single" w:sz="4" w:space="0" w:color="auto"/>
              <w:right w:val="single" w:sz="4" w:space="0" w:color="auto"/>
            </w:tcBorders>
            <w:shd w:val="clear" w:color="000000" w:fill="FFFFFF"/>
            <w:noWrap/>
            <w:vAlign w:val="center"/>
            <w:hideMark/>
          </w:tcPr>
          <w:p w14:paraId="6BE7727C" w14:textId="5E5A4144"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6" w:type="dxa"/>
            <w:tcBorders>
              <w:top w:val="nil"/>
              <w:left w:val="nil"/>
              <w:bottom w:val="single" w:sz="4" w:space="0" w:color="auto"/>
              <w:right w:val="single" w:sz="4" w:space="0" w:color="auto"/>
            </w:tcBorders>
            <w:shd w:val="clear" w:color="000000" w:fill="FFFFFF"/>
            <w:noWrap/>
            <w:vAlign w:val="center"/>
            <w:hideMark/>
          </w:tcPr>
          <w:p w14:paraId="291FDF2E"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1" w:type="dxa"/>
            <w:tcBorders>
              <w:top w:val="nil"/>
              <w:left w:val="nil"/>
              <w:bottom w:val="single" w:sz="4" w:space="0" w:color="auto"/>
              <w:right w:val="single" w:sz="4" w:space="0" w:color="auto"/>
            </w:tcBorders>
            <w:shd w:val="clear" w:color="000000" w:fill="FFFFFF"/>
            <w:noWrap/>
            <w:vAlign w:val="center"/>
            <w:hideMark/>
          </w:tcPr>
          <w:p w14:paraId="46C1C359"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528" w:type="dxa"/>
            <w:tcBorders>
              <w:top w:val="nil"/>
              <w:left w:val="nil"/>
              <w:bottom w:val="single" w:sz="4" w:space="0" w:color="auto"/>
              <w:right w:val="single" w:sz="4" w:space="0" w:color="auto"/>
            </w:tcBorders>
            <w:shd w:val="clear" w:color="000000" w:fill="FFFFFF"/>
            <w:noWrap/>
            <w:vAlign w:val="center"/>
            <w:hideMark/>
          </w:tcPr>
          <w:p w14:paraId="12700CCB"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391.00</w:t>
            </w:r>
          </w:p>
        </w:tc>
        <w:tc>
          <w:tcPr>
            <w:tcW w:w="414" w:type="dxa"/>
            <w:tcBorders>
              <w:top w:val="nil"/>
              <w:left w:val="nil"/>
              <w:bottom w:val="single" w:sz="4" w:space="0" w:color="auto"/>
              <w:right w:val="single" w:sz="4" w:space="0" w:color="auto"/>
            </w:tcBorders>
            <w:shd w:val="clear" w:color="000000" w:fill="FFFFFF"/>
            <w:noWrap/>
            <w:vAlign w:val="center"/>
            <w:hideMark/>
          </w:tcPr>
          <w:p w14:paraId="6FA78AF4"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54" w:type="dxa"/>
            <w:tcBorders>
              <w:top w:val="nil"/>
              <w:left w:val="nil"/>
              <w:bottom w:val="single" w:sz="4" w:space="0" w:color="auto"/>
              <w:right w:val="single" w:sz="4" w:space="0" w:color="auto"/>
            </w:tcBorders>
            <w:shd w:val="clear" w:color="000000" w:fill="FFFFFF"/>
            <w:noWrap/>
            <w:vAlign w:val="center"/>
            <w:hideMark/>
          </w:tcPr>
          <w:p w14:paraId="098AB039"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0.00</w:t>
            </w:r>
          </w:p>
        </w:tc>
        <w:tc>
          <w:tcPr>
            <w:tcW w:w="318" w:type="dxa"/>
            <w:tcBorders>
              <w:top w:val="nil"/>
              <w:left w:val="nil"/>
              <w:bottom w:val="single" w:sz="4" w:space="0" w:color="auto"/>
              <w:right w:val="single" w:sz="4" w:space="0" w:color="auto"/>
            </w:tcBorders>
            <w:shd w:val="clear" w:color="000000" w:fill="FFFFFF"/>
            <w:noWrap/>
            <w:vAlign w:val="center"/>
            <w:hideMark/>
          </w:tcPr>
          <w:p w14:paraId="28973EAB" w14:textId="1690D1BF"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345" w:type="dxa"/>
            <w:tcBorders>
              <w:top w:val="nil"/>
              <w:left w:val="nil"/>
              <w:bottom w:val="single" w:sz="4" w:space="0" w:color="auto"/>
              <w:right w:val="single" w:sz="4" w:space="0" w:color="auto"/>
            </w:tcBorders>
            <w:shd w:val="clear" w:color="000000" w:fill="FFFFFF"/>
            <w:noWrap/>
            <w:vAlign w:val="center"/>
            <w:hideMark/>
          </w:tcPr>
          <w:p w14:paraId="4D4BF64B"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10" w:type="dxa"/>
            <w:tcBorders>
              <w:top w:val="nil"/>
              <w:left w:val="nil"/>
              <w:bottom w:val="single" w:sz="4" w:space="0" w:color="auto"/>
              <w:right w:val="single" w:sz="4" w:space="0" w:color="auto"/>
            </w:tcBorders>
            <w:shd w:val="clear" w:color="000000" w:fill="FFFFFF"/>
            <w:noWrap/>
            <w:vAlign w:val="center"/>
            <w:hideMark/>
          </w:tcPr>
          <w:p w14:paraId="763482B8" w14:textId="4CCB3B71"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4" w:type="dxa"/>
            <w:tcBorders>
              <w:top w:val="nil"/>
              <w:left w:val="nil"/>
              <w:bottom w:val="single" w:sz="4" w:space="0" w:color="auto"/>
              <w:right w:val="single" w:sz="4" w:space="0" w:color="auto"/>
            </w:tcBorders>
            <w:shd w:val="clear" w:color="000000" w:fill="FFFFFF"/>
            <w:noWrap/>
            <w:vAlign w:val="center"/>
            <w:hideMark/>
          </w:tcPr>
          <w:p w14:paraId="5787C720" w14:textId="2BB43A9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90" w:type="dxa"/>
            <w:tcBorders>
              <w:top w:val="nil"/>
              <w:left w:val="nil"/>
              <w:bottom w:val="single" w:sz="4" w:space="0" w:color="auto"/>
              <w:right w:val="single" w:sz="4" w:space="0" w:color="auto"/>
            </w:tcBorders>
            <w:shd w:val="clear" w:color="000000" w:fill="FFFFFF"/>
            <w:noWrap/>
            <w:vAlign w:val="center"/>
            <w:hideMark/>
          </w:tcPr>
          <w:p w14:paraId="0EEF0140"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538" w:type="dxa"/>
            <w:tcBorders>
              <w:top w:val="nil"/>
              <w:left w:val="nil"/>
              <w:bottom w:val="single" w:sz="4" w:space="0" w:color="auto"/>
              <w:right w:val="single" w:sz="4" w:space="0" w:color="auto"/>
            </w:tcBorders>
            <w:shd w:val="clear" w:color="000000" w:fill="FFFFFF"/>
            <w:noWrap/>
            <w:vAlign w:val="center"/>
            <w:hideMark/>
          </w:tcPr>
          <w:p w14:paraId="020FB9F0"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49" w:type="dxa"/>
            <w:tcBorders>
              <w:top w:val="nil"/>
              <w:left w:val="nil"/>
              <w:bottom w:val="single" w:sz="4" w:space="0" w:color="auto"/>
              <w:right w:val="single" w:sz="4" w:space="0" w:color="auto"/>
            </w:tcBorders>
            <w:shd w:val="clear" w:color="000000" w:fill="FFFFFF"/>
            <w:noWrap/>
            <w:vAlign w:val="center"/>
            <w:hideMark/>
          </w:tcPr>
          <w:p w14:paraId="305CDCD1"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w:t>
            </w:r>
          </w:p>
        </w:tc>
        <w:tc>
          <w:tcPr>
            <w:tcW w:w="528" w:type="dxa"/>
            <w:tcBorders>
              <w:top w:val="nil"/>
              <w:left w:val="nil"/>
              <w:bottom w:val="single" w:sz="4" w:space="0" w:color="auto"/>
              <w:right w:val="single" w:sz="4" w:space="0" w:color="auto"/>
            </w:tcBorders>
            <w:shd w:val="clear" w:color="000000" w:fill="FFFFFF"/>
            <w:noWrap/>
            <w:vAlign w:val="center"/>
            <w:hideMark/>
          </w:tcPr>
          <w:p w14:paraId="75901358"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4" w:type="dxa"/>
            <w:tcBorders>
              <w:top w:val="nil"/>
              <w:left w:val="nil"/>
              <w:bottom w:val="single" w:sz="4" w:space="0" w:color="auto"/>
              <w:right w:val="single" w:sz="4" w:space="0" w:color="auto"/>
            </w:tcBorders>
            <w:shd w:val="clear" w:color="000000" w:fill="FFFFFF"/>
            <w:noWrap/>
            <w:vAlign w:val="center"/>
            <w:hideMark/>
          </w:tcPr>
          <w:p w14:paraId="33430A82"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50" w:type="dxa"/>
            <w:tcBorders>
              <w:top w:val="nil"/>
              <w:left w:val="nil"/>
              <w:bottom w:val="single" w:sz="4" w:space="0" w:color="auto"/>
              <w:right w:val="single" w:sz="4" w:space="0" w:color="auto"/>
            </w:tcBorders>
            <w:shd w:val="clear" w:color="000000" w:fill="FFFFFF"/>
            <w:noWrap/>
            <w:vAlign w:val="center"/>
            <w:hideMark/>
          </w:tcPr>
          <w:p w14:paraId="2DF6FAAA"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w:t>
            </w:r>
          </w:p>
        </w:tc>
        <w:tc>
          <w:tcPr>
            <w:tcW w:w="599" w:type="dxa"/>
            <w:tcBorders>
              <w:top w:val="nil"/>
              <w:left w:val="nil"/>
              <w:bottom w:val="single" w:sz="4" w:space="0" w:color="auto"/>
              <w:right w:val="single" w:sz="4" w:space="0" w:color="auto"/>
            </w:tcBorders>
            <w:shd w:val="clear" w:color="000000" w:fill="FFFFFF"/>
            <w:noWrap/>
            <w:vAlign w:val="center"/>
            <w:hideMark/>
          </w:tcPr>
          <w:p w14:paraId="76FB12A3"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391.00</w:t>
            </w:r>
          </w:p>
        </w:tc>
        <w:tc>
          <w:tcPr>
            <w:tcW w:w="460" w:type="dxa"/>
            <w:tcBorders>
              <w:top w:val="nil"/>
              <w:left w:val="nil"/>
              <w:bottom w:val="single" w:sz="4" w:space="0" w:color="auto"/>
              <w:right w:val="single" w:sz="4" w:space="0" w:color="auto"/>
            </w:tcBorders>
            <w:shd w:val="clear" w:color="000000" w:fill="FFFFFF"/>
            <w:vAlign w:val="center"/>
            <w:hideMark/>
          </w:tcPr>
          <w:p w14:paraId="1906F0FA"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Kartela e Pasurisë së Paluajtshme</w:t>
            </w:r>
          </w:p>
        </w:tc>
        <w:tc>
          <w:tcPr>
            <w:tcW w:w="500" w:type="dxa"/>
            <w:tcBorders>
              <w:top w:val="nil"/>
              <w:left w:val="nil"/>
              <w:bottom w:val="single" w:sz="4" w:space="0" w:color="auto"/>
              <w:right w:val="single" w:sz="4" w:space="0" w:color="auto"/>
            </w:tcBorders>
            <w:shd w:val="clear" w:color="000000" w:fill="FFFFFF"/>
            <w:noWrap/>
            <w:vAlign w:val="center"/>
            <w:hideMark/>
          </w:tcPr>
          <w:p w14:paraId="3A5760BE" w14:textId="77777777" w:rsidR="00532A3B" w:rsidRPr="000924AF" w:rsidRDefault="00532A3B" w:rsidP="00532A3B">
            <w:pPr>
              <w:spacing w:after="0" w:line="240" w:lineRule="auto"/>
              <w:jc w:val="center"/>
              <w:rPr>
                <w:rFonts w:ascii="Arial" w:eastAsia="Times New Roman" w:hAnsi="Arial" w:cs="Arial"/>
                <w:b/>
                <w:bCs/>
                <w:sz w:val="5"/>
                <w:szCs w:val="5"/>
                <w:lang w:eastAsia="sq-AL"/>
              </w:rPr>
            </w:pPr>
            <w:r w:rsidRPr="000924AF">
              <w:rPr>
                <w:rFonts w:ascii="Arial" w:eastAsia="Times New Roman" w:hAnsi="Arial" w:cs="Arial"/>
                <w:b/>
                <w:bCs/>
                <w:sz w:val="5"/>
                <w:szCs w:val="5"/>
                <w:lang w:eastAsia="sq-AL"/>
              </w:rPr>
              <w:t> </w:t>
            </w:r>
          </w:p>
        </w:tc>
        <w:tc>
          <w:tcPr>
            <w:tcW w:w="630" w:type="dxa"/>
            <w:tcBorders>
              <w:top w:val="nil"/>
              <w:left w:val="nil"/>
              <w:bottom w:val="single" w:sz="4" w:space="0" w:color="auto"/>
              <w:right w:val="single" w:sz="4" w:space="0" w:color="auto"/>
            </w:tcBorders>
            <w:shd w:val="clear" w:color="000000" w:fill="FFFFFF"/>
            <w:noWrap/>
            <w:vAlign w:val="center"/>
            <w:hideMark/>
          </w:tcPr>
          <w:p w14:paraId="45271C29"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25" w:type="dxa"/>
            <w:tcBorders>
              <w:top w:val="nil"/>
              <w:left w:val="nil"/>
              <w:bottom w:val="single" w:sz="4" w:space="0" w:color="auto"/>
              <w:right w:val="single" w:sz="4" w:space="0" w:color="auto"/>
            </w:tcBorders>
            <w:shd w:val="clear" w:color="000000" w:fill="FFFFFF"/>
            <w:noWrap/>
            <w:vAlign w:val="center"/>
            <w:hideMark/>
          </w:tcPr>
          <w:p w14:paraId="08702125" w14:textId="77777777" w:rsidR="00532A3B" w:rsidRPr="000924AF" w:rsidRDefault="00532A3B" w:rsidP="00532A3B">
            <w:pPr>
              <w:spacing w:after="0" w:line="240" w:lineRule="auto"/>
              <w:jc w:val="center"/>
              <w:rPr>
                <w:rFonts w:ascii="Arial" w:eastAsia="Times New Roman" w:hAnsi="Arial" w:cs="Arial"/>
                <w:b/>
                <w:bCs/>
                <w:sz w:val="5"/>
                <w:szCs w:val="5"/>
                <w:lang w:eastAsia="sq-AL"/>
              </w:rPr>
            </w:pPr>
            <w:r w:rsidRPr="000924AF">
              <w:rPr>
                <w:rFonts w:ascii="Arial" w:eastAsia="Times New Roman" w:hAnsi="Arial" w:cs="Arial"/>
                <w:b/>
                <w:bCs/>
                <w:sz w:val="5"/>
                <w:szCs w:val="5"/>
                <w:lang w:eastAsia="sq-AL"/>
              </w:rPr>
              <w:t> </w:t>
            </w:r>
          </w:p>
        </w:tc>
        <w:tc>
          <w:tcPr>
            <w:tcW w:w="929" w:type="dxa"/>
            <w:tcBorders>
              <w:top w:val="nil"/>
              <w:left w:val="nil"/>
              <w:bottom w:val="single" w:sz="4" w:space="0" w:color="auto"/>
              <w:right w:val="single" w:sz="8" w:space="0" w:color="auto"/>
            </w:tcBorders>
            <w:shd w:val="clear" w:color="000000" w:fill="FFFFFF"/>
            <w:vAlign w:val="center"/>
            <w:hideMark/>
          </w:tcPr>
          <w:p w14:paraId="50B45086"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Vater kulture</w:t>
            </w:r>
          </w:p>
        </w:tc>
      </w:tr>
      <w:tr w:rsidR="00532A3B" w:rsidRPr="000924AF" w14:paraId="386C262C" w14:textId="77777777" w:rsidTr="000924AF">
        <w:trPr>
          <w:trHeight w:val="139"/>
        </w:trPr>
        <w:tc>
          <w:tcPr>
            <w:tcW w:w="350" w:type="dxa"/>
            <w:tcBorders>
              <w:top w:val="nil"/>
              <w:left w:val="single" w:sz="8" w:space="0" w:color="auto"/>
              <w:bottom w:val="single" w:sz="4" w:space="0" w:color="auto"/>
              <w:right w:val="single" w:sz="4" w:space="0" w:color="auto"/>
            </w:tcBorders>
            <w:shd w:val="clear" w:color="auto" w:fill="auto"/>
            <w:noWrap/>
            <w:vAlign w:val="center"/>
            <w:hideMark/>
          </w:tcPr>
          <w:p w14:paraId="048CD752"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33</w:t>
            </w:r>
          </w:p>
        </w:tc>
        <w:tc>
          <w:tcPr>
            <w:tcW w:w="647" w:type="dxa"/>
            <w:vMerge/>
            <w:tcBorders>
              <w:top w:val="nil"/>
              <w:left w:val="single" w:sz="4" w:space="0" w:color="auto"/>
              <w:bottom w:val="nil"/>
              <w:right w:val="single" w:sz="4" w:space="0" w:color="auto"/>
            </w:tcBorders>
            <w:vAlign w:val="center"/>
            <w:hideMark/>
          </w:tcPr>
          <w:p w14:paraId="2A2D26F4" w14:textId="77777777" w:rsidR="00532A3B" w:rsidRPr="000924AF" w:rsidRDefault="00532A3B" w:rsidP="00532A3B">
            <w:pPr>
              <w:spacing w:after="0" w:line="240" w:lineRule="auto"/>
              <w:rPr>
                <w:rFonts w:ascii="Arial" w:eastAsia="Times New Roman" w:hAnsi="Arial" w:cs="Arial"/>
                <w:b/>
                <w:bCs/>
                <w:sz w:val="5"/>
                <w:szCs w:val="5"/>
                <w:lang w:eastAsia="sq-AL"/>
              </w:rPr>
            </w:pPr>
          </w:p>
        </w:tc>
        <w:tc>
          <w:tcPr>
            <w:tcW w:w="294" w:type="dxa"/>
            <w:tcBorders>
              <w:top w:val="nil"/>
              <w:left w:val="nil"/>
              <w:bottom w:val="single" w:sz="4" w:space="0" w:color="auto"/>
              <w:right w:val="single" w:sz="4" w:space="0" w:color="auto"/>
            </w:tcBorders>
            <w:shd w:val="clear" w:color="000000" w:fill="FFFFFF"/>
            <w:noWrap/>
            <w:vAlign w:val="center"/>
            <w:hideMark/>
          </w:tcPr>
          <w:p w14:paraId="213C2108"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15</w:t>
            </w:r>
          </w:p>
        </w:tc>
        <w:tc>
          <w:tcPr>
            <w:tcW w:w="794" w:type="dxa"/>
            <w:tcBorders>
              <w:top w:val="nil"/>
              <w:left w:val="nil"/>
              <w:bottom w:val="single" w:sz="4" w:space="0" w:color="auto"/>
              <w:right w:val="single" w:sz="4" w:space="0" w:color="auto"/>
            </w:tcBorders>
            <w:shd w:val="clear" w:color="000000" w:fill="FFFFFF"/>
            <w:noWrap/>
            <w:vAlign w:val="center"/>
            <w:hideMark/>
          </w:tcPr>
          <w:p w14:paraId="1ACBE0D6"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7" w:type="dxa"/>
            <w:tcBorders>
              <w:top w:val="nil"/>
              <w:left w:val="nil"/>
              <w:bottom w:val="single" w:sz="4" w:space="0" w:color="auto"/>
              <w:right w:val="single" w:sz="4" w:space="0" w:color="auto"/>
            </w:tcBorders>
            <w:shd w:val="clear" w:color="000000" w:fill="FFFFFF"/>
            <w:noWrap/>
            <w:vAlign w:val="center"/>
            <w:hideMark/>
          </w:tcPr>
          <w:p w14:paraId="1A7D3CAC"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850" w:type="dxa"/>
            <w:gridSpan w:val="2"/>
            <w:tcBorders>
              <w:top w:val="single" w:sz="4" w:space="0" w:color="auto"/>
              <w:left w:val="nil"/>
              <w:bottom w:val="single" w:sz="4" w:space="0" w:color="auto"/>
              <w:right w:val="single" w:sz="4" w:space="0" w:color="000000"/>
            </w:tcBorders>
            <w:shd w:val="clear" w:color="000000" w:fill="FFFFFF"/>
            <w:noWrap/>
            <w:vAlign w:val="center"/>
            <w:hideMark/>
          </w:tcPr>
          <w:p w14:paraId="518D5E89"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SHTET</w:t>
            </w:r>
          </w:p>
        </w:tc>
        <w:tc>
          <w:tcPr>
            <w:tcW w:w="504" w:type="dxa"/>
            <w:tcBorders>
              <w:top w:val="nil"/>
              <w:left w:val="nil"/>
              <w:bottom w:val="single" w:sz="4" w:space="0" w:color="auto"/>
              <w:right w:val="single" w:sz="4" w:space="0" w:color="auto"/>
            </w:tcBorders>
            <w:shd w:val="clear" w:color="000000" w:fill="FFFFFF"/>
            <w:vAlign w:val="center"/>
            <w:hideMark/>
          </w:tcPr>
          <w:p w14:paraId="3770959F"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2182 - KODËR THUMANË</w:t>
            </w:r>
          </w:p>
        </w:tc>
        <w:tc>
          <w:tcPr>
            <w:tcW w:w="367" w:type="dxa"/>
            <w:tcBorders>
              <w:top w:val="nil"/>
              <w:left w:val="nil"/>
              <w:bottom w:val="single" w:sz="4" w:space="0" w:color="auto"/>
              <w:right w:val="single" w:sz="4" w:space="0" w:color="auto"/>
            </w:tcBorders>
            <w:shd w:val="clear" w:color="000000" w:fill="FFFFFF"/>
            <w:noWrap/>
            <w:vAlign w:val="center"/>
            <w:hideMark/>
          </w:tcPr>
          <w:p w14:paraId="7528C528"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116/7</w:t>
            </w:r>
          </w:p>
        </w:tc>
        <w:tc>
          <w:tcPr>
            <w:tcW w:w="424" w:type="dxa"/>
            <w:tcBorders>
              <w:top w:val="nil"/>
              <w:left w:val="nil"/>
              <w:bottom w:val="single" w:sz="4" w:space="0" w:color="auto"/>
              <w:right w:val="single" w:sz="4" w:space="0" w:color="auto"/>
            </w:tcBorders>
            <w:shd w:val="clear" w:color="000000" w:fill="FFFFFF"/>
            <w:vAlign w:val="center"/>
            <w:hideMark/>
          </w:tcPr>
          <w:p w14:paraId="38208BEA"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TRUALL</w:t>
            </w:r>
          </w:p>
        </w:tc>
        <w:tc>
          <w:tcPr>
            <w:tcW w:w="425" w:type="dxa"/>
            <w:tcBorders>
              <w:top w:val="nil"/>
              <w:left w:val="nil"/>
              <w:bottom w:val="single" w:sz="4" w:space="0" w:color="auto"/>
              <w:right w:val="single" w:sz="4" w:space="0" w:color="auto"/>
            </w:tcBorders>
            <w:shd w:val="clear" w:color="000000" w:fill="FFFFFF"/>
            <w:noWrap/>
            <w:vAlign w:val="center"/>
            <w:hideMark/>
          </w:tcPr>
          <w:p w14:paraId="53A45790"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6.00</w:t>
            </w:r>
          </w:p>
        </w:tc>
        <w:tc>
          <w:tcPr>
            <w:tcW w:w="420" w:type="dxa"/>
            <w:tcBorders>
              <w:top w:val="nil"/>
              <w:left w:val="nil"/>
              <w:bottom w:val="single" w:sz="4" w:space="0" w:color="auto"/>
              <w:right w:val="single" w:sz="4" w:space="0" w:color="auto"/>
            </w:tcBorders>
            <w:shd w:val="clear" w:color="000000" w:fill="FFFFFF"/>
            <w:noWrap/>
            <w:vAlign w:val="center"/>
            <w:hideMark/>
          </w:tcPr>
          <w:p w14:paraId="62C01B0F" w14:textId="3C3872D8"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6" w:type="dxa"/>
            <w:tcBorders>
              <w:top w:val="nil"/>
              <w:left w:val="nil"/>
              <w:bottom w:val="single" w:sz="4" w:space="0" w:color="auto"/>
              <w:right w:val="single" w:sz="4" w:space="0" w:color="auto"/>
            </w:tcBorders>
            <w:shd w:val="clear" w:color="000000" w:fill="FFFFFF"/>
            <w:noWrap/>
            <w:vAlign w:val="center"/>
            <w:hideMark/>
          </w:tcPr>
          <w:p w14:paraId="7EDAEFED"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1" w:type="dxa"/>
            <w:tcBorders>
              <w:top w:val="nil"/>
              <w:left w:val="nil"/>
              <w:bottom w:val="single" w:sz="4" w:space="0" w:color="auto"/>
              <w:right w:val="single" w:sz="4" w:space="0" w:color="auto"/>
            </w:tcBorders>
            <w:shd w:val="clear" w:color="000000" w:fill="FFFFFF"/>
            <w:noWrap/>
            <w:vAlign w:val="center"/>
            <w:hideMark/>
          </w:tcPr>
          <w:p w14:paraId="3033635D"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528" w:type="dxa"/>
            <w:tcBorders>
              <w:top w:val="nil"/>
              <w:left w:val="nil"/>
              <w:bottom w:val="single" w:sz="4" w:space="0" w:color="auto"/>
              <w:right w:val="single" w:sz="4" w:space="0" w:color="auto"/>
            </w:tcBorders>
            <w:shd w:val="clear" w:color="000000" w:fill="FFFFFF"/>
            <w:noWrap/>
            <w:vAlign w:val="center"/>
            <w:hideMark/>
          </w:tcPr>
          <w:p w14:paraId="3E77C1D3"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6.00</w:t>
            </w:r>
          </w:p>
        </w:tc>
        <w:tc>
          <w:tcPr>
            <w:tcW w:w="414" w:type="dxa"/>
            <w:tcBorders>
              <w:top w:val="nil"/>
              <w:left w:val="nil"/>
              <w:bottom w:val="single" w:sz="4" w:space="0" w:color="auto"/>
              <w:right w:val="single" w:sz="4" w:space="0" w:color="auto"/>
            </w:tcBorders>
            <w:shd w:val="clear" w:color="000000" w:fill="FFFFFF"/>
            <w:noWrap/>
            <w:vAlign w:val="center"/>
            <w:hideMark/>
          </w:tcPr>
          <w:p w14:paraId="135389BB"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54" w:type="dxa"/>
            <w:tcBorders>
              <w:top w:val="nil"/>
              <w:left w:val="nil"/>
              <w:bottom w:val="single" w:sz="4" w:space="0" w:color="auto"/>
              <w:right w:val="single" w:sz="4" w:space="0" w:color="auto"/>
            </w:tcBorders>
            <w:shd w:val="clear" w:color="000000" w:fill="FFFFFF"/>
            <w:noWrap/>
            <w:vAlign w:val="center"/>
            <w:hideMark/>
          </w:tcPr>
          <w:p w14:paraId="06D788C1"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0.00</w:t>
            </w:r>
          </w:p>
        </w:tc>
        <w:tc>
          <w:tcPr>
            <w:tcW w:w="318" w:type="dxa"/>
            <w:tcBorders>
              <w:top w:val="nil"/>
              <w:left w:val="nil"/>
              <w:bottom w:val="single" w:sz="4" w:space="0" w:color="auto"/>
              <w:right w:val="single" w:sz="4" w:space="0" w:color="auto"/>
            </w:tcBorders>
            <w:shd w:val="clear" w:color="000000" w:fill="FFFFFF"/>
            <w:noWrap/>
            <w:vAlign w:val="center"/>
            <w:hideMark/>
          </w:tcPr>
          <w:p w14:paraId="15A601F9" w14:textId="3403BA5B"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345" w:type="dxa"/>
            <w:tcBorders>
              <w:top w:val="nil"/>
              <w:left w:val="nil"/>
              <w:bottom w:val="single" w:sz="4" w:space="0" w:color="auto"/>
              <w:right w:val="single" w:sz="4" w:space="0" w:color="auto"/>
            </w:tcBorders>
            <w:shd w:val="clear" w:color="000000" w:fill="FFFFFF"/>
            <w:noWrap/>
            <w:vAlign w:val="center"/>
            <w:hideMark/>
          </w:tcPr>
          <w:p w14:paraId="1CA6673B"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10" w:type="dxa"/>
            <w:tcBorders>
              <w:top w:val="nil"/>
              <w:left w:val="nil"/>
              <w:bottom w:val="single" w:sz="4" w:space="0" w:color="auto"/>
              <w:right w:val="single" w:sz="4" w:space="0" w:color="auto"/>
            </w:tcBorders>
            <w:shd w:val="clear" w:color="000000" w:fill="FFFFFF"/>
            <w:noWrap/>
            <w:vAlign w:val="center"/>
            <w:hideMark/>
          </w:tcPr>
          <w:p w14:paraId="36D2F7A2" w14:textId="0E10F520"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4" w:type="dxa"/>
            <w:tcBorders>
              <w:top w:val="nil"/>
              <w:left w:val="nil"/>
              <w:bottom w:val="single" w:sz="4" w:space="0" w:color="auto"/>
              <w:right w:val="single" w:sz="4" w:space="0" w:color="auto"/>
            </w:tcBorders>
            <w:shd w:val="clear" w:color="000000" w:fill="FFFFFF"/>
            <w:noWrap/>
            <w:vAlign w:val="center"/>
            <w:hideMark/>
          </w:tcPr>
          <w:p w14:paraId="5672DA57" w14:textId="3B988BB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90" w:type="dxa"/>
            <w:tcBorders>
              <w:top w:val="nil"/>
              <w:left w:val="nil"/>
              <w:bottom w:val="single" w:sz="4" w:space="0" w:color="auto"/>
              <w:right w:val="single" w:sz="4" w:space="0" w:color="auto"/>
            </w:tcBorders>
            <w:shd w:val="clear" w:color="000000" w:fill="FFFFFF"/>
            <w:noWrap/>
            <w:vAlign w:val="center"/>
            <w:hideMark/>
          </w:tcPr>
          <w:p w14:paraId="0F2F294E"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538" w:type="dxa"/>
            <w:tcBorders>
              <w:top w:val="nil"/>
              <w:left w:val="nil"/>
              <w:bottom w:val="single" w:sz="4" w:space="0" w:color="auto"/>
              <w:right w:val="single" w:sz="4" w:space="0" w:color="auto"/>
            </w:tcBorders>
            <w:shd w:val="clear" w:color="000000" w:fill="FFFFFF"/>
            <w:noWrap/>
            <w:vAlign w:val="center"/>
            <w:hideMark/>
          </w:tcPr>
          <w:p w14:paraId="1F5045D1"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49" w:type="dxa"/>
            <w:tcBorders>
              <w:top w:val="nil"/>
              <w:left w:val="nil"/>
              <w:bottom w:val="single" w:sz="4" w:space="0" w:color="auto"/>
              <w:right w:val="single" w:sz="4" w:space="0" w:color="auto"/>
            </w:tcBorders>
            <w:shd w:val="clear" w:color="000000" w:fill="FFFFFF"/>
            <w:noWrap/>
            <w:vAlign w:val="center"/>
            <w:hideMark/>
          </w:tcPr>
          <w:p w14:paraId="65932A68"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w:t>
            </w:r>
          </w:p>
        </w:tc>
        <w:tc>
          <w:tcPr>
            <w:tcW w:w="528" w:type="dxa"/>
            <w:tcBorders>
              <w:top w:val="nil"/>
              <w:left w:val="nil"/>
              <w:bottom w:val="single" w:sz="4" w:space="0" w:color="auto"/>
              <w:right w:val="single" w:sz="4" w:space="0" w:color="auto"/>
            </w:tcBorders>
            <w:shd w:val="clear" w:color="000000" w:fill="FFFFFF"/>
            <w:noWrap/>
            <w:vAlign w:val="center"/>
            <w:hideMark/>
          </w:tcPr>
          <w:p w14:paraId="59CEBC8F"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4" w:type="dxa"/>
            <w:tcBorders>
              <w:top w:val="nil"/>
              <w:left w:val="nil"/>
              <w:bottom w:val="single" w:sz="4" w:space="0" w:color="auto"/>
              <w:right w:val="single" w:sz="4" w:space="0" w:color="auto"/>
            </w:tcBorders>
            <w:shd w:val="clear" w:color="000000" w:fill="FFFFFF"/>
            <w:noWrap/>
            <w:vAlign w:val="center"/>
            <w:hideMark/>
          </w:tcPr>
          <w:p w14:paraId="6B249F8D"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50" w:type="dxa"/>
            <w:tcBorders>
              <w:top w:val="nil"/>
              <w:left w:val="nil"/>
              <w:bottom w:val="single" w:sz="4" w:space="0" w:color="auto"/>
              <w:right w:val="single" w:sz="4" w:space="0" w:color="auto"/>
            </w:tcBorders>
            <w:shd w:val="clear" w:color="000000" w:fill="FFFFFF"/>
            <w:noWrap/>
            <w:vAlign w:val="center"/>
            <w:hideMark/>
          </w:tcPr>
          <w:p w14:paraId="7709C9BF"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w:t>
            </w:r>
          </w:p>
        </w:tc>
        <w:tc>
          <w:tcPr>
            <w:tcW w:w="599" w:type="dxa"/>
            <w:tcBorders>
              <w:top w:val="nil"/>
              <w:left w:val="nil"/>
              <w:bottom w:val="single" w:sz="4" w:space="0" w:color="auto"/>
              <w:right w:val="single" w:sz="4" w:space="0" w:color="auto"/>
            </w:tcBorders>
            <w:shd w:val="clear" w:color="000000" w:fill="FFFFFF"/>
            <w:noWrap/>
            <w:vAlign w:val="center"/>
            <w:hideMark/>
          </w:tcPr>
          <w:p w14:paraId="4D8DA962"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6.00</w:t>
            </w:r>
          </w:p>
        </w:tc>
        <w:tc>
          <w:tcPr>
            <w:tcW w:w="460" w:type="dxa"/>
            <w:tcBorders>
              <w:top w:val="nil"/>
              <w:left w:val="nil"/>
              <w:bottom w:val="single" w:sz="4" w:space="0" w:color="auto"/>
              <w:right w:val="single" w:sz="4" w:space="0" w:color="auto"/>
            </w:tcBorders>
            <w:shd w:val="clear" w:color="000000" w:fill="FFFFFF"/>
            <w:vAlign w:val="center"/>
            <w:hideMark/>
          </w:tcPr>
          <w:p w14:paraId="4EA7FE53"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Kartela e Pasurisë së Paluajtshme</w:t>
            </w:r>
          </w:p>
        </w:tc>
        <w:tc>
          <w:tcPr>
            <w:tcW w:w="500" w:type="dxa"/>
            <w:tcBorders>
              <w:top w:val="nil"/>
              <w:left w:val="nil"/>
              <w:bottom w:val="single" w:sz="4" w:space="0" w:color="auto"/>
              <w:right w:val="single" w:sz="4" w:space="0" w:color="auto"/>
            </w:tcBorders>
            <w:shd w:val="clear" w:color="000000" w:fill="FFFFFF"/>
            <w:noWrap/>
            <w:vAlign w:val="center"/>
            <w:hideMark/>
          </w:tcPr>
          <w:p w14:paraId="1DD49B4F" w14:textId="77777777" w:rsidR="00532A3B" w:rsidRPr="000924AF" w:rsidRDefault="00532A3B" w:rsidP="00532A3B">
            <w:pPr>
              <w:spacing w:after="0" w:line="240" w:lineRule="auto"/>
              <w:jc w:val="center"/>
              <w:rPr>
                <w:rFonts w:ascii="Arial" w:eastAsia="Times New Roman" w:hAnsi="Arial" w:cs="Arial"/>
                <w:b/>
                <w:bCs/>
                <w:sz w:val="5"/>
                <w:szCs w:val="5"/>
                <w:lang w:eastAsia="sq-AL"/>
              </w:rPr>
            </w:pPr>
            <w:r w:rsidRPr="000924AF">
              <w:rPr>
                <w:rFonts w:ascii="Arial" w:eastAsia="Times New Roman" w:hAnsi="Arial" w:cs="Arial"/>
                <w:b/>
                <w:bCs/>
                <w:sz w:val="5"/>
                <w:szCs w:val="5"/>
                <w:lang w:eastAsia="sq-AL"/>
              </w:rPr>
              <w:t> </w:t>
            </w:r>
          </w:p>
        </w:tc>
        <w:tc>
          <w:tcPr>
            <w:tcW w:w="630" w:type="dxa"/>
            <w:tcBorders>
              <w:top w:val="nil"/>
              <w:left w:val="nil"/>
              <w:bottom w:val="single" w:sz="4" w:space="0" w:color="auto"/>
              <w:right w:val="single" w:sz="4" w:space="0" w:color="auto"/>
            </w:tcBorders>
            <w:shd w:val="clear" w:color="000000" w:fill="FFFFFF"/>
            <w:noWrap/>
            <w:vAlign w:val="center"/>
            <w:hideMark/>
          </w:tcPr>
          <w:p w14:paraId="0056E16C"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25" w:type="dxa"/>
            <w:tcBorders>
              <w:top w:val="nil"/>
              <w:left w:val="nil"/>
              <w:bottom w:val="single" w:sz="4" w:space="0" w:color="auto"/>
              <w:right w:val="single" w:sz="4" w:space="0" w:color="auto"/>
            </w:tcBorders>
            <w:shd w:val="clear" w:color="000000" w:fill="FFFFFF"/>
            <w:noWrap/>
            <w:vAlign w:val="center"/>
            <w:hideMark/>
          </w:tcPr>
          <w:p w14:paraId="201296CC" w14:textId="77777777" w:rsidR="00532A3B" w:rsidRPr="000924AF" w:rsidRDefault="00532A3B" w:rsidP="00532A3B">
            <w:pPr>
              <w:spacing w:after="0" w:line="240" w:lineRule="auto"/>
              <w:jc w:val="center"/>
              <w:rPr>
                <w:rFonts w:ascii="Arial" w:eastAsia="Times New Roman" w:hAnsi="Arial" w:cs="Arial"/>
                <w:b/>
                <w:bCs/>
                <w:sz w:val="5"/>
                <w:szCs w:val="5"/>
                <w:lang w:eastAsia="sq-AL"/>
              </w:rPr>
            </w:pPr>
            <w:r w:rsidRPr="000924AF">
              <w:rPr>
                <w:rFonts w:ascii="Arial" w:eastAsia="Times New Roman" w:hAnsi="Arial" w:cs="Arial"/>
                <w:b/>
                <w:bCs/>
                <w:sz w:val="5"/>
                <w:szCs w:val="5"/>
                <w:lang w:eastAsia="sq-AL"/>
              </w:rPr>
              <w:t> </w:t>
            </w:r>
          </w:p>
        </w:tc>
        <w:tc>
          <w:tcPr>
            <w:tcW w:w="929" w:type="dxa"/>
            <w:tcBorders>
              <w:top w:val="nil"/>
              <w:left w:val="nil"/>
              <w:bottom w:val="single" w:sz="4" w:space="0" w:color="auto"/>
              <w:right w:val="single" w:sz="8" w:space="0" w:color="auto"/>
            </w:tcBorders>
            <w:shd w:val="clear" w:color="000000" w:fill="FFFFFF"/>
            <w:vAlign w:val="center"/>
            <w:hideMark/>
          </w:tcPr>
          <w:p w14:paraId="042FCA2F"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Kabine elektrike</w:t>
            </w:r>
          </w:p>
        </w:tc>
      </w:tr>
      <w:tr w:rsidR="00532A3B" w:rsidRPr="000924AF" w14:paraId="5BDF72B4" w14:textId="77777777" w:rsidTr="000924AF">
        <w:trPr>
          <w:trHeight w:val="139"/>
        </w:trPr>
        <w:tc>
          <w:tcPr>
            <w:tcW w:w="350" w:type="dxa"/>
            <w:tcBorders>
              <w:top w:val="nil"/>
              <w:left w:val="single" w:sz="8" w:space="0" w:color="auto"/>
              <w:bottom w:val="single" w:sz="4" w:space="0" w:color="auto"/>
              <w:right w:val="single" w:sz="4" w:space="0" w:color="auto"/>
            </w:tcBorders>
            <w:shd w:val="clear" w:color="auto" w:fill="auto"/>
            <w:noWrap/>
            <w:vAlign w:val="center"/>
            <w:hideMark/>
          </w:tcPr>
          <w:p w14:paraId="28012932"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34</w:t>
            </w:r>
          </w:p>
        </w:tc>
        <w:tc>
          <w:tcPr>
            <w:tcW w:w="647" w:type="dxa"/>
            <w:vMerge/>
            <w:tcBorders>
              <w:top w:val="nil"/>
              <w:left w:val="single" w:sz="4" w:space="0" w:color="auto"/>
              <w:bottom w:val="nil"/>
              <w:right w:val="single" w:sz="4" w:space="0" w:color="auto"/>
            </w:tcBorders>
            <w:vAlign w:val="center"/>
            <w:hideMark/>
          </w:tcPr>
          <w:p w14:paraId="4F963A61" w14:textId="77777777" w:rsidR="00532A3B" w:rsidRPr="000924AF" w:rsidRDefault="00532A3B" w:rsidP="00532A3B">
            <w:pPr>
              <w:spacing w:after="0" w:line="240" w:lineRule="auto"/>
              <w:rPr>
                <w:rFonts w:ascii="Arial" w:eastAsia="Times New Roman" w:hAnsi="Arial" w:cs="Arial"/>
                <w:b/>
                <w:bCs/>
                <w:sz w:val="5"/>
                <w:szCs w:val="5"/>
                <w:lang w:eastAsia="sq-AL"/>
              </w:rPr>
            </w:pPr>
          </w:p>
        </w:tc>
        <w:tc>
          <w:tcPr>
            <w:tcW w:w="294" w:type="dxa"/>
            <w:tcBorders>
              <w:top w:val="nil"/>
              <w:left w:val="nil"/>
              <w:bottom w:val="single" w:sz="4" w:space="0" w:color="auto"/>
              <w:right w:val="single" w:sz="4" w:space="0" w:color="auto"/>
            </w:tcBorders>
            <w:shd w:val="clear" w:color="000000" w:fill="FFFFFF"/>
            <w:noWrap/>
            <w:vAlign w:val="center"/>
            <w:hideMark/>
          </w:tcPr>
          <w:p w14:paraId="514A8590"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16</w:t>
            </w:r>
          </w:p>
        </w:tc>
        <w:tc>
          <w:tcPr>
            <w:tcW w:w="794" w:type="dxa"/>
            <w:tcBorders>
              <w:top w:val="nil"/>
              <w:left w:val="nil"/>
              <w:bottom w:val="single" w:sz="4" w:space="0" w:color="auto"/>
              <w:right w:val="single" w:sz="4" w:space="0" w:color="auto"/>
            </w:tcBorders>
            <w:shd w:val="clear" w:color="000000" w:fill="FFFFFF"/>
            <w:noWrap/>
            <w:vAlign w:val="center"/>
            <w:hideMark/>
          </w:tcPr>
          <w:p w14:paraId="32F2B57D"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7" w:type="dxa"/>
            <w:tcBorders>
              <w:top w:val="nil"/>
              <w:left w:val="nil"/>
              <w:bottom w:val="single" w:sz="4" w:space="0" w:color="auto"/>
              <w:right w:val="single" w:sz="4" w:space="0" w:color="auto"/>
            </w:tcBorders>
            <w:shd w:val="clear" w:color="000000" w:fill="FFFFFF"/>
            <w:noWrap/>
            <w:vAlign w:val="center"/>
            <w:hideMark/>
          </w:tcPr>
          <w:p w14:paraId="24293D86"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850" w:type="dxa"/>
            <w:gridSpan w:val="2"/>
            <w:tcBorders>
              <w:top w:val="single" w:sz="4" w:space="0" w:color="auto"/>
              <w:left w:val="nil"/>
              <w:bottom w:val="single" w:sz="4" w:space="0" w:color="auto"/>
              <w:right w:val="single" w:sz="4" w:space="0" w:color="000000"/>
            </w:tcBorders>
            <w:shd w:val="clear" w:color="000000" w:fill="FFFFFF"/>
            <w:noWrap/>
            <w:vAlign w:val="center"/>
            <w:hideMark/>
          </w:tcPr>
          <w:p w14:paraId="5D2A1199"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SHTET</w:t>
            </w:r>
          </w:p>
        </w:tc>
        <w:tc>
          <w:tcPr>
            <w:tcW w:w="504" w:type="dxa"/>
            <w:tcBorders>
              <w:top w:val="nil"/>
              <w:left w:val="nil"/>
              <w:bottom w:val="single" w:sz="4" w:space="0" w:color="auto"/>
              <w:right w:val="single" w:sz="4" w:space="0" w:color="auto"/>
            </w:tcBorders>
            <w:shd w:val="clear" w:color="000000" w:fill="FFFFFF"/>
            <w:vAlign w:val="center"/>
            <w:hideMark/>
          </w:tcPr>
          <w:p w14:paraId="31F20535"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2182 - KODËR THUMANË</w:t>
            </w:r>
          </w:p>
        </w:tc>
        <w:tc>
          <w:tcPr>
            <w:tcW w:w="367" w:type="dxa"/>
            <w:tcBorders>
              <w:top w:val="nil"/>
              <w:left w:val="nil"/>
              <w:bottom w:val="single" w:sz="4" w:space="0" w:color="auto"/>
              <w:right w:val="single" w:sz="4" w:space="0" w:color="auto"/>
            </w:tcBorders>
            <w:shd w:val="clear" w:color="000000" w:fill="FFFFFF"/>
            <w:noWrap/>
            <w:vAlign w:val="center"/>
            <w:hideMark/>
          </w:tcPr>
          <w:p w14:paraId="2CBE87F0"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116/8</w:t>
            </w:r>
          </w:p>
        </w:tc>
        <w:tc>
          <w:tcPr>
            <w:tcW w:w="424" w:type="dxa"/>
            <w:tcBorders>
              <w:top w:val="nil"/>
              <w:left w:val="nil"/>
              <w:bottom w:val="single" w:sz="4" w:space="0" w:color="auto"/>
              <w:right w:val="single" w:sz="4" w:space="0" w:color="auto"/>
            </w:tcBorders>
            <w:shd w:val="clear" w:color="000000" w:fill="FFFFFF"/>
            <w:vAlign w:val="center"/>
            <w:hideMark/>
          </w:tcPr>
          <w:p w14:paraId="2471D92E"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TRUALL</w:t>
            </w:r>
          </w:p>
        </w:tc>
        <w:tc>
          <w:tcPr>
            <w:tcW w:w="425" w:type="dxa"/>
            <w:tcBorders>
              <w:top w:val="nil"/>
              <w:left w:val="nil"/>
              <w:bottom w:val="single" w:sz="4" w:space="0" w:color="auto"/>
              <w:right w:val="single" w:sz="4" w:space="0" w:color="auto"/>
            </w:tcBorders>
            <w:shd w:val="clear" w:color="000000" w:fill="FFFFFF"/>
            <w:noWrap/>
            <w:vAlign w:val="center"/>
            <w:hideMark/>
          </w:tcPr>
          <w:p w14:paraId="3EA58F21"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2,974.00</w:t>
            </w:r>
          </w:p>
        </w:tc>
        <w:tc>
          <w:tcPr>
            <w:tcW w:w="420" w:type="dxa"/>
            <w:tcBorders>
              <w:top w:val="nil"/>
              <w:left w:val="nil"/>
              <w:bottom w:val="single" w:sz="4" w:space="0" w:color="auto"/>
              <w:right w:val="single" w:sz="4" w:space="0" w:color="auto"/>
            </w:tcBorders>
            <w:shd w:val="clear" w:color="000000" w:fill="FFFFFF"/>
            <w:noWrap/>
            <w:vAlign w:val="center"/>
            <w:hideMark/>
          </w:tcPr>
          <w:p w14:paraId="7070C186" w14:textId="6634C312"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6" w:type="dxa"/>
            <w:tcBorders>
              <w:top w:val="nil"/>
              <w:left w:val="nil"/>
              <w:bottom w:val="single" w:sz="4" w:space="0" w:color="auto"/>
              <w:right w:val="single" w:sz="4" w:space="0" w:color="auto"/>
            </w:tcBorders>
            <w:shd w:val="clear" w:color="000000" w:fill="FFFFFF"/>
            <w:noWrap/>
            <w:vAlign w:val="center"/>
            <w:hideMark/>
          </w:tcPr>
          <w:p w14:paraId="30BD1808"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1" w:type="dxa"/>
            <w:tcBorders>
              <w:top w:val="nil"/>
              <w:left w:val="nil"/>
              <w:bottom w:val="single" w:sz="4" w:space="0" w:color="auto"/>
              <w:right w:val="single" w:sz="4" w:space="0" w:color="auto"/>
            </w:tcBorders>
            <w:shd w:val="clear" w:color="000000" w:fill="FFFFFF"/>
            <w:noWrap/>
            <w:vAlign w:val="center"/>
            <w:hideMark/>
          </w:tcPr>
          <w:p w14:paraId="614FC98A"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528" w:type="dxa"/>
            <w:tcBorders>
              <w:top w:val="nil"/>
              <w:left w:val="nil"/>
              <w:bottom w:val="single" w:sz="4" w:space="0" w:color="auto"/>
              <w:right w:val="single" w:sz="4" w:space="0" w:color="auto"/>
            </w:tcBorders>
            <w:shd w:val="clear" w:color="000000" w:fill="FFFFFF"/>
            <w:noWrap/>
            <w:vAlign w:val="center"/>
            <w:hideMark/>
          </w:tcPr>
          <w:p w14:paraId="4CF39CC8"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2,974</w:t>
            </w:r>
          </w:p>
        </w:tc>
        <w:tc>
          <w:tcPr>
            <w:tcW w:w="414" w:type="dxa"/>
            <w:tcBorders>
              <w:top w:val="nil"/>
              <w:left w:val="nil"/>
              <w:bottom w:val="single" w:sz="4" w:space="0" w:color="auto"/>
              <w:right w:val="single" w:sz="4" w:space="0" w:color="auto"/>
            </w:tcBorders>
            <w:shd w:val="clear" w:color="000000" w:fill="FFFFFF"/>
            <w:noWrap/>
            <w:vAlign w:val="center"/>
            <w:hideMark/>
          </w:tcPr>
          <w:p w14:paraId="38D282D8"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54" w:type="dxa"/>
            <w:tcBorders>
              <w:top w:val="nil"/>
              <w:left w:val="nil"/>
              <w:bottom w:val="single" w:sz="4" w:space="0" w:color="auto"/>
              <w:right w:val="single" w:sz="4" w:space="0" w:color="auto"/>
            </w:tcBorders>
            <w:shd w:val="clear" w:color="000000" w:fill="FFFFFF"/>
            <w:noWrap/>
            <w:vAlign w:val="center"/>
            <w:hideMark/>
          </w:tcPr>
          <w:p w14:paraId="7EF2584E"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0.00</w:t>
            </w:r>
          </w:p>
        </w:tc>
        <w:tc>
          <w:tcPr>
            <w:tcW w:w="318" w:type="dxa"/>
            <w:tcBorders>
              <w:top w:val="nil"/>
              <w:left w:val="nil"/>
              <w:bottom w:val="single" w:sz="4" w:space="0" w:color="auto"/>
              <w:right w:val="single" w:sz="4" w:space="0" w:color="auto"/>
            </w:tcBorders>
            <w:shd w:val="clear" w:color="000000" w:fill="FFFFFF"/>
            <w:noWrap/>
            <w:vAlign w:val="center"/>
            <w:hideMark/>
          </w:tcPr>
          <w:p w14:paraId="32329F40" w14:textId="70DE9B89"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345" w:type="dxa"/>
            <w:tcBorders>
              <w:top w:val="nil"/>
              <w:left w:val="nil"/>
              <w:bottom w:val="single" w:sz="4" w:space="0" w:color="auto"/>
              <w:right w:val="single" w:sz="4" w:space="0" w:color="auto"/>
            </w:tcBorders>
            <w:shd w:val="clear" w:color="000000" w:fill="FFFFFF"/>
            <w:noWrap/>
            <w:vAlign w:val="center"/>
            <w:hideMark/>
          </w:tcPr>
          <w:p w14:paraId="5B1417EA"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10" w:type="dxa"/>
            <w:tcBorders>
              <w:top w:val="nil"/>
              <w:left w:val="nil"/>
              <w:bottom w:val="single" w:sz="4" w:space="0" w:color="auto"/>
              <w:right w:val="single" w:sz="4" w:space="0" w:color="auto"/>
            </w:tcBorders>
            <w:shd w:val="clear" w:color="000000" w:fill="FFFFFF"/>
            <w:noWrap/>
            <w:vAlign w:val="center"/>
            <w:hideMark/>
          </w:tcPr>
          <w:p w14:paraId="2CE658A8" w14:textId="2701C01F"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4" w:type="dxa"/>
            <w:tcBorders>
              <w:top w:val="nil"/>
              <w:left w:val="nil"/>
              <w:bottom w:val="single" w:sz="4" w:space="0" w:color="auto"/>
              <w:right w:val="single" w:sz="4" w:space="0" w:color="auto"/>
            </w:tcBorders>
            <w:shd w:val="clear" w:color="000000" w:fill="FFFFFF"/>
            <w:noWrap/>
            <w:vAlign w:val="center"/>
            <w:hideMark/>
          </w:tcPr>
          <w:p w14:paraId="1BE3E70C" w14:textId="093427BA"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90" w:type="dxa"/>
            <w:tcBorders>
              <w:top w:val="nil"/>
              <w:left w:val="nil"/>
              <w:bottom w:val="single" w:sz="4" w:space="0" w:color="auto"/>
              <w:right w:val="single" w:sz="4" w:space="0" w:color="auto"/>
            </w:tcBorders>
            <w:shd w:val="clear" w:color="000000" w:fill="FFFFFF"/>
            <w:noWrap/>
            <w:vAlign w:val="center"/>
            <w:hideMark/>
          </w:tcPr>
          <w:p w14:paraId="11236BD0"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538" w:type="dxa"/>
            <w:tcBorders>
              <w:top w:val="nil"/>
              <w:left w:val="nil"/>
              <w:bottom w:val="single" w:sz="4" w:space="0" w:color="auto"/>
              <w:right w:val="single" w:sz="4" w:space="0" w:color="auto"/>
            </w:tcBorders>
            <w:shd w:val="clear" w:color="000000" w:fill="FFFFFF"/>
            <w:noWrap/>
            <w:vAlign w:val="center"/>
            <w:hideMark/>
          </w:tcPr>
          <w:p w14:paraId="16EBC3BC"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49" w:type="dxa"/>
            <w:tcBorders>
              <w:top w:val="nil"/>
              <w:left w:val="nil"/>
              <w:bottom w:val="single" w:sz="4" w:space="0" w:color="auto"/>
              <w:right w:val="single" w:sz="4" w:space="0" w:color="auto"/>
            </w:tcBorders>
            <w:shd w:val="clear" w:color="000000" w:fill="FFFFFF"/>
            <w:noWrap/>
            <w:vAlign w:val="center"/>
            <w:hideMark/>
          </w:tcPr>
          <w:p w14:paraId="6DC0CD79"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w:t>
            </w:r>
          </w:p>
        </w:tc>
        <w:tc>
          <w:tcPr>
            <w:tcW w:w="528" w:type="dxa"/>
            <w:tcBorders>
              <w:top w:val="nil"/>
              <w:left w:val="nil"/>
              <w:bottom w:val="single" w:sz="4" w:space="0" w:color="auto"/>
              <w:right w:val="single" w:sz="4" w:space="0" w:color="auto"/>
            </w:tcBorders>
            <w:shd w:val="clear" w:color="000000" w:fill="FFFFFF"/>
            <w:noWrap/>
            <w:vAlign w:val="center"/>
            <w:hideMark/>
          </w:tcPr>
          <w:p w14:paraId="1897946B"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4" w:type="dxa"/>
            <w:tcBorders>
              <w:top w:val="nil"/>
              <w:left w:val="nil"/>
              <w:bottom w:val="single" w:sz="4" w:space="0" w:color="auto"/>
              <w:right w:val="single" w:sz="4" w:space="0" w:color="auto"/>
            </w:tcBorders>
            <w:shd w:val="clear" w:color="000000" w:fill="FFFFFF"/>
            <w:noWrap/>
            <w:vAlign w:val="center"/>
            <w:hideMark/>
          </w:tcPr>
          <w:p w14:paraId="0A259149"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50" w:type="dxa"/>
            <w:tcBorders>
              <w:top w:val="nil"/>
              <w:left w:val="nil"/>
              <w:bottom w:val="single" w:sz="4" w:space="0" w:color="auto"/>
              <w:right w:val="single" w:sz="4" w:space="0" w:color="auto"/>
            </w:tcBorders>
            <w:shd w:val="clear" w:color="000000" w:fill="FFFFFF"/>
            <w:noWrap/>
            <w:vAlign w:val="center"/>
            <w:hideMark/>
          </w:tcPr>
          <w:p w14:paraId="5E434AC6"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w:t>
            </w:r>
          </w:p>
        </w:tc>
        <w:tc>
          <w:tcPr>
            <w:tcW w:w="599" w:type="dxa"/>
            <w:tcBorders>
              <w:top w:val="nil"/>
              <w:left w:val="nil"/>
              <w:bottom w:val="single" w:sz="4" w:space="0" w:color="auto"/>
              <w:right w:val="single" w:sz="4" w:space="0" w:color="auto"/>
            </w:tcBorders>
            <w:shd w:val="clear" w:color="000000" w:fill="FFFFFF"/>
            <w:noWrap/>
            <w:vAlign w:val="center"/>
            <w:hideMark/>
          </w:tcPr>
          <w:p w14:paraId="5698830B"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0.00</w:t>
            </w:r>
          </w:p>
        </w:tc>
        <w:tc>
          <w:tcPr>
            <w:tcW w:w="460" w:type="dxa"/>
            <w:tcBorders>
              <w:top w:val="nil"/>
              <w:left w:val="nil"/>
              <w:bottom w:val="single" w:sz="4" w:space="0" w:color="auto"/>
              <w:right w:val="single" w:sz="4" w:space="0" w:color="auto"/>
            </w:tcBorders>
            <w:shd w:val="clear" w:color="000000" w:fill="FFFFFF"/>
            <w:vAlign w:val="center"/>
            <w:hideMark/>
          </w:tcPr>
          <w:p w14:paraId="33E8132A"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Kartela e Pasurisë së Paluajtshme</w:t>
            </w:r>
          </w:p>
        </w:tc>
        <w:tc>
          <w:tcPr>
            <w:tcW w:w="500" w:type="dxa"/>
            <w:tcBorders>
              <w:top w:val="nil"/>
              <w:left w:val="nil"/>
              <w:bottom w:val="single" w:sz="4" w:space="0" w:color="auto"/>
              <w:right w:val="single" w:sz="4" w:space="0" w:color="auto"/>
            </w:tcBorders>
            <w:shd w:val="clear" w:color="000000" w:fill="FFFFFF"/>
            <w:noWrap/>
            <w:vAlign w:val="center"/>
            <w:hideMark/>
          </w:tcPr>
          <w:p w14:paraId="693407C0" w14:textId="77777777" w:rsidR="00532A3B" w:rsidRPr="000924AF" w:rsidRDefault="00532A3B" w:rsidP="00532A3B">
            <w:pPr>
              <w:spacing w:after="0" w:line="240" w:lineRule="auto"/>
              <w:jc w:val="center"/>
              <w:rPr>
                <w:rFonts w:ascii="Arial" w:eastAsia="Times New Roman" w:hAnsi="Arial" w:cs="Arial"/>
                <w:b/>
                <w:bCs/>
                <w:sz w:val="5"/>
                <w:szCs w:val="5"/>
                <w:lang w:eastAsia="sq-AL"/>
              </w:rPr>
            </w:pPr>
            <w:r w:rsidRPr="000924AF">
              <w:rPr>
                <w:rFonts w:ascii="Arial" w:eastAsia="Times New Roman" w:hAnsi="Arial" w:cs="Arial"/>
                <w:b/>
                <w:bCs/>
                <w:sz w:val="5"/>
                <w:szCs w:val="5"/>
                <w:lang w:eastAsia="sq-AL"/>
              </w:rPr>
              <w:t> </w:t>
            </w:r>
          </w:p>
        </w:tc>
        <w:tc>
          <w:tcPr>
            <w:tcW w:w="630" w:type="dxa"/>
            <w:tcBorders>
              <w:top w:val="nil"/>
              <w:left w:val="nil"/>
              <w:bottom w:val="single" w:sz="4" w:space="0" w:color="auto"/>
              <w:right w:val="single" w:sz="4" w:space="0" w:color="auto"/>
            </w:tcBorders>
            <w:shd w:val="clear" w:color="000000" w:fill="FFFFFF"/>
            <w:vAlign w:val="center"/>
            <w:hideMark/>
          </w:tcPr>
          <w:p w14:paraId="0C1A3442"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25" w:type="dxa"/>
            <w:tcBorders>
              <w:top w:val="nil"/>
              <w:left w:val="nil"/>
              <w:bottom w:val="single" w:sz="4" w:space="0" w:color="auto"/>
              <w:right w:val="single" w:sz="4" w:space="0" w:color="auto"/>
            </w:tcBorders>
            <w:shd w:val="clear" w:color="000000" w:fill="FFFFFF"/>
            <w:noWrap/>
            <w:vAlign w:val="center"/>
            <w:hideMark/>
          </w:tcPr>
          <w:p w14:paraId="645383D8" w14:textId="77777777" w:rsidR="00532A3B" w:rsidRPr="000924AF" w:rsidRDefault="00532A3B" w:rsidP="00532A3B">
            <w:pPr>
              <w:spacing w:after="0" w:line="240" w:lineRule="auto"/>
              <w:jc w:val="center"/>
              <w:rPr>
                <w:rFonts w:ascii="Arial" w:eastAsia="Times New Roman" w:hAnsi="Arial" w:cs="Arial"/>
                <w:b/>
                <w:bCs/>
                <w:sz w:val="5"/>
                <w:szCs w:val="5"/>
                <w:lang w:eastAsia="sq-AL"/>
              </w:rPr>
            </w:pPr>
            <w:r w:rsidRPr="000924AF">
              <w:rPr>
                <w:rFonts w:ascii="Arial" w:eastAsia="Times New Roman" w:hAnsi="Arial" w:cs="Arial"/>
                <w:b/>
                <w:bCs/>
                <w:sz w:val="5"/>
                <w:szCs w:val="5"/>
                <w:lang w:eastAsia="sq-AL"/>
              </w:rPr>
              <w:t> </w:t>
            </w:r>
          </w:p>
        </w:tc>
        <w:tc>
          <w:tcPr>
            <w:tcW w:w="929" w:type="dxa"/>
            <w:tcBorders>
              <w:top w:val="nil"/>
              <w:left w:val="nil"/>
              <w:bottom w:val="single" w:sz="4" w:space="0" w:color="auto"/>
              <w:right w:val="single" w:sz="8" w:space="0" w:color="auto"/>
            </w:tcBorders>
            <w:shd w:val="clear" w:color="000000" w:fill="FFFFFF"/>
            <w:vAlign w:val="center"/>
            <w:hideMark/>
          </w:tcPr>
          <w:p w14:paraId="72F5D453"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r>
      <w:tr w:rsidR="00532A3B" w:rsidRPr="000924AF" w14:paraId="2217FAAA" w14:textId="77777777" w:rsidTr="000924AF">
        <w:trPr>
          <w:trHeight w:val="139"/>
        </w:trPr>
        <w:tc>
          <w:tcPr>
            <w:tcW w:w="350" w:type="dxa"/>
            <w:tcBorders>
              <w:top w:val="nil"/>
              <w:left w:val="single" w:sz="8" w:space="0" w:color="auto"/>
              <w:bottom w:val="single" w:sz="4" w:space="0" w:color="auto"/>
              <w:right w:val="single" w:sz="4" w:space="0" w:color="auto"/>
            </w:tcBorders>
            <w:shd w:val="clear" w:color="auto" w:fill="auto"/>
            <w:noWrap/>
            <w:vAlign w:val="center"/>
            <w:hideMark/>
          </w:tcPr>
          <w:p w14:paraId="26405BA7"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35</w:t>
            </w:r>
          </w:p>
        </w:tc>
        <w:tc>
          <w:tcPr>
            <w:tcW w:w="647" w:type="dxa"/>
            <w:vMerge/>
            <w:tcBorders>
              <w:top w:val="nil"/>
              <w:left w:val="single" w:sz="4" w:space="0" w:color="auto"/>
              <w:bottom w:val="nil"/>
              <w:right w:val="single" w:sz="4" w:space="0" w:color="auto"/>
            </w:tcBorders>
            <w:vAlign w:val="center"/>
            <w:hideMark/>
          </w:tcPr>
          <w:p w14:paraId="0E08DD9A" w14:textId="77777777" w:rsidR="00532A3B" w:rsidRPr="000924AF" w:rsidRDefault="00532A3B" w:rsidP="00532A3B">
            <w:pPr>
              <w:spacing w:after="0" w:line="240" w:lineRule="auto"/>
              <w:rPr>
                <w:rFonts w:ascii="Arial" w:eastAsia="Times New Roman" w:hAnsi="Arial" w:cs="Arial"/>
                <w:b/>
                <w:bCs/>
                <w:sz w:val="5"/>
                <w:szCs w:val="5"/>
                <w:lang w:eastAsia="sq-AL"/>
              </w:rPr>
            </w:pPr>
          </w:p>
        </w:tc>
        <w:tc>
          <w:tcPr>
            <w:tcW w:w="294" w:type="dxa"/>
            <w:tcBorders>
              <w:top w:val="nil"/>
              <w:left w:val="nil"/>
              <w:bottom w:val="single" w:sz="4" w:space="0" w:color="auto"/>
              <w:right w:val="single" w:sz="4" w:space="0" w:color="auto"/>
            </w:tcBorders>
            <w:shd w:val="clear" w:color="000000" w:fill="FFFFFF"/>
            <w:noWrap/>
            <w:vAlign w:val="center"/>
            <w:hideMark/>
          </w:tcPr>
          <w:p w14:paraId="052A1ED0"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17</w:t>
            </w:r>
          </w:p>
        </w:tc>
        <w:tc>
          <w:tcPr>
            <w:tcW w:w="794" w:type="dxa"/>
            <w:tcBorders>
              <w:top w:val="nil"/>
              <w:left w:val="nil"/>
              <w:bottom w:val="single" w:sz="4" w:space="0" w:color="auto"/>
              <w:right w:val="single" w:sz="4" w:space="0" w:color="auto"/>
            </w:tcBorders>
            <w:shd w:val="clear" w:color="000000" w:fill="FFFFFF"/>
            <w:noWrap/>
            <w:vAlign w:val="center"/>
            <w:hideMark/>
          </w:tcPr>
          <w:p w14:paraId="3BECB814"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7" w:type="dxa"/>
            <w:tcBorders>
              <w:top w:val="nil"/>
              <w:left w:val="nil"/>
              <w:bottom w:val="single" w:sz="4" w:space="0" w:color="auto"/>
              <w:right w:val="single" w:sz="4" w:space="0" w:color="auto"/>
            </w:tcBorders>
            <w:shd w:val="clear" w:color="000000" w:fill="FFFFFF"/>
            <w:noWrap/>
            <w:vAlign w:val="center"/>
            <w:hideMark/>
          </w:tcPr>
          <w:p w14:paraId="035E98AF"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850" w:type="dxa"/>
            <w:gridSpan w:val="2"/>
            <w:tcBorders>
              <w:top w:val="single" w:sz="4" w:space="0" w:color="auto"/>
              <w:left w:val="nil"/>
              <w:bottom w:val="single" w:sz="4" w:space="0" w:color="auto"/>
              <w:right w:val="single" w:sz="4" w:space="0" w:color="000000"/>
            </w:tcBorders>
            <w:shd w:val="clear" w:color="000000" w:fill="FFFFFF"/>
            <w:noWrap/>
            <w:vAlign w:val="center"/>
            <w:hideMark/>
          </w:tcPr>
          <w:p w14:paraId="5F1414A4"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SHTET</w:t>
            </w:r>
          </w:p>
        </w:tc>
        <w:tc>
          <w:tcPr>
            <w:tcW w:w="504" w:type="dxa"/>
            <w:tcBorders>
              <w:top w:val="nil"/>
              <w:left w:val="nil"/>
              <w:bottom w:val="single" w:sz="4" w:space="0" w:color="auto"/>
              <w:right w:val="single" w:sz="4" w:space="0" w:color="auto"/>
            </w:tcBorders>
            <w:shd w:val="clear" w:color="000000" w:fill="FFFFFF"/>
            <w:vAlign w:val="center"/>
            <w:hideMark/>
          </w:tcPr>
          <w:p w14:paraId="2068B1B8"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2182 - KODËR THUMANË</w:t>
            </w:r>
          </w:p>
        </w:tc>
        <w:tc>
          <w:tcPr>
            <w:tcW w:w="367" w:type="dxa"/>
            <w:tcBorders>
              <w:top w:val="nil"/>
              <w:left w:val="nil"/>
              <w:bottom w:val="single" w:sz="4" w:space="0" w:color="auto"/>
              <w:right w:val="single" w:sz="4" w:space="0" w:color="auto"/>
            </w:tcBorders>
            <w:shd w:val="clear" w:color="000000" w:fill="FFFFFF"/>
            <w:noWrap/>
            <w:vAlign w:val="center"/>
            <w:hideMark/>
          </w:tcPr>
          <w:p w14:paraId="6B76A706"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117/1</w:t>
            </w:r>
          </w:p>
        </w:tc>
        <w:tc>
          <w:tcPr>
            <w:tcW w:w="424" w:type="dxa"/>
            <w:tcBorders>
              <w:top w:val="nil"/>
              <w:left w:val="nil"/>
              <w:bottom w:val="single" w:sz="4" w:space="0" w:color="auto"/>
              <w:right w:val="single" w:sz="4" w:space="0" w:color="auto"/>
            </w:tcBorders>
            <w:shd w:val="clear" w:color="000000" w:fill="FFFFFF"/>
            <w:vAlign w:val="center"/>
            <w:hideMark/>
          </w:tcPr>
          <w:p w14:paraId="41F28073"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TRUALL</w:t>
            </w:r>
          </w:p>
        </w:tc>
        <w:tc>
          <w:tcPr>
            <w:tcW w:w="425" w:type="dxa"/>
            <w:tcBorders>
              <w:top w:val="nil"/>
              <w:left w:val="nil"/>
              <w:bottom w:val="single" w:sz="4" w:space="0" w:color="auto"/>
              <w:right w:val="single" w:sz="4" w:space="0" w:color="auto"/>
            </w:tcBorders>
            <w:shd w:val="clear" w:color="000000" w:fill="FFFFFF"/>
            <w:noWrap/>
            <w:vAlign w:val="center"/>
            <w:hideMark/>
          </w:tcPr>
          <w:p w14:paraId="0F368B94"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380.00</w:t>
            </w:r>
          </w:p>
        </w:tc>
        <w:tc>
          <w:tcPr>
            <w:tcW w:w="420" w:type="dxa"/>
            <w:tcBorders>
              <w:top w:val="nil"/>
              <w:left w:val="nil"/>
              <w:bottom w:val="single" w:sz="4" w:space="0" w:color="auto"/>
              <w:right w:val="single" w:sz="4" w:space="0" w:color="auto"/>
            </w:tcBorders>
            <w:shd w:val="clear" w:color="000000" w:fill="FFFFFF"/>
            <w:noWrap/>
            <w:vAlign w:val="center"/>
            <w:hideMark/>
          </w:tcPr>
          <w:p w14:paraId="3A957167" w14:textId="30E4C278"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6" w:type="dxa"/>
            <w:tcBorders>
              <w:top w:val="nil"/>
              <w:left w:val="nil"/>
              <w:bottom w:val="single" w:sz="4" w:space="0" w:color="auto"/>
              <w:right w:val="single" w:sz="4" w:space="0" w:color="auto"/>
            </w:tcBorders>
            <w:shd w:val="clear" w:color="000000" w:fill="FFFFFF"/>
            <w:noWrap/>
            <w:vAlign w:val="center"/>
            <w:hideMark/>
          </w:tcPr>
          <w:p w14:paraId="122C3E95"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1" w:type="dxa"/>
            <w:tcBorders>
              <w:top w:val="nil"/>
              <w:left w:val="nil"/>
              <w:bottom w:val="single" w:sz="4" w:space="0" w:color="auto"/>
              <w:right w:val="single" w:sz="4" w:space="0" w:color="auto"/>
            </w:tcBorders>
            <w:shd w:val="clear" w:color="000000" w:fill="FFFFFF"/>
            <w:noWrap/>
            <w:vAlign w:val="center"/>
            <w:hideMark/>
          </w:tcPr>
          <w:p w14:paraId="46699C84"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528" w:type="dxa"/>
            <w:tcBorders>
              <w:top w:val="nil"/>
              <w:left w:val="nil"/>
              <w:bottom w:val="single" w:sz="4" w:space="0" w:color="auto"/>
              <w:right w:val="single" w:sz="4" w:space="0" w:color="auto"/>
            </w:tcBorders>
            <w:shd w:val="clear" w:color="000000" w:fill="FFFFFF"/>
            <w:noWrap/>
            <w:vAlign w:val="center"/>
            <w:hideMark/>
          </w:tcPr>
          <w:p w14:paraId="5CA64B3E"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380.00</w:t>
            </w:r>
          </w:p>
        </w:tc>
        <w:tc>
          <w:tcPr>
            <w:tcW w:w="414" w:type="dxa"/>
            <w:tcBorders>
              <w:top w:val="nil"/>
              <w:left w:val="nil"/>
              <w:bottom w:val="single" w:sz="4" w:space="0" w:color="auto"/>
              <w:right w:val="single" w:sz="4" w:space="0" w:color="auto"/>
            </w:tcBorders>
            <w:shd w:val="clear" w:color="000000" w:fill="FFFFFF"/>
            <w:noWrap/>
            <w:vAlign w:val="center"/>
            <w:hideMark/>
          </w:tcPr>
          <w:p w14:paraId="72A17AD0"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54" w:type="dxa"/>
            <w:tcBorders>
              <w:top w:val="nil"/>
              <w:left w:val="nil"/>
              <w:bottom w:val="single" w:sz="4" w:space="0" w:color="auto"/>
              <w:right w:val="single" w:sz="4" w:space="0" w:color="auto"/>
            </w:tcBorders>
            <w:shd w:val="clear" w:color="000000" w:fill="FFFFFF"/>
            <w:noWrap/>
            <w:vAlign w:val="center"/>
            <w:hideMark/>
          </w:tcPr>
          <w:p w14:paraId="37F16FFB"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0.00</w:t>
            </w:r>
          </w:p>
        </w:tc>
        <w:tc>
          <w:tcPr>
            <w:tcW w:w="318" w:type="dxa"/>
            <w:tcBorders>
              <w:top w:val="nil"/>
              <w:left w:val="nil"/>
              <w:bottom w:val="single" w:sz="4" w:space="0" w:color="auto"/>
              <w:right w:val="single" w:sz="4" w:space="0" w:color="auto"/>
            </w:tcBorders>
            <w:shd w:val="clear" w:color="000000" w:fill="FFFFFF"/>
            <w:noWrap/>
            <w:vAlign w:val="center"/>
            <w:hideMark/>
          </w:tcPr>
          <w:p w14:paraId="4461B1BF" w14:textId="0AEB07D9"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345" w:type="dxa"/>
            <w:tcBorders>
              <w:top w:val="nil"/>
              <w:left w:val="nil"/>
              <w:bottom w:val="single" w:sz="4" w:space="0" w:color="auto"/>
              <w:right w:val="single" w:sz="4" w:space="0" w:color="auto"/>
            </w:tcBorders>
            <w:shd w:val="clear" w:color="000000" w:fill="FFFFFF"/>
            <w:noWrap/>
            <w:vAlign w:val="center"/>
            <w:hideMark/>
          </w:tcPr>
          <w:p w14:paraId="72ECC3C0"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10" w:type="dxa"/>
            <w:tcBorders>
              <w:top w:val="nil"/>
              <w:left w:val="nil"/>
              <w:bottom w:val="single" w:sz="4" w:space="0" w:color="auto"/>
              <w:right w:val="single" w:sz="4" w:space="0" w:color="auto"/>
            </w:tcBorders>
            <w:shd w:val="clear" w:color="000000" w:fill="FFFFFF"/>
            <w:noWrap/>
            <w:vAlign w:val="center"/>
            <w:hideMark/>
          </w:tcPr>
          <w:p w14:paraId="001E9504" w14:textId="7598CDCB"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4" w:type="dxa"/>
            <w:tcBorders>
              <w:top w:val="nil"/>
              <w:left w:val="nil"/>
              <w:bottom w:val="single" w:sz="4" w:space="0" w:color="auto"/>
              <w:right w:val="single" w:sz="4" w:space="0" w:color="auto"/>
            </w:tcBorders>
            <w:shd w:val="clear" w:color="000000" w:fill="FFFFFF"/>
            <w:noWrap/>
            <w:vAlign w:val="center"/>
            <w:hideMark/>
          </w:tcPr>
          <w:p w14:paraId="30475C19" w14:textId="021BED45"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90" w:type="dxa"/>
            <w:tcBorders>
              <w:top w:val="nil"/>
              <w:left w:val="nil"/>
              <w:bottom w:val="single" w:sz="4" w:space="0" w:color="auto"/>
              <w:right w:val="single" w:sz="4" w:space="0" w:color="auto"/>
            </w:tcBorders>
            <w:shd w:val="clear" w:color="000000" w:fill="FFFFFF"/>
            <w:noWrap/>
            <w:vAlign w:val="center"/>
            <w:hideMark/>
          </w:tcPr>
          <w:p w14:paraId="3CA4F3EA"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538" w:type="dxa"/>
            <w:tcBorders>
              <w:top w:val="nil"/>
              <w:left w:val="nil"/>
              <w:bottom w:val="single" w:sz="4" w:space="0" w:color="auto"/>
              <w:right w:val="single" w:sz="4" w:space="0" w:color="auto"/>
            </w:tcBorders>
            <w:shd w:val="clear" w:color="000000" w:fill="FFFFFF"/>
            <w:noWrap/>
            <w:vAlign w:val="center"/>
            <w:hideMark/>
          </w:tcPr>
          <w:p w14:paraId="1F2E2F27"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49" w:type="dxa"/>
            <w:tcBorders>
              <w:top w:val="nil"/>
              <w:left w:val="nil"/>
              <w:bottom w:val="single" w:sz="4" w:space="0" w:color="auto"/>
              <w:right w:val="single" w:sz="4" w:space="0" w:color="auto"/>
            </w:tcBorders>
            <w:shd w:val="clear" w:color="000000" w:fill="FFFFFF"/>
            <w:noWrap/>
            <w:vAlign w:val="center"/>
            <w:hideMark/>
          </w:tcPr>
          <w:p w14:paraId="49D3A829"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w:t>
            </w:r>
          </w:p>
        </w:tc>
        <w:tc>
          <w:tcPr>
            <w:tcW w:w="528" w:type="dxa"/>
            <w:tcBorders>
              <w:top w:val="nil"/>
              <w:left w:val="nil"/>
              <w:bottom w:val="single" w:sz="4" w:space="0" w:color="auto"/>
              <w:right w:val="single" w:sz="4" w:space="0" w:color="auto"/>
            </w:tcBorders>
            <w:shd w:val="clear" w:color="000000" w:fill="FFFFFF"/>
            <w:noWrap/>
            <w:vAlign w:val="center"/>
            <w:hideMark/>
          </w:tcPr>
          <w:p w14:paraId="57E70130"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4" w:type="dxa"/>
            <w:tcBorders>
              <w:top w:val="nil"/>
              <w:left w:val="nil"/>
              <w:bottom w:val="single" w:sz="4" w:space="0" w:color="auto"/>
              <w:right w:val="single" w:sz="4" w:space="0" w:color="auto"/>
            </w:tcBorders>
            <w:shd w:val="clear" w:color="000000" w:fill="FFFFFF"/>
            <w:noWrap/>
            <w:vAlign w:val="center"/>
            <w:hideMark/>
          </w:tcPr>
          <w:p w14:paraId="5425758A"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50" w:type="dxa"/>
            <w:tcBorders>
              <w:top w:val="nil"/>
              <w:left w:val="nil"/>
              <w:bottom w:val="single" w:sz="4" w:space="0" w:color="auto"/>
              <w:right w:val="single" w:sz="4" w:space="0" w:color="auto"/>
            </w:tcBorders>
            <w:shd w:val="clear" w:color="000000" w:fill="FFFFFF"/>
            <w:noWrap/>
            <w:vAlign w:val="center"/>
            <w:hideMark/>
          </w:tcPr>
          <w:p w14:paraId="3C1B0693"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w:t>
            </w:r>
          </w:p>
        </w:tc>
        <w:tc>
          <w:tcPr>
            <w:tcW w:w="599" w:type="dxa"/>
            <w:tcBorders>
              <w:top w:val="nil"/>
              <w:left w:val="nil"/>
              <w:bottom w:val="single" w:sz="4" w:space="0" w:color="auto"/>
              <w:right w:val="single" w:sz="4" w:space="0" w:color="auto"/>
            </w:tcBorders>
            <w:shd w:val="clear" w:color="000000" w:fill="FFFFFF"/>
            <w:noWrap/>
            <w:vAlign w:val="center"/>
            <w:hideMark/>
          </w:tcPr>
          <w:p w14:paraId="73D80E44"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380.00</w:t>
            </w:r>
          </w:p>
        </w:tc>
        <w:tc>
          <w:tcPr>
            <w:tcW w:w="460" w:type="dxa"/>
            <w:tcBorders>
              <w:top w:val="nil"/>
              <w:left w:val="nil"/>
              <w:bottom w:val="single" w:sz="4" w:space="0" w:color="auto"/>
              <w:right w:val="single" w:sz="4" w:space="0" w:color="auto"/>
            </w:tcBorders>
            <w:shd w:val="clear" w:color="000000" w:fill="FFFFFF"/>
            <w:vAlign w:val="center"/>
            <w:hideMark/>
          </w:tcPr>
          <w:p w14:paraId="42A830E0"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Kartela e Pasurisë së Paluajtshme</w:t>
            </w:r>
          </w:p>
        </w:tc>
        <w:tc>
          <w:tcPr>
            <w:tcW w:w="500" w:type="dxa"/>
            <w:tcBorders>
              <w:top w:val="nil"/>
              <w:left w:val="nil"/>
              <w:bottom w:val="single" w:sz="4" w:space="0" w:color="auto"/>
              <w:right w:val="single" w:sz="4" w:space="0" w:color="auto"/>
            </w:tcBorders>
            <w:shd w:val="clear" w:color="000000" w:fill="FFFFFF"/>
            <w:noWrap/>
            <w:vAlign w:val="center"/>
            <w:hideMark/>
          </w:tcPr>
          <w:p w14:paraId="4967EA0D" w14:textId="77777777" w:rsidR="00532A3B" w:rsidRPr="000924AF" w:rsidRDefault="00532A3B" w:rsidP="00532A3B">
            <w:pPr>
              <w:spacing w:after="0" w:line="240" w:lineRule="auto"/>
              <w:jc w:val="center"/>
              <w:rPr>
                <w:rFonts w:ascii="Arial" w:eastAsia="Times New Roman" w:hAnsi="Arial" w:cs="Arial"/>
                <w:b/>
                <w:bCs/>
                <w:sz w:val="5"/>
                <w:szCs w:val="5"/>
                <w:lang w:eastAsia="sq-AL"/>
              </w:rPr>
            </w:pPr>
            <w:r w:rsidRPr="000924AF">
              <w:rPr>
                <w:rFonts w:ascii="Arial" w:eastAsia="Times New Roman" w:hAnsi="Arial" w:cs="Arial"/>
                <w:b/>
                <w:bCs/>
                <w:sz w:val="5"/>
                <w:szCs w:val="5"/>
                <w:lang w:eastAsia="sq-AL"/>
              </w:rPr>
              <w:t> </w:t>
            </w:r>
          </w:p>
        </w:tc>
        <w:tc>
          <w:tcPr>
            <w:tcW w:w="630" w:type="dxa"/>
            <w:tcBorders>
              <w:top w:val="nil"/>
              <w:left w:val="nil"/>
              <w:bottom w:val="nil"/>
              <w:right w:val="nil"/>
            </w:tcBorders>
            <w:shd w:val="clear" w:color="000000" w:fill="FFFFFF"/>
            <w:noWrap/>
            <w:vAlign w:val="center"/>
            <w:hideMark/>
          </w:tcPr>
          <w:p w14:paraId="328AC50C"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25" w:type="dxa"/>
            <w:tcBorders>
              <w:top w:val="nil"/>
              <w:left w:val="single" w:sz="4" w:space="0" w:color="auto"/>
              <w:bottom w:val="single" w:sz="4" w:space="0" w:color="auto"/>
              <w:right w:val="single" w:sz="4" w:space="0" w:color="auto"/>
            </w:tcBorders>
            <w:shd w:val="clear" w:color="000000" w:fill="FFFFFF"/>
            <w:noWrap/>
            <w:vAlign w:val="center"/>
            <w:hideMark/>
          </w:tcPr>
          <w:p w14:paraId="10B62C69" w14:textId="77777777" w:rsidR="00532A3B" w:rsidRPr="000924AF" w:rsidRDefault="00532A3B" w:rsidP="00532A3B">
            <w:pPr>
              <w:spacing w:after="0" w:line="240" w:lineRule="auto"/>
              <w:jc w:val="center"/>
              <w:rPr>
                <w:rFonts w:ascii="Arial" w:eastAsia="Times New Roman" w:hAnsi="Arial" w:cs="Arial"/>
                <w:b/>
                <w:bCs/>
                <w:sz w:val="5"/>
                <w:szCs w:val="5"/>
                <w:lang w:eastAsia="sq-AL"/>
              </w:rPr>
            </w:pPr>
            <w:r w:rsidRPr="000924AF">
              <w:rPr>
                <w:rFonts w:ascii="Arial" w:eastAsia="Times New Roman" w:hAnsi="Arial" w:cs="Arial"/>
                <w:b/>
                <w:bCs/>
                <w:sz w:val="5"/>
                <w:szCs w:val="5"/>
                <w:lang w:eastAsia="sq-AL"/>
              </w:rPr>
              <w:t> </w:t>
            </w:r>
          </w:p>
        </w:tc>
        <w:tc>
          <w:tcPr>
            <w:tcW w:w="929" w:type="dxa"/>
            <w:tcBorders>
              <w:top w:val="nil"/>
              <w:left w:val="nil"/>
              <w:bottom w:val="single" w:sz="4" w:space="0" w:color="auto"/>
              <w:right w:val="single" w:sz="8" w:space="0" w:color="auto"/>
            </w:tcBorders>
            <w:shd w:val="clear" w:color="000000" w:fill="FFFFFF"/>
            <w:vAlign w:val="center"/>
            <w:hideMark/>
          </w:tcPr>
          <w:p w14:paraId="37D283D3"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Cerdhe+Ambulancce</w:t>
            </w:r>
          </w:p>
        </w:tc>
      </w:tr>
      <w:tr w:rsidR="00532A3B" w:rsidRPr="000924AF" w14:paraId="01C1D873" w14:textId="77777777" w:rsidTr="000924AF">
        <w:trPr>
          <w:trHeight w:val="139"/>
        </w:trPr>
        <w:tc>
          <w:tcPr>
            <w:tcW w:w="350" w:type="dxa"/>
            <w:tcBorders>
              <w:top w:val="nil"/>
              <w:left w:val="single" w:sz="8" w:space="0" w:color="auto"/>
              <w:bottom w:val="single" w:sz="4" w:space="0" w:color="auto"/>
              <w:right w:val="single" w:sz="4" w:space="0" w:color="auto"/>
            </w:tcBorders>
            <w:shd w:val="clear" w:color="auto" w:fill="auto"/>
            <w:noWrap/>
            <w:vAlign w:val="center"/>
            <w:hideMark/>
          </w:tcPr>
          <w:p w14:paraId="0CF80A67"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36</w:t>
            </w:r>
          </w:p>
        </w:tc>
        <w:tc>
          <w:tcPr>
            <w:tcW w:w="647" w:type="dxa"/>
            <w:vMerge/>
            <w:tcBorders>
              <w:top w:val="nil"/>
              <w:left w:val="single" w:sz="4" w:space="0" w:color="auto"/>
              <w:bottom w:val="nil"/>
              <w:right w:val="single" w:sz="4" w:space="0" w:color="auto"/>
            </w:tcBorders>
            <w:vAlign w:val="center"/>
            <w:hideMark/>
          </w:tcPr>
          <w:p w14:paraId="22B3BF34" w14:textId="77777777" w:rsidR="00532A3B" w:rsidRPr="000924AF" w:rsidRDefault="00532A3B" w:rsidP="00532A3B">
            <w:pPr>
              <w:spacing w:after="0" w:line="240" w:lineRule="auto"/>
              <w:rPr>
                <w:rFonts w:ascii="Arial" w:eastAsia="Times New Roman" w:hAnsi="Arial" w:cs="Arial"/>
                <w:b/>
                <w:bCs/>
                <w:sz w:val="5"/>
                <w:szCs w:val="5"/>
                <w:lang w:eastAsia="sq-AL"/>
              </w:rPr>
            </w:pPr>
          </w:p>
        </w:tc>
        <w:tc>
          <w:tcPr>
            <w:tcW w:w="294" w:type="dxa"/>
            <w:tcBorders>
              <w:top w:val="nil"/>
              <w:left w:val="nil"/>
              <w:bottom w:val="single" w:sz="4" w:space="0" w:color="auto"/>
              <w:right w:val="single" w:sz="4" w:space="0" w:color="auto"/>
            </w:tcBorders>
            <w:shd w:val="clear" w:color="000000" w:fill="FFFFFF"/>
            <w:noWrap/>
            <w:vAlign w:val="center"/>
            <w:hideMark/>
          </w:tcPr>
          <w:p w14:paraId="64BAE0B1"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18</w:t>
            </w:r>
          </w:p>
        </w:tc>
        <w:tc>
          <w:tcPr>
            <w:tcW w:w="794" w:type="dxa"/>
            <w:tcBorders>
              <w:top w:val="nil"/>
              <w:left w:val="nil"/>
              <w:bottom w:val="single" w:sz="4" w:space="0" w:color="auto"/>
              <w:right w:val="single" w:sz="4" w:space="0" w:color="auto"/>
            </w:tcBorders>
            <w:shd w:val="clear" w:color="000000" w:fill="FFFFFF"/>
            <w:noWrap/>
            <w:vAlign w:val="center"/>
            <w:hideMark/>
          </w:tcPr>
          <w:p w14:paraId="704AC5FB"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7" w:type="dxa"/>
            <w:tcBorders>
              <w:top w:val="nil"/>
              <w:left w:val="nil"/>
              <w:bottom w:val="single" w:sz="4" w:space="0" w:color="auto"/>
              <w:right w:val="single" w:sz="4" w:space="0" w:color="auto"/>
            </w:tcBorders>
            <w:shd w:val="clear" w:color="000000" w:fill="FFFFFF"/>
            <w:noWrap/>
            <w:vAlign w:val="center"/>
            <w:hideMark/>
          </w:tcPr>
          <w:p w14:paraId="7F9A2CA9"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850" w:type="dxa"/>
            <w:gridSpan w:val="2"/>
            <w:tcBorders>
              <w:top w:val="single" w:sz="4" w:space="0" w:color="auto"/>
              <w:left w:val="nil"/>
              <w:bottom w:val="single" w:sz="4" w:space="0" w:color="auto"/>
              <w:right w:val="single" w:sz="4" w:space="0" w:color="000000"/>
            </w:tcBorders>
            <w:shd w:val="clear" w:color="000000" w:fill="FFFFFF"/>
            <w:noWrap/>
            <w:vAlign w:val="center"/>
            <w:hideMark/>
          </w:tcPr>
          <w:p w14:paraId="58B0409C"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SHTET</w:t>
            </w:r>
          </w:p>
        </w:tc>
        <w:tc>
          <w:tcPr>
            <w:tcW w:w="504" w:type="dxa"/>
            <w:tcBorders>
              <w:top w:val="nil"/>
              <w:left w:val="nil"/>
              <w:bottom w:val="single" w:sz="4" w:space="0" w:color="auto"/>
              <w:right w:val="single" w:sz="4" w:space="0" w:color="auto"/>
            </w:tcBorders>
            <w:shd w:val="clear" w:color="000000" w:fill="FFFFFF"/>
            <w:vAlign w:val="center"/>
            <w:hideMark/>
          </w:tcPr>
          <w:p w14:paraId="7CAB8C31"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2182 - KODËR THUMANË</w:t>
            </w:r>
          </w:p>
        </w:tc>
        <w:tc>
          <w:tcPr>
            <w:tcW w:w="367" w:type="dxa"/>
            <w:tcBorders>
              <w:top w:val="nil"/>
              <w:left w:val="nil"/>
              <w:bottom w:val="single" w:sz="4" w:space="0" w:color="auto"/>
              <w:right w:val="single" w:sz="4" w:space="0" w:color="auto"/>
            </w:tcBorders>
            <w:shd w:val="clear" w:color="000000" w:fill="FFFFFF"/>
            <w:noWrap/>
            <w:vAlign w:val="center"/>
            <w:hideMark/>
          </w:tcPr>
          <w:p w14:paraId="5C2E26BD"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117/3</w:t>
            </w:r>
          </w:p>
        </w:tc>
        <w:tc>
          <w:tcPr>
            <w:tcW w:w="424" w:type="dxa"/>
            <w:tcBorders>
              <w:top w:val="nil"/>
              <w:left w:val="nil"/>
              <w:bottom w:val="single" w:sz="4" w:space="0" w:color="auto"/>
              <w:right w:val="single" w:sz="4" w:space="0" w:color="auto"/>
            </w:tcBorders>
            <w:shd w:val="clear" w:color="000000" w:fill="FFFFFF"/>
            <w:vAlign w:val="center"/>
            <w:hideMark/>
          </w:tcPr>
          <w:p w14:paraId="71911313"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TRUALL</w:t>
            </w:r>
          </w:p>
        </w:tc>
        <w:tc>
          <w:tcPr>
            <w:tcW w:w="425" w:type="dxa"/>
            <w:tcBorders>
              <w:top w:val="nil"/>
              <w:left w:val="nil"/>
              <w:bottom w:val="single" w:sz="4" w:space="0" w:color="auto"/>
              <w:right w:val="single" w:sz="4" w:space="0" w:color="auto"/>
            </w:tcBorders>
            <w:shd w:val="clear" w:color="000000" w:fill="FFFFFF"/>
            <w:noWrap/>
            <w:vAlign w:val="center"/>
            <w:hideMark/>
          </w:tcPr>
          <w:p w14:paraId="6595A7C0"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75.00</w:t>
            </w:r>
          </w:p>
        </w:tc>
        <w:tc>
          <w:tcPr>
            <w:tcW w:w="420" w:type="dxa"/>
            <w:tcBorders>
              <w:top w:val="nil"/>
              <w:left w:val="nil"/>
              <w:bottom w:val="single" w:sz="4" w:space="0" w:color="auto"/>
              <w:right w:val="single" w:sz="4" w:space="0" w:color="auto"/>
            </w:tcBorders>
            <w:shd w:val="clear" w:color="000000" w:fill="FFFFFF"/>
            <w:noWrap/>
            <w:vAlign w:val="center"/>
            <w:hideMark/>
          </w:tcPr>
          <w:p w14:paraId="395167A9" w14:textId="046A21BF"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6" w:type="dxa"/>
            <w:tcBorders>
              <w:top w:val="nil"/>
              <w:left w:val="nil"/>
              <w:bottom w:val="single" w:sz="4" w:space="0" w:color="auto"/>
              <w:right w:val="single" w:sz="4" w:space="0" w:color="auto"/>
            </w:tcBorders>
            <w:shd w:val="clear" w:color="000000" w:fill="FFFFFF"/>
            <w:noWrap/>
            <w:vAlign w:val="center"/>
            <w:hideMark/>
          </w:tcPr>
          <w:p w14:paraId="0302A25A"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1" w:type="dxa"/>
            <w:tcBorders>
              <w:top w:val="nil"/>
              <w:left w:val="nil"/>
              <w:bottom w:val="single" w:sz="4" w:space="0" w:color="auto"/>
              <w:right w:val="single" w:sz="4" w:space="0" w:color="auto"/>
            </w:tcBorders>
            <w:shd w:val="clear" w:color="000000" w:fill="FFFFFF"/>
            <w:noWrap/>
            <w:vAlign w:val="center"/>
            <w:hideMark/>
          </w:tcPr>
          <w:p w14:paraId="171B1603"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528" w:type="dxa"/>
            <w:tcBorders>
              <w:top w:val="nil"/>
              <w:left w:val="nil"/>
              <w:bottom w:val="single" w:sz="4" w:space="0" w:color="auto"/>
              <w:right w:val="single" w:sz="4" w:space="0" w:color="auto"/>
            </w:tcBorders>
            <w:shd w:val="clear" w:color="000000" w:fill="FFFFFF"/>
            <w:noWrap/>
            <w:vAlign w:val="center"/>
            <w:hideMark/>
          </w:tcPr>
          <w:p w14:paraId="0528373B"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75.00</w:t>
            </w:r>
          </w:p>
        </w:tc>
        <w:tc>
          <w:tcPr>
            <w:tcW w:w="414" w:type="dxa"/>
            <w:tcBorders>
              <w:top w:val="nil"/>
              <w:left w:val="nil"/>
              <w:bottom w:val="single" w:sz="4" w:space="0" w:color="auto"/>
              <w:right w:val="single" w:sz="4" w:space="0" w:color="auto"/>
            </w:tcBorders>
            <w:shd w:val="clear" w:color="000000" w:fill="FFFFFF"/>
            <w:noWrap/>
            <w:vAlign w:val="center"/>
            <w:hideMark/>
          </w:tcPr>
          <w:p w14:paraId="72DB7725"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54" w:type="dxa"/>
            <w:tcBorders>
              <w:top w:val="nil"/>
              <w:left w:val="nil"/>
              <w:bottom w:val="single" w:sz="4" w:space="0" w:color="auto"/>
              <w:right w:val="single" w:sz="4" w:space="0" w:color="auto"/>
            </w:tcBorders>
            <w:shd w:val="clear" w:color="000000" w:fill="FFFFFF"/>
            <w:noWrap/>
            <w:vAlign w:val="center"/>
            <w:hideMark/>
          </w:tcPr>
          <w:p w14:paraId="6876C6CB"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0.00</w:t>
            </w:r>
          </w:p>
        </w:tc>
        <w:tc>
          <w:tcPr>
            <w:tcW w:w="318" w:type="dxa"/>
            <w:tcBorders>
              <w:top w:val="nil"/>
              <w:left w:val="nil"/>
              <w:bottom w:val="single" w:sz="4" w:space="0" w:color="auto"/>
              <w:right w:val="single" w:sz="4" w:space="0" w:color="auto"/>
            </w:tcBorders>
            <w:shd w:val="clear" w:color="000000" w:fill="FFFFFF"/>
            <w:noWrap/>
            <w:vAlign w:val="center"/>
            <w:hideMark/>
          </w:tcPr>
          <w:p w14:paraId="2FB5396E" w14:textId="0E833DA2"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345" w:type="dxa"/>
            <w:tcBorders>
              <w:top w:val="nil"/>
              <w:left w:val="nil"/>
              <w:bottom w:val="single" w:sz="4" w:space="0" w:color="auto"/>
              <w:right w:val="single" w:sz="4" w:space="0" w:color="auto"/>
            </w:tcBorders>
            <w:shd w:val="clear" w:color="000000" w:fill="FFFFFF"/>
            <w:noWrap/>
            <w:vAlign w:val="center"/>
            <w:hideMark/>
          </w:tcPr>
          <w:p w14:paraId="56690913"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10" w:type="dxa"/>
            <w:tcBorders>
              <w:top w:val="nil"/>
              <w:left w:val="nil"/>
              <w:bottom w:val="single" w:sz="4" w:space="0" w:color="auto"/>
              <w:right w:val="single" w:sz="4" w:space="0" w:color="auto"/>
            </w:tcBorders>
            <w:shd w:val="clear" w:color="000000" w:fill="FFFFFF"/>
            <w:noWrap/>
            <w:vAlign w:val="center"/>
            <w:hideMark/>
          </w:tcPr>
          <w:p w14:paraId="168E0F1F" w14:textId="5BE01CE2"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4" w:type="dxa"/>
            <w:tcBorders>
              <w:top w:val="nil"/>
              <w:left w:val="nil"/>
              <w:bottom w:val="single" w:sz="4" w:space="0" w:color="auto"/>
              <w:right w:val="single" w:sz="4" w:space="0" w:color="auto"/>
            </w:tcBorders>
            <w:shd w:val="clear" w:color="000000" w:fill="FFFFFF"/>
            <w:noWrap/>
            <w:vAlign w:val="center"/>
            <w:hideMark/>
          </w:tcPr>
          <w:p w14:paraId="62E6DD58" w14:textId="3FC0EA4F"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90" w:type="dxa"/>
            <w:tcBorders>
              <w:top w:val="nil"/>
              <w:left w:val="nil"/>
              <w:bottom w:val="single" w:sz="4" w:space="0" w:color="auto"/>
              <w:right w:val="single" w:sz="4" w:space="0" w:color="auto"/>
            </w:tcBorders>
            <w:shd w:val="clear" w:color="000000" w:fill="FFFFFF"/>
            <w:noWrap/>
            <w:vAlign w:val="center"/>
            <w:hideMark/>
          </w:tcPr>
          <w:p w14:paraId="4DC664F1"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538" w:type="dxa"/>
            <w:tcBorders>
              <w:top w:val="nil"/>
              <w:left w:val="nil"/>
              <w:bottom w:val="single" w:sz="4" w:space="0" w:color="auto"/>
              <w:right w:val="single" w:sz="4" w:space="0" w:color="auto"/>
            </w:tcBorders>
            <w:shd w:val="clear" w:color="000000" w:fill="FFFFFF"/>
            <w:noWrap/>
            <w:vAlign w:val="center"/>
            <w:hideMark/>
          </w:tcPr>
          <w:p w14:paraId="4F1B4193"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49" w:type="dxa"/>
            <w:tcBorders>
              <w:top w:val="nil"/>
              <w:left w:val="nil"/>
              <w:bottom w:val="single" w:sz="4" w:space="0" w:color="auto"/>
              <w:right w:val="single" w:sz="4" w:space="0" w:color="auto"/>
            </w:tcBorders>
            <w:shd w:val="clear" w:color="000000" w:fill="FFFFFF"/>
            <w:noWrap/>
            <w:vAlign w:val="center"/>
            <w:hideMark/>
          </w:tcPr>
          <w:p w14:paraId="63AF7DF1"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w:t>
            </w:r>
          </w:p>
        </w:tc>
        <w:tc>
          <w:tcPr>
            <w:tcW w:w="528" w:type="dxa"/>
            <w:tcBorders>
              <w:top w:val="nil"/>
              <w:left w:val="nil"/>
              <w:bottom w:val="single" w:sz="4" w:space="0" w:color="auto"/>
              <w:right w:val="single" w:sz="4" w:space="0" w:color="auto"/>
            </w:tcBorders>
            <w:shd w:val="clear" w:color="000000" w:fill="FFFFFF"/>
            <w:noWrap/>
            <w:vAlign w:val="center"/>
            <w:hideMark/>
          </w:tcPr>
          <w:p w14:paraId="5E7F62B6"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4" w:type="dxa"/>
            <w:tcBorders>
              <w:top w:val="nil"/>
              <w:left w:val="nil"/>
              <w:bottom w:val="single" w:sz="4" w:space="0" w:color="auto"/>
              <w:right w:val="single" w:sz="4" w:space="0" w:color="auto"/>
            </w:tcBorders>
            <w:shd w:val="clear" w:color="000000" w:fill="FFFFFF"/>
            <w:noWrap/>
            <w:vAlign w:val="center"/>
            <w:hideMark/>
          </w:tcPr>
          <w:p w14:paraId="57FAC9FD"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50" w:type="dxa"/>
            <w:tcBorders>
              <w:top w:val="nil"/>
              <w:left w:val="nil"/>
              <w:bottom w:val="single" w:sz="4" w:space="0" w:color="auto"/>
              <w:right w:val="single" w:sz="4" w:space="0" w:color="auto"/>
            </w:tcBorders>
            <w:shd w:val="clear" w:color="000000" w:fill="FFFFFF"/>
            <w:noWrap/>
            <w:vAlign w:val="center"/>
            <w:hideMark/>
          </w:tcPr>
          <w:p w14:paraId="4B23E200"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w:t>
            </w:r>
          </w:p>
        </w:tc>
        <w:tc>
          <w:tcPr>
            <w:tcW w:w="599" w:type="dxa"/>
            <w:tcBorders>
              <w:top w:val="nil"/>
              <w:left w:val="nil"/>
              <w:bottom w:val="single" w:sz="4" w:space="0" w:color="auto"/>
              <w:right w:val="single" w:sz="4" w:space="0" w:color="auto"/>
            </w:tcBorders>
            <w:shd w:val="clear" w:color="000000" w:fill="FFFFFF"/>
            <w:noWrap/>
            <w:vAlign w:val="center"/>
            <w:hideMark/>
          </w:tcPr>
          <w:p w14:paraId="3AA1F3D7"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75.00</w:t>
            </w:r>
          </w:p>
        </w:tc>
        <w:tc>
          <w:tcPr>
            <w:tcW w:w="460" w:type="dxa"/>
            <w:tcBorders>
              <w:top w:val="nil"/>
              <w:left w:val="nil"/>
              <w:bottom w:val="single" w:sz="4" w:space="0" w:color="auto"/>
              <w:right w:val="single" w:sz="4" w:space="0" w:color="auto"/>
            </w:tcBorders>
            <w:shd w:val="clear" w:color="000000" w:fill="FFFFFF"/>
            <w:vAlign w:val="center"/>
            <w:hideMark/>
          </w:tcPr>
          <w:p w14:paraId="721450C6"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Kartela e Pasurisë së Paluajtshme</w:t>
            </w:r>
          </w:p>
        </w:tc>
        <w:tc>
          <w:tcPr>
            <w:tcW w:w="500" w:type="dxa"/>
            <w:tcBorders>
              <w:top w:val="nil"/>
              <w:left w:val="nil"/>
              <w:bottom w:val="single" w:sz="4" w:space="0" w:color="auto"/>
              <w:right w:val="single" w:sz="4" w:space="0" w:color="auto"/>
            </w:tcBorders>
            <w:shd w:val="clear" w:color="000000" w:fill="FFFFFF"/>
            <w:noWrap/>
            <w:vAlign w:val="center"/>
            <w:hideMark/>
          </w:tcPr>
          <w:p w14:paraId="106BBBB0" w14:textId="77777777" w:rsidR="00532A3B" w:rsidRPr="000924AF" w:rsidRDefault="00532A3B" w:rsidP="00532A3B">
            <w:pPr>
              <w:spacing w:after="0" w:line="240" w:lineRule="auto"/>
              <w:jc w:val="center"/>
              <w:rPr>
                <w:rFonts w:ascii="Arial" w:eastAsia="Times New Roman" w:hAnsi="Arial" w:cs="Arial"/>
                <w:b/>
                <w:bCs/>
                <w:sz w:val="5"/>
                <w:szCs w:val="5"/>
                <w:lang w:eastAsia="sq-AL"/>
              </w:rPr>
            </w:pPr>
            <w:r w:rsidRPr="000924AF">
              <w:rPr>
                <w:rFonts w:ascii="Arial" w:eastAsia="Times New Roman" w:hAnsi="Arial" w:cs="Arial"/>
                <w:b/>
                <w:bCs/>
                <w:sz w:val="5"/>
                <w:szCs w:val="5"/>
                <w:lang w:eastAsia="sq-AL"/>
              </w:rPr>
              <w:t> </w:t>
            </w:r>
          </w:p>
        </w:tc>
        <w:tc>
          <w:tcPr>
            <w:tcW w:w="630" w:type="dxa"/>
            <w:tcBorders>
              <w:top w:val="single" w:sz="4" w:space="0" w:color="auto"/>
              <w:left w:val="nil"/>
              <w:bottom w:val="single" w:sz="4" w:space="0" w:color="auto"/>
              <w:right w:val="single" w:sz="4" w:space="0" w:color="auto"/>
            </w:tcBorders>
            <w:shd w:val="clear" w:color="000000" w:fill="FFFFFF"/>
            <w:vAlign w:val="center"/>
            <w:hideMark/>
          </w:tcPr>
          <w:p w14:paraId="100BF6E1" w14:textId="77777777" w:rsidR="00532A3B" w:rsidRPr="000924AF" w:rsidRDefault="00532A3B" w:rsidP="00532A3B">
            <w:pPr>
              <w:spacing w:after="0" w:line="240" w:lineRule="auto"/>
              <w:jc w:val="center"/>
              <w:rPr>
                <w:rFonts w:ascii="Arial" w:eastAsia="Times New Roman" w:hAnsi="Arial" w:cs="Arial"/>
                <w:color w:val="FF0000"/>
                <w:sz w:val="5"/>
                <w:szCs w:val="5"/>
                <w:lang w:eastAsia="sq-AL"/>
              </w:rPr>
            </w:pPr>
            <w:r w:rsidRPr="000924AF">
              <w:rPr>
                <w:rFonts w:ascii="Arial" w:eastAsia="Times New Roman" w:hAnsi="Arial" w:cs="Arial"/>
                <w:color w:val="FF0000"/>
                <w:sz w:val="5"/>
                <w:szCs w:val="5"/>
                <w:lang w:eastAsia="sq-AL"/>
              </w:rPr>
              <w:t> </w:t>
            </w:r>
          </w:p>
        </w:tc>
        <w:tc>
          <w:tcPr>
            <w:tcW w:w="425" w:type="dxa"/>
            <w:tcBorders>
              <w:top w:val="nil"/>
              <w:left w:val="nil"/>
              <w:bottom w:val="single" w:sz="4" w:space="0" w:color="auto"/>
              <w:right w:val="single" w:sz="4" w:space="0" w:color="auto"/>
            </w:tcBorders>
            <w:shd w:val="clear" w:color="000000" w:fill="FFFFFF"/>
            <w:noWrap/>
            <w:vAlign w:val="center"/>
            <w:hideMark/>
          </w:tcPr>
          <w:p w14:paraId="360AC219" w14:textId="77777777" w:rsidR="00532A3B" w:rsidRPr="000924AF" w:rsidRDefault="00532A3B" w:rsidP="00532A3B">
            <w:pPr>
              <w:spacing w:after="0" w:line="240" w:lineRule="auto"/>
              <w:jc w:val="center"/>
              <w:rPr>
                <w:rFonts w:ascii="Arial" w:eastAsia="Times New Roman" w:hAnsi="Arial" w:cs="Arial"/>
                <w:b/>
                <w:bCs/>
                <w:sz w:val="5"/>
                <w:szCs w:val="5"/>
                <w:lang w:eastAsia="sq-AL"/>
              </w:rPr>
            </w:pPr>
            <w:r w:rsidRPr="000924AF">
              <w:rPr>
                <w:rFonts w:ascii="Arial" w:eastAsia="Times New Roman" w:hAnsi="Arial" w:cs="Arial"/>
                <w:b/>
                <w:bCs/>
                <w:sz w:val="5"/>
                <w:szCs w:val="5"/>
                <w:lang w:eastAsia="sq-AL"/>
              </w:rPr>
              <w:t> </w:t>
            </w:r>
          </w:p>
        </w:tc>
        <w:tc>
          <w:tcPr>
            <w:tcW w:w="929" w:type="dxa"/>
            <w:tcBorders>
              <w:top w:val="nil"/>
              <w:left w:val="nil"/>
              <w:bottom w:val="single" w:sz="4" w:space="0" w:color="auto"/>
              <w:right w:val="single" w:sz="8" w:space="0" w:color="auto"/>
            </w:tcBorders>
            <w:shd w:val="clear" w:color="000000" w:fill="FFFFFF"/>
            <w:vAlign w:val="center"/>
            <w:hideMark/>
          </w:tcPr>
          <w:p w14:paraId="55C500F0"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Presim informacion nga ASHK mbi llojin e nderteses </w:t>
            </w:r>
          </w:p>
        </w:tc>
      </w:tr>
      <w:tr w:rsidR="00532A3B" w:rsidRPr="000924AF" w14:paraId="44EC3864" w14:textId="77777777" w:rsidTr="000924AF">
        <w:trPr>
          <w:trHeight w:val="139"/>
        </w:trPr>
        <w:tc>
          <w:tcPr>
            <w:tcW w:w="350" w:type="dxa"/>
            <w:tcBorders>
              <w:top w:val="nil"/>
              <w:left w:val="single" w:sz="8" w:space="0" w:color="auto"/>
              <w:bottom w:val="single" w:sz="4" w:space="0" w:color="auto"/>
              <w:right w:val="single" w:sz="4" w:space="0" w:color="auto"/>
            </w:tcBorders>
            <w:shd w:val="clear" w:color="auto" w:fill="auto"/>
            <w:noWrap/>
            <w:vAlign w:val="center"/>
            <w:hideMark/>
          </w:tcPr>
          <w:p w14:paraId="04995E6A"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37</w:t>
            </w:r>
          </w:p>
        </w:tc>
        <w:tc>
          <w:tcPr>
            <w:tcW w:w="647" w:type="dxa"/>
            <w:vMerge/>
            <w:tcBorders>
              <w:top w:val="nil"/>
              <w:left w:val="single" w:sz="4" w:space="0" w:color="auto"/>
              <w:bottom w:val="nil"/>
              <w:right w:val="single" w:sz="4" w:space="0" w:color="auto"/>
            </w:tcBorders>
            <w:vAlign w:val="center"/>
            <w:hideMark/>
          </w:tcPr>
          <w:p w14:paraId="0AC7C98D" w14:textId="77777777" w:rsidR="00532A3B" w:rsidRPr="000924AF" w:rsidRDefault="00532A3B" w:rsidP="00532A3B">
            <w:pPr>
              <w:spacing w:after="0" w:line="240" w:lineRule="auto"/>
              <w:rPr>
                <w:rFonts w:ascii="Arial" w:eastAsia="Times New Roman" w:hAnsi="Arial" w:cs="Arial"/>
                <w:b/>
                <w:bCs/>
                <w:sz w:val="5"/>
                <w:szCs w:val="5"/>
                <w:lang w:eastAsia="sq-AL"/>
              </w:rPr>
            </w:pPr>
          </w:p>
        </w:tc>
        <w:tc>
          <w:tcPr>
            <w:tcW w:w="294" w:type="dxa"/>
            <w:tcBorders>
              <w:top w:val="nil"/>
              <w:left w:val="nil"/>
              <w:bottom w:val="single" w:sz="4" w:space="0" w:color="auto"/>
              <w:right w:val="single" w:sz="4" w:space="0" w:color="auto"/>
            </w:tcBorders>
            <w:shd w:val="clear" w:color="000000" w:fill="FFFFFF"/>
            <w:noWrap/>
            <w:vAlign w:val="center"/>
            <w:hideMark/>
          </w:tcPr>
          <w:p w14:paraId="2D8BE3CE"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19</w:t>
            </w:r>
          </w:p>
        </w:tc>
        <w:tc>
          <w:tcPr>
            <w:tcW w:w="794" w:type="dxa"/>
            <w:tcBorders>
              <w:top w:val="nil"/>
              <w:left w:val="nil"/>
              <w:bottom w:val="single" w:sz="4" w:space="0" w:color="auto"/>
              <w:right w:val="single" w:sz="4" w:space="0" w:color="auto"/>
            </w:tcBorders>
            <w:shd w:val="clear" w:color="000000" w:fill="FFFFFF"/>
            <w:noWrap/>
            <w:vAlign w:val="center"/>
            <w:hideMark/>
          </w:tcPr>
          <w:p w14:paraId="6AAF2C41"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7" w:type="dxa"/>
            <w:tcBorders>
              <w:top w:val="nil"/>
              <w:left w:val="nil"/>
              <w:bottom w:val="single" w:sz="4" w:space="0" w:color="auto"/>
              <w:right w:val="single" w:sz="4" w:space="0" w:color="auto"/>
            </w:tcBorders>
            <w:shd w:val="clear" w:color="000000" w:fill="FFFFFF"/>
            <w:noWrap/>
            <w:vAlign w:val="center"/>
            <w:hideMark/>
          </w:tcPr>
          <w:p w14:paraId="5D41AB6E"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850" w:type="dxa"/>
            <w:gridSpan w:val="2"/>
            <w:tcBorders>
              <w:top w:val="single" w:sz="4" w:space="0" w:color="auto"/>
              <w:left w:val="nil"/>
              <w:bottom w:val="single" w:sz="4" w:space="0" w:color="auto"/>
              <w:right w:val="single" w:sz="4" w:space="0" w:color="000000"/>
            </w:tcBorders>
            <w:shd w:val="clear" w:color="000000" w:fill="FFFFFF"/>
            <w:noWrap/>
            <w:vAlign w:val="center"/>
            <w:hideMark/>
          </w:tcPr>
          <w:p w14:paraId="3B5A716E"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SHTET</w:t>
            </w:r>
          </w:p>
        </w:tc>
        <w:tc>
          <w:tcPr>
            <w:tcW w:w="504" w:type="dxa"/>
            <w:tcBorders>
              <w:top w:val="nil"/>
              <w:left w:val="nil"/>
              <w:bottom w:val="single" w:sz="4" w:space="0" w:color="auto"/>
              <w:right w:val="single" w:sz="4" w:space="0" w:color="auto"/>
            </w:tcBorders>
            <w:shd w:val="clear" w:color="000000" w:fill="FFFFFF"/>
            <w:vAlign w:val="center"/>
            <w:hideMark/>
          </w:tcPr>
          <w:p w14:paraId="17BE53F8"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2182 - KODËR THUMANË</w:t>
            </w:r>
          </w:p>
        </w:tc>
        <w:tc>
          <w:tcPr>
            <w:tcW w:w="367" w:type="dxa"/>
            <w:tcBorders>
              <w:top w:val="nil"/>
              <w:left w:val="nil"/>
              <w:bottom w:val="single" w:sz="4" w:space="0" w:color="auto"/>
              <w:right w:val="single" w:sz="4" w:space="0" w:color="auto"/>
            </w:tcBorders>
            <w:shd w:val="clear" w:color="000000" w:fill="FFFFFF"/>
            <w:noWrap/>
            <w:vAlign w:val="center"/>
            <w:hideMark/>
          </w:tcPr>
          <w:p w14:paraId="7BA7FDBF"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117/6</w:t>
            </w:r>
          </w:p>
        </w:tc>
        <w:tc>
          <w:tcPr>
            <w:tcW w:w="424" w:type="dxa"/>
            <w:tcBorders>
              <w:top w:val="nil"/>
              <w:left w:val="nil"/>
              <w:bottom w:val="single" w:sz="4" w:space="0" w:color="auto"/>
              <w:right w:val="single" w:sz="4" w:space="0" w:color="auto"/>
            </w:tcBorders>
            <w:shd w:val="clear" w:color="000000" w:fill="FFFFFF"/>
            <w:vAlign w:val="center"/>
            <w:hideMark/>
          </w:tcPr>
          <w:p w14:paraId="76BE927A"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TRUALL</w:t>
            </w:r>
          </w:p>
        </w:tc>
        <w:tc>
          <w:tcPr>
            <w:tcW w:w="425" w:type="dxa"/>
            <w:tcBorders>
              <w:top w:val="nil"/>
              <w:left w:val="nil"/>
              <w:bottom w:val="single" w:sz="4" w:space="0" w:color="auto"/>
              <w:right w:val="single" w:sz="4" w:space="0" w:color="auto"/>
            </w:tcBorders>
            <w:shd w:val="clear" w:color="000000" w:fill="FFFFFF"/>
            <w:noWrap/>
            <w:vAlign w:val="center"/>
            <w:hideMark/>
          </w:tcPr>
          <w:p w14:paraId="08064989"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2,281.00</w:t>
            </w:r>
          </w:p>
        </w:tc>
        <w:tc>
          <w:tcPr>
            <w:tcW w:w="420" w:type="dxa"/>
            <w:tcBorders>
              <w:top w:val="nil"/>
              <w:left w:val="nil"/>
              <w:bottom w:val="single" w:sz="4" w:space="0" w:color="auto"/>
              <w:right w:val="single" w:sz="4" w:space="0" w:color="auto"/>
            </w:tcBorders>
            <w:shd w:val="clear" w:color="000000" w:fill="FFFFFF"/>
            <w:noWrap/>
            <w:vAlign w:val="center"/>
            <w:hideMark/>
          </w:tcPr>
          <w:p w14:paraId="743FBFF1" w14:textId="66E9BB3A"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6" w:type="dxa"/>
            <w:tcBorders>
              <w:top w:val="nil"/>
              <w:left w:val="nil"/>
              <w:bottom w:val="single" w:sz="4" w:space="0" w:color="auto"/>
              <w:right w:val="single" w:sz="4" w:space="0" w:color="auto"/>
            </w:tcBorders>
            <w:shd w:val="clear" w:color="000000" w:fill="FFFFFF"/>
            <w:noWrap/>
            <w:vAlign w:val="center"/>
            <w:hideMark/>
          </w:tcPr>
          <w:p w14:paraId="4CB38313"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1" w:type="dxa"/>
            <w:tcBorders>
              <w:top w:val="nil"/>
              <w:left w:val="nil"/>
              <w:bottom w:val="single" w:sz="4" w:space="0" w:color="auto"/>
              <w:right w:val="single" w:sz="4" w:space="0" w:color="auto"/>
            </w:tcBorders>
            <w:shd w:val="clear" w:color="000000" w:fill="FFFFFF"/>
            <w:noWrap/>
            <w:vAlign w:val="center"/>
            <w:hideMark/>
          </w:tcPr>
          <w:p w14:paraId="1DB859EE"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528" w:type="dxa"/>
            <w:tcBorders>
              <w:top w:val="nil"/>
              <w:left w:val="nil"/>
              <w:bottom w:val="single" w:sz="4" w:space="0" w:color="auto"/>
              <w:right w:val="single" w:sz="4" w:space="0" w:color="auto"/>
            </w:tcBorders>
            <w:shd w:val="clear" w:color="000000" w:fill="FFFFFF"/>
            <w:noWrap/>
            <w:vAlign w:val="center"/>
            <w:hideMark/>
          </w:tcPr>
          <w:p w14:paraId="445EB3C3"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2,281</w:t>
            </w:r>
          </w:p>
        </w:tc>
        <w:tc>
          <w:tcPr>
            <w:tcW w:w="414" w:type="dxa"/>
            <w:tcBorders>
              <w:top w:val="nil"/>
              <w:left w:val="nil"/>
              <w:bottom w:val="single" w:sz="4" w:space="0" w:color="auto"/>
              <w:right w:val="single" w:sz="4" w:space="0" w:color="auto"/>
            </w:tcBorders>
            <w:shd w:val="clear" w:color="000000" w:fill="FFFFFF"/>
            <w:noWrap/>
            <w:vAlign w:val="center"/>
            <w:hideMark/>
          </w:tcPr>
          <w:p w14:paraId="00231171"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54" w:type="dxa"/>
            <w:tcBorders>
              <w:top w:val="nil"/>
              <w:left w:val="nil"/>
              <w:bottom w:val="single" w:sz="4" w:space="0" w:color="auto"/>
              <w:right w:val="single" w:sz="4" w:space="0" w:color="auto"/>
            </w:tcBorders>
            <w:shd w:val="clear" w:color="000000" w:fill="FFFFFF"/>
            <w:noWrap/>
            <w:vAlign w:val="center"/>
            <w:hideMark/>
          </w:tcPr>
          <w:p w14:paraId="5C60C81B"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0.00</w:t>
            </w:r>
          </w:p>
        </w:tc>
        <w:tc>
          <w:tcPr>
            <w:tcW w:w="318" w:type="dxa"/>
            <w:tcBorders>
              <w:top w:val="nil"/>
              <w:left w:val="nil"/>
              <w:bottom w:val="single" w:sz="4" w:space="0" w:color="auto"/>
              <w:right w:val="single" w:sz="4" w:space="0" w:color="auto"/>
            </w:tcBorders>
            <w:shd w:val="clear" w:color="000000" w:fill="FFFFFF"/>
            <w:noWrap/>
            <w:vAlign w:val="center"/>
            <w:hideMark/>
          </w:tcPr>
          <w:p w14:paraId="07E9AC86" w14:textId="0AFF988C"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345" w:type="dxa"/>
            <w:tcBorders>
              <w:top w:val="nil"/>
              <w:left w:val="nil"/>
              <w:bottom w:val="single" w:sz="4" w:space="0" w:color="auto"/>
              <w:right w:val="single" w:sz="4" w:space="0" w:color="auto"/>
            </w:tcBorders>
            <w:shd w:val="clear" w:color="000000" w:fill="FFFFFF"/>
            <w:noWrap/>
            <w:vAlign w:val="center"/>
            <w:hideMark/>
          </w:tcPr>
          <w:p w14:paraId="2A8C4415"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10" w:type="dxa"/>
            <w:tcBorders>
              <w:top w:val="nil"/>
              <w:left w:val="nil"/>
              <w:bottom w:val="single" w:sz="4" w:space="0" w:color="auto"/>
              <w:right w:val="single" w:sz="4" w:space="0" w:color="auto"/>
            </w:tcBorders>
            <w:shd w:val="clear" w:color="000000" w:fill="FFFFFF"/>
            <w:noWrap/>
            <w:vAlign w:val="center"/>
            <w:hideMark/>
          </w:tcPr>
          <w:p w14:paraId="621CA455" w14:textId="0A8BDFD2"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4" w:type="dxa"/>
            <w:tcBorders>
              <w:top w:val="nil"/>
              <w:left w:val="nil"/>
              <w:bottom w:val="single" w:sz="4" w:space="0" w:color="auto"/>
              <w:right w:val="single" w:sz="4" w:space="0" w:color="auto"/>
            </w:tcBorders>
            <w:shd w:val="clear" w:color="000000" w:fill="FFFFFF"/>
            <w:noWrap/>
            <w:vAlign w:val="center"/>
            <w:hideMark/>
          </w:tcPr>
          <w:p w14:paraId="7FD92E63" w14:textId="33162E2B"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90" w:type="dxa"/>
            <w:tcBorders>
              <w:top w:val="nil"/>
              <w:left w:val="nil"/>
              <w:bottom w:val="single" w:sz="4" w:space="0" w:color="auto"/>
              <w:right w:val="single" w:sz="4" w:space="0" w:color="auto"/>
            </w:tcBorders>
            <w:shd w:val="clear" w:color="000000" w:fill="FFFFFF"/>
            <w:noWrap/>
            <w:vAlign w:val="center"/>
            <w:hideMark/>
          </w:tcPr>
          <w:p w14:paraId="49D5802E"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538" w:type="dxa"/>
            <w:tcBorders>
              <w:top w:val="nil"/>
              <w:left w:val="nil"/>
              <w:bottom w:val="single" w:sz="4" w:space="0" w:color="auto"/>
              <w:right w:val="single" w:sz="4" w:space="0" w:color="auto"/>
            </w:tcBorders>
            <w:shd w:val="clear" w:color="000000" w:fill="FFFFFF"/>
            <w:noWrap/>
            <w:vAlign w:val="center"/>
            <w:hideMark/>
          </w:tcPr>
          <w:p w14:paraId="1EA33410"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49" w:type="dxa"/>
            <w:tcBorders>
              <w:top w:val="nil"/>
              <w:left w:val="nil"/>
              <w:bottom w:val="single" w:sz="4" w:space="0" w:color="auto"/>
              <w:right w:val="single" w:sz="4" w:space="0" w:color="auto"/>
            </w:tcBorders>
            <w:shd w:val="clear" w:color="000000" w:fill="FFFFFF"/>
            <w:noWrap/>
            <w:vAlign w:val="center"/>
            <w:hideMark/>
          </w:tcPr>
          <w:p w14:paraId="76110AFF"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w:t>
            </w:r>
          </w:p>
        </w:tc>
        <w:tc>
          <w:tcPr>
            <w:tcW w:w="528" w:type="dxa"/>
            <w:tcBorders>
              <w:top w:val="nil"/>
              <w:left w:val="nil"/>
              <w:bottom w:val="single" w:sz="4" w:space="0" w:color="auto"/>
              <w:right w:val="single" w:sz="4" w:space="0" w:color="auto"/>
            </w:tcBorders>
            <w:shd w:val="clear" w:color="000000" w:fill="FFFFFF"/>
            <w:noWrap/>
            <w:vAlign w:val="center"/>
            <w:hideMark/>
          </w:tcPr>
          <w:p w14:paraId="06DFD9E4"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4" w:type="dxa"/>
            <w:tcBorders>
              <w:top w:val="nil"/>
              <w:left w:val="nil"/>
              <w:bottom w:val="single" w:sz="4" w:space="0" w:color="auto"/>
              <w:right w:val="single" w:sz="4" w:space="0" w:color="auto"/>
            </w:tcBorders>
            <w:shd w:val="clear" w:color="000000" w:fill="FFFFFF"/>
            <w:noWrap/>
            <w:vAlign w:val="center"/>
            <w:hideMark/>
          </w:tcPr>
          <w:p w14:paraId="54B6C00A"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50" w:type="dxa"/>
            <w:tcBorders>
              <w:top w:val="nil"/>
              <w:left w:val="nil"/>
              <w:bottom w:val="single" w:sz="4" w:space="0" w:color="auto"/>
              <w:right w:val="single" w:sz="4" w:space="0" w:color="auto"/>
            </w:tcBorders>
            <w:shd w:val="clear" w:color="000000" w:fill="FFFFFF"/>
            <w:noWrap/>
            <w:vAlign w:val="center"/>
            <w:hideMark/>
          </w:tcPr>
          <w:p w14:paraId="01F23307"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w:t>
            </w:r>
          </w:p>
        </w:tc>
        <w:tc>
          <w:tcPr>
            <w:tcW w:w="599" w:type="dxa"/>
            <w:tcBorders>
              <w:top w:val="nil"/>
              <w:left w:val="nil"/>
              <w:bottom w:val="single" w:sz="4" w:space="0" w:color="auto"/>
              <w:right w:val="single" w:sz="4" w:space="0" w:color="auto"/>
            </w:tcBorders>
            <w:shd w:val="clear" w:color="000000" w:fill="FFFFFF"/>
            <w:noWrap/>
            <w:vAlign w:val="center"/>
            <w:hideMark/>
          </w:tcPr>
          <w:p w14:paraId="439C3C87"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0.00</w:t>
            </w:r>
          </w:p>
        </w:tc>
        <w:tc>
          <w:tcPr>
            <w:tcW w:w="460" w:type="dxa"/>
            <w:tcBorders>
              <w:top w:val="nil"/>
              <w:left w:val="nil"/>
              <w:bottom w:val="single" w:sz="4" w:space="0" w:color="auto"/>
              <w:right w:val="single" w:sz="4" w:space="0" w:color="auto"/>
            </w:tcBorders>
            <w:shd w:val="clear" w:color="000000" w:fill="FFFFFF"/>
            <w:vAlign w:val="center"/>
            <w:hideMark/>
          </w:tcPr>
          <w:p w14:paraId="5BCAEE98"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Kartela e Pasurisë së Paluajtshme</w:t>
            </w:r>
          </w:p>
        </w:tc>
        <w:tc>
          <w:tcPr>
            <w:tcW w:w="500" w:type="dxa"/>
            <w:tcBorders>
              <w:top w:val="nil"/>
              <w:left w:val="nil"/>
              <w:bottom w:val="single" w:sz="4" w:space="0" w:color="auto"/>
              <w:right w:val="single" w:sz="4" w:space="0" w:color="auto"/>
            </w:tcBorders>
            <w:shd w:val="clear" w:color="000000" w:fill="FFFFFF"/>
            <w:noWrap/>
            <w:vAlign w:val="center"/>
            <w:hideMark/>
          </w:tcPr>
          <w:p w14:paraId="13302F1D" w14:textId="77777777" w:rsidR="00532A3B" w:rsidRPr="000924AF" w:rsidRDefault="00532A3B" w:rsidP="00532A3B">
            <w:pPr>
              <w:spacing w:after="0" w:line="240" w:lineRule="auto"/>
              <w:jc w:val="center"/>
              <w:rPr>
                <w:rFonts w:ascii="Arial" w:eastAsia="Times New Roman" w:hAnsi="Arial" w:cs="Arial"/>
                <w:b/>
                <w:bCs/>
                <w:sz w:val="5"/>
                <w:szCs w:val="5"/>
                <w:lang w:eastAsia="sq-AL"/>
              </w:rPr>
            </w:pPr>
            <w:r w:rsidRPr="000924AF">
              <w:rPr>
                <w:rFonts w:ascii="Arial" w:eastAsia="Times New Roman" w:hAnsi="Arial" w:cs="Arial"/>
                <w:b/>
                <w:bCs/>
                <w:sz w:val="5"/>
                <w:szCs w:val="5"/>
                <w:lang w:eastAsia="sq-AL"/>
              </w:rPr>
              <w:t> </w:t>
            </w:r>
          </w:p>
        </w:tc>
        <w:tc>
          <w:tcPr>
            <w:tcW w:w="630" w:type="dxa"/>
            <w:tcBorders>
              <w:top w:val="nil"/>
              <w:left w:val="nil"/>
              <w:bottom w:val="single" w:sz="4" w:space="0" w:color="auto"/>
              <w:right w:val="single" w:sz="4" w:space="0" w:color="auto"/>
            </w:tcBorders>
            <w:shd w:val="clear" w:color="000000" w:fill="FFFFFF"/>
            <w:vAlign w:val="center"/>
            <w:hideMark/>
          </w:tcPr>
          <w:p w14:paraId="3A8C229C"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25" w:type="dxa"/>
            <w:tcBorders>
              <w:top w:val="nil"/>
              <w:left w:val="nil"/>
              <w:bottom w:val="single" w:sz="4" w:space="0" w:color="auto"/>
              <w:right w:val="single" w:sz="4" w:space="0" w:color="auto"/>
            </w:tcBorders>
            <w:shd w:val="clear" w:color="000000" w:fill="FFFFFF"/>
            <w:noWrap/>
            <w:vAlign w:val="center"/>
            <w:hideMark/>
          </w:tcPr>
          <w:p w14:paraId="2D18818E" w14:textId="77777777" w:rsidR="00532A3B" w:rsidRPr="000924AF" w:rsidRDefault="00532A3B" w:rsidP="00532A3B">
            <w:pPr>
              <w:spacing w:after="0" w:line="240" w:lineRule="auto"/>
              <w:jc w:val="center"/>
              <w:rPr>
                <w:rFonts w:ascii="Arial" w:eastAsia="Times New Roman" w:hAnsi="Arial" w:cs="Arial"/>
                <w:b/>
                <w:bCs/>
                <w:sz w:val="5"/>
                <w:szCs w:val="5"/>
                <w:lang w:eastAsia="sq-AL"/>
              </w:rPr>
            </w:pPr>
            <w:r w:rsidRPr="000924AF">
              <w:rPr>
                <w:rFonts w:ascii="Arial" w:eastAsia="Times New Roman" w:hAnsi="Arial" w:cs="Arial"/>
                <w:b/>
                <w:bCs/>
                <w:sz w:val="5"/>
                <w:szCs w:val="5"/>
                <w:lang w:eastAsia="sq-AL"/>
              </w:rPr>
              <w:t> </w:t>
            </w:r>
          </w:p>
        </w:tc>
        <w:tc>
          <w:tcPr>
            <w:tcW w:w="929" w:type="dxa"/>
            <w:tcBorders>
              <w:top w:val="nil"/>
              <w:left w:val="nil"/>
              <w:bottom w:val="single" w:sz="4" w:space="0" w:color="auto"/>
              <w:right w:val="single" w:sz="8" w:space="0" w:color="auto"/>
            </w:tcBorders>
            <w:shd w:val="clear" w:color="auto" w:fill="auto"/>
            <w:vAlign w:val="center"/>
            <w:hideMark/>
          </w:tcPr>
          <w:p w14:paraId="202EF7FC"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Mbi këtë pasuri ndodhet ndërtesa me nr.117/7, vol.7, fq.23</w:t>
            </w:r>
          </w:p>
        </w:tc>
      </w:tr>
      <w:tr w:rsidR="00532A3B" w:rsidRPr="000924AF" w14:paraId="39761DDA" w14:textId="77777777" w:rsidTr="000924AF">
        <w:trPr>
          <w:trHeight w:val="139"/>
        </w:trPr>
        <w:tc>
          <w:tcPr>
            <w:tcW w:w="350" w:type="dxa"/>
            <w:tcBorders>
              <w:top w:val="nil"/>
              <w:left w:val="single" w:sz="8" w:space="0" w:color="auto"/>
              <w:bottom w:val="single" w:sz="4" w:space="0" w:color="auto"/>
              <w:right w:val="single" w:sz="4" w:space="0" w:color="auto"/>
            </w:tcBorders>
            <w:shd w:val="clear" w:color="auto" w:fill="auto"/>
            <w:noWrap/>
            <w:vAlign w:val="center"/>
            <w:hideMark/>
          </w:tcPr>
          <w:p w14:paraId="353C36DC"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38</w:t>
            </w:r>
          </w:p>
        </w:tc>
        <w:tc>
          <w:tcPr>
            <w:tcW w:w="647" w:type="dxa"/>
            <w:vMerge/>
            <w:tcBorders>
              <w:top w:val="nil"/>
              <w:left w:val="single" w:sz="4" w:space="0" w:color="auto"/>
              <w:bottom w:val="nil"/>
              <w:right w:val="single" w:sz="4" w:space="0" w:color="auto"/>
            </w:tcBorders>
            <w:vAlign w:val="center"/>
            <w:hideMark/>
          </w:tcPr>
          <w:p w14:paraId="62116A4A" w14:textId="77777777" w:rsidR="00532A3B" w:rsidRPr="000924AF" w:rsidRDefault="00532A3B" w:rsidP="00532A3B">
            <w:pPr>
              <w:spacing w:after="0" w:line="240" w:lineRule="auto"/>
              <w:rPr>
                <w:rFonts w:ascii="Arial" w:eastAsia="Times New Roman" w:hAnsi="Arial" w:cs="Arial"/>
                <w:b/>
                <w:bCs/>
                <w:sz w:val="5"/>
                <w:szCs w:val="5"/>
                <w:lang w:eastAsia="sq-AL"/>
              </w:rPr>
            </w:pPr>
          </w:p>
        </w:tc>
        <w:tc>
          <w:tcPr>
            <w:tcW w:w="294" w:type="dxa"/>
            <w:tcBorders>
              <w:top w:val="nil"/>
              <w:left w:val="nil"/>
              <w:bottom w:val="single" w:sz="4" w:space="0" w:color="auto"/>
              <w:right w:val="single" w:sz="4" w:space="0" w:color="auto"/>
            </w:tcBorders>
            <w:shd w:val="clear" w:color="000000" w:fill="FFFFFF"/>
            <w:noWrap/>
            <w:vAlign w:val="center"/>
            <w:hideMark/>
          </w:tcPr>
          <w:p w14:paraId="512786F4"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20</w:t>
            </w:r>
          </w:p>
        </w:tc>
        <w:tc>
          <w:tcPr>
            <w:tcW w:w="794" w:type="dxa"/>
            <w:tcBorders>
              <w:top w:val="nil"/>
              <w:left w:val="nil"/>
              <w:bottom w:val="single" w:sz="4" w:space="0" w:color="auto"/>
              <w:right w:val="single" w:sz="4" w:space="0" w:color="auto"/>
            </w:tcBorders>
            <w:shd w:val="clear" w:color="000000" w:fill="FFFFFF"/>
            <w:noWrap/>
            <w:vAlign w:val="center"/>
            <w:hideMark/>
          </w:tcPr>
          <w:p w14:paraId="747111F5"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7" w:type="dxa"/>
            <w:tcBorders>
              <w:top w:val="nil"/>
              <w:left w:val="nil"/>
              <w:bottom w:val="single" w:sz="4" w:space="0" w:color="auto"/>
              <w:right w:val="single" w:sz="4" w:space="0" w:color="auto"/>
            </w:tcBorders>
            <w:shd w:val="clear" w:color="000000" w:fill="FFFFFF"/>
            <w:noWrap/>
            <w:vAlign w:val="center"/>
            <w:hideMark/>
          </w:tcPr>
          <w:p w14:paraId="30CAE39C"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850" w:type="dxa"/>
            <w:gridSpan w:val="2"/>
            <w:tcBorders>
              <w:top w:val="single" w:sz="4" w:space="0" w:color="auto"/>
              <w:left w:val="nil"/>
              <w:bottom w:val="single" w:sz="4" w:space="0" w:color="auto"/>
              <w:right w:val="single" w:sz="4" w:space="0" w:color="000000"/>
            </w:tcBorders>
            <w:shd w:val="clear" w:color="000000" w:fill="FFFFFF"/>
            <w:noWrap/>
            <w:vAlign w:val="center"/>
            <w:hideMark/>
          </w:tcPr>
          <w:p w14:paraId="728A9808"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SHTET</w:t>
            </w:r>
          </w:p>
        </w:tc>
        <w:tc>
          <w:tcPr>
            <w:tcW w:w="504" w:type="dxa"/>
            <w:tcBorders>
              <w:top w:val="nil"/>
              <w:left w:val="nil"/>
              <w:bottom w:val="single" w:sz="4" w:space="0" w:color="auto"/>
              <w:right w:val="single" w:sz="4" w:space="0" w:color="auto"/>
            </w:tcBorders>
            <w:shd w:val="clear" w:color="000000" w:fill="FFFFFF"/>
            <w:vAlign w:val="center"/>
            <w:hideMark/>
          </w:tcPr>
          <w:p w14:paraId="49F76C3B"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2182 - KODËR THUMANË</w:t>
            </w:r>
          </w:p>
        </w:tc>
        <w:tc>
          <w:tcPr>
            <w:tcW w:w="367" w:type="dxa"/>
            <w:tcBorders>
              <w:top w:val="nil"/>
              <w:left w:val="nil"/>
              <w:bottom w:val="single" w:sz="4" w:space="0" w:color="auto"/>
              <w:right w:val="single" w:sz="4" w:space="0" w:color="auto"/>
            </w:tcBorders>
            <w:shd w:val="clear" w:color="000000" w:fill="FFFFFF"/>
            <w:noWrap/>
            <w:vAlign w:val="center"/>
            <w:hideMark/>
          </w:tcPr>
          <w:p w14:paraId="3400010E"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124/12</w:t>
            </w:r>
          </w:p>
        </w:tc>
        <w:tc>
          <w:tcPr>
            <w:tcW w:w="424" w:type="dxa"/>
            <w:tcBorders>
              <w:top w:val="nil"/>
              <w:left w:val="nil"/>
              <w:bottom w:val="single" w:sz="4" w:space="0" w:color="auto"/>
              <w:right w:val="single" w:sz="4" w:space="0" w:color="auto"/>
            </w:tcBorders>
            <w:shd w:val="clear" w:color="000000" w:fill="FFFFFF"/>
            <w:vAlign w:val="center"/>
            <w:hideMark/>
          </w:tcPr>
          <w:p w14:paraId="7F3545F5"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TRUALL</w:t>
            </w:r>
          </w:p>
        </w:tc>
        <w:tc>
          <w:tcPr>
            <w:tcW w:w="425" w:type="dxa"/>
            <w:tcBorders>
              <w:top w:val="nil"/>
              <w:left w:val="nil"/>
              <w:bottom w:val="single" w:sz="4" w:space="0" w:color="auto"/>
              <w:right w:val="single" w:sz="4" w:space="0" w:color="auto"/>
            </w:tcBorders>
            <w:shd w:val="clear" w:color="000000" w:fill="FFFFFF"/>
            <w:noWrap/>
            <w:vAlign w:val="center"/>
            <w:hideMark/>
          </w:tcPr>
          <w:p w14:paraId="39C9B9F8"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28.00</w:t>
            </w:r>
          </w:p>
        </w:tc>
        <w:tc>
          <w:tcPr>
            <w:tcW w:w="420" w:type="dxa"/>
            <w:tcBorders>
              <w:top w:val="nil"/>
              <w:left w:val="nil"/>
              <w:bottom w:val="single" w:sz="4" w:space="0" w:color="auto"/>
              <w:right w:val="single" w:sz="4" w:space="0" w:color="auto"/>
            </w:tcBorders>
            <w:shd w:val="clear" w:color="000000" w:fill="FFFFFF"/>
            <w:noWrap/>
            <w:vAlign w:val="center"/>
            <w:hideMark/>
          </w:tcPr>
          <w:p w14:paraId="0AF04393" w14:textId="74F5E7E8"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6" w:type="dxa"/>
            <w:tcBorders>
              <w:top w:val="nil"/>
              <w:left w:val="nil"/>
              <w:bottom w:val="single" w:sz="4" w:space="0" w:color="auto"/>
              <w:right w:val="single" w:sz="4" w:space="0" w:color="auto"/>
            </w:tcBorders>
            <w:shd w:val="clear" w:color="000000" w:fill="FFFFFF"/>
            <w:noWrap/>
            <w:vAlign w:val="center"/>
            <w:hideMark/>
          </w:tcPr>
          <w:p w14:paraId="3E5D2822"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1" w:type="dxa"/>
            <w:tcBorders>
              <w:top w:val="nil"/>
              <w:left w:val="nil"/>
              <w:bottom w:val="single" w:sz="4" w:space="0" w:color="auto"/>
              <w:right w:val="single" w:sz="4" w:space="0" w:color="auto"/>
            </w:tcBorders>
            <w:shd w:val="clear" w:color="000000" w:fill="FFFFFF"/>
            <w:noWrap/>
            <w:vAlign w:val="center"/>
            <w:hideMark/>
          </w:tcPr>
          <w:p w14:paraId="16D97001"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528" w:type="dxa"/>
            <w:tcBorders>
              <w:top w:val="nil"/>
              <w:left w:val="nil"/>
              <w:bottom w:val="single" w:sz="4" w:space="0" w:color="auto"/>
              <w:right w:val="single" w:sz="4" w:space="0" w:color="auto"/>
            </w:tcBorders>
            <w:shd w:val="clear" w:color="000000" w:fill="FFFFFF"/>
            <w:noWrap/>
            <w:vAlign w:val="center"/>
            <w:hideMark/>
          </w:tcPr>
          <w:p w14:paraId="2EAA8D10"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28.00</w:t>
            </w:r>
          </w:p>
        </w:tc>
        <w:tc>
          <w:tcPr>
            <w:tcW w:w="414" w:type="dxa"/>
            <w:tcBorders>
              <w:top w:val="nil"/>
              <w:left w:val="nil"/>
              <w:bottom w:val="single" w:sz="4" w:space="0" w:color="auto"/>
              <w:right w:val="single" w:sz="4" w:space="0" w:color="auto"/>
            </w:tcBorders>
            <w:shd w:val="clear" w:color="000000" w:fill="FFFFFF"/>
            <w:noWrap/>
            <w:vAlign w:val="center"/>
            <w:hideMark/>
          </w:tcPr>
          <w:p w14:paraId="5FF26937"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54" w:type="dxa"/>
            <w:tcBorders>
              <w:top w:val="nil"/>
              <w:left w:val="nil"/>
              <w:bottom w:val="single" w:sz="4" w:space="0" w:color="auto"/>
              <w:right w:val="single" w:sz="4" w:space="0" w:color="auto"/>
            </w:tcBorders>
            <w:shd w:val="clear" w:color="000000" w:fill="FFFFFF"/>
            <w:noWrap/>
            <w:vAlign w:val="center"/>
            <w:hideMark/>
          </w:tcPr>
          <w:p w14:paraId="71BB4AFA"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0.00</w:t>
            </w:r>
          </w:p>
        </w:tc>
        <w:tc>
          <w:tcPr>
            <w:tcW w:w="318" w:type="dxa"/>
            <w:tcBorders>
              <w:top w:val="nil"/>
              <w:left w:val="nil"/>
              <w:bottom w:val="single" w:sz="4" w:space="0" w:color="auto"/>
              <w:right w:val="single" w:sz="4" w:space="0" w:color="auto"/>
            </w:tcBorders>
            <w:shd w:val="clear" w:color="000000" w:fill="FFFFFF"/>
            <w:noWrap/>
            <w:vAlign w:val="center"/>
            <w:hideMark/>
          </w:tcPr>
          <w:p w14:paraId="39385D85" w14:textId="4B4EC3E1"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345" w:type="dxa"/>
            <w:tcBorders>
              <w:top w:val="nil"/>
              <w:left w:val="nil"/>
              <w:bottom w:val="single" w:sz="4" w:space="0" w:color="auto"/>
              <w:right w:val="single" w:sz="4" w:space="0" w:color="auto"/>
            </w:tcBorders>
            <w:shd w:val="clear" w:color="000000" w:fill="FFFFFF"/>
            <w:noWrap/>
            <w:vAlign w:val="center"/>
            <w:hideMark/>
          </w:tcPr>
          <w:p w14:paraId="4268852B"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10" w:type="dxa"/>
            <w:tcBorders>
              <w:top w:val="nil"/>
              <w:left w:val="nil"/>
              <w:bottom w:val="single" w:sz="4" w:space="0" w:color="auto"/>
              <w:right w:val="single" w:sz="4" w:space="0" w:color="auto"/>
            </w:tcBorders>
            <w:shd w:val="clear" w:color="000000" w:fill="FFFFFF"/>
            <w:noWrap/>
            <w:vAlign w:val="center"/>
            <w:hideMark/>
          </w:tcPr>
          <w:p w14:paraId="3EC991E5" w14:textId="27BD7DA2"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4" w:type="dxa"/>
            <w:tcBorders>
              <w:top w:val="nil"/>
              <w:left w:val="nil"/>
              <w:bottom w:val="single" w:sz="4" w:space="0" w:color="auto"/>
              <w:right w:val="single" w:sz="4" w:space="0" w:color="auto"/>
            </w:tcBorders>
            <w:shd w:val="clear" w:color="000000" w:fill="FFFFFF"/>
            <w:noWrap/>
            <w:vAlign w:val="center"/>
            <w:hideMark/>
          </w:tcPr>
          <w:p w14:paraId="55EEDEC6" w14:textId="2B898319"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90" w:type="dxa"/>
            <w:tcBorders>
              <w:top w:val="nil"/>
              <w:left w:val="nil"/>
              <w:bottom w:val="single" w:sz="4" w:space="0" w:color="auto"/>
              <w:right w:val="single" w:sz="4" w:space="0" w:color="auto"/>
            </w:tcBorders>
            <w:shd w:val="clear" w:color="000000" w:fill="FFFFFF"/>
            <w:noWrap/>
            <w:vAlign w:val="center"/>
            <w:hideMark/>
          </w:tcPr>
          <w:p w14:paraId="47E530F0"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538" w:type="dxa"/>
            <w:tcBorders>
              <w:top w:val="nil"/>
              <w:left w:val="nil"/>
              <w:bottom w:val="single" w:sz="4" w:space="0" w:color="auto"/>
              <w:right w:val="single" w:sz="4" w:space="0" w:color="auto"/>
            </w:tcBorders>
            <w:shd w:val="clear" w:color="000000" w:fill="FFFFFF"/>
            <w:noWrap/>
            <w:vAlign w:val="center"/>
            <w:hideMark/>
          </w:tcPr>
          <w:p w14:paraId="3E934D51"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49" w:type="dxa"/>
            <w:tcBorders>
              <w:top w:val="nil"/>
              <w:left w:val="nil"/>
              <w:bottom w:val="single" w:sz="4" w:space="0" w:color="auto"/>
              <w:right w:val="single" w:sz="4" w:space="0" w:color="auto"/>
            </w:tcBorders>
            <w:shd w:val="clear" w:color="000000" w:fill="FFFFFF"/>
            <w:noWrap/>
            <w:vAlign w:val="center"/>
            <w:hideMark/>
          </w:tcPr>
          <w:p w14:paraId="3409E602"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w:t>
            </w:r>
          </w:p>
        </w:tc>
        <w:tc>
          <w:tcPr>
            <w:tcW w:w="528" w:type="dxa"/>
            <w:tcBorders>
              <w:top w:val="nil"/>
              <w:left w:val="nil"/>
              <w:bottom w:val="single" w:sz="4" w:space="0" w:color="auto"/>
              <w:right w:val="single" w:sz="4" w:space="0" w:color="auto"/>
            </w:tcBorders>
            <w:shd w:val="clear" w:color="000000" w:fill="FFFFFF"/>
            <w:noWrap/>
            <w:vAlign w:val="center"/>
            <w:hideMark/>
          </w:tcPr>
          <w:p w14:paraId="7AC99C6F"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4" w:type="dxa"/>
            <w:tcBorders>
              <w:top w:val="nil"/>
              <w:left w:val="nil"/>
              <w:bottom w:val="single" w:sz="4" w:space="0" w:color="auto"/>
              <w:right w:val="single" w:sz="4" w:space="0" w:color="auto"/>
            </w:tcBorders>
            <w:shd w:val="clear" w:color="000000" w:fill="FFFFFF"/>
            <w:noWrap/>
            <w:vAlign w:val="center"/>
            <w:hideMark/>
          </w:tcPr>
          <w:p w14:paraId="238359FE"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50" w:type="dxa"/>
            <w:tcBorders>
              <w:top w:val="nil"/>
              <w:left w:val="nil"/>
              <w:bottom w:val="single" w:sz="4" w:space="0" w:color="auto"/>
              <w:right w:val="single" w:sz="4" w:space="0" w:color="auto"/>
            </w:tcBorders>
            <w:shd w:val="clear" w:color="000000" w:fill="FFFFFF"/>
            <w:noWrap/>
            <w:vAlign w:val="center"/>
            <w:hideMark/>
          </w:tcPr>
          <w:p w14:paraId="01202EEF"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w:t>
            </w:r>
          </w:p>
        </w:tc>
        <w:tc>
          <w:tcPr>
            <w:tcW w:w="599" w:type="dxa"/>
            <w:tcBorders>
              <w:top w:val="nil"/>
              <w:left w:val="nil"/>
              <w:bottom w:val="single" w:sz="4" w:space="0" w:color="auto"/>
              <w:right w:val="single" w:sz="4" w:space="0" w:color="auto"/>
            </w:tcBorders>
            <w:shd w:val="clear" w:color="000000" w:fill="FFFFFF"/>
            <w:noWrap/>
            <w:vAlign w:val="center"/>
            <w:hideMark/>
          </w:tcPr>
          <w:p w14:paraId="4AB52924"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0.00</w:t>
            </w:r>
          </w:p>
        </w:tc>
        <w:tc>
          <w:tcPr>
            <w:tcW w:w="460" w:type="dxa"/>
            <w:tcBorders>
              <w:top w:val="nil"/>
              <w:left w:val="nil"/>
              <w:bottom w:val="single" w:sz="4" w:space="0" w:color="auto"/>
              <w:right w:val="single" w:sz="4" w:space="0" w:color="auto"/>
            </w:tcBorders>
            <w:shd w:val="clear" w:color="000000" w:fill="FFFFFF"/>
            <w:vAlign w:val="center"/>
            <w:hideMark/>
          </w:tcPr>
          <w:p w14:paraId="22F82B43"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Kartela e Pasurisë së Paluajtshme</w:t>
            </w:r>
          </w:p>
        </w:tc>
        <w:tc>
          <w:tcPr>
            <w:tcW w:w="500" w:type="dxa"/>
            <w:tcBorders>
              <w:top w:val="nil"/>
              <w:left w:val="nil"/>
              <w:bottom w:val="single" w:sz="4" w:space="0" w:color="auto"/>
              <w:right w:val="single" w:sz="4" w:space="0" w:color="auto"/>
            </w:tcBorders>
            <w:shd w:val="clear" w:color="000000" w:fill="FFFFFF"/>
            <w:noWrap/>
            <w:vAlign w:val="center"/>
            <w:hideMark/>
          </w:tcPr>
          <w:p w14:paraId="25A07ED6" w14:textId="77777777" w:rsidR="00532A3B" w:rsidRPr="000924AF" w:rsidRDefault="00532A3B" w:rsidP="00532A3B">
            <w:pPr>
              <w:spacing w:after="0" w:line="240" w:lineRule="auto"/>
              <w:jc w:val="center"/>
              <w:rPr>
                <w:rFonts w:ascii="Arial" w:eastAsia="Times New Roman" w:hAnsi="Arial" w:cs="Arial"/>
                <w:b/>
                <w:bCs/>
                <w:sz w:val="5"/>
                <w:szCs w:val="5"/>
                <w:lang w:eastAsia="sq-AL"/>
              </w:rPr>
            </w:pPr>
            <w:r w:rsidRPr="000924AF">
              <w:rPr>
                <w:rFonts w:ascii="Arial" w:eastAsia="Times New Roman" w:hAnsi="Arial" w:cs="Arial"/>
                <w:b/>
                <w:bCs/>
                <w:sz w:val="5"/>
                <w:szCs w:val="5"/>
                <w:lang w:eastAsia="sq-AL"/>
              </w:rPr>
              <w:t> </w:t>
            </w:r>
          </w:p>
        </w:tc>
        <w:tc>
          <w:tcPr>
            <w:tcW w:w="630" w:type="dxa"/>
            <w:tcBorders>
              <w:top w:val="nil"/>
              <w:left w:val="nil"/>
              <w:bottom w:val="single" w:sz="4" w:space="0" w:color="auto"/>
              <w:right w:val="single" w:sz="4" w:space="0" w:color="auto"/>
            </w:tcBorders>
            <w:shd w:val="clear" w:color="000000" w:fill="FFFFFF"/>
            <w:vAlign w:val="center"/>
            <w:hideMark/>
          </w:tcPr>
          <w:p w14:paraId="192E94E3"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25" w:type="dxa"/>
            <w:tcBorders>
              <w:top w:val="nil"/>
              <w:left w:val="nil"/>
              <w:bottom w:val="single" w:sz="4" w:space="0" w:color="auto"/>
              <w:right w:val="single" w:sz="4" w:space="0" w:color="auto"/>
            </w:tcBorders>
            <w:shd w:val="clear" w:color="000000" w:fill="FFFFFF"/>
            <w:noWrap/>
            <w:vAlign w:val="center"/>
            <w:hideMark/>
          </w:tcPr>
          <w:p w14:paraId="2B128456" w14:textId="77777777" w:rsidR="00532A3B" w:rsidRPr="000924AF" w:rsidRDefault="00532A3B" w:rsidP="00532A3B">
            <w:pPr>
              <w:spacing w:after="0" w:line="240" w:lineRule="auto"/>
              <w:jc w:val="center"/>
              <w:rPr>
                <w:rFonts w:ascii="Arial" w:eastAsia="Times New Roman" w:hAnsi="Arial" w:cs="Arial"/>
                <w:b/>
                <w:bCs/>
                <w:sz w:val="5"/>
                <w:szCs w:val="5"/>
                <w:lang w:eastAsia="sq-AL"/>
              </w:rPr>
            </w:pPr>
            <w:r w:rsidRPr="000924AF">
              <w:rPr>
                <w:rFonts w:ascii="Arial" w:eastAsia="Times New Roman" w:hAnsi="Arial" w:cs="Arial"/>
                <w:b/>
                <w:bCs/>
                <w:sz w:val="5"/>
                <w:szCs w:val="5"/>
                <w:lang w:eastAsia="sq-AL"/>
              </w:rPr>
              <w:t> </w:t>
            </w:r>
          </w:p>
        </w:tc>
        <w:tc>
          <w:tcPr>
            <w:tcW w:w="929" w:type="dxa"/>
            <w:tcBorders>
              <w:top w:val="nil"/>
              <w:left w:val="nil"/>
              <w:bottom w:val="single" w:sz="4" w:space="0" w:color="auto"/>
              <w:right w:val="single" w:sz="8" w:space="0" w:color="auto"/>
            </w:tcBorders>
            <w:shd w:val="clear" w:color="000000" w:fill="FFFFFF"/>
            <w:vAlign w:val="center"/>
            <w:hideMark/>
          </w:tcPr>
          <w:p w14:paraId="006B8FBE"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Mbi këtë pasuri ndodhet ndërtesa nr.124/11, vol.5, fq.220</w:t>
            </w:r>
          </w:p>
        </w:tc>
      </w:tr>
      <w:tr w:rsidR="00532A3B" w:rsidRPr="000924AF" w14:paraId="4A503816" w14:textId="77777777" w:rsidTr="000924AF">
        <w:trPr>
          <w:trHeight w:val="139"/>
        </w:trPr>
        <w:tc>
          <w:tcPr>
            <w:tcW w:w="350" w:type="dxa"/>
            <w:tcBorders>
              <w:top w:val="nil"/>
              <w:left w:val="single" w:sz="8" w:space="0" w:color="auto"/>
              <w:bottom w:val="single" w:sz="4" w:space="0" w:color="auto"/>
              <w:right w:val="single" w:sz="4" w:space="0" w:color="auto"/>
            </w:tcBorders>
            <w:shd w:val="clear" w:color="auto" w:fill="auto"/>
            <w:noWrap/>
            <w:vAlign w:val="center"/>
            <w:hideMark/>
          </w:tcPr>
          <w:p w14:paraId="03640606"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39</w:t>
            </w:r>
          </w:p>
        </w:tc>
        <w:tc>
          <w:tcPr>
            <w:tcW w:w="647" w:type="dxa"/>
            <w:vMerge/>
            <w:tcBorders>
              <w:top w:val="nil"/>
              <w:left w:val="single" w:sz="4" w:space="0" w:color="auto"/>
              <w:bottom w:val="nil"/>
              <w:right w:val="single" w:sz="4" w:space="0" w:color="auto"/>
            </w:tcBorders>
            <w:vAlign w:val="center"/>
            <w:hideMark/>
          </w:tcPr>
          <w:p w14:paraId="2F47BA3F" w14:textId="77777777" w:rsidR="00532A3B" w:rsidRPr="000924AF" w:rsidRDefault="00532A3B" w:rsidP="00532A3B">
            <w:pPr>
              <w:spacing w:after="0" w:line="240" w:lineRule="auto"/>
              <w:rPr>
                <w:rFonts w:ascii="Arial" w:eastAsia="Times New Roman" w:hAnsi="Arial" w:cs="Arial"/>
                <w:b/>
                <w:bCs/>
                <w:sz w:val="5"/>
                <w:szCs w:val="5"/>
                <w:lang w:eastAsia="sq-AL"/>
              </w:rPr>
            </w:pPr>
          </w:p>
        </w:tc>
        <w:tc>
          <w:tcPr>
            <w:tcW w:w="294" w:type="dxa"/>
            <w:tcBorders>
              <w:top w:val="nil"/>
              <w:left w:val="nil"/>
              <w:bottom w:val="single" w:sz="4" w:space="0" w:color="auto"/>
              <w:right w:val="single" w:sz="4" w:space="0" w:color="auto"/>
            </w:tcBorders>
            <w:shd w:val="clear" w:color="000000" w:fill="FFFFFF"/>
            <w:noWrap/>
            <w:vAlign w:val="center"/>
            <w:hideMark/>
          </w:tcPr>
          <w:p w14:paraId="6DC0C0DA"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21</w:t>
            </w:r>
          </w:p>
        </w:tc>
        <w:tc>
          <w:tcPr>
            <w:tcW w:w="794" w:type="dxa"/>
            <w:tcBorders>
              <w:top w:val="nil"/>
              <w:left w:val="nil"/>
              <w:bottom w:val="single" w:sz="4" w:space="0" w:color="auto"/>
              <w:right w:val="single" w:sz="4" w:space="0" w:color="auto"/>
            </w:tcBorders>
            <w:shd w:val="clear" w:color="000000" w:fill="FFFFFF"/>
            <w:noWrap/>
            <w:vAlign w:val="center"/>
            <w:hideMark/>
          </w:tcPr>
          <w:p w14:paraId="16B34D5B"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7" w:type="dxa"/>
            <w:tcBorders>
              <w:top w:val="nil"/>
              <w:left w:val="nil"/>
              <w:bottom w:val="single" w:sz="4" w:space="0" w:color="auto"/>
              <w:right w:val="single" w:sz="4" w:space="0" w:color="auto"/>
            </w:tcBorders>
            <w:shd w:val="clear" w:color="000000" w:fill="FFFFFF"/>
            <w:noWrap/>
            <w:vAlign w:val="center"/>
            <w:hideMark/>
          </w:tcPr>
          <w:p w14:paraId="77AB4DBC"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850" w:type="dxa"/>
            <w:gridSpan w:val="2"/>
            <w:tcBorders>
              <w:top w:val="single" w:sz="4" w:space="0" w:color="auto"/>
              <w:left w:val="nil"/>
              <w:bottom w:val="single" w:sz="4" w:space="0" w:color="auto"/>
              <w:right w:val="single" w:sz="4" w:space="0" w:color="000000"/>
            </w:tcBorders>
            <w:shd w:val="clear" w:color="000000" w:fill="FFFFFF"/>
            <w:noWrap/>
            <w:vAlign w:val="center"/>
            <w:hideMark/>
          </w:tcPr>
          <w:p w14:paraId="01D20F8D"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SHTET</w:t>
            </w:r>
          </w:p>
        </w:tc>
        <w:tc>
          <w:tcPr>
            <w:tcW w:w="504" w:type="dxa"/>
            <w:tcBorders>
              <w:top w:val="nil"/>
              <w:left w:val="nil"/>
              <w:bottom w:val="single" w:sz="4" w:space="0" w:color="auto"/>
              <w:right w:val="single" w:sz="4" w:space="0" w:color="auto"/>
            </w:tcBorders>
            <w:shd w:val="clear" w:color="000000" w:fill="FFFFFF"/>
            <w:vAlign w:val="center"/>
            <w:hideMark/>
          </w:tcPr>
          <w:p w14:paraId="72AB3736"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2182 - KODËR THUMANË</w:t>
            </w:r>
          </w:p>
        </w:tc>
        <w:tc>
          <w:tcPr>
            <w:tcW w:w="367" w:type="dxa"/>
            <w:tcBorders>
              <w:top w:val="nil"/>
              <w:left w:val="nil"/>
              <w:bottom w:val="single" w:sz="4" w:space="0" w:color="auto"/>
              <w:right w:val="single" w:sz="4" w:space="0" w:color="auto"/>
            </w:tcBorders>
            <w:shd w:val="clear" w:color="000000" w:fill="FFFFFF"/>
            <w:noWrap/>
            <w:vAlign w:val="center"/>
            <w:hideMark/>
          </w:tcPr>
          <w:p w14:paraId="2D720C28"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124/13</w:t>
            </w:r>
          </w:p>
        </w:tc>
        <w:tc>
          <w:tcPr>
            <w:tcW w:w="424" w:type="dxa"/>
            <w:tcBorders>
              <w:top w:val="nil"/>
              <w:left w:val="nil"/>
              <w:bottom w:val="single" w:sz="4" w:space="0" w:color="auto"/>
              <w:right w:val="single" w:sz="4" w:space="0" w:color="auto"/>
            </w:tcBorders>
            <w:shd w:val="clear" w:color="000000" w:fill="FFFFFF"/>
            <w:vAlign w:val="center"/>
            <w:hideMark/>
          </w:tcPr>
          <w:p w14:paraId="0B49168D"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TRUALL</w:t>
            </w:r>
          </w:p>
        </w:tc>
        <w:tc>
          <w:tcPr>
            <w:tcW w:w="425" w:type="dxa"/>
            <w:tcBorders>
              <w:top w:val="nil"/>
              <w:left w:val="nil"/>
              <w:bottom w:val="single" w:sz="4" w:space="0" w:color="auto"/>
              <w:right w:val="single" w:sz="4" w:space="0" w:color="auto"/>
            </w:tcBorders>
            <w:shd w:val="clear" w:color="000000" w:fill="FFFFFF"/>
            <w:noWrap/>
            <w:vAlign w:val="center"/>
            <w:hideMark/>
          </w:tcPr>
          <w:p w14:paraId="0DF2E5A9"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6.00</w:t>
            </w:r>
          </w:p>
        </w:tc>
        <w:tc>
          <w:tcPr>
            <w:tcW w:w="420" w:type="dxa"/>
            <w:tcBorders>
              <w:top w:val="nil"/>
              <w:left w:val="nil"/>
              <w:bottom w:val="single" w:sz="4" w:space="0" w:color="auto"/>
              <w:right w:val="single" w:sz="4" w:space="0" w:color="auto"/>
            </w:tcBorders>
            <w:shd w:val="clear" w:color="000000" w:fill="FFFFFF"/>
            <w:noWrap/>
            <w:vAlign w:val="center"/>
            <w:hideMark/>
          </w:tcPr>
          <w:p w14:paraId="3A612DFB" w14:textId="5577285A"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6" w:type="dxa"/>
            <w:tcBorders>
              <w:top w:val="nil"/>
              <w:left w:val="nil"/>
              <w:bottom w:val="single" w:sz="4" w:space="0" w:color="auto"/>
              <w:right w:val="single" w:sz="4" w:space="0" w:color="auto"/>
            </w:tcBorders>
            <w:shd w:val="clear" w:color="000000" w:fill="FFFFFF"/>
            <w:noWrap/>
            <w:vAlign w:val="center"/>
            <w:hideMark/>
          </w:tcPr>
          <w:p w14:paraId="3D2DC8C1"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1" w:type="dxa"/>
            <w:tcBorders>
              <w:top w:val="nil"/>
              <w:left w:val="nil"/>
              <w:bottom w:val="single" w:sz="4" w:space="0" w:color="auto"/>
              <w:right w:val="single" w:sz="4" w:space="0" w:color="auto"/>
            </w:tcBorders>
            <w:shd w:val="clear" w:color="000000" w:fill="FFFFFF"/>
            <w:noWrap/>
            <w:vAlign w:val="center"/>
            <w:hideMark/>
          </w:tcPr>
          <w:p w14:paraId="207B7466"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528" w:type="dxa"/>
            <w:tcBorders>
              <w:top w:val="nil"/>
              <w:left w:val="nil"/>
              <w:bottom w:val="single" w:sz="4" w:space="0" w:color="auto"/>
              <w:right w:val="single" w:sz="4" w:space="0" w:color="auto"/>
            </w:tcBorders>
            <w:shd w:val="clear" w:color="000000" w:fill="FFFFFF"/>
            <w:noWrap/>
            <w:vAlign w:val="center"/>
            <w:hideMark/>
          </w:tcPr>
          <w:p w14:paraId="3B2D3031"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6.00</w:t>
            </w:r>
          </w:p>
        </w:tc>
        <w:tc>
          <w:tcPr>
            <w:tcW w:w="414" w:type="dxa"/>
            <w:tcBorders>
              <w:top w:val="nil"/>
              <w:left w:val="nil"/>
              <w:bottom w:val="single" w:sz="4" w:space="0" w:color="auto"/>
              <w:right w:val="single" w:sz="4" w:space="0" w:color="auto"/>
            </w:tcBorders>
            <w:shd w:val="clear" w:color="000000" w:fill="FFFFFF"/>
            <w:noWrap/>
            <w:vAlign w:val="center"/>
            <w:hideMark/>
          </w:tcPr>
          <w:p w14:paraId="4F9E980C"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54" w:type="dxa"/>
            <w:tcBorders>
              <w:top w:val="nil"/>
              <w:left w:val="nil"/>
              <w:bottom w:val="single" w:sz="4" w:space="0" w:color="auto"/>
              <w:right w:val="single" w:sz="4" w:space="0" w:color="auto"/>
            </w:tcBorders>
            <w:shd w:val="clear" w:color="000000" w:fill="FFFFFF"/>
            <w:noWrap/>
            <w:vAlign w:val="center"/>
            <w:hideMark/>
          </w:tcPr>
          <w:p w14:paraId="123BF2CF"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0.00</w:t>
            </w:r>
          </w:p>
        </w:tc>
        <w:tc>
          <w:tcPr>
            <w:tcW w:w="318" w:type="dxa"/>
            <w:tcBorders>
              <w:top w:val="nil"/>
              <w:left w:val="nil"/>
              <w:bottom w:val="single" w:sz="4" w:space="0" w:color="auto"/>
              <w:right w:val="single" w:sz="4" w:space="0" w:color="auto"/>
            </w:tcBorders>
            <w:shd w:val="clear" w:color="000000" w:fill="FFFFFF"/>
            <w:noWrap/>
            <w:vAlign w:val="center"/>
            <w:hideMark/>
          </w:tcPr>
          <w:p w14:paraId="20DE98A3" w14:textId="4A16A23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345" w:type="dxa"/>
            <w:tcBorders>
              <w:top w:val="nil"/>
              <w:left w:val="nil"/>
              <w:bottom w:val="single" w:sz="4" w:space="0" w:color="auto"/>
              <w:right w:val="single" w:sz="4" w:space="0" w:color="auto"/>
            </w:tcBorders>
            <w:shd w:val="clear" w:color="000000" w:fill="FFFFFF"/>
            <w:noWrap/>
            <w:vAlign w:val="center"/>
            <w:hideMark/>
          </w:tcPr>
          <w:p w14:paraId="169269DA"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10" w:type="dxa"/>
            <w:tcBorders>
              <w:top w:val="nil"/>
              <w:left w:val="nil"/>
              <w:bottom w:val="single" w:sz="4" w:space="0" w:color="auto"/>
              <w:right w:val="single" w:sz="4" w:space="0" w:color="auto"/>
            </w:tcBorders>
            <w:shd w:val="clear" w:color="000000" w:fill="FFFFFF"/>
            <w:noWrap/>
            <w:vAlign w:val="center"/>
            <w:hideMark/>
          </w:tcPr>
          <w:p w14:paraId="09F3925C" w14:textId="6159E6BA"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4" w:type="dxa"/>
            <w:tcBorders>
              <w:top w:val="nil"/>
              <w:left w:val="nil"/>
              <w:bottom w:val="single" w:sz="4" w:space="0" w:color="auto"/>
              <w:right w:val="single" w:sz="4" w:space="0" w:color="auto"/>
            </w:tcBorders>
            <w:shd w:val="clear" w:color="000000" w:fill="FFFFFF"/>
            <w:noWrap/>
            <w:vAlign w:val="center"/>
            <w:hideMark/>
          </w:tcPr>
          <w:p w14:paraId="604295CF" w14:textId="50F56A1A"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90" w:type="dxa"/>
            <w:tcBorders>
              <w:top w:val="nil"/>
              <w:left w:val="nil"/>
              <w:bottom w:val="single" w:sz="4" w:space="0" w:color="auto"/>
              <w:right w:val="single" w:sz="4" w:space="0" w:color="auto"/>
            </w:tcBorders>
            <w:shd w:val="clear" w:color="000000" w:fill="FFFFFF"/>
            <w:noWrap/>
            <w:vAlign w:val="center"/>
            <w:hideMark/>
          </w:tcPr>
          <w:p w14:paraId="7579FD7D"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538" w:type="dxa"/>
            <w:tcBorders>
              <w:top w:val="nil"/>
              <w:left w:val="nil"/>
              <w:bottom w:val="single" w:sz="4" w:space="0" w:color="auto"/>
              <w:right w:val="single" w:sz="4" w:space="0" w:color="auto"/>
            </w:tcBorders>
            <w:shd w:val="clear" w:color="000000" w:fill="FFFFFF"/>
            <w:noWrap/>
            <w:vAlign w:val="center"/>
            <w:hideMark/>
          </w:tcPr>
          <w:p w14:paraId="63FE95B3"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49" w:type="dxa"/>
            <w:tcBorders>
              <w:top w:val="nil"/>
              <w:left w:val="nil"/>
              <w:bottom w:val="single" w:sz="4" w:space="0" w:color="auto"/>
              <w:right w:val="single" w:sz="4" w:space="0" w:color="auto"/>
            </w:tcBorders>
            <w:shd w:val="clear" w:color="000000" w:fill="FFFFFF"/>
            <w:noWrap/>
            <w:vAlign w:val="center"/>
            <w:hideMark/>
          </w:tcPr>
          <w:p w14:paraId="38C1E672"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w:t>
            </w:r>
          </w:p>
        </w:tc>
        <w:tc>
          <w:tcPr>
            <w:tcW w:w="528" w:type="dxa"/>
            <w:tcBorders>
              <w:top w:val="nil"/>
              <w:left w:val="nil"/>
              <w:bottom w:val="single" w:sz="4" w:space="0" w:color="auto"/>
              <w:right w:val="single" w:sz="4" w:space="0" w:color="auto"/>
            </w:tcBorders>
            <w:shd w:val="clear" w:color="000000" w:fill="FFFFFF"/>
            <w:noWrap/>
            <w:vAlign w:val="center"/>
            <w:hideMark/>
          </w:tcPr>
          <w:p w14:paraId="01B264E8"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4" w:type="dxa"/>
            <w:tcBorders>
              <w:top w:val="nil"/>
              <w:left w:val="nil"/>
              <w:bottom w:val="single" w:sz="4" w:space="0" w:color="auto"/>
              <w:right w:val="single" w:sz="4" w:space="0" w:color="auto"/>
            </w:tcBorders>
            <w:shd w:val="clear" w:color="000000" w:fill="FFFFFF"/>
            <w:noWrap/>
            <w:vAlign w:val="center"/>
            <w:hideMark/>
          </w:tcPr>
          <w:p w14:paraId="33D5C251"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50" w:type="dxa"/>
            <w:tcBorders>
              <w:top w:val="nil"/>
              <w:left w:val="nil"/>
              <w:bottom w:val="single" w:sz="4" w:space="0" w:color="auto"/>
              <w:right w:val="single" w:sz="4" w:space="0" w:color="auto"/>
            </w:tcBorders>
            <w:shd w:val="clear" w:color="000000" w:fill="FFFFFF"/>
            <w:noWrap/>
            <w:vAlign w:val="center"/>
            <w:hideMark/>
          </w:tcPr>
          <w:p w14:paraId="2A8C7373"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w:t>
            </w:r>
          </w:p>
        </w:tc>
        <w:tc>
          <w:tcPr>
            <w:tcW w:w="599" w:type="dxa"/>
            <w:tcBorders>
              <w:top w:val="nil"/>
              <w:left w:val="nil"/>
              <w:bottom w:val="single" w:sz="4" w:space="0" w:color="auto"/>
              <w:right w:val="single" w:sz="4" w:space="0" w:color="auto"/>
            </w:tcBorders>
            <w:shd w:val="clear" w:color="000000" w:fill="FFFFFF"/>
            <w:noWrap/>
            <w:vAlign w:val="center"/>
            <w:hideMark/>
          </w:tcPr>
          <w:p w14:paraId="6935BAF9"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6.00</w:t>
            </w:r>
          </w:p>
        </w:tc>
        <w:tc>
          <w:tcPr>
            <w:tcW w:w="460" w:type="dxa"/>
            <w:tcBorders>
              <w:top w:val="nil"/>
              <w:left w:val="nil"/>
              <w:bottom w:val="single" w:sz="4" w:space="0" w:color="auto"/>
              <w:right w:val="single" w:sz="4" w:space="0" w:color="auto"/>
            </w:tcBorders>
            <w:shd w:val="clear" w:color="000000" w:fill="FFFFFF"/>
            <w:vAlign w:val="center"/>
            <w:hideMark/>
          </w:tcPr>
          <w:p w14:paraId="4D52C523"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Kartela e Pasurisë së Paluajtshme</w:t>
            </w:r>
          </w:p>
        </w:tc>
        <w:tc>
          <w:tcPr>
            <w:tcW w:w="500" w:type="dxa"/>
            <w:tcBorders>
              <w:top w:val="nil"/>
              <w:left w:val="nil"/>
              <w:bottom w:val="single" w:sz="4" w:space="0" w:color="auto"/>
              <w:right w:val="single" w:sz="4" w:space="0" w:color="auto"/>
            </w:tcBorders>
            <w:shd w:val="clear" w:color="000000" w:fill="FFFFFF"/>
            <w:noWrap/>
            <w:vAlign w:val="center"/>
            <w:hideMark/>
          </w:tcPr>
          <w:p w14:paraId="7B61B204" w14:textId="77777777" w:rsidR="00532A3B" w:rsidRPr="000924AF" w:rsidRDefault="00532A3B" w:rsidP="00532A3B">
            <w:pPr>
              <w:spacing w:after="0" w:line="240" w:lineRule="auto"/>
              <w:jc w:val="center"/>
              <w:rPr>
                <w:rFonts w:ascii="Arial" w:eastAsia="Times New Roman" w:hAnsi="Arial" w:cs="Arial"/>
                <w:b/>
                <w:bCs/>
                <w:sz w:val="5"/>
                <w:szCs w:val="5"/>
                <w:lang w:eastAsia="sq-AL"/>
              </w:rPr>
            </w:pPr>
            <w:r w:rsidRPr="000924AF">
              <w:rPr>
                <w:rFonts w:ascii="Arial" w:eastAsia="Times New Roman" w:hAnsi="Arial" w:cs="Arial"/>
                <w:b/>
                <w:bCs/>
                <w:sz w:val="5"/>
                <w:szCs w:val="5"/>
                <w:lang w:eastAsia="sq-AL"/>
              </w:rPr>
              <w:t> </w:t>
            </w:r>
          </w:p>
        </w:tc>
        <w:tc>
          <w:tcPr>
            <w:tcW w:w="630" w:type="dxa"/>
            <w:tcBorders>
              <w:top w:val="nil"/>
              <w:left w:val="nil"/>
              <w:bottom w:val="single" w:sz="4" w:space="0" w:color="auto"/>
              <w:right w:val="single" w:sz="4" w:space="0" w:color="auto"/>
            </w:tcBorders>
            <w:shd w:val="clear" w:color="000000" w:fill="FFFFFF"/>
            <w:vAlign w:val="center"/>
            <w:hideMark/>
          </w:tcPr>
          <w:p w14:paraId="6DF74FA4"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25" w:type="dxa"/>
            <w:tcBorders>
              <w:top w:val="nil"/>
              <w:left w:val="nil"/>
              <w:bottom w:val="single" w:sz="4" w:space="0" w:color="auto"/>
              <w:right w:val="single" w:sz="4" w:space="0" w:color="auto"/>
            </w:tcBorders>
            <w:shd w:val="clear" w:color="000000" w:fill="FFFFFF"/>
            <w:noWrap/>
            <w:vAlign w:val="center"/>
            <w:hideMark/>
          </w:tcPr>
          <w:p w14:paraId="43B74116" w14:textId="77777777" w:rsidR="00532A3B" w:rsidRPr="000924AF" w:rsidRDefault="00532A3B" w:rsidP="00532A3B">
            <w:pPr>
              <w:spacing w:after="0" w:line="240" w:lineRule="auto"/>
              <w:jc w:val="center"/>
              <w:rPr>
                <w:rFonts w:ascii="Arial" w:eastAsia="Times New Roman" w:hAnsi="Arial" w:cs="Arial"/>
                <w:b/>
                <w:bCs/>
                <w:sz w:val="5"/>
                <w:szCs w:val="5"/>
                <w:lang w:eastAsia="sq-AL"/>
              </w:rPr>
            </w:pPr>
            <w:r w:rsidRPr="000924AF">
              <w:rPr>
                <w:rFonts w:ascii="Arial" w:eastAsia="Times New Roman" w:hAnsi="Arial" w:cs="Arial"/>
                <w:b/>
                <w:bCs/>
                <w:sz w:val="5"/>
                <w:szCs w:val="5"/>
                <w:lang w:eastAsia="sq-AL"/>
              </w:rPr>
              <w:t> </w:t>
            </w:r>
          </w:p>
        </w:tc>
        <w:tc>
          <w:tcPr>
            <w:tcW w:w="929" w:type="dxa"/>
            <w:tcBorders>
              <w:top w:val="nil"/>
              <w:left w:val="nil"/>
              <w:bottom w:val="single" w:sz="4" w:space="0" w:color="auto"/>
              <w:right w:val="single" w:sz="8" w:space="0" w:color="auto"/>
            </w:tcBorders>
            <w:shd w:val="clear" w:color="000000" w:fill="FFFFFF"/>
            <w:vAlign w:val="center"/>
            <w:hideMark/>
          </w:tcPr>
          <w:p w14:paraId="6848C23B"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r>
      <w:tr w:rsidR="00532A3B" w:rsidRPr="000924AF" w14:paraId="153655C7" w14:textId="77777777" w:rsidTr="000924AF">
        <w:trPr>
          <w:trHeight w:val="139"/>
        </w:trPr>
        <w:tc>
          <w:tcPr>
            <w:tcW w:w="350" w:type="dxa"/>
            <w:tcBorders>
              <w:top w:val="nil"/>
              <w:left w:val="single" w:sz="8" w:space="0" w:color="auto"/>
              <w:bottom w:val="single" w:sz="4" w:space="0" w:color="auto"/>
              <w:right w:val="single" w:sz="4" w:space="0" w:color="auto"/>
            </w:tcBorders>
            <w:shd w:val="clear" w:color="auto" w:fill="auto"/>
            <w:noWrap/>
            <w:vAlign w:val="center"/>
            <w:hideMark/>
          </w:tcPr>
          <w:p w14:paraId="028477FE"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40</w:t>
            </w:r>
          </w:p>
        </w:tc>
        <w:tc>
          <w:tcPr>
            <w:tcW w:w="647" w:type="dxa"/>
            <w:vMerge/>
            <w:tcBorders>
              <w:top w:val="nil"/>
              <w:left w:val="single" w:sz="4" w:space="0" w:color="auto"/>
              <w:bottom w:val="nil"/>
              <w:right w:val="single" w:sz="4" w:space="0" w:color="auto"/>
            </w:tcBorders>
            <w:vAlign w:val="center"/>
            <w:hideMark/>
          </w:tcPr>
          <w:p w14:paraId="2EFBF024" w14:textId="77777777" w:rsidR="00532A3B" w:rsidRPr="000924AF" w:rsidRDefault="00532A3B" w:rsidP="00532A3B">
            <w:pPr>
              <w:spacing w:after="0" w:line="240" w:lineRule="auto"/>
              <w:rPr>
                <w:rFonts w:ascii="Arial" w:eastAsia="Times New Roman" w:hAnsi="Arial" w:cs="Arial"/>
                <w:b/>
                <w:bCs/>
                <w:sz w:val="5"/>
                <w:szCs w:val="5"/>
                <w:lang w:eastAsia="sq-AL"/>
              </w:rPr>
            </w:pPr>
          </w:p>
        </w:tc>
        <w:tc>
          <w:tcPr>
            <w:tcW w:w="294" w:type="dxa"/>
            <w:tcBorders>
              <w:top w:val="nil"/>
              <w:left w:val="nil"/>
              <w:bottom w:val="single" w:sz="4" w:space="0" w:color="auto"/>
              <w:right w:val="single" w:sz="4" w:space="0" w:color="auto"/>
            </w:tcBorders>
            <w:shd w:val="clear" w:color="000000" w:fill="FFFFFF"/>
            <w:noWrap/>
            <w:vAlign w:val="center"/>
            <w:hideMark/>
          </w:tcPr>
          <w:p w14:paraId="123856A5"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22</w:t>
            </w:r>
          </w:p>
        </w:tc>
        <w:tc>
          <w:tcPr>
            <w:tcW w:w="794" w:type="dxa"/>
            <w:tcBorders>
              <w:top w:val="nil"/>
              <w:left w:val="nil"/>
              <w:bottom w:val="single" w:sz="4" w:space="0" w:color="auto"/>
              <w:right w:val="single" w:sz="4" w:space="0" w:color="auto"/>
            </w:tcBorders>
            <w:shd w:val="clear" w:color="000000" w:fill="FFFFFF"/>
            <w:noWrap/>
            <w:vAlign w:val="center"/>
            <w:hideMark/>
          </w:tcPr>
          <w:p w14:paraId="1660BFF3"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7" w:type="dxa"/>
            <w:tcBorders>
              <w:top w:val="nil"/>
              <w:left w:val="nil"/>
              <w:bottom w:val="single" w:sz="4" w:space="0" w:color="auto"/>
              <w:right w:val="single" w:sz="4" w:space="0" w:color="auto"/>
            </w:tcBorders>
            <w:shd w:val="clear" w:color="000000" w:fill="FFFFFF"/>
            <w:noWrap/>
            <w:vAlign w:val="center"/>
            <w:hideMark/>
          </w:tcPr>
          <w:p w14:paraId="18B0961C"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850" w:type="dxa"/>
            <w:gridSpan w:val="2"/>
            <w:tcBorders>
              <w:top w:val="single" w:sz="4" w:space="0" w:color="auto"/>
              <w:left w:val="nil"/>
              <w:bottom w:val="single" w:sz="4" w:space="0" w:color="auto"/>
              <w:right w:val="single" w:sz="4" w:space="0" w:color="000000"/>
            </w:tcBorders>
            <w:shd w:val="clear" w:color="000000" w:fill="FFFFFF"/>
            <w:noWrap/>
            <w:vAlign w:val="center"/>
            <w:hideMark/>
          </w:tcPr>
          <w:p w14:paraId="497B78ED"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SHTET</w:t>
            </w:r>
          </w:p>
        </w:tc>
        <w:tc>
          <w:tcPr>
            <w:tcW w:w="504" w:type="dxa"/>
            <w:tcBorders>
              <w:top w:val="nil"/>
              <w:left w:val="nil"/>
              <w:bottom w:val="single" w:sz="4" w:space="0" w:color="auto"/>
              <w:right w:val="single" w:sz="4" w:space="0" w:color="auto"/>
            </w:tcBorders>
            <w:shd w:val="clear" w:color="000000" w:fill="FFFFFF"/>
            <w:vAlign w:val="center"/>
            <w:hideMark/>
          </w:tcPr>
          <w:p w14:paraId="20DB0440"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2182 - KODËR THUMANË</w:t>
            </w:r>
          </w:p>
        </w:tc>
        <w:tc>
          <w:tcPr>
            <w:tcW w:w="367" w:type="dxa"/>
            <w:tcBorders>
              <w:top w:val="nil"/>
              <w:left w:val="nil"/>
              <w:bottom w:val="single" w:sz="4" w:space="0" w:color="auto"/>
              <w:right w:val="single" w:sz="4" w:space="0" w:color="auto"/>
            </w:tcBorders>
            <w:shd w:val="clear" w:color="000000" w:fill="FFFFFF"/>
            <w:noWrap/>
            <w:vAlign w:val="center"/>
            <w:hideMark/>
          </w:tcPr>
          <w:p w14:paraId="0D3ED129"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124/5</w:t>
            </w:r>
          </w:p>
        </w:tc>
        <w:tc>
          <w:tcPr>
            <w:tcW w:w="424" w:type="dxa"/>
            <w:tcBorders>
              <w:top w:val="nil"/>
              <w:left w:val="nil"/>
              <w:bottom w:val="single" w:sz="4" w:space="0" w:color="auto"/>
              <w:right w:val="single" w:sz="4" w:space="0" w:color="auto"/>
            </w:tcBorders>
            <w:shd w:val="clear" w:color="000000" w:fill="FFFFFF"/>
            <w:vAlign w:val="center"/>
            <w:hideMark/>
          </w:tcPr>
          <w:p w14:paraId="3DEAD76E"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TRUALL</w:t>
            </w:r>
          </w:p>
        </w:tc>
        <w:tc>
          <w:tcPr>
            <w:tcW w:w="425" w:type="dxa"/>
            <w:tcBorders>
              <w:top w:val="nil"/>
              <w:left w:val="nil"/>
              <w:bottom w:val="single" w:sz="4" w:space="0" w:color="auto"/>
              <w:right w:val="single" w:sz="4" w:space="0" w:color="auto"/>
            </w:tcBorders>
            <w:shd w:val="clear" w:color="000000" w:fill="FFFFFF"/>
            <w:noWrap/>
            <w:vAlign w:val="center"/>
            <w:hideMark/>
          </w:tcPr>
          <w:p w14:paraId="75576003"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80.00</w:t>
            </w:r>
          </w:p>
        </w:tc>
        <w:tc>
          <w:tcPr>
            <w:tcW w:w="420" w:type="dxa"/>
            <w:tcBorders>
              <w:top w:val="nil"/>
              <w:left w:val="nil"/>
              <w:bottom w:val="single" w:sz="4" w:space="0" w:color="auto"/>
              <w:right w:val="single" w:sz="4" w:space="0" w:color="auto"/>
            </w:tcBorders>
            <w:shd w:val="clear" w:color="000000" w:fill="FFFFFF"/>
            <w:noWrap/>
            <w:vAlign w:val="center"/>
            <w:hideMark/>
          </w:tcPr>
          <w:p w14:paraId="340B571D" w14:textId="71F43CF0"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6" w:type="dxa"/>
            <w:tcBorders>
              <w:top w:val="nil"/>
              <w:left w:val="nil"/>
              <w:bottom w:val="single" w:sz="4" w:space="0" w:color="auto"/>
              <w:right w:val="single" w:sz="4" w:space="0" w:color="auto"/>
            </w:tcBorders>
            <w:shd w:val="clear" w:color="000000" w:fill="FFFFFF"/>
            <w:noWrap/>
            <w:vAlign w:val="center"/>
            <w:hideMark/>
          </w:tcPr>
          <w:p w14:paraId="3219CF79"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1" w:type="dxa"/>
            <w:tcBorders>
              <w:top w:val="nil"/>
              <w:left w:val="nil"/>
              <w:bottom w:val="single" w:sz="4" w:space="0" w:color="auto"/>
              <w:right w:val="single" w:sz="4" w:space="0" w:color="auto"/>
            </w:tcBorders>
            <w:shd w:val="clear" w:color="000000" w:fill="FFFFFF"/>
            <w:noWrap/>
            <w:vAlign w:val="center"/>
            <w:hideMark/>
          </w:tcPr>
          <w:p w14:paraId="233929EE"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528" w:type="dxa"/>
            <w:tcBorders>
              <w:top w:val="nil"/>
              <w:left w:val="nil"/>
              <w:bottom w:val="single" w:sz="4" w:space="0" w:color="auto"/>
              <w:right w:val="single" w:sz="4" w:space="0" w:color="auto"/>
            </w:tcBorders>
            <w:shd w:val="clear" w:color="000000" w:fill="FFFFFF"/>
            <w:noWrap/>
            <w:vAlign w:val="center"/>
            <w:hideMark/>
          </w:tcPr>
          <w:p w14:paraId="630A4230"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80.00</w:t>
            </w:r>
          </w:p>
        </w:tc>
        <w:tc>
          <w:tcPr>
            <w:tcW w:w="414" w:type="dxa"/>
            <w:tcBorders>
              <w:top w:val="nil"/>
              <w:left w:val="nil"/>
              <w:bottom w:val="single" w:sz="4" w:space="0" w:color="auto"/>
              <w:right w:val="single" w:sz="4" w:space="0" w:color="auto"/>
            </w:tcBorders>
            <w:shd w:val="clear" w:color="000000" w:fill="FFFFFF"/>
            <w:noWrap/>
            <w:vAlign w:val="center"/>
            <w:hideMark/>
          </w:tcPr>
          <w:p w14:paraId="1B9A0428"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54" w:type="dxa"/>
            <w:tcBorders>
              <w:top w:val="nil"/>
              <w:left w:val="nil"/>
              <w:bottom w:val="single" w:sz="4" w:space="0" w:color="auto"/>
              <w:right w:val="single" w:sz="4" w:space="0" w:color="auto"/>
            </w:tcBorders>
            <w:shd w:val="clear" w:color="000000" w:fill="FFFFFF"/>
            <w:noWrap/>
            <w:vAlign w:val="center"/>
            <w:hideMark/>
          </w:tcPr>
          <w:p w14:paraId="7E9E2867"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0.00</w:t>
            </w:r>
          </w:p>
        </w:tc>
        <w:tc>
          <w:tcPr>
            <w:tcW w:w="318" w:type="dxa"/>
            <w:tcBorders>
              <w:top w:val="nil"/>
              <w:left w:val="nil"/>
              <w:bottom w:val="single" w:sz="4" w:space="0" w:color="auto"/>
              <w:right w:val="single" w:sz="4" w:space="0" w:color="auto"/>
            </w:tcBorders>
            <w:shd w:val="clear" w:color="000000" w:fill="FFFFFF"/>
            <w:noWrap/>
            <w:vAlign w:val="center"/>
            <w:hideMark/>
          </w:tcPr>
          <w:p w14:paraId="1480E843" w14:textId="4951B688"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345" w:type="dxa"/>
            <w:tcBorders>
              <w:top w:val="nil"/>
              <w:left w:val="nil"/>
              <w:bottom w:val="single" w:sz="4" w:space="0" w:color="auto"/>
              <w:right w:val="single" w:sz="4" w:space="0" w:color="auto"/>
            </w:tcBorders>
            <w:shd w:val="clear" w:color="000000" w:fill="FFFFFF"/>
            <w:noWrap/>
            <w:vAlign w:val="center"/>
            <w:hideMark/>
          </w:tcPr>
          <w:p w14:paraId="305B1B19"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10" w:type="dxa"/>
            <w:tcBorders>
              <w:top w:val="nil"/>
              <w:left w:val="nil"/>
              <w:bottom w:val="single" w:sz="4" w:space="0" w:color="auto"/>
              <w:right w:val="single" w:sz="4" w:space="0" w:color="auto"/>
            </w:tcBorders>
            <w:shd w:val="clear" w:color="000000" w:fill="FFFFFF"/>
            <w:noWrap/>
            <w:vAlign w:val="center"/>
            <w:hideMark/>
          </w:tcPr>
          <w:p w14:paraId="322B4FDF" w14:textId="5ED45E44"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4" w:type="dxa"/>
            <w:tcBorders>
              <w:top w:val="nil"/>
              <w:left w:val="nil"/>
              <w:bottom w:val="single" w:sz="4" w:space="0" w:color="auto"/>
              <w:right w:val="single" w:sz="4" w:space="0" w:color="auto"/>
            </w:tcBorders>
            <w:shd w:val="clear" w:color="000000" w:fill="FFFFFF"/>
            <w:noWrap/>
            <w:vAlign w:val="center"/>
            <w:hideMark/>
          </w:tcPr>
          <w:p w14:paraId="42A3E3EC" w14:textId="14312EE6"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90" w:type="dxa"/>
            <w:tcBorders>
              <w:top w:val="nil"/>
              <w:left w:val="nil"/>
              <w:bottom w:val="single" w:sz="4" w:space="0" w:color="auto"/>
              <w:right w:val="single" w:sz="4" w:space="0" w:color="auto"/>
            </w:tcBorders>
            <w:shd w:val="clear" w:color="000000" w:fill="FFFFFF"/>
            <w:noWrap/>
            <w:vAlign w:val="center"/>
            <w:hideMark/>
          </w:tcPr>
          <w:p w14:paraId="246B9A45"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538" w:type="dxa"/>
            <w:tcBorders>
              <w:top w:val="nil"/>
              <w:left w:val="nil"/>
              <w:bottom w:val="single" w:sz="4" w:space="0" w:color="auto"/>
              <w:right w:val="single" w:sz="4" w:space="0" w:color="auto"/>
            </w:tcBorders>
            <w:shd w:val="clear" w:color="000000" w:fill="FFFFFF"/>
            <w:noWrap/>
            <w:vAlign w:val="center"/>
            <w:hideMark/>
          </w:tcPr>
          <w:p w14:paraId="4F0A121F"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49" w:type="dxa"/>
            <w:tcBorders>
              <w:top w:val="nil"/>
              <w:left w:val="nil"/>
              <w:bottom w:val="single" w:sz="4" w:space="0" w:color="auto"/>
              <w:right w:val="single" w:sz="4" w:space="0" w:color="auto"/>
            </w:tcBorders>
            <w:shd w:val="clear" w:color="000000" w:fill="FFFFFF"/>
            <w:noWrap/>
            <w:vAlign w:val="center"/>
            <w:hideMark/>
          </w:tcPr>
          <w:p w14:paraId="50660CEC"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w:t>
            </w:r>
          </w:p>
        </w:tc>
        <w:tc>
          <w:tcPr>
            <w:tcW w:w="528" w:type="dxa"/>
            <w:tcBorders>
              <w:top w:val="nil"/>
              <w:left w:val="nil"/>
              <w:bottom w:val="single" w:sz="4" w:space="0" w:color="auto"/>
              <w:right w:val="single" w:sz="4" w:space="0" w:color="auto"/>
            </w:tcBorders>
            <w:shd w:val="clear" w:color="000000" w:fill="FFFFFF"/>
            <w:noWrap/>
            <w:vAlign w:val="center"/>
            <w:hideMark/>
          </w:tcPr>
          <w:p w14:paraId="760A9585"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4" w:type="dxa"/>
            <w:tcBorders>
              <w:top w:val="nil"/>
              <w:left w:val="nil"/>
              <w:bottom w:val="single" w:sz="4" w:space="0" w:color="auto"/>
              <w:right w:val="single" w:sz="4" w:space="0" w:color="auto"/>
            </w:tcBorders>
            <w:shd w:val="clear" w:color="000000" w:fill="FFFFFF"/>
            <w:noWrap/>
            <w:vAlign w:val="center"/>
            <w:hideMark/>
          </w:tcPr>
          <w:p w14:paraId="0F16FCB7"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50" w:type="dxa"/>
            <w:tcBorders>
              <w:top w:val="nil"/>
              <w:left w:val="nil"/>
              <w:bottom w:val="single" w:sz="4" w:space="0" w:color="auto"/>
              <w:right w:val="single" w:sz="4" w:space="0" w:color="auto"/>
            </w:tcBorders>
            <w:shd w:val="clear" w:color="000000" w:fill="FFFFFF"/>
            <w:noWrap/>
            <w:vAlign w:val="center"/>
            <w:hideMark/>
          </w:tcPr>
          <w:p w14:paraId="7FE9B372"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w:t>
            </w:r>
          </w:p>
        </w:tc>
        <w:tc>
          <w:tcPr>
            <w:tcW w:w="599" w:type="dxa"/>
            <w:tcBorders>
              <w:top w:val="nil"/>
              <w:left w:val="nil"/>
              <w:bottom w:val="single" w:sz="4" w:space="0" w:color="auto"/>
              <w:right w:val="single" w:sz="4" w:space="0" w:color="auto"/>
            </w:tcBorders>
            <w:shd w:val="clear" w:color="000000" w:fill="FFFFFF"/>
            <w:noWrap/>
            <w:vAlign w:val="center"/>
            <w:hideMark/>
          </w:tcPr>
          <w:p w14:paraId="43961ABE"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21.00</w:t>
            </w:r>
          </w:p>
        </w:tc>
        <w:tc>
          <w:tcPr>
            <w:tcW w:w="460" w:type="dxa"/>
            <w:tcBorders>
              <w:top w:val="nil"/>
              <w:left w:val="nil"/>
              <w:bottom w:val="single" w:sz="4" w:space="0" w:color="auto"/>
              <w:right w:val="single" w:sz="4" w:space="0" w:color="auto"/>
            </w:tcBorders>
            <w:shd w:val="clear" w:color="000000" w:fill="FFFFFF"/>
            <w:vAlign w:val="center"/>
            <w:hideMark/>
          </w:tcPr>
          <w:p w14:paraId="708CCE73"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Kartela e Pasurisë së Paluajtshme</w:t>
            </w:r>
          </w:p>
        </w:tc>
        <w:tc>
          <w:tcPr>
            <w:tcW w:w="500" w:type="dxa"/>
            <w:tcBorders>
              <w:top w:val="nil"/>
              <w:left w:val="nil"/>
              <w:bottom w:val="single" w:sz="4" w:space="0" w:color="auto"/>
              <w:right w:val="single" w:sz="4" w:space="0" w:color="auto"/>
            </w:tcBorders>
            <w:shd w:val="clear" w:color="000000" w:fill="FFFFFF"/>
            <w:noWrap/>
            <w:vAlign w:val="center"/>
            <w:hideMark/>
          </w:tcPr>
          <w:p w14:paraId="64D91367" w14:textId="77777777" w:rsidR="00532A3B" w:rsidRPr="000924AF" w:rsidRDefault="00532A3B" w:rsidP="00532A3B">
            <w:pPr>
              <w:spacing w:after="0" w:line="240" w:lineRule="auto"/>
              <w:jc w:val="center"/>
              <w:rPr>
                <w:rFonts w:ascii="Arial" w:eastAsia="Times New Roman" w:hAnsi="Arial" w:cs="Arial"/>
                <w:b/>
                <w:bCs/>
                <w:sz w:val="5"/>
                <w:szCs w:val="5"/>
                <w:lang w:eastAsia="sq-AL"/>
              </w:rPr>
            </w:pPr>
            <w:r w:rsidRPr="000924AF">
              <w:rPr>
                <w:rFonts w:ascii="Arial" w:eastAsia="Times New Roman" w:hAnsi="Arial" w:cs="Arial"/>
                <w:b/>
                <w:bCs/>
                <w:sz w:val="5"/>
                <w:szCs w:val="5"/>
                <w:lang w:eastAsia="sq-AL"/>
              </w:rPr>
              <w:t> </w:t>
            </w:r>
          </w:p>
        </w:tc>
        <w:tc>
          <w:tcPr>
            <w:tcW w:w="630" w:type="dxa"/>
            <w:tcBorders>
              <w:top w:val="nil"/>
              <w:left w:val="nil"/>
              <w:bottom w:val="single" w:sz="4" w:space="0" w:color="auto"/>
              <w:right w:val="single" w:sz="4" w:space="0" w:color="auto"/>
            </w:tcBorders>
            <w:shd w:val="clear" w:color="000000" w:fill="FFFFFF"/>
            <w:noWrap/>
            <w:vAlign w:val="center"/>
            <w:hideMark/>
          </w:tcPr>
          <w:p w14:paraId="76CA398C"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25" w:type="dxa"/>
            <w:tcBorders>
              <w:top w:val="nil"/>
              <w:left w:val="nil"/>
              <w:bottom w:val="single" w:sz="4" w:space="0" w:color="auto"/>
              <w:right w:val="single" w:sz="4" w:space="0" w:color="auto"/>
            </w:tcBorders>
            <w:shd w:val="clear" w:color="000000" w:fill="FFFFFF"/>
            <w:noWrap/>
            <w:vAlign w:val="center"/>
            <w:hideMark/>
          </w:tcPr>
          <w:p w14:paraId="470E959D" w14:textId="77777777" w:rsidR="00532A3B" w:rsidRPr="000924AF" w:rsidRDefault="00532A3B" w:rsidP="00532A3B">
            <w:pPr>
              <w:spacing w:after="0" w:line="240" w:lineRule="auto"/>
              <w:jc w:val="center"/>
              <w:rPr>
                <w:rFonts w:ascii="Arial" w:eastAsia="Times New Roman" w:hAnsi="Arial" w:cs="Arial"/>
                <w:b/>
                <w:bCs/>
                <w:sz w:val="5"/>
                <w:szCs w:val="5"/>
                <w:lang w:eastAsia="sq-AL"/>
              </w:rPr>
            </w:pPr>
            <w:r w:rsidRPr="000924AF">
              <w:rPr>
                <w:rFonts w:ascii="Arial" w:eastAsia="Times New Roman" w:hAnsi="Arial" w:cs="Arial"/>
                <w:b/>
                <w:bCs/>
                <w:sz w:val="5"/>
                <w:szCs w:val="5"/>
                <w:lang w:eastAsia="sq-AL"/>
              </w:rPr>
              <w:t> </w:t>
            </w:r>
          </w:p>
        </w:tc>
        <w:tc>
          <w:tcPr>
            <w:tcW w:w="929" w:type="dxa"/>
            <w:tcBorders>
              <w:top w:val="nil"/>
              <w:left w:val="nil"/>
              <w:bottom w:val="single" w:sz="4" w:space="0" w:color="auto"/>
              <w:right w:val="single" w:sz="8" w:space="0" w:color="auto"/>
            </w:tcBorders>
            <w:shd w:val="clear" w:color="000000" w:fill="FFFFFF"/>
            <w:vAlign w:val="center"/>
            <w:hideMark/>
          </w:tcPr>
          <w:p w14:paraId="158E754A"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Mbi këtë truall është ndërtuar ndërtesa me nr.124/16, vol.6, fq.208</w:t>
            </w:r>
          </w:p>
        </w:tc>
      </w:tr>
      <w:tr w:rsidR="00532A3B" w:rsidRPr="000924AF" w14:paraId="47A50C6F" w14:textId="77777777" w:rsidTr="000924AF">
        <w:trPr>
          <w:trHeight w:val="139"/>
        </w:trPr>
        <w:tc>
          <w:tcPr>
            <w:tcW w:w="350" w:type="dxa"/>
            <w:tcBorders>
              <w:top w:val="nil"/>
              <w:left w:val="single" w:sz="8" w:space="0" w:color="auto"/>
              <w:bottom w:val="single" w:sz="4" w:space="0" w:color="auto"/>
              <w:right w:val="single" w:sz="4" w:space="0" w:color="auto"/>
            </w:tcBorders>
            <w:shd w:val="clear" w:color="auto" w:fill="auto"/>
            <w:noWrap/>
            <w:vAlign w:val="center"/>
            <w:hideMark/>
          </w:tcPr>
          <w:p w14:paraId="6085681E"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41</w:t>
            </w:r>
          </w:p>
        </w:tc>
        <w:tc>
          <w:tcPr>
            <w:tcW w:w="647" w:type="dxa"/>
            <w:vMerge/>
            <w:tcBorders>
              <w:top w:val="nil"/>
              <w:left w:val="single" w:sz="4" w:space="0" w:color="auto"/>
              <w:bottom w:val="nil"/>
              <w:right w:val="single" w:sz="4" w:space="0" w:color="auto"/>
            </w:tcBorders>
            <w:vAlign w:val="center"/>
            <w:hideMark/>
          </w:tcPr>
          <w:p w14:paraId="78F822E8" w14:textId="77777777" w:rsidR="00532A3B" w:rsidRPr="000924AF" w:rsidRDefault="00532A3B" w:rsidP="00532A3B">
            <w:pPr>
              <w:spacing w:after="0" w:line="240" w:lineRule="auto"/>
              <w:rPr>
                <w:rFonts w:ascii="Arial" w:eastAsia="Times New Roman" w:hAnsi="Arial" w:cs="Arial"/>
                <w:b/>
                <w:bCs/>
                <w:sz w:val="5"/>
                <w:szCs w:val="5"/>
                <w:lang w:eastAsia="sq-AL"/>
              </w:rPr>
            </w:pPr>
          </w:p>
        </w:tc>
        <w:tc>
          <w:tcPr>
            <w:tcW w:w="294" w:type="dxa"/>
            <w:tcBorders>
              <w:top w:val="nil"/>
              <w:left w:val="nil"/>
              <w:bottom w:val="single" w:sz="4" w:space="0" w:color="auto"/>
              <w:right w:val="single" w:sz="4" w:space="0" w:color="auto"/>
            </w:tcBorders>
            <w:shd w:val="clear" w:color="000000" w:fill="FFFFFF"/>
            <w:noWrap/>
            <w:vAlign w:val="center"/>
            <w:hideMark/>
          </w:tcPr>
          <w:p w14:paraId="62602094"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23</w:t>
            </w:r>
          </w:p>
        </w:tc>
        <w:tc>
          <w:tcPr>
            <w:tcW w:w="794" w:type="dxa"/>
            <w:tcBorders>
              <w:top w:val="nil"/>
              <w:left w:val="nil"/>
              <w:bottom w:val="single" w:sz="4" w:space="0" w:color="auto"/>
              <w:right w:val="single" w:sz="4" w:space="0" w:color="auto"/>
            </w:tcBorders>
            <w:shd w:val="clear" w:color="000000" w:fill="FFFFFF"/>
            <w:noWrap/>
            <w:vAlign w:val="center"/>
            <w:hideMark/>
          </w:tcPr>
          <w:p w14:paraId="1CCEC92D"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7" w:type="dxa"/>
            <w:tcBorders>
              <w:top w:val="nil"/>
              <w:left w:val="nil"/>
              <w:bottom w:val="single" w:sz="4" w:space="0" w:color="auto"/>
              <w:right w:val="single" w:sz="4" w:space="0" w:color="auto"/>
            </w:tcBorders>
            <w:shd w:val="clear" w:color="000000" w:fill="FFFFFF"/>
            <w:noWrap/>
            <w:vAlign w:val="center"/>
            <w:hideMark/>
          </w:tcPr>
          <w:p w14:paraId="44087D0B"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850" w:type="dxa"/>
            <w:gridSpan w:val="2"/>
            <w:tcBorders>
              <w:top w:val="single" w:sz="4" w:space="0" w:color="auto"/>
              <w:left w:val="nil"/>
              <w:bottom w:val="single" w:sz="4" w:space="0" w:color="auto"/>
              <w:right w:val="single" w:sz="4" w:space="0" w:color="000000"/>
            </w:tcBorders>
            <w:shd w:val="clear" w:color="000000" w:fill="FFFFFF"/>
            <w:noWrap/>
            <w:vAlign w:val="center"/>
            <w:hideMark/>
          </w:tcPr>
          <w:p w14:paraId="14B1E398"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SHTET</w:t>
            </w:r>
          </w:p>
        </w:tc>
        <w:tc>
          <w:tcPr>
            <w:tcW w:w="504" w:type="dxa"/>
            <w:tcBorders>
              <w:top w:val="nil"/>
              <w:left w:val="nil"/>
              <w:bottom w:val="single" w:sz="4" w:space="0" w:color="auto"/>
              <w:right w:val="single" w:sz="4" w:space="0" w:color="auto"/>
            </w:tcBorders>
            <w:shd w:val="clear" w:color="000000" w:fill="FFFFFF"/>
            <w:vAlign w:val="center"/>
            <w:hideMark/>
          </w:tcPr>
          <w:p w14:paraId="0774F478"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2182 - KODËR THUMANË</w:t>
            </w:r>
          </w:p>
        </w:tc>
        <w:tc>
          <w:tcPr>
            <w:tcW w:w="367" w:type="dxa"/>
            <w:tcBorders>
              <w:top w:val="nil"/>
              <w:left w:val="nil"/>
              <w:bottom w:val="single" w:sz="4" w:space="0" w:color="auto"/>
              <w:right w:val="single" w:sz="4" w:space="0" w:color="auto"/>
            </w:tcBorders>
            <w:shd w:val="clear" w:color="000000" w:fill="FFFFFF"/>
            <w:noWrap/>
            <w:vAlign w:val="center"/>
            <w:hideMark/>
          </w:tcPr>
          <w:p w14:paraId="2CD3668D"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124/7</w:t>
            </w:r>
          </w:p>
        </w:tc>
        <w:tc>
          <w:tcPr>
            <w:tcW w:w="424" w:type="dxa"/>
            <w:tcBorders>
              <w:top w:val="nil"/>
              <w:left w:val="nil"/>
              <w:bottom w:val="single" w:sz="4" w:space="0" w:color="auto"/>
              <w:right w:val="single" w:sz="4" w:space="0" w:color="auto"/>
            </w:tcBorders>
            <w:shd w:val="clear" w:color="000000" w:fill="FFFFFF"/>
            <w:vAlign w:val="center"/>
            <w:hideMark/>
          </w:tcPr>
          <w:p w14:paraId="45120996"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TRUALL</w:t>
            </w:r>
          </w:p>
        </w:tc>
        <w:tc>
          <w:tcPr>
            <w:tcW w:w="425" w:type="dxa"/>
            <w:tcBorders>
              <w:top w:val="nil"/>
              <w:left w:val="nil"/>
              <w:bottom w:val="single" w:sz="4" w:space="0" w:color="auto"/>
              <w:right w:val="single" w:sz="4" w:space="0" w:color="auto"/>
            </w:tcBorders>
            <w:shd w:val="clear" w:color="000000" w:fill="FFFFFF"/>
            <w:noWrap/>
            <w:vAlign w:val="center"/>
            <w:hideMark/>
          </w:tcPr>
          <w:p w14:paraId="60069B94"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45.00</w:t>
            </w:r>
          </w:p>
        </w:tc>
        <w:tc>
          <w:tcPr>
            <w:tcW w:w="420" w:type="dxa"/>
            <w:tcBorders>
              <w:top w:val="nil"/>
              <w:left w:val="nil"/>
              <w:bottom w:val="single" w:sz="4" w:space="0" w:color="auto"/>
              <w:right w:val="single" w:sz="4" w:space="0" w:color="auto"/>
            </w:tcBorders>
            <w:shd w:val="clear" w:color="000000" w:fill="FFFFFF"/>
            <w:noWrap/>
            <w:vAlign w:val="center"/>
            <w:hideMark/>
          </w:tcPr>
          <w:p w14:paraId="788B5FAB" w14:textId="3DE0D903"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6" w:type="dxa"/>
            <w:tcBorders>
              <w:top w:val="nil"/>
              <w:left w:val="nil"/>
              <w:bottom w:val="single" w:sz="4" w:space="0" w:color="auto"/>
              <w:right w:val="single" w:sz="4" w:space="0" w:color="auto"/>
            </w:tcBorders>
            <w:shd w:val="clear" w:color="000000" w:fill="FFFFFF"/>
            <w:noWrap/>
            <w:vAlign w:val="center"/>
            <w:hideMark/>
          </w:tcPr>
          <w:p w14:paraId="15E21A56"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1" w:type="dxa"/>
            <w:tcBorders>
              <w:top w:val="nil"/>
              <w:left w:val="nil"/>
              <w:bottom w:val="single" w:sz="4" w:space="0" w:color="auto"/>
              <w:right w:val="single" w:sz="4" w:space="0" w:color="auto"/>
            </w:tcBorders>
            <w:shd w:val="clear" w:color="000000" w:fill="FFFFFF"/>
            <w:noWrap/>
            <w:vAlign w:val="center"/>
            <w:hideMark/>
          </w:tcPr>
          <w:p w14:paraId="1E19086C"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528" w:type="dxa"/>
            <w:tcBorders>
              <w:top w:val="nil"/>
              <w:left w:val="nil"/>
              <w:bottom w:val="single" w:sz="4" w:space="0" w:color="auto"/>
              <w:right w:val="single" w:sz="4" w:space="0" w:color="auto"/>
            </w:tcBorders>
            <w:shd w:val="clear" w:color="000000" w:fill="FFFFFF"/>
            <w:noWrap/>
            <w:vAlign w:val="center"/>
            <w:hideMark/>
          </w:tcPr>
          <w:p w14:paraId="4164CD08"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45.00</w:t>
            </w:r>
          </w:p>
        </w:tc>
        <w:tc>
          <w:tcPr>
            <w:tcW w:w="414" w:type="dxa"/>
            <w:tcBorders>
              <w:top w:val="nil"/>
              <w:left w:val="nil"/>
              <w:bottom w:val="single" w:sz="4" w:space="0" w:color="auto"/>
              <w:right w:val="single" w:sz="4" w:space="0" w:color="auto"/>
            </w:tcBorders>
            <w:shd w:val="clear" w:color="000000" w:fill="FFFFFF"/>
            <w:noWrap/>
            <w:vAlign w:val="center"/>
            <w:hideMark/>
          </w:tcPr>
          <w:p w14:paraId="531A95C7"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54" w:type="dxa"/>
            <w:tcBorders>
              <w:top w:val="nil"/>
              <w:left w:val="nil"/>
              <w:bottom w:val="single" w:sz="4" w:space="0" w:color="auto"/>
              <w:right w:val="single" w:sz="4" w:space="0" w:color="auto"/>
            </w:tcBorders>
            <w:shd w:val="clear" w:color="000000" w:fill="FFFFFF"/>
            <w:noWrap/>
            <w:vAlign w:val="center"/>
            <w:hideMark/>
          </w:tcPr>
          <w:p w14:paraId="3DF0E662"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0.00</w:t>
            </w:r>
          </w:p>
        </w:tc>
        <w:tc>
          <w:tcPr>
            <w:tcW w:w="318" w:type="dxa"/>
            <w:tcBorders>
              <w:top w:val="nil"/>
              <w:left w:val="nil"/>
              <w:bottom w:val="single" w:sz="4" w:space="0" w:color="auto"/>
              <w:right w:val="single" w:sz="4" w:space="0" w:color="auto"/>
            </w:tcBorders>
            <w:shd w:val="clear" w:color="000000" w:fill="FFFFFF"/>
            <w:noWrap/>
            <w:vAlign w:val="center"/>
            <w:hideMark/>
          </w:tcPr>
          <w:p w14:paraId="5DC31770" w14:textId="6711E1DA"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345" w:type="dxa"/>
            <w:tcBorders>
              <w:top w:val="nil"/>
              <w:left w:val="nil"/>
              <w:bottom w:val="single" w:sz="4" w:space="0" w:color="auto"/>
              <w:right w:val="single" w:sz="4" w:space="0" w:color="auto"/>
            </w:tcBorders>
            <w:shd w:val="clear" w:color="000000" w:fill="FFFFFF"/>
            <w:noWrap/>
            <w:vAlign w:val="center"/>
            <w:hideMark/>
          </w:tcPr>
          <w:p w14:paraId="20671BBA"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10" w:type="dxa"/>
            <w:tcBorders>
              <w:top w:val="nil"/>
              <w:left w:val="nil"/>
              <w:bottom w:val="single" w:sz="4" w:space="0" w:color="auto"/>
              <w:right w:val="single" w:sz="4" w:space="0" w:color="auto"/>
            </w:tcBorders>
            <w:shd w:val="clear" w:color="000000" w:fill="FFFFFF"/>
            <w:noWrap/>
            <w:vAlign w:val="center"/>
            <w:hideMark/>
          </w:tcPr>
          <w:p w14:paraId="2E9F6199" w14:textId="34125B36"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4" w:type="dxa"/>
            <w:tcBorders>
              <w:top w:val="nil"/>
              <w:left w:val="nil"/>
              <w:bottom w:val="single" w:sz="4" w:space="0" w:color="auto"/>
              <w:right w:val="single" w:sz="4" w:space="0" w:color="auto"/>
            </w:tcBorders>
            <w:shd w:val="clear" w:color="000000" w:fill="FFFFFF"/>
            <w:noWrap/>
            <w:vAlign w:val="center"/>
            <w:hideMark/>
          </w:tcPr>
          <w:p w14:paraId="336FF8CF" w14:textId="3F41F97D"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90" w:type="dxa"/>
            <w:tcBorders>
              <w:top w:val="nil"/>
              <w:left w:val="nil"/>
              <w:bottom w:val="single" w:sz="4" w:space="0" w:color="auto"/>
              <w:right w:val="single" w:sz="4" w:space="0" w:color="auto"/>
            </w:tcBorders>
            <w:shd w:val="clear" w:color="000000" w:fill="FFFFFF"/>
            <w:noWrap/>
            <w:vAlign w:val="center"/>
            <w:hideMark/>
          </w:tcPr>
          <w:p w14:paraId="69A8E8F3"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538" w:type="dxa"/>
            <w:tcBorders>
              <w:top w:val="nil"/>
              <w:left w:val="nil"/>
              <w:bottom w:val="single" w:sz="4" w:space="0" w:color="auto"/>
              <w:right w:val="single" w:sz="4" w:space="0" w:color="auto"/>
            </w:tcBorders>
            <w:shd w:val="clear" w:color="000000" w:fill="FFFFFF"/>
            <w:noWrap/>
            <w:vAlign w:val="center"/>
            <w:hideMark/>
          </w:tcPr>
          <w:p w14:paraId="0FFDA49F"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49" w:type="dxa"/>
            <w:tcBorders>
              <w:top w:val="nil"/>
              <w:left w:val="nil"/>
              <w:bottom w:val="single" w:sz="4" w:space="0" w:color="auto"/>
              <w:right w:val="single" w:sz="4" w:space="0" w:color="auto"/>
            </w:tcBorders>
            <w:shd w:val="clear" w:color="000000" w:fill="FFFFFF"/>
            <w:noWrap/>
            <w:vAlign w:val="center"/>
            <w:hideMark/>
          </w:tcPr>
          <w:p w14:paraId="10A12249"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w:t>
            </w:r>
          </w:p>
        </w:tc>
        <w:tc>
          <w:tcPr>
            <w:tcW w:w="528" w:type="dxa"/>
            <w:tcBorders>
              <w:top w:val="nil"/>
              <w:left w:val="nil"/>
              <w:bottom w:val="single" w:sz="4" w:space="0" w:color="auto"/>
              <w:right w:val="single" w:sz="4" w:space="0" w:color="auto"/>
            </w:tcBorders>
            <w:shd w:val="clear" w:color="000000" w:fill="FFFFFF"/>
            <w:noWrap/>
            <w:vAlign w:val="center"/>
            <w:hideMark/>
          </w:tcPr>
          <w:p w14:paraId="10ACF8AE"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4" w:type="dxa"/>
            <w:tcBorders>
              <w:top w:val="nil"/>
              <w:left w:val="nil"/>
              <w:bottom w:val="single" w:sz="4" w:space="0" w:color="auto"/>
              <w:right w:val="single" w:sz="4" w:space="0" w:color="auto"/>
            </w:tcBorders>
            <w:shd w:val="clear" w:color="000000" w:fill="FFFFFF"/>
            <w:noWrap/>
            <w:vAlign w:val="center"/>
            <w:hideMark/>
          </w:tcPr>
          <w:p w14:paraId="56CCDA7D"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50" w:type="dxa"/>
            <w:tcBorders>
              <w:top w:val="nil"/>
              <w:left w:val="nil"/>
              <w:bottom w:val="single" w:sz="4" w:space="0" w:color="auto"/>
              <w:right w:val="single" w:sz="4" w:space="0" w:color="auto"/>
            </w:tcBorders>
            <w:shd w:val="clear" w:color="000000" w:fill="FFFFFF"/>
            <w:noWrap/>
            <w:vAlign w:val="center"/>
            <w:hideMark/>
          </w:tcPr>
          <w:p w14:paraId="0BE6DEDB"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w:t>
            </w:r>
          </w:p>
        </w:tc>
        <w:tc>
          <w:tcPr>
            <w:tcW w:w="599" w:type="dxa"/>
            <w:tcBorders>
              <w:top w:val="nil"/>
              <w:left w:val="nil"/>
              <w:bottom w:val="single" w:sz="4" w:space="0" w:color="auto"/>
              <w:right w:val="single" w:sz="4" w:space="0" w:color="auto"/>
            </w:tcBorders>
            <w:shd w:val="clear" w:color="000000" w:fill="FFFFFF"/>
            <w:noWrap/>
            <w:vAlign w:val="center"/>
            <w:hideMark/>
          </w:tcPr>
          <w:p w14:paraId="33002B2F"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0.00</w:t>
            </w:r>
          </w:p>
        </w:tc>
        <w:tc>
          <w:tcPr>
            <w:tcW w:w="460" w:type="dxa"/>
            <w:tcBorders>
              <w:top w:val="nil"/>
              <w:left w:val="nil"/>
              <w:bottom w:val="single" w:sz="4" w:space="0" w:color="auto"/>
              <w:right w:val="single" w:sz="4" w:space="0" w:color="auto"/>
            </w:tcBorders>
            <w:shd w:val="clear" w:color="000000" w:fill="FFFFFF"/>
            <w:vAlign w:val="center"/>
            <w:hideMark/>
          </w:tcPr>
          <w:p w14:paraId="288589AF"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Kartela e Pasurisë së </w:t>
            </w:r>
            <w:r w:rsidRPr="000924AF">
              <w:rPr>
                <w:rFonts w:ascii="Arial" w:eastAsia="Times New Roman" w:hAnsi="Arial" w:cs="Arial"/>
                <w:sz w:val="5"/>
                <w:szCs w:val="5"/>
                <w:lang w:eastAsia="sq-AL"/>
              </w:rPr>
              <w:lastRenderedPageBreak/>
              <w:t>Paluajtshme</w:t>
            </w:r>
          </w:p>
        </w:tc>
        <w:tc>
          <w:tcPr>
            <w:tcW w:w="500" w:type="dxa"/>
            <w:tcBorders>
              <w:top w:val="nil"/>
              <w:left w:val="nil"/>
              <w:bottom w:val="single" w:sz="4" w:space="0" w:color="auto"/>
              <w:right w:val="single" w:sz="4" w:space="0" w:color="auto"/>
            </w:tcBorders>
            <w:shd w:val="clear" w:color="000000" w:fill="FFFFFF"/>
            <w:noWrap/>
            <w:vAlign w:val="center"/>
            <w:hideMark/>
          </w:tcPr>
          <w:p w14:paraId="25FFCFB9" w14:textId="77777777" w:rsidR="00532A3B" w:rsidRPr="000924AF" w:rsidRDefault="00532A3B" w:rsidP="00532A3B">
            <w:pPr>
              <w:spacing w:after="0" w:line="240" w:lineRule="auto"/>
              <w:jc w:val="center"/>
              <w:rPr>
                <w:rFonts w:ascii="Arial" w:eastAsia="Times New Roman" w:hAnsi="Arial" w:cs="Arial"/>
                <w:b/>
                <w:bCs/>
                <w:sz w:val="5"/>
                <w:szCs w:val="5"/>
                <w:lang w:eastAsia="sq-AL"/>
              </w:rPr>
            </w:pPr>
            <w:r w:rsidRPr="000924AF">
              <w:rPr>
                <w:rFonts w:ascii="Arial" w:eastAsia="Times New Roman" w:hAnsi="Arial" w:cs="Arial"/>
                <w:b/>
                <w:bCs/>
                <w:sz w:val="5"/>
                <w:szCs w:val="5"/>
                <w:lang w:eastAsia="sq-AL"/>
              </w:rPr>
              <w:lastRenderedPageBreak/>
              <w:t> </w:t>
            </w:r>
          </w:p>
        </w:tc>
        <w:tc>
          <w:tcPr>
            <w:tcW w:w="630" w:type="dxa"/>
            <w:tcBorders>
              <w:top w:val="nil"/>
              <w:left w:val="nil"/>
              <w:bottom w:val="single" w:sz="4" w:space="0" w:color="auto"/>
              <w:right w:val="single" w:sz="4" w:space="0" w:color="auto"/>
            </w:tcBorders>
            <w:shd w:val="clear" w:color="000000" w:fill="FFFFFF"/>
            <w:vAlign w:val="center"/>
            <w:hideMark/>
          </w:tcPr>
          <w:p w14:paraId="61D0BB2E" w14:textId="77777777" w:rsidR="00532A3B" w:rsidRPr="000924AF" w:rsidRDefault="00532A3B" w:rsidP="00532A3B">
            <w:pPr>
              <w:spacing w:after="0" w:line="240" w:lineRule="auto"/>
              <w:jc w:val="center"/>
              <w:rPr>
                <w:rFonts w:ascii="Arial" w:eastAsia="Times New Roman" w:hAnsi="Arial" w:cs="Arial"/>
                <w:color w:val="FF0000"/>
                <w:sz w:val="5"/>
                <w:szCs w:val="5"/>
                <w:lang w:eastAsia="sq-AL"/>
              </w:rPr>
            </w:pPr>
            <w:r w:rsidRPr="000924AF">
              <w:rPr>
                <w:rFonts w:ascii="Arial" w:eastAsia="Times New Roman" w:hAnsi="Arial" w:cs="Arial"/>
                <w:color w:val="FF0000"/>
                <w:sz w:val="5"/>
                <w:szCs w:val="5"/>
                <w:lang w:eastAsia="sq-AL"/>
              </w:rPr>
              <w:t> </w:t>
            </w:r>
          </w:p>
        </w:tc>
        <w:tc>
          <w:tcPr>
            <w:tcW w:w="425" w:type="dxa"/>
            <w:tcBorders>
              <w:top w:val="nil"/>
              <w:left w:val="nil"/>
              <w:bottom w:val="single" w:sz="4" w:space="0" w:color="auto"/>
              <w:right w:val="single" w:sz="4" w:space="0" w:color="auto"/>
            </w:tcBorders>
            <w:shd w:val="clear" w:color="000000" w:fill="FFFFFF"/>
            <w:noWrap/>
            <w:vAlign w:val="center"/>
            <w:hideMark/>
          </w:tcPr>
          <w:p w14:paraId="1FA9BEC9" w14:textId="77777777" w:rsidR="00532A3B" w:rsidRPr="000924AF" w:rsidRDefault="00532A3B" w:rsidP="00532A3B">
            <w:pPr>
              <w:spacing w:after="0" w:line="240" w:lineRule="auto"/>
              <w:jc w:val="center"/>
              <w:rPr>
                <w:rFonts w:ascii="Arial" w:eastAsia="Times New Roman" w:hAnsi="Arial" w:cs="Arial"/>
                <w:b/>
                <w:bCs/>
                <w:sz w:val="5"/>
                <w:szCs w:val="5"/>
                <w:lang w:eastAsia="sq-AL"/>
              </w:rPr>
            </w:pPr>
            <w:r w:rsidRPr="000924AF">
              <w:rPr>
                <w:rFonts w:ascii="Arial" w:eastAsia="Times New Roman" w:hAnsi="Arial" w:cs="Arial"/>
                <w:b/>
                <w:bCs/>
                <w:sz w:val="5"/>
                <w:szCs w:val="5"/>
                <w:lang w:eastAsia="sq-AL"/>
              </w:rPr>
              <w:t> </w:t>
            </w:r>
          </w:p>
        </w:tc>
        <w:tc>
          <w:tcPr>
            <w:tcW w:w="929" w:type="dxa"/>
            <w:tcBorders>
              <w:top w:val="nil"/>
              <w:left w:val="nil"/>
              <w:bottom w:val="single" w:sz="4" w:space="0" w:color="auto"/>
              <w:right w:val="single" w:sz="8" w:space="0" w:color="auto"/>
            </w:tcBorders>
            <w:shd w:val="clear" w:color="000000" w:fill="FFFFFF"/>
            <w:vAlign w:val="center"/>
            <w:hideMark/>
          </w:tcPr>
          <w:p w14:paraId="4E08EE26"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Mbi këtë pasuri ndodhet ndërtesa me nr.124/8, vol.5, fq.165</w:t>
            </w:r>
          </w:p>
        </w:tc>
      </w:tr>
      <w:tr w:rsidR="00532A3B" w:rsidRPr="000924AF" w14:paraId="37BDB054" w14:textId="77777777" w:rsidTr="000924AF">
        <w:trPr>
          <w:trHeight w:val="139"/>
        </w:trPr>
        <w:tc>
          <w:tcPr>
            <w:tcW w:w="350" w:type="dxa"/>
            <w:tcBorders>
              <w:top w:val="nil"/>
              <w:left w:val="single" w:sz="8" w:space="0" w:color="auto"/>
              <w:bottom w:val="single" w:sz="4" w:space="0" w:color="auto"/>
              <w:right w:val="single" w:sz="4" w:space="0" w:color="auto"/>
            </w:tcBorders>
            <w:shd w:val="clear" w:color="auto" w:fill="auto"/>
            <w:noWrap/>
            <w:vAlign w:val="center"/>
            <w:hideMark/>
          </w:tcPr>
          <w:p w14:paraId="21DAD5FE"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lastRenderedPageBreak/>
              <w:t>42</w:t>
            </w:r>
          </w:p>
        </w:tc>
        <w:tc>
          <w:tcPr>
            <w:tcW w:w="647" w:type="dxa"/>
            <w:vMerge/>
            <w:tcBorders>
              <w:top w:val="nil"/>
              <w:left w:val="single" w:sz="4" w:space="0" w:color="auto"/>
              <w:bottom w:val="nil"/>
              <w:right w:val="single" w:sz="4" w:space="0" w:color="auto"/>
            </w:tcBorders>
            <w:vAlign w:val="center"/>
            <w:hideMark/>
          </w:tcPr>
          <w:p w14:paraId="635038AE" w14:textId="77777777" w:rsidR="00532A3B" w:rsidRPr="000924AF" w:rsidRDefault="00532A3B" w:rsidP="00532A3B">
            <w:pPr>
              <w:spacing w:after="0" w:line="240" w:lineRule="auto"/>
              <w:rPr>
                <w:rFonts w:ascii="Arial" w:eastAsia="Times New Roman" w:hAnsi="Arial" w:cs="Arial"/>
                <w:b/>
                <w:bCs/>
                <w:sz w:val="5"/>
                <w:szCs w:val="5"/>
                <w:lang w:eastAsia="sq-AL"/>
              </w:rPr>
            </w:pPr>
          </w:p>
        </w:tc>
        <w:tc>
          <w:tcPr>
            <w:tcW w:w="294" w:type="dxa"/>
            <w:tcBorders>
              <w:top w:val="nil"/>
              <w:left w:val="nil"/>
              <w:bottom w:val="single" w:sz="4" w:space="0" w:color="auto"/>
              <w:right w:val="single" w:sz="4" w:space="0" w:color="auto"/>
            </w:tcBorders>
            <w:shd w:val="clear" w:color="000000" w:fill="FFFFFF"/>
            <w:noWrap/>
            <w:vAlign w:val="center"/>
            <w:hideMark/>
          </w:tcPr>
          <w:p w14:paraId="179B4906"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24</w:t>
            </w:r>
          </w:p>
        </w:tc>
        <w:tc>
          <w:tcPr>
            <w:tcW w:w="794" w:type="dxa"/>
            <w:tcBorders>
              <w:top w:val="nil"/>
              <w:left w:val="nil"/>
              <w:bottom w:val="single" w:sz="4" w:space="0" w:color="auto"/>
              <w:right w:val="single" w:sz="4" w:space="0" w:color="auto"/>
            </w:tcBorders>
            <w:shd w:val="clear" w:color="000000" w:fill="FFFFFF"/>
            <w:noWrap/>
            <w:vAlign w:val="center"/>
            <w:hideMark/>
          </w:tcPr>
          <w:p w14:paraId="3B4D2E8A"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7" w:type="dxa"/>
            <w:tcBorders>
              <w:top w:val="nil"/>
              <w:left w:val="nil"/>
              <w:bottom w:val="single" w:sz="4" w:space="0" w:color="auto"/>
              <w:right w:val="single" w:sz="4" w:space="0" w:color="auto"/>
            </w:tcBorders>
            <w:shd w:val="clear" w:color="000000" w:fill="FFFFFF"/>
            <w:noWrap/>
            <w:vAlign w:val="center"/>
            <w:hideMark/>
          </w:tcPr>
          <w:p w14:paraId="1AFF494A"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850" w:type="dxa"/>
            <w:gridSpan w:val="2"/>
            <w:tcBorders>
              <w:top w:val="single" w:sz="4" w:space="0" w:color="auto"/>
              <w:left w:val="nil"/>
              <w:bottom w:val="single" w:sz="4" w:space="0" w:color="auto"/>
              <w:right w:val="single" w:sz="4" w:space="0" w:color="000000"/>
            </w:tcBorders>
            <w:shd w:val="clear" w:color="000000" w:fill="FFFFFF"/>
            <w:noWrap/>
            <w:vAlign w:val="center"/>
            <w:hideMark/>
          </w:tcPr>
          <w:p w14:paraId="4EAB579A"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SHTET</w:t>
            </w:r>
          </w:p>
        </w:tc>
        <w:tc>
          <w:tcPr>
            <w:tcW w:w="504" w:type="dxa"/>
            <w:tcBorders>
              <w:top w:val="nil"/>
              <w:left w:val="nil"/>
              <w:bottom w:val="single" w:sz="4" w:space="0" w:color="auto"/>
              <w:right w:val="single" w:sz="4" w:space="0" w:color="auto"/>
            </w:tcBorders>
            <w:shd w:val="clear" w:color="000000" w:fill="FFFFFF"/>
            <w:vAlign w:val="center"/>
            <w:hideMark/>
          </w:tcPr>
          <w:p w14:paraId="1E4C7FDF"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2182 - KODËR THUMANË</w:t>
            </w:r>
          </w:p>
        </w:tc>
        <w:tc>
          <w:tcPr>
            <w:tcW w:w="367" w:type="dxa"/>
            <w:tcBorders>
              <w:top w:val="nil"/>
              <w:left w:val="nil"/>
              <w:bottom w:val="single" w:sz="4" w:space="0" w:color="auto"/>
              <w:right w:val="single" w:sz="4" w:space="0" w:color="auto"/>
            </w:tcBorders>
            <w:shd w:val="clear" w:color="000000" w:fill="FFFFFF"/>
            <w:noWrap/>
            <w:vAlign w:val="center"/>
            <w:hideMark/>
          </w:tcPr>
          <w:p w14:paraId="77D24814"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126/1</w:t>
            </w:r>
          </w:p>
        </w:tc>
        <w:tc>
          <w:tcPr>
            <w:tcW w:w="424" w:type="dxa"/>
            <w:tcBorders>
              <w:top w:val="nil"/>
              <w:left w:val="nil"/>
              <w:bottom w:val="single" w:sz="4" w:space="0" w:color="auto"/>
              <w:right w:val="single" w:sz="4" w:space="0" w:color="auto"/>
            </w:tcBorders>
            <w:shd w:val="clear" w:color="000000" w:fill="FFFFFF"/>
            <w:vAlign w:val="center"/>
            <w:hideMark/>
          </w:tcPr>
          <w:p w14:paraId="59241EB3"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TRUALL</w:t>
            </w:r>
          </w:p>
        </w:tc>
        <w:tc>
          <w:tcPr>
            <w:tcW w:w="425" w:type="dxa"/>
            <w:tcBorders>
              <w:top w:val="nil"/>
              <w:left w:val="nil"/>
              <w:bottom w:val="single" w:sz="4" w:space="0" w:color="auto"/>
              <w:right w:val="single" w:sz="4" w:space="0" w:color="auto"/>
            </w:tcBorders>
            <w:shd w:val="clear" w:color="000000" w:fill="FFFFFF"/>
            <w:noWrap/>
            <w:vAlign w:val="center"/>
            <w:hideMark/>
          </w:tcPr>
          <w:p w14:paraId="59BAA78C"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28.00</w:t>
            </w:r>
          </w:p>
        </w:tc>
        <w:tc>
          <w:tcPr>
            <w:tcW w:w="420" w:type="dxa"/>
            <w:tcBorders>
              <w:top w:val="nil"/>
              <w:left w:val="nil"/>
              <w:bottom w:val="single" w:sz="4" w:space="0" w:color="auto"/>
              <w:right w:val="single" w:sz="4" w:space="0" w:color="auto"/>
            </w:tcBorders>
            <w:shd w:val="clear" w:color="000000" w:fill="FFFFFF"/>
            <w:noWrap/>
            <w:vAlign w:val="center"/>
            <w:hideMark/>
          </w:tcPr>
          <w:p w14:paraId="68BA7CA0" w14:textId="610D0634"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6" w:type="dxa"/>
            <w:tcBorders>
              <w:top w:val="nil"/>
              <w:left w:val="nil"/>
              <w:bottom w:val="single" w:sz="4" w:space="0" w:color="auto"/>
              <w:right w:val="single" w:sz="4" w:space="0" w:color="auto"/>
            </w:tcBorders>
            <w:shd w:val="clear" w:color="000000" w:fill="FFFFFF"/>
            <w:noWrap/>
            <w:vAlign w:val="center"/>
            <w:hideMark/>
          </w:tcPr>
          <w:p w14:paraId="554BED00"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1" w:type="dxa"/>
            <w:tcBorders>
              <w:top w:val="nil"/>
              <w:left w:val="nil"/>
              <w:bottom w:val="single" w:sz="4" w:space="0" w:color="auto"/>
              <w:right w:val="single" w:sz="4" w:space="0" w:color="auto"/>
            </w:tcBorders>
            <w:shd w:val="clear" w:color="000000" w:fill="FFFFFF"/>
            <w:noWrap/>
            <w:vAlign w:val="center"/>
            <w:hideMark/>
          </w:tcPr>
          <w:p w14:paraId="5CD001E6"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528" w:type="dxa"/>
            <w:tcBorders>
              <w:top w:val="nil"/>
              <w:left w:val="nil"/>
              <w:bottom w:val="single" w:sz="4" w:space="0" w:color="auto"/>
              <w:right w:val="single" w:sz="4" w:space="0" w:color="auto"/>
            </w:tcBorders>
            <w:shd w:val="clear" w:color="000000" w:fill="FFFFFF"/>
            <w:noWrap/>
            <w:vAlign w:val="center"/>
            <w:hideMark/>
          </w:tcPr>
          <w:p w14:paraId="32E5B9C9"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28.00</w:t>
            </w:r>
          </w:p>
        </w:tc>
        <w:tc>
          <w:tcPr>
            <w:tcW w:w="414" w:type="dxa"/>
            <w:tcBorders>
              <w:top w:val="nil"/>
              <w:left w:val="nil"/>
              <w:bottom w:val="single" w:sz="4" w:space="0" w:color="auto"/>
              <w:right w:val="single" w:sz="4" w:space="0" w:color="auto"/>
            </w:tcBorders>
            <w:shd w:val="clear" w:color="000000" w:fill="FFFFFF"/>
            <w:noWrap/>
            <w:vAlign w:val="center"/>
            <w:hideMark/>
          </w:tcPr>
          <w:p w14:paraId="321516B5"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54" w:type="dxa"/>
            <w:tcBorders>
              <w:top w:val="nil"/>
              <w:left w:val="nil"/>
              <w:bottom w:val="single" w:sz="4" w:space="0" w:color="auto"/>
              <w:right w:val="single" w:sz="4" w:space="0" w:color="auto"/>
            </w:tcBorders>
            <w:shd w:val="clear" w:color="000000" w:fill="FFFFFF"/>
            <w:noWrap/>
            <w:vAlign w:val="center"/>
            <w:hideMark/>
          </w:tcPr>
          <w:p w14:paraId="6E14EA8E"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0.00</w:t>
            </w:r>
          </w:p>
        </w:tc>
        <w:tc>
          <w:tcPr>
            <w:tcW w:w="318" w:type="dxa"/>
            <w:tcBorders>
              <w:top w:val="nil"/>
              <w:left w:val="nil"/>
              <w:bottom w:val="single" w:sz="4" w:space="0" w:color="auto"/>
              <w:right w:val="single" w:sz="4" w:space="0" w:color="auto"/>
            </w:tcBorders>
            <w:shd w:val="clear" w:color="000000" w:fill="FFFFFF"/>
            <w:noWrap/>
            <w:vAlign w:val="center"/>
            <w:hideMark/>
          </w:tcPr>
          <w:p w14:paraId="33772A65" w14:textId="4C88830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345" w:type="dxa"/>
            <w:tcBorders>
              <w:top w:val="nil"/>
              <w:left w:val="nil"/>
              <w:bottom w:val="single" w:sz="4" w:space="0" w:color="auto"/>
              <w:right w:val="single" w:sz="4" w:space="0" w:color="auto"/>
            </w:tcBorders>
            <w:shd w:val="clear" w:color="000000" w:fill="FFFFFF"/>
            <w:noWrap/>
            <w:vAlign w:val="center"/>
            <w:hideMark/>
          </w:tcPr>
          <w:p w14:paraId="7DA2323D"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10" w:type="dxa"/>
            <w:tcBorders>
              <w:top w:val="nil"/>
              <w:left w:val="nil"/>
              <w:bottom w:val="single" w:sz="4" w:space="0" w:color="auto"/>
              <w:right w:val="single" w:sz="4" w:space="0" w:color="auto"/>
            </w:tcBorders>
            <w:shd w:val="clear" w:color="000000" w:fill="FFFFFF"/>
            <w:noWrap/>
            <w:vAlign w:val="center"/>
            <w:hideMark/>
          </w:tcPr>
          <w:p w14:paraId="526E4E49" w14:textId="2C1783E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4" w:type="dxa"/>
            <w:tcBorders>
              <w:top w:val="nil"/>
              <w:left w:val="nil"/>
              <w:bottom w:val="single" w:sz="4" w:space="0" w:color="auto"/>
              <w:right w:val="single" w:sz="4" w:space="0" w:color="auto"/>
            </w:tcBorders>
            <w:shd w:val="clear" w:color="000000" w:fill="FFFFFF"/>
            <w:noWrap/>
            <w:vAlign w:val="center"/>
            <w:hideMark/>
          </w:tcPr>
          <w:p w14:paraId="6CBE37BC" w14:textId="1D2BFF06"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90" w:type="dxa"/>
            <w:tcBorders>
              <w:top w:val="nil"/>
              <w:left w:val="nil"/>
              <w:bottom w:val="single" w:sz="4" w:space="0" w:color="auto"/>
              <w:right w:val="single" w:sz="4" w:space="0" w:color="auto"/>
            </w:tcBorders>
            <w:shd w:val="clear" w:color="000000" w:fill="FFFFFF"/>
            <w:noWrap/>
            <w:vAlign w:val="center"/>
            <w:hideMark/>
          </w:tcPr>
          <w:p w14:paraId="586D12BE"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538" w:type="dxa"/>
            <w:tcBorders>
              <w:top w:val="nil"/>
              <w:left w:val="nil"/>
              <w:bottom w:val="single" w:sz="4" w:space="0" w:color="auto"/>
              <w:right w:val="single" w:sz="4" w:space="0" w:color="auto"/>
            </w:tcBorders>
            <w:shd w:val="clear" w:color="000000" w:fill="FFFFFF"/>
            <w:noWrap/>
            <w:vAlign w:val="center"/>
            <w:hideMark/>
          </w:tcPr>
          <w:p w14:paraId="6B74EF25"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49" w:type="dxa"/>
            <w:tcBorders>
              <w:top w:val="nil"/>
              <w:left w:val="nil"/>
              <w:bottom w:val="single" w:sz="4" w:space="0" w:color="auto"/>
              <w:right w:val="single" w:sz="4" w:space="0" w:color="auto"/>
            </w:tcBorders>
            <w:shd w:val="clear" w:color="000000" w:fill="FFFFFF"/>
            <w:noWrap/>
            <w:vAlign w:val="center"/>
            <w:hideMark/>
          </w:tcPr>
          <w:p w14:paraId="00073C68"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w:t>
            </w:r>
          </w:p>
        </w:tc>
        <w:tc>
          <w:tcPr>
            <w:tcW w:w="528" w:type="dxa"/>
            <w:tcBorders>
              <w:top w:val="nil"/>
              <w:left w:val="nil"/>
              <w:bottom w:val="single" w:sz="4" w:space="0" w:color="auto"/>
              <w:right w:val="single" w:sz="4" w:space="0" w:color="auto"/>
            </w:tcBorders>
            <w:shd w:val="clear" w:color="000000" w:fill="FFFFFF"/>
            <w:noWrap/>
            <w:vAlign w:val="center"/>
            <w:hideMark/>
          </w:tcPr>
          <w:p w14:paraId="30A50CDE"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4" w:type="dxa"/>
            <w:tcBorders>
              <w:top w:val="nil"/>
              <w:left w:val="nil"/>
              <w:bottom w:val="single" w:sz="4" w:space="0" w:color="auto"/>
              <w:right w:val="single" w:sz="4" w:space="0" w:color="auto"/>
            </w:tcBorders>
            <w:shd w:val="clear" w:color="000000" w:fill="FFFFFF"/>
            <w:noWrap/>
            <w:vAlign w:val="center"/>
            <w:hideMark/>
          </w:tcPr>
          <w:p w14:paraId="46EB6522"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50" w:type="dxa"/>
            <w:tcBorders>
              <w:top w:val="nil"/>
              <w:left w:val="nil"/>
              <w:bottom w:val="single" w:sz="4" w:space="0" w:color="auto"/>
              <w:right w:val="single" w:sz="4" w:space="0" w:color="auto"/>
            </w:tcBorders>
            <w:shd w:val="clear" w:color="000000" w:fill="FFFFFF"/>
            <w:noWrap/>
            <w:vAlign w:val="center"/>
            <w:hideMark/>
          </w:tcPr>
          <w:p w14:paraId="4F93B194"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w:t>
            </w:r>
          </w:p>
        </w:tc>
        <w:tc>
          <w:tcPr>
            <w:tcW w:w="599" w:type="dxa"/>
            <w:tcBorders>
              <w:top w:val="nil"/>
              <w:left w:val="nil"/>
              <w:bottom w:val="single" w:sz="4" w:space="0" w:color="auto"/>
              <w:right w:val="single" w:sz="4" w:space="0" w:color="auto"/>
            </w:tcBorders>
            <w:shd w:val="clear" w:color="000000" w:fill="FFFFFF"/>
            <w:noWrap/>
            <w:vAlign w:val="center"/>
            <w:hideMark/>
          </w:tcPr>
          <w:p w14:paraId="701047A4"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28.00</w:t>
            </w:r>
          </w:p>
        </w:tc>
        <w:tc>
          <w:tcPr>
            <w:tcW w:w="460" w:type="dxa"/>
            <w:tcBorders>
              <w:top w:val="nil"/>
              <w:left w:val="nil"/>
              <w:bottom w:val="single" w:sz="4" w:space="0" w:color="auto"/>
              <w:right w:val="single" w:sz="4" w:space="0" w:color="auto"/>
            </w:tcBorders>
            <w:shd w:val="clear" w:color="000000" w:fill="FFFFFF"/>
            <w:vAlign w:val="center"/>
            <w:hideMark/>
          </w:tcPr>
          <w:p w14:paraId="3B99465B"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Kartela e Pasurisë së Paluajtshme</w:t>
            </w:r>
          </w:p>
        </w:tc>
        <w:tc>
          <w:tcPr>
            <w:tcW w:w="500" w:type="dxa"/>
            <w:tcBorders>
              <w:top w:val="nil"/>
              <w:left w:val="nil"/>
              <w:bottom w:val="single" w:sz="4" w:space="0" w:color="auto"/>
              <w:right w:val="single" w:sz="4" w:space="0" w:color="auto"/>
            </w:tcBorders>
            <w:shd w:val="clear" w:color="000000" w:fill="FFFFFF"/>
            <w:noWrap/>
            <w:vAlign w:val="center"/>
            <w:hideMark/>
          </w:tcPr>
          <w:p w14:paraId="022CDA91" w14:textId="77777777" w:rsidR="00532A3B" w:rsidRPr="000924AF" w:rsidRDefault="00532A3B" w:rsidP="00532A3B">
            <w:pPr>
              <w:spacing w:after="0" w:line="240" w:lineRule="auto"/>
              <w:jc w:val="center"/>
              <w:rPr>
                <w:rFonts w:ascii="Arial" w:eastAsia="Times New Roman" w:hAnsi="Arial" w:cs="Arial"/>
                <w:b/>
                <w:bCs/>
                <w:sz w:val="5"/>
                <w:szCs w:val="5"/>
                <w:lang w:eastAsia="sq-AL"/>
              </w:rPr>
            </w:pPr>
            <w:r w:rsidRPr="000924AF">
              <w:rPr>
                <w:rFonts w:ascii="Arial" w:eastAsia="Times New Roman" w:hAnsi="Arial" w:cs="Arial"/>
                <w:b/>
                <w:bCs/>
                <w:sz w:val="5"/>
                <w:szCs w:val="5"/>
                <w:lang w:eastAsia="sq-AL"/>
              </w:rPr>
              <w:t> </w:t>
            </w:r>
          </w:p>
        </w:tc>
        <w:tc>
          <w:tcPr>
            <w:tcW w:w="630" w:type="dxa"/>
            <w:tcBorders>
              <w:top w:val="nil"/>
              <w:left w:val="nil"/>
              <w:bottom w:val="single" w:sz="4" w:space="0" w:color="auto"/>
              <w:right w:val="single" w:sz="4" w:space="0" w:color="auto"/>
            </w:tcBorders>
            <w:shd w:val="clear" w:color="000000" w:fill="FFFFFF"/>
            <w:vAlign w:val="center"/>
            <w:hideMark/>
          </w:tcPr>
          <w:p w14:paraId="0DC9A76C"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25" w:type="dxa"/>
            <w:tcBorders>
              <w:top w:val="nil"/>
              <w:left w:val="nil"/>
              <w:bottom w:val="single" w:sz="4" w:space="0" w:color="auto"/>
              <w:right w:val="single" w:sz="4" w:space="0" w:color="auto"/>
            </w:tcBorders>
            <w:shd w:val="clear" w:color="000000" w:fill="FFFFFF"/>
            <w:noWrap/>
            <w:vAlign w:val="center"/>
            <w:hideMark/>
          </w:tcPr>
          <w:p w14:paraId="0C289D4D" w14:textId="77777777" w:rsidR="00532A3B" w:rsidRPr="000924AF" w:rsidRDefault="00532A3B" w:rsidP="00532A3B">
            <w:pPr>
              <w:spacing w:after="0" w:line="240" w:lineRule="auto"/>
              <w:jc w:val="center"/>
              <w:rPr>
                <w:rFonts w:ascii="Arial" w:eastAsia="Times New Roman" w:hAnsi="Arial" w:cs="Arial"/>
                <w:b/>
                <w:bCs/>
                <w:sz w:val="5"/>
                <w:szCs w:val="5"/>
                <w:lang w:eastAsia="sq-AL"/>
              </w:rPr>
            </w:pPr>
            <w:r w:rsidRPr="000924AF">
              <w:rPr>
                <w:rFonts w:ascii="Arial" w:eastAsia="Times New Roman" w:hAnsi="Arial" w:cs="Arial"/>
                <w:b/>
                <w:bCs/>
                <w:sz w:val="5"/>
                <w:szCs w:val="5"/>
                <w:lang w:eastAsia="sq-AL"/>
              </w:rPr>
              <w:t> </w:t>
            </w:r>
          </w:p>
        </w:tc>
        <w:tc>
          <w:tcPr>
            <w:tcW w:w="929" w:type="dxa"/>
            <w:tcBorders>
              <w:top w:val="nil"/>
              <w:left w:val="nil"/>
              <w:bottom w:val="single" w:sz="4" w:space="0" w:color="auto"/>
              <w:right w:val="single" w:sz="8" w:space="0" w:color="auto"/>
            </w:tcBorders>
            <w:shd w:val="clear" w:color="000000" w:fill="FFFFFF"/>
            <w:vAlign w:val="center"/>
            <w:hideMark/>
          </w:tcPr>
          <w:p w14:paraId="0D274CE5"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r>
      <w:tr w:rsidR="00532A3B" w:rsidRPr="000924AF" w14:paraId="28FC9C05" w14:textId="77777777" w:rsidTr="000924AF">
        <w:trPr>
          <w:trHeight w:val="139"/>
        </w:trPr>
        <w:tc>
          <w:tcPr>
            <w:tcW w:w="350" w:type="dxa"/>
            <w:tcBorders>
              <w:top w:val="nil"/>
              <w:left w:val="single" w:sz="8" w:space="0" w:color="auto"/>
              <w:bottom w:val="single" w:sz="4" w:space="0" w:color="auto"/>
              <w:right w:val="single" w:sz="4" w:space="0" w:color="auto"/>
            </w:tcBorders>
            <w:shd w:val="clear" w:color="auto" w:fill="auto"/>
            <w:noWrap/>
            <w:vAlign w:val="center"/>
            <w:hideMark/>
          </w:tcPr>
          <w:p w14:paraId="032256C5"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43</w:t>
            </w:r>
          </w:p>
        </w:tc>
        <w:tc>
          <w:tcPr>
            <w:tcW w:w="647" w:type="dxa"/>
            <w:vMerge/>
            <w:tcBorders>
              <w:top w:val="nil"/>
              <w:left w:val="single" w:sz="4" w:space="0" w:color="auto"/>
              <w:bottom w:val="nil"/>
              <w:right w:val="single" w:sz="4" w:space="0" w:color="auto"/>
            </w:tcBorders>
            <w:vAlign w:val="center"/>
            <w:hideMark/>
          </w:tcPr>
          <w:p w14:paraId="57676548" w14:textId="77777777" w:rsidR="00532A3B" w:rsidRPr="000924AF" w:rsidRDefault="00532A3B" w:rsidP="00532A3B">
            <w:pPr>
              <w:spacing w:after="0" w:line="240" w:lineRule="auto"/>
              <w:rPr>
                <w:rFonts w:ascii="Arial" w:eastAsia="Times New Roman" w:hAnsi="Arial" w:cs="Arial"/>
                <w:b/>
                <w:bCs/>
                <w:sz w:val="5"/>
                <w:szCs w:val="5"/>
                <w:lang w:eastAsia="sq-AL"/>
              </w:rPr>
            </w:pPr>
          </w:p>
        </w:tc>
        <w:tc>
          <w:tcPr>
            <w:tcW w:w="294" w:type="dxa"/>
            <w:tcBorders>
              <w:top w:val="nil"/>
              <w:left w:val="nil"/>
              <w:bottom w:val="single" w:sz="4" w:space="0" w:color="auto"/>
              <w:right w:val="single" w:sz="4" w:space="0" w:color="auto"/>
            </w:tcBorders>
            <w:shd w:val="clear" w:color="000000" w:fill="FFFFFF"/>
            <w:noWrap/>
            <w:vAlign w:val="center"/>
            <w:hideMark/>
          </w:tcPr>
          <w:p w14:paraId="34A57152"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25</w:t>
            </w:r>
          </w:p>
        </w:tc>
        <w:tc>
          <w:tcPr>
            <w:tcW w:w="794" w:type="dxa"/>
            <w:tcBorders>
              <w:top w:val="nil"/>
              <w:left w:val="nil"/>
              <w:bottom w:val="single" w:sz="4" w:space="0" w:color="auto"/>
              <w:right w:val="single" w:sz="4" w:space="0" w:color="auto"/>
            </w:tcBorders>
            <w:shd w:val="clear" w:color="000000" w:fill="FFFFFF"/>
            <w:noWrap/>
            <w:vAlign w:val="center"/>
            <w:hideMark/>
          </w:tcPr>
          <w:p w14:paraId="49F9326D"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7" w:type="dxa"/>
            <w:tcBorders>
              <w:top w:val="nil"/>
              <w:left w:val="nil"/>
              <w:bottom w:val="single" w:sz="4" w:space="0" w:color="auto"/>
              <w:right w:val="single" w:sz="4" w:space="0" w:color="auto"/>
            </w:tcBorders>
            <w:shd w:val="clear" w:color="000000" w:fill="FFFFFF"/>
            <w:noWrap/>
            <w:vAlign w:val="center"/>
            <w:hideMark/>
          </w:tcPr>
          <w:p w14:paraId="78105F0E"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850" w:type="dxa"/>
            <w:gridSpan w:val="2"/>
            <w:tcBorders>
              <w:top w:val="single" w:sz="4" w:space="0" w:color="auto"/>
              <w:left w:val="nil"/>
              <w:bottom w:val="single" w:sz="4" w:space="0" w:color="auto"/>
              <w:right w:val="single" w:sz="4" w:space="0" w:color="000000"/>
            </w:tcBorders>
            <w:shd w:val="clear" w:color="000000" w:fill="FFFFFF"/>
            <w:noWrap/>
            <w:vAlign w:val="center"/>
            <w:hideMark/>
          </w:tcPr>
          <w:p w14:paraId="271B85A9"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SHTET</w:t>
            </w:r>
          </w:p>
        </w:tc>
        <w:tc>
          <w:tcPr>
            <w:tcW w:w="504" w:type="dxa"/>
            <w:tcBorders>
              <w:top w:val="nil"/>
              <w:left w:val="nil"/>
              <w:bottom w:val="single" w:sz="4" w:space="0" w:color="auto"/>
              <w:right w:val="single" w:sz="4" w:space="0" w:color="auto"/>
            </w:tcBorders>
            <w:shd w:val="clear" w:color="000000" w:fill="FFFFFF"/>
            <w:vAlign w:val="center"/>
            <w:hideMark/>
          </w:tcPr>
          <w:p w14:paraId="65E37BAF"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2182 - KODËR THUMANË</w:t>
            </w:r>
          </w:p>
        </w:tc>
        <w:tc>
          <w:tcPr>
            <w:tcW w:w="367" w:type="dxa"/>
            <w:tcBorders>
              <w:top w:val="nil"/>
              <w:left w:val="nil"/>
              <w:bottom w:val="single" w:sz="4" w:space="0" w:color="auto"/>
              <w:right w:val="single" w:sz="4" w:space="0" w:color="auto"/>
            </w:tcBorders>
            <w:shd w:val="clear" w:color="000000" w:fill="FFFFFF"/>
            <w:noWrap/>
            <w:vAlign w:val="center"/>
            <w:hideMark/>
          </w:tcPr>
          <w:p w14:paraId="630CD9DD"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126/19</w:t>
            </w:r>
          </w:p>
        </w:tc>
        <w:tc>
          <w:tcPr>
            <w:tcW w:w="424" w:type="dxa"/>
            <w:tcBorders>
              <w:top w:val="nil"/>
              <w:left w:val="nil"/>
              <w:bottom w:val="single" w:sz="4" w:space="0" w:color="auto"/>
              <w:right w:val="single" w:sz="4" w:space="0" w:color="auto"/>
            </w:tcBorders>
            <w:shd w:val="clear" w:color="000000" w:fill="FFFFFF"/>
            <w:vAlign w:val="center"/>
            <w:hideMark/>
          </w:tcPr>
          <w:p w14:paraId="7F0EE5B2"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TRUALL</w:t>
            </w:r>
          </w:p>
        </w:tc>
        <w:tc>
          <w:tcPr>
            <w:tcW w:w="425" w:type="dxa"/>
            <w:tcBorders>
              <w:top w:val="nil"/>
              <w:left w:val="nil"/>
              <w:bottom w:val="single" w:sz="4" w:space="0" w:color="auto"/>
              <w:right w:val="single" w:sz="4" w:space="0" w:color="auto"/>
            </w:tcBorders>
            <w:shd w:val="clear" w:color="000000" w:fill="FFFFFF"/>
            <w:noWrap/>
            <w:vAlign w:val="center"/>
            <w:hideMark/>
          </w:tcPr>
          <w:p w14:paraId="798EEBE0"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24.00</w:t>
            </w:r>
          </w:p>
        </w:tc>
        <w:tc>
          <w:tcPr>
            <w:tcW w:w="420" w:type="dxa"/>
            <w:tcBorders>
              <w:top w:val="nil"/>
              <w:left w:val="nil"/>
              <w:bottom w:val="single" w:sz="4" w:space="0" w:color="auto"/>
              <w:right w:val="single" w:sz="4" w:space="0" w:color="auto"/>
            </w:tcBorders>
            <w:shd w:val="clear" w:color="000000" w:fill="FFFFFF"/>
            <w:noWrap/>
            <w:vAlign w:val="center"/>
            <w:hideMark/>
          </w:tcPr>
          <w:p w14:paraId="7AFBE748" w14:textId="3BE3554F"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6" w:type="dxa"/>
            <w:tcBorders>
              <w:top w:val="nil"/>
              <w:left w:val="nil"/>
              <w:bottom w:val="single" w:sz="4" w:space="0" w:color="auto"/>
              <w:right w:val="single" w:sz="4" w:space="0" w:color="auto"/>
            </w:tcBorders>
            <w:shd w:val="clear" w:color="000000" w:fill="FFFFFF"/>
            <w:noWrap/>
            <w:vAlign w:val="center"/>
            <w:hideMark/>
          </w:tcPr>
          <w:p w14:paraId="2CE4BF8D"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1" w:type="dxa"/>
            <w:tcBorders>
              <w:top w:val="nil"/>
              <w:left w:val="nil"/>
              <w:bottom w:val="single" w:sz="4" w:space="0" w:color="auto"/>
              <w:right w:val="single" w:sz="4" w:space="0" w:color="auto"/>
            </w:tcBorders>
            <w:shd w:val="clear" w:color="000000" w:fill="FFFFFF"/>
            <w:noWrap/>
            <w:vAlign w:val="center"/>
            <w:hideMark/>
          </w:tcPr>
          <w:p w14:paraId="5E954A94"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528" w:type="dxa"/>
            <w:tcBorders>
              <w:top w:val="nil"/>
              <w:left w:val="nil"/>
              <w:bottom w:val="single" w:sz="4" w:space="0" w:color="auto"/>
              <w:right w:val="single" w:sz="4" w:space="0" w:color="auto"/>
            </w:tcBorders>
            <w:shd w:val="clear" w:color="000000" w:fill="FFFFFF"/>
            <w:noWrap/>
            <w:vAlign w:val="center"/>
            <w:hideMark/>
          </w:tcPr>
          <w:p w14:paraId="205AFF1C"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24.00</w:t>
            </w:r>
          </w:p>
        </w:tc>
        <w:tc>
          <w:tcPr>
            <w:tcW w:w="414" w:type="dxa"/>
            <w:tcBorders>
              <w:top w:val="nil"/>
              <w:left w:val="nil"/>
              <w:bottom w:val="single" w:sz="4" w:space="0" w:color="auto"/>
              <w:right w:val="single" w:sz="4" w:space="0" w:color="auto"/>
            </w:tcBorders>
            <w:shd w:val="clear" w:color="000000" w:fill="FFFFFF"/>
            <w:noWrap/>
            <w:vAlign w:val="center"/>
            <w:hideMark/>
          </w:tcPr>
          <w:p w14:paraId="5DF9ABDD"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54" w:type="dxa"/>
            <w:tcBorders>
              <w:top w:val="nil"/>
              <w:left w:val="nil"/>
              <w:bottom w:val="single" w:sz="4" w:space="0" w:color="auto"/>
              <w:right w:val="single" w:sz="4" w:space="0" w:color="auto"/>
            </w:tcBorders>
            <w:shd w:val="clear" w:color="000000" w:fill="FFFFFF"/>
            <w:noWrap/>
            <w:vAlign w:val="center"/>
            <w:hideMark/>
          </w:tcPr>
          <w:p w14:paraId="4E431D31"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0.00</w:t>
            </w:r>
          </w:p>
        </w:tc>
        <w:tc>
          <w:tcPr>
            <w:tcW w:w="318" w:type="dxa"/>
            <w:tcBorders>
              <w:top w:val="nil"/>
              <w:left w:val="nil"/>
              <w:bottom w:val="single" w:sz="4" w:space="0" w:color="auto"/>
              <w:right w:val="single" w:sz="4" w:space="0" w:color="auto"/>
            </w:tcBorders>
            <w:shd w:val="clear" w:color="000000" w:fill="FFFFFF"/>
            <w:noWrap/>
            <w:vAlign w:val="center"/>
            <w:hideMark/>
          </w:tcPr>
          <w:p w14:paraId="7FC3CDD1" w14:textId="60DD4ACE"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345" w:type="dxa"/>
            <w:tcBorders>
              <w:top w:val="nil"/>
              <w:left w:val="nil"/>
              <w:bottom w:val="single" w:sz="4" w:space="0" w:color="auto"/>
              <w:right w:val="single" w:sz="4" w:space="0" w:color="auto"/>
            </w:tcBorders>
            <w:shd w:val="clear" w:color="000000" w:fill="FFFFFF"/>
            <w:noWrap/>
            <w:vAlign w:val="center"/>
            <w:hideMark/>
          </w:tcPr>
          <w:p w14:paraId="15BBD625"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10" w:type="dxa"/>
            <w:tcBorders>
              <w:top w:val="nil"/>
              <w:left w:val="nil"/>
              <w:bottom w:val="single" w:sz="4" w:space="0" w:color="auto"/>
              <w:right w:val="single" w:sz="4" w:space="0" w:color="auto"/>
            </w:tcBorders>
            <w:shd w:val="clear" w:color="000000" w:fill="FFFFFF"/>
            <w:noWrap/>
            <w:vAlign w:val="center"/>
            <w:hideMark/>
          </w:tcPr>
          <w:p w14:paraId="62130FCC" w14:textId="248BBD98"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4" w:type="dxa"/>
            <w:tcBorders>
              <w:top w:val="nil"/>
              <w:left w:val="nil"/>
              <w:bottom w:val="single" w:sz="4" w:space="0" w:color="auto"/>
              <w:right w:val="single" w:sz="4" w:space="0" w:color="auto"/>
            </w:tcBorders>
            <w:shd w:val="clear" w:color="000000" w:fill="FFFFFF"/>
            <w:noWrap/>
            <w:vAlign w:val="center"/>
            <w:hideMark/>
          </w:tcPr>
          <w:p w14:paraId="1051F475" w14:textId="1FF53442"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90" w:type="dxa"/>
            <w:tcBorders>
              <w:top w:val="nil"/>
              <w:left w:val="nil"/>
              <w:bottom w:val="single" w:sz="4" w:space="0" w:color="auto"/>
              <w:right w:val="single" w:sz="4" w:space="0" w:color="auto"/>
            </w:tcBorders>
            <w:shd w:val="clear" w:color="000000" w:fill="FFFFFF"/>
            <w:noWrap/>
            <w:vAlign w:val="center"/>
            <w:hideMark/>
          </w:tcPr>
          <w:p w14:paraId="331BDCD5"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538" w:type="dxa"/>
            <w:tcBorders>
              <w:top w:val="nil"/>
              <w:left w:val="nil"/>
              <w:bottom w:val="single" w:sz="4" w:space="0" w:color="auto"/>
              <w:right w:val="single" w:sz="4" w:space="0" w:color="auto"/>
            </w:tcBorders>
            <w:shd w:val="clear" w:color="000000" w:fill="FFFFFF"/>
            <w:noWrap/>
            <w:vAlign w:val="center"/>
            <w:hideMark/>
          </w:tcPr>
          <w:p w14:paraId="4EF3B749"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49" w:type="dxa"/>
            <w:tcBorders>
              <w:top w:val="nil"/>
              <w:left w:val="nil"/>
              <w:bottom w:val="single" w:sz="4" w:space="0" w:color="auto"/>
              <w:right w:val="single" w:sz="4" w:space="0" w:color="auto"/>
            </w:tcBorders>
            <w:shd w:val="clear" w:color="000000" w:fill="FFFFFF"/>
            <w:noWrap/>
            <w:vAlign w:val="center"/>
            <w:hideMark/>
          </w:tcPr>
          <w:p w14:paraId="76CB588A"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w:t>
            </w:r>
          </w:p>
        </w:tc>
        <w:tc>
          <w:tcPr>
            <w:tcW w:w="528" w:type="dxa"/>
            <w:tcBorders>
              <w:top w:val="nil"/>
              <w:left w:val="nil"/>
              <w:bottom w:val="single" w:sz="4" w:space="0" w:color="auto"/>
              <w:right w:val="single" w:sz="4" w:space="0" w:color="auto"/>
            </w:tcBorders>
            <w:shd w:val="clear" w:color="000000" w:fill="FFFFFF"/>
            <w:noWrap/>
            <w:vAlign w:val="center"/>
            <w:hideMark/>
          </w:tcPr>
          <w:p w14:paraId="72108AFC"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4" w:type="dxa"/>
            <w:tcBorders>
              <w:top w:val="nil"/>
              <w:left w:val="nil"/>
              <w:bottom w:val="single" w:sz="4" w:space="0" w:color="auto"/>
              <w:right w:val="single" w:sz="4" w:space="0" w:color="auto"/>
            </w:tcBorders>
            <w:shd w:val="clear" w:color="000000" w:fill="FFFFFF"/>
            <w:noWrap/>
            <w:vAlign w:val="center"/>
            <w:hideMark/>
          </w:tcPr>
          <w:p w14:paraId="7FB0D244"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50" w:type="dxa"/>
            <w:tcBorders>
              <w:top w:val="nil"/>
              <w:left w:val="nil"/>
              <w:bottom w:val="single" w:sz="4" w:space="0" w:color="auto"/>
              <w:right w:val="single" w:sz="4" w:space="0" w:color="auto"/>
            </w:tcBorders>
            <w:shd w:val="clear" w:color="000000" w:fill="FFFFFF"/>
            <w:noWrap/>
            <w:vAlign w:val="center"/>
            <w:hideMark/>
          </w:tcPr>
          <w:p w14:paraId="3D7F6A1F"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w:t>
            </w:r>
          </w:p>
        </w:tc>
        <w:tc>
          <w:tcPr>
            <w:tcW w:w="599" w:type="dxa"/>
            <w:tcBorders>
              <w:top w:val="nil"/>
              <w:left w:val="nil"/>
              <w:bottom w:val="single" w:sz="4" w:space="0" w:color="auto"/>
              <w:right w:val="single" w:sz="4" w:space="0" w:color="auto"/>
            </w:tcBorders>
            <w:shd w:val="clear" w:color="000000" w:fill="FFFFFF"/>
            <w:noWrap/>
            <w:vAlign w:val="center"/>
            <w:hideMark/>
          </w:tcPr>
          <w:p w14:paraId="5C1704FF"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24.00</w:t>
            </w:r>
          </w:p>
        </w:tc>
        <w:tc>
          <w:tcPr>
            <w:tcW w:w="460" w:type="dxa"/>
            <w:tcBorders>
              <w:top w:val="nil"/>
              <w:left w:val="nil"/>
              <w:bottom w:val="single" w:sz="4" w:space="0" w:color="auto"/>
              <w:right w:val="single" w:sz="4" w:space="0" w:color="auto"/>
            </w:tcBorders>
            <w:shd w:val="clear" w:color="000000" w:fill="FFFFFF"/>
            <w:vAlign w:val="center"/>
            <w:hideMark/>
          </w:tcPr>
          <w:p w14:paraId="7A278D64"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Kartela e Pasurisë së Paluajtshme</w:t>
            </w:r>
          </w:p>
        </w:tc>
        <w:tc>
          <w:tcPr>
            <w:tcW w:w="500" w:type="dxa"/>
            <w:tcBorders>
              <w:top w:val="nil"/>
              <w:left w:val="nil"/>
              <w:bottom w:val="single" w:sz="4" w:space="0" w:color="auto"/>
              <w:right w:val="single" w:sz="4" w:space="0" w:color="auto"/>
            </w:tcBorders>
            <w:shd w:val="clear" w:color="000000" w:fill="FFFFFF"/>
            <w:noWrap/>
            <w:vAlign w:val="center"/>
            <w:hideMark/>
          </w:tcPr>
          <w:p w14:paraId="5A681E9A" w14:textId="77777777" w:rsidR="00532A3B" w:rsidRPr="000924AF" w:rsidRDefault="00532A3B" w:rsidP="00532A3B">
            <w:pPr>
              <w:spacing w:after="0" w:line="240" w:lineRule="auto"/>
              <w:jc w:val="center"/>
              <w:rPr>
                <w:rFonts w:ascii="Arial" w:eastAsia="Times New Roman" w:hAnsi="Arial" w:cs="Arial"/>
                <w:b/>
                <w:bCs/>
                <w:sz w:val="5"/>
                <w:szCs w:val="5"/>
                <w:lang w:eastAsia="sq-AL"/>
              </w:rPr>
            </w:pPr>
            <w:r w:rsidRPr="000924AF">
              <w:rPr>
                <w:rFonts w:ascii="Arial" w:eastAsia="Times New Roman" w:hAnsi="Arial" w:cs="Arial"/>
                <w:b/>
                <w:bCs/>
                <w:sz w:val="5"/>
                <w:szCs w:val="5"/>
                <w:lang w:eastAsia="sq-AL"/>
              </w:rPr>
              <w:t> </w:t>
            </w:r>
          </w:p>
        </w:tc>
        <w:tc>
          <w:tcPr>
            <w:tcW w:w="630" w:type="dxa"/>
            <w:tcBorders>
              <w:top w:val="nil"/>
              <w:left w:val="nil"/>
              <w:bottom w:val="single" w:sz="4" w:space="0" w:color="auto"/>
              <w:right w:val="single" w:sz="4" w:space="0" w:color="auto"/>
            </w:tcBorders>
            <w:shd w:val="clear" w:color="000000" w:fill="FFFFFF"/>
            <w:vAlign w:val="center"/>
            <w:hideMark/>
          </w:tcPr>
          <w:p w14:paraId="676ADBBA"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25" w:type="dxa"/>
            <w:tcBorders>
              <w:top w:val="nil"/>
              <w:left w:val="nil"/>
              <w:bottom w:val="single" w:sz="4" w:space="0" w:color="auto"/>
              <w:right w:val="single" w:sz="4" w:space="0" w:color="auto"/>
            </w:tcBorders>
            <w:shd w:val="clear" w:color="000000" w:fill="FFFFFF"/>
            <w:noWrap/>
            <w:vAlign w:val="center"/>
            <w:hideMark/>
          </w:tcPr>
          <w:p w14:paraId="097C49FD" w14:textId="77777777" w:rsidR="00532A3B" w:rsidRPr="000924AF" w:rsidRDefault="00532A3B" w:rsidP="00532A3B">
            <w:pPr>
              <w:spacing w:after="0" w:line="240" w:lineRule="auto"/>
              <w:jc w:val="center"/>
              <w:rPr>
                <w:rFonts w:ascii="Arial" w:eastAsia="Times New Roman" w:hAnsi="Arial" w:cs="Arial"/>
                <w:b/>
                <w:bCs/>
                <w:sz w:val="5"/>
                <w:szCs w:val="5"/>
                <w:lang w:eastAsia="sq-AL"/>
              </w:rPr>
            </w:pPr>
            <w:r w:rsidRPr="000924AF">
              <w:rPr>
                <w:rFonts w:ascii="Arial" w:eastAsia="Times New Roman" w:hAnsi="Arial" w:cs="Arial"/>
                <w:b/>
                <w:bCs/>
                <w:sz w:val="5"/>
                <w:szCs w:val="5"/>
                <w:lang w:eastAsia="sq-AL"/>
              </w:rPr>
              <w:t> </w:t>
            </w:r>
          </w:p>
        </w:tc>
        <w:tc>
          <w:tcPr>
            <w:tcW w:w="929" w:type="dxa"/>
            <w:tcBorders>
              <w:top w:val="nil"/>
              <w:left w:val="nil"/>
              <w:bottom w:val="single" w:sz="4" w:space="0" w:color="auto"/>
              <w:right w:val="single" w:sz="8" w:space="0" w:color="auto"/>
            </w:tcBorders>
            <w:shd w:val="clear" w:color="000000" w:fill="FFFFFF"/>
            <w:vAlign w:val="center"/>
            <w:hideMark/>
          </w:tcPr>
          <w:p w14:paraId="002F131B"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Mbi këtë pasuri ndodhet ndërtesa me nr.126/29, vol.5, fq.203</w:t>
            </w:r>
          </w:p>
        </w:tc>
      </w:tr>
      <w:tr w:rsidR="00532A3B" w:rsidRPr="000924AF" w14:paraId="34E5C1F7" w14:textId="77777777" w:rsidTr="000924AF">
        <w:trPr>
          <w:trHeight w:val="139"/>
        </w:trPr>
        <w:tc>
          <w:tcPr>
            <w:tcW w:w="350" w:type="dxa"/>
            <w:tcBorders>
              <w:top w:val="nil"/>
              <w:left w:val="single" w:sz="8" w:space="0" w:color="auto"/>
              <w:bottom w:val="single" w:sz="4" w:space="0" w:color="auto"/>
              <w:right w:val="single" w:sz="4" w:space="0" w:color="auto"/>
            </w:tcBorders>
            <w:shd w:val="clear" w:color="auto" w:fill="auto"/>
            <w:noWrap/>
            <w:vAlign w:val="center"/>
            <w:hideMark/>
          </w:tcPr>
          <w:p w14:paraId="7DFA41E8"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44</w:t>
            </w:r>
          </w:p>
        </w:tc>
        <w:tc>
          <w:tcPr>
            <w:tcW w:w="647" w:type="dxa"/>
            <w:vMerge/>
            <w:tcBorders>
              <w:top w:val="nil"/>
              <w:left w:val="single" w:sz="4" w:space="0" w:color="auto"/>
              <w:bottom w:val="nil"/>
              <w:right w:val="single" w:sz="4" w:space="0" w:color="auto"/>
            </w:tcBorders>
            <w:vAlign w:val="center"/>
            <w:hideMark/>
          </w:tcPr>
          <w:p w14:paraId="04BF648F" w14:textId="77777777" w:rsidR="00532A3B" w:rsidRPr="000924AF" w:rsidRDefault="00532A3B" w:rsidP="00532A3B">
            <w:pPr>
              <w:spacing w:after="0" w:line="240" w:lineRule="auto"/>
              <w:rPr>
                <w:rFonts w:ascii="Arial" w:eastAsia="Times New Roman" w:hAnsi="Arial" w:cs="Arial"/>
                <w:b/>
                <w:bCs/>
                <w:sz w:val="5"/>
                <w:szCs w:val="5"/>
                <w:lang w:eastAsia="sq-AL"/>
              </w:rPr>
            </w:pPr>
          </w:p>
        </w:tc>
        <w:tc>
          <w:tcPr>
            <w:tcW w:w="294" w:type="dxa"/>
            <w:tcBorders>
              <w:top w:val="nil"/>
              <w:left w:val="nil"/>
              <w:bottom w:val="single" w:sz="4" w:space="0" w:color="auto"/>
              <w:right w:val="single" w:sz="4" w:space="0" w:color="auto"/>
            </w:tcBorders>
            <w:shd w:val="clear" w:color="000000" w:fill="FFFFFF"/>
            <w:noWrap/>
            <w:vAlign w:val="center"/>
            <w:hideMark/>
          </w:tcPr>
          <w:p w14:paraId="3D817E6B"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26</w:t>
            </w:r>
          </w:p>
        </w:tc>
        <w:tc>
          <w:tcPr>
            <w:tcW w:w="794" w:type="dxa"/>
            <w:tcBorders>
              <w:top w:val="nil"/>
              <w:left w:val="nil"/>
              <w:bottom w:val="single" w:sz="4" w:space="0" w:color="auto"/>
              <w:right w:val="single" w:sz="4" w:space="0" w:color="auto"/>
            </w:tcBorders>
            <w:shd w:val="clear" w:color="000000" w:fill="FFFFFF"/>
            <w:noWrap/>
            <w:vAlign w:val="center"/>
            <w:hideMark/>
          </w:tcPr>
          <w:p w14:paraId="2BDB98C0"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7" w:type="dxa"/>
            <w:tcBorders>
              <w:top w:val="nil"/>
              <w:left w:val="nil"/>
              <w:bottom w:val="single" w:sz="4" w:space="0" w:color="auto"/>
              <w:right w:val="single" w:sz="4" w:space="0" w:color="auto"/>
            </w:tcBorders>
            <w:shd w:val="clear" w:color="000000" w:fill="FFFFFF"/>
            <w:noWrap/>
            <w:vAlign w:val="center"/>
            <w:hideMark/>
          </w:tcPr>
          <w:p w14:paraId="227FDB56"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850" w:type="dxa"/>
            <w:gridSpan w:val="2"/>
            <w:tcBorders>
              <w:top w:val="single" w:sz="4" w:space="0" w:color="auto"/>
              <w:left w:val="nil"/>
              <w:bottom w:val="single" w:sz="4" w:space="0" w:color="auto"/>
              <w:right w:val="single" w:sz="4" w:space="0" w:color="000000"/>
            </w:tcBorders>
            <w:shd w:val="clear" w:color="000000" w:fill="FFFFFF"/>
            <w:noWrap/>
            <w:vAlign w:val="center"/>
            <w:hideMark/>
          </w:tcPr>
          <w:p w14:paraId="1E0E4710"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SHTET</w:t>
            </w:r>
          </w:p>
        </w:tc>
        <w:tc>
          <w:tcPr>
            <w:tcW w:w="504" w:type="dxa"/>
            <w:tcBorders>
              <w:top w:val="nil"/>
              <w:left w:val="nil"/>
              <w:bottom w:val="single" w:sz="4" w:space="0" w:color="auto"/>
              <w:right w:val="single" w:sz="4" w:space="0" w:color="auto"/>
            </w:tcBorders>
            <w:shd w:val="clear" w:color="000000" w:fill="FFFFFF"/>
            <w:vAlign w:val="center"/>
            <w:hideMark/>
          </w:tcPr>
          <w:p w14:paraId="24C8FBF8"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2182 - KODËR THUMANË</w:t>
            </w:r>
          </w:p>
        </w:tc>
        <w:tc>
          <w:tcPr>
            <w:tcW w:w="367" w:type="dxa"/>
            <w:tcBorders>
              <w:top w:val="nil"/>
              <w:left w:val="nil"/>
              <w:bottom w:val="single" w:sz="4" w:space="0" w:color="auto"/>
              <w:right w:val="single" w:sz="4" w:space="0" w:color="auto"/>
            </w:tcBorders>
            <w:shd w:val="clear" w:color="000000" w:fill="FFFFFF"/>
            <w:noWrap/>
            <w:vAlign w:val="center"/>
            <w:hideMark/>
          </w:tcPr>
          <w:p w14:paraId="4D7713B0"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126/2</w:t>
            </w:r>
          </w:p>
        </w:tc>
        <w:tc>
          <w:tcPr>
            <w:tcW w:w="424" w:type="dxa"/>
            <w:tcBorders>
              <w:top w:val="nil"/>
              <w:left w:val="nil"/>
              <w:bottom w:val="single" w:sz="4" w:space="0" w:color="auto"/>
              <w:right w:val="single" w:sz="4" w:space="0" w:color="auto"/>
            </w:tcBorders>
            <w:shd w:val="clear" w:color="000000" w:fill="FFFFFF"/>
            <w:vAlign w:val="center"/>
            <w:hideMark/>
          </w:tcPr>
          <w:p w14:paraId="6C3B226C"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TRUALL</w:t>
            </w:r>
          </w:p>
        </w:tc>
        <w:tc>
          <w:tcPr>
            <w:tcW w:w="425" w:type="dxa"/>
            <w:tcBorders>
              <w:top w:val="nil"/>
              <w:left w:val="nil"/>
              <w:bottom w:val="single" w:sz="4" w:space="0" w:color="auto"/>
              <w:right w:val="single" w:sz="4" w:space="0" w:color="auto"/>
            </w:tcBorders>
            <w:shd w:val="clear" w:color="000000" w:fill="FFFFFF"/>
            <w:noWrap/>
            <w:vAlign w:val="center"/>
            <w:hideMark/>
          </w:tcPr>
          <w:p w14:paraId="33A4811F"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161.00</w:t>
            </w:r>
          </w:p>
        </w:tc>
        <w:tc>
          <w:tcPr>
            <w:tcW w:w="420" w:type="dxa"/>
            <w:tcBorders>
              <w:top w:val="nil"/>
              <w:left w:val="nil"/>
              <w:bottom w:val="single" w:sz="4" w:space="0" w:color="auto"/>
              <w:right w:val="single" w:sz="4" w:space="0" w:color="auto"/>
            </w:tcBorders>
            <w:shd w:val="clear" w:color="000000" w:fill="FFFFFF"/>
            <w:noWrap/>
            <w:vAlign w:val="center"/>
            <w:hideMark/>
          </w:tcPr>
          <w:p w14:paraId="48FA4DB7" w14:textId="1CE278C2"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6" w:type="dxa"/>
            <w:tcBorders>
              <w:top w:val="nil"/>
              <w:left w:val="nil"/>
              <w:bottom w:val="single" w:sz="4" w:space="0" w:color="auto"/>
              <w:right w:val="single" w:sz="4" w:space="0" w:color="auto"/>
            </w:tcBorders>
            <w:shd w:val="clear" w:color="000000" w:fill="FFFFFF"/>
            <w:noWrap/>
            <w:vAlign w:val="center"/>
            <w:hideMark/>
          </w:tcPr>
          <w:p w14:paraId="45843BF3"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1" w:type="dxa"/>
            <w:tcBorders>
              <w:top w:val="nil"/>
              <w:left w:val="nil"/>
              <w:bottom w:val="single" w:sz="4" w:space="0" w:color="auto"/>
              <w:right w:val="single" w:sz="4" w:space="0" w:color="auto"/>
            </w:tcBorders>
            <w:shd w:val="clear" w:color="000000" w:fill="FFFFFF"/>
            <w:noWrap/>
            <w:vAlign w:val="center"/>
            <w:hideMark/>
          </w:tcPr>
          <w:p w14:paraId="7CFCA447"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528" w:type="dxa"/>
            <w:tcBorders>
              <w:top w:val="nil"/>
              <w:left w:val="nil"/>
              <w:bottom w:val="single" w:sz="4" w:space="0" w:color="auto"/>
              <w:right w:val="single" w:sz="4" w:space="0" w:color="auto"/>
            </w:tcBorders>
            <w:shd w:val="clear" w:color="000000" w:fill="FFFFFF"/>
            <w:noWrap/>
            <w:vAlign w:val="center"/>
            <w:hideMark/>
          </w:tcPr>
          <w:p w14:paraId="0337312E"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161.00</w:t>
            </w:r>
          </w:p>
        </w:tc>
        <w:tc>
          <w:tcPr>
            <w:tcW w:w="414" w:type="dxa"/>
            <w:tcBorders>
              <w:top w:val="nil"/>
              <w:left w:val="nil"/>
              <w:bottom w:val="single" w:sz="4" w:space="0" w:color="auto"/>
              <w:right w:val="single" w:sz="4" w:space="0" w:color="auto"/>
            </w:tcBorders>
            <w:shd w:val="clear" w:color="000000" w:fill="FFFFFF"/>
            <w:noWrap/>
            <w:vAlign w:val="center"/>
            <w:hideMark/>
          </w:tcPr>
          <w:p w14:paraId="77666F13"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54" w:type="dxa"/>
            <w:tcBorders>
              <w:top w:val="nil"/>
              <w:left w:val="nil"/>
              <w:bottom w:val="single" w:sz="4" w:space="0" w:color="auto"/>
              <w:right w:val="single" w:sz="4" w:space="0" w:color="auto"/>
            </w:tcBorders>
            <w:shd w:val="clear" w:color="000000" w:fill="FFFFFF"/>
            <w:noWrap/>
            <w:vAlign w:val="center"/>
            <w:hideMark/>
          </w:tcPr>
          <w:p w14:paraId="2FC0230B"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0.00</w:t>
            </w:r>
          </w:p>
        </w:tc>
        <w:tc>
          <w:tcPr>
            <w:tcW w:w="318" w:type="dxa"/>
            <w:tcBorders>
              <w:top w:val="nil"/>
              <w:left w:val="nil"/>
              <w:bottom w:val="single" w:sz="4" w:space="0" w:color="auto"/>
              <w:right w:val="single" w:sz="4" w:space="0" w:color="auto"/>
            </w:tcBorders>
            <w:shd w:val="clear" w:color="000000" w:fill="FFFFFF"/>
            <w:noWrap/>
            <w:vAlign w:val="center"/>
            <w:hideMark/>
          </w:tcPr>
          <w:p w14:paraId="790D2034" w14:textId="16713AE4"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345" w:type="dxa"/>
            <w:tcBorders>
              <w:top w:val="nil"/>
              <w:left w:val="nil"/>
              <w:bottom w:val="single" w:sz="4" w:space="0" w:color="auto"/>
              <w:right w:val="single" w:sz="4" w:space="0" w:color="auto"/>
            </w:tcBorders>
            <w:shd w:val="clear" w:color="000000" w:fill="FFFFFF"/>
            <w:noWrap/>
            <w:vAlign w:val="center"/>
            <w:hideMark/>
          </w:tcPr>
          <w:p w14:paraId="07996879"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10" w:type="dxa"/>
            <w:tcBorders>
              <w:top w:val="nil"/>
              <w:left w:val="nil"/>
              <w:bottom w:val="single" w:sz="4" w:space="0" w:color="auto"/>
              <w:right w:val="single" w:sz="4" w:space="0" w:color="auto"/>
            </w:tcBorders>
            <w:shd w:val="clear" w:color="000000" w:fill="FFFFFF"/>
            <w:noWrap/>
            <w:vAlign w:val="center"/>
            <w:hideMark/>
          </w:tcPr>
          <w:p w14:paraId="2349ADEB" w14:textId="10ECFD92"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4" w:type="dxa"/>
            <w:tcBorders>
              <w:top w:val="nil"/>
              <w:left w:val="nil"/>
              <w:bottom w:val="single" w:sz="4" w:space="0" w:color="auto"/>
              <w:right w:val="single" w:sz="4" w:space="0" w:color="auto"/>
            </w:tcBorders>
            <w:shd w:val="clear" w:color="000000" w:fill="FFFFFF"/>
            <w:noWrap/>
            <w:vAlign w:val="center"/>
            <w:hideMark/>
          </w:tcPr>
          <w:p w14:paraId="5CA1E08B" w14:textId="6EC87B1D"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90" w:type="dxa"/>
            <w:tcBorders>
              <w:top w:val="nil"/>
              <w:left w:val="nil"/>
              <w:bottom w:val="single" w:sz="4" w:space="0" w:color="auto"/>
              <w:right w:val="single" w:sz="4" w:space="0" w:color="auto"/>
            </w:tcBorders>
            <w:shd w:val="clear" w:color="000000" w:fill="FFFFFF"/>
            <w:noWrap/>
            <w:vAlign w:val="center"/>
            <w:hideMark/>
          </w:tcPr>
          <w:p w14:paraId="49301BF9"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538" w:type="dxa"/>
            <w:tcBorders>
              <w:top w:val="nil"/>
              <w:left w:val="nil"/>
              <w:bottom w:val="single" w:sz="4" w:space="0" w:color="auto"/>
              <w:right w:val="single" w:sz="4" w:space="0" w:color="auto"/>
            </w:tcBorders>
            <w:shd w:val="clear" w:color="000000" w:fill="FFFFFF"/>
            <w:noWrap/>
            <w:vAlign w:val="center"/>
            <w:hideMark/>
          </w:tcPr>
          <w:p w14:paraId="55ADF360"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49" w:type="dxa"/>
            <w:tcBorders>
              <w:top w:val="nil"/>
              <w:left w:val="nil"/>
              <w:bottom w:val="single" w:sz="4" w:space="0" w:color="auto"/>
              <w:right w:val="single" w:sz="4" w:space="0" w:color="auto"/>
            </w:tcBorders>
            <w:shd w:val="clear" w:color="000000" w:fill="FFFFFF"/>
            <w:noWrap/>
            <w:vAlign w:val="center"/>
            <w:hideMark/>
          </w:tcPr>
          <w:p w14:paraId="0D5E9480"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w:t>
            </w:r>
          </w:p>
        </w:tc>
        <w:tc>
          <w:tcPr>
            <w:tcW w:w="528" w:type="dxa"/>
            <w:tcBorders>
              <w:top w:val="nil"/>
              <w:left w:val="nil"/>
              <w:bottom w:val="single" w:sz="4" w:space="0" w:color="auto"/>
              <w:right w:val="single" w:sz="4" w:space="0" w:color="auto"/>
            </w:tcBorders>
            <w:shd w:val="clear" w:color="000000" w:fill="FFFFFF"/>
            <w:noWrap/>
            <w:vAlign w:val="center"/>
            <w:hideMark/>
          </w:tcPr>
          <w:p w14:paraId="0073B830"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4" w:type="dxa"/>
            <w:tcBorders>
              <w:top w:val="nil"/>
              <w:left w:val="nil"/>
              <w:bottom w:val="single" w:sz="4" w:space="0" w:color="auto"/>
              <w:right w:val="single" w:sz="4" w:space="0" w:color="auto"/>
            </w:tcBorders>
            <w:shd w:val="clear" w:color="000000" w:fill="FFFFFF"/>
            <w:noWrap/>
            <w:vAlign w:val="center"/>
            <w:hideMark/>
          </w:tcPr>
          <w:p w14:paraId="726DBA10"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50" w:type="dxa"/>
            <w:tcBorders>
              <w:top w:val="nil"/>
              <w:left w:val="nil"/>
              <w:bottom w:val="single" w:sz="4" w:space="0" w:color="auto"/>
              <w:right w:val="single" w:sz="4" w:space="0" w:color="auto"/>
            </w:tcBorders>
            <w:shd w:val="clear" w:color="000000" w:fill="FFFFFF"/>
            <w:noWrap/>
            <w:vAlign w:val="center"/>
            <w:hideMark/>
          </w:tcPr>
          <w:p w14:paraId="7687F398"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w:t>
            </w:r>
          </w:p>
        </w:tc>
        <w:tc>
          <w:tcPr>
            <w:tcW w:w="599" w:type="dxa"/>
            <w:tcBorders>
              <w:top w:val="nil"/>
              <w:left w:val="nil"/>
              <w:bottom w:val="single" w:sz="4" w:space="0" w:color="auto"/>
              <w:right w:val="single" w:sz="4" w:space="0" w:color="auto"/>
            </w:tcBorders>
            <w:shd w:val="clear" w:color="000000" w:fill="FFFFFF"/>
            <w:noWrap/>
            <w:vAlign w:val="center"/>
            <w:hideMark/>
          </w:tcPr>
          <w:p w14:paraId="5898F64B"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161.00</w:t>
            </w:r>
          </w:p>
        </w:tc>
        <w:tc>
          <w:tcPr>
            <w:tcW w:w="460" w:type="dxa"/>
            <w:tcBorders>
              <w:top w:val="nil"/>
              <w:left w:val="nil"/>
              <w:bottom w:val="single" w:sz="4" w:space="0" w:color="auto"/>
              <w:right w:val="single" w:sz="4" w:space="0" w:color="auto"/>
            </w:tcBorders>
            <w:shd w:val="clear" w:color="000000" w:fill="FFFFFF"/>
            <w:vAlign w:val="center"/>
            <w:hideMark/>
          </w:tcPr>
          <w:p w14:paraId="7F2D809F"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Kartela e Pasurisë së Paluajtshme</w:t>
            </w:r>
          </w:p>
        </w:tc>
        <w:tc>
          <w:tcPr>
            <w:tcW w:w="500" w:type="dxa"/>
            <w:tcBorders>
              <w:top w:val="nil"/>
              <w:left w:val="nil"/>
              <w:bottom w:val="single" w:sz="4" w:space="0" w:color="auto"/>
              <w:right w:val="single" w:sz="4" w:space="0" w:color="auto"/>
            </w:tcBorders>
            <w:shd w:val="clear" w:color="000000" w:fill="FFFFFF"/>
            <w:noWrap/>
            <w:vAlign w:val="center"/>
            <w:hideMark/>
          </w:tcPr>
          <w:p w14:paraId="0FAC4AC0" w14:textId="77777777" w:rsidR="00532A3B" w:rsidRPr="000924AF" w:rsidRDefault="00532A3B" w:rsidP="00532A3B">
            <w:pPr>
              <w:spacing w:after="0" w:line="240" w:lineRule="auto"/>
              <w:jc w:val="center"/>
              <w:rPr>
                <w:rFonts w:ascii="Arial" w:eastAsia="Times New Roman" w:hAnsi="Arial" w:cs="Arial"/>
                <w:b/>
                <w:bCs/>
                <w:sz w:val="5"/>
                <w:szCs w:val="5"/>
                <w:lang w:eastAsia="sq-AL"/>
              </w:rPr>
            </w:pPr>
            <w:r w:rsidRPr="000924AF">
              <w:rPr>
                <w:rFonts w:ascii="Arial" w:eastAsia="Times New Roman" w:hAnsi="Arial" w:cs="Arial"/>
                <w:b/>
                <w:bCs/>
                <w:sz w:val="5"/>
                <w:szCs w:val="5"/>
                <w:lang w:eastAsia="sq-AL"/>
              </w:rPr>
              <w:t> </w:t>
            </w:r>
          </w:p>
        </w:tc>
        <w:tc>
          <w:tcPr>
            <w:tcW w:w="630" w:type="dxa"/>
            <w:tcBorders>
              <w:top w:val="nil"/>
              <w:left w:val="nil"/>
              <w:bottom w:val="single" w:sz="4" w:space="0" w:color="auto"/>
              <w:right w:val="single" w:sz="4" w:space="0" w:color="auto"/>
            </w:tcBorders>
            <w:shd w:val="clear" w:color="000000" w:fill="FFFFFF"/>
            <w:vAlign w:val="center"/>
            <w:hideMark/>
          </w:tcPr>
          <w:p w14:paraId="5FBC6C4F"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25" w:type="dxa"/>
            <w:tcBorders>
              <w:top w:val="nil"/>
              <w:left w:val="nil"/>
              <w:bottom w:val="single" w:sz="4" w:space="0" w:color="auto"/>
              <w:right w:val="single" w:sz="4" w:space="0" w:color="auto"/>
            </w:tcBorders>
            <w:shd w:val="clear" w:color="000000" w:fill="FFFFFF"/>
            <w:noWrap/>
            <w:vAlign w:val="center"/>
            <w:hideMark/>
          </w:tcPr>
          <w:p w14:paraId="5A93F441" w14:textId="77777777" w:rsidR="00532A3B" w:rsidRPr="000924AF" w:rsidRDefault="00532A3B" w:rsidP="00532A3B">
            <w:pPr>
              <w:spacing w:after="0" w:line="240" w:lineRule="auto"/>
              <w:jc w:val="center"/>
              <w:rPr>
                <w:rFonts w:ascii="Arial" w:eastAsia="Times New Roman" w:hAnsi="Arial" w:cs="Arial"/>
                <w:b/>
                <w:bCs/>
                <w:sz w:val="5"/>
                <w:szCs w:val="5"/>
                <w:lang w:eastAsia="sq-AL"/>
              </w:rPr>
            </w:pPr>
            <w:r w:rsidRPr="000924AF">
              <w:rPr>
                <w:rFonts w:ascii="Arial" w:eastAsia="Times New Roman" w:hAnsi="Arial" w:cs="Arial"/>
                <w:b/>
                <w:bCs/>
                <w:sz w:val="5"/>
                <w:szCs w:val="5"/>
                <w:lang w:eastAsia="sq-AL"/>
              </w:rPr>
              <w:t> </w:t>
            </w:r>
          </w:p>
        </w:tc>
        <w:tc>
          <w:tcPr>
            <w:tcW w:w="929" w:type="dxa"/>
            <w:tcBorders>
              <w:top w:val="nil"/>
              <w:left w:val="nil"/>
              <w:bottom w:val="single" w:sz="4" w:space="0" w:color="auto"/>
              <w:right w:val="single" w:sz="8" w:space="0" w:color="auto"/>
            </w:tcBorders>
            <w:shd w:val="clear" w:color="000000" w:fill="FFFFFF"/>
            <w:vAlign w:val="center"/>
            <w:hideMark/>
          </w:tcPr>
          <w:p w14:paraId="790E4E7B"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r>
      <w:tr w:rsidR="00532A3B" w:rsidRPr="000924AF" w14:paraId="679305FA" w14:textId="77777777" w:rsidTr="000924AF">
        <w:trPr>
          <w:trHeight w:val="139"/>
        </w:trPr>
        <w:tc>
          <w:tcPr>
            <w:tcW w:w="350" w:type="dxa"/>
            <w:tcBorders>
              <w:top w:val="nil"/>
              <w:left w:val="single" w:sz="8" w:space="0" w:color="auto"/>
              <w:bottom w:val="single" w:sz="4" w:space="0" w:color="auto"/>
              <w:right w:val="single" w:sz="4" w:space="0" w:color="auto"/>
            </w:tcBorders>
            <w:shd w:val="clear" w:color="auto" w:fill="auto"/>
            <w:noWrap/>
            <w:vAlign w:val="center"/>
            <w:hideMark/>
          </w:tcPr>
          <w:p w14:paraId="6D4EEF2E"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45</w:t>
            </w:r>
          </w:p>
        </w:tc>
        <w:tc>
          <w:tcPr>
            <w:tcW w:w="647" w:type="dxa"/>
            <w:vMerge/>
            <w:tcBorders>
              <w:top w:val="nil"/>
              <w:left w:val="single" w:sz="4" w:space="0" w:color="auto"/>
              <w:bottom w:val="nil"/>
              <w:right w:val="single" w:sz="4" w:space="0" w:color="auto"/>
            </w:tcBorders>
            <w:vAlign w:val="center"/>
            <w:hideMark/>
          </w:tcPr>
          <w:p w14:paraId="083A985F" w14:textId="77777777" w:rsidR="00532A3B" w:rsidRPr="000924AF" w:rsidRDefault="00532A3B" w:rsidP="00532A3B">
            <w:pPr>
              <w:spacing w:after="0" w:line="240" w:lineRule="auto"/>
              <w:rPr>
                <w:rFonts w:ascii="Arial" w:eastAsia="Times New Roman" w:hAnsi="Arial" w:cs="Arial"/>
                <w:b/>
                <w:bCs/>
                <w:sz w:val="5"/>
                <w:szCs w:val="5"/>
                <w:lang w:eastAsia="sq-AL"/>
              </w:rPr>
            </w:pPr>
          </w:p>
        </w:tc>
        <w:tc>
          <w:tcPr>
            <w:tcW w:w="294" w:type="dxa"/>
            <w:tcBorders>
              <w:top w:val="nil"/>
              <w:left w:val="nil"/>
              <w:bottom w:val="single" w:sz="4" w:space="0" w:color="auto"/>
              <w:right w:val="single" w:sz="4" w:space="0" w:color="auto"/>
            </w:tcBorders>
            <w:shd w:val="clear" w:color="000000" w:fill="FFFFFF"/>
            <w:noWrap/>
            <w:vAlign w:val="center"/>
            <w:hideMark/>
          </w:tcPr>
          <w:p w14:paraId="4AF43446"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27</w:t>
            </w:r>
          </w:p>
        </w:tc>
        <w:tc>
          <w:tcPr>
            <w:tcW w:w="794" w:type="dxa"/>
            <w:tcBorders>
              <w:top w:val="nil"/>
              <w:left w:val="nil"/>
              <w:bottom w:val="single" w:sz="4" w:space="0" w:color="auto"/>
              <w:right w:val="single" w:sz="4" w:space="0" w:color="auto"/>
            </w:tcBorders>
            <w:shd w:val="clear" w:color="000000" w:fill="FFFFFF"/>
            <w:noWrap/>
            <w:vAlign w:val="center"/>
            <w:hideMark/>
          </w:tcPr>
          <w:p w14:paraId="15865160"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7" w:type="dxa"/>
            <w:tcBorders>
              <w:top w:val="nil"/>
              <w:left w:val="nil"/>
              <w:bottom w:val="single" w:sz="4" w:space="0" w:color="auto"/>
              <w:right w:val="single" w:sz="4" w:space="0" w:color="auto"/>
            </w:tcBorders>
            <w:shd w:val="clear" w:color="000000" w:fill="FFFFFF"/>
            <w:noWrap/>
            <w:vAlign w:val="center"/>
            <w:hideMark/>
          </w:tcPr>
          <w:p w14:paraId="5CEC9196"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850" w:type="dxa"/>
            <w:gridSpan w:val="2"/>
            <w:tcBorders>
              <w:top w:val="single" w:sz="4" w:space="0" w:color="auto"/>
              <w:left w:val="nil"/>
              <w:bottom w:val="single" w:sz="4" w:space="0" w:color="auto"/>
              <w:right w:val="single" w:sz="4" w:space="0" w:color="000000"/>
            </w:tcBorders>
            <w:shd w:val="clear" w:color="000000" w:fill="FFFFFF"/>
            <w:noWrap/>
            <w:vAlign w:val="center"/>
            <w:hideMark/>
          </w:tcPr>
          <w:p w14:paraId="7A9A0CCB"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SHTET</w:t>
            </w:r>
          </w:p>
        </w:tc>
        <w:tc>
          <w:tcPr>
            <w:tcW w:w="504" w:type="dxa"/>
            <w:tcBorders>
              <w:top w:val="nil"/>
              <w:left w:val="nil"/>
              <w:bottom w:val="single" w:sz="4" w:space="0" w:color="auto"/>
              <w:right w:val="single" w:sz="4" w:space="0" w:color="auto"/>
            </w:tcBorders>
            <w:shd w:val="clear" w:color="000000" w:fill="FFFFFF"/>
            <w:vAlign w:val="center"/>
            <w:hideMark/>
          </w:tcPr>
          <w:p w14:paraId="02E9B7C5"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2182 - KODËR THUMANË</w:t>
            </w:r>
          </w:p>
        </w:tc>
        <w:tc>
          <w:tcPr>
            <w:tcW w:w="367" w:type="dxa"/>
            <w:tcBorders>
              <w:top w:val="nil"/>
              <w:left w:val="nil"/>
              <w:bottom w:val="single" w:sz="4" w:space="0" w:color="auto"/>
              <w:right w:val="single" w:sz="4" w:space="0" w:color="auto"/>
            </w:tcBorders>
            <w:shd w:val="clear" w:color="000000" w:fill="FFFFFF"/>
            <w:noWrap/>
            <w:vAlign w:val="center"/>
            <w:hideMark/>
          </w:tcPr>
          <w:p w14:paraId="5B3BA2F5"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126/27</w:t>
            </w:r>
          </w:p>
        </w:tc>
        <w:tc>
          <w:tcPr>
            <w:tcW w:w="424" w:type="dxa"/>
            <w:tcBorders>
              <w:top w:val="nil"/>
              <w:left w:val="nil"/>
              <w:bottom w:val="single" w:sz="4" w:space="0" w:color="auto"/>
              <w:right w:val="single" w:sz="4" w:space="0" w:color="auto"/>
            </w:tcBorders>
            <w:shd w:val="clear" w:color="000000" w:fill="FFFFFF"/>
            <w:vAlign w:val="center"/>
            <w:hideMark/>
          </w:tcPr>
          <w:p w14:paraId="19E77929"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TRUALL</w:t>
            </w:r>
          </w:p>
        </w:tc>
        <w:tc>
          <w:tcPr>
            <w:tcW w:w="425" w:type="dxa"/>
            <w:tcBorders>
              <w:top w:val="nil"/>
              <w:left w:val="nil"/>
              <w:bottom w:val="single" w:sz="4" w:space="0" w:color="auto"/>
              <w:right w:val="single" w:sz="4" w:space="0" w:color="auto"/>
            </w:tcBorders>
            <w:shd w:val="clear" w:color="000000" w:fill="FFFFFF"/>
            <w:noWrap/>
            <w:vAlign w:val="center"/>
            <w:hideMark/>
          </w:tcPr>
          <w:p w14:paraId="601FD071"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83.10</w:t>
            </w:r>
          </w:p>
        </w:tc>
        <w:tc>
          <w:tcPr>
            <w:tcW w:w="420" w:type="dxa"/>
            <w:tcBorders>
              <w:top w:val="nil"/>
              <w:left w:val="nil"/>
              <w:bottom w:val="single" w:sz="4" w:space="0" w:color="auto"/>
              <w:right w:val="single" w:sz="4" w:space="0" w:color="auto"/>
            </w:tcBorders>
            <w:shd w:val="clear" w:color="000000" w:fill="FFFFFF"/>
            <w:noWrap/>
            <w:vAlign w:val="center"/>
            <w:hideMark/>
          </w:tcPr>
          <w:p w14:paraId="3F8C61E2" w14:textId="1C2806C4"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6" w:type="dxa"/>
            <w:tcBorders>
              <w:top w:val="nil"/>
              <w:left w:val="nil"/>
              <w:bottom w:val="single" w:sz="4" w:space="0" w:color="auto"/>
              <w:right w:val="single" w:sz="4" w:space="0" w:color="auto"/>
            </w:tcBorders>
            <w:shd w:val="clear" w:color="000000" w:fill="FFFFFF"/>
            <w:noWrap/>
            <w:vAlign w:val="center"/>
            <w:hideMark/>
          </w:tcPr>
          <w:p w14:paraId="0793E4FC"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1" w:type="dxa"/>
            <w:tcBorders>
              <w:top w:val="nil"/>
              <w:left w:val="nil"/>
              <w:bottom w:val="single" w:sz="4" w:space="0" w:color="auto"/>
              <w:right w:val="single" w:sz="4" w:space="0" w:color="auto"/>
            </w:tcBorders>
            <w:shd w:val="clear" w:color="000000" w:fill="FFFFFF"/>
            <w:noWrap/>
            <w:vAlign w:val="center"/>
            <w:hideMark/>
          </w:tcPr>
          <w:p w14:paraId="4FC44EC5"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528" w:type="dxa"/>
            <w:tcBorders>
              <w:top w:val="nil"/>
              <w:left w:val="nil"/>
              <w:bottom w:val="single" w:sz="4" w:space="0" w:color="auto"/>
              <w:right w:val="single" w:sz="4" w:space="0" w:color="auto"/>
            </w:tcBorders>
            <w:shd w:val="clear" w:color="000000" w:fill="FFFFFF"/>
            <w:noWrap/>
            <w:vAlign w:val="center"/>
            <w:hideMark/>
          </w:tcPr>
          <w:p w14:paraId="390EB063"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83.10</w:t>
            </w:r>
          </w:p>
        </w:tc>
        <w:tc>
          <w:tcPr>
            <w:tcW w:w="414" w:type="dxa"/>
            <w:tcBorders>
              <w:top w:val="nil"/>
              <w:left w:val="nil"/>
              <w:bottom w:val="single" w:sz="4" w:space="0" w:color="auto"/>
              <w:right w:val="single" w:sz="4" w:space="0" w:color="auto"/>
            </w:tcBorders>
            <w:shd w:val="clear" w:color="000000" w:fill="FFFFFF"/>
            <w:noWrap/>
            <w:vAlign w:val="center"/>
            <w:hideMark/>
          </w:tcPr>
          <w:p w14:paraId="0391911F"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54" w:type="dxa"/>
            <w:tcBorders>
              <w:top w:val="nil"/>
              <w:left w:val="nil"/>
              <w:bottom w:val="single" w:sz="4" w:space="0" w:color="auto"/>
              <w:right w:val="single" w:sz="4" w:space="0" w:color="auto"/>
            </w:tcBorders>
            <w:shd w:val="clear" w:color="000000" w:fill="FFFFFF"/>
            <w:noWrap/>
            <w:vAlign w:val="center"/>
            <w:hideMark/>
          </w:tcPr>
          <w:p w14:paraId="02790CDC"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0.00</w:t>
            </w:r>
          </w:p>
        </w:tc>
        <w:tc>
          <w:tcPr>
            <w:tcW w:w="318" w:type="dxa"/>
            <w:tcBorders>
              <w:top w:val="nil"/>
              <w:left w:val="nil"/>
              <w:bottom w:val="single" w:sz="4" w:space="0" w:color="auto"/>
              <w:right w:val="single" w:sz="4" w:space="0" w:color="auto"/>
            </w:tcBorders>
            <w:shd w:val="clear" w:color="000000" w:fill="FFFFFF"/>
            <w:noWrap/>
            <w:vAlign w:val="center"/>
            <w:hideMark/>
          </w:tcPr>
          <w:p w14:paraId="78EF090B" w14:textId="5C6E886E"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345" w:type="dxa"/>
            <w:tcBorders>
              <w:top w:val="nil"/>
              <w:left w:val="nil"/>
              <w:bottom w:val="single" w:sz="4" w:space="0" w:color="auto"/>
              <w:right w:val="single" w:sz="4" w:space="0" w:color="auto"/>
            </w:tcBorders>
            <w:shd w:val="clear" w:color="000000" w:fill="FFFFFF"/>
            <w:noWrap/>
            <w:vAlign w:val="center"/>
            <w:hideMark/>
          </w:tcPr>
          <w:p w14:paraId="053AE2E3"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10" w:type="dxa"/>
            <w:tcBorders>
              <w:top w:val="nil"/>
              <w:left w:val="nil"/>
              <w:bottom w:val="single" w:sz="4" w:space="0" w:color="auto"/>
              <w:right w:val="single" w:sz="4" w:space="0" w:color="auto"/>
            </w:tcBorders>
            <w:shd w:val="clear" w:color="000000" w:fill="FFFFFF"/>
            <w:noWrap/>
            <w:vAlign w:val="center"/>
            <w:hideMark/>
          </w:tcPr>
          <w:p w14:paraId="3F1EDAA2" w14:textId="1774CB71"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4" w:type="dxa"/>
            <w:tcBorders>
              <w:top w:val="nil"/>
              <w:left w:val="nil"/>
              <w:bottom w:val="single" w:sz="4" w:space="0" w:color="auto"/>
              <w:right w:val="single" w:sz="4" w:space="0" w:color="auto"/>
            </w:tcBorders>
            <w:shd w:val="clear" w:color="000000" w:fill="FFFFFF"/>
            <w:noWrap/>
            <w:vAlign w:val="center"/>
            <w:hideMark/>
          </w:tcPr>
          <w:p w14:paraId="1DB64D39" w14:textId="76AD5B9B"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90" w:type="dxa"/>
            <w:tcBorders>
              <w:top w:val="nil"/>
              <w:left w:val="nil"/>
              <w:bottom w:val="single" w:sz="4" w:space="0" w:color="auto"/>
              <w:right w:val="single" w:sz="4" w:space="0" w:color="auto"/>
            </w:tcBorders>
            <w:shd w:val="clear" w:color="000000" w:fill="FFFFFF"/>
            <w:noWrap/>
            <w:vAlign w:val="center"/>
            <w:hideMark/>
          </w:tcPr>
          <w:p w14:paraId="75BD4B69"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538" w:type="dxa"/>
            <w:tcBorders>
              <w:top w:val="nil"/>
              <w:left w:val="nil"/>
              <w:bottom w:val="single" w:sz="4" w:space="0" w:color="auto"/>
              <w:right w:val="single" w:sz="4" w:space="0" w:color="auto"/>
            </w:tcBorders>
            <w:shd w:val="clear" w:color="000000" w:fill="FFFFFF"/>
            <w:noWrap/>
            <w:vAlign w:val="center"/>
            <w:hideMark/>
          </w:tcPr>
          <w:p w14:paraId="7A02F4D3"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49" w:type="dxa"/>
            <w:tcBorders>
              <w:top w:val="nil"/>
              <w:left w:val="nil"/>
              <w:bottom w:val="single" w:sz="4" w:space="0" w:color="auto"/>
              <w:right w:val="single" w:sz="4" w:space="0" w:color="auto"/>
            </w:tcBorders>
            <w:shd w:val="clear" w:color="000000" w:fill="FFFFFF"/>
            <w:noWrap/>
            <w:vAlign w:val="center"/>
            <w:hideMark/>
          </w:tcPr>
          <w:p w14:paraId="5E774241"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w:t>
            </w:r>
          </w:p>
        </w:tc>
        <w:tc>
          <w:tcPr>
            <w:tcW w:w="528" w:type="dxa"/>
            <w:tcBorders>
              <w:top w:val="nil"/>
              <w:left w:val="nil"/>
              <w:bottom w:val="single" w:sz="4" w:space="0" w:color="auto"/>
              <w:right w:val="single" w:sz="4" w:space="0" w:color="auto"/>
            </w:tcBorders>
            <w:shd w:val="clear" w:color="000000" w:fill="FFFFFF"/>
            <w:noWrap/>
            <w:vAlign w:val="center"/>
            <w:hideMark/>
          </w:tcPr>
          <w:p w14:paraId="20359E58"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4" w:type="dxa"/>
            <w:tcBorders>
              <w:top w:val="nil"/>
              <w:left w:val="nil"/>
              <w:bottom w:val="single" w:sz="4" w:space="0" w:color="auto"/>
              <w:right w:val="single" w:sz="4" w:space="0" w:color="auto"/>
            </w:tcBorders>
            <w:shd w:val="clear" w:color="000000" w:fill="FFFFFF"/>
            <w:noWrap/>
            <w:vAlign w:val="center"/>
            <w:hideMark/>
          </w:tcPr>
          <w:p w14:paraId="44084A92"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50" w:type="dxa"/>
            <w:tcBorders>
              <w:top w:val="nil"/>
              <w:left w:val="nil"/>
              <w:bottom w:val="single" w:sz="4" w:space="0" w:color="auto"/>
              <w:right w:val="single" w:sz="4" w:space="0" w:color="auto"/>
            </w:tcBorders>
            <w:shd w:val="clear" w:color="000000" w:fill="FFFFFF"/>
            <w:noWrap/>
            <w:vAlign w:val="center"/>
            <w:hideMark/>
          </w:tcPr>
          <w:p w14:paraId="0D218A26"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w:t>
            </w:r>
          </w:p>
        </w:tc>
        <w:tc>
          <w:tcPr>
            <w:tcW w:w="599" w:type="dxa"/>
            <w:tcBorders>
              <w:top w:val="nil"/>
              <w:left w:val="nil"/>
              <w:bottom w:val="single" w:sz="4" w:space="0" w:color="auto"/>
              <w:right w:val="single" w:sz="4" w:space="0" w:color="auto"/>
            </w:tcBorders>
            <w:shd w:val="clear" w:color="000000" w:fill="FFFFFF"/>
            <w:noWrap/>
            <w:vAlign w:val="center"/>
            <w:hideMark/>
          </w:tcPr>
          <w:p w14:paraId="5ABD95BE"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0.00</w:t>
            </w:r>
          </w:p>
        </w:tc>
        <w:tc>
          <w:tcPr>
            <w:tcW w:w="460" w:type="dxa"/>
            <w:tcBorders>
              <w:top w:val="nil"/>
              <w:left w:val="nil"/>
              <w:bottom w:val="single" w:sz="4" w:space="0" w:color="auto"/>
              <w:right w:val="single" w:sz="4" w:space="0" w:color="auto"/>
            </w:tcBorders>
            <w:shd w:val="clear" w:color="000000" w:fill="FFFFFF"/>
            <w:vAlign w:val="center"/>
            <w:hideMark/>
          </w:tcPr>
          <w:p w14:paraId="36266DDE"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Kartela e Pasurisë së Paluajtshme</w:t>
            </w:r>
          </w:p>
        </w:tc>
        <w:tc>
          <w:tcPr>
            <w:tcW w:w="500" w:type="dxa"/>
            <w:tcBorders>
              <w:top w:val="nil"/>
              <w:left w:val="nil"/>
              <w:bottom w:val="single" w:sz="4" w:space="0" w:color="auto"/>
              <w:right w:val="single" w:sz="4" w:space="0" w:color="auto"/>
            </w:tcBorders>
            <w:shd w:val="clear" w:color="000000" w:fill="FFFFFF"/>
            <w:noWrap/>
            <w:vAlign w:val="center"/>
            <w:hideMark/>
          </w:tcPr>
          <w:p w14:paraId="7B51C14D" w14:textId="77777777" w:rsidR="00532A3B" w:rsidRPr="000924AF" w:rsidRDefault="00532A3B" w:rsidP="00532A3B">
            <w:pPr>
              <w:spacing w:after="0" w:line="240" w:lineRule="auto"/>
              <w:jc w:val="center"/>
              <w:rPr>
                <w:rFonts w:ascii="Arial" w:eastAsia="Times New Roman" w:hAnsi="Arial" w:cs="Arial"/>
                <w:b/>
                <w:bCs/>
                <w:sz w:val="5"/>
                <w:szCs w:val="5"/>
                <w:lang w:eastAsia="sq-AL"/>
              </w:rPr>
            </w:pPr>
            <w:r w:rsidRPr="000924AF">
              <w:rPr>
                <w:rFonts w:ascii="Arial" w:eastAsia="Times New Roman" w:hAnsi="Arial" w:cs="Arial"/>
                <w:b/>
                <w:bCs/>
                <w:sz w:val="5"/>
                <w:szCs w:val="5"/>
                <w:lang w:eastAsia="sq-AL"/>
              </w:rPr>
              <w:t> </w:t>
            </w:r>
          </w:p>
        </w:tc>
        <w:tc>
          <w:tcPr>
            <w:tcW w:w="630" w:type="dxa"/>
            <w:tcBorders>
              <w:top w:val="nil"/>
              <w:left w:val="nil"/>
              <w:bottom w:val="single" w:sz="4" w:space="0" w:color="auto"/>
              <w:right w:val="single" w:sz="4" w:space="0" w:color="auto"/>
            </w:tcBorders>
            <w:shd w:val="clear" w:color="000000" w:fill="FFFFFF"/>
            <w:vAlign w:val="center"/>
            <w:hideMark/>
          </w:tcPr>
          <w:p w14:paraId="0A719725"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25" w:type="dxa"/>
            <w:tcBorders>
              <w:top w:val="nil"/>
              <w:left w:val="nil"/>
              <w:bottom w:val="single" w:sz="4" w:space="0" w:color="auto"/>
              <w:right w:val="single" w:sz="4" w:space="0" w:color="auto"/>
            </w:tcBorders>
            <w:shd w:val="clear" w:color="000000" w:fill="FFFFFF"/>
            <w:noWrap/>
            <w:vAlign w:val="center"/>
            <w:hideMark/>
          </w:tcPr>
          <w:p w14:paraId="42C016C5" w14:textId="77777777" w:rsidR="00532A3B" w:rsidRPr="000924AF" w:rsidRDefault="00532A3B" w:rsidP="00532A3B">
            <w:pPr>
              <w:spacing w:after="0" w:line="240" w:lineRule="auto"/>
              <w:jc w:val="center"/>
              <w:rPr>
                <w:rFonts w:ascii="Arial" w:eastAsia="Times New Roman" w:hAnsi="Arial" w:cs="Arial"/>
                <w:b/>
                <w:bCs/>
                <w:sz w:val="5"/>
                <w:szCs w:val="5"/>
                <w:lang w:eastAsia="sq-AL"/>
              </w:rPr>
            </w:pPr>
            <w:r w:rsidRPr="000924AF">
              <w:rPr>
                <w:rFonts w:ascii="Arial" w:eastAsia="Times New Roman" w:hAnsi="Arial" w:cs="Arial"/>
                <w:b/>
                <w:bCs/>
                <w:sz w:val="5"/>
                <w:szCs w:val="5"/>
                <w:lang w:eastAsia="sq-AL"/>
              </w:rPr>
              <w:t> </w:t>
            </w:r>
          </w:p>
        </w:tc>
        <w:tc>
          <w:tcPr>
            <w:tcW w:w="929" w:type="dxa"/>
            <w:tcBorders>
              <w:top w:val="nil"/>
              <w:left w:val="nil"/>
              <w:bottom w:val="single" w:sz="4" w:space="0" w:color="auto"/>
              <w:right w:val="single" w:sz="8" w:space="0" w:color="auto"/>
            </w:tcBorders>
            <w:shd w:val="clear" w:color="000000" w:fill="FFFFFF"/>
            <w:vAlign w:val="center"/>
            <w:hideMark/>
          </w:tcPr>
          <w:p w14:paraId="5E366379"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Mbi këtë pasuri ndodhet ndërtesa me nr.126/28, vol.5, fq.180</w:t>
            </w:r>
          </w:p>
        </w:tc>
      </w:tr>
      <w:tr w:rsidR="00532A3B" w:rsidRPr="000924AF" w14:paraId="2CFFF444" w14:textId="77777777" w:rsidTr="000924AF">
        <w:trPr>
          <w:trHeight w:val="139"/>
        </w:trPr>
        <w:tc>
          <w:tcPr>
            <w:tcW w:w="350" w:type="dxa"/>
            <w:tcBorders>
              <w:top w:val="nil"/>
              <w:left w:val="single" w:sz="8" w:space="0" w:color="auto"/>
              <w:bottom w:val="single" w:sz="4" w:space="0" w:color="auto"/>
              <w:right w:val="single" w:sz="4" w:space="0" w:color="auto"/>
            </w:tcBorders>
            <w:shd w:val="clear" w:color="auto" w:fill="auto"/>
            <w:noWrap/>
            <w:vAlign w:val="center"/>
            <w:hideMark/>
          </w:tcPr>
          <w:p w14:paraId="0E592CAD"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46</w:t>
            </w:r>
          </w:p>
        </w:tc>
        <w:tc>
          <w:tcPr>
            <w:tcW w:w="647" w:type="dxa"/>
            <w:vMerge/>
            <w:tcBorders>
              <w:top w:val="nil"/>
              <w:left w:val="single" w:sz="4" w:space="0" w:color="auto"/>
              <w:bottom w:val="nil"/>
              <w:right w:val="single" w:sz="4" w:space="0" w:color="auto"/>
            </w:tcBorders>
            <w:vAlign w:val="center"/>
            <w:hideMark/>
          </w:tcPr>
          <w:p w14:paraId="0E13AF0F" w14:textId="77777777" w:rsidR="00532A3B" w:rsidRPr="000924AF" w:rsidRDefault="00532A3B" w:rsidP="00532A3B">
            <w:pPr>
              <w:spacing w:after="0" w:line="240" w:lineRule="auto"/>
              <w:rPr>
                <w:rFonts w:ascii="Arial" w:eastAsia="Times New Roman" w:hAnsi="Arial" w:cs="Arial"/>
                <w:b/>
                <w:bCs/>
                <w:sz w:val="5"/>
                <w:szCs w:val="5"/>
                <w:lang w:eastAsia="sq-AL"/>
              </w:rPr>
            </w:pPr>
          </w:p>
        </w:tc>
        <w:tc>
          <w:tcPr>
            <w:tcW w:w="294" w:type="dxa"/>
            <w:tcBorders>
              <w:top w:val="nil"/>
              <w:left w:val="nil"/>
              <w:bottom w:val="single" w:sz="4" w:space="0" w:color="auto"/>
              <w:right w:val="single" w:sz="4" w:space="0" w:color="auto"/>
            </w:tcBorders>
            <w:shd w:val="clear" w:color="000000" w:fill="FFFFFF"/>
            <w:noWrap/>
            <w:vAlign w:val="center"/>
            <w:hideMark/>
          </w:tcPr>
          <w:p w14:paraId="242F8D7F"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28</w:t>
            </w:r>
          </w:p>
        </w:tc>
        <w:tc>
          <w:tcPr>
            <w:tcW w:w="794" w:type="dxa"/>
            <w:tcBorders>
              <w:top w:val="nil"/>
              <w:left w:val="nil"/>
              <w:bottom w:val="single" w:sz="4" w:space="0" w:color="auto"/>
              <w:right w:val="single" w:sz="4" w:space="0" w:color="auto"/>
            </w:tcBorders>
            <w:shd w:val="clear" w:color="000000" w:fill="FFFFFF"/>
            <w:noWrap/>
            <w:vAlign w:val="center"/>
            <w:hideMark/>
          </w:tcPr>
          <w:p w14:paraId="4F53F9B5"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7" w:type="dxa"/>
            <w:tcBorders>
              <w:top w:val="nil"/>
              <w:left w:val="nil"/>
              <w:bottom w:val="single" w:sz="4" w:space="0" w:color="auto"/>
              <w:right w:val="single" w:sz="4" w:space="0" w:color="auto"/>
            </w:tcBorders>
            <w:shd w:val="clear" w:color="000000" w:fill="FFFFFF"/>
            <w:noWrap/>
            <w:vAlign w:val="center"/>
            <w:hideMark/>
          </w:tcPr>
          <w:p w14:paraId="639F73E9"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850" w:type="dxa"/>
            <w:gridSpan w:val="2"/>
            <w:tcBorders>
              <w:top w:val="single" w:sz="4" w:space="0" w:color="auto"/>
              <w:left w:val="nil"/>
              <w:bottom w:val="single" w:sz="4" w:space="0" w:color="auto"/>
              <w:right w:val="single" w:sz="4" w:space="0" w:color="000000"/>
            </w:tcBorders>
            <w:shd w:val="clear" w:color="000000" w:fill="FFFFFF"/>
            <w:noWrap/>
            <w:vAlign w:val="center"/>
            <w:hideMark/>
          </w:tcPr>
          <w:p w14:paraId="772EA5B5"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SHTET</w:t>
            </w:r>
          </w:p>
        </w:tc>
        <w:tc>
          <w:tcPr>
            <w:tcW w:w="504" w:type="dxa"/>
            <w:tcBorders>
              <w:top w:val="nil"/>
              <w:left w:val="nil"/>
              <w:bottom w:val="single" w:sz="4" w:space="0" w:color="auto"/>
              <w:right w:val="single" w:sz="4" w:space="0" w:color="auto"/>
            </w:tcBorders>
            <w:shd w:val="clear" w:color="000000" w:fill="FFFFFF"/>
            <w:vAlign w:val="center"/>
            <w:hideMark/>
          </w:tcPr>
          <w:p w14:paraId="5397F874"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2182 - KODËR THUMANË</w:t>
            </w:r>
          </w:p>
        </w:tc>
        <w:tc>
          <w:tcPr>
            <w:tcW w:w="367" w:type="dxa"/>
            <w:tcBorders>
              <w:top w:val="nil"/>
              <w:left w:val="nil"/>
              <w:bottom w:val="single" w:sz="4" w:space="0" w:color="auto"/>
              <w:right w:val="single" w:sz="4" w:space="0" w:color="auto"/>
            </w:tcBorders>
            <w:shd w:val="clear" w:color="000000" w:fill="FFFFFF"/>
            <w:noWrap/>
            <w:vAlign w:val="center"/>
            <w:hideMark/>
          </w:tcPr>
          <w:p w14:paraId="082362F8"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126/31</w:t>
            </w:r>
          </w:p>
        </w:tc>
        <w:tc>
          <w:tcPr>
            <w:tcW w:w="424" w:type="dxa"/>
            <w:tcBorders>
              <w:top w:val="nil"/>
              <w:left w:val="nil"/>
              <w:bottom w:val="single" w:sz="4" w:space="0" w:color="auto"/>
              <w:right w:val="single" w:sz="4" w:space="0" w:color="auto"/>
            </w:tcBorders>
            <w:shd w:val="clear" w:color="000000" w:fill="FFFFFF"/>
            <w:vAlign w:val="center"/>
            <w:hideMark/>
          </w:tcPr>
          <w:p w14:paraId="50987BFD"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TRUALL</w:t>
            </w:r>
          </w:p>
        </w:tc>
        <w:tc>
          <w:tcPr>
            <w:tcW w:w="425" w:type="dxa"/>
            <w:tcBorders>
              <w:top w:val="nil"/>
              <w:left w:val="nil"/>
              <w:bottom w:val="single" w:sz="4" w:space="0" w:color="auto"/>
              <w:right w:val="single" w:sz="4" w:space="0" w:color="auto"/>
            </w:tcBorders>
            <w:shd w:val="clear" w:color="000000" w:fill="FFFFFF"/>
            <w:noWrap/>
            <w:vAlign w:val="center"/>
            <w:hideMark/>
          </w:tcPr>
          <w:p w14:paraId="04D98616"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91.60</w:t>
            </w:r>
          </w:p>
        </w:tc>
        <w:tc>
          <w:tcPr>
            <w:tcW w:w="420" w:type="dxa"/>
            <w:tcBorders>
              <w:top w:val="nil"/>
              <w:left w:val="nil"/>
              <w:bottom w:val="single" w:sz="4" w:space="0" w:color="auto"/>
              <w:right w:val="single" w:sz="4" w:space="0" w:color="auto"/>
            </w:tcBorders>
            <w:shd w:val="clear" w:color="000000" w:fill="FFFFFF"/>
            <w:noWrap/>
            <w:vAlign w:val="center"/>
            <w:hideMark/>
          </w:tcPr>
          <w:p w14:paraId="27F9A00F" w14:textId="73A033EE"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6" w:type="dxa"/>
            <w:tcBorders>
              <w:top w:val="nil"/>
              <w:left w:val="nil"/>
              <w:bottom w:val="single" w:sz="4" w:space="0" w:color="auto"/>
              <w:right w:val="single" w:sz="4" w:space="0" w:color="auto"/>
            </w:tcBorders>
            <w:shd w:val="clear" w:color="000000" w:fill="FFFFFF"/>
            <w:noWrap/>
            <w:vAlign w:val="center"/>
            <w:hideMark/>
          </w:tcPr>
          <w:p w14:paraId="2E7E1D6B"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1" w:type="dxa"/>
            <w:tcBorders>
              <w:top w:val="nil"/>
              <w:left w:val="nil"/>
              <w:bottom w:val="single" w:sz="4" w:space="0" w:color="auto"/>
              <w:right w:val="single" w:sz="4" w:space="0" w:color="auto"/>
            </w:tcBorders>
            <w:shd w:val="clear" w:color="000000" w:fill="FFFFFF"/>
            <w:noWrap/>
            <w:vAlign w:val="center"/>
            <w:hideMark/>
          </w:tcPr>
          <w:p w14:paraId="373B4DAA"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528" w:type="dxa"/>
            <w:tcBorders>
              <w:top w:val="nil"/>
              <w:left w:val="nil"/>
              <w:bottom w:val="single" w:sz="4" w:space="0" w:color="auto"/>
              <w:right w:val="single" w:sz="4" w:space="0" w:color="auto"/>
            </w:tcBorders>
            <w:shd w:val="clear" w:color="000000" w:fill="FFFFFF"/>
            <w:noWrap/>
            <w:vAlign w:val="center"/>
            <w:hideMark/>
          </w:tcPr>
          <w:p w14:paraId="791F4AA5"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91.60</w:t>
            </w:r>
          </w:p>
        </w:tc>
        <w:tc>
          <w:tcPr>
            <w:tcW w:w="414" w:type="dxa"/>
            <w:tcBorders>
              <w:top w:val="nil"/>
              <w:left w:val="nil"/>
              <w:bottom w:val="single" w:sz="4" w:space="0" w:color="auto"/>
              <w:right w:val="single" w:sz="4" w:space="0" w:color="auto"/>
            </w:tcBorders>
            <w:shd w:val="clear" w:color="000000" w:fill="FFFFFF"/>
            <w:noWrap/>
            <w:vAlign w:val="center"/>
            <w:hideMark/>
          </w:tcPr>
          <w:p w14:paraId="407F9E9E"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54" w:type="dxa"/>
            <w:tcBorders>
              <w:top w:val="nil"/>
              <w:left w:val="nil"/>
              <w:bottom w:val="single" w:sz="4" w:space="0" w:color="auto"/>
              <w:right w:val="single" w:sz="4" w:space="0" w:color="auto"/>
            </w:tcBorders>
            <w:shd w:val="clear" w:color="000000" w:fill="FFFFFF"/>
            <w:noWrap/>
            <w:vAlign w:val="center"/>
            <w:hideMark/>
          </w:tcPr>
          <w:p w14:paraId="7AF4E4D8"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0.00</w:t>
            </w:r>
          </w:p>
        </w:tc>
        <w:tc>
          <w:tcPr>
            <w:tcW w:w="318" w:type="dxa"/>
            <w:tcBorders>
              <w:top w:val="nil"/>
              <w:left w:val="nil"/>
              <w:bottom w:val="single" w:sz="4" w:space="0" w:color="auto"/>
              <w:right w:val="single" w:sz="4" w:space="0" w:color="auto"/>
            </w:tcBorders>
            <w:shd w:val="clear" w:color="000000" w:fill="FFFFFF"/>
            <w:noWrap/>
            <w:vAlign w:val="center"/>
            <w:hideMark/>
          </w:tcPr>
          <w:p w14:paraId="1FFC1D52" w14:textId="4D7CBB2A"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345" w:type="dxa"/>
            <w:tcBorders>
              <w:top w:val="nil"/>
              <w:left w:val="nil"/>
              <w:bottom w:val="single" w:sz="4" w:space="0" w:color="auto"/>
              <w:right w:val="single" w:sz="4" w:space="0" w:color="auto"/>
            </w:tcBorders>
            <w:shd w:val="clear" w:color="000000" w:fill="FFFFFF"/>
            <w:noWrap/>
            <w:vAlign w:val="center"/>
            <w:hideMark/>
          </w:tcPr>
          <w:p w14:paraId="25FD872A"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10" w:type="dxa"/>
            <w:tcBorders>
              <w:top w:val="nil"/>
              <w:left w:val="nil"/>
              <w:bottom w:val="single" w:sz="4" w:space="0" w:color="auto"/>
              <w:right w:val="single" w:sz="4" w:space="0" w:color="auto"/>
            </w:tcBorders>
            <w:shd w:val="clear" w:color="000000" w:fill="FFFFFF"/>
            <w:noWrap/>
            <w:vAlign w:val="center"/>
            <w:hideMark/>
          </w:tcPr>
          <w:p w14:paraId="0A372ED4" w14:textId="45251286"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4" w:type="dxa"/>
            <w:tcBorders>
              <w:top w:val="nil"/>
              <w:left w:val="nil"/>
              <w:bottom w:val="single" w:sz="4" w:space="0" w:color="auto"/>
              <w:right w:val="single" w:sz="4" w:space="0" w:color="auto"/>
            </w:tcBorders>
            <w:shd w:val="clear" w:color="000000" w:fill="FFFFFF"/>
            <w:noWrap/>
            <w:vAlign w:val="center"/>
            <w:hideMark/>
          </w:tcPr>
          <w:p w14:paraId="020C22F5" w14:textId="3A447778"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90" w:type="dxa"/>
            <w:tcBorders>
              <w:top w:val="nil"/>
              <w:left w:val="nil"/>
              <w:bottom w:val="single" w:sz="4" w:space="0" w:color="auto"/>
              <w:right w:val="single" w:sz="4" w:space="0" w:color="auto"/>
            </w:tcBorders>
            <w:shd w:val="clear" w:color="000000" w:fill="FFFFFF"/>
            <w:noWrap/>
            <w:vAlign w:val="center"/>
            <w:hideMark/>
          </w:tcPr>
          <w:p w14:paraId="26A5BD5D"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538" w:type="dxa"/>
            <w:tcBorders>
              <w:top w:val="nil"/>
              <w:left w:val="nil"/>
              <w:bottom w:val="single" w:sz="4" w:space="0" w:color="auto"/>
              <w:right w:val="single" w:sz="4" w:space="0" w:color="auto"/>
            </w:tcBorders>
            <w:shd w:val="clear" w:color="000000" w:fill="FFFFFF"/>
            <w:noWrap/>
            <w:vAlign w:val="center"/>
            <w:hideMark/>
          </w:tcPr>
          <w:p w14:paraId="3F5E60A5"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49" w:type="dxa"/>
            <w:tcBorders>
              <w:top w:val="nil"/>
              <w:left w:val="nil"/>
              <w:bottom w:val="single" w:sz="4" w:space="0" w:color="auto"/>
              <w:right w:val="single" w:sz="4" w:space="0" w:color="auto"/>
            </w:tcBorders>
            <w:shd w:val="clear" w:color="000000" w:fill="FFFFFF"/>
            <w:noWrap/>
            <w:vAlign w:val="center"/>
            <w:hideMark/>
          </w:tcPr>
          <w:p w14:paraId="22AE6BD7"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w:t>
            </w:r>
          </w:p>
        </w:tc>
        <w:tc>
          <w:tcPr>
            <w:tcW w:w="528" w:type="dxa"/>
            <w:tcBorders>
              <w:top w:val="nil"/>
              <w:left w:val="nil"/>
              <w:bottom w:val="single" w:sz="4" w:space="0" w:color="auto"/>
              <w:right w:val="single" w:sz="4" w:space="0" w:color="auto"/>
            </w:tcBorders>
            <w:shd w:val="clear" w:color="000000" w:fill="FFFFFF"/>
            <w:noWrap/>
            <w:vAlign w:val="center"/>
            <w:hideMark/>
          </w:tcPr>
          <w:p w14:paraId="186BDF0A"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4" w:type="dxa"/>
            <w:tcBorders>
              <w:top w:val="nil"/>
              <w:left w:val="nil"/>
              <w:bottom w:val="single" w:sz="4" w:space="0" w:color="auto"/>
              <w:right w:val="single" w:sz="4" w:space="0" w:color="auto"/>
            </w:tcBorders>
            <w:shd w:val="clear" w:color="000000" w:fill="FFFFFF"/>
            <w:noWrap/>
            <w:vAlign w:val="center"/>
            <w:hideMark/>
          </w:tcPr>
          <w:p w14:paraId="7D58447E"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50" w:type="dxa"/>
            <w:tcBorders>
              <w:top w:val="nil"/>
              <w:left w:val="nil"/>
              <w:bottom w:val="single" w:sz="4" w:space="0" w:color="auto"/>
              <w:right w:val="single" w:sz="4" w:space="0" w:color="auto"/>
            </w:tcBorders>
            <w:shd w:val="clear" w:color="000000" w:fill="FFFFFF"/>
            <w:noWrap/>
            <w:vAlign w:val="center"/>
            <w:hideMark/>
          </w:tcPr>
          <w:p w14:paraId="3E488903"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w:t>
            </w:r>
          </w:p>
        </w:tc>
        <w:tc>
          <w:tcPr>
            <w:tcW w:w="599" w:type="dxa"/>
            <w:tcBorders>
              <w:top w:val="nil"/>
              <w:left w:val="nil"/>
              <w:bottom w:val="single" w:sz="4" w:space="0" w:color="auto"/>
              <w:right w:val="single" w:sz="4" w:space="0" w:color="auto"/>
            </w:tcBorders>
            <w:shd w:val="clear" w:color="000000" w:fill="FFFFFF"/>
            <w:noWrap/>
            <w:vAlign w:val="center"/>
            <w:hideMark/>
          </w:tcPr>
          <w:p w14:paraId="7FBD2003"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91.60</w:t>
            </w:r>
          </w:p>
        </w:tc>
        <w:tc>
          <w:tcPr>
            <w:tcW w:w="460" w:type="dxa"/>
            <w:tcBorders>
              <w:top w:val="nil"/>
              <w:left w:val="nil"/>
              <w:bottom w:val="single" w:sz="4" w:space="0" w:color="auto"/>
              <w:right w:val="single" w:sz="4" w:space="0" w:color="auto"/>
            </w:tcBorders>
            <w:shd w:val="clear" w:color="000000" w:fill="FFFFFF"/>
            <w:vAlign w:val="center"/>
            <w:hideMark/>
          </w:tcPr>
          <w:p w14:paraId="158210D3"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Kartela e Pasurisë së Paluajtshme</w:t>
            </w:r>
          </w:p>
        </w:tc>
        <w:tc>
          <w:tcPr>
            <w:tcW w:w="500" w:type="dxa"/>
            <w:tcBorders>
              <w:top w:val="nil"/>
              <w:left w:val="nil"/>
              <w:bottom w:val="single" w:sz="4" w:space="0" w:color="auto"/>
              <w:right w:val="single" w:sz="4" w:space="0" w:color="auto"/>
            </w:tcBorders>
            <w:shd w:val="clear" w:color="000000" w:fill="FFFFFF"/>
            <w:noWrap/>
            <w:vAlign w:val="center"/>
            <w:hideMark/>
          </w:tcPr>
          <w:p w14:paraId="39CC1A56" w14:textId="77777777" w:rsidR="00532A3B" w:rsidRPr="000924AF" w:rsidRDefault="00532A3B" w:rsidP="00532A3B">
            <w:pPr>
              <w:spacing w:after="0" w:line="240" w:lineRule="auto"/>
              <w:jc w:val="center"/>
              <w:rPr>
                <w:rFonts w:ascii="Arial" w:eastAsia="Times New Roman" w:hAnsi="Arial" w:cs="Arial"/>
                <w:b/>
                <w:bCs/>
                <w:sz w:val="5"/>
                <w:szCs w:val="5"/>
                <w:lang w:eastAsia="sq-AL"/>
              </w:rPr>
            </w:pPr>
            <w:r w:rsidRPr="000924AF">
              <w:rPr>
                <w:rFonts w:ascii="Arial" w:eastAsia="Times New Roman" w:hAnsi="Arial" w:cs="Arial"/>
                <w:b/>
                <w:bCs/>
                <w:sz w:val="5"/>
                <w:szCs w:val="5"/>
                <w:lang w:eastAsia="sq-AL"/>
              </w:rPr>
              <w:t> </w:t>
            </w:r>
          </w:p>
        </w:tc>
        <w:tc>
          <w:tcPr>
            <w:tcW w:w="630" w:type="dxa"/>
            <w:tcBorders>
              <w:top w:val="nil"/>
              <w:left w:val="nil"/>
              <w:bottom w:val="single" w:sz="4" w:space="0" w:color="auto"/>
              <w:right w:val="single" w:sz="4" w:space="0" w:color="auto"/>
            </w:tcBorders>
            <w:shd w:val="clear" w:color="000000" w:fill="FFFFFF"/>
            <w:vAlign w:val="center"/>
            <w:hideMark/>
          </w:tcPr>
          <w:p w14:paraId="661B2B1C"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25" w:type="dxa"/>
            <w:tcBorders>
              <w:top w:val="nil"/>
              <w:left w:val="nil"/>
              <w:bottom w:val="single" w:sz="4" w:space="0" w:color="auto"/>
              <w:right w:val="single" w:sz="4" w:space="0" w:color="auto"/>
            </w:tcBorders>
            <w:shd w:val="clear" w:color="000000" w:fill="FFFFFF"/>
            <w:noWrap/>
            <w:vAlign w:val="center"/>
            <w:hideMark/>
          </w:tcPr>
          <w:p w14:paraId="3B51B128" w14:textId="77777777" w:rsidR="00532A3B" w:rsidRPr="000924AF" w:rsidRDefault="00532A3B" w:rsidP="00532A3B">
            <w:pPr>
              <w:spacing w:after="0" w:line="240" w:lineRule="auto"/>
              <w:jc w:val="center"/>
              <w:rPr>
                <w:rFonts w:ascii="Arial" w:eastAsia="Times New Roman" w:hAnsi="Arial" w:cs="Arial"/>
                <w:b/>
                <w:bCs/>
                <w:sz w:val="5"/>
                <w:szCs w:val="5"/>
                <w:lang w:eastAsia="sq-AL"/>
              </w:rPr>
            </w:pPr>
            <w:r w:rsidRPr="000924AF">
              <w:rPr>
                <w:rFonts w:ascii="Arial" w:eastAsia="Times New Roman" w:hAnsi="Arial" w:cs="Arial"/>
                <w:b/>
                <w:bCs/>
                <w:sz w:val="5"/>
                <w:szCs w:val="5"/>
                <w:lang w:eastAsia="sq-AL"/>
              </w:rPr>
              <w:t> </w:t>
            </w:r>
          </w:p>
        </w:tc>
        <w:tc>
          <w:tcPr>
            <w:tcW w:w="929" w:type="dxa"/>
            <w:tcBorders>
              <w:top w:val="nil"/>
              <w:left w:val="nil"/>
              <w:bottom w:val="single" w:sz="4" w:space="0" w:color="auto"/>
              <w:right w:val="single" w:sz="8" w:space="0" w:color="auto"/>
            </w:tcBorders>
            <w:shd w:val="clear" w:color="000000" w:fill="FFFFFF"/>
            <w:vAlign w:val="center"/>
            <w:hideMark/>
          </w:tcPr>
          <w:p w14:paraId="48061928"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r>
      <w:tr w:rsidR="00532A3B" w:rsidRPr="000924AF" w14:paraId="6139AFAA" w14:textId="77777777" w:rsidTr="000924AF">
        <w:trPr>
          <w:trHeight w:val="139"/>
        </w:trPr>
        <w:tc>
          <w:tcPr>
            <w:tcW w:w="350" w:type="dxa"/>
            <w:tcBorders>
              <w:top w:val="nil"/>
              <w:left w:val="single" w:sz="8" w:space="0" w:color="auto"/>
              <w:bottom w:val="single" w:sz="4" w:space="0" w:color="auto"/>
              <w:right w:val="single" w:sz="4" w:space="0" w:color="auto"/>
            </w:tcBorders>
            <w:shd w:val="clear" w:color="auto" w:fill="auto"/>
            <w:noWrap/>
            <w:vAlign w:val="center"/>
            <w:hideMark/>
          </w:tcPr>
          <w:p w14:paraId="724A9B48"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47</w:t>
            </w:r>
          </w:p>
        </w:tc>
        <w:tc>
          <w:tcPr>
            <w:tcW w:w="647" w:type="dxa"/>
            <w:vMerge/>
            <w:tcBorders>
              <w:top w:val="nil"/>
              <w:left w:val="single" w:sz="4" w:space="0" w:color="auto"/>
              <w:bottom w:val="nil"/>
              <w:right w:val="single" w:sz="4" w:space="0" w:color="auto"/>
            </w:tcBorders>
            <w:vAlign w:val="center"/>
            <w:hideMark/>
          </w:tcPr>
          <w:p w14:paraId="33341D68" w14:textId="77777777" w:rsidR="00532A3B" w:rsidRPr="000924AF" w:rsidRDefault="00532A3B" w:rsidP="00532A3B">
            <w:pPr>
              <w:spacing w:after="0" w:line="240" w:lineRule="auto"/>
              <w:rPr>
                <w:rFonts w:ascii="Arial" w:eastAsia="Times New Roman" w:hAnsi="Arial" w:cs="Arial"/>
                <w:b/>
                <w:bCs/>
                <w:sz w:val="5"/>
                <w:szCs w:val="5"/>
                <w:lang w:eastAsia="sq-AL"/>
              </w:rPr>
            </w:pPr>
          </w:p>
        </w:tc>
        <w:tc>
          <w:tcPr>
            <w:tcW w:w="294" w:type="dxa"/>
            <w:tcBorders>
              <w:top w:val="nil"/>
              <w:left w:val="nil"/>
              <w:bottom w:val="single" w:sz="4" w:space="0" w:color="auto"/>
              <w:right w:val="single" w:sz="4" w:space="0" w:color="auto"/>
            </w:tcBorders>
            <w:shd w:val="clear" w:color="000000" w:fill="FFFFFF"/>
            <w:noWrap/>
            <w:vAlign w:val="center"/>
            <w:hideMark/>
          </w:tcPr>
          <w:p w14:paraId="7158E92F"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29</w:t>
            </w:r>
          </w:p>
        </w:tc>
        <w:tc>
          <w:tcPr>
            <w:tcW w:w="794" w:type="dxa"/>
            <w:tcBorders>
              <w:top w:val="nil"/>
              <w:left w:val="nil"/>
              <w:bottom w:val="single" w:sz="4" w:space="0" w:color="auto"/>
              <w:right w:val="single" w:sz="4" w:space="0" w:color="auto"/>
            </w:tcBorders>
            <w:shd w:val="clear" w:color="000000" w:fill="FFFFFF"/>
            <w:noWrap/>
            <w:vAlign w:val="center"/>
            <w:hideMark/>
          </w:tcPr>
          <w:p w14:paraId="7AF69812"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7" w:type="dxa"/>
            <w:tcBorders>
              <w:top w:val="nil"/>
              <w:left w:val="nil"/>
              <w:bottom w:val="single" w:sz="4" w:space="0" w:color="auto"/>
              <w:right w:val="single" w:sz="4" w:space="0" w:color="auto"/>
            </w:tcBorders>
            <w:shd w:val="clear" w:color="000000" w:fill="FFFFFF"/>
            <w:noWrap/>
            <w:vAlign w:val="center"/>
            <w:hideMark/>
          </w:tcPr>
          <w:p w14:paraId="6134EF3C"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850" w:type="dxa"/>
            <w:gridSpan w:val="2"/>
            <w:tcBorders>
              <w:top w:val="single" w:sz="4" w:space="0" w:color="auto"/>
              <w:left w:val="nil"/>
              <w:bottom w:val="single" w:sz="4" w:space="0" w:color="auto"/>
              <w:right w:val="single" w:sz="4" w:space="0" w:color="000000"/>
            </w:tcBorders>
            <w:shd w:val="clear" w:color="000000" w:fill="FFFFFF"/>
            <w:noWrap/>
            <w:vAlign w:val="center"/>
            <w:hideMark/>
          </w:tcPr>
          <w:p w14:paraId="46CAC503"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SHTET</w:t>
            </w:r>
          </w:p>
        </w:tc>
        <w:tc>
          <w:tcPr>
            <w:tcW w:w="504" w:type="dxa"/>
            <w:tcBorders>
              <w:top w:val="nil"/>
              <w:left w:val="nil"/>
              <w:bottom w:val="single" w:sz="4" w:space="0" w:color="auto"/>
              <w:right w:val="single" w:sz="4" w:space="0" w:color="auto"/>
            </w:tcBorders>
            <w:shd w:val="clear" w:color="000000" w:fill="FFFFFF"/>
            <w:vAlign w:val="center"/>
            <w:hideMark/>
          </w:tcPr>
          <w:p w14:paraId="6BF4D35D"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2182 - KODËR THUMANË</w:t>
            </w:r>
          </w:p>
        </w:tc>
        <w:tc>
          <w:tcPr>
            <w:tcW w:w="367" w:type="dxa"/>
            <w:tcBorders>
              <w:top w:val="nil"/>
              <w:left w:val="nil"/>
              <w:bottom w:val="single" w:sz="4" w:space="0" w:color="auto"/>
              <w:right w:val="single" w:sz="4" w:space="0" w:color="auto"/>
            </w:tcBorders>
            <w:shd w:val="clear" w:color="000000" w:fill="FFFFFF"/>
            <w:noWrap/>
            <w:vAlign w:val="center"/>
            <w:hideMark/>
          </w:tcPr>
          <w:p w14:paraId="2A5D775F"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126/34</w:t>
            </w:r>
          </w:p>
        </w:tc>
        <w:tc>
          <w:tcPr>
            <w:tcW w:w="424" w:type="dxa"/>
            <w:tcBorders>
              <w:top w:val="nil"/>
              <w:left w:val="nil"/>
              <w:bottom w:val="single" w:sz="4" w:space="0" w:color="auto"/>
              <w:right w:val="single" w:sz="4" w:space="0" w:color="auto"/>
            </w:tcBorders>
            <w:shd w:val="clear" w:color="000000" w:fill="FFFFFF"/>
            <w:vAlign w:val="center"/>
            <w:hideMark/>
          </w:tcPr>
          <w:p w14:paraId="5EB9303B"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TRUALL</w:t>
            </w:r>
          </w:p>
        </w:tc>
        <w:tc>
          <w:tcPr>
            <w:tcW w:w="425" w:type="dxa"/>
            <w:tcBorders>
              <w:top w:val="nil"/>
              <w:left w:val="nil"/>
              <w:bottom w:val="single" w:sz="4" w:space="0" w:color="auto"/>
              <w:right w:val="single" w:sz="4" w:space="0" w:color="auto"/>
            </w:tcBorders>
            <w:shd w:val="clear" w:color="000000" w:fill="FFFFFF"/>
            <w:noWrap/>
            <w:vAlign w:val="center"/>
            <w:hideMark/>
          </w:tcPr>
          <w:p w14:paraId="017C3489"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88.40</w:t>
            </w:r>
          </w:p>
        </w:tc>
        <w:tc>
          <w:tcPr>
            <w:tcW w:w="420" w:type="dxa"/>
            <w:tcBorders>
              <w:top w:val="nil"/>
              <w:left w:val="nil"/>
              <w:bottom w:val="single" w:sz="4" w:space="0" w:color="auto"/>
              <w:right w:val="single" w:sz="4" w:space="0" w:color="auto"/>
            </w:tcBorders>
            <w:shd w:val="clear" w:color="000000" w:fill="FFFFFF"/>
            <w:noWrap/>
            <w:vAlign w:val="center"/>
            <w:hideMark/>
          </w:tcPr>
          <w:p w14:paraId="14F80ADE" w14:textId="6FA819CC"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6" w:type="dxa"/>
            <w:tcBorders>
              <w:top w:val="nil"/>
              <w:left w:val="nil"/>
              <w:bottom w:val="single" w:sz="4" w:space="0" w:color="auto"/>
              <w:right w:val="single" w:sz="4" w:space="0" w:color="auto"/>
            </w:tcBorders>
            <w:shd w:val="clear" w:color="000000" w:fill="FFFFFF"/>
            <w:noWrap/>
            <w:vAlign w:val="center"/>
            <w:hideMark/>
          </w:tcPr>
          <w:p w14:paraId="0AC5A8BD"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1" w:type="dxa"/>
            <w:tcBorders>
              <w:top w:val="nil"/>
              <w:left w:val="nil"/>
              <w:bottom w:val="single" w:sz="4" w:space="0" w:color="auto"/>
              <w:right w:val="single" w:sz="4" w:space="0" w:color="auto"/>
            </w:tcBorders>
            <w:shd w:val="clear" w:color="000000" w:fill="FFFFFF"/>
            <w:noWrap/>
            <w:vAlign w:val="center"/>
            <w:hideMark/>
          </w:tcPr>
          <w:p w14:paraId="5BE72194"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528" w:type="dxa"/>
            <w:tcBorders>
              <w:top w:val="nil"/>
              <w:left w:val="nil"/>
              <w:bottom w:val="single" w:sz="4" w:space="0" w:color="auto"/>
              <w:right w:val="single" w:sz="4" w:space="0" w:color="auto"/>
            </w:tcBorders>
            <w:shd w:val="clear" w:color="000000" w:fill="FFFFFF"/>
            <w:noWrap/>
            <w:vAlign w:val="center"/>
            <w:hideMark/>
          </w:tcPr>
          <w:p w14:paraId="4D0014D3"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88.40</w:t>
            </w:r>
          </w:p>
        </w:tc>
        <w:tc>
          <w:tcPr>
            <w:tcW w:w="414" w:type="dxa"/>
            <w:tcBorders>
              <w:top w:val="nil"/>
              <w:left w:val="nil"/>
              <w:bottom w:val="single" w:sz="4" w:space="0" w:color="auto"/>
              <w:right w:val="single" w:sz="4" w:space="0" w:color="auto"/>
            </w:tcBorders>
            <w:shd w:val="clear" w:color="000000" w:fill="FFFFFF"/>
            <w:noWrap/>
            <w:vAlign w:val="center"/>
            <w:hideMark/>
          </w:tcPr>
          <w:p w14:paraId="172BD3F2"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54" w:type="dxa"/>
            <w:tcBorders>
              <w:top w:val="nil"/>
              <w:left w:val="nil"/>
              <w:bottom w:val="single" w:sz="4" w:space="0" w:color="auto"/>
              <w:right w:val="single" w:sz="4" w:space="0" w:color="auto"/>
            </w:tcBorders>
            <w:shd w:val="clear" w:color="000000" w:fill="FFFFFF"/>
            <w:noWrap/>
            <w:vAlign w:val="center"/>
            <w:hideMark/>
          </w:tcPr>
          <w:p w14:paraId="076EB6F8"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0.00</w:t>
            </w:r>
          </w:p>
        </w:tc>
        <w:tc>
          <w:tcPr>
            <w:tcW w:w="318" w:type="dxa"/>
            <w:tcBorders>
              <w:top w:val="nil"/>
              <w:left w:val="nil"/>
              <w:bottom w:val="single" w:sz="4" w:space="0" w:color="auto"/>
              <w:right w:val="single" w:sz="4" w:space="0" w:color="auto"/>
            </w:tcBorders>
            <w:shd w:val="clear" w:color="000000" w:fill="FFFFFF"/>
            <w:noWrap/>
            <w:vAlign w:val="center"/>
            <w:hideMark/>
          </w:tcPr>
          <w:p w14:paraId="3D6E0995" w14:textId="5B1E1B6F"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345" w:type="dxa"/>
            <w:tcBorders>
              <w:top w:val="nil"/>
              <w:left w:val="nil"/>
              <w:bottom w:val="single" w:sz="4" w:space="0" w:color="auto"/>
              <w:right w:val="single" w:sz="4" w:space="0" w:color="auto"/>
            </w:tcBorders>
            <w:shd w:val="clear" w:color="000000" w:fill="FFFFFF"/>
            <w:noWrap/>
            <w:vAlign w:val="center"/>
            <w:hideMark/>
          </w:tcPr>
          <w:p w14:paraId="41726987"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10" w:type="dxa"/>
            <w:tcBorders>
              <w:top w:val="nil"/>
              <w:left w:val="nil"/>
              <w:bottom w:val="single" w:sz="4" w:space="0" w:color="auto"/>
              <w:right w:val="single" w:sz="4" w:space="0" w:color="auto"/>
            </w:tcBorders>
            <w:shd w:val="clear" w:color="000000" w:fill="FFFFFF"/>
            <w:noWrap/>
            <w:vAlign w:val="center"/>
            <w:hideMark/>
          </w:tcPr>
          <w:p w14:paraId="5D47360F" w14:textId="2D0F4EFC"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4" w:type="dxa"/>
            <w:tcBorders>
              <w:top w:val="nil"/>
              <w:left w:val="nil"/>
              <w:bottom w:val="single" w:sz="4" w:space="0" w:color="auto"/>
              <w:right w:val="single" w:sz="4" w:space="0" w:color="auto"/>
            </w:tcBorders>
            <w:shd w:val="clear" w:color="000000" w:fill="FFFFFF"/>
            <w:noWrap/>
            <w:vAlign w:val="center"/>
            <w:hideMark/>
          </w:tcPr>
          <w:p w14:paraId="0FF1CB5F" w14:textId="3F55F556"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90" w:type="dxa"/>
            <w:tcBorders>
              <w:top w:val="nil"/>
              <w:left w:val="nil"/>
              <w:bottom w:val="single" w:sz="4" w:space="0" w:color="auto"/>
              <w:right w:val="single" w:sz="4" w:space="0" w:color="auto"/>
            </w:tcBorders>
            <w:shd w:val="clear" w:color="000000" w:fill="FFFFFF"/>
            <w:noWrap/>
            <w:vAlign w:val="center"/>
            <w:hideMark/>
          </w:tcPr>
          <w:p w14:paraId="4A13C0E5"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538" w:type="dxa"/>
            <w:tcBorders>
              <w:top w:val="nil"/>
              <w:left w:val="nil"/>
              <w:bottom w:val="single" w:sz="4" w:space="0" w:color="auto"/>
              <w:right w:val="single" w:sz="4" w:space="0" w:color="auto"/>
            </w:tcBorders>
            <w:shd w:val="clear" w:color="000000" w:fill="FFFFFF"/>
            <w:noWrap/>
            <w:vAlign w:val="center"/>
            <w:hideMark/>
          </w:tcPr>
          <w:p w14:paraId="72DBF2AC"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49" w:type="dxa"/>
            <w:tcBorders>
              <w:top w:val="nil"/>
              <w:left w:val="nil"/>
              <w:bottom w:val="single" w:sz="4" w:space="0" w:color="auto"/>
              <w:right w:val="single" w:sz="4" w:space="0" w:color="auto"/>
            </w:tcBorders>
            <w:shd w:val="clear" w:color="000000" w:fill="FFFFFF"/>
            <w:noWrap/>
            <w:vAlign w:val="center"/>
            <w:hideMark/>
          </w:tcPr>
          <w:p w14:paraId="7AF99662"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w:t>
            </w:r>
          </w:p>
        </w:tc>
        <w:tc>
          <w:tcPr>
            <w:tcW w:w="528" w:type="dxa"/>
            <w:tcBorders>
              <w:top w:val="nil"/>
              <w:left w:val="nil"/>
              <w:bottom w:val="single" w:sz="4" w:space="0" w:color="auto"/>
              <w:right w:val="single" w:sz="4" w:space="0" w:color="auto"/>
            </w:tcBorders>
            <w:shd w:val="clear" w:color="000000" w:fill="FFFFFF"/>
            <w:noWrap/>
            <w:vAlign w:val="center"/>
            <w:hideMark/>
          </w:tcPr>
          <w:p w14:paraId="540B2F00"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4" w:type="dxa"/>
            <w:tcBorders>
              <w:top w:val="nil"/>
              <w:left w:val="nil"/>
              <w:bottom w:val="single" w:sz="4" w:space="0" w:color="auto"/>
              <w:right w:val="single" w:sz="4" w:space="0" w:color="auto"/>
            </w:tcBorders>
            <w:shd w:val="clear" w:color="000000" w:fill="FFFFFF"/>
            <w:noWrap/>
            <w:vAlign w:val="center"/>
            <w:hideMark/>
          </w:tcPr>
          <w:p w14:paraId="4C170783"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50" w:type="dxa"/>
            <w:tcBorders>
              <w:top w:val="nil"/>
              <w:left w:val="nil"/>
              <w:bottom w:val="single" w:sz="4" w:space="0" w:color="auto"/>
              <w:right w:val="single" w:sz="4" w:space="0" w:color="auto"/>
            </w:tcBorders>
            <w:shd w:val="clear" w:color="000000" w:fill="FFFFFF"/>
            <w:noWrap/>
            <w:vAlign w:val="center"/>
            <w:hideMark/>
          </w:tcPr>
          <w:p w14:paraId="2A8817BD"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w:t>
            </w:r>
          </w:p>
        </w:tc>
        <w:tc>
          <w:tcPr>
            <w:tcW w:w="599" w:type="dxa"/>
            <w:tcBorders>
              <w:top w:val="nil"/>
              <w:left w:val="nil"/>
              <w:bottom w:val="single" w:sz="4" w:space="0" w:color="auto"/>
              <w:right w:val="single" w:sz="4" w:space="0" w:color="auto"/>
            </w:tcBorders>
            <w:shd w:val="clear" w:color="000000" w:fill="FFFFFF"/>
            <w:noWrap/>
            <w:vAlign w:val="center"/>
            <w:hideMark/>
          </w:tcPr>
          <w:p w14:paraId="42037DC2"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0.00</w:t>
            </w:r>
          </w:p>
        </w:tc>
        <w:tc>
          <w:tcPr>
            <w:tcW w:w="460" w:type="dxa"/>
            <w:tcBorders>
              <w:top w:val="nil"/>
              <w:left w:val="nil"/>
              <w:bottom w:val="single" w:sz="4" w:space="0" w:color="auto"/>
              <w:right w:val="single" w:sz="4" w:space="0" w:color="auto"/>
            </w:tcBorders>
            <w:shd w:val="clear" w:color="000000" w:fill="FFFFFF"/>
            <w:vAlign w:val="center"/>
            <w:hideMark/>
          </w:tcPr>
          <w:p w14:paraId="1AFC5BFD"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Kartela e Pasurisë së Paluajtshme</w:t>
            </w:r>
          </w:p>
        </w:tc>
        <w:tc>
          <w:tcPr>
            <w:tcW w:w="500" w:type="dxa"/>
            <w:tcBorders>
              <w:top w:val="nil"/>
              <w:left w:val="nil"/>
              <w:bottom w:val="single" w:sz="4" w:space="0" w:color="auto"/>
              <w:right w:val="single" w:sz="4" w:space="0" w:color="auto"/>
            </w:tcBorders>
            <w:shd w:val="clear" w:color="000000" w:fill="FFFFFF"/>
            <w:noWrap/>
            <w:vAlign w:val="center"/>
            <w:hideMark/>
          </w:tcPr>
          <w:p w14:paraId="5E61AA96" w14:textId="77777777" w:rsidR="00532A3B" w:rsidRPr="000924AF" w:rsidRDefault="00532A3B" w:rsidP="00532A3B">
            <w:pPr>
              <w:spacing w:after="0" w:line="240" w:lineRule="auto"/>
              <w:jc w:val="center"/>
              <w:rPr>
                <w:rFonts w:ascii="Arial" w:eastAsia="Times New Roman" w:hAnsi="Arial" w:cs="Arial"/>
                <w:b/>
                <w:bCs/>
                <w:sz w:val="5"/>
                <w:szCs w:val="5"/>
                <w:lang w:eastAsia="sq-AL"/>
              </w:rPr>
            </w:pPr>
            <w:r w:rsidRPr="000924AF">
              <w:rPr>
                <w:rFonts w:ascii="Arial" w:eastAsia="Times New Roman" w:hAnsi="Arial" w:cs="Arial"/>
                <w:b/>
                <w:bCs/>
                <w:sz w:val="5"/>
                <w:szCs w:val="5"/>
                <w:lang w:eastAsia="sq-AL"/>
              </w:rPr>
              <w:t> </w:t>
            </w:r>
          </w:p>
        </w:tc>
        <w:tc>
          <w:tcPr>
            <w:tcW w:w="630" w:type="dxa"/>
            <w:tcBorders>
              <w:top w:val="nil"/>
              <w:left w:val="nil"/>
              <w:bottom w:val="single" w:sz="4" w:space="0" w:color="auto"/>
              <w:right w:val="single" w:sz="4" w:space="0" w:color="auto"/>
            </w:tcBorders>
            <w:shd w:val="clear" w:color="000000" w:fill="FFFFFF"/>
            <w:vAlign w:val="center"/>
            <w:hideMark/>
          </w:tcPr>
          <w:p w14:paraId="63DA26BD"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25" w:type="dxa"/>
            <w:tcBorders>
              <w:top w:val="nil"/>
              <w:left w:val="nil"/>
              <w:bottom w:val="single" w:sz="4" w:space="0" w:color="auto"/>
              <w:right w:val="single" w:sz="4" w:space="0" w:color="auto"/>
            </w:tcBorders>
            <w:shd w:val="clear" w:color="000000" w:fill="FFFFFF"/>
            <w:noWrap/>
            <w:vAlign w:val="center"/>
            <w:hideMark/>
          </w:tcPr>
          <w:p w14:paraId="430D103B" w14:textId="77777777" w:rsidR="00532A3B" w:rsidRPr="000924AF" w:rsidRDefault="00532A3B" w:rsidP="00532A3B">
            <w:pPr>
              <w:spacing w:after="0" w:line="240" w:lineRule="auto"/>
              <w:jc w:val="center"/>
              <w:rPr>
                <w:rFonts w:ascii="Arial" w:eastAsia="Times New Roman" w:hAnsi="Arial" w:cs="Arial"/>
                <w:b/>
                <w:bCs/>
                <w:sz w:val="5"/>
                <w:szCs w:val="5"/>
                <w:lang w:eastAsia="sq-AL"/>
              </w:rPr>
            </w:pPr>
            <w:r w:rsidRPr="000924AF">
              <w:rPr>
                <w:rFonts w:ascii="Arial" w:eastAsia="Times New Roman" w:hAnsi="Arial" w:cs="Arial"/>
                <w:b/>
                <w:bCs/>
                <w:sz w:val="5"/>
                <w:szCs w:val="5"/>
                <w:lang w:eastAsia="sq-AL"/>
              </w:rPr>
              <w:t> </w:t>
            </w:r>
          </w:p>
        </w:tc>
        <w:tc>
          <w:tcPr>
            <w:tcW w:w="929" w:type="dxa"/>
            <w:tcBorders>
              <w:top w:val="nil"/>
              <w:left w:val="nil"/>
              <w:bottom w:val="single" w:sz="4" w:space="0" w:color="auto"/>
              <w:right w:val="single" w:sz="8" w:space="0" w:color="auto"/>
            </w:tcBorders>
            <w:shd w:val="clear" w:color="000000" w:fill="FFFFFF"/>
            <w:vAlign w:val="center"/>
            <w:hideMark/>
          </w:tcPr>
          <w:p w14:paraId="67346CAA"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Mbi këtë ndodhet pasuria nr.126/33, vol.6, fq.1</w:t>
            </w:r>
          </w:p>
        </w:tc>
      </w:tr>
      <w:tr w:rsidR="00532A3B" w:rsidRPr="000924AF" w14:paraId="6C6BF4E6" w14:textId="77777777" w:rsidTr="000924AF">
        <w:trPr>
          <w:trHeight w:val="139"/>
        </w:trPr>
        <w:tc>
          <w:tcPr>
            <w:tcW w:w="350" w:type="dxa"/>
            <w:tcBorders>
              <w:top w:val="nil"/>
              <w:left w:val="single" w:sz="8" w:space="0" w:color="auto"/>
              <w:bottom w:val="single" w:sz="4" w:space="0" w:color="auto"/>
              <w:right w:val="single" w:sz="4" w:space="0" w:color="auto"/>
            </w:tcBorders>
            <w:shd w:val="clear" w:color="auto" w:fill="auto"/>
            <w:noWrap/>
            <w:vAlign w:val="center"/>
            <w:hideMark/>
          </w:tcPr>
          <w:p w14:paraId="7D14FAE6"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48</w:t>
            </w:r>
          </w:p>
        </w:tc>
        <w:tc>
          <w:tcPr>
            <w:tcW w:w="647" w:type="dxa"/>
            <w:vMerge/>
            <w:tcBorders>
              <w:top w:val="nil"/>
              <w:left w:val="single" w:sz="4" w:space="0" w:color="auto"/>
              <w:bottom w:val="nil"/>
              <w:right w:val="single" w:sz="4" w:space="0" w:color="auto"/>
            </w:tcBorders>
            <w:vAlign w:val="center"/>
            <w:hideMark/>
          </w:tcPr>
          <w:p w14:paraId="28EA4A35" w14:textId="77777777" w:rsidR="00532A3B" w:rsidRPr="000924AF" w:rsidRDefault="00532A3B" w:rsidP="00532A3B">
            <w:pPr>
              <w:spacing w:after="0" w:line="240" w:lineRule="auto"/>
              <w:rPr>
                <w:rFonts w:ascii="Arial" w:eastAsia="Times New Roman" w:hAnsi="Arial" w:cs="Arial"/>
                <w:b/>
                <w:bCs/>
                <w:sz w:val="5"/>
                <w:szCs w:val="5"/>
                <w:lang w:eastAsia="sq-AL"/>
              </w:rPr>
            </w:pPr>
          </w:p>
        </w:tc>
        <w:tc>
          <w:tcPr>
            <w:tcW w:w="294" w:type="dxa"/>
            <w:tcBorders>
              <w:top w:val="nil"/>
              <w:left w:val="nil"/>
              <w:bottom w:val="single" w:sz="4" w:space="0" w:color="auto"/>
              <w:right w:val="single" w:sz="4" w:space="0" w:color="auto"/>
            </w:tcBorders>
            <w:shd w:val="clear" w:color="000000" w:fill="FFFFFF"/>
            <w:noWrap/>
            <w:vAlign w:val="center"/>
            <w:hideMark/>
          </w:tcPr>
          <w:p w14:paraId="3F2DA873"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30</w:t>
            </w:r>
          </w:p>
        </w:tc>
        <w:tc>
          <w:tcPr>
            <w:tcW w:w="794" w:type="dxa"/>
            <w:tcBorders>
              <w:top w:val="nil"/>
              <w:left w:val="nil"/>
              <w:bottom w:val="single" w:sz="4" w:space="0" w:color="auto"/>
              <w:right w:val="single" w:sz="4" w:space="0" w:color="auto"/>
            </w:tcBorders>
            <w:shd w:val="clear" w:color="000000" w:fill="FFFFFF"/>
            <w:noWrap/>
            <w:vAlign w:val="center"/>
            <w:hideMark/>
          </w:tcPr>
          <w:p w14:paraId="55A40B68"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7" w:type="dxa"/>
            <w:tcBorders>
              <w:top w:val="nil"/>
              <w:left w:val="nil"/>
              <w:bottom w:val="single" w:sz="4" w:space="0" w:color="auto"/>
              <w:right w:val="single" w:sz="4" w:space="0" w:color="auto"/>
            </w:tcBorders>
            <w:shd w:val="clear" w:color="000000" w:fill="FFFFFF"/>
            <w:noWrap/>
            <w:vAlign w:val="center"/>
            <w:hideMark/>
          </w:tcPr>
          <w:p w14:paraId="11568780"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850" w:type="dxa"/>
            <w:gridSpan w:val="2"/>
            <w:tcBorders>
              <w:top w:val="single" w:sz="4" w:space="0" w:color="auto"/>
              <w:left w:val="nil"/>
              <w:bottom w:val="single" w:sz="4" w:space="0" w:color="auto"/>
              <w:right w:val="single" w:sz="4" w:space="0" w:color="000000"/>
            </w:tcBorders>
            <w:shd w:val="clear" w:color="000000" w:fill="FFFFFF"/>
            <w:noWrap/>
            <w:vAlign w:val="center"/>
            <w:hideMark/>
          </w:tcPr>
          <w:p w14:paraId="3F98F07F"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SHTET</w:t>
            </w:r>
          </w:p>
        </w:tc>
        <w:tc>
          <w:tcPr>
            <w:tcW w:w="504" w:type="dxa"/>
            <w:tcBorders>
              <w:top w:val="nil"/>
              <w:left w:val="nil"/>
              <w:bottom w:val="single" w:sz="4" w:space="0" w:color="auto"/>
              <w:right w:val="single" w:sz="4" w:space="0" w:color="auto"/>
            </w:tcBorders>
            <w:shd w:val="clear" w:color="000000" w:fill="FFFFFF"/>
            <w:vAlign w:val="center"/>
            <w:hideMark/>
          </w:tcPr>
          <w:p w14:paraId="694F1E69"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2182 - KODËR THUMANË</w:t>
            </w:r>
          </w:p>
        </w:tc>
        <w:tc>
          <w:tcPr>
            <w:tcW w:w="367" w:type="dxa"/>
            <w:tcBorders>
              <w:top w:val="nil"/>
              <w:left w:val="nil"/>
              <w:bottom w:val="single" w:sz="4" w:space="0" w:color="auto"/>
              <w:right w:val="single" w:sz="4" w:space="0" w:color="auto"/>
            </w:tcBorders>
            <w:shd w:val="clear" w:color="000000" w:fill="FFFFFF"/>
            <w:noWrap/>
            <w:vAlign w:val="center"/>
            <w:hideMark/>
          </w:tcPr>
          <w:p w14:paraId="1B4EA007"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126/35</w:t>
            </w:r>
          </w:p>
        </w:tc>
        <w:tc>
          <w:tcPr>
            <w:tcW w:w="424" w:type="dxa"/>
            <w:tcBorders>
              <w:top w:val="nil"/>
              <w:left w:val="nil"/>
              <w:bottom w:val="single" w:sz="4" w:space="0" w:color="auto"/>
              <w:right w:val="single" w:sz="4" w:space="0" w:color="auto"/>
            </w:tcBorders>
            <w:shd w:val="clear" w:color="000000" w:fill="FFFFFF"/>
            <w:vAlign w:val="center"/>
            <w:hideMark/>
          </w:tcPr>
          <w:p w14:paraId="325DE604"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TRUALL</w:t>
            </w:r>
          </w:p>
        </w:tc>
        <w:tc>
          <w:tcPr>
            <w:tcW w:w="425" w:type="dxa"/>
            <w:tcBorders>
              <w:top w:val="nil"/>
              <w:left w:val="nil"/>
              <w:bottom w:val="single" w:sz="4" w:space="0" w:color="auto"/>
              <w:right w:val="single" w:sz="4" w:space="0" w:color="auto"/>
            </w:tcBorders>
            <w:shd w:val="clear" w:color="000000" w:fill="FFFFFF"/>
            <w:noWrap/>
            <w:vAlign w:val="center"/>
            <w:hideMark/>
          </w:tcPr>
          <w:p w14:paraId="574DE724"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111.60</w:t>
            </w:r>
          </w:p>
        </w:tc>
        <w:tc>
          <w:tcPr>
            <w:tcW w:w="420" w:type="dxa"/>
            <w:tcBorders>
              <w:top w:val="nil"/>
              <w:left w:val="nil"/>
              <w:bottom w:val="single" w:sz="4" w:space="0" w:color="auto"/>
              <w:right w:val="single" w:sz="4" w:space="0" w:color="auto"/>
            </w:tcBorders>
            <w:shd w:val="clear" w:color="000000" w:fill="FFFFFF"/>
            <w:noWrap/>
            <w:vAlign w:val="center"/>
            <w:hideMark/>
          </w:tcPr>
          <w:p w14:paraId="62A9390D" w14:textId="5FB1AB46"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6" w:type="dxa"/>
            <w:tcBorders>
              <w:top w:val="nil"/>
              <w:left w:val="nil"/>
              <w:bottom w:val="single" w:sz="4" w:space="0" w:color="auto"/>
              <w:right w:val="single" w:sz="4" w:space="0" w:color="auto"/>
            </w:tcBorders>
            <w:shd w:val="clear" w:color="000000" w:fill="FFFFFF"/>
            <w:noWrap/>
            <w:vAlign w:val="center"/>
            <w:hideMark/>
          </w:tcPr>
          <w:p w14:paraId="10FE93EC"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1" w:type="dxa"/>
            <w:tcBorders>
              <w:top w:val="nil"/>
              <w:left w:val="nil"/>
              <w:bottom w:val="single" w:sz="4" w:space="0" w:color="auto"/>
              <w:right w:val="single" w:sz="4" w:space="0" w:color="auto"/>
            </w:tcBorders>
            <w:shd w:val="clear" w:color="000000" w:fill="FFFFFF"/>
            <w:noWrap/>
            <w:vAlign w:val="center"/>
            <w:hideMark/>
          </w:tcPr>
          <w:p w14:paraId="117D834D"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528" w:type="dxa"/>
            <w:tcBorders>
              <w:top w:val="nil"/>
              <w:left w:val="nil"/>
              <w:bottom w:val="single" w:sz="4" w:space="0" w:color="auto"/>
              <w:right w:val="single" w:sz="4" w:space="0" w:color="auto"/>
            </w:tcBorders>
            <w:shd w:val="clear" w:color="000000" w:fill="FFFFFF"/>
            <w:noWrap/>
            <w:vAlign w:val="center"/>
            <w:hideMark/>
          </w:tcPr>
          <w:p w14:paraId="1722EE27"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111.60</w:t>
            </w:r>
          </w:p>
        </w:tc>
        <w:tc>
          <w:tcPr>
            <w:tcW w:w="414" w:type="dxa"/>
            <w:tcBorders>
              <w:top w:val="nil"/>
              <w:left w:val="nil"/>
              <w:bottom w:val="single" w:sz="4" w:space="0" w:color="auto"/>
              <w:right w:val="single" w:sz="4" w:space="0" w:color="auto"/>
            </w:tcBorders>
            <w:shd w:val="clear" w:color="000000" w:fill="FFFFFF"/>
            <w:noWrap/>
            <w:vAlign w:val="center"/>
            <w:hideMark/>
          </w:tcPr>
          <w:p w14:paraId="32170517"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54" w:type="dxa"/>
            <w:tcBorders>
              <w:top w:val="nil"/>
              <w:left w:val="nil"/>
              <w:bottom w:val="single" w:sz="4" w:space="0" w:color="auto"/>
              <w:right w:val="single" w:sz="4" w:space="0" w:color="auto"/>
            </w:tcBorders>
            <w:shd w:val="clear" w:color="000000" w:fill="FFFFFF"/>
            <w:noWrap/>
            <w:vAlign w:val="center"/>
            <w:hideMark/>
          </w:tcPr>
          <w:p w14:paraId="382B22AA"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0.00</w:t>
            </w:r>
          </w:p>
        </w:tc>
        <w:tc>
          <w:tcPr>
            <w:tcW w:w="318" w:type="dxa"/>
            <w:tcBorders>
              <w:top w:val="nil"/>
              <w:left w:val="nil"/>
              <w:bottom w:val="single" w:sz="4" w:space="0" w:color="auto"/>
              <w:right w:val="single" w:sz="4" w:space="0" w:color="auto"/>
            </w:tcBorders>
            <w:shd w:val="clear" w:color="000000" w:fill="FFFFFF"/>
            <w:noWrap/>
            <w:vAlign w:val="center"/>
            <w:hideMark/>
          </w:tcPr>
          <w:p w14:paraId="69DDAF65" w14:textId="4D5979CE"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345" w:type="dxa"/>
            <w:tcBorders>
              <w:top w:val="nil"/>
              <w:left w:val="nil"/>
              <w:bottom w:val="single" w:sz="4" w:space="0" w:color="auto"/>
              <w:right w:val="single" w:sz="4" w:space="0" w:color="auto"/>
            </w:tcBorders>
            <w:shd w:val="clear" w:color="000000" w:fill="FFFFFF"/>
            <w:noWrap/>
            <w:vAlign w:val="center"/>
            <w:hideMark/>
          </w:tcPr>
          <w:p w14:paraId="789E9526"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10" w:type="dxa"/>
            <w:tcBorders>
              <w:top w:val="nil"/>
              <w:left w:val="nil"/>
              <w:bottom w:val="single" w:sz="4" w:space="0" w:color="auto"/>
              <w:right w:val="single" w:sz="4" w:space="0" w:color="auto"/>
            </w:tcBorders>
            <w:shd w:val="clear" w:color="000000" w:fill="FFFFFF"/>
            <w:noWrap/>
            <w:vAlign w:val="center"/>
            <w:hideMark/>
          </w:tcPr>
          <w:p w14:paraId="76CCBC60" w14:textId="7CA2B71D"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4" w:type="dxa"/>
            <w:tcBorders>
              <w:top w:val="nil"/>
              <w:left w:val="nil"/>
              <w:bottom w:val="single" w:sz="4" w:space="0" w:color="auto"/>
              <w:right w:val="single" w:sz="4" w:space="0" w:color="auto"/>
            </w:tcBorders>
            <w:shd w:val="clear" w:color="000000" w:fill="FFFFFF"/>
            <w:noWrap/>
            <w:vAlign w:val="center"/>
            <w:hideMark/>
          </w:tcPr>
          <w:p w14:paraId="2763AC88" w14:textId="0957C73A"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90" w:type="dxa"/>
            <w:tcBorders>
              <w:top w:val="nil"/>
              <w:left w:val="nil"/>
              <w:bottom w:val="single" w:sz="4" w:space="0" w:color="auto"/>
              <w:right w:val="single" w:sz="4" w:space="0" w:color="auto"/>
            </w:tcBorders>
            <w:shd w:val="clear" w:color="000000" w:fill="FFFFFF"/>
            <w:noWrap/>
            <w:vAlign w:val="center"/>
            <w:hideMark/>
          </w:tcPr>
          <w:p w14:paraId="35DEA869"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538" w:type="dxa"/>
            <w:tcBorders>
              <w:top w:val="nil"/>
              <w:left w:val="nil"/>
              <w:bottom w:val="single" w:sz="4" w:space="0" w:color="auto"/>
              <w:right w:val="single" w:sz="4" w:space="0" w:color="auto"/>
            </w:tcBorders>
            <w:shd w:val="clear" w:color="000000" w:fill="FFFFFF"/>
            <w:noWrap/>
            <w:vAlign w:val="center"/>
            <w:hideMark/>
          </w:tcPr>
          <w:p w14:paraId="39EF972A"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49" w:type="dxa"/>
            <w:tcBorders>
              <w:top w:val="nil"/>
              <w:left w:val="nil"/>
              <w:bottom w:val="single" w:sz="4" w:space="0" w:color="auto"/>
              <w:right w:val="single" w:sz="4" w:space="0" w:color="auto"/>
            </w:tcBorders>
            <w:shd w:val="clear" w:color="000000" w:fill="FFFFFF"/>
            <w:noWrap/>
            <w:vAlign w:val="center"/>
            <w:hideMark/>
          </w:tcPr>
          <w:p w14:paraId="378709FD"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w:t>
            </w:r>
          </w:p>
        </w:tc>
        <w:tc>
          <w:tcPr>
            <w:tcW w:w="528" w:type="dxa"/>
            <w:tcBorders>
              <w:top w:val="nil"/>
              <w:left w:val="nil"/>
              <w:bottom w:val="single" w:sz="4" w:space="0" w:color="auto"/>
              <w:right w:val="single" w:sz="4" w:space="0" w:color="auto"/>
            </w:tcBorders>
            <w:shd w:val="clear" w:color="000000" w:fill="FFFFFF"/>
            <w:noWrap/>
            <w:vAlign w:val="center"/>
            <w:hideMark/>
          </w:tcPr>
          <w:p w14:paraId="5296FFAF"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4" w:type="dxa"/>
            <w:tcBorders>
              <w:top w:val="nil"/>
              <w:left w:val="nil"/>
              <w:bottom w:val="single" w:sz="4" w:space="0" w:color="auto"/>
              <w:right w:val="single" w:sz="4" w:space="0" w:color="auto"/>
            </w:tcBorders>
            <w:shd w:val="clear" w:color="000000" w:fill="FFFFFF"/>
            <w:noWrap/>
            <w:vAlign w:val="center"/>
            <w:hideMark/>
          </w:tcPr>
          <w:p w14:paraId="05DBAF13"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50" w:type="dxa"/>
            <w:tcBorders>
              <w:top w:val="nil"/>
              <w:left w:val="nil"/>
              <w:bottom w:val="single" w:sz="4" w:space="0" w:color="auto"/>
              <w:right w:val="single" w:sz="4" w:space="0" w:color="auto"/>
            </w:tcBorders>
            <w:shd w:val="clear" w:color="000000" w:fill="FFFFFF"/>
            <w:noWrap/>
            <w:vAlign w:val="center"/>
            <w:hideMark/>
          </w:tcPr>
          <w:p w14:paraId="57D81EDA"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w:t>
            </w:r>
          </w:p>
        </w:tc>
        <w:tc>
          <w:tcPr>
            <w:tcW w:w="599" w:type="dxa"/>
            <w:tcBorders>
              <w:top w:val="nil"/>
              <w:left w:val="nil"/>
              <w:bottom w:val="single" w:sz="4" w:space="0" w:color="auto"/>
              <w:right w:val="single" w:sz="4" w:space="0" w:color="auto"/>
            </w:tcBorders>
            <w:shd w:val="clear" w:color="000000" w:fill="FFFFFF"/>
            <w:noWrap/>
            <w:vAlign w:val="center"/>
            <w:hideMark/>
          </w:tcPr>
          <w:p w14:paraId="19247ED1"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0.00</w:t>
            </w:r>
          </w:p>
        </w:tc>
        <w:tc>
          <w:tcPr>
            <w:tcW w:w="460" w:type="dxa"/>
            <w:tcBorders>
              <w:top w:val="nil"/>
              <w:left w:val="nil"/>
              <w:bottom w:val="single" w:sz="4" w:space="0" w:color="auto"/>
              <w:right w:val="single" w:sz="4" w:space="0" w:color="auto"/>
            </w:tcBorders>
            <w:shd w:val="clear" w:color="000000" w:fill="FFFFFF"/>
            <w:vAlign w:val="center"/>
            <w:hideMark/>
          </w:tcPr>
          <w:p w14:paraId="2821E7CD"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Kartela e Pasurisë së Paluajtshme</w:t>
            </w:r>
          </w:p>
        </w:tc>
        <w:tc>
          <w:tcPr>
            <w:tcW w:w="500" w:type="dxa"/>
            <w:tcBorders>
              <w:top w:val="nil"/>
              <w:left w:val="nil"/>
              <w:bottom w:val="single" w:sz="4" w:space="0" w:color="auto"/>
              <w:right w:val="single" w:sz="4" w:space="0" w:color="auto"/>
            </w:tcBorders>
            <w:shd w:val="clear" w:color="000000" w:fill="FFFFFF"/>
            <w:noWrap/>
            <w:vAlign w:val="center"/>
            <w:hideMark/>
          </w:tcPr>
          <w:p w14:paraId="37C66F13" w14:textId="77777777" w:rsidR="00532A3B" w:rsidRPr="000924AF" w:rsidRDefault="00532A3B" w:rsidP="00532A3B">
            <w:pPr>
              <w:spacing w:after="0" w:line="240" w:lineRule="auto"/>
              <w:jc w:val="center"/>
              <w:rPr>
                <w:rFonts w:ascii="Arial" w:eastAsia="Times New Roman" w:hAnsi="Arial" w:cs="Arial"/>
                <w:b/>
                <w:bCs/>
                <w:sz w:val="5"/>
                <w:szCs w:val="5"/>
                <w:lang w:eastAsia="sq-AL"/>
              </w:rPr>
            </w:pPr>
            <w:r w:rsidRPr="000924AF">
              <w:rPr>
                <w:rFonts w:ascii="Arial" w:eastAsia="Times New Roman" w:hAnsi="Arial" w:cs="Arial"/>
                <w:b/>
                <w:bCs/>
                <w:sz w:val="5"/>
                <w:szCs w:val="5"/>
                <w:lang w:eastAsia="sq-AL"/>
              </w:rPr>
              <w:t> </w:t>
            </w:r>
          </w:p>
        </w:tc>
        <w:tc>
          <w:tcPr>
            <w:tcW w:w="630" w:type="dxa"/>
            <w:tcBorders>
              <w:top w:val="nil"/>
              <w:left w:val="nil"/>
              <w:bottom w:val="single" w:sz="4" w:space="0" w:color="auto"/>
              <w:right w:val="single" w:sz="4" w:space="0" w:color="auto"/>
            </w:tcBorders>
            <w:shd w:val="clear" w:color="000000" w:fill="FFFFFF"/>
            <w:vAlign w:val="center"/>
            <w:hideMark/>
          </w:tcPr>
          <w:p w14:paraId="52A0104E"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25" w:type="dxa"/>
            <w:tcBorders>
              <w:top w:val="nil"/>
              <w:left w:val="nil"/>
              <w:bottom w:val="single" w:sz="4" w:space="0" w:color="auto"/>
              <w:right w:val="single" w:sz="4" w:space="0" w:color="auto"/>
            </w:tcBorders>
            <w:shd w:val="clear" w:color="000000" w:fill="FFFFFF"/>
            <w:noWrap/>
            <w:vAlign w:val="center"/>
            <w:hideMark/>
          </w:tcPr>
          <w:p w14:paraId="619E6975" w14:textId="77777777" w:rsidR="00532A3B" w:rsidRPr="000924AF" w:rsidRDefault="00532A3B" w:rsidP="00532A3B">
            <w:pPr>
              <w:spacing w:after="0" w:line="240" w:lineRule="auto"/>
              <w:jc w:val="center"/>
              <w:rPr>
                <w:rFonts w:ascii="Arial" w:eastAsia="Times New Roman" w:hAnsi="Arial" w:cs="Arial"/>
                <w:b/>
                <w:bCs/>
                <w:sz w:val="5"/>
                <w:szCs w:val="5"/>
                <w:lang w:eastAsia="sq-AL"/>
              </w:rPr>
            </w:pPr>
            <w:r w:rsidRPr="000924AF">
              <w:rPr>
                <w:rFonts w:ascii="Arial" w:eastAsia="Times New Roman" w:hAnsi="Arial" w:cs="Arial"/>
                <w:b/>
                <w:bCs/>
                <w:sz w:val="5"/>
                <w:szCs w:val="5"/>
                <w:lang w:eastAsia="sq-AL"/>
              </w:rPr>
              <w:t> </w:t>
            </w:r>
          </w:p>
        </w:tc>
        <w:tc>
          <w:tcPr>
            <w:tcW w:w="929" w:type="dxa"/>
            <w:tcBorders>
              <w:top w:val="nil"/>
              <w:left w:val="nil"/>
              <w:bottom w:val="single" w:sz="4" w:space="0" w:color="auto"/>
              <w:right w:val="single" w:sz="8" w:space="0" w:color="auto"/>
            </w:tcBorders>
            <w:shd w:val="clear" w:color="000000" w:fill="FFFFFF"/>
            <w:vAlign w:val="center"/>
            <w:hideMark/>
          </w:tcPr>
          <w:p w14:paraId="1540A7A4"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Mbi këtë truall është objekti me nr.126/36, vol. 6, fq.10</w:t>
            </w:r>
          </w:p>
        </w:tc>
      </w:tr>
      <w:tr w:rsidR="00532A3B" w:rsidRPr="000924AF" w14:paraId="1EFC52F2" w14:textId="77777777" w:rsidTr="000924AF">
        <w:trPr>
          <w:trHeight w:val="139"/>
        </w:trPr>
        <w:tc>
          <w:tcPr>
            <w:tcW w:w="350" w:type="dxa"/>
            <w:tcBorders>
              <w:top w:val="nil"/>
              <w:left w:val="single" w:sz="8" w:space="0" w:color="auto"/>
              <w:bottom w:val="single" w:sz="4" w:space="0" w:color="auto"/>
              <w:right w:val="single" w:sz="4" w:space="0" w:color="auto"/>
            </w:tcBorders>
            <w:shd w:val="clear" w:color="auto" w:fill="auto"/>
            <w:noWrap/>
            <w:vAlign w:val="center"/>
            <w:hideMark/>
          </w:tcPr>
          <w:p w14:paraId="049F0FD9"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49</w:t>
            </w:r>
          </w:p>
        </w:tc>
        <w:tc>
          <w:tcPr>
            <w:tcW w:w="647" w:type="dxa"/>
            <w:vMerge/>
            <w:tcBorders>
              <w:top w:val="nil"/>
              <w:left w:val="single" w:sz="4" w:space="0" w:color="auto"/>
              <w:bottom w:val="nil"/>
              <w:right w:val="single" w:sz="4" w:space="0" w:color="auto"/>
            </w:tcBorders>
            <w:vAlign w:val="center"/>
            <w:hideMark/>
          </w:tcPr>
          <w:p w14:paraId="652FA7B6" w14:textId="77777777" w:rsidR="00532A3B" w:rsidRPr="000924AF" w:rsidRDefault="00532A3B" w:rsidP="00532A3B">
            <w:pPr>
              <w:spacing w:after="0" w:line="240" w:lineRule="auto"/>
              <w:rPr>
                <w:rFonts w:ascii="Arial" w:eastAsia="Times New Roman" w:hAnsi="Arial" w:cs="Arial"/>
                <w:b/>
                <w:bCs/>
                <w:sz w:val="5"/>
                <w:szCs w:val="5"/>
                <w:lang w:eastAsia="sq-AL"/>
              </w:rPr>
            </w:pPr>
          </w:p>
        </w:tc>
        <w:tc>
          <w:tcPr>
            <w:tcW w:w="294" w:type="dxa"/>
            <w:tcBorders>
              <w:top w:val="nil"/>
              <w:left w:val="nil"/>
              <w:bottom w:val="single" w:sz="4" w:space="0" w:color="auto"/>
              <w:right w:val="single" w:sz="4" w:space="0" w:color="auto"/>
            </w:tcBorders>
            <w:shd w:val="clear" w:color="000000" w:fill="FFFFFF"/>
            <w:noWrap/>
            <w:vAlign w:val="center"/>
            <w:hideMark/>
          </w:tcPr>
          <w:p w14:paraId="7041CD93"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31</w:t>
            </w:r>
          </w:p>
        </w:tc>
        <w:tc>
          <w:tcPr>
            <w:tcW w:w="794" w:type="dxa"/>
            <w:tcBorders>
              <w:top w:val="nil"/>
              <w:left w:val="nil"/>
              <w:bottom w:val="single" w:sz="4" w:space="0" w:color="auto"/>
              <w:right w:val="single" w:sz="4" w:space="0" w:color="auto"/>
            </w:tcBorders>
            <w:shd w:val="clear" w:color="000000" w:fill="FFFFFF"/>
            <w:noWrap/>
            <w:vAlign w:val="center"/>
            <w:hideMark/>
          </w:tcPr>
          <w:p w14:paraId="27788627"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7" w:type="dxa"/>
            <w:tcBorders>
              <w:top w:val="nil"/>
              <w:left w:val="nil"/>
              <w:bottom w:val="single" w:sz="4" w:space="0" w:color="auto"/>
              <w:right w:val="single" w:sz="4" w:space="0" w:color="auto"/>
            </w:tcBorders>
            <w:shd w:val="clear" w:color="000000" w:fill="FFFFFF"/>
            <w:noWrap/>
            <w:vAlign w:val="center"/>
            <w:hideMark/>
          </w:tcPr>
          <w:p w14:paraId="55BF427C"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850" w:type="dxa"/>
            <w:gridSpan w:val="2"/>
            <w:tcBorders>
              <w:top w:val="single" w:sz="4" w:space="0" w:color="auto"/>
              <w:left w:val="nil"/>
              <w:bottom w:val="single" w:sz="4" w:space="0" w:color="auto"/>
              <w:right w:val="single" w:sz="4" w:space="0" w:color="000000"/>
            </w:tcBorders>
            <w:shd w:val="clear" w:color="000000" w:fill="FFFFFF"/>
            <w:noWrap/>
            <w:vAlign w:val="center"/>
            <w:hideMark/>
          </w:tcPr>
          <w:p w14:paraId="2566715B"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SHTET</w:t>
            </w:r>
          </w:p>
        </w:tc>
        <w:tc>
          <w:tcPr>
            <w:tcW w:w="504" w:type="dxa"/>
            <w:tcBorders>
              <w:top w:val="nil"/>
              <w:left w:val="nil"/>
              <w:bottom w:val="single" w:sz="4" w:space="0" w:color="auto"/>
              <w:right w:val="single" w:sz="4" w:space="0" w:color="auto"/>
            </w:tcBorders>
            <w:shd w:val="clear" w:color="000000" w:fill="FFFFFF"/>
            <w:vAlign w:val="center"/>
            <w:hideMark/>
          </w:tcPr>
          <w:p w14:paraId="66176F85"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2182 - KODËR THUMANË</w:t>
            </w:r>
          </w:p>
        </w:tc>
        <w:tc>
          <w:tcPr>
            <w:tcW w:w="367" w:type="dxa"/>
            <w:tcBorders>
              <w:top w:val="nil"/>
              <w:left w:val="nil"/>
              <w:bottom w:val="single" w:sz="4" w:space="0" w:color="auto"/>
              <w:right w:val="single" w:sz="4" w:space="0" w:color="auto"/>
            </w:tcBorders>
            <w:shd w:val="clear" w:color="000000" w:fill="FFFFFF"/>
            <w:noWrap/>
            <w:vAlign w:val="center"/>
            <w:hideMark/>
          </w:tcPr>
          <w:p w14:paraId="2C1E3BC0"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126/44</w:t>
            </w:r>
          </w:p>
        </w:tc>
        <w:tc>
          <w:tcPr>
            <w:tcW w:w="424" w:type="dxa"/>
            <w:tcBorders>
              <w:top w:val="nil"/>
              <w:left w:val="nil"/>
              <w:bottom w:val="single" w:sz="4" w:space="0" w:color="auto"/>
              <w:right w:val="single" w:sz="4" w:space="0" w:color="auto"/>
            </w:tcBorders>
            <w:shd w:val="clear" w:color="000000" w:fill="FFFFFF"/>
            <w:vAlign w:val="center"/>
            <w:hideMark/>
          </w:tcPr>
          <w:p w14:paraId="1EE706F3"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TRUALL</w:t>
            </w:r>
          </w:p>
        </w:tc>
        <w:tc>
          <w:tcPr>
            <w:tcW w:w="425" w:type="dxa"/>
            <w:tcBorders>
              <w:top w:val="nil"/>
              <w:left w:val="nil"/>
              <w:bottom w:val="single" w:sz="4" w:space="0" w:color="auto"/>
              <w:right w:val="single" w:sz="4" w:space="0" w:color="auto"/>
            </w:tcBorders>
            <w:shd w:val="clear" w:color="000000" w:fill="FFFFFF"/>
            <w:noWrap/>
            <w:vAlign w:val="center"/>
            <w:hideMark/>
          </w:tcPr>
          <w:p w14:paraId="200255B9"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17,671.00</w:t>
            </w:r>
          </w:p>
        </w:tc>
        <w:tc>
          <w:tcPr>
            <w:tcW w:w="420" w:type="dxa"/>
            <w:tcBorders>
              <w:top w:val="nil"/>
              <w:left w:val="nil"/>
              <w:bottom w:val="single" w:sz="4" w:space="0" w:color="auto"/>
              <w:right w:val="single" w:sz="4" w:space="0" w:color="auto"/>
            </w:tcBorders>
            <w:shd w:val="clear" w:color="000000" w:fill="FFFFFF"/>
            <w:noWrap/>
            <w:vAlign w:val="center"/>
            <w:hideMark/>
          </w:tcPr>
          <w:p w14:paraId="149F4B96" w14:textId="0782C0EF"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6" w:type="dxa"/>
            <w:tcBorders>
              <w:top w:val="nil"/>
              <w:left w:val="nil"/>
              <w:bottom w:val="single" w:sz="4" w:space="0" w:color="auto"/>
              <w:right w:val="single" w:sz="4" w:space="0" w:color="auto"/>
            </w:tcBorders>
            <w:shd w:val="clear" w:color="000000" w:fill="FFFFFF"/>
            <w:noWrap/>
            <w:vAlign w:val="center"/>
            <w:hideMark/>
          </w:tcPr>
          <w:p w14:paraId="3E2387DE"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1" w:type="dxa"/>
            <w:tcBorders>
              <w:top w:val="nil"/>
              <w:left w:val="nil"/>
              <w:bottom w:val="single" w:sz="4" w:space="0" w:color="auto"/>
              <w:right w:val="single" w:sz="4" w:space="0" w:color="auto"/>
            </w:tcBorders>
            <w:shd w:val="clear" w:color="000000" w:fill="FFFFFF"/>
            <w:noWrap/>
            <w:vAlign w:val="center"/>
            <w:hideMark/>
          </w:tcPr>
          <w:p w14:paraId="74202956"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528" w:type="dxa"/>
            <w:tcBorders>
              <w:top w:val="nil"/>
              <w:left w:val="nil"/>
              <w:bottom w:val="single" w:sz="4" w:space="0" w:color="auto"/>
              <w:right w:val="single" w:sz="4" w:space="0" w:color="auto"/>
            </w:tcBorders>
            <w:shd w:val="clear" w:color="000000" w:fill="FFFFFF"/>
            <w:noWrap/>
            <w:vAlign w:val="center"/>
            <w:hideMark/>
          </w:tcPr>
          <w:p w14:paraId="10DEB258"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17,671</w:t>
            </w:r>
          </w:p>
        </w:tc>
        <w:tc>
          <w:tcPr>
            <w:tcW w:w="414" w:type="dxa"/>
            <w:tcBorders>
              <w:top w:val="nil"/>
              <w:left w:val="nil"/>
              <w:bottom w:val="single" w:sz="4" w:space="0" w:color="auto"/>
              <w:right w:val="single" w:sz="4" w:space="0" w:color="auto"/>
            </w:tcBorders>
            <w:shd w:val="clear" w:color="000000" w:fill="FFFFFF"/>
            <w:noWrap/>
            <w:vAlign w:val="center"/>
            <w:hideMark/>
          </w:tcPr>
          <w:p w14:paraId="4A6C953D"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54" w:type="dxa"/>
            <w:tcBorders>
              <w:top w:val="nil"/>
              <w:left w:val="nil"/>
              <w:bottom w:val="single" w:sz="4" w:space="0" w:color="auto"/>
              <w:right w:val="single" w:sz="4" w:space="0" w:color="auto"/>
            </w:tcBorders>
            <w:shd w:val="clear" w:color="000000" w:fill="FFFFFF"/>
            <w:noWrap/>
            <w:vAlign w:val="center"/>
            <w:hideMark/>
          </w:tcPr>
          <w:p w14:paraId="42A612A3"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0.00</w:t>
            </w:r>
          </w:p>
        </w:tc>
        <w:tc>
          <w:tcPr>
            <w:tcW w:w="318" w:type="dxa"/>
            <w:tcBorders>
              <w:top w:val="nil"/>
              <w:left w:val="nil"/>
              <w:bottom w:val="single" w:sz="4" w:space="0" w:color="auto"/>
              <w:right w:val="single" w:sz="4" w:space="0" w:color="auto"/>
            </w:tcBorders>
            <w:shd w:val="clear" w:color="000000" w:fill="FFFFFF"/>
            <w:noWrap/>
            <w:vAlign w:val="center"/>
            <w:hideMark/>
          </w:tcPr>
          <w:p w14:paraId="7825CA02" w14:textId="5C4EB46E"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345" w:type="dxa"/>
            <w:tcBorders>
              <w:top w:val="nil"/>
              <w:left w:val="nil"/>
              <w:bottom w:val="single" w:sz="4" w:space="0" w:color="auto"/>
              <w:right w:val="single" w:sz="4" w:space="0" w:color="auto"/>
            </w:tcBorders>
            <w:shd w:val="clear" w:color="000000" w:fill="FFFFFF"/>
            <w:noWrap/>
            <w:vAlign w:val="center"/>
            <w:hideMark/>
          </w:tcPr>
          <w:p w14:paraId="5CC3A3EA"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10" w:type="dxa"/>
            <w:tcBorders>
              <w:top w:val="nil"/>
              <w:left w:val="nil"/>
              <w:bottom w:val="single" w:sz="4" w:space="0" w:color="auto"/>
              <w:right w:val="single" w:sz="4" w:space="0" w:color="auto"/>
            </w:tcBorders>
            <w:shd w:val="clear" w:color="000000" w:fill="FFFFFF"/>
            <w:noWrap/>
            <w:vAlign w:val="center"/>
            <w:hideMark/>
          </w:tcPr>
          <w:p w14:paraId="58742524" w14:textId="526CB860"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4" w:type="dxa"/>
            <w:tcBorders>
              <w:top w:val="nil"/>
              <w:left w:val="nil"/>
              <w:bottom w:val="single" w:sz="4" w:space="0" w:color="auto"/>
              <w:right w:val="single" w:sz="4" w:space="0" w:color="auto"/>
            </w:tcBorders>
            <w:shd w:val="clear" w:color="000000" w:fill="FFFFFF"/>
            <w:noWrap/>
            <w:vAlign w:val="center"/>
            <w:hideMark/>
          </w:tcPr>
          <w:p w14:paraId="7AC1CDCF" w14:textId="2FEA219A"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90" w:type="dxa"/>
            <w:tcBorders>
              <w:top w:val="nil"/>
              <w:left w:val="nil"/>
              <w:bottom w:val="single" w:sz="4" w:space="0" w:color="auto"/>
              <w:right w:val="single" w:sz="4" w:space="0" w:color="auto"/>
            </w:tcBorders>
            <w:shd w:val="clear" w:color="000000" w:fill="FFFFFF"/>
            <w:noWrap/>
            <w:vAlign w:val="center"/>
            <w:hideMark/>
          </w:tcPr>
          <w:p w14:paraId="78018870"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538" w:type="dxa"/>
            <w:tcBorders>
              <w:top w:val="nil"/>
              <w:left w:val="nil"/>
              <w:bottom w:val="single" w:sz="4" w:space="0" w:color="auto"/>
              <w:right w:val="single" w:sz="4" w:space="0" w:color="auto"/>
            </w:tcBorders>
            <w:shd w:val="clear" w:color="000000" w:fill="FFFFFF"/>
            <w:noWrap/>
            <w:vAlign w:val="center"/>
            <w:hideMark/>
          </w:tcPr>
          <w:p w14:paraId="6DDC35D5"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49" w:type="dxa"/>
            <w:tcBorders>
              <w:top w:val="nil"/>
              <w:left w:val="nil"/>
              <w:bottom w:val="single" w:sz="4" w:space="0" w:color="auto"/>
              <w:right w:val="single" w:sz="4" w:space="0" w:color="auto"/>
            </w:tcBorders>
            <w:shd w:val="clear" w:color="000000" w:fill="FFFFFF"/>
            <w:noWrap/>
            <w:vAlign w:val="center"/>
            <w:hideMark/>
          </w:tcPr>
          <w:p w14:paraId="340A240A"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w:t>
            </w:r>
          </w:p>
        </w:tc>
        <w:tc>
          <w:tcPr>
            <w:tcW w:w="528" w:type="dxa"/>
            <w:tcBorders>
              <w:top w:val="nil"/>
              <w:left w:val="nil"/>
              <w:bottom w:val="single" w:sz="4" w:space="0" w:color="auto"/>
              <w:right w:val="single" w:sz="4" w:space="0" w:color="auto"/>
            </w:tcBorders>
            <w:shd w:val="clear" w:color="000000" w:fill="FFFFFF"/>
            <w:noWrap/>
            <w:vAlign w:val="center"/>
            <w:hideMark/>
          </w:tcPr>
          <w:p w14:paraId="0415709F"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4" w:type="dxa"/>
            <w:tcBorders>
              <w:top w:val="nil"/>
              <w:left w:val="nil"/>
              <w:bottom w:val="single" w:sz="4" w:space="0" w:color="auto"/>
              <w:right w:val="single" w:sz="4" w:space="0" w:color="auto"/>
            </w:tcBorders>
            <w:shd w:val="clear" w:color="000000" w:fill="FFFFFF"/>
            <w:noWrap/>
            <w:vAlign w:val="center"/>
            <w:hideMark/>
          </w:tcPr>
          <w:p w14:paraId="458E4732"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50" w:type="dxa"/>
            <w:tcBorders>
              <w:top w:val="nil"/>
              <w:left w:val="nil"/>
              <w:bottom w:val="single" w:sz="4" w:space="0" w:color="auto"/>
              <w:right w:val="single" w:sz="4" w:space="0" w:color="auto"/>
            </w:tcBorders>
            <w:shd w:val="clear" w:color="000000" w:fill="FFFFFF"/>
            <w:noWrap/>
            <w:vAlign w:val="center"/>
            <w:hideMark/>
          </w:tcPr>
          <w:p w14:paraId="7E4E3548"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w:t>
            </w:r>
          </w:p>
        </w:tc>
        <w:tc>
          <w:tcPr>
            <w:tcW w:w="599" w:type="dxa"/>
            <w:tcBorders>
              <w:top w:val="nil"/>
              <w:left w:val="nil"/>
              <w:bottom w:val="single" w:sz="4" w:space="0" w:color="auto"/>
              <w:right w:val="single" w:sz="4" w:space="0" w:color="auto"/>
            </w:tcBorders>
            <w:shd w:val="clear" w:color="000000" w:fill="FFFFFF"/>
            <w:noWrap/>
            <w:vAlign w:val="center"/>
            <w:hideMark/>
          </w:tcPr>
          <w:p w14:paraId="195F0F7B"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0.00</w:t>
            </w:r>
          </w:p>
        </w:tc>
        <w:tc>
          <w:tcPr>
            <w:tcW w:w="460" w:type="dxa"/>
            <w:tcBorders>
              <w:top w:val="nil"/>
              <w:left w:val="nil"/>
              <w:bottom w:val="single" w:sz="4" w:space="0" w:color="auto"/>
              <w:right w:val="single" w:sz="4" w:space="0" w:color="auto"/>
            </w:tcBorders>
            <w:shd w:val="clear" w:color="000000" w:fill="FFFFFF"/>
            <w:vAlign w:val="center"/>
            <w:hideMark/>
          </w:tcPr>
          <w:p w14:paraId="6EE1B321"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Kartela e Pasurisë së Paluajtshme</w:t>
            </w:r>
          </w:p>
        </w:tc>
        <w:tc>
          <w:tcPr>
            <w:tcW w:w="500" w:type="dxa"/>
            <w:tcBorders>
              <w:top w:val="nil"/>
              <w:left w:val="nil"/>
              <w:bottom w:val="single" w:sz="4" w:space="0" w:color="auto"/>
              <w:right w:val="single" w:sz="4" w:space="0" w:color="auto"/>
            </w:tcBorders>
            <w:shd w:val="clear" w:color="000000" w:fill="FFFFFF"/>
            <w:noWrap/>
            <w:vAlign w:val="center"/>
            <w:hideMark/>
          </w:tcPr>
          <w:p w14:paraId="63A1E3D6" w14:textId="77777777" w:rsidR="00532A3B" w:rsidRPr="000924AF" w:rsidRDefault="00532A3B" w:rsidP="00532A3B">
            <w:pPr>
              <w:spacing w:after="0" w:line="240" w:lineRule="auto"/>
              <w:jc w:val="center"/>
              <w:rPr>
                <w:rFonts w:ascii="Arial" w:eastAsia="Times New Roman" w:hAnsi="Arial" w:cs="Arial"/>
                <w:b/>
                <w:bCs/>
                <w:sz w:val="5"/>
                <w:szCs w:val="5"/>
                <w:lang w:eastAsia="sq-AL"/>
              </w:rPr>
            </w:pPr>
            <w:r w:rsidRPr="000924AF">
              <w:rPr>
                <w:rFonts w:ascii="Arial" w:eastAsia="Times New Roman" w:hAnsi="Arial" w:cs="Arial"/>
                <w:b/>
                <w:bCs/>
                <w:sz w:val="5"/>
                <w:szCs w:val="5"/>
                <w:lang w:eastAsia="sq-AL"/>
              </w:rPr>
              <w:t> </w:t>
            </w:r>
          </w:p>
        </w:tc>
        <w:tc>
          <w:tcPr>
            <w:tcW w:w="630" w:type="dxa"/>
            <w:tcBorders>
              <w:top w:val="nil"/>
              <w:left w:val="nil"/>
              <w:bottom w:val="single" w:sz="4" w:space="0" w:color="auto"/>
              <w:right w:val="single" w:sz="4" w:space="0" w:color="auto"/>
            </w:tcBorders>
            <w:shd w:val="clear" w:color="000000" w:fill="FFFFFF"/>
            <w:vAlign w:val="center"/>
            <w:hideMark/>
          </w:tcPr>
          <w:p w14:paraId="54AE637B"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25" w:type="dxa"/>
            <w:tcBorders>
              <w:top w:val="nil"/>
              <w:left w:val="nil"/>
              <w:bottom w:val="single" w:sz="4" w:space="0" w:color="auto"/>
              <w:right w:val="single" w:sz="4" w:space="0" w:color="auto"/>
            </w:tcBorders>
            <w:shd w:val="clear" w:color="000000" w:fill="FFFFFF"/>
            <w:noWrap/>
            <w:vAlign w:val="center"/>
            <w:hideMark/>
          </w:tcPr>
          <w:p w14:paraId="412B3E40" w14:textId="77777777" w:rsidR="00532A3B" w:rsidRPr="000924AF" w:rsidRDefault="00532A3B" w:rsidP="00532A3B">
            <w:pPr>
              <w:spacing w:after="0" w:line="240" w:lineRule="auto"/>
              <w:jc w:val="center"/>
              <w:rPr>
                <w:rFonts w:ascii="Arial" w:eastAsia="Times New Roman" w:hAnsi="Arial" w:cs="Arial"/>
                <w:b/>
                <w:bCs/>
                <w:sz w:val="5"/>
                <w:szCs w:val="5"/>
                <w:lang w:eastAsia="sq-AL"/>
              </w:rPr>
            </w:pPr>
            <w:r w:rsidRPr="000924AF">
              <w:rPr>
                <w:rFonts w:ascii="Arial" w:eastAsia="Times New Roman" w:hAnsi="Arial" w:cs="Arial"/>
                <w:b/>
                <w:bCs/>
                <w:sz w:val="5"/>
                <w:szCs w:val="5"/>
                <w:lang w:eastAsia="sq-AL"/>
              </w:rPr>
              <w:t> </w:t>
            </w:r>
          </w:p>
        </w:tc>
        <w:tc>
          <w:tcPr>
            <w:tcW w:w="929" w:type="dxa"/>
            <w:tcBorders>
              <w:top w:val="nil"/>
              <w:left w:val="nil"/>
              <w:bottom w:val="single" w:sz="4" w:space="0" w:color="auto"/>
              <w:right w:val="single" w:sz="8" w:space="0" w:color="auto"/>
            </w:tcBorders>
            <w:shd w:val="clear" w:color="000000" w:fill="FFFFFF"/>
            <w:vAlign w:val="center"/>
            <w:hideMark/>
          </w:tcPr>
          <w:p w14:paraId="32FFEB8D"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Mbi këtë ndodhet ndërtesa me nr.126/45, vol.6, fq.247</w:t>
            </w:r>
          </w:p>
        </w:tc>
      </w:tr>
      <w:tr w:rsidR="00532A3B" w:rsidRPr="000924AF" w14:paraId="6B3F37C3" w14:textId="77777777" w:rsidTr="000924AF">
        <w:trPr>
          <w:trHeight w:val="139"/>
        </w:trPr>
        <w:tc>
          <w:tcPr>
            <w:tcW w:w="350" w:type="dxa"/>
            <w:tcBorders>
              <w:top w:val="nil"/>
              <w:left w:val="single" w:sz="8" w:space="0" w:color="auto"/>
              <w:bottom w:val="single" w:sz="4" w:space="0" w:color="auto"/>
              <w:right w:val="single" w:sz="4" w:space="0" w:color="auto"/>
            </w:tcBorders>
            <w:shd w:val="clear" w:color="auto" w:fill="auto"/>
            <w:noWrap/>
            <w:vAlign w:val="center"/>
            <w:hideMark/>
          </w:tcPr>
          <w:p w14:paraId="5106D5C5"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50</w:t>
            </w:r>
          </w:p>
        </w:tc>
        <w:tc>
          <w:tcPr>
            <w:tcW w:w="647" w:type="dxa"/>
            <w:vMerge/>
            <w:tcBorders>
              <w:top w:val="nil"/>
              <w:left w:val="single" w:sz="4" w:space="0" w:color="auto"/>
              <w:bottom w:val="nil"/>
              <w:right w:val="single" w:sz="4" w:space="0" w:color="auto"/>
            </w:tcBorders>
            <w:vAlign w:val="center"/>
            <w:hideMark/>
          </w:tcPr>
          <w:p w14:paraId="0E43C7D4" w14:textId="77777777" w:rsidR="00532A3B" w:rsidRPr="000924AF" w:rsidRDefault="00532A3B" w:rsidP="00532A3B">
            <w:pPr>
              <w:spacing w:after="0" w:line="240" w:lineRule="auto"/>
              <w:rPr>
                <w:rFonts w:ascii="Arial" w:eastAsia="Times New Roman" w:hAnsi="Arial" w:cs="Arial"/>
                <w:b/>
                <w:bCs/>
                <w:sz w:val="5"/>
                <w:szCs w:val="5"/>
                <w:lang w:eastAsia="sq-AL"/>
              </w:rPr>
            </w:pPr>
          </w:p>
        </w:tc>
        <w:tc>
          <w:tcPr>
            <w:tcW w:w="294" w:type="dxa"/>
            <w:tcBorders>
              <w:top w:val="nil"/>
              <w:left w:val="nil"/>
              <w:bottom w:val="single" w:sz="4" w:space="0" w:color="auto"/>
              <w:right w:val="single" w:sz="4" w:space="0" w:color="auto"/>
            </w:tcBorders>
            <w:shd w:val="clear" w:color="000000" w:fill="FFFFFF"/>
            <w:noWrap/>
            <w:vAlign w:val="center"/>
            <w:hideMark/>
          </w:tcPr>
          <w:p w14:paraId="5955BAA6"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32</w:t>
            </w:r>
          </w:p>
        </w:tc>
        <w:tc>
          <w:tcPr>
            <w:tcW w:w="794" w:type="dxa"/>
            <w:tcBorders>
              <w:top w:val="nil"/>
              <w:left w:val="nil"/>
              <w:bottom w:val="single" w:sz="4" w:space="0" w:color="auto"/>
              <w:right w:val="single" w:sz="4" w:space="0" w:color="auto"/>
            </w:tcBorders>
            <w:shd w:val="clear" w:color="000000" w:fill="FFFFFF"/>
            <w:noWrap/>
            <w:vAlign w:val="center"/>
            <w:hideMark/>
          </w:tcPr>
          <w:p w14:paraId="48E659B5"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7" w:type="dxa"/>
            <w:tcBorders>
              <w:top w:val="nil"/>
              <w:left w:val="nil"/>
              <w:bottom w:val="single" w:sz="4" w:space="0" w:color="auto"/>
              <w:right w:val="single" w:sz="4" w:space="0" w:color="auto"/>
            </w:tcBorders>
            <w:shd w:val="clear" w:color="000000" w:fill="FFFFFF"/>
            <w:noWrap/>
            <w:vAlign w:val="center"/>
            <w:hideMark/>
          </w:tcPr>
          <w:p w14:paraId="480C41B5"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850" w:type="dxa"/>
            <w:gridSpan w:val="2"/>
            <w:tcBorders>
              <w:top w:val="single" w:sz="4" w:space="0" w:color="auto"/>
              <w:left w:val="nil"/>
              <w:bottom w:val="single" w:sz="4" w:space="0" w:color="auto"/>
              <w:right w:val="single" w:sz="4" w:space="0" w:color="000000"/>
            </w:tcBorders>
            <w:shd w:val="clear" w:color="000000" w:fill="FFFFFF"/>
            <w:noWrap/>
            <w:vAlign w:val="center"/>
            <w:hideMark/>
          </w:tcPr>
          <w:p w14:paraId="19418523"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SHTET</w:t>
            </w:r>
          </w:p>
        </w:tc>
        <w:tc>
          <w:tcPr>
            <w:tcW w:w="504" w:type="dxa"/>
            <w:tcBorders>
              <w:top w:val="nil"/>
              <w:left w:val="nil"/>
              <w:bottom w:val="single" w:sz="4" w:space="0" w:color="auto"/>
              <w:right w:val="single" w:sz="4" w:space="0" w:color="auto"/>
            </w:tcBorders>
            <w:shd w:val="clear" w:color="000000" w:fill="FFFFFF"/>
            <w:vAlign w:val="center"/>
            <w:hideMark/>
          </w:tcPr>
          <w:p w14:paraId="019D5507"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2182 - KODËR THUMANË</w:t>
            </w:r>
          </w:p>
        </w:tc>
        <w:tc>
          <w:tcPr>
            <w:tcW w:w="367" w:type="dxa"/>
            <w:tcBorders>
              <w:top w:val="nil"/>
              <w:left w:val="nil"/>
              <w:bottom w:val="single" w:sz="4" w:space="0" w:color="auto"/>
              <w:right w:val="single" w:sz="4" w:space="0" w:color="auto"/>
            </w:tcBorders>
            <w:shd w:val="clear" w:color="000000" w:fill="FFFFFF"/>
            <w:noWrap/>
            <w:vAlign w:val="center"/>
            <w:hideMark/>
          </w:tcPr>
          <w:p w14:paraId="0BD3A1B2"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113/22</w:t>
            </w:r>
          </w:p>
        </w:tc>
        <w:tc>
          <w:tcPr>
            <w:tcW w:w="424" w:type="dxa"/>
            <w:tcBorders>
              <w:top w:val="nil"/>
              <w:left w:val="nil"/>
              <w:bottom w:val="single" w:sz="4" w:space="0" w:color="auto"/>
              <w:right w:val="single" w:sz="4" w:space="0" w:color="auto"/>
            </w:tcBorders>
            <w:shd w:val="clear" w:color="000000" w:fill="FFFFFF"/>
            <w:vAlign w:val="center"/>
            <w:hideMark/>
          </w:tcPr>
          <w:p w14:paraId="50EEED53"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RRUGË</w:t>
            </w:r>
          </w:p>
        </w:tc>
        <w:tc>
          <w:tcPr>
            <w:tcW w:w="425" w:type="dxa"/>
            <w:tcBorders>
              <w:top w:val="nil"/>
              <w:left w:val="nil"/>
              <w:bottom w:val="single" w:sz="4" w:space="0" w:color="auto"/>
              <w:right w:val="single" w:sz="4" w:space="0" w:color="auto"/>
            </w:tcBorders>
            <w:shd w:val="clear" w:color="000000" w:fill="FFFFFF"/>
            <w:noWrap/>
            <w:vAlign w:val="center"/>
            <w:hideMark/>
          </w:tcPr>
          <w:p w14:paraId="79136F50"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600.00</w:t>
            </w:r>
          </w:p>
        </w:tc>
        <w:tc>
          <w:tcPr>
            <w:tcW w:w="420" w:type="dxa"/>
            <w:tcBorders>
              <w:top w:val="nil"/>
              <w:left w:val="nil"/>
              <w:bottom w:val="single" w:sz="4" w:space="0" w:color="auto"/>
              <w:right w:val="single" w:sz="4" w:space="0" w:color="auto"/>
            </w:tcBorders>
            <w:shd w:val="clear" w:color="000000" w:fill="FFFFFF"/>
            <w:noWrap/>
            <w:vAlign w:val="center"/>
            <w:hideMark/>
          </w:tcPr>
          <w:p w14:paraId="79A256A1" w14:textId="4417EBE9"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6" w:type="dxa"/>
            <w:tcBorders>
              <w:top w:val="nil"/>
              <w:left w:val="nil"/>
              <w:bottom w:val="single" w:sz="4" w:space="0" w:color="auto"/>
              <w:right w:val="single" w:sz="4" w:space="0" w:color="auto"/>
            </w:tcBorders>
            <w:shd w:val="clear" w:color="000000" w:fill="FFFFFF"/>
            <w:noWrap/>
            <w:vAlign w:val="center"/>
            <w:hideMark/>
          </w:tcPr>
          <w:p w14:paraId="63E26761"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1" w:type="dxa"/>
            <w:tcBorders>
              <w:top w:val="nil"/>
              <w:left w:val="nil"/>
              <w:bottom w:val="single" w:sz="4" w:space="0" w:color="auto"/>
              <w:right w:val="single" w:sz="4" w:space="0" w:color="auto"/>
            </w:tcBorders>
            <w:shd w:val="clear" w:color="000000" w:fill="FFFFFF"/>
            <w:noWrap/>
            <w:vAlign w:val="center"/>
            <w:hideMark/>
          </w:tcPr>
          <w:p w14:paraId="7FA4EF0B"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528" w:type="dxa"/>
            <w:tcBorders>
              <w:top w:val="nil"/>
              <w:left w:val="nil"/>
              <w:bottom w:val="single" w:sz="4" w:space="0" w:color="auto"/>
              <w:right w:val="single" w:sz="4" w:space="0" w:color="auto"/>
            </w:tcBorders>
            <w:shd w:val="clear" w:color="000000" w:fill="FFFFFF"/>
            <w:noWrap/>
            <w:vAlign w:val="center"/>
            <w:hideMark/>
          </w:tcPr>
          <w:p w14:paraId="75736E08"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0.00</w:t>
            </w:r>
          </w:p>
        </w:tc>
        <w:tc>
          <w:tcPr>
            <w:tcW w:w="414" w:type="dxa"/>
            <w:tcBorders>
              <w:top w:val="nil"/>
              <w:left w:val="nil"/>
              <w:bottom w:val="single" w:sz="4" w:space="0" w:color="auto"/>
              <w:right w:val="single" w:sz="4" w:space="0" w:color="auto"/>
            </w:tcBorders>
            <w:shd w:val="clear" w:color="000000" w:fill="FFFFFF"/>
            <w:noWrap/>
            <w:vAlign w:val="center"/>
            <w:hideMark/>
          </w:tcPr>
          <w:p w14:paraId="68511E9E"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54" w:type="dxa"/>
            <w:tcBorders>
              <w:top w:val="nil"/>
              <w:left w:val="nil"/>
              <w:bottom w:val="single" w:sz="4" w:space="0" w:color="auto"/>
              <w:right w:val="single" w:sz="4" w:space="0" w:color="auto"/>
            </w:tcBorders>
            <w:shd w:val="clear" w:color="000000" w:fill="FFFFFF"/>
            <w:noWrap/>
            <w:vAlign w:val="center"/>
            <w:hideMark/>
          </w:tcPr>
          <w:p w14:paraId="0B107B07"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0.00</w:t>
            </w:r>
          </w:p>
        </w:tc>
        <w:tc>
          <w:tcPr>
            <w:tcW w:w="318" w:type="dxa"/>
            <w:tcBorders>
              <w:top w:val="nil"/>
              <w:left w:val="nil"/>
              <w:bottom w:val="single" w:sz="4" w:space="0" w:color="auto"/>
              <w:right w:val="single" w:sz="4" w:space="0" w:color="auto"/>
            </w:tcBorders>
            <w:shd w:val="clear" w:color="000000" w:fill="FFFFFF"/>
            <w:noWrap/>
            <w:vAlign w:val="center"/>
            <w:hideMark/>
          </w:tcPr>
          <w:p w14:paraId="124C770A" w14:textId="04097E0E"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345" w:type="dxa"/>
            <w:tcBorders>
              <w:top w:val="nil"/>
              <w:left w:val="nil"/>
              <w:bottom w:val="single" w:sz="4" w:space="0" w:color="auto"/>
              <w:right w:val="single" w:sz="4" w:space="0" w:color="auto"/>
            </w:tcBorders>
            <w:shd w:val="clear" w:color="000000" w:fill="FFFFFF"/>
            <w:noWrap/>
            <w:vAlign w:val="center"/>
            <w:hideMark/>
          </w:tcPr>
          <w:p w14:paraId="1A7F76A7"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10" w:type="dxa"/>
            <w:tcBorders>
              <w:top w:val="nil"/>
              <w:left w:val="nil"/>
              <w:bottom w:val="single" w:sz="4" w:space="0" w:color="auto"/>
              <w:right w:val="single" w:sz="4" w:space="0" w:color="auto"/>
            </w:tcBorders>
            <w:shd w:val="clear" w:color="000000" w:fill="FFFFFF"/>
            <w:noWrap/>
            <w:vAlign w:val="center"/>
            <w:hideMark/>
          </w:tcPr>
          <w:p w14:paraId="26F7AB1A" w14:textId="7B358C90"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4" w:type="dxa"/>
            <w:tcBorders>
              <w:top w:val="nil"/>
              <w:left w:val="nil"/>
              <w:bottom w:val="single" w:sz="4" w:space="0" w:color="auto"/>
              <w:right w:val="single" w:sz="4" w:space="0" w:color="auto"/>
            </w:tcBorders>
            <w:shd w:val="clear" w:color="000000" w:fill="FFFFFF"/>
            <w:noWrap/>
            <w:vAlign w:val="center"/>
            <w:hideMark/>
          </w:tcPr>
          <w:p w14:paraId="066BD466" w14:textId="505E7A54"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90" w:type="dxa"/>
            <w:tcBorders>
              <w:top w:val="nil"/>
              <w:left w:val="nil"/>
              <w:bottom w:val="single" w:sz="4" w:space="0" w:color="auto"/>
              <w:right w:val="single" w:sz="4" w:space="0" w:color="auto"/>
            </w:tcBorders>
            <w:shd w:val="clear" w:color="000000" w:fill="FFFFFF"/>
            <w:noWrap/>
            <w:vAlign w:val="center"/>
            <w:hideMark/>
          </w:tcPr>
          <w:p w14:paraId="71BFF942"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538" w:type="dxa"/>
            <w:tcBorders>
              <w:top w:val="nil"/>
              <w:left w:val="nil"/>
              <w:bottom w:val="single" w:sz="4" w:space="0" w:color="auto"/>
              <w:right w:val="single" w:sz="4" w:space="0" w:color="auto"/>
            </w:tcBorders>
            <w:shd w:val="clear" w:color="000000" w:fill="FFFFFF"/>
            <w:noWrap/>
            <w:vAlign w:val="center"/>
            <w:hideMark/>
          </w:tcPr>
          <w:p w14:paraId="6CCA5F9F"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49" w:type="dxa"/>
            <w:tcBorders>
              <w:top w:val="nil"/>
              <w:left w:val="nil"/>
              <w:bottom w:val="single" w:sz="4" w:space="0" w:color="auto"/>
              <w:right w:val="single" w:sz="4" w:space="0" w:color="auto"/>
            </w:tcBorders>
            <w:shd w:val="clear" w:color="000000" w:fill="FFFFFF"/>
            <w:noWrap/>
            <w:vAlign w:val="center"/>
            <w:hideMark/>
          </w:tcPr>
          <w:p w14:paraId="2AC34056"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w:t>
            </w:r>
          </w:p>
        </w:tc>
        <w:tc>
          <w:tcPr>
            <w:tcW w:w="528" w:type="dxa"/>
            <w:tcBorders>
              <w:top w:val="nil"/>
              <w:left w:val="nil"/>
              <w:bottom w:val="single" w:sz="4" w:space="0" w:color="auto"/>
              <w:right w:val="single" w:sz="4" w:space="0" w:color="auto"/>
            </w:tcBorders>
            <w:shd w:val="clear" w:color="000000" w:fill="FFFFFF"/>
            <w:noWrap/>
            <w:vAlign w:val="center"/>
            <w:hideMark/>
          </w:tcPr>
          <w:p w14:paraId="1F87FA89"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4" w:type="dxa"/>
            <w:tcBorders>
              <w:top w:val="nil"/>
              <w:left w:val="nil"/>
              <w:bottom w:val="single" w:sz="4" w:space="0" w:color="auto"/>
              <w:right w:val="single" w:sz="4" w:space="0" w:color="auto"/>
            </w:tcBorders>
            <w:shd w:val="clear" w:color="000000" w:fill="FFFFFF"/>
            <w:noWrap/>
            <w:vAlign w:val="center"/>
            <w:hideMark/>
          </w:tcPr>
          <w:p w14:paraId="3EA324B3"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50" w:type="dxa"/>
            <w:tcBorders>
              <w:top w:val="nil"/>
              <w:left w:val="nil"/>
              <w:bottom w:val="single" w:sz="4" w:space="0" w:color="auto"/>
              <w:right w:val="single" w:sz="4" w:space="0" w:color="auto"/>
            </w:tcBorders>
            <w:shd w:val="clear" w:color="000000" w:fill="FFFFFF"/>
            <w:noWrap/>
            <w:vAlign w:val="center"/>
            <w:hideMark/>
          </w:tcPr>
          <w:p w14:paraId="13C3B315"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w:t>
            </w:r>
          </w:p>
        </w:tc>
        <w:tc>
          <w:tcPr>
            <w:tcW w:w="599" w:type="dxa"/>
            <w:tcBorders>
              <w:top w:val="nil"/>
              <w:left w:val="nil"/>
              <w:bottom w:val="single" w:sz="4" w:space="0" w:color="auto"/>
              <w:right w:val="single" w:sz="4" w:space="0" w:color="auto"/>
            </w:tcBorders>
            <w:shd w:val="clear" w:color="000000" w:fill="FFFFFF"/>
            <w:noWrap/>
            <w:vAlign w:val="center"/>
            <w:hideMark/>
          </w:tcPr>
          <w:p w14:paraId="55B9EE1E"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0.00</w:t>
            </w:r>
          </w:p>
        </w:tc>
        <w:tc>
          <w:tcPr>
            <w:tcW w:w="460" w:type="dxa"/>
            <w:tcBorders>
              <w:top w:val="nil"/>
              <w:left w:val="nil"/>
              <w:bottom w:val="single" w:sz="4" w:space="0" w:color="auto"/>
              <w:right w:val="single" w:sz="4" w:space="0" w:color="auto"/>
            </w:tcBorders>
            <w:shd w:val="clear" w:color="000000" w:fill="FFFFFF"/>
            <w:vAlign w:val="center"/>
            <w:hideMark/>
          </w:tcPr>
          <w:p w14:paraId="58F0C54C"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Kartela e Pasurisë së Paluajtshme</w:t>
            </w:r>
          </w:p>
        </w:tc>
        <w:tc>
          <w:tcPr>
            <w:tcW w:w="500" w:type="dxa"/>
            <w:tcBorders>
              <w:top w:val="nil"/>
              <w:left w:val="nil"/>
              <w:bottom w:val="single" w:sz="4" w:space="0" w:color="auto"/>
              <w:right w:val="single" w:sz="4" w:space="0" w:color="auto"/>
            </w:tcBorders>
            <w:shd w:val="clear" w:color="000000" w:fill="FFFFFF"/>
            <w:noWrap/>
            <w:vAlign w:val="center"/>
            <w:hideMark/>
          </w:tcPr>
          <w:p w14:paraId="27CDCAA1" w14:textId="77777777" w:rsidR="00532A3B" w:rsidRPr="000924AF" w:rsidRDefault="00532A3B" w:rsidP="00532A3B">
            <w:pPr>
              <w:spacing w:after="0" w:line="240" w:lineRule="auto"/>
              <w:jc w:val="center"/>
              <w:rPr>
                <w:rFonts w:ascii="Arial" w:eastAsia="Times New Roman" w:hAnsi="Arial" w:cs="Arial"/>
                <w:b/>
                <w:bCs/>
                <w:sz w:val="5"/>
                <w:szCs w:val="5"/>
                <w:lang w:eastAsia="sq-AL"/>
              </w:rPr>
            </w:pPr>
            <w:r w:rsidRPr="000924AF">
              <w:rPr>
                <w:rFonts w:ascii="Arial" w:eastAsia="Times New Roman" w:hAnsi="Arial" w:cs="Arial"/>
                <w:b/>
                <w:bCs/>
                <w:sz w:val="5"/>
                <w:szCs w:val="5"/>
                <w:lang w:eastAsia="sq-AL"/>
              </w:rPr>
              <w:t> </w:t>
            </w:r>
          </w:p>
        </w:tc>
        <w:tc>
          <w:tcPr>
            <w:tcW w:w="630" w:type="dxa"/>
            <w:tcBorders>
              <w:top w:val="nil"/>
              <w:left w:val="nil"/>
              <w:bottom w:val="single" w:sz="4" w:space="0" w:color="auto"/>
              <w:right w:val="single" w:sz="4" w:space="0" w:color="auto"/>
            </w:tcBorders>
            <w:shd w:val="clear" w:color="000000" w:fill="FFFFFF"/>
            <w:noWrap/>
            <w:vAlign w:val="center"/>
            <w:hideMark/>
          </w:tcPr>
          <w:p w14:paraId="1CE34A0C"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25" w:type="dxa"/>
            <w:tcBorders>
              <w:top w:val="nil"/>
              <w:left w:val="nil"/>
              <w:bottom w:val="single" w:sz="4" w:space="0" w:color="auto"/>
              <w:right w:val="single" w:sz="4" w:space="0" w:color="auto"/>
            </w:tcBorders>
            <w:shd w:val="clear" w:color="000000" w:fill="FFFFFF"/>
            <w:noWrap/>
            <w:vAlign w:val="center"/>
            <w:hideMark/>
          </w:tcPr>
          <w:p w14:paraId="569C73BE" w14:textId="77777777" w:rsidR="00532A3B" w:rsidRPr="000924AF" w:rsidRDefault="00532A3B" w:rsidP="00532A3B">
            <w:pPr>
              <w:spacing w:after="0" w:line="240" w:lineRule="auto"/>
              <w:jc w:val="center"/>
              <w:rPr>
                <w:rFonts w:ascii="Arial" w:eastAsia="Times New Roman" w:hAnsi="Arial" w:cs="Arial"/>
                <w:b/>
                <w:bCs/>
                <w:sz w:val="5"/>
                <w:szCs w:val="5"/>
                <w:lang w:eastAsia="sq-AL"/>
              </w:rPr>
            </w:pPr>
            <w:r w:rsidRPr="000924AF">
              <w:rPr>
                <w:rFonts w:ascii="Arial" w:eastAsia="Times New Roman" w:hAnsi="Arial" w:cs="Arial"/>
                <w:b/>
                <w:bCs/>
                <w:sz w:val="5"/>
                <w:szCs w:val="5"/>
                <w:lang w:eastAsia="sq-AL"/>
              </w:rPr>
              <w:t> </w:t>
            </w:r>
          </w:p>
        </w:tc>
        <w:tc>
          <w:tcPr>
            <w:tcW w:w="929" w:type="dxa"/>
            <w:tcBorders>
              <w:top w:val="nil"/>
              <w:left w:val="nil"/>
              <w:bottom w:val="single" w:sz="4" w:space="0" w:color="auto"/>
              <w:right w:val="single" w:sz="8" w:space="0" w:color="auto"/>
            </w:tcBorders>
            <w:shd w:val="clear" w:color="000000" w:fill="FFFFFF"/>
            <w:vAlign w:val="center"/>
            <w:hideMark/>
          </w:tcPr>
          <w:p w14:paraId="4B112181"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Rruge</w:t>
            </w:r>
          </w:p>
        </w:tc>
      </w:tr>
      <w:tr w:rsidR="00532A3B" w:rsidRPr="000924AF" w14:paraId="61E5398F" w14:textId="77777777" w:rsidTr="000924AF">
        <w:trPr>
          <w:trHeight w:val="139"/>
        </w:trPr>
        <w:tc>
          <w:tcPr>
            <w:tcW w:w="350" w:type="dxa"/>
            <w:tcBorders>
              <w:top w:val="nil"/>
              <w:left w:val="single" w:sz="8" w:space="0" w:color="auto"/>
              <w:bottom w:val="single" w:sz="4" w:space="0" w:color="auto"/>
              <w:right w:val="single" w:sz="4" w:space="0" w:color="auto"/>
            </w:tcBorders>
            <w:shd w:val="clear" w:color="auto" w:fill="auto"/>
            <w:noWrap/>
            <w:vAlign w:val="center"/>
            <w:hideMark/>
          </w:tcPr>
          <w:p w14:paraId="734B353D"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51</w:t>
            </w:r>
          </w:p>
        </w:tc>
        <w:tc>
          <w:tcPr>
            <w:tcW w:w="647" w:type="dxa"/>
            <w:vMerge/>
            <w:tcBorders>
              <w:top w:val="nil"/>
              <w:left w:val="single" w:sz="4" w:space="0" w:color="auto"/>
              <w:bottom w:val="nil"/>
              <w:right w:val="single" w:sz="4" w:space="0" w:color="auto"/>
            </w:tcBorders>
            <w:vAlign w:val="center"/>
            <w:hideMark/>
          </w:tcPr>
          <w:p w14:paraId="274659AD" w14:textId="77777777" w:rsidR="00532A3B" w:rsidRPr="000924AF" w:rsidRDefault="00532A3B" w:rsidP="00532A3B">
            <w:pPr>
              <w:spacing w:after="0" w:line="240" w:lineRule="auto"/>
              <w:rPr>
                <w:rFonts w:ascii="Arial" w:eastAsia="Times New Roman" w:hAnsi="Arial" w:cs="Arial"/>
                <w:b/>
                <w:bCs/>
                <w:sz w:val="5"/>
                <w:szCs w:val="5"/>
                <w:lang w:eastAsia="sq-AL"/>
              </w:rPr>
            </w:pPr>
          </w:p>
        </w:tc>
        <w:tc>
          <w:tcPr>
            <w:tcW w:w="294" w:type="dxa"/>
            <w:tcBorders>
              <w:top w:val="nil"/>
              <w:left w:val="nil"/>
              <w:bottom w:val="single" w:sz="4" w:space="0" w:color="auto"/>
              <w:right w:val="single" w:sz="4" w:space="0" w:color="auto"/>
            </w:tcBorders>
            <w:shd w:val="clear" w:color="000000" w:fill="FFFFFF"/>
            <w:noWrap/>
            <w:vAlign w:val="center"/>
            <w:hideMark/>
          </w:tcPr>
          <w:p w14:paraId="50EB06B5"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33</w:t>
            </w:r>
          </w:p>
        </w:tc>
        <w:tc>
          <w:tcPr>
            <w:tcW w:w="794" w:type="dxa"/>
            <w:tcBorders>
              <w:top w:val="nil"/>
              <w:left w:val="nil"/>
              <w:bottom w:val="single" w:sz="4" w:space="0" w:color="auto"/>
              <w:right w:val="single" w:sz="4" w:space="0" w:color="auto"/>
            </w:tcBorders>
            <w:shd w:val="clear" w:color="000000" w:fill="FFFFFF"/>
            <w:noWrap/>
            <w:vAlign w:val="center"/>
            <w:hideMark/>
          </w:tcPr>
          <w:p w14:paraId="636D24D2"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7" w:type="dxa"/>
            <w:tcBorders>
              <w:top w:val="nil"/>
              <w:left w:val="nil"/>
              <w:bottom w:val="single" w:sz="4" w:space="0" w:color="auto"/>
              <w:right w:val="single" w:sz="4" w:space="0" w:color="auto"/>
            </w:tcBorders>
            <w:shd w:val="clear" w:color="000000" w:fill="FFFFFF"/>
            <w:noWrap/>
            <w:vAlign w:val="center"/>
            <w:hideMark/>
          </w:tcPr>
          <w:p w14:paraId="6D2A68AC"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850" w:type="dxa"/>
            <w:gridSpan w:val="2"/>
            <w:tcBorders>
              <w:top w:val="single" w:sz="4" w:space="0" w:color="auto"/>
              <w:left w:val="nil"/>
              <w:bottom w:val="single" w:sz="4" w:space="0" w:color="auto"/>
              <w:right w:val="single" w:sz="4" w:space="0" w:color="000000"/>
            </w:tcBorders>
            <w:shd w:val="clear" w:color="000000" w:fill="FFFFFF"/>
            <w:noWrap/>
            <w:vAlign w:val="center"/>
            <w:hideMark/>
          </w:tcPr>
          <w:p w14:paraId="0EFE8D44"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SHTET</w:t>
            </w:r>
          </w:p>
        </w:tc>
        <w:tc>
          <w:tcPr>
            <w:tcW w:w="504" w:type="dxa"/>
            <w:tcBorders>
              <w:top w:val="nil"/>
              <w:left w:val="nil"/>
              <w:bottom w:val="single" w:sz="4" w:space="0" w:color="auto"/>
              <w:right w:val="single" w:sz="4" w:space="0" w:color="auto"/>
            </w:tcBorders>
            <w:shd w:val="clear" w:color="000000" w:fill="FFFFFF"/>
            <w:vAlign w:val="center"/>
            <w:hideMark/>
          </w:tcPr>
          <w:p w14:paraId="567E2A11"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2182 - KODËR THUMANË</w:t>
            </w:r>
          </w:p>
        </w:tc>
        <w:tc>
          <w:tcPr>
            <w:tcW w:w="367" w:type="dxa"/>
            <w:tcBorders>
              <w:top w:val="nil"/>
              <w:left w:val="nil"/>
              <w:bottom w:val="single" w:sz="4" w:space="0" w:color="auto"/>
              <w:right w:val="single" w:sz="4" w:space="0" w:color="auto"/>
            </w:tcBorders>
            <w:shd w:val="clear" w:color="000000" w:fill="FFFFFF"/>
            <w:noWrap/>
            <w:vAlign w:val="center"/>
            <w:hideMark/>
          </w:tcPr>
          <w:p w14:paraId="4120A924"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113/23</w:t>
            </w:r>
          </w:p>
        </w:tc>
        <w:tc>
          <w:tcPr>
            <w:tcW w:w="424" w:type="dxa"/>
            <w:tcBorders>
              <w:top w:val="nil"/>
              <w:left w:val="nil"/>
              <w:bottom w:val="single" w:sz="4" w:space="0" w:color="auto"/>
              <w:right w:val="single" w:sz="4" w:space="0" w:color="auto"/>
            </w:tcBorders>
            <w:shd w:val="clear" w:color="000000" w:fill="FFFFFF"/>
            <w:vAlign w:val="center"/>
            <w:hideMark/>
          </w:tcPr>
          <w:p w14:paraId="1D059130"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RRUGË</w:t>
            </w:r>
          </w:p>
        </w:tc>
        <w:tc>
          <w:tcPr>
            <w:tcW w:w="425" w:type="dxa"/>
            <w:tcBorders>
              <w:top w:val="nil"/>
              <w:left w:val="nil"/>
              <w:bottom w:val="single" w:sz="4" w:space="0" w:color="auto"/>
              <w:right w:val="single" w:sz="4" w:space="0" w:color="auto"/>
            </w:tcBorders>
            <w:shd w:val="clear" w:color="000000" w:fill="FFFFFF"/>
            <w:noWrap/>
            <w:vAlign w:val="center"/>
            <w:hideMark/>
          </w:tcPr>
          <w:p w14:paraId="799FA05F"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390.00</w:t>
            </w:r>
          </w:p>
        </w:tc>
        <w:tc>
          <w:tcPr>
            <w:tcW w:w="420" w:type="dxa"/>
            <w:tcBorders>
              <w:top w:val="nil"/>
              <w:left w:val="nil"/>
              <w:bottom w:val="single" w:sz="4" w:space="0" w:color="auto"/>
              <w:right w:val="single" w:sz="4" w:space="0" w:color="auto"/>
            </w:tcBorders>
            <w:shd w:val="clear" w:color="000000" w:fill="FFFFFF"/>
            <w:noWrap/>
            <w:vAlign w:val="center"/>
            <w:hideMark/>
          </w:tcPr>
          <w:p w14:paraId="7BD856B7" w14:textId="5387D8D5"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6" w:type="dxa"/>
            <w:tcBorders>
              <w:top w:val="nil"/>
              <w:left w:val="nil"/>
              <w:bottom w:val="single" w:sz="4" w:space="0" w:color="auto"/>
              <w:right w:val="single" w:sz="4" w:space="0" w:color="auto"/>
            </w:tcBorders>
            <w:shd w:val="clear" w:color="000000" w:fill="FFFFFF"/>
            <w:noWrap/>
            <w:vAlign w:val="center"/>
            <w:hideMark/>
          </w:tcPr>
          <w:p w14:paraId="3583B493"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1" w:type="dxa"/>
            <w:tcBorders>
              <w:top w:val="nil"/>
              <w:left w:val="nil"/>
              <w:bottom w:val="single" w:sz="4" w:space="0" w:color="auto"/>
              <w:right w:val="single" w:sz="4" w:space="0" w:color="auto"/>
            </w:tcBorders>
            <w:shd w:val="clear" w:color="000000" w:fill="FFFFFF"/>
            <w:noWrap/>
            <w:vAlign w:val="center"/>
            <w:hideMark/>
          </w:tcPr>
          <w:p w14:paraId="18B33C41"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528" w:type="dxa"/>
            <w:tcBorders>
              <w:top w:val="nil"/>
              <w:left w:val="nil"/>
              <w:bottom w:val="single" w:sz="4" w:space="0" w:color="auto"/>
              <w:right w:val="single" w:sz="4" w:space="0" w:color="auto"/>
            </w:tcBorders>
            <w:shd w:val="clear" w:color="000000" w:fill="FFFFFF"/>
            <w:noWrap/>
            <w:vAlign w:val="center"/>
            <w:hideMark/>
          </w:tcPr>
          <w:p w14:paraId="2F1B3CB7"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0.00</w:t>
            </w:r>
          </w:p>
        </w:tc>
        <w:tc>
          <w:tcPr>
            <w:tcW w:w="414" w:type="dxa"/>
            <w:tcBorders>
              <w:top w:val="nil"/>
              <w:left w:val="nil"/>
              <w:bottom w:val="single" w:sz="4" w:space="0" w:color="auto"/>
              <w:right w:val="single" w:sz="4" w:space="0" w:color="auto"/>
            </w:tcBorders>
            <w:shd w:val="clear" w:color="000000" w:fill="FFFFFF"/>
            <w:noWrap/>
            <w:vAlign w:val="center"/>
            <w:hideMark/>
          </w:tcPr>
          <w:p w14:paraId="42F50DAD"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54" w:type="dxa"/>
            <w:tcBorders>
              <w:top w:val="nil"/>
              <w:left w:val="nil"/>
              <w:bottom w:val="single" w:sz="4" w:space="0" w:color="auto"/>
              <w:right w:val="single" w:sz="4" w:space="0" w:color="auto"/>
            </w:tcBorders>
            <w:shd w:val="clear" w:color="000000" w:fill="FFFFFF"/>
            <w:noWrap/>
            <w:vAlign w:val="center"/>
            <w:hideMark/>
          </w:tcPr>
          <w:p w14:paraId="4E1A6D7B"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0.00</w:t>
            </w:r>
          </w:p>
        </w:tc>
        <w:tc>
          <w:tcPr>
            <w:tcW w:w="318" w:type="dxa"/>
            <w:tcBorders>
              <w:top w:val="nil"/>
              <w:left w:val="nil"/>
              <w:bottom w:val="single" w:sz="4" w:space="0" w:color="auto"/>
              <w:right w:val="single" w:sz="4" w:space="0" w:color="auto"/>
            </w:tcBorders>
            <w:shd w:val="clear" w:color="000000" w:fill="FFFFFF"/>
            <w:noWrap/>
            <w:vAlign w:val="center"/>
            <w:hideMark/>
          </w:tcPr>
          <w:p w14:paraId="66E6D409" w14:textId="29526C86"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345" w:type="dxa"/>
            <w:tcBorders>
              <w:top w:val="nil"/>
              <w:left w:val="nil"/>
              <w:bottom w:val="single" w:sz="4" w:space="0" w:color="auto"/>
              <w:right w:val="single" w:sz="4" w:space="0" w:color="auto"/>
            </w:tcBorders>
            <w:shd w:val="clear" w:color="000000" w:fill="FFFFFF"/>
            <w:noWrap/>
            <w:vAlign w:val="center"/>
            <w:hideMark/>
          </w:tcPr>
          <w:p w14:paraId="40613AA1"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10" w:type="dxa"/>
            <w:tcBorders>
              <w:top w:val="nil"/>
              <w:left w:val="nil"/>
              <w:bottom w:val="single" w:sz="4" w:space="0" w:color="auto"/>
              <w:right w:val="single" w:sz="4" w:space="0" w:color="auto"/>
            </w:tcBorders>
            <w:shd w:val="clear" w:color="000000" w:fill="FFFFFF"/>
            <w:noWrap/>
            <w:vAlign w:val="center"/>
            <w:hideMark/>
          </w:tcPr>
          <w:p w14:paraId="6D1318C3" w14:textId="5A1A1C35"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4" w:type="dxa"/>
            <w:tcBorders>
              <w:top w:val="nil"/>
              <w:left w:val="nil"/>
              <w:bottom w:val="single" w:sz="4" w:space="0" w:color="auto"/>
              <w:right w:val="single" w:sz="4" w:space="0" w:color="auto"/>
            </w:tcBorders>
            <w:shd w:val="clear" w:color="000000" w:fill="FFFFFF"/>
            <w:noWrap/>
            <w:vAlign w:val="center"/>
            <w:hideMark/>
          </w:tcPr>
          <w:p w14:paraId="10A9EEB9" w14:textId="36B8FAB1"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90" w:type="dxa"/>
            <w:tcBorders>
              <w:top w:val="nil"/>
              <w:left w:val="nil"/>
              <w:bottom w:val="single" w:sz="4" w:space="0" w:color="auto"/>
              <w:right w:val="single" w:sz="4" w:space="0" w:color="auto"/>
            </w:tcBorders>
            <w:shd w:val="clear" w:color="000000" w:fill="FFFFFF"/>
            <w:noWrap/>
            <w:vAlign w:val="center"/>
            <w:hideMark/>
          </w:tcPr>
          <w:p w14:paraId="6237E8AD"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538" w:type="dxa"/>
            <w:tcBorders>
              <w:top w:val="nil"/>
              <w:left w:val="nil"/>
              <w:bottom w:val="single" w:sz="4" w:space="0" w:color="auto"/>
              <w:right w:val="single" w:sz="4" w:space="0" w:color="auto"/>
            </w:tcBorders>
            <w:shd w:val="clear" w:color="000000" w:fill="FFFFFF"/>
            <w:noWrap/>
            <w:vAlign w:val="center"/>
            <w:hideMark/>
          </w:tcPr>
          <w:p w14:paraId="15E61AE7"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49" w:type="dxa"/>
            <w:tcBorders>
              <w:top w:val="nil"/>
              <w:left w:val="nil"/>
              <w:bottom w:val="single" w:sz="4" w:space="0" w:color="auto"/>
              <w:right w:val="single" w:sz="4" w:space="0" w:color="auto"/>
            </w:tcBorders>
            <w:shd w:val="clear" w:color="000000" w:fill="FFFFFF"/>
            <w:noWrap/>
            <w:vAlign w:val="center"/>
            <w:hideMark/>
          </w:tcPr>
          <w:p w14:paraId="37A2D288"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w:t>
            </w:r>
          </w:p>
        </w:tc>
        <w:tc>
          <w:tcPr>
            <w:tcW w:w="528" w:type="dxa"/>
            <w:tcBorders>
              <w:top w:val="nil"/>
              <w:left w:val="nil"/>
              <w:bottom w:val="single" w:sz="4" w:space="0" w:color="auto"/>
              <w:right w:val="single" w:sz="4" w:space="0" w:color="auto"/>
            </w:tcBorders>
            <w:shd w:val="clear" w:color="000000" w:fill="FFFFFF"/>
            <w:noWrap/>
            <w:vAlign w:val="center"/>
            <w:hideMark/>
          </w:tcPr>
          <w:p w14:paraId="7C73713C"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4" w:type="dxa"/>
            <w:tcBorders>
              <w:top w:val="nil"/>
              <w:left w:val="nil"/>
              <w:bottom w:val="single" w:sz="4" w:space="0" w:color="auto"/>
              <w:right w:val="single" w:sz="4" w:space="0" w:color="auto"/>
            </w:tcBorders>
            <w:shd w:val="clear" w:color="000000" w:fill="FFFFFF"/>
            <w:noWrap/>
            <w:vAlign w:val="center"/>
            <w:hideMark/>
          </w:tcPr>
          <w:p w14:paraId="73CC1616"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50" w:type="dxa"/>
            <w:tcBorders>
              <w:top w:val="nil"/>
              <w:left w:val="nil"/>
              <w:bottom w:val="single" w:sz="4" w:space="0" w:color="auto"/>
              <w:right w:val="single" w:sz="4" w:space="0" w:color="auto"/>
            </w:tcBorders>
            <w:shd w:val="clear" w:color="000000" w:fill="FFFFFF"/>
            <w:noWrap/>
            <w:vAlign w:val="center"/>
            <w:hideMark/>
          </w:tcPr>
          <w:p w14:paraId="77783D9A"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w:t>
            </w:r>
          </w:p>
        </w:tc>
        <w:tc>
          <w:tcPr>
            <w:tcW w:w="599" w:type="dxa"/>
            <w:tcBorders>
              <w:top w:val="nil"/>
              <w:left w:val="nil"/>
              <w:bottom w:val="single" w:sz="4" w:space="0" w:color="auto"/>
              <w:right w:val="single" w:sz="4" w:space="0" w:color="auto"/>
            </w:tcBorders>
            <w:shd w:val="clear" w:color="000000" w:fill="FFFFFF"/>
            <w:noWrap/>
            <w:vAlign w:val="center"/>
            <w:hideMark/>
          </w:tcPr>
          <w:p w14:paraId="5AE047A3"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0.00</w:t>
            </w:r>
          </w:p>
        </w:tc>
        <w:tc>
          <w:tcPr>
            <w:tcW w:w="460" w:type="dxa"/>
            <w:tcBorders>
              <w:top w:val="nil"/>
              <w:left w:val="nil"/>
              <w:bottom w:val="single" w:sz="4" w:space="0" w:color="auto"/>
              <w:right w:val="single" w:sz="4" w:space="0" w:color="auto"/>
            </w:tcBorders>
            <w:shd w:val="clear" w:color="000000" w:fill="FFFFFF"/>
            <w:vAlign w:val="center"/>
            <w:hideMark/>
          </w:tcPr>
          <w:p w14:paraId="69291A72"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Kartela e Pasurisë së Paluajtshme</w:t>
            </w:r>
          </w:p>
        </w:tc>
        <w:tc>
          <w:tcPr>
            <w:tcW w:w="500" w:type="dxa"/>
            <w:tcBorders>
              <w:top w:val="nil"/>
              <w:left w:val="nil"/>
              <w:bottom w:val="single" w:sz="4" w:space="0" w:color="auto"/>
              <w:right w:val="single" w:sz="4" w:space="0" w:color="auto"/>
            </w:tcBorders>
            <w:shd w:val="clear" w:color="000000" w:fill="FFFFFF"/>
            <w:noWrap/>
            <w:vAlign w:val="center"/>
            <w:hideMark/>
          </w:tcPr>
          <w:p w14:paraId="68E86645" w14:textId="77777777" w:rsidR="00532A3B" w:rsidRPr="000924AF" w:rsidRDefault="00532A3B" w:rsidP="00532A3B">
            <w:pPr>
              <w:spacing w:after="0" w:line="240" w:lineRule="auto"/>
              <w:jc w:val="center"/>
              <w:rPr>
                <w:rFonts w:ascii="Arial" w:eastAsia="Times New Roman" w:hAnsi="Arial" w:cs="Arial"/>
                <w:b/>
                <w:bCs/>
                <w:sz w:val="5"/>
                <w:szCs w:val="5"/>
                <w:lang w:eastAsia="sq-AL"/>
              </w:rPr>
            </w:pPr>
            <w:r w:rsidRPr="000924AF">
              <w:rPr>
                <w:rFonts w:ascii="Arial" w:eastAsia="Times New Roman" w:hAnsi="Arial" w:cs="Arial"/>
                <w:b/>
                <w:bCs/>
                <w:sz w:val="5"/>
                <w:szCs w:val="5"/>
                <w:lang w:eastAsia="sq-AL"/>
              </w:rPr>
              <w:t> </w:t>
            </w:r>
          </w:p>
        </w:tc>
        <w:tc>
          <w:tcPr>
            <w:tcW w:w="630" w:type="dxa"/>
            <w:tcBorders>
              <w:top w:val="nil"/>
              <w:left w:val="nil"/>
              <w:bottom w:val="single" w:sz="4" w:space="0" w:color="auto"/>
              <w:right w:val="single" w:sz="4" w:space="0" w:color="auto"/>
            </w:tcBorders>
            <w:shd w:val="clear" w:color="000000" w:fill="FFFFFF"/>
            <w:noWrap/>
            <w:vAlign w:val="center"/>
            <w:hideMark/>
          </w:tcPr>
          <w:p w14:paraId="36A8639F"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25" w:type="dxa"/>
            <w:tcBorders>
              <w:top w:val="nil"/>
              <w:left w:val="nil"/>
              <w:bottom w:val="single" w:sz="4" w:space="0" w:color="auto"/>
              <w:right w:val="single" w:sz="4" w:space="0" w:color="auto"/>
            </w:tcBorders>
            <w:shd w:val="clear" w:color="000000" w:fill="FFFFFF"/>
            <w:noWrap/>
            <w:vAlign w:val="center"/>
            <w:hideMark/>
          </w:tcPr>
          <w:p w14:paraId="75029C95" w14:textId="77777777" w:rsidR="00532A3B" w:rsidRPr="000924AF" w:rsidRDefault="00532A3B" w:rsidP="00532A3B">
            <w:pPr>
              <w:spacing w:after="0" w:line="240" w:lineRule="auto"/>
              <w:jc w:val="center"/>
              <w:rPr>
                <w:rFonts w:ascii="Arial" w:eastAsia="Times New Roman" w:hAnsi="Arial" w:cs="Arial"/>
                <w:b/>
                <w:bCs/>
                <w:sz w:val="5"/>
                <w:szCs w:val="5"/>
                <w:lang w:eastAsia="sq-AL"/>
              </w:rPr>
            </w:pPr>
            <w:r w:rsidRPr="000924AF">
              <w:rPr>
                <w:rFonts w:ascii="Arial" w:eastAsia="Times New Roman" w:hAnsi="Arial" w:cs="Arial"/>
                <w:b/>
                <w:bCs/>
                <w:sz w:val="5"/>
                <w:szCs w:val="5"/>
                <w:lang w:eastAsia="sq-AL"/>
              </w:rPr>
              <w:t> </w:t>
            </w:r>
          </w:p>
        </w:tc>
        <w:tc>
          <w:tcPr>
            <w:tcW w:w="929" w:type="dxa"/>
            <w:tcBorders>
              <w:top w:val="nil"/>
              <w:left w:val="nil"/>
              <w:bottom w:val="single" w:sz="4" w:space="0" w:color="auto"/>
              <w:right w:val="single" w:sz="8" w:space="0" w:color="auto"/>
            </w:tcBorders>
            <w:shd w:val="clear" w:color="000000" w:fill="FFFFFF"/>
            <w:vAlign w:val="center"/>
            <w:hideMark/>
          </w:tcPr>
          <w:p w14:paraId="003DE776"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Rruge</w:t>
            </w:r>
          </w:p>
        </w:tc>
      </w:tr>
      <w:tr w:rsidR="00532A3B" w:rsidRPr="000924AF" w14:paraId="76BD118C" w14:textId="77777777" w:rsidTr="000924AF">
        <w:trPr>
          <w:trHeight w:val="139"/>
        </w:trPr>
        <w:tc>
          <w:tcPr>
            <w:tcW w:w="350" w:type="dxa"/>
            <w:tcBorders>
              <w:top w:val="nil"/>
              <w:left w:val="single" w:sz="8" w:space="0" w:color="auto"/>
              <w:bottom w:val="single" w:sz="4" w:space="0" w:color="auto"/>
              <w:right w:val="single" w:sz="4" w:space="0" w:color="auto"/>
            </w:tcBorders>
            <w:shd w:val="clear" w:color="auto" w:fill="auto"/>
            <w:noWrap/>
            <w:vAlign w:val="center"/>
            <w:hideMark/>
          </w:tcPr>
          <w:p w14:paraId="31DE1CC9"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52</w:t>
            </w:r>
          </w:p>
        </w:tc>
        <w:tc>
          <w:tcPr>
            <w:tcW w:w="647" w:type="dxa"/>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14:paraId="31031A38" w14:textId="77777777" w:rsidR="00532A3B" w:rsidRPr="000924AF" w:rsidRDefault="00532A3B" w:rsidP="00532A3B">
            <w:pPr>
              <w:spacing w:after="0" w:line="240" w:lineRule="auto"/>
              <w:jc w:val="center"/>
              <w:rPr>
                <w:rFonts w:ascii="Arial" w:eastAsia="Times New Roman" w:hAnsi="Arial" w:cs="Arial"/>
                <w:b/>
                <w:bCs/>
                <w:sz w:val="5"/>
                <w:szCs w:val="5"/>
                <w:lang w:eastAsia="sq-AL"/>
              </w:rPr>
            </w:pPr>
            <w:r w:rsidRPr="000924AF">
              <w:rPr>
                <w:rFonts w:ascii="Arial" w:eastAsia="Times New Roman" w:hAnsi="Arial" w:cs="Arial"/>
                <w:b/>
                <w:bCs/>
                <w:sz w:val="5"/>
                <w:szCs w:val="5"/>
                <w:lang w:eastAsia="sq-AL"/>
              </w:rPr>
              <w:t>OBJEKTE TE TJERA SHTET</w:t>
            </w:r>
          </w:p>
        </w:tc>
        <w:tc>
          <w:tcPr>
            <w:tcW w:w="294" w:type="dxa"/>
            <w:tcBorders>
              <w:top w:val="nil"/>
              <w:left w:val="nil"/>
              <w:bottom w:val="single" w:sz="4" w:space="0" w:color="auto"/>
              <w:right w:val="single" w:sz="4" w:space="0" w:color="auto"/>
            </w:tcBorders>
            <w:shd w:val="clear" w:color="000000" w:fill="FFFFFF"/>
            <w:noWrap/>
            <w:vAlign w:val="center"/>
            <w:hideMark/>
          </w:tcPr>
          <w:p w14:paraId="5F11AFF5"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34</w:t>
            </w:r>
          </w:p>
        </w:tc>
        <w:tc>
          <w:tcPr>
            <w:tcW w:w="794" w:type="dxa"/>
            <w:tcBorders>
              <w:top w:val="nil"/>
              <w:left w:val="nil"/>
              <w:bottom w:val="single" w:sz="4" w:space="0" w:color="auto"/>
              <w:right w:val="single" w:sz="4" w:space="0" w:color="auto"/>
            </w:tcBorders>
            <w:shd w:val="clear" w:color="000000" w:fill="FFFFFF"/>
            <w:noWrap/>
            <w:vAlign w:val="center"/>
            <w:hideMark/>
          </w:tcPr>
          <w:p w14:paraId="44982D22"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7" w:type="dxa"/>
            <w:tcBorders>
              <w:top w:val="nil"/>
              <w:left w:val="nil"/>
              <w:bottom w:val="single" w:sz="4" w:space="0" w:color="auto"/>
              <w:right w:val="single" w:sz="4" w:space="0" w:color="auto"/>
            </w:tcBorders>
            <w:shd w:val="clear" w:color="000000" w:fill="FFFFFF"/>
            <w:noWrap/>
            <w:vAlign w:val="center"/>
            <w:hideMark/>
          </w:tcPr>
          <w:p w14:paraId="1D08571B"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850" w:type="dxa"/>
            <w:gridSpan w:val="2"/>
            <w:tcBorders>
              <w:top w:val="single" w:sz="4" w:space="0" w:color="auto"/>
              <w:left w:val="nil"/>
              <w:bottom w:val="single" w:sz="4" w:space="0" w:color="auto"/>
              <w:right w:val="single" w:sz="4" w:space="0" w:color="000000"/>
            </w:tcBorders>
            <w:shd w:val="clear" w:color="000000" w:fill="FFFFFF"/>
            <w:noWrap/>
            <w:vAlign w:val="center"/>
            <w:hideMark/>
          </w:tcPr>
          <w:p w14:paraId="640273E8"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SHTET</w:t>
            </w:r>
          </w:p>
        </w:tc>
        <w:tc>
          <w:tcPr>
            <w:tcW w:w="504" w:type="dxa"/>
            <w:tcBorders>
              <w:top w:val="nil"/>
              <w:left w:val="nil"/>
              <w:bottom w:val="single" w:sz="4" w:space="0" w:color="auto"/>
              <w:right w:val="single" w:sz="4" w:space="0" w:color="auto"/>
            </w:tcBorders>
            <w:shd w:val="clear" w:color="000000" w:fill="FFFFFF"/>
            <w:vAlign w:val="center"/>
            <w:hideMark/>
          </w:tcPr>
          <w:p w14:paraId="4D2587F6"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2182 - KODËR THUMANË</w:t>
            </w:r>
          </w:p>
        </w:tc>
        <w:tc>
          <w:tcPr>
            <w:tcW w:w="367" w:type="dxa"/>
            <w:tcBorders>
              <w:top w:val="nil"/>
              <w:left w:val="nil"/>
              <w:bottom w:val="single" w:sz="4" w:space="0" w:color="auto"/>
              <w:right w:val="single" w:sz="4" w:space="0" w:color="auto"/>
            </w:tcBorders>
            <w:shd w:val="clear" w:color="000000" w:fill="FFFFFF"/>
            <w:noWrap/>
            <w:vAlign w:val="center"/>
            <w:hideMark/>
          </w:tcPr>
          <w:p w14:paraId="33DDCBCC"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116/9</w:t>
            </w:r>
          </w:p>
        </w:tc>
        <w:tc>
          <w:tcPr>
            <w:tcW w:w="424" w:type="dxa"/>
            <w:tcBorders>
              <w:top w:val="nil"/>
              <w:left w:val="nil"/>
              <w:bottom w:val="single" w:sz="4" w:space="0" w:color="auto"/>
              <w:right w:val="single" w:sz="4" w:space="0" w:color="auto"/>
            </w:tcBorders>
            <w:shd w:val="clear" w:color="000000" w:fill="FFFFFF"/>
            <w:vAlign w:val="center"/>
            <w:hideMark/>
          </w:tcPr>
          <w:p w14:paraId="5EE02C5F"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RRUGË</w:t>
            </w:r>
          </w:p>
        </w:tc>
        <w:tc>
          <w:tcPr>
            <w:tcW w:w="425" w:type="dxa"/>
            <w:tcBorders>
              <w:top w:val="nil"/>
              <w:left w:val="nil"/>
              <w:bottom w:val="single" w:sz="4" w:space="0" w:color="auto"/>
              <w:right w:val="single" w:sz="4" w:space="0" w:color="auto"/>
            </w:tcBorders>
            <w:shd w:val="clear" w:color="000000" w:fill="FFFFFF"/>
            <w:noWrap/>
            <w:vAlign w:val="center"/>
            <w:hideMark/>
          </w:tcPr>
          <w:p w14:paraId="59131B7E"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570.00</w:t>
            </w:r>
          </w:p>
        </w:tc>
        <w:tc>
          <w:tcPr>
            <w:tcW w:w="420" w:type="dxa"/>
            <w:tcBorders>
              <w:top w:val="nil"/>
              <w:left w:val="nil"/>
              <w:bottom w:val="single" w:sz="4" w:space="0" w:color="auto"/>
              <w:right w:val="single" w:sz="4" w:space="0" w:color="auto"/>
            </w:tcBorders>
            <w:shd w:val="clear" w:color="000000" w:fill="FFFFFF"/>
            <w:noWrap/>
            <w:vAlign w:val="center"/>
            <w:hideMark/>
          </w:tcPr>
          <w:p w14:paraId="4D128897" w14:textId="71761F2E"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6" w:type="dxa"/>
            <w:tcBorders>
              <w:top w:val="nil"/>
              <w:left w:val="nil"/>
              <w:bottom w:val="single" w:sz="4" w:space="0" w:color="auto"/>
              <w:right w:val="single" w:sz="4" w:space="0" w:color="auto"/>
            </w:tcBorders>
            <w:shd w:val="clear" w:color="000000" w:fill="FFFFFF"/>
            <w:noWrap/>
            <w:vAlign w:val="center"/>
            <w:hideMark/>
          </w:tcPr>
          <w:p w14:paraId="5B0EDE33"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1" w:type="dxa"/>
            <w:tcBorders>
              <w:top w:val="nil"/>
              <w:left w:val="nil"/>
              <w:bottom w:val="single" w:sz="4" w:space="0" w:color="auto"/>
              <w:right w:val="single" w:sz="4" w:space="0" w:color="auto"/>
            </w:tcBorders>
            <w:shd w:val="clear" w:color="000000" w:fill="FFFFFF"/>
            <w:noWrap/>
            <w:vAlign w:val="center"/>
            <w:hideMark/>
          </w:tcPr>
          <w:p w14:paraId="646F2018"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528" w:type="dxa"/>
            <w:tcBorders>
              <w:top w:val="nil"/>
              <w:left w:val="nil"/>
              <w:bottom w:val="single" w:sz="4" w:space="0" w:color="auto"/>
              <w:right w:val="single" w:sz="4" w:space="0" w:color="auto"/>
            </w:tcBorders>
            <w:shd w:val="clear" w:color="000000" w:fill="FFFFFF"/>
            <w:noWrap/>
            <w:vAlign w:val="center"/>
            <w:hideMark/>
          </w:tcPr>
          <w:p w14:paraId="162F2332"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0.00</w:t>
            </w:r>
          </w:p>
        </w:tc>
        <w:tc>
          <w:tcPr>
            <w:tcW w:w="414" w:type="dxa"/>
            <w:tcBorders>
              <w:top w:val="nil"/>
              <w:left w:val="nil"/>
              <w:bottom w:val="single" w:sz="4" w:space="0" w:color="auto"/>
              <w:right w:val="single" w:sz="4" w:space="0" w:color="auto"/>
            </w:tcBorders>
            <w:shd w:val="clear" w:color="000000" w:fill="FFFFFF"/>
            <w:noWrap/>
            <w:vAlign w:val="center"/>
            <w:hideMark/>
          </w:tcPr>
          <w:p w14:paraId="2965ECEA"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54" w:type="dxa"/>
            <w:tcBorders>
              <w:top w:val="nil"/>
              <w:left w:val="nil"/>
              <w:bottom w:val="single" w:sz="4" w:space="0" w:color="auto"/>
              <w:right w:val="single" w:sz="4" w:space="0" w:color="auto"/>
            </w:tcBorders>
            <w:shd w:val="clear" w:color="000000" w:fill="FFFFFF"/>
            <w:noWrap/>
            <w:vAlign w:val="center"/>
            <w:hideMark/>
          </w:tcPr>
          <w:p w14:paraId="463E85E1"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0.00</w:t>
            </w:r>
          </w:p>
        </w:tc>
        <w:tc>
          <w:tcPr>
            <w:tcW w:w="318" w:type="dxa"/>
            <w:tcBorders>
              <w:top w:val="nil"/>
              <w:left w:val="nil"/>
              <w:bottom w:val="single" w:sz="4" w:space="0" w:color="auto"/>
              <w:right w:val="single" w:sz="4" w:space="0" w:color="auto"/>
            </w:tcBorders>
            <w:shd w:val="clear" w:color="000000" w:fill="FFFFFF"/>
            <w:noWrap/>
            <w:vAlign w:val="center"/>
            <w:hideMark/>
          </w:tcPr>
          <w:p w14:paraId="67A2DD68" w14:textId="4FEBD8E0"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345" w:type="dxa"/>
            <w:tcBorders>
              <w:top w:val="nil"/>
              <w:left w:val="nil"/>
              <w:bottom w:val="single" w:sz="4" w:space="0" w:color="auto"/>
              <w:right w:val="single" w:sz="4" w:space="0" w:color="auto"/>
            </w:tcBorders>
            <w:shd w:val="clear" w:color="000000" w:fill="FFFFFF"/>
            <w:noWrap/>
            <w:vAlign w:val="center"/>
            <w:hideMark/>
          </w:tcPr>
          <w:p w14:paraId="6E14C25C"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10" w:type="dxa"/>
            <w:tcBorders>
              <w:top w:val="nil"/>
              <w:left w:val="nil"/>
              <w:bottom w:val="single" w:sz="4" w:space="0" w:color="auto"/>
              <w:right w:val="single" w:sz="4" w:space="0" w:color="auto"/>
            </w:tcBorders>
            <w:shd w:val="clear" w:color="000000" w:fill="FFFFFF"/>
            <w:noWrap/>
            <w:vAlign w:val="center"/>
            <w:hideMark/>
          </w:tcPr>
          <w:p w14:paraId="2D712C9F" w14:textId="25EBF2E0"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4" w:type="dxa"/>
            <w:tcBorders>
              <w:top w:val="nil"/>
              <w:left w:val="nil"/>
              <w:bottom w:val="single" w:sz="4" w:space="0" w:color="auto"/>
              <w:right w:val="single" w:sz="4" w:space="0" w:color="auto"/>
            </w:tcBorders>
            <w:shd w:val="clear" w:color="000000" w:fill="FFFFFF"/>
            <w:noWrap/>
            <w:vAlign w:val="center"/>
            <w:hideMark/>
          </w:tcPr>
          <w:p w14:paraId="69C9AA7F" w14:textId="67D14B9F"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90" w:type="dxa"/>
            <w:tcBorders>
              <w:top w:val="nil"/>
              <w:left w:val="nil"/>
              <w:bottom w:val="single" w:sz="4" w:space="0" w:color="auto"/>
              <w:right w:val="single" w:sz="4" w:space="0" w:color="auto"/>
            </w:tcBorders>
            <w:shd w:val="clear" w:color="000000" w:fill="FFFFFF"/>
            <w:noWrap/>
            <w:vAlign w:val="center"/>
            <w:hideMark/>
          </w:tcPr>
          <w:p w14:paraId="789EC910"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538" w:type="dxa"/>
            <w:tcBorders>
              <w:top w:val="nil"/>
              <w:left w:val="nil"/>
              <w:bottom w:val="single" w:sz="4" w:space="0" w:color="auto"/>
              <w:right w:val="single" w:sz="4" w:space="0" w:color="auto"/>
            </w:tcBorders>
            <w:shd w:val="clear" w:color="000000" w:fill="FFFFFF"/>
            <w:noWrap/>
            <w:vAlign w:val="center"/>
            <w:hideMark/>
          </w:tcPr>
          <w:p w14:paraId="7E945F79"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49" w:type="dxa"/>
            <w:tcBorders>
              <w:top w:val="nil"/>
              <w:left w:val="nil"/>
              <w:bottom w:val="single" w:sz="4" w:space="0" w:color="auto"/>
              <w:right w:val="single" w:sz="4" w:space="0" w:color="auto"/>
            </w:tcBorders>
            <w:shd w:val="clear" w:color="000000" w:fill="FFFFFF"/>
            <w:noWrap/>
            <w:vAlign w:val="center"/>
            <w:hideMark/>
          </w:tcPr>
          <w:p w14:paraId="1D1F9E1E"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w:t>
            </w:r>
          </w:p>
        </w:tc>
        <w:tc>
          <w:tcPr>
            <w:tcW w:w="528" w:type="dxa"/>
            <w:tcBorders>
              <w:top w:val="nil"/>
              <w:left w:val="nil"/>
              <w:bottom w:val="single" w:sz="4" w:space="0" w:color="auto"/>
              <w:right w:val="single" w:sz="4" w:space="0" w:color="auto"/>
            </w:tcBorders>
            <w:shd w:val="clear" w:color="000000" w:fill="FFFFFF"/>
            <w:noWrap/>
            <w:vAlign w:val="center"/>
            <w:hideMark/>
          </w:tcPr>
          <w:p w14:paraId="6101B3CC"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4" w:type="dxa"/>
            <w:tcBorders>
              <w:top w:val="nil"/>
              <w:left w:val="nil"/>
              <w:bottom w:val="single" w:sz="4" w:space="0" w:color="auto"/>
              <w:right w:val="single" w:sz="4" w:space="0" w:color="auto"/>
            </w:tcBorders>
            <w:shd w:val="clear" w:color="000000" w:fill="FFFFFF"/>
            <w:noWrap/>
            <w:vAlign w:val="center"/>
            <w:hideMark/>
          </w:tcPr>
          <w:p w14:paraId="195B7D37"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50" w:type="dxa"/>
            <w:tcBorders>
              <w:top w:val="nil"/>
              <w:left w:val="nil"/>
              <w:bottom w:val="single" w:sz="4" w:space="0" w:color="auto"/>
              <w:right w:val="single" w:sz="4" w:space="0" w:color="auto"/>
            </w:tcBorders>
            <w:shd w:val="clear" w:color="000000" w:fill="FFFFFF"/>
            <w:noWrap/>
            <w:vAlign w:val="center"/>
            <w:hideMark/>
          </w:tcPr>
          <w:p w14:paraId="65DF743B"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w:t>
            </w:r>
          </w:p>
        </w:tc>
        <w:tc>
          <w:tcPr>
            <w:tcW w:w="599" w:type="dxa"/>
            <w:tcBorders>
              <w:top w:val="nil"/>
              <w:left w:val="nil"/>
              <w:bottom w:val="single" w:sz="4" w:space="0" w:color="auto"/>
              <w:right w:val="single" w:sz="4" w:space="0" w:color="auto"/>
            </w:tcBorders>
            <w:shd w:val="clear" w:color="000000" w:fill="FFFFFF"/>
            <w:noWrap/>
            <w:vAlign w:val="center"/>
            <w:hideMark/>
          </w:tcPr>
          <w:p w14:paraId="487ADFB0"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0.00</w:t>
            </w:r>
          </w:p>
        </w:tc>
        <w:tc>
          <w:tcPr>
            <w:tcW w:w="460" w:type="dxa"/>
            <w:tcBorders>
              <w:top w:val="nil"/>
              <w:left w:val="nil"/>
              <w:bottom w:val="single" w:sz="4" w:space="0" w:color="auto"/>
              <w:right w:val="single" w:sz="4" w:space="0" w:color="auto"/>
            </w:tcBorders>
            <w:shd w:val="clear" w:color="000000" w:fill="FFFFFF"/>
            <w:vAlign w:val="center"/>
            <w:hideMark/>
          </w:tcPr>
          <w:p w14:paraId="2CE43E20"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Kartela e Pasurisë së Paluajtshme</w:t>
            </w:r>
          </w:p>
        </w:tc>
        <w:tc>
          <w:tcPr>
            <w:tcW w:w="500" w:type="dxa"/>
            <w:tcBorders>
              <w:top w:val="nil"/>
              <w:left w:val="nil"/>
              <w:bottom w:val="single" w:sz="4" w:space="0" w:color="auto"/>
              <w:right w:val="single" w:sz="4" w:space="0" w:color="auto"/>
            </w:tcBorders>
            <w:shd w:val="clear" w:color="000000" w:fill="FFFFFF"/>
            <w:noWrap/>
            <w:vAlign w:val="center"/>
            <w:hideMark/>
          </w:tcPr>
          <w:p w14:paraId="4B302DA3" w14:textId="77777777" w:rsidR="00532A3B" w:rsidRPr="000924AF" w:rsidRDefault="00532A3B" w:rsidP="00532A3B">
            <w:pPr>
              <w:spacing w:after="0" w:line="240" w:lineRule="auto"/>
              <w:jc w:val="center"/>
              <w:rPr>
                <w:rFonts w:ascii="Arial" w:eastAsia="Times New Roman" w:hAnsi="Arial" w:cs="Arial"/>
                <w:b/>
                <w:bCs/>
                <w:sz w:val="5"/>
                <w:szCs w:val="5"/>
                <w:lang w:eastAsia="sq-AL"/>
              </w:rPr>
            </w:pPr>
            <w:r w:rsidRPr="000924AF">
              <w:rPr>
                <w:rFonts w:ascii="Arial" w:eastAsia="Times New Roman" w:hAnsi="Arial" w:cs="Arial"/>
                <w:b/>
                <w:bCs/>
                <w:sz w:val="5"/>
                <w:szCs w:val="5"/>
                <w:lang w:eastAsia="sq-AL"/>
              </w:rPr>
              <w:t> </w:t>
            </w:r>
          </w:p>
        </w:tc>
        <w:tc>
          <w:tcPr>
            <w:tcW w:w="630" w:type="dxa"/>
            <w:tcBorders>
              <w:top w:val="nil"/>
              <w:left w:val="nil"/>
              <w:bottom w:val="single" w:sz="4" w:space="0" w:color="auto"/>
              <w:right w:val="single" w:sz="4" w:space="0" w:color="auto"/>
            </w:tcBorders>
            <w:shd w:val="clear" w:color="000000" w:fill="FFFFFF"/>
            <w:noWrap/>
            <w:vAlign w:val="center"/>
            <w:hideMark/>
          </w:tcPr>
          <w:p w14:paraId="1253A228"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25" w:type="dxa"/>
            <w:tcBorders>
              <w:top w:val="nil"/>
              <w:left w:val="nil"/>
              <w:bottom w:val="single" w:sz="4" w:space="0" w:color="auto"/>
              <w:right w:val="single" w:sz="4" w:space="0" w:color="auto"/>
            </w:tcBorders>
            <w:shd w:val="clear" w:color="000000" w:fill="FFFFFF"/>
            <w:noWrap/>
            <w:vAlign w:val="center"/>
            <w:hideMark/>
          </w:tcPr>
          <w:p w14:paraId="2D808723" w14:textId="77777777" w:rsidR="00532A3B" w:rsidRPr="000924AF" w:rsidRDefault="00532A3B" w:rsidP="00532A3B">
            <w:pPr>
              <w:spacing w:after="0" w:line="240" w:lineRule="auto"/>
              <w:jc w:val="center"/>
              <w:rPr>
                <w:rFonts w:ascii="Arial" w:eastAsia="Times New Roman" w:hAnsi="Arial" w:cs="Arial"/>
                <w:b/>
                <w:bCs/>
                <w:sz w:val="5"/>
                <w:szCs w:val="5"/>
                <w:lang w:eastAsia="sq-AL"/>
              </w:rPr>
            </w:pPr>
            <w:r w:rsidRPr="000924AF">
              <w:rPr>
                <w:rFonts w:ascii="Arial" w:eastAsia="Times New Roman" w:hAnsi="Arial" w:cs="Arial"/>
                <w:b/>
                <w:bCs/>
                <w:sz w:val="5"/>
                <w:szCs w:val="5"/>
                <w:lang w:eastAsia="sq-AL"/>
              </w:rPr>
              <w:t> </w:t>
            </w:r>
          </w:p>
        </w:tc>
        <w:tc>
          <w:tcPr>
            <w:tcW w:w="929" w:type="dxa"/>
            <w:tcBorders>
              <w:top w:val="nil"/>
              <w:left w:val="nil"/>
              <w:bottom w:val="single" w:sz="4" w:space="0" w:color="auto"/>
              <w:right w:val="single" w:sz="8" w:space="0" w:color="auto"/>
            </w:tcBorders>
            <w:shd w:val="clear" w:color="000000" w:fill="FFFFFF"/>
            <w:vAlign w:val="center"/>
            <w:hideMark/>
          </w:tcPr>
          <w:p w14:paraId="36CD22CE"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Rruge</w:t>
            </w:r>
          </w:p>
        </w:tc>
      </w:tr>
      <w:tr w:rsidR="00532A3B" w:rsidRPr="000924AF" w14:paraId="6D84319C" w14:textId="77777777" w:rsidTr="000924AF">
        <w:trPr>
          <w:trHeight w:val="139"/>
        </w:trPr>
        <w:tc>
          <w:tcPr>
            <w:tcW w:w="350" w:type="dxa"/>
            <w:tcBorders>
              <w:top w:val="nil"/>
              <w:left w:val="single" w:sz="8" w:space="0" w:color="auto"/>
              <w:bottom w:val="single" w:sz="4" w:space="0" w:color="auto"/>
              <w:right w:val="single" w:sz="4" w:space="0" w:color="auto"/>
            </w:tcBorders>
            <w:shd w:val="clear" w:color="auto" w:fill="auto"/>
            <w:noWrap/>
            <w:vAlign w:val="center"/>
            <w:hideMark/>
          </w:tcPr>
          <w:p w14:paraId="4E572A75"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53</w:t>
            </w:r>
          </w:p>
        </w:tc>
        <w:tc>
          <w:tcPr>
            <w:tcW w:w="647" w:type="dxa"/>
            <w:vMerge/>
            <w:tcBorders>
              <w:top w:val="nil"/>
              <w:left w:val="single" w:sz="4" w:space="0" w:color="auto"/>
              <w:bottom w:val="single" w:sz="4" w:space="0" w:color="000000"/>
              <w:right w:val="single" w:sz="4" w:space="0" w:color="auto"/>
            </w:tcBorders>
            <w:vAlign w:val="center"/>
            <w:hideMark/>
          </w:tcPr>
          <w:p w14:paraId="0104BB6D" w14:textId="77777777" w:rsidR="00532A3B" w:rsidRPr="000924AF" w:rsidRDefault="00532A3B" w:rsidP="00532A3B">
            <w:pPr>
              <w:spacing w:after="0" w:line="240" w:lineRule="auto"/>
              <w:rPr>
                <w:rFonts w:ascii="Arial" w:eastAsia="Times New Roman" w:hAnsi="Arial" w:cs="Arial"/>
                <w:b/>
                <w:bCs/>
                <w:sz w:val="5"/>
                <w:szCs w:val="5"/>
                <w:lang w:eastAsia="sq-AL"/>
              </w:rPr>
            </w:pPr>
          </w:p>
        </w:tc>
        <w:tc>
          <w:tcPr>
            <w:tcW w:w="294" w:type="dxa"/>
            <w:tcBorders>
              <w:top w:val="nil"/>
              <w:left w:val="nil"/>
              <w:bottom w:val="single" w:sz="4" w:space="0" w:color="auto"/>
              <w:right w:val="single" w:sz="4" w:space="0" w:color="auto"/>
            </w:tcBorders>
            <w:shd w:val="clear" w:color="000000" w:fill="FFFFFF"/>
            <w:noWrap/>
            <w:vAlign w:val="center"/>
            <w:hideMark/>
          </w:tcPr>
          <w:p w14:paraId="2D96EDCF"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35</w:t>
            </w:r>
          </w:p>
        </w:tc>
        <w:tc>
          <w:tcPr>
            <w:tcW w:w="794" w:type="dxa"/>
            <w:tcBorders>
              <w:top w:val="nil"/>
              <w:left w:val="nil"/>
              <w:bottom w:val="single" w:sz="4" w:space="0" w:color="auto"/>
              <w:right w:val="single" w:sz="4" w:space="0" w:color="auto"/>
            </w:tcBorders>
            <w:shd w:val="clear" w:color="000000" w:fill="FFFFFF"/>
            <w:noWrap/>
            <w:vAlign w:val="center"/>
            <w:hideMark/>
          </w:tcPr>
          <w:p w14:paraId="122DF44C"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7" w:type="dxa"/>
            <w:tcBorders>
              <w:top w:val="nil"/>
              <w:left w:val="nil"/>
              <w:bottom w:val="single" w:sz="4" w:space="0" w:color="auto"/>
              <w:right w:val="single" w:sz="4" w:space="0" w:color="auto"/>
            </w:tcBorders>
            <w:shd w:val="clear" w:color="000000" w:fill="FFFFFF"/>
            <w:noWrap/>
            <w:vAlign w:val="center"/>
            <w:hideMark/>
          </w:tcPr>
          <w:p w14:paraId="0801BB47"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850" w:type="dxa"/>
            <w:gridSpan w:val="2"/>
            <w:tcBorders>
              <w:top w:val="single" w:sz="4" w:space="0" w:color="auto"/>
              <w:left w:val="nil"/>
              <w:bottom w:val="single" w:sz="4" w:space="0" w:color="auto"/>
              <w:right w:val="single" w:sz="4" w:space="0" w:color="000000"/>
            </w:tcBorders>
            <w:shd w:val="clear" w:color="000000" w:fill="FFFFFF"/>
            <w:noWrap/>
            <w:vAlign w:val="center"/>
            <w:hideMark/>
          </w:tcPr>
          <w:p w14:paraId="457A3C57"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SHTET</w:t>
            </w:r>
          </w:p>
        </w:tc>
        <w:tc>
          <w:tcPr>
            <w:tcW w:w="504" w:type="dxa"/>
            <w:tcBorders>
              <w:top w:val="nil"/>
              <w:left w:val="nil"/>
              <w:bottom w:val="single" w:sz="4" w:space="0" w:color="auto"/>
              <w:right w:val="single" w:sz="4" w:space="0" w:color="auto"/>
            </w:tcBorders>
            <w:shd w:val="clear" w:color="000000" w:fill="FFFFFF"/>
            <w:vAlign w:val="center"/>
            <w:hideMark/>
          </w:tcPr>
          <w:p w14:paraId="7D69B7DF"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2182 - KODËR THUMANË</w:t>
            </w:r>
          </w:p>
        </w:tc>
        <w:tc>
          <w:tcPr>
            <w:tcW w:w="367" w:type="dxa"/>
            <w:tcBorders>
              <w:top w:val="nil"/>
              <w:left w:val="nil"/>
              <w:bottom w:val="single" w:sz="4" w:space="0" w:color="auto"/>
              <w:right w:val="single" w:sz="4" w:space="0" w:color="auto"/>
            </w:tcBorders>
            <w:shd w:val="clear" w:color="000000" w:fill="FFFFFF"/>
            <w:noWrap/>
            <w:vAlign w:val="center"/>
            <w:hideMark/>
          </w:tcPr>
          <w:p w14:paraId="5BBFDB7F"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126/17</w:t>
            </w:r>
          </w:p>
        </w:tc>
        <w:tc>
          <w:tcPr>
            <w:tcW w:w="424" w:type="dxa"/>
            <w:tcBorders>
              <w:top w:val="nil"/>
              <w:left w:val="nil"/>
              <w:bottom w:val="single" w:sz="4" w:space="0" w:color="auto"/>
              <w:right w:val="single" w:sz="4" w:space="0" w:color="auto"/>
            </w:tcBorders>
            <w:shd w:val="clear" w:color="000000" w:fill="FFFFFF"/>
            <w:vAlign w:val="center"/>
            <w:hideMark/>
          </w:tcPr>
          <w:p w14:paraId="6A549025"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RRUGË</w:t>
            </w:r>
          </w:p>
        </w:tc>
        <w:tc>
          <w:tcPr>
            <w:tcW w:w="425" w:type="dxa"/>
            <w:tcBorders>
              <w:top w:val="nil"/>
              <w:left w:val="nil"/>
              <w:bottom w:val="single" w:sz="4" w:space="0" w:color="auto"/>
              <w:right w:val="single" w:sz="4" w:space="0" w:color="auto"/>
            </w:tcBorders>
            <w:shd w:val="clear" w:color="000000" w:fill="FFFFFF"/>
            <w:noWrap/>
            <w:vAlign w:val="center"/>
            <w:hideMark/>
          </w:tcPr>
          <w:p w14:paraId="492AC2B1"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1,330.00</w:t>
            </w:r>
          </w:p>
        </w:tc>
        <w:tc>
          <w:tcPr>
            <w:tcW w:w="420" w:type="dxa"/>
            <w:tcBorders>
              <w:top w:val="nil"/>
              <w:left w:val="nil"/>
              <w:bottom w:val="single" w:sz="4" w:space="0" w:color="auto"/>
              <w:right w:val="single" w:sz="4" w:space="0" w:color="auto"/>
            </w:tcBorders>
            <w:shd w:val="clear" w:color="000000" w:fill="FFFFFF"/>
            <w:noWrap/>
            <w:vAlign w:val="center"/>
            <w:hideMark/>
          </w:tcPr>
          <w:p w14:paraId="087BE5AF" w14:textId="634F0134"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6" w:type="dxa"/>
            <w:tcBorders>
              <w:top w:val="nil"/>
              <w:left w:val="nil"/>
              <w:bottom w:val="single" w:sz="4" w:space="0" w:color="auto"/>
              <w:right w:val="single" w:sz="4" w:space="0" w:color="auto"/>
            </w:tcBorders>
            <w:shd w:val="clear" w:color="000000" w:fill="FFFFFF"/>
            <w:noWrap/>
            <w:vAlign w:val="center"/>
            <w:hideMark/>
          </w:tcPr>
          <w:p w14:paraId="142714D6"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1" w:type="dxa"/>
            <w:tcBorders>
              <w:top w:val="nil"/>
              <w:left w:val="nil"/>
              <w:bottom w:val="single" w:sz="4" w:space="0" w:color="auto"/>
              <w:right w:val="single" w:sz="4" w:space="0" w:color="auto"/>
            </w:tcBorders>
            <w:shd w:val="clear" w:color="000000" w:fill="FFFFFF"/>
            <w:noWrap/>
            <w:vAlign w:val="center"/>
            <w:hideMark/>
          </w:tcPr>
          <w:p w14:paraId="3A571A4D"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528" w:type="dxa"/>
            <w:tcBorders>
              <w:top w:val="nil"/>
              <w:left w:val="nil"/>
              <w:bottom w:val="single" w:sz="4" w:space="0" w:color="auto"/>
              <w:right w:val="single" w:sz="4" w:space="0" w:color="auto"/>
            </w:tcBorders>
            <w:shd w:val="clear" w:color="000000" w:fill="FFFFFF"/>
            <w:noWrap/>
            <w:vAlign w:val="center"/>
            <w:hideMark/>
          </w:tcPr>
          <w:p w14:paraId="3A98DD88"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0.00</w:t>
            </w:r>
          </w:p>
        </w:tc>
        <w:tc>
          <w:tcPr>
            <w:tcW w:w="414" w:type="dxa"/>
            <w:tcBorders>
              <w:top w:val="nil"/>
              <w:left w:val="nil"/>
              <w:bottom w:val="single" w:sz="4" w:space="0" w:color="auto"/>
              <w:right w:val="single" w:sz="4" w:space="0" w:color="auto"/>
            </w:tcBorders>
            <w:shd w:val="clear" w:color="000000" w:fill="FFFFFF"/>
            <w:noWrap/>
            <w:vAlign w:val="center"/>
            <w:hideMark/>
          </w:tcPr>
          <w:p w14:paraId="157770EB"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54" w:type="dxa"/>
            <w:tcBorders>
              <w:top w:val="nil"/>
              <w:left w:val="nil"/>
              <w:bottom w:val="single" w:sz="4" w:space="0" w:color="auto"/>
              <w:right w:val="single" w:sz="4" w:space="0" w:color="auto"/>
            </w:tcBorders>
            <w:shd w:val="clear" w:color="000000" w:fill="FFFFFF"/>
            <w:noWrap/>
            <w:vAlign w:val="center"/>
            <w:hideMark/>
          </w:tcPr>
          <w:p w14:paraId="223397ED"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0.00</w:t>
            </w:r>
          </w:p>
        </w:tc>
        <w:tc>
          <w:tcPr>
            <w:tcW w:w="318" w:type="dxa"/>
            <w:tcBorders>
              <w:top w:val="nil"/>
              <w:left w:val="nil"/>
              <w:bottom w:val="single" w:sz="4" w:space="0" w:color="auto"/>
              <w:right w:val="single" w:sz="4" w:space="0" w:color="auto"/>
            </w:tcBorders>
            <w:shd w:val="clear" w:color="000000" w:fill="FFFFFF"/>
            <w:noWrap/>
            <w:vAlign w:val="center"/>
            <w:hideMark/>
          </w:tcPr>
          <w:p w14:paraId="30582D8D" w14:textId="1203C3B9"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345" w:type="dxa"/>
            <w:tcBorders>
              <w:top w:val="nil"/>
              <w:left w:val="nil"/>
              <w:bottom w:val="single" w:sz="4" w:space="0" w:color="auto"/>
              <w:right w:val="single" w:sz="4" w:space="0" w:color="auto"/>
            </w:tcBorders>
            <w:shd w:val="clear" w:color="000000" w:fill="FFFFFF"/>
            <w:noWrap/>
            <w:vAlign w:val="center"/>
            <w:hideMark/>
          </w:tcPr>
          <w:p w14:paraId="41D83484"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10" w:type="dxa"/>
            <w:tcBorders>
              <w:top w:val="nil"/>
              <w:left w:val="nil"/>
              <w:bottom w:val="single" w:sz="4" w:space="0" w:color="auto"/>
              <w:right w:val="single" w:sz="4" w:space="0" w:color="auto"/>
            </w:tcBorders>
            <w:shd w:val="clear" w:color="000000" w:fill="FFFFFF"/>
            <w:noWrap/>
            <w:vAlign w:val="center"/>
            <w:hideMark/>
          </w:tcPr>
          <w:p w14:paraId="1E6391EF" w14:textId="3578525F"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4" w:type="dxa"/>
            <w:tcBorders>
              <w:top w:val="nil"/>
              <w:left w:val="nil"/>
              <w:bottom w:val="single" w:sz="4" w:space="0" w:color="auto"/>
              <w:right w:val="single" w:sz="4" w:space="0" w:color="auto"/>
            </w:tcBorders>
            <w:shd w:val="clear" w:color="000000" w:fill="FFFFFF"/>
            <w:noWrap/>
            <w:vAlign w:val="center"/>
            <w:hideMark/>
          </w:tcPr>
          <w:p w14:paraId="6CE23977" w14:textId="63FCC8E5"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90" w:type="dxa"/>
            <w:tcBorders>
              <w:top w:val="nil"/>
              <w:left w:val="nil"/>
              <w:bottom w:val="single" w:sz="4" w:space="0" w:color="auto"/>
              <w:right w:val="single" w:sz="4" w:space="0" w:color="auto"/>
            </w:tcBorders>
            <w:shd w:val="clear" w:color="000000" w:fill="FFFFFF"/>
            <w:noWrap/>
            <w:vAlign w:val="center"/>
            <w:hideMark/>
          </w:tcPr>
          <w:p w14:paraId="3DC37A8C"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538" w:type="dxa"/>
            <w:tcBorders>
              <w:top w:val="nil"/>
              <w:left w:val="nil"/>
              <w:bottom w:val="single" w:sz="4" w:space="0" w:color="auto"/>
              <w:right w:val="single" w:sz="4" w:space="0" w:color="auto"/>
            </w:tcBorders>
            <w:shd w:val="clear" w:color="000000" w:fill="FFFFFF"/>
            <w:noWrap/>
            <w:vAlign w:val="center"/>
            <w:hideMark/>
          </w:tcPr>
          <w:p w14:paraId="0F41317E"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49" w:type="dxa"/>
            <w:tcBorders>
              <w:top w:val="nil"/>
              <w:left w:val="nil"/>
              <w:bottom w:val="single" w:sz="4" w:space="0" w:color="auto"/>
              <w:right w:val="single" w:sz="4" w:space="0" w:color="auto"/>
            </w:tcBorders>
            <w:shd w:val="clear" w:color="000000" w:fill="FFFFFF"/>
            <w:noWrap/>
            <w:vAlign w:val="center"/>
            <w:hideMark/>
          </w:tcPr>
          <w:p w14:paraId="53146013"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w:t>
            </w:r>
          </w:p>
        </w:tc>
        <w:tc>
          <w:tcPr>
            <w:tcW w:w="528" w:type="dxa"/>
            <w:tcBorders>
              <w:top w:val="nil"/>
              <w:left w:val="nil"/>
              <w:bottom w:val="single" w:sz="4" w:space="0" w:color="auto"/>
              <w:right w:val="single" w:sz="4" w:space="0" w:color="auto"/>
            </w:tcBorders>
            <w:shd w:val="clear" w:color="000000" w:fill="FFFFFF"/>
            <w:noWrap/>
            <w:vAlign w:val="center"/>
            <w:hideMark/>
          </w:tcPr>
          <w:p w14:paraId="4FB6A6AC"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4" w:type="dxa"/>
            <w:tcBorders>
              <w:top w:val="nil"/>
              <w:left w:val="nil"/>
              <w:bottom w:val="single" w:sz="4" w:space="0" w:color="auto"/>
              <w:right w:val="single" w:sz="4" w:space="0" w:color="auto"/>
            </w:tcBorders>
            <w:shd w:val="clear" w:color="000000" w:fill="FFFFFF"/>
            <w:noWrap/>
            <w:vAlign w:val="center"/>
            <w:hideMark/>
          </w:tcPr>
          <w:p w14:paraId="2D24F24C"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50" w:type="dxa"/>
            <w:tcBorders>
              <w:top w:val="nil"/>
              <w:left w:val="nil"/>
              <w:bottom w:val="single" w:sz="4" w:space="0" w:color="auto"/>
              <w:right w:val="single" w:sz="4" w:space="0" w:color="auto"/>
            </w:tcBorders>
            <w:shd w:val="clear" w:color="000000" w:fill="FFFFFF"/>
            <w:noWrap/>
            <w:vAlign w:val="center"/>
            <w:hideMark/>
          </w:tcPr>
          <w:p w14:paraId="7D7010F7"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w:t>
            </w:r>
          </w:p>
        </w:tc>
        <w:tc>
          <w:tcPr>
            <w:tcW w:w="599" w:type="dxa"/>
            <w:tcBorders>
              <w:top w:val="nil"/>
              <w:left w:val="nil"/>
              <w:bottom w:val="single" w:sz="4" w:space="0" w:color="auto"/>
              <w:right w:val="single" w:sz="4" w:space="0" w:color="auto"/>
            </w:tcBorders>
            <w:shd w:val="clear" w:color="000000" w:fill="FFFFFF"/>
            <w:noWrap/>
            <w:vAlign w:val="center"/>
            <w:hideMark/>
          </w:tcPr>
          <w:p w14:paraId="4F47DF3F"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0.00</w:t>
            </w:r>
          </w:p>
        </w:tc>
        <w:tc>
          <w:tcPr>
            <w:tcW w:w="460" w:type="dxa"/>
            <w:tcBorders>
              <w:top w:val="nil"/>
              <w:left w:val="nil"/>
              <w:bottom w:val="single" w:sz="4" w:space="0" w:color="auto"/>
              <w:right w:val="single" w:sz="4" w:space="0" w:color="auto"/>
            </w:tcBorders>
            <w:shd w:val="clear" w:color="000000" w:fill="FFFFFF"/>
            <w:vAlign w:val="center"/>
            <w:hideMark/>
          </w:tcPr>
          <w:p w14:paraId="134C561F"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Kartela e Pasurisë së Paluajtshme</w:t>
            </w:r>
          </w:p>
        </w:tc>
        <w:tc>
          <w:tcPr>
            <w:tcW w:w="500" w:type="dxa"/>
            <w:tcBorders>
              <w:top w:val="nil"/>
              <w:left w:val="nil"/>
              <w:bottom w:val="single" w:sz="4" w:space="0" w:color="auto"/>
              <w:right w:val="single" w:sz="4" w:space="0" w:color="auto"/>
            </w:tcBorders>
            <w:shd w:val="clear" w:color="000000" w:fill="FFFFFF"/>
            <w:noWrap/>
            <w:vAlign w:val="center"/>
            <w:hideMark/>
          </w:tcPr>
          <w:p w14:paraId="72909BC1" w14:textId="77777777" w:rsidR="00532A3B" w:rsidRPr="000924AF" w:rsidRDefault="00532A3B" w:rsidP="00532A3B">
            <w:pPr>
              <w:spacing w:after="0" w:line="240" w:lineRule="auto"/>
              <w:jc w:val="center"/>
              <w:rPr>
                <w:rFonts w:ascii="Arial" w:eastAsia="Times New Roman" w:hAnsi="Arial" w:cs="Arial"/>
                <w:b/>
                <w:bCs/>
                <w:sz w:val="5"/>
                <w:szCs w:val="5"/>
                <w:lang w:eastAsia="sq-AL"/>
              </w:rPr>
            </w:pPr>
            <w:r w:rsidRPr="000924AF">
              <w:rPr>
                <w:rFonts w:ascii="Arial" w:eastAsia="Times New Roman" w:hAnsi="Arial" w:cs="Arial"/>
                <w:b/>
                <w:bCs/>
                <w:sz w:val="5"/>
                <w:szCs w:val="5"/>
                <w:lang w:eastAsia="sq-AL"/>
              </w:rPr>
              <w:t> </w:t>
            </w:r>
          </w:p>
        </w:tc>
        <w:tc>
          <w:tcPr>
            <w:tcW w:w="630" w:type="dxa"/>
            <w:tcBorders>
              <w:top w:val="nil"/>
              <w:left w:val="nil"/>
              <w:bottom w:val="single" w:sz="4" w:space="0" w:color="auto"/>
              <w:right w:val="single" w:sz="4" w:space="0" w:color="auto"/>
            </w:tcBorders>
            <w:shd w:val="clear" w:color="000000" w:fill="FFFFFF"/>
            <w:noWrap/>
            <w:vAlign w:val="center"/>
            <w:hideMark/>
          </w:tcPr>
          <w:p w14:paraId="30B439AB"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25" w:type="dxa"/>
            <w:tcBorders>
              <w:top w:val="nil"/>
              <w:left w:val="nil"/>
              <w:bottom w:val="single" w:sz="4" w:space="0" w:color="auto"/>
              <w:right w:val="single" w:sz="4" w:space="0" w:color="auto"/>
            </w:tcBorders>
            <w:shd w:val="clear" w:color="000000" w:fill="FFFFFF"/>
            <w:noWrap/>
            <w:vAlign w:val="center"/>
            <w:hideMark/>
          </w:tcPr>
          <w:p w14:paraId="0D152705" w14:textId="77777777" w:rsidR="00532A3B" w:rsidRPr="000924AF" w:rsidRDefault="00532A3B" w:rsidP="00532A3B">
            <w:pPr>
              <w:spacing w:after="0" w:line="240" w:lineRule="auto"/>
              <w:jc w:val="center"/>
              <w:rPr>
                <w:rFonts w:ascii="Arial" w:eastAsia="Times New Roman" w:hAnsi="Arial" w:cs="Arial"/>
                <w:b/>
                <w:bCs/>
                <w:sz w:val="5"/>
                <w:szCs w:val="5"/>
                <w:lang w:eastAsia="sq-AL"/>
              </w:rPr>
            </w:pPr>
            <w:r w:rsidRPr="000924AF">
              <w:rPr>
                <w:rFonts w:ascii="Arial" w:eastAsia="Times New Roman" w:hAnsi="Arial" w:cs="Arial"/>
                <w:b/>
                <w:bCs/>
                <w:sz w:val="5"/>
                <w:szCs w:val="5"/>
                <w:lang w:eastAsia="sq-AL"/>
              </w:rPr>
              <w:t> </w:t>
            </w:r>
          </w:p>
        </w:tc>
        <w:tc>
          <w:tcPr>
            <w:tcW w:w="929" w:type="dxa"/>
            <w:tcBorders>
              <w:top w:val="nil"/>
              <w:left w:val="nil"/>
              <w:bottom w:val="single" w:sz="4" w:space="0" w:color="auto"/>
              <w:right w:val="single" w:sz="8" w:space="0" w:color="auto"/>
            </w:tcBorders>
            <w:shd w:val="clear" w:color="000000" w:fill="FFFFFF"/>
            <w:noWrap/>
            <w:vAlign w:val="center"/>
            <w:hideMark/>
          </w:tcPr>
          <w:p w14:paraId="7F86B2BE"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Rruge</w:t>
            </w:r>
          </w:p>
        </w:tc>
      </w:tr>
      <w:tr w:rsidR="00532A3B" w:rsidRPr="000924AF" w14:paraId="55C54DA1" w14:textId="77777777" w:rsidTr="000924AF">
        <w:trPr>
          <w:trHeight w:val="139"/>
        </w:trPr>
        <w:tc>
          <w:tcPr>
            <w:tcW w:w="350" w:type="dxa"/>
            <w:tcBorders>
              <w:top w:val="nil"/>
              <w:left w:val="single" w:sz="8" w:space="0" w:color="auto"/>
              <w:bottom w:val="single" w:sz="4" w:space="0" w:color="auto"/>
              <w:right w:val="single" w:sz="4" w:space="0" w:color="auto"/>
            </w:tcBorders>
            <w:shd w:val="clear" w:color="auto" w:fill="auto"/>
            <w:noWrap/>
            <w:vAlign w:val="center"/>
            <w:hideMark/>
          </w:tcPr>
          <w:p w14:paraId="037020FE"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54</w:t>
            </w:r>
          </w:p>
        </w:tc>
        <w:tc>
          <w:tcPr>
            <w:tcW w:w="647" w:type="dxa"/>
            <w:vMerge/>
            <w:tcBorders>
              <w:top w:val="nil"/>
              <w:left w:val="single" w:sz="4" w:space="0" w:color="auto"/>
              <w:bottom w:val="single" w:sz="4" w:space="0" w:color="000000"/>
              <w:right w:val="single" w:sz="4" w:space="0" w:color="auto"/>
            </w:tcBorders>
            <w:vAlign w:val="center"/>
            <w:hideMark/>
          </w:tcPr>
          <w:p w14:paraId="7FAE525D" w14:textId="77777777" w:rsidR="00532A3B" w:rsidRPr="000924AF" w:rsidRDefault="00532A3B" w:rsidP="00532A3B">
            <w:pPr>
              <w:spacing w:after="0" w:line="240" w:lineRule="auto"/>
              <w:rPr>
                <w:rFonts w:ascii="Arial" w:eastAsia="Times New Roman" w:hAnsi="Arial" w:cs="Arial"/>
                <w:b/>
                <w:bCs/>
                <w:sz w:val="5"/>
                <w:szCs w:val="5"/>
                <w:lang w:eastAsia="sq-AL"/>
              </w:rPr>
            </w:pPr>
          </w:p>
        </w:tc>
        <w:tc>
          <w:tcPr>
            <w:tcW w:w="294" w:type="dxa"/>
            <w:tcBorders>
              <w:top w:val="nil"/>
              <w:left w:val="nil"/>
              <w:bottom w:val="single" w:sz="4" w:space="0" w:color="auto"/>
              <w:right w:val="single" w:sz="4" w:space="0" w:color="auto"/>
            </w:tcBorders>
            <w:shd w:val="clear" w:color="000000" w:fill="FFFFFF"/>
            <w:noWrap/>
            <w:vAlign w:val="center"/>
            <w:hideMark/>
          </w:tcPr>
          <w:p w14:paraId="5D9AAC6D"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36</w:t>
            </w:r>
          </w:p>
        </w:tc>
        <w:tc>
          <w:tcPr>
            <w:tcW w:w="794" w:type="dxa"/>
            <w:tcBorders>
              <w:top w:val="nil"/>
              <w:left w:val="nil"/>
              <w:bottom w:val="single" w:sz="4" w:space="0" w:color="auto"/>
              <w:right w:val="single" w:sz="4" w:space="0" w:color="auto"/>
            </w:tcBorders>
            <w:shd w:val="clear" w:color="000000" w:fill="FFFFFF"/>
            <w:noWrap/>
            <w:vAlign w:val="center"/>
            <w:hideMark/>
          </w:tcPr>
          <w:p w14:paraId="11D5A825"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OSHEE</w:t>
            </w:r>
          </w:p>
        </w:tc>
        <w:tc>
          <w:tcPr>
            <w:tcW w:w="467" w:type="dxa"/>
            <w:tcBorders>
              <w:top w:val="nil"/>
              <w:left w:val="nil"/>
              <w:bottom w:val="single" w:sz="4" w:space="0" w:color="auto"/>
              <w:right w:val="single" w:sz="4" w:space="0" w:color="auto"/>
            </w:tcBorders>
            <w:shd w:val="clear" w:color="000000" w:fill="FFFFFF"/>
            <w:noWrap/>
            <w:vAlign w:val="center"/>
            <w:hideMark/>
          </w:tcPr>
          <w:p w14:paraId="4CA03F0D"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850" w:type="dxa"/>
            <w:gridSpan w:val="2"/>
            <w:tcBorders>
              <w:top w:val="single" w:sz="4" w:space="0" w:color="auto"/>
              <w:left w:val="nil"/>
              <w:bottom w:val="single" w:sz="4" w:space="0" w:color="auto"/>
              <w:right w:val="single" w:sz="4" w:space="0" w:color="000000"/>
            </w:tcBorders>
            <w:shd w:val="clear" w:color="000000" w:fill="FFFFFF"/>
            <w:noWrap/>
            <w:vAlign w:val="center"/>
            <w:hideMark/>
          </w:tcPr>
          <w:p w14:paraId="3A9FA49F"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SHTET</w:t>
            </w:r>
          </w:p>
        </w:tc>
        <w:tc>
          <w:tcPr>
            <w:tcW w:w="504" w:type="dxa"/>
            <w:tcBorders>
              <w:top w:val="nil"/>
              <w:left w:val="nil"/>
              <w:bottom w:val="single" w:sz="4" w:space="0" w:color="auto"/>
              <w:right w:val="single" w:sz="4" w:space="0" w:color="auto"/>
            </w:tcBorders>
            <w:shd w:val="clear" w:color="000000" w:fill="FFFFFF"/>
            <w:vAlign w:val="center"/>
            <w:hideMark/>
          </w:tcPr>
          <w:p w14:paraId="197B4BDE"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2182 - KODËR THUMANË</w:t>
            </w:r>
          </w:p>
        </w:tc>
        <w:tc>
          <w:tcPr>
            <w:tcW w:w="367" w:type="dxa"/>
            <w:tcBorders>
              <w:top w:val="nil"/>
              <w:left w:val="nil"/>
              <w:bottom w:val="single" w:sz="4" w:space="0" w:color="auto"/>
              <w:right w:val="single" w:sz="4" w:space="0" w:color="auto"/>
            </w:tcBorders>
            <w:shd w:val="clear" w:color="000000" w:fill="FFFFFF"/>
            <w:noWrap/>
            <w:vAlign w:val="center"/>
            <w:hideMark/>
          </w:tcPr>
          <w:p w14:paraId="2A1A50E7"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113/30</w:t>
            </w:r>
          </w:p>
        </w:tc>
        <w:tc>
          <w:tcPr>
            <w:tcW w:w="424" w:type="dxa"/>
            <w:tcBorders>
              <w:top w:val="nil"/>
              <w:left w:val="nil"/>
              <w:bottom w:val="single" w:sz="4" w:space="0" w:color="auto"/>
              <w:right w:val="single" w:sz="4" w:space="0" w:color="auto"/>
            </w:tcBorders>
            <w:shd w:val="clear" w:color="000000" w:fill="FFFFFF"/>
            <w:vAlign w:val="center"/>
            <w:hideMark/>
          </w:tcPr>
          <w:p w14:paraId="4E9E6BCF"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NDËRTESË</w:t>
            </w:r>
          </w:p>
        </w:tc>
        <w:tc>
          <w:tcPr>
            <w:tcW w:w="425" w:type="dxa"/>
            <w:tcBorders>
              <w:top w:val="nil"/>
              <w:left w:val="nil"/>
              <w:bottom w:val="single" w:sz="4" w:space="0" w:color="auto"/>
              <w:right w:val="single" w:sz="4" w:space="0" w:color="auto"/>
            </w:tcBorders>
            <w:shd w:val="clear" w:color="000000" w:fill="FFFFFF"/>
            <w:noWrap/>
            <w:vAlign w:val="center"/>
            <w:hideMark/>
          </w:tcPr>
          <w:p w14:paraId="2E9ABF63"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10.00</w:t>
            </w:r>
          </w:p>
        </w:tc>
        <w:tc>
          <w:tcPr>
            <w:tcW w:w="420" w:type="dxa"/>
            <w:tcBorders>
              <w:top w:val="nil"/>
              <w:left w:val="nil"/>
              <w:bottom w:val="single" w:sz="4" w:space="0" w:color="auto"/>
              <w:right w:val="single" w:sz="4" w:space="0" w:color="auto"/>
            </w:tcBorders>
            <w:shd w:val="clear" w:color="000000" w:fill="FFFFFF"/>
            <w:noWrap/>
            <w:vAlign w:val="center"/>
            <w:hideMark/>
          </w:tcPr>
          <w:p w14:paraId="01AD14FB" w14:textId="73B3F6D8"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6" w:type="dxa"/>
            <w:tcBorders>
              <w:top w:val="nil"/>
              <w:left w:val="nil"/>
              <w:bottom w:val="single" w:sz="4" w:space="0" w:color="auto"/>
              <w:right w:val="single" w:sz="4" w:space="0" w:color="auto"/>
            </w:tcBorders>
            <w:shd w:val="clear" w:color="000000" w:fill="FFFFFF"/>
            <w:noWrap/>
            <w:vAlign w:val="center"/>
            <w:hideMark/>
          </w:tcPr>
          <w:p w14:paraId="680A96C1"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1" w:type="dxa"/>
            <w:tcBorders>
              <w:top w:val="nil"/>
              <w:left w:val="nil"/>
              <w:bottom w:val="single" w:sz="4" w:space="0" w:color="auto"/>
              <w:right w:val="single" w:sz="4" w:space="0" w:color="auto"/>
            </w:tcBorders>
            <w:shd w:val="clear" w:color="000000" w:fill="FFFFFF"/>
            <w:noWrap/>
            <w:vAlign w:val="center"/>
            <w:hideMark/>
          </w:tcPr>
          <w:p w14:paraId="79466572"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528" w:type="dxa"/>
            <w:tcBorders>
              <w:top w:val="nil"/>
              <w:left w:val="nil"/>
              <w:bottom w:val="single" w:sz="4" w:space="0" w:color="auto"/>
              <w:right w:val="single" w:sz="4" w:space="0" w:color="auto"/>
            </w:tcBorders>
            <w:shd w:val="clear" w:color="000000" w:fill="FFFFFF"/>
            <w:noWrap/>
            <w:vAlign w:val="center"/>
            <w:hideMark/>
          </w:tcPr>
          <w:p w14:paraId="1CAEB682"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0.00</w:t>
            </w:r>
          </w:p>
        </w:tc>
        <w:tc>
          <w:tcPr>
            <w:tcW w:w="414" w:type="dxa"/>
            <w:tcBorders>
              <w:top w:val="nil"/>
              <w:left w:val="nil"/>
              <w:bottom w:val="single" w:sz="4" w:space="0" w:color="auto"/>
              <w:right w:val="single" w:sz="4" w:space="0" w:color="auto"/>
            </w:tcBorders>
            <w:shd w:val="clear" w:color="000000" w:fill="FFFFFF"/>
            <w:noWrap/>
            <w:vAlign w:val="center"/>
            <w:hideMark/>
          </w:tcPr>
          <w:p w14:paraId="759C68DF"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54" w:type="dxa"/>
            <w:tcBorders>
              <w:top w:val="nil"/>
              <w:left w:val="nil"/>
              <w:bottom w:val="single" w:sz="4" w:space="0" w:color="auto"/>
              <w:right w:val="single" w:sz="4" w:space="0" w:color="auto"/>
            </w:tcBorders>
            <w:shd w:val="clear" w:color="000000" w:fill="FFFFFF"/>
            <w:noWrap/>
            <w:vAlign w:val="center"/>
            <w:hideMark/>
          </w:tcPr>
          <w:p w14:paraId="0C703670"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0.00</w:t>
            </w:r>
          </w:p>
        </w:tc>
        <w:tc>
          <w:tcPr>
            <w:tcW w:w="318" w:type="dxa"/>
            <w:tcBorders>
              <w:top w:val="nil"/>
              <w:left w:val="nil"/>
              <w:bottom w:val="single" w:sz="4" w:space="0" w:color="auto"/>
              <w:right w:val="single" w:sz="4" w:space="0" w:color="auto"/>
            </w:tcBorders>
            <w:shd w:val="clear" w:color="000000" w:fill="FFFFFF"/>
            <w:noWrap/>
            <w:vAlign w:val="center"/>
            <w:hideMark/>
          </w:tcPr>
          <w:p w14:paraId="47E5313E" w14:textId="7343DDE4"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345" w:type="dxa"/>
            <w:tcBorders>
              <w:top w:val="nil"/>
              <w:left w:val="nil"/>
              <w:bottom w:val="single" w:sz="4" w:space="0" w:color="auto"/>
              <w:right w:val="single" w:sz="4" w:space="0" w:color="auto"/>
            </w:tcBorders>
            <w:shd w:val="clear" w:color="000000" w:fill="FFFFFF"/>
            <w:noWrap/>
            <w:vAlign w:val="center"/>
            <w:hideMark/>
          </w:tcPr>
          <w:p w14:paraId="3E9EE719"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10" w:type="dxa"/>
            <w:tcBorders>
              <w:top w:val="nil"/>
              <w:left w:val="nil"/>
              <w:bottom w:val="single" w:sz="4" w:space="0" w:color="auto"/>
              <w:right w:val="single" w:sz="4" w:space="0" w:color="auto"/>
            </w:tcBorders>
            <w:shd w:val="clear" w:color="000000" w:fill="FFFFFF"/>
            <w:noWrap/>
            <w:vAlign w:val="center"/>
            <w:hideMark/>
          </w:tcPr>
          <w:p w14:paraId="7114802C" w14:textId="0DA45BAF"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4" w:type="dxa"/>
            <w:tcBorders>
              <w:top w:val="nil"/>
              <w:left w:val="nil"/>
              <w:bottom w:val="single" w:sz="4" w:space="0" w:color="auto"/>
              <w:right w:val="single" w:sz="4" w:space="0" w:color="auto"/>
            </w:tcBorders>
            <w:shd w:val="clear" w:color="000000" w:fill="FFFFFF"/>
            <w:noWrap/>
            <w:vAlign w:val="center"/>
            <w:hideMark/>
          </w:tcPr>
          <w:p w14:paraId="3A860CE0" w14:textId="755DF2C2"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90" w:type="dxa"/>
            <w:tcBorders>
              <w:top w:val="nil"/>
              <w:left w:val="nil"/>
              <w:bottom w:val="single" w:sz="4" w:space="0" w:color="auto"/>
              <w:right w:val="single" w:sz="4" w:space="0" w:color="auto"/>
            </w:tcBorders>
            <w:shd w:val="clear" w:color="000000" w:fill="FFFFFF"/>
            <w:noWrap/>
            <w:vAlign w:val="center"/>
            <w:hideMark/>
          </w:tcPr>
          <w:p w14:paraId="43A8AEA3"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538" w:type="dxa"/>
            <w:tcBorders>
              <w:top w:val="nil"/>
              <w:left w:val="nil"/>
              <w:bottom w:val="single" w:sz="4" w:space="0" w:color="auto"/>
              <w:right w:val="single" w:sz="4" w:space="0" w:color="auto"/>
            </w:tcBorders>
            <w:shd w:val="clear" w:color="000000" w:fill="FFFFFF"/>
            <w:noWrap/>
            <w:vAlign w:val="center"/>
            <w:hideMark/>
          </w:tcPr>
          <w:p w14:paraId="39408512"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49" w:type="dxa"/>
            <w:tcBorders>
              <w:top w:val="nil"/>
              <w:left w:val="nil"/>
              <w:bottom w:val="single" w:sz="4" w:space="0" w:color="auto"/>
              <w:right w:val="single" w:sz="4" w:space="0" w:color="auto"/>
            </w:tcBorders>
            <w:shd w:val="clear" w:color="000000" w:fill="FFFFFF"/>
            <w:noWrap/>
            <w:vAlign w:val="center"/>
            <w:hideMark/>
          </w:tcPr>
          <w:p w14:paraId="7B3DE5EB"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w:t>
            </w:r>
          </w:p>
        </w:tc>
        <w:tc>
          <w:tcPr>
            <w:tcW w:w="528" w:type="dxa"/>
            <w:tcBorders>
              <w:top w:val="nil"/>
              <w:left w:val="nil"/>
              <w:bottom w:val="single" w:sz="4" w:space="0" w:color="auto"/>
              <w:right w:val="single" w:sz="4" w:space="0" w:color="auto"/>
            </w:tcBorders>
            <w:shd w:val="clear" w:color="000000" w:fill="FFFFFF"/>
            <w:noWrap/>
            <w:vAlign w:val="center"/>
            <w:hideMark/>
          </w:tcPr>
          <w:p w14:paraId="10AA552C"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4" w:type="dxa"/>
            <w:tcBorders>
              <w:top w:val="nil"/>
              <w:left w:val="nil"/>
              <w:bottom w:val="single" w:sz="4" w:space="0" w:color="auto"/>
              <w:right w:val="single" w:sz="4" w:space="0" w:color="auto"/>
            </w:tcBorders>
            <w:shd w:val="clear" w:color="000000" w:fill="FFFFFF"/>
            <w:noWrap/>
            <w:vAlign w:val="center"/>
            <w:hideMark/>
          </w:tcPr>
          <w:p w14:paraId="71922291"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50" w:type="dxa"/>
            <w:tcBorders>
              <w:top w:val="nil"/>
              <w:left w:val="nil"/>
              <w:bottom w:val="single" w:sz="4" w:space="0" w:color="auto"/>
              <w:right w:val="single" w:sz="4" w:space="0" w:color="auto"/>
            </w:tcBorders>
            <w:shd w:val="clear" w:color="000000" w:fill="FFFFFF"/>
            <w:noWrap/>
            <w:vAlign w:val="center"/>
            <w:hideMark/>
          </w:tcPr>
          <w:p w14:paraId="0E450D9D"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w:t>
            </w:r>
          </w:p>
        </w:tc>
        <w:tc>
          <w:tcPr>
            <w:tcW w:w="599" w:type="dxa"/>
            <w:tcBorders>
              <w:top w:val="nil"/>
              <w:left w:val="nil"/>
              <w:bottom w:val="single" w:sz="4" w:space="0" w:color="auto"/>
              <w:right w:val="single" w:sz="4" w:space="0" w:color="auto"/>
            </w:tcBorders>
            <w:shd w:val="clear" w:color="000000" w:fill="FFFFFF"/>
            <w:noWrap/>
            <w:vAlign w:val="center"/>
            <w:hideMark/>
          </w:tcPr>
          <w:p w14:paraId="0A27FA1C"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10.00</w:t>
            </w:r>
          </w:p>
        </w:tc>
        <w:tc>
          <w:tcPr>
            <w:tcW w:w="460" w:type="dxa"/>
            <w:tcBorders>
              <w:top w:val="nil"/>
              <w:left w:val="nil"/>
              <w:bottom w:val="single" w:sz="4" w:space="0" w:color="auto"/>
              <w:right w:val="single" w:sz="4" w:space="0" w:color="auto"/>
            </w:tcBorders>
            <w:shd w:val="clear" w:color="000000" w:fill="FFFFFF"/>
            <w:vAlign w:val="center"/>
            <w:hideMark/>
          </w:tcPr>
          <w:p w14:paraId="3AB2AEE2"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Kartela e Pasurisë së Paluajtshme</w:t>
            </w:r>
          </w:p>
        </w:tc>
        <w:tc>
          <w:tcPr>
            <w:tcW w:w="500" w:type="dxa"/>
            <w:tcBorders>
              <w:top w:val="nil"/>
              <w:left w:val="nil"/>
              <w:bottom w:val="single" w:sz="4" w:space="0" w:color="auto"/>
              <w:right w:val="single" w:sz="4" w:space="0" w:color="auto"/>
            </w:tcBorders>
            <w:shd w:val="clear" w:color="000000" w:fill="FFFFFF"/>
            <w:noWrap/>
            <w:vAlign w:val="center"/>
            <w:hideMark/>
          </w:tcPr>
          <w:p w14:paraId="73EBDC1B" w14:textId="77777777" w:rsidR="00532A3B" w:rsidRPr="000924AF" w:rsidRDefault="00532A3B" w:rsidP="00532A3B">
            <w:pPr>
              <w:spacing w:after="0" w:line="240" w:lineRule="auto"/>
              <w:jc w:val="center"/>
              <w:rPr>
                <w:rFonts w:ascii="Arial" w:eastAsia="Times New Roman" w:hAnsi="Arial" w:cs="Arial"/>
                <w:b/>
                <w:bCs/>
                <w:sz w:val="5"/>
                <w:szCs w:val="5"/>
                <w:lang w:eastAsia="sq-AL"/>
              </w:rPr>
            </w:pPr>
            <w:r w:rsidRPr="000924AF">
              <w:rPr>
                <w:rFonts w:ascii="Arial" w:eastAsia="Times New Roman" w:hAnsi="Arial" w:cs="Arial"/>
                <w:b/>
                <w:bCs/>
                <w:sz w:val="5"/>
                <w:szCs w:val="5"/>
                <w:lang w:eastAsia="sq-AL"/>
              </w:rPr>
              <w:t> </w:t>
            </w:r>
          </w:p>
        </w:tc>
        <w:tc>
          <w:tcPr>
            <w:tcW w:w="630" w:type="dxa"/>
            <w:tcBorders>
              <w:top w:val="nil"/>
              <w:left w:val="nil"/>
              <w:bottom w:val="single" w:sz="4" w:space="0" w:color="auto"/>
              <w:right w:val="single" w:sz="4" w:space="0" w:color="auto"/>
            </w:tcBorders>
            <w:shd w:val="clear" w:color="000000" w:fill="FFFFFF"/>
            <w:vAlign w:val="center"/>
            <w:hideMark/>
          </w:tcPr>
          <w:p w14:paraId="3A67E701"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25" w:type="dxa"/>
            <w:tcBorders>
              <w:top w:val="nil"/>
              <w:left w:val="nil"/>
              <w:bottom w:val="single" w:sz="4" w:space="0" w:color="auto"/>
              <w:right w:val="single" w:sz="4" w:space="0" w:color="auto"/>
            </w:tcBorders>
            <w:shd w:val="clear" w:color="000000" w:fill="FFFFFF"/>
            <w:noWrap/>
            <w:vAlign w:val="center"/>
            <w:hideMark/>
          </w:tcPr>
          <w:p w14:paraId="3F15DA1E" w14:textId="77777777" w:rsidR="00532A3B" w:rsidRPr="000924AF" w:rsidRDefault="00532A3B" w:rsidP="00532A3B">
            <w:pPr>
              <w:spacing w:after="0" w:line="240" w:lineRule="auto"/>
              <w:jc w:val="center"/>
              <w:rPr>
                <w:rFonts w:ascii="Arial" w:eastAsia="Times New Roman" w:hAnsi="Arial" w:cs="Arial"/>
                <w:b/>
                <w:bCs/>
                <w:sz w:val="5"/>
                <w:szCs w:val="5"/>
                <w:lang w:eastAsia="sq-AL"/>
              </w:rPr>
            </w:pPr>
            <w:r w:rsidRPr="000924AF">
              <w:rPr>
                <w:rFonts w:ascii="Arial" w:eastAsia="Times New Roman" w:hAnsi="Arial" w:cs="Arial"/>
                <w:b/>
                <w:bCs/>
                <w:sz w:val="5"/>
                <w:szCs w:val="5"/>
                <w:lang w:eastAsia="sq-AL"/>
              </w:rPr>
              <w:t> </w:t>
            </w:r>
          </w:p>
        </w:tc>
        <w:tc>
          <w:tcPr>
            <w:tcW w:w="929" w:type="dxa"/>
            <w:tcBorders>
              <w:top w:val="nil"/>
              <w:left w:val="nil"/>
              <w:bottom w:val="single" w:sz="4" w:space="0" w:color="auto"/>
              <w:right w:val="single" w:sz="8" w:space="0" w:color="auto"/>
            </w:tcBorders>
            <w:shd w:val="clear" w:color="000000" w:fill="FFFFFF"/>
            <w:vAlign w:val="center"/>
            <w:hideMark/>
          </w:tcPr>
          <w:p w14:paraId="445D990C"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Kabine elektrike.</w:t>
            </w:r>
            <w:r w:rsidRPr="000924AF">
              <w:rPr>
                <w:rFonts w:ascii="Arial" w:eastAsia="Times New Roman" w:hAnsi="Arial" w:cs="Arial"/>
                <w:sz w:val="5"/>
                <w:szCs w:val="5"/>
                <w:lang w:eastAsia="sq-AL"/>
              </w:rPr>
              <w:br/>
              <w:t>Kjo  ndertese ndodhet mbi pasurine nr. 189/11 Vol.3 fq.1</w:t>
            </w:r>
          </w:p>
        </w:tc>
      </w:tr>
      <w:tr w:rsidR="00532A3B" w:rsidRPr="000924AF" w14:paraId="123ACFF8" w14:textId="77777777" w:rsidTr="000924AF">
        <w:trPr>
          <w:trHeight w:val="139"/>
        </w:trPr>
        <w:tc>
          <w:tcPr>
            <w:tcW w:w="350" w:type="dxa"/>
            <w:tcBorders>
              <w:top w:val="nil"/>
              <w:left w:val="single" w:sz="8" w:space="0" w:color="auto"/>
              <w:bottom w:val="single" w:sz="4" w:space="0" w:color="auto"/>
              <w:right w:val="single" w:sz="4" w:space="0" w:color="auto"/>
            </w:tcBorders>
            <w:shd w:val="clear" w:color="auto" w:fill="auto"/>
            <w:noWrap/>
            <w:vAlign w:val="center"/>
            <w:hideMark/>
          </w:tcPr>
          <w:p w14:paraId="0D400563"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55</w:t>
            </w:r>
          </w:p>
        </w:tc>
        <w:tc>
          <w:tcPr>
            <w:tcW w:w="647" w:type="dxa"/>
            <w:vMerge/>
            <w:tcBorders>
              <w:top w:val="nil"/>
              <w:left w:val="single" w:sz="4" w:space="0" w:color="auto"/>
              <w:bottom w:val="single" w:sz="4" w:space="0" w:color="000000"/>
              <w:right w:val="single" w:sz="4" w:space="0" w:color="auto"/>
            </w:tcBorders>
            <w:vAlign w:val="center"/>
            <w:hideMark/>
          </w:tcPr>
          <w:p w14:paraId="6C1B7004" w14:textId="77777777" w:rsidR="00532A3B" w:rsidRPr="000924AF" w:rsidRDefault="00532A3B" w:rsidP="00532A3B">
            <w:pPr>
              <w:spacing w:after="0" w:line="240" w:lineRule="auto"/>
              <w:rPr>
                <w:rFonts w:ascii="Arial" w:eastAsia="Times New Roman" w:hAnsi="Arial" w:cs="Arial"/>
                <w:b/>
                <w:bCs/>
                <w:sz w:val="5"/>
                <w:szCs w:val="5"/>
                <w:lang w:eastAsia="sq-AL"/>
              </w:rPr>
            </w:pPr>
          </w:p>
        </w:tc>
        <w:tc>
          <w:tcPr>
            <w:tcW w:w="294" w:type="dxa"/>
            <w:tcBorders>
              <w:top w:val="nil"/>
              <w:left w:val="nil"/>
              <w:bottom w:val="single" w:sz="4" w:space="0" w:color="auto"/>
              <w:right w:val="single" w:sz="4" w:space="0" w:color="auto"/>
            </w:tcBorders>
            <w:shd w:val="clear" w:color="000000" w:fill="FFFFFF"/>
            <w:noWrap/>
            <w:vAlign w:val="center"/>
            <w:hideMark/>
          </w:tcPr>
          <w:p w14:paraId="73A54D79"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37</w:t>
            </w:r>
          </w:p>
        </w:tc>
        <w:tc>
          <w:tcPr>
            <w:tcW w:w="794" w:type="dxa"/>
            <w:tcBorders>
              <w:top w:val="nil"/>
              <w:left w:val="nil"/>
              <w:bottom w:val="single" w:sz="4" w:space="0" w:color="auto"/>
              <w:right w:val="single" w:sz="4" w:space="0" w:color="auto"/>
            </w:tcBorders>
            <w:shd w:val="clear" w:color="000000" w:fill="FFFFFF"/>
            <w:noWrap/>
            <w:vAlign w:val="center"/>
            <w:hideMark/>
          </w:tcPr>
          <w:p w14:paraId="279A1D42"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7" w:type="dxa"/>
            <w:tcBorders>
              <w:top w:val="nil"/>
              <w:left w:val="nil"/>
              <w:bottom w:val="single" w:sz="4" w:space="0" w:color="auto"/>
              <w:right w:val="single" w:sz="4" w:space="0" w:color="auto"/>
            </w:tcBorders>
            <w:shd w:val="clear" w:color="000000" w:fill="FFFFFF"/>
            <w:noWrap/>
            <w:vAlign w:val="center"/>
            <w:hideMark/>
          </w:tcPr>
          <w:p w14:paraId="5E614205"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850" w:type="dxa"/>
            <w:gridSpan w:val="2"/>
            <w:tcBorders>
              <w:top w:val="single" w:sz="4" w:space="0" w:color="auto"/>
              <w:left w:val="nil"/>
              <w:bottom w:val="single" w:sz="4" w:space="0" w:color="auto"/>
              <w:right w:val="single" w:sz="4" w:space="0" w:color="000000"/>
            </w:tcBorders>
            <w:shd w:val="clear" w:color="000000" w:fill="FFFFFF"/>
            <w:noWrap/>
            <w:vAlign w:val="center"/>
            <w:hideMark/>
          </w:tcPr>
          <w:p w14:paraId="542E99E0"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SHTET</w:t>
            </w:r>
          </w:p>
        </w:tc>
        <w:tc>
          <w:tcPr>
            <w:tcW w:w="504" w:type="dxa"/>
            <w:tcBorders>
              <w:top w:val="nil"/>
              <w:left w:val="nil"/>
              <w:bottom w:val="single" w:sz="4" w:space="0" w:color="auto"/>
              <w:right w:val="single" w:sz="4" w:space="0" w:color="auto"/>
            </w:tcBorders>
            <w:shd w:val="clear" w:color="000000" w:fill="FFFFFF"/>
            <w:vAlign w:val="center"/>
            <w:hideMark/>
          </w:tcPr>
          <w:p w14:paraId="1AD1FAF9"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2182 - KODËR THUMANË</w:t>
            </w:r>
          </w:p>
        </w:tc>
        <w:tc>
          <w:tcPr>
            <w:tcW w:w="367" w:type="dxa"/>
            <w:tcBorders>
              <w:top w:val="nil"/>
              <w:left w:val="nil"/>
              <w:bottom w:val="single" w:sz="4" w:space="0" w:color="auto"/>
              <w:right w:val="single" w:sz="4" w:space="0" w:color="auto"/>
            </w:tcBorders>
            <w:shd w:val="clear" w:color="000000" w:fill="FFFFFF"/>
            <w:noWrap/>
            <w:vAlign w:val="center"/>
            <w:hideMark/>
          </w:tcPr>
          <w:p w14:paraId="0495D8B6"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113/31</w:t>
            </w:r>
          </w:p>
        </w:tc>
        <w:tc>
          <w:tcPr>
            <w:tcW w:w="424" w:type="dxa"/>
            <w:tcBorders>
              <w:top w:val="nil"/>
              <w:left w:val="nil"/>
              <w:bottom w:val="single" w:sz="4" w:space="0" w:color="auto"/>
              <w:right w:val="single" w:sz="4" w:space="0" w:color="auto"/>
            </w:tcBorders>
            <w:shd w:val="clear" w:color="000000" w:fill="FFFFFF"/>
            <w:vAlign w:val="center"/>
            <w:hideMark/>
          </w:tcPr>
          <w:p w14:paraId="03A75EB7"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NDËRTESË</w:t>
            </w:r>
          </w:p>
        </w:tc>
        <w:tc>
          <w:tcPr>
            <w:tcW w:w="425" w:type="dxa"/>
            <w:tcBorders>
              <w:top w:val="nil"/>
              <w:left w:val="nil"/>
              <w:bottom w:val="single" w:sz="4" w:space="0" w:color="auto"/>
              <w:right w:val="single" w:sz="4" w:space="0" w:color="auto"/>
            </w:tcBorders>
            <w:shd w:val="clear" w:color="000000" w:fill="FFFFFF"/>
            <w:noWrap/>
            <w:vAlign w:val="center"/>
            <w:hideMark/>
          </w:tcPr>
          <w:p w14:paraId="46E9467B"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27.60</w:t>
            </w:r>
          </w:p>
        </w:tc>
        <w:tc>
          <w:tcPr>
            <w:tcW w:w="420" w:type="dxa"/>
            <w:tcBorders>
              <w:top w:val="nil"/>
              <w:left w:val="nil"/>
              <w:bottom w:val="single" w:sz="4" w:space="0" w:color="auto"/>
              <w:right w:val="single" w:sz="4" w:space="0" w:color="auto"/>
            </w:tcBorders>
            <w:shd w:val="clear" w:color="000000" w:fill="FFFFFF"/>
            <w:noWrap/>
            <w:vAlign w:val="center"/>
            <w:hideMark/>
          </w:tcPr>
          <w:p w14:paraId="7E41B8C4" w14:textId="3036E06F"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6" w:type="dxa"/>
            <w:tcBorders>
              <w:top w:val="nil"/>
              <w:left w:val="nil"/>
              <w:bottom w:val="single" w:sz="4" w:space="0" w:color="auto"/>
              <w:right w:val="single" w:sz="4" w:space="0" w:color="auto"/>
            </w:tcBorders>
            <w:shd w:val="clear" w:color="000000" w:fill="FFFFFF"/>
            <w:noWrap/>
            <w:vAlign w:val="center"/>
            <w:hideMark/>
          </w:tcPr>
          <w:p w14:paraId="3A5A4079"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1" w:type="dxa"/>
            <w:tcBorders>
              <w:top w:val="nil"/>
              <w:left w:val="nil"/>
              <w:bottom w:val="single" w:sz="4" w:space="0" w:color="auto"/>
              <w:right w:val="single" w:sz="4" w:space="0" w:color="auto"/>
            </w:tcBorders>
            <w:shd w:val="clear" w:color="000000" w:fill="FFFFFF"/>
            <w:noWrap/>
            <w:vAlign w:val="center"/>
            <w:hideMark/>
          </w:tcPr>
          <w:p w14:paraId="336832CE"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528" w:type="dxa"/>
            <w:tcBorders>
              <w:top w:val="nil"/>
              <w:left w:val="nil"/>
              <w:bottom w:val="single" w:sz="4" w:space="0" w:color="auto"/>
              <w:right w:val="single" w:sz="4" w:space="0" w:color="auto"/>
            </w:tcBorders>
            <w:shd w:val="clear" w:color="000000" w:fill="FFFFFF"/>
            <w:noWrap/>
            <w:vAlign w:val="center"/>
            <w:hideMark/>
          </w:tcPr>
          <w:p w14:paraId="3F71E24D"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0.00</w:t>
            </w:r>
          </w:p>
        </w:tc>
        <w:tc>
          <w:tcPr>
            <w:tcW w:w="414" w:type="dxa"/>
            <w:tcBorders>
              <w:top w:val="nil"/>
              <w:left w:val="nil"/>
              <w:bottom w:val="single" w:sz="4" w:space="0" w:color="auto"/>
              <w:right w:val="single" w:sz="4" w:space="0" w:color="auto"/>
            </w:tcBorders>
            <w:shd w:val="clear" w:color="000000" w:fill="FFFFFF"/>
            <w:noWrap/>
            <w:vAlign w:val="center"/>
            <w:hideMark/>
          </w:tcPr>
          <w:p w14:paraId="0F03792B"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54" w:type="dxa"/>
            <w:tcBorders>
              <w:top w:val="nil"/>
              <w:left w:val="nil"/>
              <w:bottom w:val="single" w:sz="4" w:space="0" w:color="auto"/>
              <w:right w:val="single" w:sz="4" w:space="0" w:color="auto"/>
            </w:tcBorders>
            <w:shd w:val="clear" w:color="000000" w:fill="FFFFFF"/>
            <w:noWrap/>
            <w:vAlign w:val="center"/>
            <w:hideMark/>
          </w:tcPr>
          <w:p w14:paraId="134C2E41"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0.00</w:t>
            </w:r>
          </w:p>
        </w:tc>
        <w:tc>
          <w:tcPr>
            <w:tcW w:w="318" w:type="dxa"/>
            <w:tcBorders>
              <w:top w:val="nil"/>
              <w:left w:val="nil"/>
              <w:bottom w:val="single" w:sz="4" w:space="0" w:color="auto"/>
              <w:right w:val="single" w:sz="4" w:space="0" w:color="auto"/>
            </w:tcBorders>
            <w:shd w:val="clear" w:color="000000" w:fill="FFFFFF"/>
            <w:noWrap/>
            <w:vAlign w:val="center"/>
            <w:hideMark/>
          </w:tcPr>
          <w:p w14:paraId="6C973FF6" w14:textId="4FB33674"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345" w:type="dxa"/>
            <w:tcBorders>
              <w:top w:val="nil"/>
              <w:left w:val="nil"/>
              <w:bottom w:val="single" w:sz="4" w:space="0" w:color="auto"/>
              <w:right w:val="single" w:sz="4" w:space="0" w:color="auto"/>
            </w:tcBorders>
            <w:shd w:val="clear" w:color="000000" w:fill="FFFFFF"/>
            <w:noWrap/>
            <w:vAlign w:val="center"/>
            <w:hideMark/>
          </w:tcPr>
          <w:p w14:paraId="017DC418"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10" w:type="dxa"/>
            <w:tcBorders>
              <w:top w:val="nil"/>
              <w:left w:val="nil"/>
              <w:bottom w:val="single" w:sz="4" w:space="0" w:color="auto"/>
              <w:right w:val="single" w:sz="4" w:space="0" w:color="auto"/>
            </w:tcBorders>
            <w:shd w:val="clear" w:color="000000" w:fill="FFFFFF"/>
            <w:noWrap/>
            <w:vAlign w:val="center"/>
            <w:hideMark/>
          </w:tcPr>
          <w:p w14:paraId="50D88CC8" w14:textId="293CD25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4" w:type="dxa"/>
            <w:tcBorders>
              <w:top w:val="nil"/>
              <w:left w:val="nil"/>
              <w:bottom w:val="single" w:sz="4" w:space="0" w:color="auto"/>
              <w:right w:val="single" w:sz="4" w:space="0" w:color="auto"/>
            </w:tcBorders>
            <w:shd w:val="clear" w:color="000000" w:fill="FFFFFF"/>
            <w:noWrap/>
            <w:vAlign w:val="center"/>
            <w:hideMark/>
          </w:tcPr>
          <w:p w14:paraId="1E9DBA1D" w14:textId="1D5E110D"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90" w:type="dxa"/>
            <w:tcBorders>
              <w:top w:val="nil"/>
              <w:left w:val="nil"/>
              <w:bottom w:val="single" w:sz="4" w:space="0" w:color="auto"/>
              <w:right w:val="single" w:sz="4" w:space="0" w:color="auto"/>
            </w:tcBorders>
            <w:shd w:val="clear" w:color="000000" w:fill="FFFFFF"/>
            <w:noWrap/>
            <w:vAlign w:val="center"/>
            <w:hideMark/>
          </w:tcPr>
          <w:p w14:paraId="23F9A73B"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538" w:type="dxa"/>
            <w:tcBorders>
              <w:top w:val="nil"/>
              <w:left w:val="nil"/>
              <w:bottom w:val="single" w:sz="4" w:space="0" w:color="auto"/>
              <w:right w:val="single" w:sz="4" w:space="0" w:color="auto"/>
            </w:tcBorders>
            <w:shd w:val="clear" w:color="000000" w:fill="FFFFFF"/>
            <w:noWrap/>
            <w:vAlign w:val="center"/>
            <w:hideMark/>
          </w:tcPr>
          <w:p w14:paraId="3B913ADB"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49" w:type="dxa"/>
            <w:tcBorders>
              <w:top w:val="nil"/>
              <w:left w:val="nil"/>
              <w:bottom w:val="single" w:sz="4" w:space="0" w:color="auto"/>
              <w:right w:val="single" w:sz="4" w:space="0" w:color="auto"/>
            </w:tcBorders>
            <w:shd w:val="clear" w:color="000000" w:fill="FFFFFF"/>
            <w:noWrap/>
            <w:vAlign w:val="center"/>
            <w:hideMark/>
          </w:tcPr>
          <w:p w14:paraId="4D8BB4C8"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w:t>
            </w:r>
          </w:p>
        </w:tc>
        <w:tc>
          <w:tcPr>
            <w:tcW w:w="528" w:type="dxa"/>
            <w:tcBorders>
              <w:top w:val="nil"/>
              <w:left w:val="nil"/>
              <w:bottom w:val="single" w:sz="4" w:space="0" w:color="auto"/>
              <w:right w:val="single" w:sz="4" w:space="0" w:color="auto"/>
            </w:tcBorders>
            <w:shd w:val="clear" w:color="000000" w:fill="FFFFFF"/>
            <w:noWrap/>
            <w:vAlign w:val="center"/>
            <w:hideMark/>
          </w:tcPr>
          <w:p w14:paraId="03A3329A"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4" w:type="dxa"/>
            <w:tcBorders>
              <w:top w:val="nil"/>
              <w:left w:val="nil"/>
              <w:bottom w:val="single" w:sz="4" w:space="0" w:color="auto"/>
              <w:right w:val="single" w:sz="4" w:space="0" w:color="auto"/>
            </w:tcBorders>
            <w:shd w:val="clear" w:color="000000" w:fill="FFFFFF"/>
            <w:noWrap/>
            <w:vAlign w:val="center"/>
            <w:hideMark/>
          </w:tcPr>
          <w:p w14:paraId="26D8FE89"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50" w:type="dxa"/>
            <w:tcBorders>
              <w:top w:val="nil"/>
              <w:left w:val="nil"/>
              <w:bottom w:val="single" w:sz="4" w:space="0" w:color="auto"/>
              <w:right w:val="single" w:sz="4" w:space="0" w:color="auto"/>
            </w:tcBorders>
            <w:shd w:val="clear" w:color="000000" w:fill="FFFFFF"/>
            <w:noWrap/>
            <w:vAlign w:val="center"/>
            <w:hideMark/>
          </w:tcPr>
          <w:p w14:paraId="6DA99746"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w:t>
            </w:r>
          </w:p>
        </w:tc>
        <w:tc>
          <w:tcPr>
            <w:tcW w:w="599" w:type="dxa"/>
            <w:tcBorders>
              <w:top w:val="nil"/>
              <w:left w:val="nil"/>
              <w:bottom w:val="single" w:sz="4" w:space="0" w:color="auto"/>
              <w:right w:val="single" w:sz="4" w:space="0" w:color="auto"/>
            </w:tcBorders>
            <w:shd w:val="clear" w:color="000000" w:fill="FFFFFF"/>
            <w:noWrap/>
            <w:vAlign w:val="center"/>
            <w:hideMark/>
          </w:tcPr>
          <w:p w14:paraId="1E1D398A"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27.60</w:t>
            </w:r>
          </w:p>
        </w:tc>
        <w:tc>
          <w:tcPr>
            <w:tcW w:w="460" w:type="dxa"/>
            <w:tcBorders>
              <w:top w:val="nil"/>
              <w:left w:val="nil"/>
              <w:bottom w:val="single" w:sz="4" w:space="0" w:color="auto"/>
              <w:right w:val="single" w:sz="4" w:space="0" w:color="auto"/>
            </w:tcBorders>
            <w:shd w:val="clear" w:color="000000" w:fill="FFFFFF"/>
            <w:vAlign w:val="center"/>
            <w:hideMark/>
          </w:tcPr>
          <w:p w14:paraId="62352631"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Kartela e Pasurisë së Paluajtshme</w:t>
            </w:r>
          </w:p>
        </w:tc>
        <w:tc>
          <w:tcPr>
            <w:tcW w:w="500" w:type="dxa"/>
            <w:tcBorders>
              <w:top w:val="nil"/>
              <w:left w:val="nil"/>
              <w:bottom w:val="single" w:sz="4" w:space="0" w:color="auto"/>
              <w:right w:val="single" w:sz="4" w:space="0" w:color="auto"/>
            </w:tcBorders>
            <w:shd w:val="clear" w:color="000000" w:fill="FFFFFF"/>
            <w:noWrap/>
            <w:vAlign w:val="center"/>
            <w:hideMark/>
          </w:tcPr>
          <w:p w14:paraId="2C071572" w14:textId="77777777" w:rsidR="00532A3B" w:rsidRPr="000924AF" w:rsidRDefault="00532A3B" w:rsidP="00532A3B">
            <w:pPr>
              <w:spacing w:after="0" w:line="240" w:lineRule="auto"/>
              <w:jc w:val="center"/>
              <w:rPr>
                <w:rFonts w:ascii="Arial" w:eastAsia="Times New Roman" w:hAnsi="Arial" w:cs="Arial"/>
                <w:b/>
                <w:bCs/>
                <w:sz w:val="5"/>
                <w:szCs w:val="5"/>
                <w:lang w:eastAsia="sq-AL"/>
              </w:rPr>
            </w:pPr>
            <w:r w:rsidRPr="000924AF">
              <w:rPr>
                <w:rFonts w:ascii="Arial" w:eastAsia="Times New Roman" w:hAnsi="Arial" w:cs="Arial"/>
                <w:b/>
                <w:bCs/>
                <w:sz w:val="5"/>
                <w:szCs w:val="5"/>
                <w:lang w:eastAsia="sq-AL"/>
              </w:rPr>
              <w:t> </w:t>
            </w:r>
          </w:p>
        </w:tc>
        <w:tc>
          <w:tcPr>
            <w:tcW w:w="630" w:type="dxa"/>
            <w:tcBorders>
              <w:top w:val="nil"/>
              <w:left w:val="nil"/>
              <w:bottom w:val="single" w:sz="4" w:space="0" w:color="auto"/>
              <w:right w:val="single" w:sz="4" w:space="0" w:color="auto"/>
            </w:tcBorders>
            <w:shd w:val="clear" w:color="000000" w:fill="FFFFFF"/>
            <w:vAlign w:val="center"/>
            <w:hideMark/>
          </w:tcPr>
          <w:p w14:paraId="26CE829E"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25" w:type="dxa"/>
            <w:tcBorders>
              <w:top w:val="nil"/>
              <w:left w:val="nil"/>
              <w:bottom w:val="single" w:sz="4" w:space="0" w:color="auto"/>
              <w:right w:val="single" w:sz="4" w:space="0" w:color="auto"/>
            </w:tcBorders>
            <w:shd w:val="clear" w:color="000000" w:fill="FFFFFF"/>
            <w:noWrap/>
            <w:vAlign w:val="center"/>
            <w:hideMark/>
          </w:tcPr>
          <w:p w14:paraId="5B75B6D2" w14:textId="77777777" w:rsidR="00532A3B" w:rsidRPr="000924AF" w:rsidRDefault="00532A3B" w:rsidP="00532A3B">
            <w:pPr>
              <w:spacing w:after="0" w:line="240" w:lineRule="auto"/>
              <w:jc w:val="center"/>
              <w:rPr>
                <w:rFonts w:ascii="Arial" w:eastAsia="Times New Roman" w:hAnsi="Arial" w:cs="Arial"/>
                <w:b/>
                <w:bCs/>
                <w:sz w:val="5"/>
                <w:szCs w:val="5"/>
                <w:lang w:eastAsia="sq-AL"/>
              </w:rPr>
            </w:pPr>
            <w:r w:rsidRPr="000924AF">
              <w:rPr>
                <w:rFonts w:ascii="Arial" w:eastAsia="Times New Roman" w:hAnsi="Arial" w:cs="Arial"/>
                <w:b/>
                <w:bCs/>
                <w:sz w:val="5"/>
                <w:szCs w:val="5"/>
                <w:lang w:eastAsia="sq-AL"/>
              </w:rPr>
              <w:t> </w:t>
            </w:r>
          </w:p>
        </w:tc>
        <w:tc>
          <w:tcPr>
            <w:tcW w:w="929" w:type="dxa"/>
            <w:tcBorders>
              <w:top w:val="nil"/>
              <w:left w:val="nil"/>
              <w:bottom w:val="single" w:sz="4" w:space="0" w:color="auto"/>
              <w:right w:val="single" w:sz="8" w:space="0" w:color="auto"/>
            </w:tcBorders>
            <w:shd w:val="clear" w:color="000000" w:fill="FFFFFF"/>
            <w:vAlign w:val="center"/>
            <w:hideMark/>
          </w:tcPr>
          <w:p w14:paraId="4DF384CF"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Nen kete pasuri ndodhet trualli nr.113/34 Vol.5 fq.244</w:t>
            </w:r>
          </w:p>
        </w:tc>
      </w:tr>
      <w:tr w:rsidR="00532A3B" w:rsidRPr="000924AF" w14:paraId="6B0DEA47" w14:textId="77777777" w:rsidTr="000924AF">
        <w:trPr>
          <w:trHeight w:val="139"/>
        </w:trPr>
        <w:tc>
          <w:tcPr>
            <w:tcW w:w="350" w:type="dxa"/>
            <w:tcBorders>
              <w:top w:val="nil"/>
              <w:left w:val="single" w:sz="8" w:space="0" w:color="auto"/>
              <w:bottom w:val="single" w:sz="4" w:space="0" w:color="auto"/>
              <w:right w:val="single" w:sz="4" w:space="0" w:color="auto"/>
            </w:tcBorders>
            <w:shd w:val="clear" w:color="auto" w:fill="auto"/>
            <w:noWrap/>
            <w:vAlign w:val="center"/>
            <w:hideMark/>
          </w:tcPr>
          <w:p w14:paraId="75491D9B"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56</w:t>
            </w:r>
          </w:p>
        </w:tc>
        <w:tc>
          <w:tcPr>
            <w:tcW w:w="647" w:type="dxa"/>
            <w:vMerge/>
            <w:tcBorders>
              <w:top w:val="nil"/>
              <w:left w:val="single" w:sz="4" w:space="0" w:color="auto"/>
              <w:bottom w:val="single" w:sz="4" w:space="0" w:color="000000"/>
              <w:right w:val="single" w:sz="4" w:space="0" w:color="auto"/>
            </w:tcBorders>
            <w:vAlign w:val="center"/>
            <w:hideMark/>
          </w:tcPr>
          <w:p w14:paraId="1101AC36" w14:textId="77777777" w:rsidR="00532A3B" w:rsidRPr="000924AF" w:rsidRDefault="00532A3B" w:rsidP="00532A3B">
            <w:pPr>
              <w:spacing w:after="0" w:line="240" w:lineRule="auto"/>
              <w:rPr>
                <w:rFonts w:ascii="Arial" w:eastAsia="Times New Roman" w:hAnsi="Arial" w:cs="Arial"/>
                <w:b/>
                <w:bCs/>
                <w:sz w:val="5"/>
                <w:szCs w:val="5"/>
                <w:lang w:eastAsia="sq-AL"/>
              </w:rPr>
            </w:pPr>
          </w:p>
        </w:tc>
        <w:tc>
          <w:tcPr>
            <w:tcW w:w="294" w:type="dxa"/>
            <w:tcBorders>
              <w:top w:val="nil"/>
              <w:left w:val="nil"/>
              <w:bottom w:val="single" w:sz="4" w:space="0" w:color="auto"/>
              <w:right w:val="single" w:sz="4" w:space="0" w:color="auto"/>
            </w:tcBorders>
            <w:shd w:val="clear" w:color="000000" w:fill="FFFFFF"/>
            <w:noWrap/>
            <w:vAlign w:val="center"/>
            <w:hideMark/>
          </w:tcPr>
          <w:p w14:paraId="0838527C"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38</w:t>
            </w:r>
          </w:p>
        </w:tc>
        <w:tc>
          <w:tcPr>
            <w:tcW w:w="794" w:type="dxa"/>
            <w:tcBorders>
              <w:top w:val="nil"/>
              <w:left w:val="nil"/>
              <w:bottom w:val="single" w:sz="4" w:space="0" w:color="auto"/>
              <w:right w:val="single" w:sz="4" w:space="0" w:color="auto"/>
            </w:tcBorders>
            <w:shd w:val="clear" w:color="000000" w:fill="FFFFFF"/>
            <w:noWrap/>
            <w:vAlign w:val="center"/>
            <w:hideMark/>
          </w:tcPr>
          <w:p w14:paraId="73C121BB"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OSHEE</w:t>
            </w:r>
          </w:p>
        </w:tc>
        <w:tc>
          <w:tcPr>
            <w:tcW w:w="467" w:type="dxa"/>
            <w:tcBorders>
              <w:top w:val="nil"/>
              <w:left w:val="nil"/>
              <w:bottom w:val="single" w:sz="4" w:space="0" w:color="auto"/>
              <w:right w:val="single" w:sz="4" w:space="0" w:color="auto"/>
            </w:tcBorders>
            <w:shd w:val="clear" w:color="000000" w:fill="FFFFFF"/>
            <w:noWrap/>
            <w:vAlign w:val="center"/>
            <w:hideMark/>
          </w:tcPr>
          <w:p w14:paraId="5337F619"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850" w:type="dxa"/>
            <w:gridSpan w:val="2"/>
            <w:tcBorders>
              <w:top w:val="single" w:sz="4" w:space="0" w:color="auto"/>
              <w:left w:val="nil"/>
              <w:bottom w:val="single" w:sz="4" w:space="0" w:color="auto"/>
              <w:right w:val="single" w:sz="4" w:space="0" w:color="000000"/>
            </w:tcBorders>
            <w:shd w:val="clear" w:color="000000" w:fill="FFFFFF"/>
            <w:noWrap/>
            <w:vAlign w:val="center"/>
            <w:hideMark/>
          </w:tcPr>
          <w:p w14:paraId="24E8FDF7"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SHTET</w:t>
            </w:r>
          </w:p>
        </w:tc>
        <w:tc>
          <w:tcPr>
            <w:tcW w:w="504" w:type="dxa"/>
            <w:tcBorders>
              <w:top w:val="nil"/>
              <w:left w:val="nil"/>
              <w:bottom w:val="single" w:sz="4" w:space="0" w:color="auto"/>
              <w:right w:val="single" w:sz="4" w:space="0" w:color="auto"/>
            </w:tcBorders>
            <w:shd w:val="clear" w:color="000000" w:fill="FFFFFF"/>
            <w:vAlign w:val="center"/>
            <w:hideMark/>
          </w:tcPr>
          <w:p w14:paraId="1963C141"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2182 - KODËR THUMANË</w:t>
            </w:r>
          </w:p>
        </w:tc>
        <w:tc>
          <w:tcPr>
            <w:tcW w:w="367" w:type="dxa"/>
            <w:tcBorders>
              <w:top w:val="nil"/>
              <w:left w:val="nil"/>
              <w:bottom w:val="single" w:sz="4" w:space="0" w:color="auto"/>
              <w:right w:val="single" w:sz="4" w:space="0" w:color="auto"/>
            </w:tcBorders>
            <w:shd w:val="clear" w:color="000000" w:fill="FFFFFF"/>
            <w:noWrap/>
            <w:vAlign w:val="center"/>
            <w:hideMark/>
          </w:tcPr>
          <w:p w14:paraId="22F989E5"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126/29</w:t>
            </w:r>
          </w:p>
        </w:tc>
        <w:tc>
          <w:tcPr>
            <w:tcW w:w="424" w:type="dxa"/>
            <w:tcBorders>
              <w:top w:val="nil"/>
              <w:left w:val="nil"/>
              <w:bottom w:val="single" w:sz="4" w:space="0" w:color="auto"/>
              <w:right w:val="single" w:sz="4" w:space="0" w:color="auto"/>
            </w:tcBorders>
            <w:shd w:val="clear" w:color="000000" w:fill="FFFFFF"/>
            <w:vAlign w:val="center"/>
            <w:hideMark/>
          </w:tcPr>
          <w:p w14:paraId="5A2BE145"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NDËRTESË</w:t>
            </w:r>
          </w:p>
        </w:tc>
        <w:tc>
          <w:tcPr>
            <w:tcW w:w="425" w:type="dxa"/>
            <w:tcBorders>
              <w:top w:val="nil"/>
              <w:left w:val="nil"/>
              <w:bottom w:val="single" w:sz="4" w:space="0" w:color="auto"/>
              <w:right w:val="single" w:sz="4" w:space="0" w:color="auto"/>
            </w:tcBorders>
            <w:shd w:val="clear" w:color="000000" w:fill="FFFFFF"/>
            <w:noWrap/>
            <w:vAlign w:val="center"/>
            <w:hideMark/>
          </w:tcPr>
          <w:p w14:paraId="606DEE0E"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8.00</w:t>
            </w:r>
          </w:p>
        </w:tc>
        <w:tc>
          <w:tcPr>
            <w:tcW w:w="420" w:type="dxa"/>
            <w:tcBorders>
              <w:top w:val="nil"/>
              <w:left w:val="nil"/>
              <w:bottom w:val="single" w:sz="4" w:space="0" w:color="auto"/>
              <w:right w:val="single" w:sz="4" w:space="0" w:color="auto"/>
            </w:tcBorders>
            <w:shd w:val="clear" w:color="000000" w:fill="FFFFFF"/>
            <w:noWrap/>
            <w:vAlign w:val="center"/>
            <w:hideMark/>
          </w:tcPr>
          <w:p w14:paraId="74526EB1" w14:textId="3CC0D11A"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6" w:type="dxa"/>
            <w:tcBorders>
              <w:top w:val="nil"/>
              <w:left w:val="nil"/>
              <w:bottom w:val="single" w:sz="4" w:space="0" w:color="auto"/>
              <w:right w:val="single" w:sz="4" w:space="0" w:color="auto"/>
            </w:tcBorders>
            <w:shd w:val="clear" w:color="000000" w:fill="FFFFFF"/>
            <w:noWrap/>
            <w:vAlign w:val="center"/>
            <w:hideMark/>
          </w:tcPr>
          <w:p w14:paraId="196D73D0"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1" w:type="dxa"/>
            <w:tcBorders>
              <w:top w:val="nil"/>
              <w:left w:val="nil"/>
              <w:bottom w:val="single" w:sz="4" w:space="0" w:color="auto"/>
              <w:right w:val="single" w:sz="4" w:space="0" w:color="auto"/>
            </w:tcBorders>
            <w:shd w:val="clear" w:color="000000" w:fill="FFFFFF"/>
            <w:noWrap/>
            <w:vAlign w:val="center"/>
            <w:hideMark/>
          </w:tcPr>
          <w:p w14:paraId="1700C19D"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528" w:type="dxa"/>
            <w:tcBorders>
              <w:top w:val="nil"/>
              <w:left w:val="nil"/>
              <w:bottom w:val="single" w:sz="4" w:space="0" w:color="auto"/>
              <w:right w:val="single" w:sz="4" w:space="0" w:color="auto"/>
            </w:tcBorders>
            <w:shd w:val="clear" w:color="000000" w:fill="FFFFFF"/>
            <w:noWrap/>
            <w:vAlign w:val="center"/>
            <w:hideMark/>
          </w:tcPr>
          <w:p w14:paraId="13106FB7"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0.00</w:t>
            </w:r>
          </w:p>
        </w:tc>
        <w:tc>
          <w:tcPr>
            <w:tcW w:w="414" w:type="dxa"/>
            <w:tcBorders>
              <w:top w:val="nil"/>
              <w:left w:val="nil"/>
              <w:bottom w:val="single" w:sz="4" w:space="0" w:color="auto"/>
              <w:right w:val="single" w:sz="4" w:space="0" w:color="auto"/>
            </w:tcBorders>
            <w:shd w:val="clear" w:color="000000" w:fill="FFFFFF"/>
            <w:noWrap/>
            <w:vAlign w:val="center"/>
            <w:hideMark/>
          </w:tcPr>
          <w:p w14:paraId="789A847C"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54" w:type="dxa"/>
            <w:tcBorders>
              <w:top w:val="nil"/>
              <w:left w:val="nil"/>
              <w:bottom w:val="single" w:sz="4" w:space="0" w:color="auto"/>
              <w:right w:val="single" w:sz="4" w:space="0" w:color="auto"/>
            </w:tcBorders>
            <w:shd w:val="clear" w:color="000000" w:fill="FFFFFF"/>
            <w:noWrap/>
            <w:vAlign w:val="center"/>
            <w:hideMark/>
          </w:tcPr>
          <w:p w14:paraId="5AD9946A"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0.00</w:t>
            </w:r>
          </w:p>
        </w:tc>
        <w:tc>
          <w:tcPr>
            <w:tcW w:w="318" w:type="dxa"/>
            <w:tcBorders>
              <w:top w:val="nil"/>
              <w:left w:val="nil"/>
              <w:bottom w:val="single" w:sz="4" w:space="0" w:color="auto"/>
              <w:right w:val="single" w:sz="4" w:space="0" w:color="auto"/>
            </w:tcBorders>
            <w:shd w:val="clear" w:color="000000" w:fill="FFFFFF"/>
            <w:noWrap/>
            <w:vAlign w:val="center"/>
            <w:hideMark/>
          </w:tcPr>
          <w:p w14:paraId="681F7AA6" w14:textId="678071FA"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345" w:type="dxa"/>
            <w:tcBorders>
              <w:top w:val="nil"/>
              <w:left w:val="nil"/>
              <w:bottom w:val="single" w:sz="4" w:space="0" w:color="auto"/>
              <w:right w:val="single" w:sz="4" w:space="0" w:color="auto"/>
            </w:tcBorders>
            <w:shd w:val="clear" w:color="000000" w:fill="FFFFFF"/>
            <w:noWrap/>
            <w:vAlign w:val="center"/>
            <w:hideMark/>
          </w:tcPr>
          <w:p w14:paraId="1AB131D6"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10" w:type="dxa"/>
            <w:tcBorders>
              <w:top w:val="nil"/>
              <w:left w:val="nil"/>
              <w:bottom w:val="single" w:sz="4" w:space="0" w:color="auto"/>
              <w:right w:val="single" w:sz="4" w:space="0" w:color="auto"/>
            </w:tcBorders>
            <w:shd w:val="clear" w:color="000000" w:fill="FFFFFF"/>
            <w:noWrap/>
            <w:vAlign w:val="center"/>
            <w:hideMark/>
          </w:tcPr>
          <w:p w14:paraId="1AD19811" w14:textId="45A16DEB"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4" w:type="dxa"/>
            <w:tcBorders>
              <w:top w:val="nil"/>
              <w:left w:val="nil"/>
              <w:bottom w:val="single" w:sz="4" w:space="0" w:color="auto"/>
              <w:right w:val="single" w:sz="4" w:space="0" w:color="auto"/>
            </w:tcBorders>
            <w:shd w:val="clear" w:color="000000" w:fill="FFFFFF"/>
            <w:noWrap/>
            <w:vAlign w:val="center"/>
            <w:hideMark/>
          </w:tcPr>
          <w:p w14:paraId="75C375ED" w14:textId="5D02B200"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90" w:type="dxa"/>
            <w:tcBorders>
              <w:top w:val="nil"/>
              <w:left w:val="nil"/>
              <w:bottom w:val="single" w:sz="4" w:space="0" w:color="auto"/>
              <w:right w:val="single" w:sz="4" w:space="0" w:color="auto"/>
            </w:tcBorders>
            <w:shd w:val="clear" w:color="000000" w:fill="FFFFFF"/>
            <w:noWrap/>
            <w:vAlign w:val="center"/>
            <w:hideMark/>
          </w:tcPr>
          <w:p w14:paraId="668FF650"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538" w:type="dxa"/>
            <w:tcBorders>
              <w:top w:val="nil"/>
              <w:left w:val="nil"/>
              <w:bottom w:val="single" w:sz="4" w:space="0" w:color="auto"/>
              <w:right w:val="single" w:sz="4" w:space="0" w:color="auto"/>
            </w:tcBorders>
            <w:shd w:val="clear" w:color="000000" w:fill="FFFFFF"/>
            <w:noWrap/>
            <w:vAlign w:val="center"/>
            <w:hideMark/>
          </w:tcPr>
          <w:p w14:paraId="3BE94696"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49" w:type="dxa"/>
            <w:tcBorders>
              <w:top w:val="nil"/>
              <w:left w:val="nil"/>
              <w:bottom w:val="single" w:sz="4" w:space="0" w:color="auto"/>
              <w:right w:val="single" w:sz="4" w:space="0" w:color="auto"/>
            </w:tcBorders>
            <w:shd w:val="clear" w:color="000000" w:fill="FFFFFF"/>
            <w:noWrap/>
            <w:vAlign w:val="center"/>
            <w:hideMark/>
          </w:tcPr>
          <w:p w14:paraId="7F45B511"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w:t>
            </w:r>
          </w:p>
        </w:tc>
        <w:tc>
          <w:tcPr>
            <w:tcW w:w="528" w:type="dxa"/>
            <w:tcBorders>
              <w:top w:val="nil"/>
              <w:left w:val="nil"/>
              <w:bottom w:val="single" w:sz="4" w:space="0" w:color="auto"/>
              <w:right w:val="single" w:sz="4" w:space="0" w:color="auto"/>
            </w:tcBorders>
            <w:shd w:val="clear" w:color="000000" w:fill="FFFFFF"/>
            <w:noWrap/>
            <w:vAlign w:val="center"/>
            <w:hideMark/>
          </w:tcPr>
          <w:p w14:paraId="30403F71"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4" w:type="dxa"/>
            <w:tcBorders>
              <w:top w:val="nil"/>
              <w:left w:val="nil"/>
              <w:bottom w:val="single" w:sz="4" w:space="0" w:color="auto"/>
              <w:right w:val="single" w:sz="4" w:space="0" w:color="auto"/>
            </w:tcBorders>
            <w:shd w:val="clear" w:color="000000" w:fill="FFFFFF"/>
            <w:noWrap/>
            <w:vAlign w:val="center"/>
            <w:hideMark/>
          </w:tcPr>
          <w:p w14:paraId="2BCEAC0B"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50" w:type="dxa"/>
            <w:tcBorders>
              <w:top w:val="nil"/>
              <w:left w:val="nil"/>
              <w:bottom w:val="single" w:sz="4" w:space="0" w:color="auto"/>
              <w:right w:val="single" w:sz="4" w:space="0" w:color="auto"/>
            </w:tcBorders>
            <w:shd w:val="clear" w:color="000000" w:fill="FFFFFF"/>
            <w:noWrap/>
            <w:vAlign w:val="center"/>
            <w:hideMark/>
          </w:tcPr>
          <w:p w14:paraId="32AADB3E"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w:t>
            </w:r>
          </w:p>
        </w:tc>
        <w:tc>
          <w:tcPr>
            <w:tcW w:w="599" w:type="dxa"/>
            <w:tcBorders>
              <w:top w:val="nil"/>
              <w:left w:val="nil"/>
              <w:bottom w:val="single" w:sz="4" w:space="0" w:color="auto"/>
              <w:right w:val="single" w:sz="4" w:space="0" w:color="auto"/>
            </w:tcBorders>
            <w:shd w:val="clear" w:color="000000" w:fill="FFFFFF"/>
            <w:noWrap/>
            <w:vAlign w:val="center"/>
            <w:hideMark/>
          </w:tcPr>
          <w:p w14:paraId="5FA9AAAB"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8.00</w:t>
            </w:r>
          </w:p>
        </w:tc>
        <w:tc>
          <w:tcPr>
            <w:tcW w:w="460" w:type="dxa"/>
            <w:tcBorders>
              <w:top w:val="nil"/>
              <w:left w:val="nil"/>
              <w:bottom w:val="single" w:sz="4" w:space="0" w:color="auto"/>
              <w:right w:val="single" w:sz="4" w:space="0" w:color="auto"/>
            </w:tcBorders>
            <w:shd w:val="clear" w:color="000000" w:fill="FFFFFF"/>
            <w:vAlign w:val="center"/>
            <w:hideMark/>
          </w:tcPr>
          <w:p w14:paraId="0B055776"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Kartela e Pasurisë së Paluajtshme</w:t>
            </w:r>
          </w:p>
        </w:tc>
        <w:tc>
          <w:tcPr>
            <w:tcW w:w="500" w:type="dxa"/>
            <w:tcBorders>
              <w:top w:val="nil"/>
              <w:left w:val="nil"/>
              <w:bottom w:val="single" w:sz="4" w:space="0" w:color="auto"/>
              <w:right w:val="single" w:sz="4" w:space="0" w:color="auto"/>
            </w:tcBorders>
            <w:shd w:val="clear" w:color="000000" w:fill="FFFFFF"/>
            <w:noWrap/>
            <w:vAlign w:val="center"/>
            <w:hideMark/>
          </w:tcPr>
          <w:p w14:paraId="66F90E93" w14:textId="77777777" w:rsidR="00532A3B" w:rsidRPr="000924AF" w:rsidRDefault="00532A3B" w:rsidP="00532A3B">
            <w:pPr>
              <w:spacing w:after="0" w:line="240" w:lineRule="auto"/>
              <w:jc w:val="center"/>
              <w:rPr>
                <w:rFonts w:ascii="Arial" w:eastAsia="Times New Roman" w:hAnsi="Arial" w:cs="Arial"/>
                <w:b/>
                <w:bCs/>
                <w:sz w:val="5"/>
                <w:szCs w:val="5"/>
                <w:lang w:eastAsia="sq-AL"/>
              </w:rPr>
            </w:pPr>
            <w:r w:rsidRPr="000924AF">
              <w:rPr>
                <w:rFonts w:ascii="Arial" w:eastAsia="Times New Roman" w:hAnsi="Arial" w:cs="Arial"/>
                <w:b/>
                <w:bCs/>
                <w:sz w:val="5"/>
                <w:szCs w:val="5"/>
                <w:lang w:eastAsia="sq-AL"/>
              </w:rPr>
              <w:t> </w:t>
            </w:r>
          </w:p>
        </w:tc>
        <w:tc>
          <w:tcPr>
            <w:tcW w:w="630" w:type="dxa"/>
            <w:tcBorders>
              <w:top w:val="nil"/>
              <w:left w:val="nil"/>
              <w:bottom w:val="single" w:sz="4" w:space="0" w:color="auto"/>
              <w:right w:val="single" w:sz="4" w:space="0" w:color="auto"/>
            </w:tcBorders>
            <w:shd w:val="clear" w:color="000000" w:fill="FFFFFF"/>
            <w:vAlign w:val="center"/>
            <w:hideMark/>
          </w:tcPr>
          <w:p w14:paraId="7BB10CE4"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25" w:type="dxa"/>
            <w:tcBorders>
              <w:top w:val="nil"/>
              <w:left w:val="nil"/>
              <w:bottom w:val="single" w:sz="4" w:space="0" w:color="auto"/>
              <w:right w:val="single" w:sz="4" w:space="0" w:color="auto"/>
            </w:tcBorders>
            <w:shd w:val="clear" w:color="000000" w:fill="FFFFFF"/>
            <w:noWrap/>
            <w:vAlign w:val="center"/>
            <w:hideMark/>
          </w:tcPr>
          <w:p w14:paraId="524891D2" w14:textId="77777777" w:rsidR="00532A3B" w:rsidRPr="000924AF" w:rsidRDefault="00532A3B" w:rsidP="00532A3B">
            <w:pPr>
              <w:spacing w:after="0" w:line="240" w:lineRule="auto"/>
              <w:jc w:val="center"/>
              <w:rPr>
                <w:rFonts w:ascii="Arial" w:eastAsia="Times New Roman" w:hAnsi="Arial" w:cs="Arial"/>
                <w:b/>
                <w:bCs/>
                <w:sz w:val="5"/>
                <w:szCs w:val="5"/>
                <w:lang w:eastAsia="sq-AL"/>
              </w:rPr>
            </w:pPr>
            <w:r w:rsidRPr="000924AF">
              <w:rPr>
                <w:rFonts w:ascii="Arial" w:eastAsia="Times New Roman" w:hAnsi="Arial" w:cs="Arial"/>
                <w:b/>
                <w:bCs/>
                <w:sz w:val="5"/>
                <w:szCs w:val="5"/>
                <w:lang w:eastAsia="sq-AL"/>
              </w:rPr>
              <w:t> </w:t>
            </w:r>
          </w:p>
        </w:tc>
        <w:tc>
          <w:tcPr>
            <w:tcW w:w="929" w:type="dxa"/>
            <w:tcBorders>
              <w:top w:val="nil"/>
              <w:left w:val="nil"/>
              <w:bottom w:val="single" w:sz="4" w:space="0" w:color="auto"/>
              <w:right w:val="single" w:sz="8" w:space="0" w:color="auto"/>
            </w:tcBorders>
            <w:shd w:val="clear" w:color="000000" w:fill="FFFFFF"/>
            <w:vAlign w:val="center"/>
            <w:hideMark/>
          </w:tcPr>
          <w:p w14:paraId="450EFD08"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Ky objekt ndodhet mbi pasurinë nr.126/19, vol.4, fq.40</w:t>
            </w:r>
          </w:p>
        </w:tc>
      </w:tr>
      <w:tr w:rsidR="00532A3B" w:rsidRPr="000924AF" w14:paraId="6F9A6F22" w14:textId="77777777" w:rsidTr="000924AF">
        <w:trPr>
          <w:trHeight w:val="139"/>
        </w:trPr>
        <w:tc>
          <w:tcPr>
            <w:tcW w:w="350" w:type="dxa"/>
            <w:tcBorders>
              <w:top w:val="nil"/>
              <w:left w:val="single" w:sz="8" w:space="0" w:color="auto"/>
              <w:bottom w:val="single" w:sz="4" w:space="0" w:color="auto"/>
              <w:right w:val="single" w:sz="4" w:space="0" w:color="auto"/>
            </w:tcBorders>
            <w:shd w:val="clear" w:color="auto" w:fill="auto"/>
            <w:noWrap/>
            <w:vAlign w:val="center"/>
            <w:hideMark/>
          </w:tcPr>
          <w:p w14:paraId="0FE1A5D9"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57</w:t>
            </w:r>
          </w:p>
        </w:tc>
        <w:tc>
          <w:tcPr>
            <w:tcW w:w="647" w:type="dxa"/>
            <w:vMerge/>
            <w:tcBorders>
              <w:top w:val="nil"/>
              <w:left w:val="single" w:sz="4" w:space="0" w:color="auto"/>
              <w:bottom w:val="single" w:sz="4" w:space="0" w:color="000000"/>
              <w:right w:val="single" w:sz="4" w:space="0" w:color="auto"/>
            </w:tcBorders>
            <w:vAlign w:val="center"/>
            <w:hideMark/>
          </w:tcPr>
          <w:p w14:paraId="5EA439A4" w14:textId="77777777" w:rsidR="00532A3B" w:rsidRPr="000924AF" w:rsidRDefault="00532A3B" w:rsidP="00532A3B">
            <w:pPr>
              <w:spacing w:after="0" w:line="240" w:lineRule="auto"/>
              <w:rPr>
                <w:rFonts w:ascii="Arial" w:eastAsia="Times New Roman" w:hAnsi="Arial" w:cs="Arial"/>
                <w:b/>
                <w:bCs/>
                <w:sz w:val="5"/>
                <w:szCs w:val="5"/>
                <w:lang w:eastAsia="sq-AL"/>
              </w:rPr>
            </w:pPr>
          </w:p>
        </w:tc>
        <w:tc>
          <w:tcPr>
            <w:tcW w:w="294" w:type="dxa"/>
            <w:tcBorders>
              <w:top w:val="nil"/>
              <w:left w:val="nil"/>
              <w:bottom w:val="single" w:sz="4" w:space="0" w:color="auto"/>
              <w:right w:val="single" w:sz="4" w:space="0" w:color="auto"/>
            </w:tcBorders>
            <w:shd w:val="clear" w:color="000000" w:fill="FFFFFF"/>
            <w:noWrap/>
            <w:vAlign w:val="center"/>
            <w:hideMark/>
          </w:tcPr>
          <w:p w14:paraId="5D44312D"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39</w:t>
            </w:r>
          </w:p>
        </w:tc>
        <w:tc>
          <w:tcPr>
            <w:tcW w:w="794" w:type="dxa"/>
            <w:tcBorders>
              <w:top w:val="nil"/>
              <w:left w:val="nil"/>
              <w:bottom w:val="single" w:sz="4" w:space="0" w:color="auto"/>
              <w:right w:val="single" w:sz="4" w:space="0" w:color="auto"/>
            </w:tcBorders>
            <w:shd w:val="clear" w:color="000000" w:fill="FFFFFF"/>
            <w:noWrap/>
            <w:vAlign w:val="center"/>
            <w:hideMark/>
          </w:tcPr>
          <w:p w14:paraId="1C1F7B11"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7" w:type="dxa"/>
            <w:tcBorders>
              <w:top w:val="nil"/>
              <w:left w:val="nil"/>
              <w:bottom w:val="single" w:sz="4" w:space="0" w:color="auto"/>
              <w:right w:val="single" w:sz="4" w:space="0" w:color="auto"/>
            </w:tcBorders>
            <w:shd w:val="clear" w:color="000000" w:fill="FFFFFF"/>
            <w:noWrap/>
            <w:vAlign w:val="center"/>
            <w:hideMark/>
          </w:tcPr>
          <w:p w14:paraId="7EC10E58"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850" w:type="dxa"/>
            <w:gridSpan w:val="2"/>
            <w:tcBorders>
              <w:top w:val="single" w:sz="4" w:space="0" w:color="auto"/>
              <w:left w:val="nil"/>
              <w:bottom w:val="single" w:sz="4" w:space="0" w:color="auto"/>
              <w:right w:val="single" w:sz="4" w:space="0" w:color="000000"/>
            </w:tcBorders>
            <w:shd w:val="clear" w:color="000000" w:fill="FFFFFF"/>
            <w:noWrap/>
            <w:vAlign w:val="center"/>
            <w:hideMark/>
          </w:tcPr>
          <w:p w14:paraId="4F5037A2"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SHTET</w:t>
            </w:r>
          </w:p>
        </w:tc>
        <w:tc>
          <w:tcPr>
            <w:tcW w:w="504" w:type="dxa"/>
            <w:tcBorders>
              <w:top w:val="nil"/>
              <w:left w:val="nil"/>
              <w:bottom w:val="single" w:sz="4" w:space="0" w:color="auto"/>
              <w:right w:val="single" w:sz="4" w:space="0" w:color="auto"/>
            </w:tcBorders>
            <w:shd w:val="clear" w:color="000000" w:fill="FFFFFF"/>
            <w:vAlign w:val="center"/>
            <w:hideMark/>
          </w:tcPr>
          <w:p w14:paraId="537330D2"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2182 - KODËR THUMANË</w:t>
            </w:r>
          </w:p>
        </w:tc>
        <w:tc>
          <w:tcPr>
            <w:tcW w:w="367" w:type="dxa"/>
            <w:tcBorders>
              <w:top w:val="nil"/>
              <w:left w:val="nil"/>
              <w:bottom w:val="single" w:sz="4" w:space="0" w:color="auto"/>
              <w:right w:val="single" w:sz="4" w:space="0" w:color="auto"/>
            </w:tcBorders>
            <w:shd w:val="clear" w:color="000000" w:fill="FFFFFF"/>
            <w:noWrap/>
            <w:vAlign w:val="center"/>
            <w:hideMark/>
          </w:tcPr>
          <w:p w14:paraId="0524C282"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114/1</w:t>
            </w:r>
          </w:p>
        </w:tc>
        <w:tc>
          <w:tcPr>
            <w:tcW w:w="424" w:type="dxa"/>
            <w:tcBorders>
              <w:top w:val="nil"/>
              <w:left w:val="nil"/>
              <w:bottom w:val="single" w:sz="4" w:space="0" w:color="auto"/>
              <w:right w:val="single" w:sz="4" w:space="0" w:color="auto"/>
            </w:tcBorders>
            <w:shd w:val="clear" w:color="000000" w:fill="FFFFFF"/>
            <w:vAlign w:val="center"/>
            <w:hideMark/>
          </w:tcPr>
          <w:p w14:paraId="6E469D03"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KULLOTË</w:t>
            </w:r>
          </w:p>
        </w:tc>
        <w:tc>
          <w:tcPr>
            <w:tcW w:w="425" w:type="dxa"/>
            <w:tcBorders>
              <w:top w:val="nil"/>
              <w:left w:val="nil"/>
              <w:bottom w:val="single" w:sz="4" w:space="0" w:color="auto"/>
              <w:right w:val="single" w:sz="4" w:space="0" w:color="auto"/>
            </w:tcBorders>
            <w:shd w:val="clear" w:color="000000" w:fill="FFFFFF"/>
            <w:noWrap/>
            <w:vAlign w:val="center"/>
            <w:hideMark/>
          </w:tcPr>
          <w:p w14:paraId="2602673D"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7,371.00</w:t>
            </w:r>
          </w:p>
        </w:tc>
        <w:tc>
          <w:tcPr>
            <w:tcW w:w="420" w:type="dxa"/>
            <w:tcBorders>
              <w:top w:val="nil"/>
              <w:left w:val="nil"/>
              <w:bottom w:val="single" w:sz="4" w:space="0" w:color="auto"/>
              <w:right w:val="single" w:sz="4" w:space="0" w:color="auto"/>
            </w:tcBorders>
            <w:shd w:val="clear" w:color="000000" w:fill="FFFFFF"/>
            <w:noWrap/>
            <w:vAlign w:val="center"/>
            <w:hideMark/>
          </w:tcPr>
          <w:p w14:paraId="453F5F69" w14:textId="1C8D726F"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7,371 </w:t>
            </w:r>
          </w:p>
        </w:tc>
        <w:tc>
          <w:tcPr>
            <w:tcW w:w="426" w:type="dxa"/>
            <w:tcBorders>
              <w:top w:val="nil"/>
              <w:left w:val="nil"/>
              <w:bottom w:val="single" w:sz="4" w:space="0" w:color="auto"/>
              <w:right w:val="single" w:sz="4" w:space="0" w:color="auto"/>
            </w:tcBorders>
            <w:shd w:val="clear" w:color="000000" w:fill="FFFFFF"/>
            <w:noWrap/>
            <w:vAlign w:val="center"/>
            <w:hideMark/>
          </w:tcPr>
          <w:p w14:paraId="2B3C073A"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1" w:type="dxa"/>
            <w:tcBorders>
              <w:top w:val="nil"/>
              <w:left w:val="nil"/>
              <w:bottom w:val="single" w:sz="4" w:space="0" w:color="auto"/>
              <w:right w:val="single" w:sz="4" w:space="0" w:color="auto"/>
            </w:tcBorders>
            <w:shd w:val="clear" w:color="000000" w:fill="FFFFFF"/>
            <w:noWrap/>
            <w:vAlign w:val="center"/>
            <w:hideMark/>
          </w:tcPr>
          <w:p w14:paraId="38EE0BDF"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528" w:type="dxa"/>
            <w:tcBorders>
              <w:top w:val="nil"/>
              <w:left w:val="nil"/>
              <w:bottom w:val="single" w:sz="4" w:space="0" w:color="auto"/>
              <w:right w:val="single" w:sz="4" w:space="0" w:color="auto"/>
            </w:tcBorders>
            <w:shd w:val="clear" w:color="000000" w:fill="FFFFFF"/>
            <w:noWrap/>
            <w:vAlign w:val="center"/>
            <w:hideMark/>
          </w:tcPr>
          <w:p w14:paraId="1F4A2EA6"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0.00</w:t>
            </w:r>
          </w:p>
        </w:tc>
        <w:tc>
          <w:tcPr>
            <w:tcW w:w="414" w:type="dxa"/>
            <w:tcBorders>
              <w:top w:val="nil"/>
              <w:left w:val="nil"/>
              <w:bottom w:val="single" w:sz="4" w:space="0" w:color="auto"/>
              <w:right w:val="single" w:sz="4" w:space="0" w:color="auto"/>
            </w:tcBorders>
            <w:shd w:val="clear" w:color="000000" w:fill="FFFFFF"/>
            <w:noWrap/>
            <w:vAlign w:val="center"/>
            <w:hideMark/>
          </w:tcPr>
          <w:p w14:paraId="7BEC5877"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54" w:type="dxa"/>
            <w:tcBorders>
              <w:top w:val="nil"/>
              <w:left w:val="nil"/>
              <w:bottom w:val="single" w:sz="4" w:space="0" w:color="auto"/>
              <w:right w:val="single" w:sz="4" w:space="0" w:color="auto"/>
            </w:tcBorders>
            <w:shd w:val="clear" w:color="000000" w:fill="FFFFFF"/>
            <w:noWrap/>
            <w:vAlign w:val="center"/>
            <w:hideMark/>
          </w:tcPr>
          <w:p w14:paraId="350AB5FB"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0.00</w:t>
            </w:r>
          </w:p>
        </w:tc>
        <w:tc>
          <w:tcPr>
            <w:tcW w:w="318" w:type="dxa"/>
            <w:tcBorders>
              <w:top w:val="nil"/>
              <w:left w:val="nil"/>
              <w:bottom w:val="single" w:sz="4" w:space="0" w:color="auto"/>
              <w:right w:val="single" w:sz="4" w:space="0" w:color="auto"/>
            </w:tcBorders>
            <w:shd w:val="clear" w:color="000000" w:fill="FFFFFF"/>
            <w:noWrap/>
            <w:vAlign w:val="center"/>
            <w:hideMark/>
          </w:tcPr>
          <w:p w14:paraId="76F4359F" w14:textId="2D7B13E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345" w:type="dxa"/>
            <w:tcBorders>
              <w:top w:val="nil"/>
              <w:left w:val="nil"/>
              <w:bottom w:val="single" w:sz="4" w:space="0" w:color="auto"/>
              <w:right w:val="single" w:sz="4" w:space="0" w:color="auto"/>
            </w:tcBorders>
            <w:shd w:val="clear" w:color="000000" w:fill="FFFFFF"/>
            <w:noWrap/>
            <w:vAlign w:val="center"/>
            <w:hideMark/>
          </w:tcPr>
          <w:p w14:paraId="11BA13FE"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10" w:type="dxa"/>
            <w:tcBorders>
              <w:top w:val="nil"/>
              <w:left w:val="nil"/>
              <w:bottom w:val="single" w:sz="4" w:space="0" w:color="auto"/>
              <w:right w:val="single" w:sz="4" w:space="0" w:color="auto"/>
            </w:tcBorders>
            <w:shd w:val="clear" w:color="000000" w:fill="FFFFFF"/>
            <w:noWrap/>
            <w:vAlign w:val="center"/>
            <w:hideMark/>
          </w:tcPr>
          <w:p w14:paraId="2A9DBB3C" w14:textId="65B753BE"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4" w:type="dxa"/>
            <w:tcBorders>
              <w:top w:val="nil"/>
              <w:left w:val="nil"/>
              <w:bottom w:val="single" w:sz="4" w:space="0" w:color="auto"/>
              <w:right w:val="single" w:sz="4" w:space="0" w:color="auto"/>
            </w:tcBorders>
            <w:shd w:val="clear" w:color="000000" w:fill="FFFFFF"/>
            <w:noWrap/>
            <w:vAlign w:val="center"/>
            <w:hideMark/>
          </w:tcPr>
          <w:p w14:paraId="0024BCF9" w14:textId="45147D29"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90" w:type="dxa"/>
            <w:tcBorders>
              <w:top w:val="nil"/>
              <w:left w:val="nil"/>
              <w:bottom w:val="single" w:sz="4" w:space="0" w:color="auto"/>
              <w:right w:val="single" w:sz="4" w:space="0" w:color="auto"/>
            </w:tcBorders>
            <w:shd w:val="clear" w:color="000000" w:fill="FFFFFF"/>
            <w:noWrap/>
            <w:vAlign w:val="center"/>
            <w:hideMark/>
          </w:tcPr>
          <w:p w14:paraId="1C725D92"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538" w:type="dxa"/>
            <w:tcBorders>
              <w:top w:val="nil"/>
              <w:left w:val="nil"/>
              <w:bottom w:val="single" w:sz="4" w:space="0" w:color="auto"/>
              <w:right w:val="single" w:sz="4" w:space="0" w:color="auto"/>
            </w:tcBorders>
            <w:shd w:val="clear" w:color="000000" w:fill="FFFFFF"/>
            <w:noWrap/>
            <w:vAlign w:val="center"/>
            <w:hideMark/>
          </w:tcPr>
          <w:p w14:paraId="6A7C7DF5"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49" w:type="dxa"/>
            <w:tcBorders>
              <w:top w:val="nil"/>
              <w:left w:val="nil"/>
              <w:bottom w:val="single" w:sz="4" w:space="0" w:color="auto"/>
              <w:right w:val="single" w:sz="4" w:space="0" w:color="auto"/>
            </w:tcBorders>
            <w:shd w:val="clear" w:color="000000" w:fill="FFFFFF"/>
            <w:noWrap/>
            <w:vAlign w:val="center"/>
            <w:hideMark/>
          </w:tcPr>
          <w:p w14:paraId="44F91903"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w:t>
            </w:r>
          </w:p>
        </w:tc>
        <w:tc>
          <w:tcPr>
            <w:tcW w:w="528" w:type="dxa"/>
            <w:tcBorders>
              <w:top w:val="nil"/>
              <w:left w:val="nil"/>
              <w:bottom w:val="single" w:sz="4" w:space="0" w:color="auto"/>
              <w:right w:val="single" w:sz="4" w:space="0" w:color="auto"/>
            </w:tcBorders>
            <w:shd w:val="clear" w:color="000000" w:fill="FFFFFF"/>
            <w:noWrap/>
            <w:vAlign w:val="center"/>
            <w:hideMark/>
          </w:tcPr>
          <w:p w14:paraId="23416F58"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4" w:type="dxa"/>
            <w:tcBorders>
              <w:top w:val="nil"/>
              <w:left w:val="nil"/>
              <w:bottom w:val="single" w:sz="4" w:space="0" w:color="auto"/>
              <w:right w:val="single" w:sz="4" w:space="0" w:color="auto"/>
            </w:tcBorders>
            <w:shd w:val="clear" w:color="000000" w:fill="FFFFFF"/>
            <w:noWrap/>
            <w:vAlign w:val="center"/>
            <w:hideMark/>
          </w:tcPr>
          <w:p w14:paraId="205941FC"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50" w:type="dxa"/>
            <w:tcBorders>
              <w:top w:val="nil"/>
              <w:left w:val="nil"/>
              <w:bottom w:val="single" w:sz="4" w:space="0" w:color="auto"/>
              <w:right w:val="single" w:sz="4" w:space="0" w:color="auto"/>
            </w:tcBorders>
            <w:shd w:val="clear" w:color="000000" w:fill="FFFFFF"/>
            <w:noWrap/>
            <w:vAlign w:val="center"/>
            <w:hideMark/>
          </w:tcPr>
          <w:p w14:paraId="1B45312C"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w:t>
            </w:r>
          </w:p>
        </w:tc>
        <w:tc>
          <w:tcPr>
            <w:tcW w:w="599" w:type="dxa"/>
            <w:tcBorders>
              <w:top w:val="nil"/>
              <w:left w:val="nil"/>
              <w:bottom w:val="single" w:sz="4" w:space="0" w:color="auto"/>
              <w:right w:val="single" w:sz="4" w:space="0" w:color="auto"/>
            </w:tcBorders>
            <w:shd w:val="clear" w:color="000000" w:fill="FFFFFF"/>
            <w:noWrap/>
            <w:vAlign w:val="center"/>
            <w:hideMark/>
          </w:tcPr>
          <w:p w14:paraId="487C298B"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0.00</w:t>
            </w:r>
          </w:p>
        </w:tc>
        <w:tc>
          <w:tcPr>
            <w:tcW w:w="460" w:type="dxa"/>
            <w:tcBorders>
              <w:top w:val="nil"/>
              <w:left w:val="nil"/>
              <w:bottom w:val="single" w:sz="4" w:space="0" w:color="auto"/>
              <w:right w:val="single" w:sz="4" w:space="0" w:color="auto"/>
            </w:tcBorders>
            <w:shd w:val="clear" w:color="000000" w:fill="FFFFFF"/>
            <w:vAlign w:val="center"/>
            <w:hideMark/>
          </w:tcPr>
          <w:p w14:paraId="5E529B0D"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Kartela e Pasurisë së Paluajtshme</w:t>
            </w:r>
          </w:p>
        </w:tc>
        <w:tc>
          <w:tcPr>
            <w:tcW w:w="500" w:type="dxa"/>
            <w:tcBorders>
              <w:top w:val="nil"/>
              <w:left w:val="nil"/>
              <w:bottom w:val="single" w:sz="4" w:space="0" w:color="auto"/>
              <w:right w:val="single" w:sz="4" w:space="0" w:color="auto"/>
            </w:tcBorders>
            <w:shd w:val="clear" w:color="000000" w:fill="FFFFFF"/>
            <w:noWrap/>
            <w:vAlign w:val="center"/>
            <w:hideMark/>
          </w:tcPr>
          <w:p w14:paraId="22132E98" w14:textId="77777777" w:rsidR="00532A3B" w:rsidRPr="000924AF" w:rsidRDefault="00532A3B" w:rsidP="00532A3B">
            <w:pPr>
              <w:spacing w:after="0" w:line="240" w:lineRule="auto"/>
              <w:jc w:val="center"/>
              <w:rPr>
                <w:rFonts w:ascii="Arial" w:eastAsia="Times New Roman" w:hAnsi="Arial" w:cs="Arial"/>
                <w:b/>
                <w:bCs/>
                <w:sz w:val="5"/>
                <w:szCs w:val="5"/>
                <w:lang w:eastAsia="sq-AL"/>
              </w:rPr>
            </w:pPr>
            <w:r w:rsidRPr="000924AF">
              <w:rPr>
                <w:rFonts w:ascii="Arial" w:eastAsia="Times New Roman" w:hAnsi="Arial" w:cs="Arial"/>
                <w:b/>
                <w:bCs/>
                <w:sz w:val="5"/>
                <w:szCs w:val="5"/>
                <w:lang w:eastAsia="sq-AL"/>
              </w:rPr>
              <w:t> </w:t>
            </w:r>
          </w:p>
        </w:tc>
        <w:tc>
          <w:tcPr>
            <w:tcW w:w="630" w:type="dxa"/>
            <w:tcBorders>
              <w:top w:val="nil"/>
              <w:left w:val="nil"/>
              <w:bottom w:val="single" w:sz="4" w:space="0" w:color="auto"/>
              <w:right w:val="single" w:sz="4" w:space="0" w:color="auto"/>
            </w:tcBorders>
            <w:shd w:val="clear" w:color="000000" w:fill="FFFFFF"/>
            <w:noWrap/>
            <w:vAlign w:val="center"/>
            <w:hideMark/>
          </w:tcPr>
          <w:p w14:paraId="54EF5422"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25" w:type="dxa"/>
            <w:tcBorders>
              <w:top w:val="nil"/>
              <w:left w:val="nil"/>
              <w:bottom w:val="single" w:sz="4" w:space="0" w:color="auto"/>
              <w:right w:val="single" w:sz="4" w:space="0" w:color="auto"/>
            </w:tcBorders>
            <w:shd w:val="clear" w:color="auto" w:fill="auto"/>
            <w:noWrap/>
            <w:vAlign w:val="center"/>
            <w:hideMark/>
          </w:tcPr>
          <w:p w14:paraId="7C7B9129" w14:textId="77777777" w:rsidR="00532A3B" w:rsidRPr="000924AF" w:rsidRDefault="00532A3B" w:rsidP="00532A3B">
            <w:pPr>
              <w:spacing w:after="0" w:line="240" w:lineRule="auto"/>
              <w:jc w:val="center"/>
              <w:rPr>
                <w:rFonts w:ascii="Arial" w:eastAsia="Times New Roman" w:hAnsi="Arial" w:cs="Arial"/>
                <w:b/>
                <w:bCs/>
                <w:sz w:val="5"/>
                <w:szCs w:val="5"/>
                <w:lang w:eastAsia="sq-AL"/>
              </w:rPr>
            </w:pPr>
            <w:r w:rsidRPr="000924AF">
              <w:rPr>
                <w:rFonts w:ascii="Arial" w:eastAsia="Times New Roman" w:hAnsi="Arial" w:cs="Arial"/>
                <w:b/>
                <w:bCs/>
                <w:sz w:val="5"/>
                <w:szCs w:val="5"/>
                <w:lang w:eastAsia="sq-AL"/>
              </w:rPr>
              <w:t> </w:t>
            </w:r>
          </w:p>
        </w:tc>
        <w:tc>
          <w:tcPr>
            <w:tcW w:w="929" w:type="dxa"/>
            <w:tcBorders>
              <w:top w:val="nil"/>
              <w:left w:val="nil"/>
              <w:bottom w:val="single" w:sz="4" w:space="0" w:color="auto"/>
              <w:right w:val="single" w:sz="8" w:space="0" w:color="auto"/>
            </w:tcBorders>
            <w:shd w:val="clear" w:color="auto" w:fill="auto"/>
            <w:vAlign w:val="center"/>
            <w:hideMark/>
          </w:tcPr>
          <w:p w14:paraId="2B7CD8EB"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r>
      <w:tr w:rsidR="00532A3B" w:rsidRPr="000924AF" w14:paraId="07101837" w14:textId="77777777" w:rsidTr="000924AF">
        <w:trPr>
          <w:trHeight w:val="139"/>
        </w:trPr>
        <w:tc>
          <w:tcPr>
            <w:tcW w:w="350" w:type="dxa"/>
            <w:tcBorders>
              <w:top w:val="nil"/>
              <w:left w:val="single" w:sz="8" w:space="0" w:color="auto"/>
              <w:bottom w:val="single" w:sz="4" w:space="0" w:color="auto"/>
              <w:right w:val="single" w:sz="4" w:space="0" w:color="auto"/>
            </w:tcBorders>
            <w:shd w:val="clear" w:color="auto" w:fill="auto"/>
            <w:noWrap/>
            <w:vAlign w:val="center"/>
            <w:hideMark/>
          </w:tcPr>
          <w:p w14:paraId="12A65B4C"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58</w:t>
            </w:r>
          </w:p>
        </w:tc>
        <w:tc>
          <w:tcPr>
            <w:tcW w:w="647" w:type="dxa"/>
            <w:vMerge/>
            <w:tcBorders>
              <w:top w:val="nil"/>
              <w:left w:val="single" w:sz="4" w:space="0" w:color="auto"/>
              <w:bottom w:val="single" w:sz="4" w:space="0" w:color="000000"/>
              <w:right w:val="single" w:sz="4" w:space="0" w:color="auto"/>
            </w:tcBorders>
            <w:vAlign w:val="center"/>
            <w:hideMark/>
          </w:tcPr>
          <w:p w14:paraId="13093479" w14:textId="77777777" w:rsidR="00532A3B" w:rsidRPr="000924AF" w:rsidRDefault="00532A3B" w:rsidP="00532A3B">
            <w:pPr>
              <w:spacing w:after="0" w:line="240" w:lineRule="auto"/>
              <w:rPr>
                <w:rFonts w:ascii="Arial" w:eastAsia="Times New Roman" w:hAnsi="Arial" w:cs="Arial"/>
                <w:b/>
                <w:bCs/>
                <w:sz w:val="5"/>
                <w:szCs w:val="5"/>
                <w:lang w:eastAsia="sq-AL"/>
              </w:rPr>
            </w:pPr>
          </w:p>
        </w:tc>
        <w:tc>
          <w:tcPr>
            <w:tcW w:w="294" w:type="dxa"/>
            <w:tcBorders>
              <w:top w:val="nil"/>
              <w:left w:val="nil"/>
              <w:bottom w:val="single" w:sz="4" w:space="0" w:color="auto"/>
              <w:right w:val="single" w:sz="4" w:space="0" w:color="auto"/>
            </w:tcBorders>
            <w:shd w:val="clear" w:color="000000" w:fill="FFFFFF"/>
            <w:noWrap/>
            <w:vAlign w:val="center"/>
            <w:hideMark/>
          </w:tcPr>
          <w:p w14:paraId="632ED2D5"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40</w:t>
            </w:r>
          </w:p>
        </w:tc>
        <w:tc>
          <w:tcPr>
            <w:tcW w:w="794" w:type="dxa"/>
            <w:tcBorders>
              <w:top w:val="nil"/>
              <w:left w:val="nil"/>
              <w:bottom w:val="single" w:sz="4" w:space="0" w:color="auto"/>
              <w:right w:val="single" w:sz="4" w:space="0" w:color="auto"/>
            </w:tcBorders>
            <w:shd w:val="clear" w:color="000000" w:fill="FFFFFF"/>
            <w:noWrap/>
            <w:vAlign w:val="center"/>
            <w:hideMark/>
          </w:tcPr>
          <w:p w14:paraId="165B1D28"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7" w:type="dxa"/>
            <w:tcBorders>
              <w:top w:val="nil"/>
              <w:left w:val="nil"/>
              <w:bottom w:val="single" w:sz="4" w:space="0" w:color="auto"/>
              <w:right w:val="single" w:sz="4" w:space="0" w:color="auto"/>
            </w:tcBorders>
            <w:shd w:val="clear" w:color="000000" w:fill="FFFFFF"/>
            <w:noWrap/>
            <w:vAlign w:val="center"/>
            <w:hideMark/>
          </w:tcPr>
          <w:p w14:paraId="407A50F6"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850" w:type="dxa"/>
            <w:gridSpan w:val="2"/>
            <w:tcBorders>
              <w:top w:val="single" w:sz="4" w:space="0" w:color="auto"/>
              <w:left w:val="nil"/>
              <w:bottom w:val="single" w:sz="4" w:space="0" w:color="auto"/>
              <w:right w:val="single" w:sz="4" w:space="0" w:color="000000"/>
            </w:tcBorders>
            <w:shd w:val="clear" w:color="000000" w:fill="FFFFFF"/>
            <w:noWrap/>
            <w:vAlign w:val="center"/>
            <w:hideMark/>
          </w:tcPr>
          <w:p w14:paraId="2F80C782"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SHTET</w:t>
            </w:r>
          </w:p>
        </w:tc>
        <w:tc>
          <w:tcPr>
            <w:tcW w:w="504" w:type="dxa"/>
            <w:tcBorders>
              <w:top w:val="nil"/>
              <w:left w:val="nil"/>
              <w:bottom w:val="single" w:sz="4" w:space="0" w:color="auto"/>
              <w:right w:val="single" w:sz="4" w:space="0" w:color="auto"/>
            </w:tcBorders>
            <w:shd w:val="clear" w:color="000000" w:fill="FFFFFF"/>
            <w:vAlign w:val="center"/>
            <w:hideMark/>
          </w:tcPr>
          <w:p w14:paraId="7A728D68"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2182 - KODËR THUMANË</w:t>
            </w:r>
          </w:p>
        </w:tc>
        <w:tc>
          <w:tcPr>
            <w:tcW w:w="367" w:type="dxa"/>
            <w:tcBorders>
              <w:top w:val="nil"/>
              <w:left w:val="nil"/>
              <w:bottom w:val="single" w:sz="4" w:space="0" w:color="auto"/>
              <w:right w:val="single" w:sz="4" w:space="0" w:color="auto"/>
            </w:tcBorders>
            <w:shd w:val="clear" w:color="000000" w:fill="FFFFFF"/>
            <w:noWrap/>
            <w:vAlign w:val="center"/>
            <w:hideMark/>
          </w:tcPr>
          <w:p w14:paraId="17A7BE0D"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114/2</w:t>
            </w:r>
          </w:p>
        </w:tc>
        <w:tc>
          <w:tcPr>
            <w:tcW w:w="424" w:type="dxa"/>
            <w:tcBorders>
              <w:top w:val="nil"/>
              <w:left w:val="nil"/>
              <w:bottom w:val="single" w:sz="4" w:space="0" w:color="auto"/>
              <w:right w:val="single" w:sz="4" w:space="0" w:color="auto"/>
            </w:tcBorders>
            <w:shd w:val="clear" w:color="000000" w:fill="FFFFFF"/>
            <w:vAlign w:val="center"/>
            <w:hideMark/>
          </w:tcPr>
          <w:p w14:paraId="1932C886"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KULLOTË</w:t>
            </w:r>
          </w:p>
        </w:tc>
        <w:tc>
          <w:tcPr>
            <w:tcW w:w="425" w:type="dxa"/>
            <w:tcBorders>
              <w:top w:val="nil"/>
              <w:left w:val="nil"/>
              <w:bottom w:val="single" w:sz="4" w:space="0" w:color="auto"/>
              <w:right w:val="single" w:sz="4" w:space="0" w:color="auto"/>
            </w:tcBorders>
            <w:shd w:val="clear" w:color="000000" w:fill="FFFFFF"/>
            <w:noWrap/>
            <w:vAlign w:val="center"/>
            <w:hideMark/>
          </w:tcPr>
          <w:p w14:paraId="4C438150"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1,175.00</w:t>
            </w:r>
          </w:p>
        </w:tc>
        <w:tc>
          <w:tcPr>
            <w:tcW w:w="420" w:type="dxa"/>
            <w:tcBorders>
              <w:top w:val="nil"/>
              <w:left w:val="nil"/>
              <w:bottom w:val="single" w:sz="4" w:space="0" w:color="auto"/>
              <w:right w:val="single" w:sz="4" w:space="0" w:color="auto"/>
            </w:tcBorders>
            <w:shd w:val="clear" w:color="000000" w:fill="FFFFFF"/>
            <w:noWrap/>
            <w:vAlign w:val="center"/>
            <w:hideMark/>
          </w:tcPr>
          <w:p w14:paraId="54C4C296" w14:textId="5E83F365"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1,175 </w:t>
            </w:r>
          </w:p>
        </w:tc>
        <w:tc>
          <w:tcPr>
            <w:tcW w:w="426" w:type="dxa"/>
            <w:tcBorders>
              <w:top w:val="nil"/>
              <w:left w:val="nil"/>
              <w:bottom w:val="single" w:sz="4" w:space="0" w:color="auto"/>
              <w:right w:val="single" w:sz="4" w:space="0" w:color="auto"/>
            </w:tcBorders>
            <w:shd w:val="clear" w:color="000000" w:fill="FFFFFF"/>
            <w:noWrap/>
            <w:vAlign w:val="center"/>
            <w:hideMark/>
          </w:tcPr>
          <w:p w14:paraId="1B69DD3F"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1" w:type="dxa"/>
            <w:tcBorders>
              <w:top w:val="nil"/>
              <w:left w:val="nil"/>
              <w:bottom w:val="single" w:sz="4" w:space="0" w:color="auto"/>
              <w:right w:val="single" w:sz="4" w:space="0" w:color="auto"/>
            </w:tcBorders>
            <w:shd w:val="clear" w:color="000000" w:fill="FFFFFF"/>
            <w:noWrap/>
            <w:vAlign w:val="center"/>
            <w:hideMark/>
          </w:tcPr>
          <w:p w14:paraId="47596AD1"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528" w:type="dxa"/>
            <w:tcBorders>
              <w:top w:val="nil"/>
              <w:left w:val="nil"/>
              <w:bottom w:val="single" w:sz="4" w:space="0" w:color="auto"/>
              <w:right w:val="single" w:sz="4" w:space="0" w:color="auto"/>
            </w:tcBorders>
            <w:shd w:val="clear" w:color="000000" w:fill="FFFFFF"/>
            <w:noWrap/>
            <w:vAlign w:val="center"/>
            <w:hideMark/>
          </w:tcPr>
          <w:p w14:paraId="4C639EDB"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0.00</w:t>
            </w:r>
          </w:p>
        </w:tc>
        <w:tc>
          <w:tcPr>
            <w:tcW w:w="414" w:type="dxa"/>
            <w:tcBorders>
              <w:top w:val="nil"/>
              <w:left w:val="nil"/>
              <w:bottom w:val="single" w:sz="4" w:space="0" w:color="auto"/>
              <w:right w:val="single" w:sz="4" w:space="0" w:color="auto"/>
            </w:tcBorders>
            <w:shd w:val="clear" w:color="000000" w:fill="FFFFFF"/>
            <w:noWrap/>
            <w:vAlign w:val="center"/>
            <w:hideMark/>
          </w:tcPr>
          <w:p w14:paraId="24D2039D"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54" w:type="dxa"/>
            <w:tcBorders>
              <w:top w:val="nil"/>
              <w:left w:val="nil"/>
              <w:bottom w:val="single" w:sz="4" w:space="0" w:color="auto"/>
              <w:right w:val="single" w:sz="4" w:space="0" w:color="auto"/>
            </w:tcBorders>
            <w:shd w:val="clear" w:color="000000" w:fill="FFFFFF"/>
            <w:noWrap/>
            <w:vAlign w:val="center"/>
            <w:hideMark/>
          </w:tcPr>
          <w:p w14:paraId="27E15F86"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0.00</w:t>
            </w:r>
          </w:p>
        </w:tc>
        <w:tc>
          <w:tcPr>
            <w:tcW w:w="318" w:type="dxa"/>
            <w:tcBorders>
              <w:top w:val="nil"/>
              <w:left w:val="nil"/>
              <w:bottom w:val="single" w:sz="4" w:space="0" w:color="auto"/>
              <w:right w:val="single" w:sz="4" w:space="0" w:color="auto"/>
            </w:tcBorders>
            <w:shd w:val="clear" w:color="000000" w:fill="FFFFFF"/>
            <w:noWrap/>
            <w:vAlign w:val="center"/>
            <w:hideMark/>
          </w:tcPr>
          <w:p w14:paraId="0C1A6815" w14:textId="61DD9795"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345" w:type="dxa"/>
            <w:tcBorders>
              <w:top w:val="nil"/>
              <w:left w:val="nil"/>
              <w:bottom w:val="single" w:sz="4" w:space="0" w:color="auto"/>
              <w:right w:val="single" w:sz="4" w:space="0" w:color="auto"/>
            </w:tcBorders>
            <w:shd w:val="clear" w:color="000000" w:fill="FFFFFF"/>
            <w:noWrap/>
            <w:vAlign w:val="center"/>
            <w:hideMark/>
          </w:tcPr>
          <w:p w14:paraId="6C179D48"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10" w:type="dxa"/>
            <w:tcBorders>
              <w:top w:val="nil"/>
              <w:left w:val="nil"/>
              <w:bottom w:val="single" w:sz="4" w:space="0" w:color="auto"/>
              <w:right w:val="single" w:sz="4" w:space="0" w:color="auto"/>
            </w:tcBorders>
            <w:shd w:val="clear" w:color="000000" w:fill="FFFFFF"/>
            <w:noWrap/>
            <w:vAlign w:val="center"/>
            <w:hideMark/>
          </w:tcPr>
          <w:p w14:paraId="60F9C113" w14:textId="0D0D0DD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4" w:type="dxa"/>
            <w:tcBorders>
              <w:top w:val="nil"/>
              <w:left w:val="nil"/>
              <w:bottom w:val="single" w:sz="4" w:space="0" w:color="auto"/>
              <w:right w:val="single" w:sz="4" w:space="0" w:color="auto"/>
            </w:tcBorders>
            <w:shd w:val="clear" w:color="000000" w:fill="FFFFFF"/>
            <w:noWrap/>
            <w:vAlign w:val="center"/>
            <w:hideMark/>
          </w:tcPr>
          <w:p w14:paraId="6870E1B9" w14:textId="48D8BB5C"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90" w:type="dxa"/>
            <w:tcBorders>
              <w:top w:val="nil"/>
              <w:left w:val="nil"/>
              <w:bottom w:val="single" w:sz="4" w:space="0" w:color="auto"/>
              <w:right w:val="single" w:sz="4" w:space="0" w:color="auto"/>
            </w:tcBorders>
            <w:shd w:val="clear" w:color="000000" w:fill="FFFFFF"/>
            <w:noWrap/>
            <w:vAlign w:val="center"/>
            <w:hideMark/>
          </w:tcPr>
          <w:p w14:paraId="4D905EA8"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538" w:type="dxa"/>
            <w:tcBorders>
              <w:top w:val="nil"/>
              <w:left w:val="nil"/>
              <w:bottom w:val="single" w:sz="4" w:space="0" w:color="auto"/>
              <w:right w:val="single" w:sz="4" w:space="0" w:color="auto"/>
            </w:tcBorders>
            <w:shd w:val="clear" w:color="000000" w:fill="FFFFFF"/>
            <w:noWrap/>
            <w:vAlign w:val="center"/>
            <w:hideMark/>
          </w:tcPr>
          <w:p w14:paraId="368C34D0"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49" w:type="dxa"/>
            <w:tcBorders>
              <w:top w:val="nil"/>
              <w:left w:val="nil"/>
              <w:bottom w:val="single" w:sz="4" w:space="0" w:color="auto"/>
              <w:right w:val="single" w:sz="4" w:space="0" w:color="auto"/>
            </w:tcBorders>
            <w:shd w:val="clear" w:color="000000" w:fill="FFFFFF"/>
            <w:noWrap/>
            <w:vAlign w:val="center"/>
            <w:hideMark/>
          </w:tcPr>
          <w:p w14:paraId="3BD2EAFA"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w:t>
            </w:r>
          </w:p>
        </w:tc>
        <w:tc>
          <w:tcPr>
            <w:tcW w:w="528" w:type="dxa"/>
            <w:tcBorders>
              <w:top w:val="nil"/>
              <w:left w:val="nil"/>
              <w:bottom w:val="single" w:sz="4" w:space="0" w:color="auto"/>
              <w:right w:val="single" w:sz="4" w:space="0" w:color="auto"/>
            </w:tcBorders>
            <w:shd w:val="clear" w:color="000000" w:fill="FFFFFF"/>
            <w:noWrap/>
            <w:vAlign w:val="center"/>
            <w:hideMark/>
          </w:tcPr>
          <w:p w14:paraId="258D4360"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4" w:type="dxa"/>
            <w:tcBorders>
              <w:top w:val="nil"/>
              <w:left w:val="nil"/>
              <w:bottom w:val="single" w:sz="4" w:space="0" w:color="auto"/>
              <w:right w:val="single" w:sz="4" w:space="0" w:color="auto"/>
            </w:tcBorders>
            <w:shd w:val="clear" w:color="000000" w:fill="FFFFFF"/>
            <w:noWrap/>
            <w:vAlign w:val="center"/>
            <w:hideMark/>
          </w:tcPr>
          <w:p w14:paraId="375E8973"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50" w:type="dxa"/>
            <w:tcBorders>
              <w:top w:val="nil"/>
              <w:left w:val="nil"/>
              <w:bottom w:val="single" w:sz="4" w:space="0" w:color="auto"/>
              <w:right w:val="single" w:sz="4" w:space="0" w:color="auto"/>
            </w:tcBorders>
            <w:shd w:val="clear" w:color="000000" w:fill="FFFFFF"/>
            <w:noWrap/>
            <w:vAlign w:val="center"/>
            <w:hideMark/>
          </w:tcPr>
          <w:p w14:paraId="40CBD6DF"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w:t>
            </w:r>
          </w:p>
        </w:tc>
        <w:tc>
          <w:tcPr>
            <w:tcW w:w="599" w:type="dxa"/>
            <w:tcBorders>
              <w:top w:val="nil"/>
              <w:left w:val="nil"/>
              <w:bottom w:val="single" w:sz="4" w:space="0" w:color="auto"/>
              <w:right w:val="single" w:sz="4" w:space="0" w:color="auto"/>
            </w:tcBorders>
            <w:shd w:val="clear" w:color="000000" w:fill="FFFFFF"/>
            <w:noWrap/>
            <w:vAlign w:val="center"/>
            <w:hideMark/>
          </w:tcPr>
          <w:p w14:paraId="66FEF789"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0.00</w:t>
            </w:r>
          </w:p>
        </w:tc>
        <w:tc>
          <w:tcPr>
            <w:tcW w:w="460" w:type="dxa"/>
            <w:tcBorders>
              <w:top w:val="nil"/>
              <w:left w:val="nil"/>
              <w:bottom w:val="single" w:sz="4" w:space="0" w:color="auto"/>
              <w:right w:val="single" w:sz="4" w:space="0" w:color="auto"/>
            </w:tcBorders>
            <w:shd w:val="clear" w:color="000000" w:fill="FFFFFF"/>
            <w:vAlign w:val="center"/>
            <w:hideMark/>
          </w:tcPr>
          <w:p w14:paraId="5E6B2A65"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Kartela e Pasurisë së Paluajtshme</w:t>
            </w:r>
          </w:p>
        </w:tc>
        <w:tc>
          <w:tcPr>
            <w:tcW w:w="500" w:type="dxa"/>
            <w:tcBorders>
              <w:top w:val="nil"/>
              <w:left w:val="nil"/>
              <w:bottom w:val="single" w:sz="4" w:space="0" w:color="auto"/>
              <w:right w:val="single" w:sz="4" w:space="0" w:color="auto"/>
            </w:tcBorders>
            <w:shd w:val="clear" w:color="000000" w:fill="FFFFFF"/>
            <w:noWrap/>
            <w:vAlign w:val="center"/>
            <w:hideMark/>
          </w:tcPr>
          <w:p w14:paraId="5046468C" w14:textId="77777777" w:rsidR="00532A3B" w:rsidRPr="000924AF" w:rsidRDefault="00532A3B" w:rsidP="00532A3B">
            <w:pPr>
              <w:spacing w:after="0" w:line="240" w:lineRule="auto"/>
              <w:jc w:val="center"/>
              <w:rPr>
                <w:rFonts w:ascii="Arial" w:eastAsia="Times New Roman" w:hAnsi="Arial" w:cs="Arial"/>
                <w:b/>
                <w:bCs/>
                <w:sz w:val="5"/>
                <w:szCs w:val="5"/>
                <w:lang w:eastAsia="sq-AL"/>
              </w:rPr>
            </w:pPr>
            <w:r w:rsidRPr="000924AF">
              <w:rPr>
                <w:rFonts w:ascii="Arial" w:eastAsia="Times New Roman" w:hAnsi="Arial" w:cs="Arial"/>
                <w:b/>
                <w:bCs/>
                <w:sz w:val="5"/>
                <w:szCs w:val="5"/>
                <w:lang w:eastAsia="sq-AL"/>
              </w:rPr>
              <w:t> </w:t>
            </w:r>
          </w:p>
        </w:tc>
        <w:tc>
          <w:tcPr>
            <w:tcW w:w="630" w:type="dxa"/>
            <w:tcBorders>
              <w:top w:val="nil"/>
              <w:left w:val="nil"/>
              <w:bottom w:val="single" w:sz="4" w:space="0" w:color="auto"/>
              <w:right w:val="single" w:sz="4" w:space="0" w:color="auto"/>
            </w:tcBorders>
            <w:shd w:val="clear" w:color="000000" w:fill="FFFFFF"/>
            <w:noWrap/>
            <w:vAlign w:val="center"/>
            <w:hideMark/>
          </w:tcPr>
          <w:p w14:paraId="330D4B3E"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25" w:type="dxa"/>
            <w:tcBorders>
              <w:top w:val="nil"/>
              <w:left w:val="nil"/>
              <w:bottom w:val="single" w:sz="4" w:space="0" w:color="auto"/>
              <w:right w:val="single" w:sz="4" w:space="0" w:color="auto"/>
            </w:tcBorders>
            <w:shd w:val="clear" w:color="000000" w:fill="FFFFFF"/>
            <w:noWrap/>
            <w:vAlign w:val="center"/>
            <w:hideMark/>
          </w:tcPr>
          <w:p w14:paraId="200C4FF5" w14:textId="77777777" w:rsidR="00532A3B" w:rsidRPr="000924AF" w:rsidRDefault="00532A3B" w:rsidP="00532A3B">
            <w:pPr>
              <w:spacing w:after="0" w:line="240" w:lineRule="auto"/>
              <w:jc w:val="center"/>
              <w:rPr>
                <w:rFonts w:ascii="Arial" w:eastAsia="Times New Roman" w:hAnsi="Arial" w:cs="Arial"/>
                <w:b/>
                <w:bCs/>
                <w:sz w:val="5"/>
                <w:szCs w:val="5"/>
                <w:lang w:eastAsia="sq-AL"/>
              </w:rPr>
            </w:pPr>
            <w:r w:rsidRPr="000924AF">
              <w:rPr>
                <w:rFonts w:ascii="Arial" w:eastAsia="Times New Roman" w:hAnsi="Arial" w:cs="Arial"/>
                <w:b/>
                <w:bCs/>
                <w:sz w:val="5"/>
                <w:szCs w:val="5"/>
                <w:lang w:eastAsia="sq-AL"/>
              </w:rPr>
              <w:t> </w:t>
            </w:r>
          </w:p>
        </w:tc>
        <w:tc>
          <w:tcPr>
            <w:tcW w:w="929" w:type="dxa"/>
            <w:tcBorders>
              <w:top w:val="nil"/>
              <w:left w:val="nil"/>
              <w:bottom w:val="single" w:sz="4" w:space="0" w:color="auto"/>
              <w:right w:val="single" w:sz="8" w:space="0" w:color="auto"/>
            </w:tcBorders>
            <w:shd w:val="clear" w:color="000000" w:fill="FFFFFF"/>
            <w:vAlign w:val="center"/>
            <w:hideMark/>
          </w:tcPr>
          <w:p w14:paraId="136439F5"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r>
      <w:tr w:rsidR="00532A3B" w:rsidRPr="000924AF" w14:paraId="1F806D15" w14:textId="77777777" w:rsidTr="000924AF">
        <w:trPr>
          <w:trHeight w:val="139"/>
        </w:trPr>
        <w:tc>
          <w:tcPr>
            <w:tcW w:w="350" w:type="dxa"/>
            <w:tcBorders>
              <w:top w:val="nil"/>
              <w:left w:val="single" w:sz="8" w:space="0" w:color="auto"/>
              <w:bottom w:val="single" w:sz="4" w:space="0" w:color="auto"/>
              <w:right w:val="single" w:sz="4" w:space="0" w:color="auto"/>
            </w:tcBorders>
            <w:shd w:val="clear" w:color="auto" w:fill="auto"/>
            <w:noWrap/>
            <w:vAlign w:val="center"/>
            <w:hideMark/>
          </w:tcPr>
          <w:p w14:paraId="0F7DAFE7"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59</w:t>
            </w:r>
          </w:p>
        </w:tc>
        <w:tc>
          <w:tcPr>
            <w:tcW w:w="647" w:type="dxa"/>
            <w:vMerge/>
            <w:tcBorders>
              <w:top w:val="nil"/>
              <w:left w:val="single" w:sz="4" w:space="0" w:color="auto"/>
              <w:bottom w:val="single" w:sz="4" w:space="0" w:color="000000"/>
              <w:right w:val="single" w:sz="4" w:space="0" w:color="auto"/>
            </w:tcBorders>
            <w:vAlign w:val="center"/>
            <w:hideMark/>
          </w:tcPr>
          <w:p w14:paraId="63D1F40D" w14:textId="77777777" w:rsidR="00532A3B" w:rsidRPr="000924AF" w:rsidRDefault="00532A3B" w:rsidP="00532A3B">
            <w:pPr>
              <w:spacing w:after="0" w:line="240" w:lineRule="auto"/>
              <w:rPr>
                <w:rFonts w:ascii="Arial" w:eastAsia="Times New Roman" w:hAnsi="Arial" w:cs="Arial"/>
                <w:b/>
                <w:bCs/>
                <w:sz w:val="5"/>
                <w:szCs w:val="5"/>
                <w:lang w:eastAsia="sq-AL"/>
              </w:rPr>
            </w:pPr>
          </w:p>
        </w:tc>
        <w:tc>
          <w:tcPr>
            <w:tcW w:w="294" w:type="dxa"/>
            <w:tcBorders>
              <w:top w:val="nil"/>
              <w:left w:val="nil"/>
              <w:bottom w:val="single" w:sz="4" w:space="0" w:color="auto"/>
              <w:right w:val="single" w:sz="4" w:space="0" w:color="auto"/>
            </w:tcBorders>
            <w:shd w:val="clear" w:color="000000" w:fill="FFFFFF"/>
            <w:noWrap/>
            <w:vAlign w:val="center"/>
            <w:hideMark/>
          </w:tcPr>
          <w:p w14:paraId="088C8D56"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41</w:t>
            </w:r>
          </w:p>
        </w:tc>
        <w:tc>
          <w:tcPr>
            <w:tcW w:w="794" w:type="dxa"/>
            <w:tcBorders>
              <w:top w:val="nil"/>
              <w:left w:val="nil"/>
              <w:bottom w:val="single" w:sz="4" w:space="0" w:color="auto"/>
              <w:right w:val="single" w:sz="4" w:space="0" w:color="auto"/>
            </w:tcBorders>
            <w:shd w:val="clear" w:color="000000" w:fill="FFFFFF"/>
            <w:noWrap/>
            <w:vAlign w:val="center"/>
            <w:hideMark/>
          </w:tcPr>
          <w:p w14:paraId="1316E454"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7" w:type="dxa"/>
            <w:tcBorders>
              <w:top w:val="nil"/>
              <w:left w:val="nil"/>
              <w:bottom w:val="single" w:sz="4" w:space="0" w:color="auto"/>
              <w:right w:val="single" w:sz="4" w:space="0" w:color="auto"/>
            </w:tcBorders>
            <w:shd w:val="clear" w:color="000000" w:fill="FFFFFF"/>
            <w:noWrap/>
            <w:vAlign w:val="center"/>
            <w:hideMark/>
          </w:tcPr>
          <w:p w14:paraId="704213F3"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850" w:type="dxa"/>
            <w:gridSpan w:val="2"/>
            <w:tcBorders>
              <w:top w:val="single" w:sz="4" w:space="0" w:color="auto"/>
              <w:left w:val="nil"/>
              <w:bottom w:val="single" w:sz="4" w:space="0" w:color="auto"/>
              <w:right w:val="single" w:sz="4" w:space="0" w:color="000000"/>
            </w:tcBorders>
            <w:shd w:val="clear" w:color="000000" w:fill="FFFFFF"/>
            <w:noWrap/>
            <w:vAlign w:val="center"/>
            <w:hideMark/>
          </w:tcPr>
          <w:p w14:paraId="32043C47"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SHTET</w:t>
            </w:r>
          </w:p>
        </w:tc>
        <w:tc>
          <w:tcPr>
            <w:tcW w:w="504" w:type="dxa"/>
            <w:tcBorders>
              <w:top w:val="nil"/>
              <w:left w:val="nil"/>
              <w:bottom w:val="single" w:sz="4" w:space="0" w:color="auto"/>
              <w:right w:val="single" w:sz="4" w:space="0" w:color="auto"/>
            </w:tcBorders>
            <w:shd w:val="clear" w:color="000000" w:fill="FFFFFF"/>
            <w:vAlign w:val="center"/>
            <w:hideMark/>
          </w:tcPr>
          <w:p w14:paraId="678931F4"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2182 - KODËR THUMANË</w:t>
            </w:r>
          </w:p>
        </w:tc>
        <w:tc>
          <w:tcPr>
            <w:tcW w:w="367" w:type="dxa"/>
            <w:tcBorders>
              <w:top w:val="nil"/>
              <w:left w:val="nil"/>
              <w:bottom w:val="single" w:sz="4" w:space="0" w:color="auto"/>
              <w:right w:val="single" w:sz="4" w:space="0" w:color="auto"/>
            </w:tcBorders>
            <w:shd w:val="clear" w:color="000000" w:fill="FFFFFF"/>
            <w:noWrap/>
            <w:vAlign w:val="center"/>
            <w:hideMark/>
          </w:tcPr>
          <w:p w14:paraId="154E4665"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118/1</w:t>
            </w:r>
          </w:p>
        </w:tc>
        <w:tc>
          <w:tcPr>
            <w:tcW w:w="424" w:type="dxa"/>
            <w:tcBorders>
              <w:top w:val="nil"/>
              <w:left w:val="nil"/>
              <w:bottom w:val="single" w:sz="4" w:space="0" w:color="auto"/>
              <w:right w:val="single" w:sz="4" w:space="0" w:color="auto"/>
            </w:tcBorders>
            <w:shd w:val="clear" w:color="000000" w:fill="FFFFFF"/>
            <w:vAlign w:val="center"/>
            <w:hideMark/>
          </w:tcPr>
          <w:p w14:paraId="76EF419E"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KULLOTË</w:t>
            </w:r>
          </w:p>
        </w:tc>
        <w:tc>
          <w:tcPr>
            <w:tcW w:w="425" w:type="dxa"/>
            <w:tcBorders>
              <w:top w:val="nil"/>
              <w:left w:val="nil"/>
              <w:bottom w:val="single" w:sz="4" w:space="0" w:color="auto"/>
              <w:right w:val="single" w:sz="4" w:space="0" w:color="auto"/>
            </w:tcBorders>
            <w:shd w:val="clear" w:color="000000" w:fill="FFFFFF"/>
            <w:noWrap/>
            <w:vAlign w:val="center"/>
            <w:hideMark/>
          </w:tcPr>
          <w:p w14:paraId="53B53BB0"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1,350.00</w:t>
            </w:r>
          </w:p>
        </w:tc>
        <w:tc>
          <w:tcPr>
            <w:tcW w:w="420" w:type="dxa"/>
            <w:tcBorders>
              <w:top w:val="nil"/>
              <w:left w:val="nil"/>
              <w:bottom w:val="single" w:sz="4" w:space="0" w:color="auto"/>
              <w:right w:val="single" w:sz="4" w:space="0" w:color="auto"/>
            </w:tcBorders>
            <w:shd w:val="clear" w:color="000000" w:fill="FFFFFF"/>
            <w:noWrap/>
            <w:vAlign w:val="center"/>
            <w:hideMark/>
          </w:tcPr>
          <w:p w14:paraId="6ABFC15A" w14:textId="08EAD8DE"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1,350 </w:t>
            </w:r>
          </w:p>
        </w:tc>
        <w:tc>
          <w:tcPr>
            <w:tcW w:w="426" w:type="dxa"/>
            <w:tcBorders>
              <w:top w:val="nil"/>
              <w:left w:val="nil"/>
              <w:bottom w:val="single" w:sz="4" w:space="0" w:color="auto"/>
              <w:right w:val="single" w:sz="4" w:space="0" w:color="auto"/>
            </w:tcBorders>
            <w:shd w:val="clear" w:color="000000" w:fill="FFFFFF"/>
            <w:noWrap/>
            <w:vAlign w:val="center"/>
            <w:hideMark/>
          </w:tcPr>
          <w:p w14:paraId="5969818B"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1" w:type="dxa"/>
            <w:tcBorders>
              <w:top w:val="nil"/>
              <w:left w:val="nil"/>
              <w:bottom w:val="single" w:sz="4" w:space="0" w:color="auto"/>
              <w:right w:val="single" w:sz="4" w:space="0" w:color="auto"/>
            </w:tcBorders>
            <w:shd w:val="clear" w:color="000000" w:fill="FFFFFF"/>
            <w:noWrap/>
            <w:vAlign w:val="center"/>
            <w:hideMark/>
          </w:tcPr>
          <w:p w14:paraId="3F9BA842"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528" w:type="dxa"/>
            <w:tcBorders>
              <w:top w:val="nil"/>
              <w:left w:val="nil"/>
              <w:bottom w:val="single" w:sz="4" w:space="0" w:color="auto"/>
              <w:right w:val="single" w:sz="4" w:space="0" w:color="auto"/>
            </w:tcBorders>
            <w:shd w:val="clear" w:color="000000" w:fill="FFFFFF"/>
            <w:noWrap/>
            <w:vAlign w:val="center"/>
            <w:hideMark/>
          </w:tcPr>
          <w:p w14:paraId="5192C1FE"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0.00</w:t>
            </w:r>
          </w:p>
        </w:tc>
        <w:tc>
          <w:tcPr>
            <w:tcW w:w="414" w:type="dxa"/>
            <w:tcBorders>
              <w:top w:val="nil"/>
              <w:left w:val="nil"/>
              <w:bottom w:val="single" w:sz="4" w:space="0" w:color="auto"/>
              <w:right w:val="single" w:sz="4" w:space="0" w:color="auto"/>
            </w:tcBorders>
            <w:shd w:val="clear" w:color="000000" w:fill="FFFFFF"/>
            <w:noWrap/>
            <w:vAlign w:val="center"/>
            <w:hideMark/>
          </w:tcPr>
          <w:p w14:paraId="06291B32"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54" w:type="dxa"/>
            <w:tcBorders>
              <w:top w:val="nil"/>
              <w:left w:val="nil"/>
              <w:bottom w:val="single" w:sz="4" w:space="0" w:color="auto"/>
              <w:right w:val="single" w:sz="4" w:space="0" w:color="auto"/>
            </w:tcBorders>
            <w:shd w:val="clear" w:color="000000" w:fill="FFFFFF"/>
            <w:noWrap/>
            <w:vAlign w:val="center"/>
            <w:hideMark/>
          </w:tcPr>
          <w:p w14:paraId="7205128C"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0.00</w:t>
            </w:r>
          </w:p>
        </w:tc>
        <w:tc>
          <w:tcPr>
            <w:tcW w:w="318" w:type="dxa"/>
            <w:tcBorders>
              <w:top w:val="nil"/>
              <w:left w:val="nil"/>
              <w:bottom w:val="single" w:sz="4" w:space="0" w:color="auto"/>
              <w:right w:val="single" w:sz="4" w:space="0" w:color="auto"/>
            </w:tcBorders>
            <w:shd w:val="clear" w:color="000000" w:fill="FFFFFF"/>
            <w:noWrap/>
            <w:vAlign w:val="center"/>
            <w:hideMark/>
          </w:tcPr>
          <w:p w14:paraId="47A56657" w14:textId="213885A0"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345" w:type="dxa"/>
            <w:tcBorders>
              <w:top w:val="nil"/>
              <w:left w:val="nil"/>
              <w:bottom w:val="single" w:sz="4" w:space="0" w:color="auto"/>
              <w:right w:val="single" w:sz="4" w:space="0" w:color="auto"/>
            </w:tcBorders>
            <w:shd w:val="clear" w:color="000000" w:fill="FFFFFF"/>
            <w:noWrap/>
            <w:vAlign w:val="center"/>
            <w:hideMark/>
          </w:tcPr>
          <w:p w14:paraId="2F53FD96"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10" w:type="dxa"/>
            <w:tcBorders>
              <w:top w:val="nil"/>
              <w:left w:val="nil"/>
              <w:bottom w:val="single" w:sz="4" w:space="0" w:color="auto"/>
              <w:right w:val="single" w:sz="4" w:space="0" w:color="auto"/>
            </w:tcBorders>
            <w:shd w:val="clear" w:color="000000" w:fill="FFFFFF"/>
            <w:noWrap/>
            <w:vAlign w:val="center"/>
            <w:hideMark/>
          </w:tcPr>
          <w:p w14:paraId="44341F23" w14:textId="106B1828"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4" w:type="dxa"/>
            <w:tcBorders>
              <w:top w:val="nil"/>
              <w:left w:val="nil"/>
              <w:bottom w:val="single" w:sz="4" w:space="0" w:color="auto"/>
              <w:right w:val="single" w:sz="4" w:space="0" w:color="auto"/>
            </w:tcBorders>
            <w:shd w:val="clear" w:color="000000" w:fill="FFFFFF"/>
            <w:noWrap/>
            <w:vAlign w:val="center"/>
            <w:hideMark/>
          </w:tcPr>
          <w:p w14:paraId="1E9B4BAC" w14:textId="778A5F84"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90" w:type="dxa"/>
            <w:tcBorders>
              <w:top w:val="nil"/>
              <w:left w:val="nil"/>
              <w:bottom w:val="single" w:sz="4" w:space="0" w:color="auto"/>
              <w:right w:val="single" w:sz="4" w:space="0" w:color="auto"/>
            </w:tcBorders>
            <w:shd w:val="clear" w:color="000000" w:fill="FFFFFF"/>
            <w:noWrap/>
            <w:vAlign w:val="center"/>
            <w:hideMark/>
          </w:tcPr>
          <w:p w14:paraId="46B2C3AD"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538" w:type="dxa"/>
            <w:tcBorders>
              <w:top w:val="nil"/>
              <w:left w:val="nil"/>
              <w:bottom w:val="single" w:sz="4" w:space="0" w:color="auto"/>
              <w:right w:val="single" w:sz="4" w:space="0" w:color="auto"/>
            </w:tcBorders>
            <w:shd w:val="clear" w:color="000000" w:fill="FFFFFF"/>
            <w:noWrap/>
            <w:vAlign w:val="center"/>
            <w:hideMark/>
          </w:tcPr>
          <w:p w14:paraId="5309948B"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49" w:type="dxa"/>
            <w:tcBorders>
              <w:top w:val="nil"/>
              <w:left w:val="nil"/>
              <w:bottom w:val="single" w:sz="4" w:space="0" w:color="auto"/>
              <w:right w:val="single" w:sz="4" w:space="0" w:color="auto"/>
            </w:tcBorders>
            <w:shd w:val="clear" w:color="000000" w:fill="FFFFFF"/>
            <w:noWrap/>
            <w:vAlign w:val="center"/>
            <w:hideMark/>
          </w:tcPr>
          <w:p w14:paraId="31948A63"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w:t>
            </w:r>
          </w:p>
        </w:tc>
        <w:tc>
          <w:tcPr>
            <w:tcW w:w="528" w:type="dxa"/>
            <w:tcBorders>
              <w:top w:val="nil"/>
              <w:left w:val="nil"/>
              <w:bottom w:val="single" w:sz="4" w:space="0" w:color="auto"/>
              <w:right w:val="single" w:sz="4" w:space="0" w:color="auto"/>
            </w:tcBorders>
            <w:shd w:val="clear" w:color="000000" w:fill="FFFFFF"/>
            <w:noWrap/>
            <w:vAlign w:val="center"/>
            <w:hideMark/>
          </w:tcPr>
          <w:p w14:paraId="2A8DD567"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4" w:type="dxa"/>
            <w:tcBorders>
              <w:top w:val="nil"/>
              <w:left w:val="nil"/>
              <w:bottom w:val="single" w:sz="4" w:space="0" w:color="auto"/>
              <w:right w:val="single" w:sz="4" w:space="0" w:color="auto"/>
            </w:tcBorders>
            <w:shd w:val="clear" w:color="000000" w:fill="FFFFFF"/>
            <w:noWrap/>
            <w:vAlign w:val="center"/>
            <w:hideMark/>
          </w:tcPr>
          <w:p w14:paraId="1E40974D"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50" w:type="dxa"/>
            <w:tcBorders>
              <w:top w:val="nil"/>
              <w:left w:val="nil"/>
              <w:bottom w:val="single" w:sz="4" w:space="0" w:color="auto"/>
              <w:right w:val="single" w:sz="4" w:space="0" w:color="auto"/>
            </w:tcBorders>
            <w:shd w:val="clear" w:color="000000" w:fill="FFFFFF"/>
            <w:noWrap/>
            <w:vAlign w:val="center"/>
            <w:hideMark/>
          </w:tcPr>
          <w:p w14:paraId="2EF9385F"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w:t>
            </w:r>
          </w:p>
        </w:tc>
        <w:tc>
          <w:tcPr>
            <w:tcW w:w="599" w:type="dxa"/>
            <w:tcBorders>
              <w:top w:val="nil"/>
              <w:left w:val="nil"/>
              <w:bottom w:val="single" w:sz="4" w:space="0" w:color="auto"/>
              <w:right w:val="single" w:sz="4" w:space="0" w:color="auto"/>
            </w:tcBorders>
            <w:shd w:val="clear" w:color="000000" w:fill="FFFFFF"/>
            <w:noWrap/>
            <w:vAlign w:val="center"/>
            <w:hideMark/>
          </w:tcPr>
          <w:p w14:paraId="29F44E5C"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0.00</w:t>
            </w:r>
          </w:p>
        </w:tc>
        <w:tc>
          <w:tcPr>
            <w:tcW w:w="460" w:type="dxa"/>
            <w:tcBorders>
              <w:top w:val="nil"/>
              <w:left w:val="nil"/>
              <w:bottom w:val="single" w:sz="4" w:space="0" w:color="auto"/>
              <w:right w:val="single" w:sz="4" w:space="0" w:color="auto"/>
            </w:tcBorders>
            <w:shd w:val="clear" w:color="000000" w:fill="FFFFFF"/>
            <w:vAlign w:val="center"/>
            <w:hideMark/>
          </w:tcPr>
          <w:p w14:paraId="1C6EDB97"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Kartela e Pasurisë së Paluajtshme</w:t>
            </w:r>
          </w:p>
        </w:tc>
        <w:tc>
          <w:tcPr>
            <w:tcW w:w="500" w:type="dxa"/>
            <w:tcBorders>
              <w:top w:val="nil"/>
              <w:left w:val="nil"/>
              <w:bottom w:val="single" w:sz="4" w:space="0" w:color="auto"/>
              <w:right w:val="single" w:sz="4" w:space="0" w:color="auto"/>
            </w:tcBorders>
            <w:shd w:val="clear" w:color="000000" w:fill="FFFFFF"/>
            <w:noWrap/>
            <w:vAlign w:val="center"/>
            <w:hideMark/>
          </w:tcPr>
          <w:p w14:paraId="63EB0439" w14:textId="77777777" w:rsidR="00532A3B" w:rsidRPr="000924AF" w:rsidRDefault="00532A3B" w:rsidP="00532A3B">
            <w:pPr>
              <w:spacing w:after="0" w:line="240" w:lineRule="auto"/>
              <w:jc w:val="center"/>
              <w:rPr>
                <w:rFonts w:ascii="Arial" w:eastAsia="Times New Roman" w:hAnsi="Arial" w:cs="Arial"/>
                <w:b/>
                <w:bCs/>
                <w:sz w:val="5"/>
                <w:szCs w:val="5"/>
                <w:lang w:eastAsia="sq-AL"/>
              </w:rPr>
            </w:pPr>
            <w:r w:rsidRPr="000924AF">
              <w:rPr>
                <w:rFonts w:ascii="Arial" w:eastAsia="Times New Roman" w:hAnsi="Arial" w:cs="Arial"/>
                <w:b/>
                <w:bCs/>
                <w:sz w:val="5"/>
                <w:szCs w:val="5"/>
                <w:lang w:eastAsia="sq-AL"/>
              </w:rPr>
              <w:t> </w:t>
            </w:r>
          </w:p>
        </w:tc>
        <w:tc>
          <w:tcPr>
            <w:tcW w:w="630" w:type="dxa"/>
            <w:tcBorders>
              <w:top w:val="nil"/>
              <w:left w:val="nil"/>
              <w:bottom w:val="single" w:sz="4" w:space="0" w:color="auto"/>
              <w:right w:val="single" w:sz="4" w:space="0" w:color="auto"/>
            </w:tcBorders>
            <w:shd w:val="clear" w:color="000000" w:fill="FFFFFF"/>
            <w:vAlign w:val="center"/>
            <w:hideMark/>
          </w:tcPr>
          <w:p w14:paraId="4A0DECC7"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25" w:type="dxa"/>
            <w:tcBorders>
              <w:top w:val="nil"/>
              <w:left w:val="nil"/>
              <w:bottom w:val="single" w:sz="4" w:space="0" w:color="auto"/>
              <w:right w:val="single" w:sz="4" w:space="0" w:color="auto"/>
            </w:tcBorders>
            <w:shd w:val="clear" w:color="000000" w:fill="FFFFFF"/>
            <w:noWrap/>
            <w:vAlign w:val="center"/>
            <w:hideMark/>
          </w:tcPr>
          <w:p w14:paraId="1341619E" w14:textId="77777777" w:rsidR="00532A3B" w:rsidRPr="000924AF" w:rsidRDefault="00532A3B" w:rsidP="00532A3B">
            <w:pPr>
              <w:spacing w:after="0" w:line="240" w:lineRule="auto"/>
              <w:jc w:val="center"/>
              <w:rPr>
                <w:rFonts w:ascii="Arial" w:eastAsia="Times New Roman" w:hAnsi="Arial" w:cs="Arial"/>
                <w:b/>
                <w:bCs/>
                <w:sz w:val="5"/>
                <w:szCs w:val="5"/>
                <w:lang w:eastAsia="sq-AL"/>
              </w:rPr>
            </w:pPr>
            <w:r w:rsidRPr="000924AF">
              <w:rPr>
                <w:rFonts w:ascii="Arial" w:eastAsia="Times New Roman" w:hAnsi="Arial" w:cs="Arial"/>
                <w:b/>
                <w:bCs/>
                <w:sz w:val="5"/>
                <w:szCs w:val="5"/>
                <w:lang w:eastAsia="sq-AL"/>
              </w:rPr>
              <w:t> </w:t>
            </w:r>
          </w:p>
        </w:tc>
        <w:tc>
          <w:tcPr>
            <w:tcW w:w="929" w:type="dxa"/>
            <w:tcBorders>
              <w:top w:val="nil"/>
              <w:left w:val="nil"/>
              <w:bottom w:val="single" w:sz="4" w:space="0" w:color="auto"/>
              <w:right w:val="single" w:sz="8" w:space="0" w:color="auto"/>
            </w:tcBorders>
            <w:shd w:val="clear" w:color="auto" w:fill="auto"/>
            <w:vAlign w:val="center"/>
            <w:hideMark/>
          </w:tcPr>
          <w:p w14:paraId="4E4A9D46"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Mbi këtë ndodhet nr.118/5, vol.7, fq.200</w:t>
            </w:r>
          </w:p>
        </w:tc>
      </w:tr>
      <w:tr w:rsidR="00532A3B" w:rsidRPr="000924AF" w14:paraId="3D9FA7FC" w14:textId="77777777" w:rsidTr="000924AF">
        <w:trPr>
          <w:trHeight w:val="139"/>
        </w:trPr>
        <w:tc>
          <w:tcPr>
            <w:tcW w:w="350" w:type="dxa"/>
            <w:tcBorders>
              <w:top w:val="nil"/>
              <w:left w:val="single" w:sz="8" w:space="0" w:color="auto"/>
              <w:bottom w:val="single" w:sz="4" w:space="0" w:color="auto"/>
              <w:right w:val="single" w:sz="4" w:space="0" w:color="auto"/>
            </w:tcBorders>
            <w:shd w:val="clear" w:color="auto" w:fill="auto"/>
            <w:noWrap/>
            <w:vAlign w:val="center"/>
            <w:hideMark/>
          </w:tcPr>
          <w:p w14:paraId="1CE592A0"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60</w:t>
            </w:r>
          </w:p>
        </w:tc>
        <w:tc>
          <w:tcPr>
            <w:tcW w:w="647" w:type="dxa"/>
            <w:vMerge/>
            <w:tcBorders>
              <w:top w:val="nil"/>
              <w:left w:val="single" w:sz="4" w:space="0" w:color="auto"/>
              <w:bottom w:val="single" w:sz="4" w:space="0" w:color="000000"/>
              <w:right w:val="single" w:sz="4" w:space="0" w:color="auto"/>
            </w:tcBorders>
            <w:vAlign w:val="center"/>
            <w:hideMark/>
          </w:tcPr>
          <w:p w14:paraId="2E36CF5B" w14:textId="77777777" w:rsidR="00532A3B" w:rsidRPr="000924AF" w:rsidRDefault="00532A3B" w:rsidP="00532A3B">
            <w:pPr>
              <w:spacing w:after="0" w:line="240" w:lineRule="auto"/>
              <w:rPr>
                <w:rFonts w:ascii="Arial" w:eastAsia="Times New Roman" w:hAnsi="Arial" w:cs="Arial"/>
                <w:b/>
                <w:bCs/>
                <w:sz w:val="5"/>
                <w:szCs w:val="5"/>
                <w:lang w:eastAsia="sq-AL"/>
              </w:rPr>
            </w:pPr>
          </w:p>
        </w:tc>
        <w:tc>
          <w:tcPr>
            <w:tcW w:w="294" w:type="dxa"/>
            <w:tcBorders>
              <w:top w:val="nil"/>
              <w:left w:val="nil"/>
              <w:bottom w:val="single" w:sz="4" w:space="0" w:color="auto"/>
              <w:right w:val="single" w:sz="4" w:space="0" w:color="auto"/>
            </w:tcBorders>
            <w:shd w:val="clear" w:color="000000" w:fill="FFFFFF"/>
            <w:noWrap/>
            <w:vAlign w:val="center"/>
            <w:hideMark/>
          </w:tcPr>
          <w:p w14:paraId="07BD97A0"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42</w:t>
            </w:r>
          </w:p>
        </w:tc>
        <w:tc>
          <w:tcPr>
            <w:tcW w:w="794" w:type="dxa"/>
            <w:tcBorders>
              <w:top w:val="nil"/>
              <w:left w:val="nil"/>
              <w:bottom w:val="single" w:sz="4" w:space="0" w:color="auto"/>
              <w:right w:val="single" w:sz="4" w:space="0" w:color="auto"/>
            </w:tcBorders>
            <w:shd w:val="clear" w:color="000000" w:fill="FFFFFF"/>
            <w:noWrap/>
            <w:vAlign w:val="center"/>
            <w:hideMark/>
          </w:tcPr>
          <w:p w14:paraId="0F6E8622"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7" w:type="dxa"/>
            <w:tcBorders>
              <w:top w:val="nil"/>
              <w:left w:val="nil"/>
              <w:bottom w:val="single" w:sz="4" w:space="0" w:color="auto"/>
              <w:right w:val="single" w:sz="4" w:space="0" w:color="auto"/>
            </w:tcBorders>
            <w:shd w:val="clear" w:color="000000" w:fill="FFFFFF"/>
            <w:noWrap/>
            <w:vAlign w:val="center"/>
            <w:hideMark/>
          </w:tcPr>
          <w:p w14:paraId="1E1C71E3"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850" w:type="dxa"/>
            <w:gridSpan w:val="2"/>
            <w:tcBorders>
              <w:top w:val="single" w:sz="4" w:space="0" w:color="auto"/>
              <w:left w:val="nil"/>
              <w:bottom w:val="single" w:sz="4" w:space="0" w:color="auto"/>
              <w:right w:val="single" w:sz="4" w:space="0" w:color="000000"/>
            </w:tcBorders>
            <w:shd w:val="clear" w:color="000000" w:fill="FFFFFF"/>
            <w:noWrap/>
            <w:vAlign w:val="center"/>
            <w:hideMark/>
          </w:tcPr>
          <w:p w14:paraId="4449D965"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SHTET</w:t>
            </w:r>
          </w:p>
        </w:tc>
        <w:tc>
          <w:tcPr>
            <w:tcW w:w="504" w:type="dxa"/>
            <w:tcBorders>
              <w:top w:val="nil"/>
              <w:left w:val="nil"/>
              <w:bottom w:val="single" w:sz="4" w:space="0" w:color="auto"/>
              <w:right w:val="single" w:sz="4" w:space="0" w:color="auto"/>
            </w:tcBorders>
            <w:shd w:val="clear" w:color="000000" w:fill="FFFFFF"/>
            <w:vAlign w:val="center"/>
            <w:hideMark/>
          </w:tcPr>
          <w:p w14:paraId="6025DFEA"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2182 - KODËR THUMANË</w:t>
            </w:r>
          </w:p>
        </w:tc>
        <w:tc>
          <w:tcPr>
            <w:tcW w:w="367" w:type="dxa"/>
            <w:tcBorders>
              <w:top w:val="nil"/>
              <w:left w:val="nil"/>
              <w:bottom w:val="single" w:sz="4" w:space="0" w:color="auto"/>
              <w:right w:val="single" w:sz="4" w:space="0" w:color="auto"/>
            </w:tcBorders>
            <w:shd w:val="clear" w:color="000000" w:fill="FFFFFF"/>
            <w:noWrap/>
            <w:vAlign w:val="center"/>
            <w:hideMark/>
          </w:tcPr>
          <w:p w14:paraId="280C0740"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124/6</w:t>
            </w:r>
          </w:p>
        </w:tc>
        <w:tc>
          <w:tcPr>
            <w:tcW w:w="424" w:type="dxa"/>
            <w:tcBorders>
              <w:top w:val="nil"/>
              <w:left w:val="nil"/>
              <w:bottom w:val="single" w:sz="4" w:space="0" w:color="auto"/>
              <w:right w:val="single" w:sz="4" w:space="0" w:color="auto"/>
            </w:tcBorders>
            <w:shd w:val="clear" w:color="000000" w:fill="FFFFFF"/>
            <w:vAlign w:val="center"/>
            <w:hideMark/>
          </w:tcPr>
          <w:p w14:paraId="707EE3A9"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LIVADH</w:t>
            </w:r>
          </w:p>
        </w:tc>
        <w:tc>
          <w:tcPr>
            <w:tcW w:w="425" w:type="dxa"/>
            <w:tcBorders>
              <w:top w:val="nil"/>
              <w:left w:val="nil"/>
              <w:bottom w:val="single" w:sz="4" w:space="0" w:color="auto"/>
              <w:right w:val="single" w:sz="4" w:space="0" w:color="auto"/>
            </w:tcBorders>
            <w:shd w:val="clear" w:color="000000" w:fill="FFFFFF"/>
            <w:noWrap/>
            <w:vAlign w:val="center"/>
            <w:hideMark/>
          </w:tcPr>
          <w:p w14:paraId="4EF0BA30"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1,901.00</w:t>
            </w:r>
          </w:p>
        </w:tc>
        <w:tc>
          <w:tcPr>
            <w:tcW w:w="420" w:type="dxa"/>
            <w:tcBorders>
              <w:top w:val="nil"/>
              <w:left w:val="nil"/>
              <w:bottom w:val="single" w:sz="4" w:space="0" w:color="auto"/>
              <w:right w:val="single" w:sz="4" w:space="0" w:color="auto"/>
            </w:tcBorders>
            <w:shd w:val="clear" w:color="000000" w:fill="FFFFFF"/>
            <w:noWrap/>
            <w:vAlign w:val="center"/>
            <w:hideMark/>
          </w:tcPr>
          <w:p w14:paraId="04239D95" w14:textId="0FC8A7FB"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1,901 </w:t>
            </w:r>
          </w:p>
        </w:tc>
        <w:tc>
          <w:tcPr>
            <w:tcW w:w="426" w:type="dxa"/>
            <w:tcBorders>
              <w:top w:val="nil"/>
              <w:left w:val="nil"/>
              <w:bottom w:val="single" w:sz="4" w:space="0" w:color="auto"/>
              <w:right w:val="single" w:sz="4" w:space="0" w:color="auto"/>
            </w:tcBorders>
            <w:shd w:val="clear" w:color="000000" w:fill="FFFFFF"/>
            <w:noWrap/>
            <w:vAlign w:val="center"/>
            <w:hideMark/>
          </w:tcPr>
          <w:p w14:paraId="6560FDF2"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1" w:type="dxa"/>
            <w:tcBorders>
              <w:top w:val="nil"/>
              <w:left w:val="nil"/>
              <w:bottom w:val="single" w:sz="4" w:space="0" w:color="auto"/>
              <w:right w:val="single" w:sz="4" w:space="0" w:color="auto"/>
            </w:tcBorders>
            <w:shd w:val="clear" w:color="000000" w:fill="FFFFFF"/>
            <w:noWrap/>
            <w:vAlign w:val="center"/>
            <w:hideMark/>
          </w:tcPr>
          <w:p w14:paraId="54FB1C2E"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528" w:type="dxa"/>
            <w:tcBorders>
              <w:top w:val="nil"/>
              <w:left w:val="nil"/>
              <w:bottom w:val="single" w:sz="4" w:space="0" w:color="auto"/>
              <w:right w:val="single" w:sz="4" w:space="0" w:color="auto"/>
            </w:tcBorders>
            <w:shd w:val="clear" w:color="000000" w:fill="FFFFFF"/>
            <w:noWrap/>
            <w:vAlign w:val="center"/>
            <w:hideMark/>
          </w:tcPr>
          <w:p w14:paraId="407506CC"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0.00</w:t>
            </w:r>
          </w:p>
        </w:tc>
        <w:tc>
          <w:tcPr>
            <w:tcW w:w="414" w:type="dxa"/>
            <w:tcBorders>
              <w:top w:val="nil"/>
              <w:left w:val="nil"/>
              <w:bottom w:val="single" w:sz="4" w:space="0" w:color="auto"/>
              <w:right w:val="single" w:sz="4" w:space="0" w:color="auto"/>
            </w:tcBorders>
            <w:shd w:val="clear" w:color="000000" w:fill="FFFFFF"/>
            <w:noWrap/>
            <w:vAlign w:val="center"/>
            <w:hideMark/>
          </w:tcPr>
          <w:p w14:paraId="6492A423"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54" w:type="dxa"/>
            <w:tcBorders>
              <w:top w:val="nil"/>
              <w:left w:val="nil"/>
              <w:bottom w:val="single" w:sz="4" w:space="0" w:color="auto"/>
              <w:right w:val="single" w:sz="4" w:space="0" w:color="auto"/>
            </w:tcBorders>
            <w:shd w:val="clear" w:color="000000" w:fill="FFFFFF"/>
            <w:noWrap/>
            <w:vAlign w:val="center"/>
            <w:hideMark/>
          </w:tcPr>
          <w:p w14:paraId="68AFBF5C"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0.00</w:t>
            </w:r>
          </w:p>
        </w:tc>
        <w:tc>
          <w:tcPr>
            <w:tcW w:w="318" w:type="dxa"/>
            <w:tcBorders>
              <w:top w:val="nil"/>
              <w:left w:val="nil"/>
              <w:bottom w:val="single" w:sz="4" w:space="0" w:color="auto"/>
              <w:right w:val="single" w:sz="4" w:space="0" w:color="auto"/>
            </w:tcBorders>
            <w:shd w:val="clear" w:color="000000" w:fill="FFFFFF"/>
            <w:noWrap/>
            <w:vAlign w:val="center"/>
            <w:hideMark/>
          </w:tcPr>
          <w:p w14:paraId="394D14CC" w14:textId="34C159E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345" w:type="dxa"/>
            <w:tcBorders>
              <w:top w:val="nil"/>
              <w:left w:val="nil"/>
              <w:bottom w:val="single" w:sz="4" w:space="0" w:color="auto"/>
              <w:right w:val="single" w:sz="4" w:space="0" w:color="auto"/>
            </w:tcBorders>
            <w:shd w:val="clear" w:color="000000" w:fill="FFFFFF"/>
            <w:noWrap/>
            <w:vAlign w:val="center"/>
            <w:hideMark/>
          </w:tcPr>
          <w:p w14:paraId="5D23B0EC"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10" w:type="dxa"/>
            <w:tcBorders>
              <w:top w:val="nil"/>
              <w:left w:val="nil"/>
              <w:bottom w:val="single" w:sz="4" w:space="0" w:color="auto"/>
              <w:right w:val="single" w:sz="4" w:space="0" w:color="auto"/>
            </w:tcBorders>
            <w:shd w:val="clear" w:color="000000" w:fill="FFFFFF"/>
            <w:noWrap/>
            <w:vAlign w:val="center"/>
            <w:hideMark/>
          </w:tcPr>
          <w:p w14:paraId="3D472D45" w14:textId="78A2C0FD"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4" w:type="dxa"/>
            <w:tcBorders>
              <w:top w:val="nil"/>
              <w:left w:val="nil"/>
              <w:bottom w:val="single" w:sz="4" w:space="0" w:color="auto"/>
              <w:right w:val="single" w:sz="4" w:space="0" w:color="auto"/>
            </w:tcBorders>
            <w:shd w:val="clear" w:color="000000" w:fill="FFFFFF"/>
            <w:noWrap/>
            <w:vAlign w:val="center"/>
            <w:hideMark/>
          </w:tcPr>
          <w:p w14:paraId="6EA07A3E" w14:textId="16D2B475"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90" w:type="dxa"/>
            <w:tcBorders>
              <w:top w:val="nil"/>
              <w:left w:val="nil"/>
              <w:bottom w:val="single" w:sz="4" w:space="0" w:color="auto"/>
              <w:right w:val="single" w:sz="4" w:space="0" w:color="auto"/>
            </w:tcBorders>
            <w:shd w:val="clear" w:color="000000" w:fill="FFFFFF"/>
            <w:noWrap/>
            <w:vAlign w:val="center"/>
            <w:hideMark/>
          </w:tcPr>
          <w:p w14:paraId="1D7E95FC"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538" w:type="dxa"/>
            <w:tcBorders>
              <w:top w:val="nil"/>
              <w:left w:val="nil"/>
              <w:bottom w:val="single" w:sz="4" w:space="0" w:color="auto"/>
              <w:right w:val="single" w:sz="4" w:space="0" w:color="auto"/>
            </w:tcBorders>
            <w:shd w:val="clear" w:color="000000" w:fill="FFFFFF"/>
            <w:noWrap/>
            <w:vAlign w:val="center"/>
            <w:hideMark/>
          </w:tcPr>
          <w:p w14:paraId="1C4CA8F5"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49" w:type="dxa"/>
            <w:tcBorders>
              <w:top w:val="nil"/>
              <w:left w:val="nil"/>
              <w:bottom w:val="single" w:sz="4" w:space="0" w:color="auto"/>
              <w:right w:val="single" w:sz="4" w:space="0" w:color="auto"/>
            </w:tcBorders>
            <w:shd w:val="clear" w:color="000000" w:fill="FFFFFF"/>
            <w:noWrap/>
            <w:vAlign w:val="center"/>
            <w:hideMark/>
          </w:tcPr>
          <w:p w14:paraId="43FA92A0"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w:t>
            </w:r>
          </w:p>
        </w:tc>
        <w:tc>
          <w:tcPr>
            <w:tcW w:w="528" w:type="dxa"/>
            <w:tcBorders>
              <w:top w:val="nil"/>
              <w:left w:val="nil"/>
              <w:bottom w:val="single" w:sz="4" w:space="0" w:color="auto"/>
              <w:right w:val="single" w:sz="4" w:space="0" w:color="auto"/>
            </w:tcBorders>
            <w:shd w:val="clear" w:color="000000" w:fill="FFFFFF"/>
            <w:noWrap/>
            <w:vAlign w:val="center"/>
            <w:hideMark/>
          </w:tcPr>
          <w:p w14:paraId="7ED7D2DF"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4" w:type="dxa"/>
            <w:tcBorders>
              <w:top w:val="nil"/>
              <w:left w:val="nil"/>
              <w:bottom w:val="single" w:sz="4" w:space="0" w:color="auto"/>
              <w:right w:val="single" w:sz="4" w:space="0" w:color="auto"/>
            </w:tcBorders>
            <w:shd w:val="clear" w:color="000000" w:fill="FFFFFF"/>
            <w:noWrap/>
            <w:vAlign w:val="center"/>
            <w:hideMark/>
          </w:tcPr>
          <w:p w14:paraId="38C1B18B"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50" w:type="dxa"/>
            <w:tcBorders>
              <w:top w:val="nil"/>
              <w:left w:val="nil"/>
              <w:bottom w:val="single" w:sz="4" w:space="0" w:color="auto"/>
              <w:right w:val="single" w:sz="4" w:space="0" w:color="auto"/>
            </w:tcBorders>
            <w:shd w:val="clear" w:color="000000" w:fill="FFFFFF"/>
            <w:noWrap/>
            <w:vAlign w:val="center"/>
            <w:hideMark/>
          </w:tcPr>
          <w:p w14:paraId="79C4F723"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w:t>
            </w:r>
          </w:p>
        </w:tc>
        <w:tc>
          <w:tcPr>
            <w:tcW w:w="599" w:type="dxa"/>
            <w:tcBorders>
              <w:top w:val="nil"/>
              <w:left w:val="nil"/>
              <w:bottom w:val="single" w:sz="4" w:space="0" w:color="auto"/>
              <w:right w:val="single" w:sz="4" w:space="0" w:color="auto"/>
            </w:tcBorders>
            <w:shd w:val="clear" w:color="000000" w:fill="FFFFFF"/>
            <w:noWrap/>
            <w:vAlign w:val="center"/>
            <w:hideMark/>
          </w:tcPr>
          <w:p w14:paraId="1449EB29"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0.00</w:t>
            </w:r>
          </w:p>
        </w:tc>
        <w:tc>
          <w:tcPr>
            <w:tcW w:w="460" w:type="dxa"/>
            <w:tcBorders>
              <w:top w:val="nil"/>
              <w:left w:val="nil"/>
              <w:bottom w:val="single" w:sz="4" w:space="0" w:color="auto"/>
              <w:right w:val="single" w:sz="4" w:space="0" w:color="auto"/>
            </w:tcBorders>
            <w:shd w:val="clear" w:color="000000" w:fill="FFFFFF"/>
            <w:vAlign w:val="center"/>
            <w:hideMark/>
          </w:tcPr>
          <w:p w14:paraId="72CF37AB"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Kartela e Pasurisë së Paluajtshme</w:t>
            </w:r>
          </w:p>
        </w:tc>
        <w:tc>
          <w:tcPr>
            <w:tcW w:w="500" w:type="dxa"/>
            <w:tcBorders>
              <w:top w:val="nil"/>
              <w:left w:val="nil"/>
              <w:bottom w:val="single" w:sz="4" w:space="0" w:color="auto"/>
              <w:right w:val="single" w:sz="4" w:space="0" w:color="auto"/>
            </w:tcBorders>
            <w:shd w:val="clear" w:color="000000" w:fill="FFFFFF"/>
            <w:noWrap/>
            <w:vAlign w:val="center"/>
            <w:hideMark/>
          </w:tcPr>
          <w:p w14:paraId="129788AB" w14:textId="77777777" w:rsidR="00532A3B" w:rsidRPr="000924AF" w:rsidRDefault="00532A3B" w:rsidP="00532A3B">
            <w:pPr>
              <w:spacing w:after="0" w:line="240" w:lineRule="auto"/>
              <w:jc w:val="center"/>
              <w:rPr>
                <w:rFonts w:ascii="Arial" w:eastAsia="Times New Roman" w:hAnsi="Arial" w:cs="Arial"/>
                <w:b/>
                <w:bCs/>
                <w:sz w:val="5"/>
                <w:szCs w:val="5"/>
                <w:lang w:eastAsia="sq-AL"/>
              </w:rPr>
            </w:pPr>
            <w:r w:rsidRPr="000924AF">
              <w:rPr>
                <w:rFonts w:ascii="Arial" w:eastAsia="Times New Roman" w:hAnsi="Arial" w:cs="Arial"/>
                <w:b/>
                <w:bCs/>
                <w:sz w:val="5"/>
                <w:szCs w:val="5"/>
                <w:lang w:eastAsia="sq-AL"/>
              </w:rPr>
              <w:t> </w:t>
            </w:r>
          </w:p>
        </w:tc>
        <w:tc>
          <w:tcPr>
            <w:tcW w:w="630" w:type="dxa"/>
            <w:tcBorders>
              <w:top w:val="nil"/>
              <w:left w:val="nil"/>
              <w:bottom w:val="single" w:sz="4" w:space="0" w:color="auto"/>
              <w:right w:val="single" w:sz="4" w:space="0" w:color="auto"/>
            </w:tcBorders>
            <w:shd w:val="clear" w:color="000000" w:fill="FFFFFF"/>
            <w:noWrap/>
            <w:vAlign w:val="center"/>
            <w:hideMark/>
          </w:tcPr>
          <w:p w14:paraId="5A62D12D"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25" w:type="dxa"/>
            <w:tcBorders>
              <w:top w:val="nil"/>
              <w:left w:val="nil"/>
              <w:bottom w:val="single" w:sz="4" w:space="0" w:color="auto"/>
              <w:right w:val="single" w:sz="4" w:space="0" w:color="auto"/>
            </w:tcBorders>
            <w:shd w:val="clear" w:color="000000" w:fill="FFFFFF"/>
            <w:noWrap/>
            <w:vAlign w:val="center"/>
            <w:hideMark/>
          </w:tcPr>
          <w:p w14:paraId="1BFF8903" w14:textId="77777777" w:rsidR="00532A3B" w:rsidRPr="000924AF" w:rsidRDefault="00532A3B" w:rsidP="00532A3B">
            <w:pPr>
              <w:spacing w:after="0" w:line="240" w:lineRule="auto"/>
              <w:jc w:val="center"/>
              <w:rPr>
                <w:rFonts w:ascii="Arial" w:eastAsia="Times New Roman" w:hAnsi="Arial" w:cs="Arial"/>
                <w:b/>
                <w:bCs/>
                <w:sz w:val="5"/>
                <w:szCs w:val="5"/>
                <w:lang w:eastAsia="sq-AL"/>
              </w:rPr>
            </w:pPr>
            <w:r w:rsidRPr="000924AF">
              <w:rPr>
                <w:rFonts w:ascii="Arial" w:eastAsia="Times New Roman" w:hAnsi="Arial" w:cs="Arial"/>
                <w:b/>
                <w:bCs/>
                <w:sz w:val="5"/>
                <w:szCs w:val="5"/>
                <w:lang w:eastAsia="sq-AL"/>
              </w:rPr>
              <w:t> </w:t>
            </w:r>
          </w:p>
        </w:tc>
        <w:tc>
          <w:tcPr>
            <w:tcW w:w="929" w:type="dxa"/>
            <w:tcBorders>
              <w:top w:val="nil"/>
              <w:left w:val="nil"/>
              <w:bottom w:val="single" w:sz="4" w:space="0" w:color="auto"/>
              <w:right w:val="single" w:sz="8" w:space="0" w:color="auto"/>
            </w:tcBorders>
            <w:shd w:val="clear" w:color="000000" w:fill="FFFFFF"/>
            <w:vAlign w:val="center"/>
            <w:hideMark/>
          </w:tcPr>
          <w:p w14:paraId="3537ED84"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Mbi këtë pasuri ndodhet ndërtesa me nr.124/16, vol.6, fq.125</w:t>
            </w:r>
          </w:p>
        </w:tc>
      </w:tr>
      <w:tr w:rsidR="00532A3B" w:rsidRPr="000924AF" w14:paraId="588606CC" w14:textId="77777777" w:rsidTr="000924AF">
        <w:trPr>
          <w:trHeight w:val="139"/>
        </w:trPr>
        <w:tc>
          <w:tcPr>
            <w:tcW w:w="350" w:type="dxa"/>
            <w:tcBorders>
              <w:top w:val="nil"/>
              <w:left w:val="single" w:sz="8" w:space="0" w:color="auto"/>
              <w:bottom w:val="single" w:sz="4" w:space="0" w:color="auto"/>
              <w:right w:val="single" w:sz="4" w:space="0" w:color="auto"/>
            </w:tcBorders>
            <w:shd w:val="clear" w:color="auto" w:fill="auto"/>
            <w:noWrap/>
            <w:vAlign w:val="center"/>
            <w:hideMark/>
          </w:tcPr>
          <w:p w14:paraId="30FC4FE1"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61</w:t>
            </w:r>
          </w:p>
        </w:tc>
        <w:tc>
          <w:tcPr>
            <w:tcW w:w="647" w:type="dxa"/>
            <w:vMerge/>
            <w:tcBorders>
              <w:top w:val="nil"/>
              <w:left w:val="single" w:sz="4" w:space="0" w:color="auto"/>
              <w:bottom w:val="single" w:sz="4" w:space="0" w:color="000000"/>
              <w:right w:val="single" w:sz="4" w:space="0" w:color="auto"/>
            </w:tcBorders>
            <w:vAlign w:val="center"/>
            <w:hideMark/>
          </w:tcPr>
          <w:p w14:paraId="5A9142B4" w14:textId="77777777" w:rsidR="00532A3B" w:rsidRPr="000924AF" w:rsidRDefault="00532A3B" w:rsidP="00532A3B">
            <w:pPr>
              <w:spacing w:after="0" w:line="240" w:lineRule="auto"/>
              <w:rPr>
                <w:rFonts w:ascii="Arial" w:eastAsia="Times New Roman" w:hAnsi="Arial" w:cs="Arial"/>
                <w:b/>
                <w:bCs/>
                <w:sz w:val="5"/>
                <w:szCs w:val="5"/>
                <w:lang w:eastAsia="sq-AL"/>
              </w:rPr>
            </w:pPr>
          </w:p>
        </w:tc>
        <w:tc>
          <w:tcPr>
            <w:tcW w:w="294" w:type="dxa"/>
            <w:tcBorders>
              <w:top w:val="nil"/>
              <w:left w:val="nil"/>
              <w:bottom w:val="single" w:sz="4" w:space="0" w:color="auto"/>
              <w:right w:val="single" w:sz="4" w:space="0" w:color="auto"/>
            </w:tcBorders>
            <w:shd w:val="clear" w:color="000000" w:fill="FFFFFF"/>
            <w:noWrap/>
            <w:vAlign w:val="center"/>
            <w:hideMark/>
          </w:tcPr>
          <w:p w14:paraId="11B8D6AC"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43</w:t>
            </w:r>
          </w:p>
        </w:tc>
        <w:tc>
          <w:tcPr>
            <w:tcW w:w="794" w:type="dxa"/>
            <w:tcBorders>
              <w:top w:val="nil"/>
              <w:left w:val="nil"/>
              <w:bottom w:val="single" w:sz="4" w:space="0" w:color="auto"/>
              <w:right w:val="single" w:sz="4" w:space="0" w:color="auto"/>
            </w:tcBorders>
            <w:shd w:val="clear" w:color="000000" w:fill="FFFFFF"/>
            <w:noWrap/>
            <w:vAlign w:val="center"/>
            <w:hideMark/>
          </w:tcPr>
          <w:p w14:paraId="7B1051CF" w14:textId="77777777" w:rsidR="00532A3B" w:rsidRPr="000924AF" w:rsidRDefault="00532A3B" w:rsidP="00532A3B">
            <w:pPr>
              <w:spacing w:after="0" w:line="240" w:lineRule="auto"/>
              <w:jc w:val="center"/>
              <w:rPr>
                <w:rFonts w:ascii="Times New Roman" w:eastAsia="Times New Roman" w:hAnsi="Times New Roman" w:cs="Times New Roman"/>
                <w:sz w:val="5"/>
                <w:szCs w:val="5"/>
                <w:lang w:eastAsia="sq-AL"/>
              </w:rPr>
            </w:pPr>
            <w:r w:rsidRPr="000924AF">
              <w:rPr>
                <w:rFonts w:ascii="Times New Roman" w:eastAsia="Times New Roman" w:hAnsi="Times New Roman" w:cs="Times New Roman"/>
                <w:sz w:val="5"/>
                <w:szCs w:val="5"/>
                <w:lang w:eastAsia="sq-AL"/>
              </w:rPr>
              <w:t> </w:t>
            </w:r>
          </w:p>
        </w:tc>
        <w:tc>
          <w:tcPr>
            <w:tcW w:w="467" w:type="dxa"/>
            <w:tcBorders>
              <w:top w:val="nil"/>
              <w:left w:val="nil"/>
              <w:bottom w:val="single" w:sz="4" w:space="0" w:color="auto"/>
              <w:right w:val="single" w:sz="4" w:space="0" w:color="auto"/>
            </w:tcBorders>
            <w:shd w:val="clear" w:color="000000" w:fill="FFFFFF"/>
            <w:noWrap/>
            <w:vAlign w:val="center"/>
            <w:hideMark/>
          </w:tcPr>
          <w:p w14:paraId="3C1F5D6C" w14:textId="77777777" w:rsidR="00532A3B" w:rsidRPr="000924AF" w:rsidRDefault="00532A3B" w:rsidP="00532A3B">
            <w:pPr>
              <w:spacing w:after="0" w:line="240" w:lineRule="auto"/>
              <w:jc w:val="center"/>
              <w:rPr>
                <w:rFonts w:ascii="Times New Roman" w:eastAsia="Times New Roman" w:hAnsi="Times New Roman" w:cs="Times New Roman"/>
                <w:sz w:val="5"/>
                <w:szCs w:val="5"/>
                <w:lang w:eastAsia="sq-AL"/>
              </w:rPr>
            </w:pPr>
            <w:r w:rsidRPr="000924AF">
              <w:rPr>
                <w:rFonts w:ascii="Times New Roman" w:eastAsia="Times New Roman" w:hAnsi="Times New Roman" w:cs="Times New Roman"/>
                <w:sz w:val="5"/>
                <w:szCs w:val="5"/>
                <w:lang w:eastAsia="sq-AL"/>
              </w:rPr>
              <w:t> </w:t>
            </w:r>
          </w:p>
        </w:tc>
        <w:tc>
          <w:tcPr>
            <w:tcW w:w="850" w:type="dxa"/>
            <w:gridSpan w:val="2"/>
            <w:tcBorders>
              <w:top w:val="single" w:sz="4" w:space="0" w:color="auto"/>
              <w:left w:val="nil"/>
              <w:bottom w:val="single" w:sz="4" w:space="0" w:color="auto"/>
              <w:right w:val="single" w:sz="4" w:space="0" w:color="000000"/>
            </w:tcBorders>
            <w:shd w:val="clear" w:color="000000" w:fill="FFFFFF"/>
            <w:noWrap/>
            <w:vAlign w:val="center"/>
            <w:hideMark/>
          </w:tcPr>
          <w:p w14:paraId="1A4FCF61"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SHTET</w:t>
            </w:r>
          </w:p>
        </w:tc>
        <w:tc>
          <w:tcPr>
            <w:tcW w:w="504" w:type="dxa"/>
            <w:tcBorders>
              <w:top w:val="nil"/>
              <w:left w:val="nil"/>
              <w:bottom w:val="single" w:sz="4" w:space="0" w:color="auto"/>
              <w:right w:val="single" w:sz="4" w:space="0" w:color="auto"/>
            </w:tcBorders>
            <w:shd w:val="clear" w:color="000000" w:fill="FFFFFF"/>
            <w:vAlign w:val="center"/>
            <w:hideMark/>
          </w:tcPr>
          <w:p w14:paraId="02D3793C" w14:textId="77777777" w:rsidR="00532A3B" w:rsidRPr="000924AF" w:rsidRDefault="00532A3B" w:rsidP="00532A3B">
            <w:pPr>
              <w:spacing w:after="0" w:line="240" w:lineRule="auto"/>
              <w:jc w:val="center"/>
              <w:rPr>
                <w:rFonts w:ascii="Times New Roman" w:eastAsia="Times New Roman" w:hAnsi="Times New Roman" w:cs="Times New Roman"/>
                <w:sz w:val="5"/>
                <w:szCs w:val="5"/>
                <w:lang w:eastAsia="sq-AL"/>
              </w:rPr>
            </w:pPr>
            <w:r w:rsidRPr="000924AF">
              <w:rPr>
                <w:rFonts w:ascii="Times New Roman" w:eastAsia="Times New Roman" w:hAnsi="Times New Roman" w:cs="Times New Roman"/>
                <w:sz w:val="5"/>
                <w:szCs w:val="5"/>
                <w:lang w:eastAsia="sq-AL"/>
              </w:rPr>
              <w:t>2182 - KODËR THUMANË</w:t>
            </w:r>
          </w:p>
        </w:tc>
        <w:tc>
          <w:tcPr>
            <w:tcW w:w="367" w:type="dxa"/>
            <w:tcBorders>
              <w:top w:val="nil"/>
              <w:left w:val="nil"/>
              <w:bottom w:val="single" w:sz="4" w:space="0" w:color="auto"/>
              <w:right w:val="single" w:sz="4" w:space="0" w:color="auto"/>
            </w:tcBorders>
            <w:shd w:val="clear" w:color="000000" w:fill="FFFFFF"/>
            <w:noWrap/>
            <w:vAlign w:val="center"/>
            <w:hideMark/>
          </w:tcPr>
          <w:p w14:paraId="05DEA0BB" w14:textId="77777777" w:rsidR="00532A3B" w:rsidRPr="000924AF" w:rsidRDefault="00532A3B" w:rsidP="00532A3B">
            <w:pPr>
              <w:spacing w:after="0" w:line="240" w:lineRule="auto"/>
              <w:jc w:val="center"/>
              <w:rPr>
                <w:rFonts w:ascii="Times New Roman" w:eastAsia="Times New Roman" w:hAnsi="Times New Roman" w:cs="Times New Roman"/>
                <w:sz w:val="5"/>
                <w:szCs w:val="5"/>
                <w:lang w:eastAsia="sq-AL"/>
              </w:rPr>
            </w:pPr>
            <w:r w:rsidRPr="000924AF">
              <w:rPr>
                <w:rFonts w:ascii="Times New Roman" w:eastAsia="Times New Roman" w:hAnsi="Times New Roman" w:cs="Times New Roman"/>
                <w:sz w:val="5"/>
                <w:szCs w:val="5"/>
                <w:lang w:eastAsia="sq-AL"/>
              </w:rPr>
              <w:t>124/15</w:t>
            </w:r>
          </w:p>
        </w:tc>
        <w:tc>
          <w:tcPr>
            <w:tcW w:w="424" w:type="dxa"/>
            <w:tcBorders>
              <w:top w:val="nil"/>
              <w:left w:val="nil"/>
              <w:bottom w:val="single" w:sz="4" w:space="0" w:color="auto"/>
              <w:right w:val="single" w:sz="4" w:space="0" w:color="auto"/>
            </w:tcBorders>
            <w:shd w:val="clear" w:color="000000" w:fill="FFFFFF"/>
            <w:vAlign w:val="center"/>
            <w:hideMark/>
          </w:tcPr>
          <w:p w14:paraId="48C8E6AC" w14:textId="77777777" w:rsidR="00532A3B" w:rsidRPr="000924AF" w:rsidRDefault="00532A3B" w:rsidP="00532A3B">
            <w:pPr>
              <w:spacing w:after="0" w:line="240" w:lineRule="auto"/>
              <w:jc w:val="center"/>
              <w:rPr>
                <w:rFonts w:ascii="Times New Roman" w:eastAsia="Times New Roman" w:hAnsi="Times New Roman" w:cs="Times New Roman"/>
                <w:sz w:val="5"/>
                <w:szCs w:val="5"/>
                <w:lang w:eastAsia="sq-AL"/>
              </w:rPr>
            </w:pPr>
            <w:r w:rsidRPr="000924AF">
              <w:rPr>
                <w:rFonts w:ascii="Times New Roman" w:eastAsia="Times New Roman" w:hAnsi="Times New Roman" w:cs="Times New Roman"/>
                <w:sz w:val="5"/>
                <w:szCs w:val="5"/>
                <w:lang w:eastAsia="sq-AL"/>
              </w:rPr>
              <w:t>TRUALL</w:t>
            </w:r>
          </w:p>
        </w:tc>
        <w:tc>
          <w:tcPr>
            <w:tcW w:w="425" w:type="dxa"/>
            <w:tcBorders>
              <w:top w:val="nil"/>
              <w:left w:val="nil"/>
              <w:bottom w:val="single" w:sz="4" w:space="0" w:color="auto"/>
              <w:right w:val="single" w:sz="4" w:space="0" w:color="auto"/>
            </w:tcBorders>
            <w:shd w:val="clear" w:color="000000" w:fill="FFFFFF"/>
            <w:noWrap/>
            <w:vAlign w:val="center"/>
            <w:hideMark/>
          </w:tcPr>
          <w:p w14:paraId="5E4642EB" w14:textId="77777777" w:rsidR="00532A3B" w:rsidRPr="000924AF" w:rsidRDefault="00532A3B" w:rsidP="00532A3B">
            <w:pPr>
              <w:spacing w:after="0" w:line="240" w:lineRule="auto"/>
              <w:jc w:val="center"/>
              <w:rPr>
                <w:rFonts w:ascii="Times New Roman" w:eastAsia="Times New Roman" w:hAnsi="Times New Roman" w:cs="Times New Roman"/>
                <w:sz w:val="5"/>
                <w:szCs w:val="5"/>
                <w:lang w:eastAsia="sq-AL"/>
              </w:rPr>
            </w:pPr>
            <w:r w:rsidRPr="000924AF">
              <w:rPr>
                <w:rFonts w:ascii="Times New Roman" w:eastAsia="Times New Roman" w:hAnsi="Times New Roman" w:cs="Times New Roman"/>
                <w:sz w:val="5"/>
                <w:szCs w:val="5"/>
                <w:lang w:eastAsia="sq-AL"/>
              </w:rPr>
              <w:t>57.30</w:t>
            </w:r>
          </w:p>
        </w:tc>
        <w:tc>
          <w:tcPr>
            <w:tcW w:w="420" w:type="dxa"/>
            <w:tcBorders>
              <w:top w:val="nil"/>
              <w:left w:val="nil"/>
              <w:bottom w:val="single" w:sz="4" w:space="0" w:color="auto"/>
              <w:right w:val="single" w:sz="4" w:space="0" w:color="auto"/>
            </w:tcBorders>
            <w:shd w:val="clear" w:color="000000" w:fill="FFFFFF"/>
            <w:noWrap/>
            <w:vAlign w:val="center"/>
            <w:hideMark/>
          </w:tcPr>
          <w:p w14:paraId="4882183F" w14:textId="77777777" w:rsidR="00532A3B" w:rsidRPr="000924AF" w:rsidRDefault="00532A3B" w:rsidP="00532A3B">
            <w:pPr>
              <w:spacing w:after="0" w:line="240" w:lineRule="auto"/>
              <w:jc w:val="center"/>
              <w:rPr>
                <w:rFonts w:ascii="Times New Roman" w:eastAsia="Times New Roman" w:hAnsi="Times New Roman" w:cs="Times New Roman"/>
                <w:sz w:val="5"/>
                <w:szCs w:val="5"/>
                <w:lang w:eastAsia="sq-AL"/>
              </w:rPr>
            </w:pPr>
            <w:r w:rsidRPr="000924AF">
              <w:rPr>
                <w:rFonts w:ascii="Times New Roman" w:eastAsia="Times New Roman" w:hAnsi="Times New Roman" w:cs="Times New Roman"/>
                <w:sz w:val="5"/>
                <w:szCs w:val="5"/>
                <w:lang w:eastAsia="sq-AL"/>
              </w:rPr>
              <w:t> </w:t>
            </w:r>
          </w:p>
        </w:tc>
        <w:tc>
          <w:tcPr>
            <w:tcW w:w="426" w:type="dxa"/>
            <w:tcBorders>
              <w:top w:val="nil"/>
              <w:left w:val="nil"/>
              <w:bottom w:val="single" w:sz="4" w:space="0" w:color="auto"/>
              <w:right w:val="single" w:sz="4" w:space="0" w:color="auto"/>
            </w:tcBorders>
            <w:shd w:val="clear" w:color="000000" w:fill="FFFFFF"/>
            <w:noWrap/>
            <w:vAlign w:val="center"/>
            <w:hideMark/>
          </w:tcPr>
          <w:p w14:paraId="41E911C9" w14:textId="77777777" w:rsidR="00532A3B" w:rsidRPr="000924AF" w:rsidRDefault="00532A3B" w:rsidP="00532A3B">
            <w:pPr>
              <w:spacing w:after="0" w:line="240" w:lineRule="auto"/>
              <w:jc w:val="center"/>
              <w:rPr>
                <w:rFonts w:ascii="Times New Roman" w:eastAsia="Times New Roman" w:hAnsi="Times New Roman" w:cs="Times New Roman"/>
                <w:sz w:val="5"/>
                <w:szCs w:val="5"/>
                <w:lang w:eastAsia="sq-AL"/>
              </w:rPr>
            </w:pPr>
            <w:r w:rsidRPr="000924AF">
              <w:rPr>
                <w:rFonts w:ascii="Times New Roman" w:eastAsia="Times New Roman" w:hAnsi="Times New Roman" w:cs="Times New Roman"/>
                <w:sz w:val="5"/>
                <w:szCs w:val="5"/>
                <w:lang w:eastAsia="sq-AL"/>
              </w:rPr>
              <w:t> </w:t>
            </w:r>
          </w:p>
        </w:tc>
        <w:tc>
          <w:tcPr>
            <w:tcW w:w="461" w:type="dxa"/>
            <w:tcBorders>
              <w:top w:val="nil"/>
              <w:left w:val="nil"/>
              <w:bottom w:val="single" w:sz="4" w:space="0" w:color="auto"/>
              <w:right w:val="single" w:sz="4" w:space="0" w:color="auto"/>
            </w:tcBorders>
            <w:shd w:val="clear" w:color="000000" w:fill="FFFFFF"/>
            <w:noWrap/>
            <w:vAlign w:val="center"/>
            <w:hideMark/>
          </w:tcPr>
          <w:p w14:paraId="255C3140" w14:textId="77777777" w:rsidR="00532A3B" w:rsidRPr="000924AF" w:rsidRDefault="00532A3B" w:rsidP="00532A3B">
            <w:pPr>
              <w:spacing w:after="0" w:line="240" w:lineRule="auto"/>
              <w:jc w:val="center"/>
              <w:rPr>
                <w:rFonts w:ascii="Times New Roman" w:eastAsia="Times New Roman" w:hAnsi="Times New Roman" w:cs="Times New Roman"/>
                <w:sz w:val="5"/>
                <w:szCs w:val="5"/>
                <w:lang w:eastAsia="sq-AL"/>
              </w:rPr>
            </w:pPr>
            <w:r w:rsidRPr="000924AF">
              <w:rPr>
                <w:rFonts w:ascii="Times New Roman" w:eastAsia="Times New Roman" w:hAnsi="Times New Roman" w:cs="Times New Roman"/>
                <w:sz w:val="5"/>
                <w:szCs w:val="5"/>
                <w:lang w:eastAsia="sq-AL"/>
              </w:rPr>
              <w:t> </w:t>
            </w:r>
          </w:p>
        </w:tc>
        <w:tc>
          <w:tcPr>
            <w:tcW w:w="528" w:type="dxa"/>
            <w:tcBorders>
              <w:top w:val="nil"/>
              <w:left w:val="nil"/>
              <w:bottom w:val="single" w:sz="4" w:space="0" w:color="auto"/>
              <w:right w:val="single" w:sz="4" w:space="0" w:color="auto"/>
            </w:tcBorders>
            <w:shd w:val="clear" w:color="000000" w:fill="FFFFFF"/>
            <w:noWrap/>
            <w:vAlign w:val="center"/>
            <w:hideMark/>
          </w:tcPr>
          <w:p w14:paraId="5CDA26EF" w14:textId="77777777" w:rsidR="00532A3B" w:rsidRPr="000924AF" w:rsidRDefault="00532A3B" w:rsidP="00532A3B">
            <w:pPr>
              <w:spacing w:after="0" w:line="240" w:lineRule="auto"/>
              <w:jc w:val="center"/>
              <w:rPr>
                <w:rFonts w:ascii="Times New Roman" w:eastAsia="Times New Roman" w:hAnsi="Times New Roman" w:cs="Times New Roman"/>
                <w:sz w:val="5"/>
                <w:szCs w:val="5"/>
                <w:lang w:eastAsia="sq-AL"/>
              </w:rPr>
            </w:pPr>
            <w:r w:rsidRPr="000924AF">
              <w:rPr>
                <w:rFonts w:ascii="Times New Roman" w:eastAsia="Times New Roman" w:hAnsi="Times New Roman" w:cs="Times New Roman"/>
                <w:sz w:val="5"/>
                <w:szCs w:val="5"/>
                <w:lang w:eastAsia="sq-AL"/>
              </w:rPr>
              <w:t>57.30</w:t>
            </w:r>
          </w:p>
        </w:tc>
        <w:tc>
          <w:tcPr>
            <w:tcW w:w="414" w:type="dxa"/>
            <w:tcBorders>
              <w:top w:val="nil"/>
              <w:left w:val="nil"/>
              <w:bottom w:val="single" w:sz="4" w:space="0" w:color="auto"/>
              <w:right w:val="single" w:sz="4" w:space="0" w:color="auto"/>
            </w:tcBorders>
            <w:shd w:val="clear" w:color="000000" w:fill="FFFFFF"/>
            <w:noWrap/>
            <w:vAlign w:val="center"/>
            <w:hideMark/>
          </w:tcPr>
          <w:p w14:paraId="381491FD" w14:textId="77777777" w:rsidR="00532A3B" w:rsidRPr="000924AF" w:rsidRDefault="00532A3B" w:rsidP="00532A3B">
            <w:pPr>
              <w:spacing w:after="0" w:line="240" w:lineRule="auto"/>
              <w:jc w:val="center"/>
              <w:rPr>
                <w:rFonts w:ascii="Times New Roman" w:eastAsia="Times New Roman" w:hAnsi="Times New Roman" w:cs="Times New Roman"/>
                <w:sz w:val="5"/>
                <w:szCs w:val="5"/>
                <w:lang w:eastAsia="sq-AL"/>
              </w:rPr>
            </w:pPr>
            <w:r w:rsidRPr="000924AF">
              <w:rPr>
                <w:rFonts w:ascii="Times New Roman" w:eastAsia="Times New Roman" w:hAnsi="Times New Roman" w:cs="Times New Roman"/>
                <w:sz w:val="5"/>
                <w:szCs w:val="5"/>
                <w:lang w:eastAsia="sq-AL"/>
              </w:rPr>
              <w:t> </w:t>
            </w:r>
          </w:p>
        </w:tc>
        <w:tc>
          <w:tcPr>
            <w:tcW w:w="454" w:type="dxa"/>
            <w:tcBorders>
              <w:top w:val="nil"/>
              <w:left w:val="nil"/>
              <w:bottom w:val="single" w:sz="4" w:space="0" w:color="auto"/>
              <w:right w:val="single" w:sz="4" w:space="0" w:color="auto"/>
            </w:tcBorders>
            <w:shd w:val="clear" w:color="000000" w:fill="FFFFFF"/>
            <w:noWrap/>
            <w:vAlign w:val="center"/>
            <w:hideMark/>
          </w:tcPr>
          <w:p w14:paraId="083177B9" w14:textId="77777777" w:rsidR="00532A3B" w:rsidRPr="000924AF" w:rsidRDefault="00532A3B" w:rsidP="00532A3B">
            <w:pPr>
              <w:spacing w:after="0" w:line="240" w:lineRule="auto"/>
              <w:jc w:val="center"/>
              <w:rPr>
                <w:rFonts w:ascii="Times New Roman" w:eastAsia="Times New Roman" w:hAnsi="Times New Roman" w:cs="Times New Roman"/>
                <w:sz w:val="5"/>
                <w:szCs w:val="5"/>
                <w:lang w:eastAsia="sq-AL"/>
              </w:rPr>
            </w:pPr>
            <w:r w:rsidRPr="000924AF">
              <w:rPr>
                <w:rFonts w:ascii="Times New Roman" w:eastAsia="Times New Roman" w:hAnsi="Times New Roman" w:cs="Times New Roman"/>
                <w:sz w:val="5"/>
                <w:szCs w:val="5"/>
                <w:lang w:eastAsia="sq-AL"/>
              </w:rPr>
              <w:t>0.00</w:t>
            </w:r>
          </w:p>
        </w:tc>
        <w:tc>
          <w:tcPr>
            <w:tcW w:w="318" w:type="dxa"/>
            <w:tcBorders>
              <w:top w:val="nil"/>
              <w:left w:val="nil"/>
              <w:bottom w:val="single" w:sz="4" w:space="0" w:color="auto"/>
              <w:right w:val="single" w:sz="4" w:space="0" w:color="auto"/>
            </w:tcBorders>
            <w:shd w:val="clear" w:color="000000" w:fill="FFFFFF"/>
            <w:noWrap/>
            <w:vAlign w:val="center"/>
            <w:hideMark/>
          </w:tcPr>
          <w:p w14:paraId="6CCA9B64" w14:textId="376E7B6D"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345" w:type="dxa"/>
            <w:tcBorders>
              <w:top w:val="nil"/>
              <w:left w:val="nil"/>
              <w:bottom w:val="single" w:sz="4" w:space="0" w:color="auto"/>
              <w:right w:val="single" w:sz="4" w:space="0" w:color="auto"/>
            </w:tcBorders>
            <w:shd w:val="clear" w:color="000000" w:fill="FFFFFF"/>
            <w:noWrap/>
            <w:vAlign w:val="center"/>
            <w:hideMark/>
          </w:tcPr>
          <w:p w14:paraId="33B84B75" w14:textId="77777777" w:rsidR="00532A3B" w:rsidRPr="000924AF" w:rsidRDefault="00532A3B" w:rsidP="00532A3B">
            <w:pPr>
              <w:spacing w:after="0" w:line="240" w:lineRule="auto"/>
              <w:jc w:val="center"/>
              <w:rPr>
                <w:rFonts w:ascii="Times New Roman" w:eastAsia="Times New Roman" w:hAnsi="Times New Roman" w:cs="Times New Roman"/>
                <w:sz w:val="5"/>
                <w:szCs w:val="5"/>
                <w:lang w:eastAsia="sq-AL"/>
              </w:rPr>
            </w:pPr>
            <w:r w:rsidRPr="000924AF">
              <w:rPr>
                <w:rFonts w:ascii="Times New Roman" w:eastAsia="Times New Roman" w:hAnsi="Times New Roman" w:cs="Times New Roman"/>
                <w:sz w:val="5"/>
                <w:szCs w:val="5"/>
                <w:lang w:eastAsia="sq-AL"/>
              </w:rPr>
              <w:t> </w:t>
            </w:r>
          </w:p>
        </w:tc>
        <w:tc>
          <w:tcPr>
            <w:tcW w:w="310" w:type="dxa"/>
            <w:tcBorders>
              <w:top w:val="nil"/>
              <w:left w:val="nil"/>
              <w:bottom w:val="single" w:sz="4" w:space="0" w:color="auto"/>
              <w:right w:val="single" w:sz="4" w:space="0" w:color="auto"/>
            </w:tcBorders>
            <w:shd w:val="clear" w:color="000000" w:fill="FFFFFF"/>
            <w:noWrap/>
            <w:vAlign w:val="center"/>
            <w:hideMark/>
          </w:tcPr>
          <w:p w14:paraId="4033925C" w14:textId="2481DC0A"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4" w:type="dxa"/>
            <w:tcBorders>
              <w:top w:val="nil"/>
              <w:left w:val="nil"/>
              <w:bottom w:val="single" w:sz="4" w:space="0" w:color="auto"/>
              <w:right w:val="single" w:sz="4" w:space="0" w:color="auto"/>
            </w:tcBorders>
            <w:shd w:val="clear" w:color="000000" w:fill="FFFFFF"/>
            <w:noWrap/>
            <w:vAlign w:val="center"/>
            <w:hideMark/>
          </w:tcPr>
          <w:p w14:paraId="15829882" w14:textId="24E34480"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90" w:type="dxa"/>
            <w:tcBorders>
              <w:top w:val="nil"/>
              <w:left w:val="nil"/>
              <w:bottom w:val="single" w:sz="4" w:space="0" w:color="auto"/>
              <w:right w:val="single" w:sz="4" w:space="0" w:color="auto"/>
            </w:tcBorders>
            <w:shd w:val="clear" w:color="000000" w:fill="FFFFFF"/>
            <w:noWrap/>
            <w:vAlign w:val="center"/>
            <w:hideMark/>
          </w:tcPr>
          <w:p w14:paraId="4E2178D6" w14:textId="77777777" w:rsidR="00532A3B" w:rsidRPr="000924AF" w:rsidRDefault="00532A3B" w:rsidP="00532A3B">
            <w:pPr>
              <w:spacing w:after="0" w:line="240" w:lineRule="auto"/>
              <w:jc w:val="center"/>
              <w:rPr>
                <w:rFonts w:ascii="Times New Roman" w:eastAsia="Times New Roman" w:hAnsi="Times New Roman" w:cs="Times New Roman"/>
                <w:sz w:val="5"/>
                <w:szCs w:val="5"/>
                <w:lang w:eastAsia="sq-AL"/>
              </w:rPr>
            </w:pPr>
            <w:r w:rsidRPr="000924AF">
              <w:rPr>
                <w:rFonts w:ascii="Times New Roman" w:eastAsia="Times New Roman" w:hAnsi="Times New Roman" w:cs="Times New Roman"/>
                <w:sz w:val="5"/>
                <w:szCs w:val="5"/>
                <w:lang w:eastAsia="sq-AL"/>
              </w:rPr>
              <w:t> </w:t>
            </w:r>
          </w:p>
        </w:tc>
        <w:tc>
          <w:tcPr>
            <w:tcW w:w="538" w:type="dxa"/>
            <w:tcBorders>
              <w:top w:val="nil"/>
              <w:left w:val="nil"/>
              <w:bottom w:val="single" w:sz="4" w:space="0" w:color="auto"/>
              <w:right w:val="single" w:sz="4" w:space="0" w:color="auto"/>
            </w:tcBorders>
            <w:shd w:val="clear" w:color="000000" w:fill="FFFFFF"/>
            <w:noWrap/>
            <w:vAlign w:val="center"/>
            <w:hideMark/>
          </w:tcPr>
          <w:p w14:paraId="752579C3" w14:textId="77777777" w:rsidR="00532A3B" w:rsidRPr="000924AF" w:rsidRDefault="00532A3B" w:rsidP="00532A3B">
            <w:pPr>
              <w:spacing w:after="0" w:line="240" w:lineRule="auto"/>
              <w:jc w:val="center"/>
              <w:rPr>
                <w:rFonts w:ascii="Times New Roman" w:eastAsia="Times New Roman" w:hAnsi="Times New Roman" w:cs="Times New Roman"/>
                <w:sz w:val="5"/>
                <w:szCs w:val="5"/>
                <w:lang w:eastAsia="sq-AL"/>
              </w:rPr>
            </w:pPr>
            <w:r w:rsidRPr="000924AF">
              <w:rPr>
                <w:rFonts w:ascii="Times New Roman" w:eastAsia="Times New Roman" w:hAnsi="Times New Roman" w:cs="Times New Roman"/>
                <w:sz w:val="5"/>
                <w:szCs w:val="5"/>
                <w:lang w:eastAsia="sq-AL"/>
              </w:rPr>
              <w:t> </w:t>
            </w:r>
          </w:p>
        </w:tc>
        <w:tc>
          <w:tcPr>
            <w:tcW w:w="349" w:type="dxa"/>
            <w:tcBorders>
              <w:top w:val="nil"/>
              <w:left w:val="nil"/>
              <w:bottom w:val="single" w:sz="4" w:space="0" w:color="auto"/>
              <w:right w:val="single" w:sz="4" w:space="0" w:color="auto"/>
            </w:tcBorders>
            <w:shd w:val="clear" w:color="000000" w:fill="FFFFFF"/>
            <w:noWrap/>
            <w:vAlign w:val="center"/>
            <w:hideMark/>
          </w:tcPr>
          <w:p w14:paraId="39BD2DBE" w14:textId="77777777" w:rsidR="00532A3B" w:rsidRPr="000924AF" w:rsidRDefault="00532A3B" w:rsidP="00532A3B">
            <w:pPr>
              <w:spacing w:after="0" w:line="240" w:lineRule="auto"/>
              <w:jc w:val="center"/>
              <w:rPr>
                <w:rFonts w:ascii="Times New Roman" w:eastAsia="Times New Roman" w:hAnsi="Times New Roman" w:cs="Times New Roman"/>
                <w:sz w:val="5"/>
                <w:szCs w:val="5"/>
                <w:lang w:eastAsia="sq-AL"/>
              </w:rPr>
            </w:pPr>
            <w:r w:rsidRPr="000924AF">
              <w:rPr>
                <w:rFonts w:ascii="Times New Roman" w:eastAsia="Times New Roman" w:hAnsi="Times New Roman" w:cs="Times New Roman"/>
                <w:sz w:val="5"/>
                <w:szCs w:val="5"/>
                <w:lang w:eastAsia="sq-AL"/>
              </w:rPr>
              <w:t>0</w:t>
            </w:r>
          </w:p>
        </w:tc>
        <w:tc>
          <w:tcPr>
            <w:tcW w:w="528" w:type="dxa"/>
            <w:tcBorders>
              <w:top w:val="nil"/>
              <w:left w:val="nil"/>
              <w:bottom w:val="single" w:sz="4" w:space="0" w:color="auto"/>
              <w:right w:val="single" w:sz="4" w:space="0" w:color="auto"/>
            </w:tcBorders>
            <w:shd w:val="clear" w:color="000000" w:fill="FFFFFF"/>
            <w:noWrap/>
            <w:vAlign w:val="center"/>
            <w:hideMark/>
          </w:tcPr>
          <w:p w14:paraId="2990AE43" w14:textId="77777777" w:rsidR="00532A3B" w:rsidRPr="000924AF" w:rsidRDefault="00532A3B" w:rsidP="00532A3B">
            <w:pPr>
              <w:spacing w:after="0" w:line="240" w:lineRule="auto"/>
              <w:jc w:val="center"/>
              <w:rPr>
                <w:rFonts w:ascii="Times New Roman" w:eastAsia="Times New Roman" w:hAnsi="Times New Roman" w:cs="Times New Roman"/>
                <w:sz w:val="5"/>
                <w:szCs w:val="5"/>
                <w:lang w:eastAsia="sq-AL"/>
              </w:rPr>
            </w:pPr>
            <w:r w:rsidRPr="000924AF">
              <w:rPr>
                <w:rFonts w:ascii="Times New Roman" w:eastAsia="Times New Roman" w:hAnsi="Times New Roman" w:cs="Times New Roman"/>
                <w:sz w:val="5"/>
                <w:szCs w:val="5"/>
                <w:lang w:eastAsia="sq-AL"/>
              </w:rPr>
              <w:t> </w:t>
            </w:r>
          </w:p>
        </w:tc>
        <w:tc>
          <w:tcPr>
            <w:tcW w:w="464" w:type="dxa"/>
            <w:tcBorders>
              <w:top w:val="nil"/>
              <w:left w:val="nil"/>
              <w:bottom w:val="single" w:sz="4" w:space="0" w:color="auto"/>
              <w:right w:val="single" w:sz="4" w:space="0" w:color="auto"/>
            </w:tcBorders>
            <w:shd w:val="clear" w:color="000000" w:fill="FFFFFF"/>
            <w:noWrap/>
            <w:vAlign w:val="center"/>
            <w:hideMark/>
          </w:tcPr>
          <w:p w14:paraId="2E7A0AD2" w14:textId="77777777" w:rsidR="00532A3B" w:rsidRPr="000924AF" w:rsidRDefault="00532A3B" w:rsidP="00532A3B">
            <w:pPr>
              <w:spacing w:after="0" w:line="240" w:lineRule="auto"/>
              <w:jc w:val="center"/>
              <w:rPr>
                <w:rFonts w:ascii="Times New Roman" w:eastAsia="Times New Roman" w:hAnsi="Times New Roman" w:cs="Times New Roman"/>
                <w:sz w:val="5"/>
                <w:szCs w:val="5"/>
                <w:lang w:eastAsia="sq-AL"/>
              </w:rPr>
            </w:pPr>
            <w:r w:rsidRPr="000924AF">
              <w:rPr>
                <w:rFonts w:ascii="Times New Roman" w:eastAsia="Times New Roman" w:hAnsi="Times New Roman" w:cs="Times New Roman"/>
                <w:sz w:val="5"/>
                <w:szCs w:val="5"/>
                <w:lang w:eastAsia="sq-AL"/>
              </w:rPr>
              <w:t> </w:t>
            </w:r>
          </w:p>
        </w:tc>
        <w:tc>
          <w:tcPr>
            <w:tcW w:w="350" w:type="dxa"/>
            <w:tcBorders>
              <w:top w:val="nil"/>
              <w:left w:val="nil"/>
              <w:bottom w:val="single" w:sz="4" w:space="0" w:color="auto"/>
              <w:right w:val="single" w:sz="4" w:space="0" w:color="auto"/>
            </w:tcBorders>
            <w:shd w:val="clear" w:color="000000" w:fill="FFFFFF"/>
            <w:noWrap/>
            <w:vAlign w:val="center"/>
            <w:hideMark/>
          </w:tcPr>
          <w:p w14:paraId="1AFDE2E6" w14:textId="77777777" w:rsidR="00532A3B" w:rsidRPr="000924AF" w:rsidRDefault="00532A3B" w:rsidP="00532A3B">
            <w:pPr>
              <w:spacing w:after="0" w:line="240" w:lineRule="auto"/>
              <w:jc w:val="center"/>
              <w:rPr>
                <w:rFonts w:ascii="Times New Roman" w:eastAsia="Times New Roman" w:hAnsi="Times New Roman" w:cs="Times New Roman"/>
                <w:sz w:val="5"/>
                <w:szCs w:val="5"/>
                <w:lang w:eastAsia="sq-AL"/>
              </w:rPr>
            </w:pPr>
            <w:r w:rsidRPr="000924AF">
              <w:rPr>
                <w:rFonts w:ascii="Times New Roman" w:eastAsia="Times New Roman" w:hAnsi="Times New Roman" w:cs="Times New Roman"/>
                <w:sz w:val="5"/>
                <w:szCs w:val="5"/>
                <w:lang w:eastAsia="sq-AL"/>
              </w:rPr>
              <w:t>0</w:t>
            </w:r>
          </w:p>
        </w:tc>
        <w:tc>
          <w:tcPr>
            <w:tcW w:w="599" w:type="dxa"/>
            <w:tcBorders>
              <w:top w:val="nil"/>
              <w:left w:val="nil"/>
              <w:bottom w:val="single" w:sz="4" w:space="0" w:color="auto"/>
              <w:right w:val="single" w:sz="4" w:space="0" w:color="auto"/>
            </w:tcBorders>
            <w:shd w:val="clear" w:color="000000" w:fill="FFFFFF"/>
            <w:noWrap/>
            <w:vAlign w:val="center"/>
            <w:hideMark/>
          </w:tcPr>
          <w:p w14:paraId="18F64568"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0.00</w:t>
            </w:r>
          </w:p>
        </w:tc>
        <w:tc>
          <w:tcPr>
            <w:tcW w:w="460" w:type="dxa"/>
            <w:tcBorders>
              <w:top w:val="nil"/>
              <w:left w:val="nil"/>
              <w:bottom w:val="single" w:sz="4" w:space="0" w:color="auto"/>
              <w:right w:val="single" w:sz="4" w:space="0" w:color="auto"/>
            </w:tcBorders>
            <w:shd w:val="clear" w:color="000000" w:fill="FFFFFF"/>
            <w:vAlign w:val="center"/>
            <w:hideMark/>
          </w:tcPr>
          <w:p w14:paraId="3AD174EF"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Kartela e Pasurisë së Paluajtshme</w:t>
            </w:r>
          </w:p>
        </w:tc>
        <w:tc>
          <w:tcPr>
            <w:tcW w:w="500" w:type="dxa"/>
            <w:tcBorders>
              <w:top w:val="nil"/>
              <w:left w:val="nil"/>
              <w:bottom w:val="single" w:sz="4" w:space="0" w:color="auto"/>
              <w:right w:val="single" w:sz="4" w:space="0" w:color="auto"/>
            </w:tcBorders>
            <w:shd w:val="clear" w:color="000000" w:fill="FFFFFF"/>
            <w:noWrap/>
            <w:vAlign w:val="center"/>
            <w:hideMark/>
          </w:tcPr>
          <w:p w14:paraId="107FB99D" w14:textId="77777777" w:rsidR="00532A3B" w:rsidRPr="000924AF" w:rsidRDefault="00532A3B" w:rsidP="00532A3B">
            <w:pPr>
              <w:spacing w:after="0" w:line="240" w:lineRule="auto"/>
              <w:jc w:val="center"/>
              <w:rPr>
                <w:rFonts w:ascii="Times New Roman" w:eastAsia="Times New Roman" w:hAnsi="Times New Roman" w:cs="Times New Roman"/>
                <w:b/>
                <w:bCs/>
                <w:sz w:val="5"/>
                <w:szCs w:val="5"/>
                <w:lang w:eastAsia="sq-AL"/>
              </w:rPr>
            </w:pPr>
            <w:r w:rsidRPr="000924AF">
              <w:rPr>
                <w:rFonts w:ascii="Times New Roman" w:eastAsia="Times New Roman" w:hAnsi="Times New Roman" w:cs="Times New Roman"/>
                <w:b/>
                <w:bCs/>
                <w:sz w:val="5"/>
                <w:szCs w:val="5"/>
                <w:lang w:eastAsia="sq-AL"/>
              </w:rPr>
              <w:t> </w:t>
            </w:r>
          </w:p>
        </w:tc>
        <w:tc>
          <w:tcPr>
            <w:tcW w:w="630" w:type="dxa"/>
            <w:tcBorders>
              <w:top w:val="nil"/>
              <w:left w:val="nil"/>
              <w:bottom w:val="single" w:sz="4" w:space="0" w:color="auto"/>
              <w:right w:val="single" w:sz="4" w:space="0" w:color="auto"/>
            </w:tcBorders>
            <w:shd w:val="clear" w:color="000000" w:fill="FFFFFF"/>
            <w:noWrap/>
            <w:vAlign w:val="center"/>
            <w:hideMark/>
          </w:tcPr>
          <w:p w14:paraId="0F0065C6" w14:textId="77777777" w:rsidR="00532A3B" w:rsidRPr="000924AF" w:rsidRDefault="00532A3B" w:rsidP="00532A3B">
            <w:pPr>
              <w:spacing w:after="0" w:line="240" w:lineRule="auto"/>
              <w:jc w:val="center"/>
              <w:rPr>
                <w:rFonts w:ascii="Times New Roman" w:eastAsia="Times New Roman" w:hAnsi="Times New Roman" w:cs="Times New Roman"/>
                <w:sz w:val="5"/>
                <w:szCs w:val="5"/>
                <w:lang w:eastAsia="sq-AL"/>
              </w:rPr>
            </w:pPr>
            <w:r w:rsidRPr="000924AF">
              <w:rPr>
                <w:rFonts w:ascii="Times New Roman" w:eastAsia="Times New Roman" w:hAnsi="Times New Roman" w:cs="Times New Roman"/>
                <w:sz w:val="5"/>
                <w:szCs w:val="5"/>
                <w:lang w:eastAsia="sq-AL"/>
              </w:rPr>
              <w:t> </w:t>
            </w:r>
          </w:p>
        </w:tc>
        <w:tc>
          <w:tcPr>
            <w:tcW w:w="425" w:type="dxa"/>
            <w:tcBorders>
              <w:top w:val="nil"/>
              <w:left w:val="nil"/>
              <w:bottom w:val="single" w:sz="4" w:space="0" w:color="auto"/>
              <w:right w:val="single" w:sz="4" w:space="0" w:color="auto"/>
            </w:tcBorders>
            <w:shd w:val="clear" w:color="auto" w:fill="auto"/>
            <w:noWrap/>
            <w:vAlign w:val="center"/>
            <w:hideMark/>
          </w:tcPr>
          <w:p w14:paraId="1D4D1714" w14:textId="77777777" w:rsidR="00532A3B" w:rsidRPr="000924AF" w:rsidRDefault="00532A3B" w:rsidP="00532A3B">
            <w:pPr>
              <w:spacing w:after="0" w:line="240" w:lineRule="auto"/>
              <w:jc w:val="center"/>
              <w:rPr>
                <w:rFonts w:ascii="Times New Roman" w:eastAsia="Times New Roman" w:hAnsi="Times New Roman" w:cs="Times New Roman"/>
                <w:b/>
                <w:bCs/>
                <w:sz w:val="5"/>
                <w:szCs w:val="5"/>
                <w:lang w:eastAsia="sq-AL"/>
              </w:rPr>
            </w:pPr>
            <w:r w:rsidRPr="000924AF">
              <w:rPr>
                <w:rFonts w:ascii="Times New Roman" w:eastAsia="Times New Roman" w:hAnsi="Times New Roman" w:cs="Times New Roman"/>
                <w:b/>
                <w:bCs/>
                <w:sz w:val="5"/>
                <w:szCs w:val="5"/>
                <w:lang w:eastAsia="sq-AL"/>
              </w:rPr>
              <w:t> </w:t>
            </w:r>
          </w:p>
        </w:tc>
        <w:tc>
          <w:tcPr>
            <w:tcW w:w="929" w:type="dxa"/>
            <w:tcBorders>
              <w:top w:val="nil"/>
              <w:left w:val="nil"/>
              <w:bottom w:val="single" w:sz="4" w:space="0" w:color="auto"/>
              <w:right w:val="single" w:sz="8" w:space="0" w:color="auto"/>
            </w:tcBorders>
            <w:shd w:val="clear" w:color="auto" w:fill="auto"/>
            <w:vAlign w:val="center"/>
            <w:hideMark/>
          </w:tcPr>
          <w:p w14:paraId="317B0BF2" w14:textId="77777777" w:rsidR="00532A3B" w:rsidRPr="000924AF" w:rsidRDefault="00532A3B" w:rsidP="00532A3B">
            <w:pPr>
              <w:spacing w:after="0" w:line="240" w:lineRule="auto"/>
              <w:jc w:val="center"/>
              <w:rPr>
                <w:rFonts w:ascii="Times New Roman" w:eastAsia="Times New Roman" w:hAnsi="Times New Roman" w:cs="Times New Roman"/>
                <w:sz w:val="5"/>
                <w:szCs w:val="5"/>
                <w:lang w:eastAsia="sq-AL"/>
              </w:rPr>
            </w:pPr>
            <w:r w:rsidRPr="000924AF">
              <w:rPr>
                <w:rFonts w:ascii="Times New Roman" w:eastAsia="Times New Roman" w:hAnsi="Times New Roman" w:cs="Times New Roman"/>
                <w:sz w:val="5"/>
                <w:szCs w:val="5"/>
                <w:lang w:eastAsia="sq-AL"/>
              </w:rPr>
              <w:t> </w:t>
            </w:r>
          </w:p>
        </w:tc>
      </w:tr>
      <w:tr w:rsidR="00532A3B" w:rsidRPr="000924AF" w14:paraId="471A3904" w14:textId="77777777" w:rsidTr="000924AF">
        <w:trPr>
          <w:trHeight w:val="139"/>
        </w:trPr>
        <w:tc>
          <w:tcPr>
            <w:tcW w:w="350" w:type="dxa"/>
            <w:tcBorders>
              <w:top w:val="nil"/>
              <w:left w:val="single" w:sz="8" w:space="0" w:color="auto"/>
              <w:bottom w:val="single" w:sz="4" w:space="0" w:color="auto"/>
              <w:right w:val="single" w:sz="4" w:space="0" w:color="auto"/>
            </w:tcBorders>
            <w:shd w:val="clear" w:color="auto" w:fill="auto"/>
            <w:noWrap/>
            <w:vAlign w:val="center"/>
            <w:hideMark/>
          </w:tcPr>
          <w:p w14:paraId="28BFAFAE"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62</w:t>
            </w:r>
          </w:p>
        </w:tc>
        <w:tc>
          <w:tcPr>
            <w:tcW w:w="647" w:type="dxa"/>
            <w:vMerge/>
            <w:tcBorders>
              <w:top w:val="nil"/>
              <w:left w:val="single" w:sz="4" w:space="0" w:color="auto"/>
              <w:bottom w:val="single" w:sz="4" w:space="0" w:color="000000"/>
              <w:right w:val="single" w:sz="4" w:space="0" w:color="auto"/>
            </w:tcBorders>
            <w:vAlign w:val="center"/>
            <w:hideMark/>
          </w:tcPr>
          <w:p w14:paraId="5CC36B71" w14:textId="77777777" w:rsidR="00532A3B" w:rsidRPr="000924AF" w:rsidRDefault="00532A3B" w:rsidP="00532A3B">
            <w:pPr>
              <w:spacing w:after="0" w:line="240" w:lineRule="auto"/>
              <w:rPr>
                <w:rFonts w:ascii="Arial" w:eastAsia="Times New Roman" w:hAnsi="Arial" w:cs="Arial"/>
                <w:b/>
                <w:bCs/>
                <w:sz w:val="5"/>
                <w:szCs w:val="5"/>
                <w:lang w:eastAsia="sq-AL"/>
              </w:rPr>
            </w:pPr>
          </w:p>
        </w:tc>
        <w:tc>
          <w:tcPr>
            <w:tcW w:w="294" w:type="dxa"/>
            <w:tcBorders>
              <w:top w:val="nil"/>
              <w:left w:val="nil"/>
              <w:bottom w:val="single" w:sz="4" w:space="0" w:color="auto"/>
              <w:right w:val="single" w:sz="4" w:space="0" w:color="auto"/>
            </w:tcBorders>
            <w:shd w:val="clear" w:color="000000" w:fill="FFFFFF"/>
            <w:noWrap/>
            <w:vAlign w:val="center"/>
            <w:hideMark/>
          </w:tcPr>
          <w:p w14:paraId="4FFDC7F5"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44</w:t>
            </w:r>
          </w:p>
        </w:tc>
        <w:tc>
          <w:tcPr>
            <w:tcW w:w="794" w:type="dxa"/>
            <w:tcBorders>
              <w:top w:val="nil"/>
              <w:left w:val="nil"/>
              <w:bottom w:val="single" w:sz="4" w:space="0" w:color="auto"/>
              <w:right w:val="single" w:sz="4" w:space="0" w:color="auto"/>
            </w:tcBorders>
            <w:shd w:val="clear" w:color="000000" w:fill="FFFFFF"/>
            <w:noWrap/>
            <w:vAlign w:val="center"/>
            <w:hideMark/>
          </w:tcPr>
          <w:p w14:paraId="55ECF026" w14:textId="77777777" w:rsidR="00532A3B" w:rsidRPr="000924AF" w:rsidRDefault="00532A3B" w:rsidP="00532A3B">
            <w:pPr>
              <w:spacing w:after="0" w:line="240" w:lineRule="auto"/>
              <w:jc w:val="center"/>
              <w:rPr>
                <w:rFonts w:ascii="Times New Roman" w:eastAsia="Times New Roman" w:hAnsi="Times New Roman" w:cs="Times New Roman"/>
                <w:sz w:val="5"/>
                <w:szCs w:val="5"/>
                <w:lang w:eastAsia="sq-AL"/>
              </w:rPr>
            </w:pPr>
            <w:r w:rsidRPr="000924AF">
              <w:rPr>
                <w:rFonts w:ascii="Times New Roman" w:eastAsia="Times New Roman" w:hAnsi="Times New Roman" w:cs="Times New Roman"/>
                <w:sz w:val="5"/>
                <w:szCs w:val="5"/>
                <w:lang w:eastAsia="sq-AL"/>
              </w:rPr>
              <w:t> </w:t>
            </w:r>
          </w:p>
        </w:tc>
        <w:tc>
          <w:tcPr>
            <w:tcW w:w="467" w:type="dxa"/>
            <w:tcBorders>
              <w:top w:val="nil"/>
              <w:left w:val="nil"/>
              <w:bottom w:val="single" w:sz="4" w:space="0" w:color="auto"/>
              <w:right w:val="single" w:sz="4" w:space="0" w:color="auto"/>
            </w:tcBorders>
            <w:shd w:val="clear" w:color="000000" w:fill="FFFFFF"/>
            <w:noWrap/>
            <w:vAlign w:val="center"/>
            <w:hideMark/>
          </w:tcPr>
          <w:p w14:paraId="7DC5BC17" w14:textId="77777777" w:rsidR="00532A3B" w:rsidRPr="000924AF" w:rsidRDefault="00532A3B" w:rsidP="00532A3B">
            <w:pPr>
              <w:spacing w:after="0" w:line="240" w:lineRule="auto"/>
              <w:jc w:val="center"/>
              <w:rPr>
                <w:rFonts w:ascii="Times New Roman" w:eastAsia="Times New Roman" w:hAnsi="Times New Roman" w:cs="Times New Roman"/>
                <w:sz w:val="5"/>
                <w:szCs w:val="5"/>
                <w:lang w:eastAsia="sq-AL"/>
              </w:rPr>
            </w:pPr>
            <w:r w:rsidRPr="000924AF">
              <w:rPr>
                <w:rFonts w:ascii="Times New Roman" w:eastAsia="Times New Roman" w:hAnsi="Times New Roman" w:cs="Times New Roman"/>
                <w:sz w:val="5"/>
                <w:szCs w:val="5"/>
                <w:lang w:eastAsia="sq-AL"/>
              </w:rPr>
              <w:t> </w:t>
            </w:r>
          </w:p>
        </w:tc>
        <w:tc>
          <w:tcPr>
            <w:tcW w:w="850" w:type="dxa"/>
            <w:gridSpan w:val="2"/>
            <w:tcBorders>
              <w:top w:val="single" w:sz="4" w:space="0" w:color="auto"/>
              <w:left w:val="nil"/>
              <w:bottom w:val="single" w:sz="4" w:space="0" w:color="auto"/>
              <w:right w:val="single" w:sz="4" w:space="0" w:color="000000"/>
            </w:tcBorders>
            <w:shd w:val="clear" w:color="000000" w:fill="FFFFFF"/>
            <w:noWrap/>
            <w:vAlign w:val="center"/>
            <w:hideMark/>
          </w:tcPr>
          <w:p w14:paraId="25CDB9D7"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SHTET</w:t>
            </w:r>
          </w:p>
        </w:tc>
        <w:tc>
          <w:tcPr>
            <w:tcW w:w="504" w:type="dxa"/>
            <w:tcBorders>
              <w:top w:val="nil"/>
              <w:left w:val="nil"/>
              <w:bottom w:val="single" w:sz="4" w:space="0" w:color="auto"/>
              <w:right w:val="single" w:sz="4" w:space="0" w:color="auto"/>
            </w:tcBorders>
            <w:shd w:val="clear" w:color="000000" w:fill="FFFFFF"/>
            <w:vAlign w:val="center"/>
            <w:hideMark/>
          </w:tcPr>
          <w:p w14:paraId="605F2DC4" w14:textId="77777777" w:rsidR="00532A3B" w:rsidRPr="000924AF" w:rsidRDefault="00532A3B" w:rsidP="00532A3B">
            <w:pPr>
              <w:spacing w:after="0" w:line="240" w:lineRule="auto"/>
              <w:jc w:val="center"/>
              <w:rPr>
                <w:rFonts w:ascii="Times New Roman" w:eastAsia="Times New Roman" w:hAnsi="Times New Roman" w:cs="Times New Roman"/>
                <w:sz w:val="5"/>
                <w:szCs w:val="5"/>
                <w:lang w:eastAsia="sq-AL"/>
              </w:rPr>
            </w:pPr>
            <w:r w:rsidRPr="000924AF">
              <w:rPr>
                <w:rFonts w:ascii="Times New Roman" w:eastAsia="Times New Roman" w:hAnsi="Times New Roman" w:cs="Times New Roman"/>
                <w:sz w:val="5"/>
                <w:szCs w:val="5"/>
                <w:lang w:eastAsia="sq-AL"/>
              </w:rPr>
              <w:t>2182 - KODËR THUMANË</w:t>
            </w:r>
          </w:p>
        </w:tc>
        <w:tc>
          <w:tcPr>
            <w:tcW w:w="367" w:type="dxa"/>
            <w:tcBorders>
              <w:top w:val="nil"/>
              <w:left w:val="nil"/>
              <w:bottom w:val="single" w:sz="4" w:space="0" w:color="auto"/>
              <w:right w:val="single" w:sz="4" w:space="0" w:color="auto"/>
            </w:tcBorders>
            <w:shd w:val="clear" w:color="000000" w:fill="FFFFFF"/>
            <w:noWrap/>
            <w:vAlign w:val="center"/>
            <w:hideMark/>
          </w:tcPr>
          <w:p w14:paraId="3E6BAF0A" w14:textId="77777777" w:rsidR="00532A3B" w:rsidRPr="000924AF" w:rsidRDefault="00532A3B" w:rsidP="00532A3B">
            <w:pPr>
              <w:spacing w:after="0" w:line="240" w:lineRule="auto"/>
              <w:jc w:val="center"/>
              <w:rPr>
                <w:rFonts w:ascii="Times New Roman" w:eastAsia="Times New Roman" w:hAnsi="Times New Roman" w:cs="Times New Roman"/>
                <w:sz w:val="5"/>
                <w:szCs w:val="5"/>
                <w:lang w:eastAsia="sq-AL"/>
              </w:rPr>
            </w:pPr>
            <w:r w:rsidRPr="000924AF">
              <w:rPr>
                <w:rFonts w:ascii="Times New Roman" w:eastAsia="Times New Roman" w:hAnsi="Times New Roman" w:cs="Times New Roman"/>
                <w:sz w:val="5"/>
                <w:szCs w:val="5"/>
                <w:lang w:eastAsia="sq-AL"/>
              </w:rPr>
              <w:t>141</w:t>
            </w:r>
          </w:p>
        </w:tc>
        <w:tc>
          <w:tcPr>
            <w:tcW w:w="424" w:type="dxa"/>
            <w:tcBorders>
              <w:top w:val="nil"/>
              <w:left w:val="nil"/>
              <w:bottom w:val="single" w:sz="4" w:space="0" w:color="auto"/>
              <w:right w:val="single" w:sz="4" w:space="0" w:color="auto"/>
            </w:tcBorders>
            <w:shd w:val="clear" w:color="000000" w:fill="FFFFFF"/>
            <w:vAlign w:val="center"/>
            <w:hideMark/>
          </w:tcPr>
          <w:p w14:paraId="4426EF9E" w14:textId="77777777" w:rsidR="00532A3B" w:rsidRPr="000924AF" w:rsidRDefault="00532A3B" w:rsidP="00532A3B">
            <w:pPr>
              <w:spacing w:after="0" w:line="240" w:lineRule="auto"/>
              <w:jc w:val="center"/>
              <w:rPr>
                <w:rFonts w:ascii="Times New Roman" w:eastAsia="Times New Roman" w:hAnsi="Times New Roman" w:cs="Times New Roman"/>
                <w:sz w:val="5"/>
                <w:szCs w:val="5"/>
                <w:lang w:eastAsia="sq-AL"/>
              </w:rPr>
            </w:pPr>
            <w:r w:rsidRPr="000924AF">
              <w:rPr>
                <w:rFonts w:ascii="Times New Roman" w:eastAsia="Times New Roman" w:hAnsi="Times New Roman" w:cs="Times New Roman"/>
                <w:sz w:val="5"/>
                <w:szCs w:val="5"/>
                <w:lang w:eastAsia="sq-AL"/>
              </w:rPr>
              <w:t>TRUALL</w:t>
            </w:r>
          </w:p>
        </w:tc>
        <w:tc>
          <w:tcPr>
            <w:tcW w:w="425" w:type="dxa"/>
            <w:tcBorders>
              <w:top w:val="nil"/>
              <w:left w:val="nil"/>
              <w:bottom w:val="single" w:sz="4" w:space="0" w:color="auto"/>
              <w:right w:val="single" w:sz="4" w:space="0" w:color="auto"/>
            </w:tcBorders>
            <w:shd w:val="clear" w:color="000000" w:fill="FFFFFF"/>
            <w:noWrap/>
            <w:vAlign w:val="center"/>
            <w:hideMark/>
          </w:tcPr>
          <w:p w14:paraId="24C36A33" w14:textId="77777777" w:rsidR="00532A3B" w:rsidRPr="000924AF" w:rsidRDefault="00532A3B" w:rsidP="00532A3B">
            <w:pPr>
              <w:spacing w:after="0" w:line="240" w:lineRule="auto"/>
              <w:jc w:val="center"/>
              <w:rPr>
                <w:rFonts w:ascii="Times New Roman" w:eastAsia="Times New Roman" w:hAnsi="Times New Roman" w:cs="Times New Roman"/>
                <w:sz w:val="5"/>
                <w:szCs w:val="5"/>
                <w:lang w:eastAsia="sq-AL"/>
              </w:rPr>
            </w:pPr>
            <w:r w:rsidRPr="000924AF">
              <w:rPr>
                <w:rFonts w:ascii="Times New Roman" w:eastAsia="Times New Roman" w:hAnsi="Times New Roman" w:cs="Times New Roman"/>
                <w:sz w:val="5"/>
                <w:szCs w:val="5"/>
                <w:lang w:eastAsia="sq-AL"/>
              </w:rPr>
              <w:t>1,435.00</w:t>
            </w:r>
          </w:p>
        </w:tc>
        <w:tc>
          <w:tcPr>
            <w:tcW w:w="420" w:type="dxa"/>
            <w:tcBorders>
              <w:top w:val="nil"/>
              <w:left w:val="nil"/>
              <w:bottom w:val="single" w:sz="4" w:space="0" w:color="auto"/>
              <w:right w:val="single" w:sz="4" w:space="0" w:color="auto"/>
            </w:tcBorders>
            <w:shd w:val="clear" w:color="000000" w:fill="FFFFFF"/>
            <w:noWrap/>
            <w:vAlign w:val="center"/>
            <w:hideMark/>
          </w:tcPr>
          <w:p w14:paraId="77CDEC48" w14:textId="3DC7A650" w:rsidR="00532A3B" w:rsidRPr="000924AF" w:rsidRDefault="00532A3B" w:rsidP="00532A3B">
            <w:pPr>
              <w:spacing w:after="0" w:line="240" w:lineRule="auto"/>
              <w:jc w:val="center"/>
              <w:rPr>
                <w:rFonts w:ascii="Times New Roman" w:eastAsia="Times New Roman" w:hAnsi="Times New Roman" w:cs="Times New Roman"/>
                <w:sz w:val="5"/>
                <w:szCs w:val="5"/>
                <w:lang w:eastAsia="sq-AL"/>
              </w:rPr>
            </w:pPr>
            <w:r w:rsidRPr="000924AF">
              <w:rPr>
                <w:rFonts w:ascii="Times New Roman" w:eastAsia="Times New Roman" w:hAnsi="Times New Roman" w:cs="Times New Roman"/>
                <w:sz w:val="5"/>
                <w:szCs w:val="5"/>
                <w:lang w:eastAsia="sq-AL"/>
              </w:rPr>
              <w:t xml:space="preserve"> -</w:t>
            </w:r>
          </w:p>
        </w:tc>
        <w:tc>
          <w:tcPr>
            <w:tcW w:w="426" w:type="dxa"/>
            <w:tcBorders>
              <w:top w:val="nil"/>
              <w:left w:val="nil"/>
              <w:bottom w:val="single" w:sz="4" w:space="0" w:color="auto"/>
              <w:right w:val="single" w:sz="4" w:space="0" w:color="auto"/>
            </w:tcBorders>
            <w:shd w:val="clear" w:color="000000" w:fill="FFFFFF"/>
            <w:noWrap/>
            <w:vAlign w:val="center"/>
            <w:hideMark/>
          </w:tcPr>
          <w:p w14:paraId="31EE8A7B" w14:textId="77777777" w:rsidR="00532A3B" w:rsidRPr="000924AF" w:rsidRDefault="00532A3B" w:rsidP="00532A3B">
            <w:pPr>
              <w:spacing w:after="0" w:line="240" w:lineRule="auto"/>
              <w:jc w:val="center"/>
              <w:rPr>
                <w:rFonts w:ascii="Times New Roman" w:eastAsia="Times New Roman" w:hAnsi="Times New Roman" w:cs="Times New Roman"/>
                <w:sz w:val="5"/>
                <w:szCs w:val="5"/>
                <w:lang w:eastAsia="sq-AL"/>
              </w:rPr>
            </w:pPr>
            <w:r w:rsidRPr="000924AF">
              <w:rPr>
                <w:rFonts w:ascii="Times New Roman" w:eastAsia="Times New Roman" w:hAnsi="Times New Roman" w:cs="Times New Roman"/>
                <w:sz w:val="5"/>
                <w:szCs w:val="5"/>
                <w:lang w:eastAsia="sq-AL"/>
              </w:rPr>
              <w:t> </w:t>
            </w:r>
          </w:p>
        </w:tc>
        <w:tc>
          <w:tcPr>
            <w:tcW w:w="461" w:type="dxa"/>
            <w:tcBorders>
              <w:top w:val="nil"/>
              <w:left w:val="nil"/>
              <w:bottom w:val="single" w:sz="4" w:space="0" w:color="auto"/>
              <w:right w:val="single" w:sz="4" w:space="0" w:color="auto"/>
            </w:tcBorders>
            <w:shd w:val="clear" w:color="000000" w:fill="FFFFFF"/>
            <w:noWrap/>
            <w:vAlign w:val="center"/>
            <w:hideMark/>
          </w:tcPr>
          <w:p w14:paraId="27436222" w14:textId="77777777" w:rsidR="00532A3B" w:rsidRPr="000924AF" w:rsidRDefault="00532A3B" w:rsidP="00532A3B">
            <w:pPr>
              <w:spacing w:after="0" w:line="240" w:lineRule="auto"/>
              <w:jc w:val="center"/>
              <w:rPr>
                <w:rFonts w:ascii="Times New Roman" w:eastAsia="Times New Roman" w:hAnsi="Times New Roman" w:cs="Times New Roman"/>
                <w:sz w:val="5"/>
                <w:szCs w:val="5"/>
                <w:lang w:eastAsia="sq-AL"/>
              </w:rPr>
            </w:pPr>
            <w:r w:rsidRPr="000924AF">
              <w:rPr>
                <w:rFonts w:ascii="Times New Roman" w:eastAsia="Times New Roman" w:hAnsi="Times New Roman" w:cs="Times New Roman"/>
                <w:sz w:val="5"/>
                <w:szCs w:val="5"/>
                <w:lang w:eastAsia="sq-AL"/>
              </w:rPr>
              <w:t> </w:t>
            </w:r>
          </w:p>
        </w:tc>
        <w:tc>
          <w:tcPr>
            <w:tcW w:w="528" w:type="dxa"/>
            <w:tcBorders>
              <w:top w:val="nil"/>
              <w:left w:val="nil"/>
              <w:bottom w:val="single" w:sz="4" w:space="0" w:color="auto"/>
              <w:right w:val="single" w:sz="4" w:space="0" w:color="auto"/>
            </w:tcBorders>
            <w:shd w:val="clear" w:color="000000" w:fill="FFFFFF"/>
            <w:noWrap/>
            <w:vAlign w:val="center"/>
            <w:hideMark/>
          </w:tcPr>
          <w:p w14:paraId="5F1876D6" w14:textId="77777777" w:rsidR="00532A3B" w:rsidRPr="000924AF" w:rsidRDefault="00532A3B" w:rsidP="00532A3B">
            <w:pPr>
              <w:spacing w:after="0" w:line="240" w:lineRule="auto"/>
              <w:jc w:val="center"/>
              <w:rPr>
                <w:rFonts w:ascii="Times New Roman" w:eastAsia="Times New Roman" w:hAnsi="Times New Roman" w:cs="Times New Roman"/>
                <w:sz w:val="5"/>
                <w:szCs w:val="5"/>
                <w:lang w:eastAsia="sq-AL"/>
              </w:rPr>
            </w:pPr>
            <w:r w:rsidRPr="000924AF">
              <w:rPr>
                <w:rFonts w:ascii="Times New Roman" w:eastAsia="Times New Roman" w:hAnsi="Times New Roman" w:cs="Times New Roman"/>
                <w:sz w:val="5"/>
                <w:szCs w:val="5"/>
                <w:lang w:eastAsia="sq-AL"/>
              </w:rPr>
              <w:t>1,435</w:t>
            </w:r>
          </w:p>
        </w:tc>
        <w:tc>
          <w:tcPr>
            <w:tcW w:w="414" w:type="dxa"/>
            <w:tcBorders>
              <w:top w:val="nil"/>
              <w:left w:val="nil"/>
              <w:bottom w:val="single" w:sz="4" w:space="0" w:color="auto"/>
              <w:right w:val="single" w:sz="4" w:space="0" w:color="auto"/>
            </w:tcBorders>
            <w:shd w:val="clear" w:color="000000" w:fill="FFFFFF"/>
            <w:noWrap/>
            <w:vAlign w:val="center"/>
            <w:hideMark/>
          </w:tcPr>
          <w:p w14:paraId="4893CA55" w14:textId="77777777" w:rsidR="00532A3B" w:rsidRPr="000924AF" w:rsidRDefault="00532A3B" w:rsidP="00532A3B">
            <w:pPr>
              <w:spacing w:after="0" w:line="240" w:lineRule="auto"/>
              <w:jc w:val="center"/>
              <w:rPr>
                <w:rFonts w:ascii="Times New Roman" w:eastAsia="Times New Roman" w:hAnsi="Times New Roman" w:cs="Times New Roman"/>
                <w:sz w:val="5"/>
                <w:szCs w:val="5"/>
                <w:lang w:eastAsia="sq-AL"/>
              </w:rPr>
            </w:pPr>
            <w:r w:rsidRPr="000924AF">
              <w:rPr>
                <w:rFonts w:ascii="Times New Roman" w:eastAsia="Times New Roman" w:hAnsi="Times New Roman" w:cs="Times New Roman"/>
                <w:sz w:val="5"/>
                <w:szCs w:val="5"/>
                <w:lang w:eastAsia="sq-AL"/>
              </w:rPr>
              <w:t> </w:t>
            </w:r>
          </w:p>
        </w:tc>
        <w:tc>
          <w:tcPr>
            <w:tcW w:w="454" w:type="dxa"/>
            <w:tcBorders>
              <w:top w:val="nil"/>
              <w:left w:val="nil"/>
              <w:bottom w:val="single" w:sz="4" w:space="0" w:color="auto"/>
              <w:right w:val="single" w:sz="4" w:space="0" w:color="auto"/>
            </w:tcBorders>
            <w:shd w:val="clear" w:color="000000" w:fill="FFFFFF"/>
            <w:noWrap/>
            <w:vAlign w:val="center"/>
            <w:hideMark/>
          </w:tcPr>
          <w:p w14:paraId="68C5E981" w14:textId="77777777" w:rsidR="00532A3B" w:rsidRPr="000924AF" w:rsidRDefault="00532A3B" w:rsidP="00532A3B">
            <w:pPr>
              <w:spacing w:after="0" w:line="240" w:lineRule="auto"/>
              <w:jc w:val="center"/>
              <w:rPr>
                <w:rFonts w:ascii="Times New Roman" w:eastAsia="Times New Roman" w:hAnsi="Times New Roman" w:cs="Times New Roman"/>
                <w:sz w:val="5"/>
                <w:szCs w:val="5"/>
                <w:lang w:eastAsia="sq-AL"/>
              </w:rPr>
            </w:pPr>
            <w:r w:rsidRPr="000924AF">
              <w:rPr>
                <w:rFonts w:ascii="Times New Roman" w:eastAsia="Times New Roman" w:hAnsi="Times New Roman" w:cs="Times New Roman"/>
                <w:sz w:val="5"/>
                <w:szCs w:val="5"/>
                <w:lang w:eastAsia="sq-AL"/>
              </w:rPr>
              <w:t>0.00</w:t>
            </w:r>
          </w:p>
        </w:tc>
        <w:tc>
          <w:tcPr>
            <w:tcW w:w="318" w:type="dxa"/>
            <w:tcBorders>
              <w:top w:val="nil"/>
              <w:left w:val="nil"/>
              <w:bottom w:val="single" w:sz="4" w:space="0" w:color="auto"/>
              <w:right w:val="single" w:sz="4" w:space="0" w:color="auto"/>
            </w:tcBorders>
            <w:shd w:val="clear" w:color="000000" w:fill="FFFFFF"/>
            <w:noWrap/>
            <w:vAlign w:val="center"/>
            <w:hideMark/>
          </w:tcPr>
          <w:p w14:paraId="0B9BF6C6" w14:textId="60BF0C53"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345" w:type="dxa"/>
            <w:tcBorders>
              <w:top w:val="nil"/>
              <w:left w:val="nil"/>
              <w:bottom w:val="single" w:sz="4" w:space="0" w:color="auto"/>
              <w:right w:val="single" w:sz="4" w:space="0" w:color="auto"/>
            </w:tcBorders>
            <w:shd w:val="clear" w:color="000000" w:fill="FFFFFF"/>
            <w:noWrap/>
            <w:vAlign w:val="center"/>
            <w:hideMark/>
          </w:tcPr>
          <w:p w14:paraId="7956B589" w14:textId="77777777" w:rsidR="00532A3B" w:rsidRPr="000924AF" w:rsidRDefault="00532A3B" w:rsidP="00532A3B">
            <w:pPr>
              <w:spacing w:after="0" w:line="240" w:lineRule="auto"/>
              <w:jc w:val="center"/>
              <w:rPr>
                <w:rFonts w:ascii="Times New Roman" w:eastAsia="Times New Roman" w:hAnsi="Times New Roman" w:cs="Times New Roman"/>
                <w:sz w:val="5"/>
                <w:szCs w:val="5"/>
                <w:lang w:eastAsia="sq-AL"/>
              </w:rPr>
            </w:pPr>
            <w:r w:rsidRPr="000924AF">
              <w:rPr>
                <w:rFonts w:ascii="Times New Roman" w:eastAsia="Times New Roman" w:hAnsi="Times New Roman" w:cs="Times New Roman"/>
                <w:sz w:val="5"/>
                <w:szCs w:val="5"/>
                <w:lang w:eastAsia="sq-AL"/>
              </w:rPr>
              <w:t> </w:t>
            </w:r>
          </w:p>
        </w:tc>
        <w:tc>
          <w:tcPr>
            <w:tcW w:w="310" w:type="dxa"/>
            <w:tcBorders>
              <w:top w:val="nil"/>
              <w:left w:val="nil"/>
              <w:bottom w:val="single" w:sz="4" w:space="0" w:color="auto"/>
              <w:right w:val="single" w:sz="4" w:space="0" w:color="auto"/>
            </w:tcBorders>
            <w:shd w:val="clear" w:color="000000" w:fill="FFFFFF"/>
            <w:noWrap/>
            <w:vAlign w:val="center"/>
            <w:hideMark/>
          </w:tcPr>
          <w:p w14:paraId="0E7F3E09" w14:textId="1C48C5B0"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4" w:type="dxa"/>
            <w:tcBorders>
              <w:top w:val="nil"/>
              <w:left w:val="nil"/>
              <w:bottom w:val="single" w:sz="4" w:space="0" w:color="auto"/>
              <w:right w:val="single" w:sz="4" w:space="0" w:color="auto"/>
            </w:tcBorders>
            <w:shd w:val="clear" w:color="000000" w:fill="FFFFFF"/>
            <w:noWrap/>
            <w:vAlign w:val="center"/>
            <w:hideMark/>
          </w:tcPr>
          <w:p w14:paraId="427B9D16" w14:textId="2ED4BC3E"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90" w:type="dxa"/>
            <w:tcBorders>
              <w:top w:val="nil"/>
              <w:left w:val="nil"/>
              <w:bottom w:val="single" w:sz="4" w:space="0" w:color="auto"/>
              <w:right w:val="single" w:sz="4" w:space="0" w:color="auto"/>
            </w:tcBorders>
            <w:shd w:val="clear" w:color="000000" w:fill="FFFFFF"/>
            <w:noWrap/>
            <w:vAlign w:val="center"/>
            <w:hideMark/>
          </w:tcPr>
          <w:p w14:paraId="1B462937" w14:textId="77777777" w:rsidR="00532A3B" w:rsidRPr="000924AF" w:rsidRDefault="00532A3B" w:rsidP="00532A3B">
            <w:pPr>
              <w:spacing w:after="0" w:line="240" w:lineRule="auto"/>
              <w:jc w:val="center"/>
              <w:rPr>
                <w:rFonts w:ascii="Times New Roman" w:eastAsia="Times New Roman" w:hAnsi="Times New Roman" w:cs="Times New Roman"/>
                <w:sz w:val="5"/>
                <w:szCs w:val="5"/>
                <w:lang w:eastAsia="sq-AL"/>
              </w:rPr>
            </w:pPr>
            <w:r w:rsidRPr="000924AF">
              <w:rPr>
                <w:rFonts w:ascii="Times New Roman" w:eastAsia="Times New Roman" w:hAnsi="Times New Roman" w:cs="Times New Roman"/>
                <w:sz w:val="5"/>
                <w:szCs w:val="5"/>
                <w:lang w:eastAsia="sq-AL"/>
              </w:rPr>
              <w:t> </w:t>
            </w:r>
          </w:p>
        </w:tc>
        <w:tc>
          <w:tcPr>
            <w:tcW w:w="538" w:type="dxa"/>
            <w:tcBorders>
              <w:top w:val="nil"/>
              <w:left w:val="nil"/>
              <w:bottom w:val="single" w:sz="4" w:space="0" w:color="auto"/>
              <w:right w:val="single" w:sz="4" w:space="0" w:color="auto"/>
            </w:tcBorders>
            <w:shd w:val="clear" w:color="000000" w:fill="FFFFFF"/>
            <w:noWrap/>
            <w:vAlign w:val="center"/>
            <w:hideMark/>
          </w:tcPr>
          <w:p w14:paraId="6DA7DCBF" w14:textId="77777777" w:rsidR="00532A3B" w:rsidRPr="000924AF" w:rsidRDefault="00532A3B" w:rsidP="00532A3B">
            <w:pPr>
              <w:spacing w:after="0" w:line="240" w:lineRule="auto"/>
              <w:jc w:val="center"/>
              <w:rPr>
                <w:rFonts w:ascii="Times New Roman" w:eastAsia="Times New Roman" w:hAnsi="Times New Roman" w:cs="Times New Roman"/>
                <w:sz w:val="5"/>
                <w:szCs w:val="5"/>
                <w:lang w:eastAsia="sq-AL"/>
              </w:rPr>
            </w:pPr>
            <w:r w:rsidRPr="000924AF">
              <w:rPr>
                <w:rFonts w:ascii="Times New Roman" w:eastAsia="Times New Roman" w:hAnsi="Times New Roman" w:cs="Times New Roman"/>
                <w:sz w:val="5"/>
                <w:szCs w:val="5"/>
                <w:lang w:eastAsia="sq-AL"/>
              </w:rPr>
              <w:t> </w:t>
            </w:r>
          </w:p>
        </w:tc>
        <w:tc>
          <w:tcPr>
            <w:tcW w:w="349" w:type="dxa"/>
            <w:tcBorders>
              <w:top w:val="nil"/>
              <w:left w:val="nil"/>
              <w:bottom w:val="single" w:sz="4" w:space="0" w:color="auto"/>
              <w:right w:val="single" w:sz="4" w:space="0" w:color="auto"/>
            </w:tcBorders>
            <w:shd w:val="clear" w:color="000000" w:fill="FFFFFF"/>
            <w:noWrap/>
            <w:vAlign w:val="center"/>
            <w:hideMark/>
          </w:tcPr>
          <w:p w14:paraId="5BCC8D50" w14:textId="77777777" w:rsidR="00532A3B" w:rsidRPr="000924AF" w:rsidRDefault="00532A3B" w:rsidP="00532A3B">
            <w:pPr>
              <w:spacing w:after="0" w:line="240" w:lineRule="auto"/>
              <w:jc w:val="center"/>
              <w:rPr>
                <w:rFonts w:ascii="Times New Roman" w:eastAsia="Times New Roman" w:hAnsi="Times New Roman" w:cs="Times New Roman"/>
                <w:sz w:val="5"/>
                <w:szCs w:val="5"/>
                <w:lang w:eastAsia="sq-AL"/>
              </w:rPr>
            </w:pPr>
            <w:r w:rsidRPr="000924AF">
              <w:rPr>
                <w:rFonts w:ascii="Times New Roman" w:eastAsia="Times New Roman" w:hAnsi="Times New Roman" w:cs="Times New Roman"/>
                <w:sz w:val="5"/>
                <w:szCs w:val="5"/>
                <w:lang w:eastAsia="sq-AL"/>
              </w:rPr>
              <w:t>0</w:t>
            </w:r>
          </w:p>
        </w:tc>
        <w:tc>
          <w:tcPr>
            <w:tcW w:w="528" w:type="dxa"/>
            <w:tcBorders>
              <w:top w:val="nil"/>
              <w:left w:val="nil"/>
              <w:bottom w:val="single" w:sz="4" w:space="0" w:color="auto"/>
              <w:right w:val="single" w:sz="4" w:space="0" w:color="auto"/>
            </w:tcBorders>
            <w:shd w:val="clear" w:color="000000" w:fill="FFFFFF"/>
            <w:noWrap/>
            <w:vAlign w:val="center"/>
            <w:hideMark/>
          </w:tcPr>
          <w:p w14:paraId="51560EB4" w14:textId="77777777" w:rsidR="00532A3B" w:rsidRPr="000924AF" w:rsidRDefault="00532A3B" w:rsidP="00532A3B">
            <w:pPr>
              <w:spacing w:after="0" w:line="240" w:lineRule="auto"/>
              <w:jc w:val="center"/>
              <w:rPr>
                <w:rFonts w:ascii="Times New Roman" w:eastAsia="Times New Roman" w:hAnsi="Times New Roman" w:cs="Times New Roman"/>
                <w:sz w:val="5"/>
                <w:szCs w:val="5"/>
                <w:lang w:eastAsia="sq-AL"/>
              </w:rPr>
            </w:pPr>
            <w:r w:rsidRPr="000924AF">
              <w:rPr>
                <w:rFonts w:ascii="Times New Roman" w:eastAsia="Times New Roman" w:hAnsi="Times New Roman" w:cs="Times New Roman"/>
                <w:sz w:val="5"/>
                <w:szCs w:val="5"/>
                <w:lang w:eastAsia="sq-AL"/>
              </w:rPr>
              <w:t> </w:t>
            </w:r>
          </w:p>
        </w:tc>
        <w:tc>
          <w:tcPr>
            <w:tcW w:w="464" w:type="dxa"/>
            <w:tcBorders>
              <w:top w:val="nil"/>
              <w:left w:val="nil"/>
              <w:bottom w:val="single" w:sz="4" w:space="0" w:color="auto"/>
              <w:right w:val="single" w:sz="4" w:space="0" w:color="auto"/>
            </w:tcBorders>
            <w:shd w:val="clear" w:color="000000" w:fill="FFFFFF"/>
            <w:noWrap/>
            <w:vAlign w:val="center"/>
            <w:hideMark/>
          </w:tcPr>
          <w:p w14:paraId="6D7EE4A8" w14:textId="77777777" w:rsidR="00532A3B" w:rsidRPr="000924AF" w:rsidRDefault="00532A3B" w:rsidP="00532A3B">
            <w:pPr>
              <w:spacing w:after="0" w:line="240" w:lineRule="auto"/>
              <w:jc w:val="center"/>
              <w:rPr>
                <w:rFonts w:ascii="Times New Roman" w:eastAsia="Times New Roman" w:hAnsi="Times New Roman" w:cs="Times New Roman"/>
                <w:sz w:val="5"/>
                <w:szCs w:val="5"/>
                <w:lang w:eastAsia="sq-AL"/>
              </w:rPr>
            </w:pPr>
            <w:r w:rsidRPr="000924AF">
              <w:rPr>
                <w:rFonts w:ascii="Times New Roman" w:eastAsia="Times New Roman" w:hAnsi="Times New Roman" w:cs="Times New Roman"/>
                <w:sz w:val="5"/>
                <w:szCs w:val="5"/>
                <w:lang w:eastAsia="sq-AL"/>
              </w:rPr>
              <w:t> </w:t>
            </w:r>
          </w:p>
        </w:tc>
        <w:tc>
          <w:tcPr>
            <w:tcW w:w="350" w:type="dxa"/>
            <w:tcBorders>
              <w:top w:val="nil"/>
              <w:left w:val="nil"/>
              <w:bottom w:val="single" w:sz="4" w:space="0" w:color="auto"/>
              <w:right w:val="single" w:sz="4" w:space="0" w:color="auto"/>
            </w:tcBorders>
            <w:shd w:val="clear" w:color="000000" w:fill="FFFFFF"/>
            <w:noWrap/>
            <w:vAlign w:val="center"/>
            <w:hideMark/>
          </w:tcPr>
          <w:p w14:paraId="3816F5FF" w14:textId="77777777" w:rsidR="00532A3B" w:rsidRPr="000924AF" w:rsidRDefault="00532A3B" w:rsidP="00532A3B">
            <w:pPr>
              <w:spacing w:after="0" w:line="240" w:lineRule="auto"/>
              <w:jc w:val="center"/>
              <w:rPr>
                <w:rFonts w:ascii="Times New Roman" w:eastAsia="Times New Roman" w:hAnsi="Times New Roman" w:cs="Times New Roman"/>
                <w:sz w:val="5"/>
                <w:szCs w:val="5"/>
                <w:lang w:eastAsia="sq-AL"/>
              </w:rPr>
            </w:pPr>
            <w:r w:rsidRPr="000924AF">
              <w:rPr>
                <w:rFonts w:ascii="Times New Roman" w:eastAsia="Times New Roman" w:hAnsi="Times New Roman" w:cs="Times New Roman"/>
                <w:sz w:val="5"/>
                <w:szCs w:val="5"/>
                <w:lang w:eastAsia="sq-AL"/>
              </w:rPr>
              <w:t>0</w:t>
            </w:r>
          </w:p>
        </w:tc>
        <w:tc>
          <w:tcPr>
            <w:tcW w:w="599" w:type="dxa"/>
            <w:tcBorders>
              <w:top w:val="nil"/>
              <w:left w:val="nil"/>
              <w:bottom w:val="single" w:sz="4" w:space="0" w:color="auto"/>
              <w:right w:val="single" w:sz="4" w:space="0" w:color="auto"/>
            </w:tcBorders>
            <w:shd w:val="clear" w:color="000000" w:fill="FFFFFF"/>
            <w:noWrap/>
            <w:vAlign w:val="center"/>
            <w:hideMark/>
          </w:tcPr>
          <w:p w14:paraId="63E7FFF1"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0.00</w:t>
            </w:r>
          </w:p>
        </w:tc>
        <w:tc>
          <w:tcPr>
            <w:tcW w:w="460" w:type="dxa"/>
            <w:tcBorders>
              <w:top w:val="nil"/>
              <w:left w:val="nil"/>
              <w:bottom w:val="single" w:sz="4" w:space="0" w:color="auto"/>
              <w:right w:val="single" w:sz="4" w:space="0" w:color="auto"/>
            </w:tcBorders>
            <w:shd w:val="clear" w:color="000000" w:fill="FFFFFF"/>
            <w:vAlign w:val="center"/>
            <w:hideMark/>
          </w:tcPr>
          <w:p w14:paraId="5652A541"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Kartela e Pasurisë së Paluajtshme</w:t>
            </w:r>
          </w:p>
        </w:tc>
        <w:tc>
          <w:tcPr>
            <w:tcW w:w="500" w:type="dxa"/>
            <w:tcBorders>
              <w:top w:val="nil"/>
              <w:left w:val="nil"/>
              <w:bottom w:val="single" w:sz="4" w:space="0" w:color="auto"/>
              <w:right w:val="single" w:sz="4" w:space="0" w:color="auto"/>
            </w:tcBorders>
            <w:shd w:val="clear" w:color="000000" w:fill="FFFFFF"/>
            <w:noWrap/>
            <w:vAlign w:val="center"/>
            <w:hideMark/>
          </w:tcPr>
          <w:p w14:paraId="3B9A8D40" w14:textId="77777777" w:rsidR="00532A3B" w:rsidRPr="000924AF" w:rsidRDefault="00532A3B" w:rsidP="00532A3B">
            <w:pPr>
              <w:spacing w:after="0" w:line="240" w:lineRule="auto"/>
              <w:jc w:val="center"/>
              <w:rPr>
                <w:rFonts w:ascii="Times New Roman" w:eastAsia="Times New Roman" w:hAnsi="Times New Roman" w:cs="Times New Roman"/>
                <w:b/>
                <w:bCs/>
                <w:sz w:val="5"/>
                <w:szCs w:val="5"/>
                <w:lang w:eastAsia="sq-AL"/>
              </w:rPr>
            </w:pPr>
            <w:r w:rsidRPr="000924AF">
              <w:rPr>
                <w:rFonts w:ascii="Times New Roman" w:eastAsia="Times New Roman" w:hAnsi="Times New Roman" w:cs="Times New Roman"/>
                <w:b/>
                <w:bCs/>
                <w:sz w:val="5"/>
                <w:szCs w:val="5"/>
                <w:lang w:eastAsia="sq-AL"/>
              </w:rPr>
              <w:t> </w:t>
            </w:r>
          </w:p>
        </w:tc>
        <w:tc>
          <w:tcPr>
            <w:tcW w:w="630" w:type="dxa"/>
            <w:tcBorders>
              <w:top w:val="nil"/>
              <w:left w:val="nil"/>
              <w:bottom w:val="single" w:sz="4" w:space="0" w:color="auto"/>
              <w:right w:val="single" w:sz="4" w:space="0" w:color="auto"/>
            </w:tcBorders>
            <w:shd w:val="clear" w:color="000000" w:fill="FFFFFF"/>
            <w:noWrap/>
            <w:vAlign w:val="center"/>
            <w:hideMark/>
          </w:tcPr>
          <w:p w14:paraId="33299389" w14:textId="77777777" w:rsidR="00532A3B" w:rsidRPr="000924AF" w:rsidRDefault="00532A3B" w:rsidP="00532A3B">
            <w:pPr>
              <w:spacing w:after="0" w:line="240" w:lineRule="auto"/>
              <w:jc w:val="center"/>
              <w:rPr>
                <w:rFonts w:ascii="Times New Roman" w:eastAsia="Times New Roman" w:hAnsi="Times New Roman" w:cs="Times New Roman"/>
                <w:sz w:val="5"/>
                <w:szCs w:val="5"/>
                <w:lang w:eastAsia="sq-AL"/>
              </w:rPr>
            </w:pPr>
            <w:r w:rsidRPr="000924AF">
              <w:rPr>
                <w:rFonts w:ascii="Times New Roman" w:eastAsia="Times New Roman" w:hAnsi="Times New Roman" w:cs="Times New Roman"/>
                <w:sz w:val="5"/>
                <w:szCs w:val="5"/>
                <w:lang w:eastAsia="sq-AL"/>
              </w:rPr>
              <w:t> </w:t>
            </w:r>
          </w:p>
        </w:tc>
        <w:tc>
          <w:tcPr>
            <w:tcW w:w="425" w:type="dxa"/>
            <w:tcBorders>
              <w:top w:val="nil"/>
              <w:left w:val="nil"/>
              <w:bottom w:val="single" w:sz="4" w:space="0" w:color="auto"/>
              <w:right w:val="single" w:sz="4" w:space="0" w:color="auto"/>
            </w:tcBorders>
            <w:shd w:val="clear" w:color="auto" w:fill="auto"/>
            <w:noWrap/>
            <w:vAlign w:val="center"/>
            <w:hideMark/>
          </w:tcPr>
          <w:p w14:paraId="5D0DCCF4" w14:textId="77777777" w:rsidR="00532A3B" w:rsidRPr="000924AF" w:rsidRDefault="00532A3B" w:rsidP="00532A3B">
            <w:pPr>
              <w:spacing w:after="0" w:line="240" w:lineRule="auto"/>
              <w:jc w:val="center"/>
              <w:rPr>
                <w:rFonts w:ascii="Times New Roman" w:eastAsia="Times New Roman" w:hAnsi="Times New Roman" w:cs="Times New Roman"/>
                <w:b/>
                <w:bCs/>
                <w:sz w:val="5"/>
                <w:szCs w:val="5"/>
                <w:lang w:eastAsia="sq-AL"/>
              </w:rPr>
            </w:pPr>
            <w:r w:rsidRPr="000924AF">
              <w:rPr>
                <w:rFonts w:ascii="Times New Roman" w:eastAsia="Times New Roman" w:hAnsi="Times New Roman" w:cs="Times New Roman"/>
                <w:b/>
                <w:bCs/>
                <w:sz w:val="5"/>
                <w:szCs w:val="5"/>
                <w:lang w:eastAsia="sq-AL"/>
              </w:rPr>
              <w:t> </w:t>
            </w:r>
          </w:p>
        </w:tc>
        <w:tc>
          <w:tcPr>
            <w:tcW w:w="929" w:type="dxa"/>
            <w:tcBorders>
              <w:top w:val="nil"/>
              <w:left w:val="nil"/>
              <w:bottom w:val="single" w:sz="4" w:space="0" w:color="auto"/>
              <w:right w:val="single" w:sz="8" w:space="0" w:color="auto"/>
            </w:tcBorders>
            <w:shd w:val="clear" w:color="auto" w:fill="auto"/>
            <w:vAlign w:val="center"/>
            <w:hideMark/>
          </w:tcPr>
          <w:p w14:paraId="757C92D7" w14:textId="77777777" w:rsidR="00532A3B" w:rsidRPr="000924AF" w:rsidRDefault="00532A3B" w:rsidP="00532A3B">
            <w:pPr>
              <w:spacing w:after="0" w:line="240" w:lineRule="auto"/>
              <w:jc w:val="center"/>
              <w:rPr>
                <w:rFonts w:ascii="Times New Roman" w:eastAsia="Times New Roman" w:hAnsi="Times New Roman" w:cs="Times New Roman"/>
                <w:sz w:val="5"/>
                <w:szCs w:val="5"/>
                <w:lang w:eastAsia="sq-AL"/>
              </w:rPr>
            </w:pPr>
            <w:r w:rsidRPr="000924AF">
              <w:rPr>
                <w:rFonts w:ascii="Times New Roman" w:eastAsia="Times New Roman" w:hAnsi="Times New Roman" w:cs="Times New Roman"/>
                <w:sz w:val="5"/>
                <w:szCs w:val="5"/>
                <w:lang w:eastAsia="sq-AL"/>
              </w:rPr>
              <w:t> </w:t>
            </w:r>
          </w:p>
        </w:tc>
      </w:tr>
      <w:tr w:rsidR="00532A3B" w:rsidRPr="000924AF" w14:paraId="5A867026" w14:textId="77777777" w:rsidTr="000924AF">
        <w:trPr>
          <w:trHeight w:val="139"/>
        </w:trPr>
        <w:tc>
          <w:tcPr>
            <w:tcW w:w="350" w:type="dxa"/>
            <w:tcBorders>
              <w:top w:val="nil"/>
              <w:left w:val="single" w:sz="8" w:space="0" w:color="auto"/>
              <w:bottom w:val="single" w:sz="4" w:space="0" w:color="auto"/>
              <w:right w:val="single" w:sz="4" w:space="0" w:color="auto"/>
            </w:tcBorders>
            <w:shd w:val="clear" w:color="auto" w:fill="auto"/>
            <w:noWrap/>
            <w:vAlign w:val="center"/>
            <w:hideMark/>
          </w:tcPr>
          <w:p w14:paraId="540A327B"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63</w:t>
            </w:r>
          </w:p>
        </w:tc>
        <w:tc>
          <w:tcPr>
            <w:tcW w:w="647" w:type="dxa"/>
            <w:vMerge/>
            <w:tcBorders>
              <w:top w:val="nil"/>
              <w:left w:val="single" w:sz="4" w:space="0" w:color="auto"/>
              <w:bottom w:val="single" w:sz="4" w:space="0" w:color="000000"/>
              <w:right w:val="single" w:sz="4" w:space="0" w:color="auto"/>
            </w:tcBorders>
            <w:vAlign w:val="center"/>
            <w:hideMark/>
          </w:tcPr>
          <w:p w14:paraId="263F8555" w14:textId="77777777" w:rsidR="00532A3B" w:rsidRPr="000924AF" w:rsidRDefault="00532A3B" w:rsidP="00532A3B">
            <w:pPr>
              <w:spacing w:after="0" w:line="240" w:lineRule="auto"/>
              <w:rPr>
                <w:rFonts w:ascii="Arial" w:eastAsia="Times New Roman" w:hAnsi="Arial" w:cs="Arial"/>
                <w:b/>
                <w:bCs/>
                <w:sz w:val="5"/>
                <w:szCs w:val="5"/>
                <w:lang w:eastAsia="sq-AL"/>
              </w:rPr>
            </w:pPr>
          </w:p>
        </w:tc>
        <w:tc>
          <w:tcPr>
            <w:tcW w:w="294" w:type="dxa"/>
            <w:tcBorders>
              <w:top w:val="nil"/>
              <w:left w:val="nil"/>
              <w:bottom w:val="single" w:sz="4" w:space="0" w:color="auto"/>
              <w:right w:val="single" w:sz="4" w:space="0" w:color="auto"/>
            </w:tcBorders>
            <w:shd w:val="clear" w:color="000000" w:fill="FFFFFF"/>
            <w:noWrap/>
            <w:vAlign w:val="center"/>
            <w:hideMark/>
          </w:tcPr>
          <w:p w14:paraId="6DEACFE3"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45</w:t>
            </w:r>
          </w:p>
        </w:tc>
        <w:tc>
          <w:tcPr>
            <w:tcW w:w="794" w:type="dxa"/>
            <w:tcBorders>
              <w:top w:val="nil"/>
              <w:left w:val="nil"/>
              <w:bottom w:val="single" w:sz="4" w:space="0" w:color="auto"/>
              <w:right w:val="single" w:sz="4" w:space="0" w:color="auto"/>
            </w:tcBorders>
            <w:shd w:val="clear" w:color="000000" w:fill="FFFFFF"/>
            <w:noWrap/>
            <w:vAlign w:val="center"/>
            <w:hideMark/>
          </w:tcPr>
          <w:p w14:paraId="643638A4" w14:textId="77777777" w:rsidR="00532A3B" w:rsidRPr="000924AF" w:rsidRDefault="00532A3B" w:rsidP="00532A3B">
            <w:pPr>
              <w:spacing w:after="0" w:line="240" w:lineRule="auto"/>
              <w:jc w:val="center"/>
              <w:rPr>
                <w:rFonts w:ascii="Times New Roman" w:eastAsia="Times New Roman" w:hAnsi="Times New Roman" w:cs="Times New Roman"/>
                <w:sz w:val="5"/>
                <w:szCs w:val="5"/>
                <w:lang w:eastAsia="sq-AL"/>
              </w:rPr>
            </w:pPr>
            <w:r w:rsidRPr="000924AF">
              <w:rPr>
                <w:rFonts w:ascii="Times New Roman" w:eastAsia="Times New Roman" w:hAnsi="Times New Roman" w:cs="Times New Roman"/>
                <w:sz w:val="5"/>
                <w:szCs w:val="5"/>
                <w:lang w:eastAsia="sq-AL"/>
              </w:rPr>
              <w:t> </w:t>
            </w:r>
          </w:p>
        </w:tc>
        <w:tc>
          <w:tcPr>
            <w:tcW w:w="467" w:type="dxa"/>
            <w:tcBorders>
              <w:top w:val="nil"/>
              <w:left w:val="nil"/>
              <w:bottom w:val="single" w:sz="4" w:space="0" w:color="auto"/>
              <w:right w:val="single" w:sz="4" w:space="0" w:color="auto"/>
            </w:tcBorders>
            <w:shd w:val="clear" w:color="000000" w:fill="FFFFFF"/>
            <w:noWrap/>
            <w:vAlign w:val="center"/>
            <w:hideMark/>
          </w:tcPr>
          <w:p w14:paraId="0F27CB1D" w14:textId="77777777" w:rsidR="00532A3B" w:rsidRPr="000924AF" w:rsidRDefault="00532A3B" w:rsidP="00532A3B">
            <w:pPr>
              <w:spacing w:after="0" w:line="240" w:lineRule="auto"/>
              <w:jc w:val="center"/>
              <w:rPr>
                <w:rFonts w:ascii="Times New Roman" w:eastAsia="Times New Roman" w:hAnsi="Times New Roman" w:cs="Times New Roman"/>
                <w:sz w:val="5"/>
                <w:szCs w:val="5"/>
                <w:lang w:eastAsia="sq-AL"/>
              </w:rPr>
            </w:pPr>
            <w:r w:rsidRPr="000924AF">
              <w:rPr>
                <w:rFonts w:ascii="Times New Roman" w:eastAsia="Times New Roman" w:hAnsi="Times New Roman" w:cs="Times New Roman"/>
                <w:sz w:val="5"/>
                <w:szCs w:val="5"/>
                <w:lang w:eastAsia="sq-AL"/>
              </w:rPr>
              <w:t> </w:t>
            </w:r>
          </w:p>
        </w:tc>
        <w:tc>
          <w:tcPr>
            <w:tcW w:w="850" w:type="dxa"/>
            <w:gridSpan w:val="2"/>
            <w:tcBorders>
              <w:top w:val="single" w:sz="4" w:space="0" w:color="auto"/>
              <w:left w:val="nil"/>
              <w:bottom w:val="single" w:sz="4" w:space="0" w:color="auto"/>
              <w:right w:val="single" w:sz="4" w:space="0" w:color="000000"/>
            </w:tcBorders>
            <w:shd w:val="clear" w:color="000000" w:fill="FFFFFF"/>
            <w:noWrap/>
            <w:vAlign w:val="center"/>
            <w:hideMark/>
          </w:tcPr>
          <w:p w14:paraId="04A7E1B8"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SHTET</w:t>
            </w:r>
          </w:p>
        </w:tc>
        <w:tc>
          <w:tcPr>
            <w:tcW w:w="504" w:type="dxa"/>
            <w:tcBorders>
              <w:top w:val="nil"/>
              <w:left w:val="nil"/>
              <w:bottom w:val="single" w:sz="4" w:space="0" w:color="auto"/>
              <w:right w:val="single" w:sz="4" w:space="0" w:color="auto"/>
            </w:tcBorders>
            <w:shd w:val="clear" w:color="000000" w:fill="FFFFFF"/>
            <w:vAlign w:val="center"/>
            <w:hideMark/>
          </w:tcPr>
          <w:p w14:paraId="378AFC94" w14:textId="77777777" w:rsidR="00532A3B" w:rsidRPr="000924AF" w:rsidRDefault="00532A3B" w:rsidP="00532A3B">
            <w:pPr>
              <w:spacing w:after="0" w:line="240" w:lineRule="auto"/>
              <w:jc w:val="center"/>
              <w:rPr>
                <w:rFonts w:ascii="Times New Roman" w:eastAsia="Times New Roman" w:hAnsi="Times New Roman" w:cs="Times New Roman"/>
                <w:sz w:val="5"/>
                <w:szCs w:val="5"/>
                <w:lang w:eastAsia="sq-AL"/>
              </w:rPr>
            </w:pPr>
            <w:r w:rsidRPr="000924AF">
              <w:rPr>
                <w:rFonts w:ascii="Times New Roman" w:eastAsia="Times New Roman" w:hAnsi="Times New Roman" w:cs="Times New Roman"/>
                <w:sz w:val="5"/>
                <w:szCs w:val="5"/>
                <w:lang w:eastAsia="sq-AL"/>
              </w:rPr>
              <w:t>2182 - KODËR THUMANË</w:t>
            </w:r>
          </w:p>
        </w:tc>
        <w:tc>
          <w:tcPr>
            <w:tcW w:w="367" w:type="dxa"/>
            <w:tcBorders>
              <w:top w:val="nil"/>
              <w:left w:val="nil"/>
              <w:bottom w:val="single" w:sz="4" w:space="0" w:color="auto"/>
              <w:right w:val="single" w:sz="4" w:space="0" w:color="auto"/>
            </w:tcBorders>
            <w:shd w:val="clear" w:color="000000" w:fill="FFFFFF"/>
            <w:noWrap/>
            <w:vAlign w:val="center"/>
            <w:hideMark/>
          </w:tcPr>
          <w:p w14:paraId="6A087E19" w14:textId="77777777" w:rsidR="00532A3B" w:rsidRPr="000924AF" w:rsidRDefault="00532A3B" w:rsidP="00532A3B">
            <w:pPr>
              <w:spacing w:after="0" w:line="240" w:lineRule="auto"/>
              <w:jc w:val="center"/>
              <w:rPr>
                <w:rFonts w:ascii="Times New Roman" w:eastAsia="Times New Roman" w:hAnsi="Times New Roman" w:cs="Times New Roman"/>
                <w:sz w:val="5"/>
                <w:szCs w:val="5"/>
                <w:lang w:eastAsia="sq-AL"/>
              </w:rPr>
            </w:pPr>
            <w:r w:rsidRPr="000924AF">
              <w:rPr>
                <w:rFonts w:ascii="Times New Roman" w:eastAsia="Times New Roman" w:hAnsi="Times New Roman" w:cs="Times New Roman"/>
                <w:sz w:val="5"/>
                <w:szCs w:val="5"/>
                <w:lang w:eastAsia="sq-AL"/>
              </w:rPr>
              <w:t>113/13</w:t>
            </w:r>
          </w:p>
        </w:tc>
        <w:tc>
          <w:tcPr>
            <w:tcW w:w="424" w:type="dxa"/>
            <w:tcBorders>
              <w:top w:val="nil"/>
              <w:left w:val="nil"/>
              <w:bottom w:val="single" w:sz="4" w:space="0" w:color="auto"/>
              <w:right w:val="single" w:sz="4" w:space="0" w:color="auto"/>
            </w:tcBorders>
            <w:shd w:val="clear" w:color="000000" w:fill="FFFFFF"/>
            <w:vAlign w:val="center"/>
            <w:hideMark/>
          </w:tcPr>
          <w:p w14:paraId="62DA7818" w14:textId="77777777" w:rsidR="00532A3B" w:rsidRPr="000924AF" w:rsidRDefault="00532A3B" w:rsidP="00532A3B">
            <w:pPr>
              <w:spacing w:after="0" w:line="240" w:lineRule="auto"/>
              <w:jc w:val="center"/>
              <w:rPr>
                <w:rFonts w:ascii="Times New Roman" w:eastAsia="Times New Roman" w:hAnsi="Times New Roman" w:cs="Times New Roman"/>
                <w:sz w:val="5"/>
                <w:szCs w:val="5"/>
                <w:lang w:eastAsia="sq-AL"/>
              </w:rPr>
            </w:pPr>
            <w:r w:rsidRPr="000924AF">
              <w:rPr>
                <w:rFonts w:ascii="Times New Roman" w:eastAsia="Times New Roman" w:hAnsi="Times New Roman" w:cs="Times New Roman"/>
                <w:sz w:val="5"/>
                <w:szCs w:val="5"/>
                <w:lang w:eastAsia="sq-AL"/>
              </w:rPr>
              <w:t>TRUALL</w:t>
            </w:r>
          </w:p>
        </w:tc>
        <w:tc>
          <w:tcPr>
            <w:tcW w:w="425" w:type="dxa"/>
            <w:tcBorders>
              <w:top w:val="nil"/>
              <w:left w:val="nil"/>
              <w:bottom w:val="single" w:sz="4" w:space="0" w:color="auto"/>
              <w:right w:val="single" w:sz="4" w:space="0" w:color="auto"/>
            </w:tcBorders>
            <w:shd w:val="clear" w:color="000000" w:fill="FFFFFF"/>
            <w:noWrap/>
            <w:vAlign w:val="center"/>
            <w:hideMark/>
          </w:tcPr>
          <w:p w14:paraId="723E29F3" w14:textId="77777777" w:rsidR="00532A3B" w:rsidRPr="000924AF" w:rsidRDefault="00532A3B" w:rsidP="00532A3B">
            <w:pPr>
              <w:spacing w:after="0" w:line="240" w:lineRule="auto"/>
              <w:jc w:val="center"/>
              <w:rPr>
                <w:rFonts w:ascii="Times New Roman" w:eastAsia="Times New Roman" w:hAnsi="Times New Roman" w:cs="Times New Roman"/>
                <w:sz w:val="5"/>
                <w:szCs w:val="5"/>
                <w:lang w:eastAsia="sq-AL"/>
              </w:rPr>
            </w:pPr>
            <w:r w:rsidRPr="000924AF">
              <w:rPr>
                <w:rFonts w:ascii="Times New Roman" w:eastAsia="Times New Roman" w:hAnsi="Times New Roman" w:cs="Times New Roman"/>
                <w:sz w:val="5"/>
                <w:szCs w:val="5"/>
                <w:lang w:eastAsia="sq-AL"/>
              </w:rPr>
              <w:t>20.00</w:t>
            </w:r>
          </w:p>
        </w:tc>
        <w:tc>
          <w:tcPr>
            <w:tcW w:w="420" w:type="dxa"/>
            <w:tcBorders>
              <w:top w:val="nil"/>
              <w:left w:val="nil"/>
              <w:bottom w:val="single" w:sz="4" w:space="0" w:color="auto"/>
              <w:right w:val="single" w:sz="4" w:space="0" w:color="auto"/>
            </w:tcBorders>
            <w:shd w:val="clear" w:color="000000" w:fill="FFFFFF"/>
            <w:noWrap/>
            <w:vAlign w:val="center"/>
            <w:hideMark/>
          </w:tcPr>
          <w:p w14:paraId="55DC4B6F" w14:textId="32465F0E" w:rsidR="00532A3B" w:rsidRPr="000924AF" w:rsidRDefault="00532A3B" w:rsidP="00532A3B">
            <w:pPr>
              <w:spacing w:after="0" w:line="240" w:lineRule="auto"/>
              <w:jc w:val="center"/>
              <w:rPr>
                <w:rFonts w:ascii="Times New Roman" w:eastAsia="Times New Roman" w:hAnsi="Times New Roman" w:cs="Times New Roman"/>
                <w:sz w:val="5"/>
                <w:szCs w:val="5"/>
                <w:lang w:eastAsia="sq-AL"/>
              </w:rPr>
            </w:pPr>
            <w:r w:rsidRPr="000924AF">
              <w:rPr>
                <w:rFonts w:ascii="Times New Roman" w:eastAsia="Times New Roman" w:hAnsi="Times New Roman" w:cs="Times New Roman"/>
                <w:sz w:val="5"/>
                <w:szCs w:val="5"/>
                <w:lang w:eastAsia="sq-AL"/>
              </w:rPr>
              <w:t xml:space="preserve"> -</w:t>
            </w:r>
          </w:p>
        </w:tc>
        <w:tc>
          <w:tcPr>
            <w:tcW w:w="426" w:type="dxa"/>
            <w:tcBorders>
              <w:top w:val="nil"/>
              <w:left w:val="nil"/>
              <w:bottom w:val="single" w:sz="4" w:space="0" w:color="auto"/>
              <w:right w:val="single" w:sz="4" w:space="0" w:color="auto"/>
            </w:tcBorders>
            <w:shd w:val="clear" w:color="000000" w:fill="FFFFFF"/>
            <w:noWrap/>
            <w:vAlign w:val="center"/>
            <w:hideMark/>
          </w:tcPr>
          <w:p w14:paraId="7F46BA69" w14:textId="77777777" w:rsidR="00532A3B" w:rsidRPr="000924AF" w:rsidRDefault="00532A3B" w:rsidP="00532A3B">
            <w:pPr>
              <w:spacing w:after="0" w:line="240" w:lineRule="auto"/>
              <w:jc w:val="center"/>
              <w:rPr>
                <w:rFonts w:ascii="Times New Roman" w:eastAsia="Times New Roman" w:hAnsi="Times New Roman" w:cs="Times New Roman"/>
                <w:sz w:val="5"/>
                <w:szCs w:val="5"/>
                <w:lang w:eastAsia="sq-AL"/>
              </w:rPr>
            </w:pPr>
            <w:r w:rsidRPr="000924AF">
              <w:rPr>
                <w:rFonts w:ascii="Times New Roman" w:eastAsia="Times New Roman" w:hAnsi="Times New Roman" w:cs="Times New Roman"/>
                <w:sz w:val="5"/>
                <w:szCs w:val="5"/>
                <w:lang w:eastAsia="sq-AL"/>
              </w:rPr>
              <w:t> </w:t>
            </w:r>
          </w:p>
        </w:tc>
        <w:tc>
          <w:tcPr>
            <w:tcW w:w="461" w:type="dxa"/>
            <w:tcBorders>
              <w:top w:val="nil"/>
              <w:left w:val="nil"/>
              <w:bottom w:val="single" w:sz="4" w:space="0" w:color="auto"/>
              <w:right w:val="single" w:sz="4" w:space="0" w:color="auto"/>
            </w:tcBorders>
            <w:shd w:val="clear" w:color="000000" w:fill="FFFFFF"/>
            <w:noWrap/>
            <w:vAlign w:val="center"/>
            <w:hideMark/>
          </w:tcPr>
          <w:p w14:paraId="576A4D39" w14:textId="77777777" w:rsidR="00532A3B" w:rsidRPr="000924AF" w:rsidRDefault="00532A3B" w:rsidP="00532A3B">
            <w:pPr>
              <w:spacing w:after="0" w:line="240" w:lineRule="auto"/>
              <w:jc w:val="center"/>
              <w:rPr>
                <w:rFonts w:ascii="Times New Roman" w:eastAsia="Times New Roman" w:hAnsi="Times New Roman" w:cs="Times New Roman"/>
                <w:sz w:val="5"/>
                <w:szCs w:val="5"/>
                <w:lang w:eastAsia="sq-AL"/>
              </w:rPr>
            </w:pPr>
            <w:r w:rsidRPr="000924AF">
              <w:rPr>
                <w:rFonts w:ascii="Times New Roman" w:eastAsia="Times New Roman" w:hAnsi="Times New Roman" w:cs="Times New Roman"/>
                <w:sz w:val="5"/>
                <w:szCs w:val="5"/>
                <w:lang w:eastAsia="sq-AL"/>
              </w:rPr>
              <w:t> </w:t>
            </w:r>
          </w:p>
        </w:tc>
        <w:tc>
          <w:tcPr>
            <w:tcW w:w="528" w:type="dxa"/>
            <w:tcBorders>
              <w:top w:val="nil"/>
              <w:left w:val="nil"/>
              <w:bottom w:val="single" w:sz="4" w:space="0" w:color="auto"/>
              <w:right w:val="single" w:sz="4" w:space="0" w:color="auto"/>
            </w:tcBorders>
            <w:shd w:val="clear" w:color="000000" w:fill="FFFFFF"/>
            <w:noWrap/>
            <w:vAlign w:val="center"/>
            <w:hideMark/>
          </w:tcPr>
          <w:p w14:paraId="24215FF2" w14:textId="77777777" w:rsidR="00532A3B" w:rsidRPr="000924AF" w:rsidRDefault="00532A3B" w:rsidP="00532A3B">
            <w:pPr>
              <w:spacing w:after="0" w:line="240" w:lineRule="auto"/>
              <w:jc w:val="center"/>
              <w:rPr>
                <w:rFonts w:ascii="Times New Roman" w:eastAsia="Times New Roman" w:hAnsi="Times New Roman" w:cs="Times New Roman"/>
                <w:sz w:val="5"/>
                <w:szCs w:val="5"/>
                <w:lang w:eastAsia="sq-AL"/>
              </w:rPr>
            </w:pPr>
            <w:r w:rsidRPr="000924AF">
              <w:rPr>
                <w:rFonts w:ascii="Times New Roman" w:eastAsia="Times New Roman" w:hAnsi="Times New Roman" w:cs="Times New Roman"/>
                <w:sz w:val="5"/>
                <w:szCs w:val="5"/>
                <w:lang w:eastAsia="sq-AL"/>
              </w:rPr>
              <w:t>20.00</w:t>
            </w:r>
          </w:p>
        </w:tc>
        <w:tc>
          <w:tcPr>
            <w:tcW w:w="414" w:type="dxa"/>
            <w:tcBorders>
              <w:top w:val="nil"/>
              <w:left w:val="nil"/>
              <w:bottom w:val="single" w:sz="4" w:space="0" w:color="auto"/>
              <w:right w:val="single" w:sz="4" w:space="0" w:color="auto"/>
            </w:tcBorders>
            <w:shd w:val="clear" w:color="000000" w:fill="FFFFFF"/>
            <w:noWrap/>
            <w:vAlign w:val="center"/>
            <w:hideMark/>
          </w:tcPr>
          <w:p w14:paraId="2F6A9165" w14:textId="77777777" w:rsidR="00532A3B" w:rsidRPr="000924AF" w:rsidRDefault="00532A3B" w:rsidP="00532A3B">
            <w:pPr>
              <w:spacing w:after="0" w:line="240" w:lineRule="auto"/>
              <w:jc w:val="center"/>
              <w:rPr>
                <w:rFonts w:ascii="Times New Roman" w:eastAsia="Times New Roman" w:hAnsi="Times New Roman" w:cs="Times New Roman"/>
                <w:sz w:val="5"/>
                <w:szCs w:val="5"/>
                <w:lang w:eastAsia="sq-AL"/>
              </w:rPr>
            </w:pPr>
            <w:r w:rsidRPr="000924AF">
              <w:rPr>
                <w:rFonts w:ascii="Times New Roman" w:eastAsia="Times New Roman" w:hAnsi="Times New Roman" w:cs="Times New Roman"/>
                <w:sz w:val="5"/>
                <w:szCs w:val="5"/>
                <w:lang w:eastAsia="sq-AL"/>
              </w:rPr>
              <w:t> </w:t>
            </w:r>
          </w:p>
        </w:tc>
        <w:tc>
          <w:tcPr>
            <w:tcW w:w="454" w:type="dxa"/>
            <w:tcBorders>
              <w:top w:val="nil"/>
              <w:left w:val="nil"/>
              <w:bottom w:val="single" w:sz="4" w:space="0" w:color="auto"/>
              <w:right w:val="single" w:sz="4" w:space="0" w:color="auto"/>
            </w:tcBorders>
            <w:shd w:val="clear" w:color="000000" w:fill="FFFFFF"/>
            <w:noWrap/>
            <w:vAlign w:val="center"/>
            <w:hideMark/>
          </w:tcPr>
          <w:p w14:paraId="2658984C" w14:textId="77777777" w:rsidR="00532A3B" w:rsidRPr="000924AF" w:rsidRDefault="00532A3B" w:rsidP="00532A3B">
            <w:pPr>
              <w:spacing w:after="0" w:line="240" w:lineRule="auto"/>
              <w:jc w:val="center"/>
              <w:rPr>
                <w:rFonts w:ascii="Times New Roman" w:eastAsia="Times New Roman" w:hAnsi="Times New Roman" w:cs="Times New Roman"/>
                <w:sz w:val="5"/>
                <w:szCs w:val="5"/>
                <w:lang w:eastAsia="sq-AL"/>
              </w:rPr>
            </w:pPr>
            <w:r w:rsidRPr="000924AF">
              <w:rPr>
                <w:rFonts w:ascii="Times New Roman" w:eastAsia="Times New Roman" w:hAnsi="Times New Roman" w:cs="Times New Roman"/>
                <w:sz w:val="5"/>
                <w:szCs w:val="5"/>
                <w:lang w:eastAsia="sq-AL"/>
              </w:rPr>
              <w:t>0.00</w:t>
            </w:r>
          </w:p>
        </w:tc>
        <w:tc>
          <w:tcPr>
            <w:tcW w:w="318" w:type="dxa"/>
            <w:tcBorders>
              <w:top w:val="nil"/>
              <w:left w:val="nil"/>
              <w:bottom w:val="single" w:sz="4" w:space="0" w:color="auto"/>
              <w:right w:val="single" w:sz="4" w:space="0" w:color="auto"/>
            </w:tcBorders>
            <w:shd w:val="clear" w:color="000000" w:fill="FFFFFF"/>
            <w:noWrap/>
            <w:vAlign w:val="center"/>
            <w:hideMark/>
          </w:tcPr>
          <w:p w14:paraId="2FD775D3" w14:textId="74F0E226"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345" w:type="dxa"/>
            <w:tcBorders>
              <w:top w:val="nil"/>
              <w:left w:val="nil"/>
              <w:bottom w:val="single" w:sz="4" w:space="0" w:color="auto"/>
              <w:right w:val="single" w:sz="4" w:space="0" w:color="auto"/>
            </w:tcBorders>
            <w:shd w:val="clear" w:color="000000" w:fill="FFFFFF"/>
            <w:noWrap/>
            <w:vAlign w:val="center"/>
            <w:hideMark/>
          </w:tcPr>
          <w:p w14:paraId="77CFEDCD" w14:textId="77777777" w:rsidR="00532A3B" w:rsidRPr="000924AF" w:rsidRDefault="00532A3B" w:rsidP="00532A3B">
            <w:pPr>
              <w:spacing w:after="0" w:line="240" w:lineRule="auto"/>
              <w:jc w:val="center"/>
              <w:rPr>
                <w:rFonts w:ascii="Times New Roman" w:eastAsia="Times New Roman" w:hAnsi="Times New Roman" w:cs="Times New Roman"/>
                <w:sz w:val="5"/>
                <w:szCs w:val="5"/>
                <w:lang w:eastAsia="sq-AL"/>
              </w:rPr>
            </w:pPr>
            <w:r w:rsidRPr="000924AF">
              <w:rPr>
                <w:rFonts w:ascii="Times New Roman" w:eastAsia="Times New Roman" w:hAnsi="Times New Roman" w:cs="Times New Roman"/>
                <w:sz w:val="5"/>
                <w:szCs w:val="5"/>
                <w:lang w:eastAsia="sq-AL"/>
              </w:rPr>
              <w:t> </w:t>
            </w:r>
          </w:p>
        </w:tc>
        <w:tc>
          <w:tcPr>
            <w:tcW w:w="310" w:type="dxa"/>
            <w:tcBorders>
              <w:top w:val="nil"/>
              <w:left w:val="nil"/>
              <w:bottom w:val="single" w:sz="4" w:space="0" w:color="auto"/>
              <w:right w:val="single" w:sz="4" w:space="0" w:color="auto"/>
            </w:tcBorders>
            <w:shd w:val="clear" w:color="000000" w:fill="FFFFFF"/>
            <w:noWrap/>
            <w:vAlign w:val="center"/>
            <w:hideMark/>
          </w:tcPr>
          <w:p w14:paraId="7EE2BC9E" w14:textId="5820B694"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4" w:type="dxa"/>
            <w:tcBorders>
              <w:top w:val="nil"/>
              <w:left w:val="nil"/>
              <w:bottom w:val="single" w:sz="4" w:space="0" w:color="auto"/>
              <w:right w:val="single" w:sz="4" w:space="0" w:color="auto"/>
            </w:tcBorders>
            <w:shd w:val="clear" w:color="000000" w:fill="FFFFFF"/>
            <w:noWrap/>
            <w:vAlign w:val="center"/>
            <w:hideMark/>
          </w:tcPr>
          <w:p w14:paraId="5B6AF002" w14:textId="7A091F75"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90" w:type="dxa"/>
            <w:tcBorders>
              <w:top w:val="nil"/>
              <w:left w:val="nil"/>
              <w:bottom w:val="single" w:sz="4" w:space="0" w:color="auto"/>
              <w:right w:val="single" w:sz="4" w:space="0" w:color="auto"/>
            </w:tcBorders>
            <w:shd w:val="clear" w:color="000000" w:fill="FFFFFF"/>
            <w:noWrap/>
            <w:vAlign w:val="center"/>
            <w:hideMark/>
          </w:tcPr>
          <w:p w14:paraId="30866B3F" w14:textId="77777777" w:rsidR="00532A3B" w:rsidRPr="000924AF" w:rsidRDefault="00532A3B" w:rsidP="00532A3B">
            <w:pPr>
              <w:spacing w:after="0" w:line="240" w:lineRule="auto"/>
              <w:jc w:val="center"/>
              <w:rPr>
                <w:rFonts w:ascii="Times New Roman" w:eastAsia="Times New Roman" w:hAnsi="Times New Roman" w:cs="Times New Roman"/>
                <w:sz w:val="5"/>
                <w:szCs w:val="5"/>
                <w:lang w:eastAsia="sq-AL"/>
              </w:rPr>
            </w:pPr>
            <w:r w:rsidRPr="000924AF">
              <w:rPr>
                <w:rFonts w:ascii="Times New Roman" w:eastAsia="Times New Roman" w:hAnsi="Times New Roman" w:cs="Times New Roman"/>
                <w:sz w:val="5"/>
                <w:szCs w:val="5"/>
                <w:lang w:eastAsia="sq-AL"/>
              </w:rPr>
              <w:t> </w:t>
            </w:r>
          </w:p>
        </w:tc>
        <w:tc>
          <w:tcPr>
            <w:tcW w:w="538" w:type="dxa"/>
            <w:tcBorders>
              <w:top w:val="nil"/>
              <w:left w:val="nil"/>
              <w:bottom w:val="single" w:sz="4" w:space="0" w:color="auto"/>
              <w:right w:val="single" w:sz="4" w:space="0" w:color="auto"/>
            </w:tcBorders>
            <w:shd w:val="clear" w:color="000000" w:fill="FFFFFF"/>
            <w:noWrap/>
            <w:vAlign w:val="center"/>
            <w:hideMark/>
          </w:tcPr>
          <w:p w14:paraId="2FCD26A8" w14:textId="77777777" w:rsidR="00532A3B" w:rsidRPr="000924AF" w:rsidRDefault="00532A3B" w:rsidP="00532A3B">
            <w:pPr>
              <w:spacing w:after="0" w:line="240" w:lineRule="auto"/>
              <w:jc w:val="center"/>
              <w:rPr>
                <w:rFonts w:ascii="Times New Roman" w:eastAsia="Times New Roman" w:hAnsi="Times New Roman" w:cs="Times New Roman"/>
                <w:sz w:val="5"/>
                <w:szCs w:val="5"/>
                <w:lang w:eastAsia="sq-AL"/>
              </w:rPr>
            </w:pPr>
            <w:r w:rsidRPr="000924AF">
              <w:rPr>
                <w:rFonts w:ascii="Times New Roman" w:eastAsia="Times New Roman" w:hAnsi="Times New Roman" w:cs="Times New Roman"/>
                <w:sz w:val="5"/>
                <w:szCs w:val="5"/>
                <w:lang w:eastAsia="sq-AL"/>
              </w:rPr>
              <w:t> </w:t>
            </w:r>
          </w:p>
        </w:tc>
        <w:tc>
          <w:tcPr>
            <w:tcW w:w="349" w:type="dxa"/>
            <w:tcBorders>
              <w:top w:val="nil"/>
              <w:left w:val="nil"/>
              <w:bottom w:val="single" w:sz="4" w:space="0" w:color="auto"/>
              <w:right w:val="single" w:sz="4" w:space="0" w:color="auto"/>
            </w:tcBorders>
            <w:shd w:val="clear" w:color="000000" w:fill="FFFFFF"/>
            <w:noWrap/>
            <w:vAlign w:val="center"/>
            <w:hideMark/>
          </w:tcPr>
          <w:p w14:paraId="6C50BB8B" w14:textId="77777777" w:rsidR="00532A3B" w:rsidRPr="000924AF" w:rsidRDefault="00532A3B" w:rsidP="00532A3B">
            <w:pPr>
              <w:spacing w:after="0" w:line="240" w:lineRule="auto"/>
              <w:jc w:val="center"/>
              <w:rPr>
                <w:rFonts w:ascii="Times New Roman" w:eastAsia="Times New Roman" w:hAnsi="Times New Roman" w:cs="Times New Roman"/>
                <w:sz w:val="5"/>
                <w:szCs w:val="5"/>
                <w:lang w:eastAsia="sq-AL"/>
              </w:rPr>
            </w:pPr>
            <w:r w:rsidRPr="000924AF">
              <w:rPr>
                <w:rFonts w:ascii="Times New Roman" w:eastAsia="Times New Roman" w:hAnsi="Times New Roman" w:cs="Times New Roman"/>
                <w:sz w:val="5"/>
                <w:szCs w:val="5"/>
                <w:lang w:eastAsia="sq-AL"/>
              </w:rPr>
              <w:t>0</w:t>
            </w:r>
          </w:p>
        </w:tc>
        <w:tc>
          <w:tcPr>
            <w:tcW w:w="528" w:type="dxa"/>
            <w:tcBorders>
              <w:top w:val="nil"/>
              <w:left w:val="nil"/>
              <w:bottom w:val="single" w:sz="4" w:space="0" w:color="auto"/>
              <w:right w:val="single" w:sz="4" w:space="0" w:color="auto"/>
            </w:tcBorders>
            <w:shd w:val="clear" w:color="000000" w:fill="FFFFFF"/>
            <w:noWrap/>
            <w:vAlign w:val="center"/>
            <w:hideMark/>
          </w:tcPr>
          <w:p w14:paraId="7037AC65" w14:textId="77777777" w:rsidR="00532A3B" w:rsidRPr="000924AF" w:rsidRDefault="00532A3B" w:rsidP="00532A3B">
            <w:pPr>
              <w:spacing w:after="0" w:line="240" w:lineRule="auto"/>
              <w:jc w:val="center"/>
              <w:rPr>
                <w:rFonts w:ascii="Times New Roman" w:eastAsia="Times New Roman" w:hAnsi="Times New Roman" w:cs="Times New Roman"/>
                <w:sz w:val="5"/>
                <w:szCs w:val="5"/>
                <w:lang w:eastAsia="sq-AL"/>
              </w:rPr>
            </w:pPr>
            <w:r w:rsidRPr="000924AF">
              <w:rPr>
                <w:rFonts w:ascii="Times New Roman" w:eastAsia="Times New Roman" w:hAnsi="Times New Roman" w:cs="Times New Roman"/>
                <w:sz w:val="5"/>
                <w:szCs w:val="5"/>
                <w:lang w:eastAsia="sq-AL"/>
              </w:rPr>
              <w:t> </w:t>
            </w:r>
          </w:p>
        </w:tc>
        <w:tc>
          <w:tcPr>
            <w:tcW w:w="464" w:type="dxa"/>
            <w:tcBorders>
              <w:top w:val="nil"/>
              <w:left w:val="nil"/>
              <w:bottom w:val="single" w:sz="4" w:space="0" w:color="auto"/>
              <w:right w:val="single" w:sz="4" w:space="0" w:color="auto"/>
            </w:tcBorders>
            <w:shd w:val="clear" w:color="000000" w:fill="FFFFFF"/>
            <w:noWrap/>
            <w:vAlign w:val="center"/>
            <w:hideMark/>
          </w:tcPr>
          <w:p w14:paraId="22DD83EC" w14:textId="77777777" w:rsidR="00532A3B" w:rsidRPr="000924AF" w:rsidRDefault="00532A3B" w:rsidP="00532A3B">
            <w:pPr>
              <w:spacing w:after="0" w:line="240" w:lineRule="auto"/>
              <w:jc w:val="center"/>
              <w:rPr>
                <w:rFonts w:ascii="Times New Roman" w:eastAsia="Times New Roman" w:hAnsi="Times New Roman" w:cs="Times New Roman"/>
                <w:sz w:val="5"/>
                <w:szCs w:val="5"/>
                <w:lang w:eastAsia="sq-AL"/>
              </w:rPr>
            </w:pPr>
            <w:r w:rsidRPr="000924AF">
              <w:rPr>
                <w:rFonts w:ascii="Times New Roman" w:eastAsia="Times New Roman" w:hAnsi="Times New Roman" w:cs="Times New Roman"/>
                <w:sz w:val="5"/>
                <w:szCs w:val="5"/>
                <w:lang w:eastAsia="sq-AL"/>
              </w:rPr>
              <w:t> </w:t>
            </w:r>
          </w:p>
        </w:tc>
        <w:tc>
          <w:tcPr>
            <w:tcW w:w="350" w:type="dxa"/>
            <w:tcBorders>
              <w:top w:val="nil"/>
              <w:left w:val="nil"/>
              <w:bottom w:val="single" w:sz="4" w:space="0" w:color="auto"/>
              <w:right w:val="single" w:sz="4" w:space="0" w:color="auto"/>
            </w:tcBorders>
            <w:shd w:val="clear" w:color="000000" w:fill="FFFFFF"/>
            <w:noWrap/>
            <w:vAlign w:val="center"/>
            <w:hideMark/>
          </w:tcPr>
          <w:p w14:paraId="271AB77F" w14:textId="77777777" w:rsidR="00532A3B" w:rsidRPr="000924AF" w:rsidRDefault="00532A3B" w:rsidP="00532A3B">
            <w:pPr>
              <w:spacing w:after="0" w:line="240" w:lineRule="auto"/>
              <w:jc w:val="center"/>
              <w:rPr>
                <w:rFonts w:ascii="Times New Roman" w:eastAsia="Times New Roman" w:hAnsi="Times New Roman" w:cs="Times New Roman"/>
                <w:sz w:val="5"/>
                <w:szCs w:val="5"/>
                <w:lang w:eastAsia="sq-AL"/>
              </w:rPr>
            </w:pPr>
            <w:r w:rsidRPr="000924AF">
              <w:rPr>
                <w:rFonts w:ascii="Times New Roman" w:eastAsia="Times New Roman" w:hAnsi="Times New Roman" w:cs="Times New Roman"/>
                <w:sz w:val="5"/>
                <w:szCs w:val="5"/>
                <w:lang w:eastAsia="sq-AL"/>
              </w:rPr>
              <w:t>0</w:t>
            </w:r>
          </w:p>
        </w:tc>
        <w:tc>
          <w:tcPr>
            <w:tcW w:w="599" w:type="dxa"/>
            <w:tcBorders>
              <w:top w:val="nil"/>
              <w:left w:val="nil"/>
              <w:bottom w:val="single" w:sz="4" w:space="0" w:color="auto"/>
              <w:right w:val="single" w:sz="4" w:space="0" w:color="auto"/>
            </w:tcBorders>
            <w:shd w:val="clear" w:color="000000" w:fill="FFFFFF"/>
            <w:noWrap/>
            <w:vAlign w:val="center"/>
            <w:hideMark/>
          </w:tcPr>
          <w:p w14:paraId="46FE56E8"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20.00</w:t>
            </w:r>
          </w:p>
        </w:tc>
        <w:tc>
          <w:tcPr>
            <w:tcW w:w="460" w:type="dxa"/>
            <w:tcBorders>
              <w:top w:val="nil"/>
              <w:left w:val="nil"/>
              <w:bottom w:val="single" w:sz="4" w:space="0" w:color="auto"/>
              <w:right w:val="single" w:sz="4" w:space="0" w:color="auto"/>
            </w:tcBorders>
            <w:shd w:val="clear" w:color="000000" w:fill="FFFFFF"/>
            <w:vAlign w:val="center"/>
            <w:hideMark/>
          </w:tcPr>
          <w:p w14:paraId="2658DEF8"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Kartela e Pasurisë së Paluajtshme</w:t>
            </w:r>
          </w:p>
        </w:tc>
        <w:tc>
          <w:tcPr>
            <w:tcW w:w="500" w:type="dxa"/>
            <w:tcBorders>
              <w:top w:val="nil"/>
              <w:left w:val="nil"/>
              <w:bottom w:val="single" w:sz="4" w:space="0" w:color="auto"/>
              <w:right w:val="single" w:sz="4" w:space="0" w:color="auto"/>
            </w:tcBorders>
            <w:shd w:val="clear" w:color="000000" w:fill="FFFFFF"/>
            <w:noWrap/>
            <w:vAlign w:val="center"/>
            <w:hideMark/>
          </w:tcPr>
          <w:p w14:paraId="3A6E9E05" w14:textId="77777777" w:rsidR="00532A3B" w:rsidRPr="000924AF" w:rsidRDefault="00532A3B" w:rsidP="00532A3B">
            <w:pPr>
              <w:spacing w:after="0" w:line="240" w:lineRule="auto"/>
              <w:jc w:val="center"/>
              <w:rPr>
                <w:rFonts w:ascii="Times New Roman" w:eastAsia="Times New Roman" w:hAnsi="Times New Roman" w:cs="Times New Roman"/>
                <w:b/>
                <w:bCs/>
                <w:sz w:val="5"/>
                <w:szCs w:val="5"/>
                <w:lang w:eastAsia="sq-AL"/>
              </w:rPr>
            </w:pPr>
            <w:r w:rsidRPr="000924AF">
              <w:rPr>
                <w:rFonts w:ascii="Times New Roman" w:eastAsia="Times New Roman" w:hAnsi="Times New Roman" w:cs="Times New Roman"/>
                <w:b/>
                <w:bCs/>
                <w:sz w:val="5"/>
                <w:szCs w:val="5"/>
                <w:lang w:eastAsia="sq-AL"/>
              </w:rPr>
              <w:t> </w:t>
            </w:r>
          </w:p>
        </w:tc>
        <w:tc>
          <w:tcPr>
            <w:tcW w:w="630" w:type="dxa"/>
            <w:tcBorders>
              <w:top w:val="nil"/>
              <w:left w:val="nil"/>
              <w:bottom w:val="single" w:sz="4" w:space="0" w:color="auto"/>
              <w:right w:val="single" w:sz="4" w:space="0" w:color="auto"/>
            </w:tcBorders>
            <w:shd w:val="clear" w:color="000000" w:fill="FFFFFF"/>
            <w:noWrap/>
            <w:vAlign w:val="center"/>
            <w:hideMark/>
          </w:tcPr>
          <w:p w14:paraId="40B0FC0F" w14:textId="77777777" w:rsidR="00532A3B" w:rsidRPr="000924AF" w:rsidRDefault="00532A3B" w:rsidP="00532A3B">
            <w:pPr>
              <w:spacing w:after="0" w:line="240" w:lineRule="auto"/>
              <w:jc w:val="center"/>
              <w:rPr>
                <w:rFonts w:ascii="Times New Roman" w:eastAsia="Times New Roman" w:hAnsi="Times New Roman" w:cs="Times New Roman"/>
                <w:sz w:val="5"/>
                <w:szCs w:val="5"/>
                <w:lang w:eastAsia="sq-AL"/>
              </w:rPr>
            </w:pPr>
            <w:r w:rsidRPr="000924AF">
              <w:rPr>
                <w:rFonts w:ascii="Times New Roman" w:eastAsia="Times New Roman" w:hAnsi="Times New Roman" w:cs="Times New Roman"/>
                <w:sz w:val="5"/>
                <w:szCs w:val="5"/>
                <w:lang w:eastAsia="sq-AL"/>
              </w:rPr>
              <w:t> </w:t>
            </w:r>
          </w:p>
        </w:tc>
        <w:tc>
          <w:tcPr>
            <w:tcW w:w="425" w:type="dxa"/>
            <w:tcBorders>
              <w:top w:val="nil"/>
              <w:left w:val="nil"/>
              <w:bottom w:val="single" w:sz="4" w:space="0" w:color="auto"/>
              <w:right w:val="single" w:sz="4" w:space="0" w:color="auto"/>
            </w:tcBorders>
            <w:shd w:val="clear" w:color="auto" w:fill="auto"/>
            <w:noWrap/>
            <w:vAlign w:val="center"/>
            <w:hideMark/>
          </w:tcPr>
          <w:p w14:paraId="60C2A7E9" w14:textId="77777777" w:rsidR="00532A3B" w:rsidRPr="000924AF" w:rsidRDefault="00532A3B" w:rsidP="00532A3B">
            <w:pPr>
              <w:spacing w:after="0" w:line="240" w:lineRule="auto"/>
              <w:jc w:val="center"/>
              <w:rPr>
                <w:rFonts w:ascii="Times New Roman" w:eastAsia="Times New Roman" w:hAnsi="Times New Roman" w:cs="Times New Roman"/>
                <w:b/>
                <w:bCs/>
                <w:sz w:val="5"/>
                <w:szCs w:val="5"/>
                <w:lang w:eastAsia="sq-AL"/>
              </w:rPr>
            </w:pPr>
            <w:r w:rsidRPr="000924AF">
              <w:rPr>
                <w:rFonts w:ascii="Times New Roman" w:eastAsia="Times New Roman" w:hAnsi="Times New Roman" w:cs="Times New Roman"/>
                <w:b/>
                <w:bCs/>
                <w:sz w:val="5"/>
                <w:szCs w:val="5"/>
                <w:lang w:eastAsia="sq-AL"/>
              </w:rPr>
              <w:t> </w:t>
            </w:r>
          </w:p>
        </w:tc>
        <w:tc>
          <w:tcPr>
            <w:tcW w:w="929" w:type="dxa"/>
            <w:tcBorders>
              <w:top w:val="nil"/>
              <w:left w:val="nil"/>
              <w:bottom w:val="single" w:sz="4" w:space="0" w:color="auto"/>
              <w:right w:val="single" w:sz="8" w:space="0" w:color="auto"/>
            </w:tcBorders>
            <w:shd w:val="clear" w:color="auto" w:fill="auto"/>
            <w:vAlign w:val="center"/>
            <w:hideMark/>
          </w:tcPr>
          <w:p w14:paraId="26B07508" w14:textId="77777777" w:rsidR="00532A3B" w:rsidRPr="000924AF" w:rsidRDefault="00532A3B" w:rsidP="00532A3B">
            <w:pPr>
              <w:spacing w:after="0" w:line="240" w:lineRule="auto"/>
              <w:jc w:val="center"/>
              <w:rPr>
                <w:rFonts w:ascii="Times New Roman" w:eastAsia="Times New Roman" w:hAnsi="Times New Roman" w:cs="Times New Roman"/>
                <w:sz w:val="5"/>
                <w:szCs w:val="5"/>
                <w:lang w:eastAsia="sq-AL"/>
              </w:rPr>
            </w:pPr>
            <w:r w:rsidRPr="000924AF">
              <w:rPr>
                <w:rFonts w:ascii="Times New Roman" w:eastAsia="Times New Roman" w:hAnsi="Times New Roman" w:cs="Times New Roman"/>
                <w:sz w:val="5"/>
                <w:szCs w:val="5"/>
                <w:lang w:eastAsia="sq-AL"/>
              </w:rPr>
              <w:t> </w:t>
            </w:r>
          </w:p>
        </w:tc>
      </w:tr>
      <w:tr w:rsidR="00532A3B" w:rsidRPr="000924AF" w14:paraId="76822351" w14:textId="77777777" w:rsidTr="000924AF">
        <w:trPr>
          <w:trHeight w:val="139"/>
        </w:trPr>
        <w:tc>
          <w:tcPr>
            <w:tcW w:w="350" w:type="dxa"/>
            <w:tcBorders>
              <w:top w:val="nil"/>
              <w:left w:val="single" w:sz="8" w:space="0" w:color="auto"/>
              <w:bottom w:val="single" w:sz="4" w:space="0" w:color="auto"/>
              <w:right w:val="single" w:sz="4" w:space="0" w:color="auto"/>
            </w:tcBorders>
            <w:shd w:val="clear" w:color="auto" w:fill="auto"/>
            <w:noWrap/>
            <w:vAlign w:val="center"/>
            <w:hideMark/>
          </w:tcPr>
          <w:p w14:paraId="72893D24"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64</w:t>
            </w:r>
          </w:p>
        </w:tc>
        <w:tc>
          <w:tcPr>
            <w:tcW w:w="647" w:type="dxa"/>
            <w:vMerge/>
            <w:tcBorders>
              <w:top w:val="nil"/>
              <w:left w:val="single" w:sz="4" w:space="0" w:color="auto"/>
              <w:bottom w:val="single" w:sz="4" w:space="0" w:color="000000"/>
              <w:right w:val="single" w:sz="4" w:space="0" w:color="auto"/>
            </w:tcBorders>
            <w:vAlign w:val="center"/>
            <w:hideMark/>
          </w:tcPr>
          <w:p w14:paraId="15FB7808" w14:textId="77777777" w:rsidR="00532A3B" w:rsidRPr="000924AF" w:rsidRDefault="00532A3B" w:rsidP="00532A3B">
            <w:pPr>
              <w:spacing w:after="0" w:line="240" w:lineRule="auto"/>
              <w:rPr>
                <w:rFonts w:ascii="Arial" w:eastAsia="Times New Roman" w:hAnsi="Arial" w:cs="Arial"/>
                <w:b/>
                <w:bCs/>
                <w:sz w:val="5"/>
                <w:szCs w:val="5"/>
                <w:lang w:eastAsia="sq-AL"/>
              </w:rPr>
            </w:pPr>
          </w:p>
        </w:tc>
        <w:tc>
          <w:tcPr>
            <w:tcW w:w="294" w:type="dxa"/>
            <w:tcBorders>
              <w:top w:val="nil"/>
              <w:left w:val="nil"/>
              <w:bottom w:val="single" w:sz="4" w:space="0" w:color="auto"/>
              <w:right w:val="single" w:sz="4" w:space="0" w:color="auto"/>
            </w:tcBorders>
            <w:shd w:val="clear" w:color="000000" w:fill="FFFFFF"/>
            <w:noWrap/>
            <w:vAlign w:val="center"/>
            <w:hideMark/>
          </w:tcPr>
          <w:p w14:paraId="6B387863"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46</w:t>
            </w:r>
          </w:p>
        </w:tc>
        <w:tc>
          <w:tcPr>
            <w:tcW w:w="794" w:type="dxa"/>
            <w:tcBorders>
              <w:top w:val="nil"/>
              <w:left w:val="nil"/>
              <w:bottom w:val="single" w:sz="4" w:space="0" w:color="auto"/>
              <w:right w:val="single" w:sz="4" w:space="0" w:color="auto"/>
            </w:tcBorders>
            <w:shd w:val="clear" w:color="000000" w:fill="FFFFFF"/>
            <w:noWrap/>
            <w:vAlign w:val="center"/>
            <w:hideMark/>
          </w:tcPr>
          <w:p w14:paraId="706F519E"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7" w:type="dxa"/>
            <w:tcBorders>
              <w:top w:val="nil"/>
              <w:left w:val="nil"/>
              <w:bottom w:val="single" w:sz="4" w:space="0" w:color="auto"/>
              <w:right w:val="single" w:sz="4" w:space="0" w:color="auto"/>
            </w:tcBorders>
            <w:shd w:val="clear" w:color="000000" w:fill="FFFFFF"/>
            <w:noWrap/>
            <w:vAlign w:val="center"/>
            <w:hideMark/>
          </w:tcPr>
          <w:p w14:paraId="799B0AB6"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850" w:type="dxa"/>
            <w:gridSpan w:val="2"/>
            <w:tcBorders>
              <w:top w:val="single" w:sz="4" w:space="0" w:color="auto"/>
              <w:left w:val="nil"/>
              <w:bottom w:val="single" w:sz="4" w:space="0" w:color="auto"/>
              <w:right w:val="single" w:sz="4" w:space="0" w:color="000000"/>
            </w:tcBorders>
            <w:shd w:val="clear" w:color="000000" w:fill="FFFFFF"/>
            <w:noWrap/>
            <w:vAlign w:val="center"/>
            <w:hideMark/>
          </w:tcPr>
          <w:p w14:paraId="4BF6F31C"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SHTET</w:t>
            </w:r>
          </w:p>
        </w:tc>
        <w:tc>
          <w:tcPr>
            <w:tcW w:w="504" w:type="dxa"/>
            <w:tcBorders>
              <w:top w:val="nil"/>
              <w:left w:val="nil"/>
              <w:bottom w:val="single" w:sz="4" w:space="0" w:color="auto"/>
              <w:right w:val="single" w:sz="4" w:space="0" w:color="auto"/>
            </w:tcBorders>
            <w:shd w:val="clear" w:color="000000" w:fill="FFFFFF"/>
            <w:vAlign w:val="center"/>
            <w:hideMark/>
          </w:tcPr>
          <w:p w14:paraId="5BD950E9"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5399 - THUMANË</w:t>
            </w:r>
          </w:p>
        </w:tc>
        <w:tc>
          <w:tcPr>
            <w:tcW w:w="367" w:type="dxa"/>
            <w:tcBorders>
              <w:top w:val="nil"/>
              <w:left w:val="nil"/>
              <w:bottom w:val="single" w:sz="4" w:space="0" w:color="auto"/>
              <w:right w:val="single" w:sz="4" w:space="0" w:color="auto"/>
            </w:tcBorders>
            <w:shd w:val="clear" w:color="000000" w:fill="FFFFFF"/>
            <w:noWrap/>
            <w:vAlign w:val="center"/>
            <w:hideMark/>
          </w:tcPr>
          <w:p w14:paraId="3B01EF62"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53/7</w:t>
            </w:r>
          </w:p>
        </w:tc>
        <w:tc>
          <w:tcPr>
            <w:tcW w:w="424" w:type="dxa"/>
            <w:tcBorders>
              <w:top w:val="nil"/>
              <w:left w:val="nil"/>
              <w:bottom w:val="single" w:sz="4" w:space="0" w:color="auto"/>
              <w:right w:val="single" w:sz="4" w:space="0" w:color="auto"/>
            </w:tcBorders>
            <w:shd w:val="clear" w:color="000000" w:fill="FFFFFF"/>
            <w:vAlign w:val="center"/>
            <w:hideMark/>
          </w:tcPr>
          <w:p w14:paraId="54495C4A"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ARË</w:t>
            </w:r>
          </w:p>
        </w:tc>
        <w:tc>
          <w:tcPr>
            <w:tcW w:w="425" w:type="dxa"/>
            <w:tcBorders>
              <w:top w:val="nil"/>
              <w:left w:val="nil"/>
              <w:bottom w:val="single" w:sz="4" w:space="0" w:color="auto"/>
              <w:right w:val="single" w:sz="4" w:space="0" w:color="auto"/>
            </w:tcBorders>
            <w:shd w:val="clear" w:color="000000" w:fill="FFFFFF"/>
            <w:noWrap/>
            <w:vAlign w:val="center"/>
            <w:hideMark/>
          </w:tcPr>
          <w:p w14:paraId="1D666CFC"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800.00</w:t>
            </w:r>
          </w:p>
        </w:tc>
        <w:tc>
          <w:tcPr>
            <w:tcW w:w="420" w:type="dxa"/>
            <w:tcBorders>
              <w:top w:val="nil"/>
              <w:left w:val="nil"/>
              <w:bottom w:val="single" w:sz="4" w:space="0" w:color="auto"/>
              <w:right w:val="single" w:sz="4" w:space="0" w:color="auto"/>
            </w:tcBorders>
            <w:shd w:val="clear" w:color="000000" w:fill="FFFFFF"/>
            <w:noWrap/>
            <w:vAlign w:val="center"/>
            <w:hideMark/>
          </w:tcPr>
          <w:p w14:paraId="7D6FBAD0" w14:textId="018CADF9"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800 </w:t>
            </w:r>
          </w:p>
        </w:tc>
        <w:tc>
          <w:tcPr>
            <w:tcW w:w="426" w:type="dxa"/>
            <w:tcBorders>
              <w:top w:val="nil"/>
              <w:left w:val="nil"/>
              <w:bottom w:val="single" w:sz="4" w:space="0" w:color="auto"/>
              <w:right w:val="single" w:sz="4" w:space="0" w:color="auto"/>
            </w:tcBorders>
            <w:shd w:val="clear" w:color="000000" w:fill="FFFFFF"/>
            <w:noWrap/>
            <w:vAlign w:val="center"/>
            <w:hideMark/>
          </w:tcPr>
          <w:p w14:paraId="425EB167" w14:textId="4B08C796"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61" w:type="dxa"/>
            <w:tcBorders>
              <w:top w:val="nil"/>
              <w:left w:val="nil"/>
              <w:bottom w:val="single" w:sz="4" w:space="0" w:color="auto"/>
              <w:right w:val="single" w:sz="4" w:space="0" w:color="auto"/>
            </w:tcBorders>
            <w:shd w:val="clear" w:color="000000" w:fill="FFFFFF"/>
            <w:noWrap/>
            <w:vAlign w:val="center"/>
            <w:hideMark/>
          </w:tcPr>
          <w:p w14:paraId="45C88F5D" w14:textId="120B5F01"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528" w:type="dxa"/>
            <w:tcBorders>
              <w:top w:val="nil"/>
              <w:left w:val="nil"/>
              <w:bottom w:val="single" w:sz="4" w:space="0" w:color="auto"/>
              <w:right w:val="single" w:sz="4" w:space="0" w:color="auto"/>
            </w:tcBorders>
            <w:shd w:val="clear" w:color="000000" w:fill="FFFFFF"/>
            <w:noWrap/>
            <w:vAlign w:val="center"/>
            <w:hideMark/>
          </w:tcPr>
          <w:p w14:paraId="3A30BF8C"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14" w:type="dxa"/>
            <w:tcBorders>
              <w:top w:val="nil"/>
              <w:left w:val="nil"/>
              <w:bottom w:val="single" w:sz="4" w:space="0" w:color="auto"/>
              <w:right w:val="single" w:sz="4" w:space="0" w:color="auto"/>
            </w:tcBorders>
            <w:shd w:val="clear" w:color="000000" w:fill="FFFFFF"/>
            <w:noWrap/>
            <w:vAlign w:val="center"/>
            <w:hideMark/>
          </w:tcPr>
          <w:p w14:paraId="7B3132C0"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54" w:type="dxa"/>
            <w:tcBorders>
              <w:top w:val="nil"/>
              <w:left w:val="nil"/>
              <w:bottom w:val="single" w:sz="4" w:space="0" w:color="auto"/>
              <w:right w:val="single" w:sz="4" w:space="0" w:color="auto"/>
            </w:tcBorders>
            <w:shd w:val="clear" w:color="000000" w:fill="FFFFFF"/>
            <w:noWrap/>
            <w:vAlign w:val="center"/>
            <w:hideMark/>
          </w:tcPr>
          <w:p w14:paraId="2974E83D"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0.00</w:t>
            </w:r>
          </w:p>
        </w:tc>
        <w:tc>
          <w:tcPr>
            <w:tcW w:w="318" w:type="dxa"/>
            <w:tcBorders>
              <w:top w:val="nil"/>
              <w:left w:val="nil"/>
              <w:bottom w:val="single" w:sz="4" w:space="0" w:color="auto"/>
              <w:right w:val="single" w:sz="4" w:space="0" w:color="auto"/>
            </w:tcBorders>
            <w:shd w:val="clear" w:color="000000" w:fill="FFFFFF"/>
            <w:noWrap/>
            <w:vAlign w:val="center"/>
            <w:hideMark/>
          </w:tcPr>
          <w:p w14:paraId="04FE22A3" w14:textId="490A2B2C"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w:t>
            </w:r>
          </w:p>
        </w:tc>
        <w:tc>
          <w:tcPr>
            <w:tcW w:w="345" w:type="dxa"/>
            <w:tcBorders>
              <w:top w:val="nil"/>
              <w:left w:val="nil"/>
              <w:bottom w:val="single" w:sz="4" w:space="0" w:color="auto"/>
              <w:right w:val="single" w:sz="4" w:space="0" w:color="auto"/>
            </w:tcBorders>
            <w:shd w:val="clear" w:color="000000" w:fill="FFFFFF"/>
            <w:noWrap/>
            <w:vAlign w:val="center"/>
            <w:hideMark/>
          </w:tcPr>
          <w:p w14:paraId="24837CB7"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10" w:type="dxa"/>
            <w:tcBorders>
              <w:top w:val="nil"/>
              <w:left w:val="nil"/>
              <w:bottom w:val="single" w:sz="4" w:space="0" w:color="auto"/>
              <w:right w:val="single" w:sz="4" w:space="0" w:color="auto"/>
            </w:tcBorders>
            <w:shd w:val="clear" w:color="000000" w:fill="FFFFFF"/>
            <w:noWrap/>
            <w:vAlign w:val="center"/>
            <w:hideMark/>
          </w:tcPr>
          <w:p w14:paraId="6354467B" w14:textId="262717B8"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24" w:type="dxa"/>
            <w:tcBorders>
              <w:top w:val="nil"/>
              <w:left w:val="nil"/>
              <w:bottom w:val="single" w:sz="4" w:space="0" w:color="auto"/>
              <w:right w:val="single" w:sz="4" w:space="0" w:color="auto"/>
            </w:tcBorders>
            <w:shd w:val="clear" w:color="000000" w:fill="FFFFFF"/>
            <w:noWrap/>
            <w:vAlign w:val="center"/>
            <w:hideMark/>
          </w:tcPr>
          <w:p w14:paraId="3320B9E5" w14:textId="44C5B46D"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xml:space="preserve"> -</w:t>
            </w:r>
          </w:p>
        </w:tc>
        <w:tc>
          <w:tcPr>
            <w:tcW w:w="490" w:type="dxa"/>
            <w:tcBorders>
              <w:top w:val="nil"/>
              <w:left w:val="nil"/>
              <w:bottom w:val="single" w:sz="4" w:space="0" w:color="auto"/>
              <w:right w:val="single" w:sz="4" w:space="0" w:color="auto"/>
            </w:tcBorders>
            <w:shd w:val="clear" w:color="000000" w:fill="FFFFFF"/>
            <w:noWrap/>
            <w:vAlign w:val="center"/>
            <w:hideMark/>
          </w:tcPr>
          <w:p w14:paraId="09885E89"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538" w:type="dxa"/>
            <w:tcBorders>
              <w:top w:val="nil"/>
              <w:left w:val="nil"/>
              <w:bottom w:val="single" w:sz="4" w:space="0" w:color="auto"/>
              <w:right w:val="single" w:sz="4" w:space="0" w:color="auto"/>
            </w:tcBorders>
            <w:shd w:val="clear" w:color="000000" w:fill="FFFFFF"/>
            <w:noWrap/>
            <w:vAlign w:val="center"/>
            <w:hideMark/>
          </w:tcPr>
          <w:p w14:paraId="4F9F672A"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49" w:type="dxa"/>
            <w:tcBorders>
              <w:top w:val="nil"/>
              <w:left w:val="nil"/>
              <w:bottom w:val="single" w:sz="4" w:space="0" w:color="auto"/>
              <w:right w:val="single" w:sz="4" w:space="0" w:color="auto"/>
            </w:tcBorders>
            <w:shd w:val="clear" w:color="000000" w:fill="FFFFFF"/>
            <w:noWrap/>
            <w:vAlign w:val="center"/>
            <w:hideMark/>
          </w:tcPr>
          <w:p w14:paraId="31459558"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w:t>
            </w:r>
          </w:p>
        </w:tc>
        <w:tc>
          <w:tcPr>
            <w:tcW w:w="528" w:type="dxa"/>
            <w:tcBorders>
              <w:top w:val="nil"/>
              <w:left w:val="nil"/>
              <w:bottom w:val="single" w:sz="4" w:space="0" w:color="auto"/>
              <w:right w:val="single" w:sz="4" w:space="0" w:color="auto"/>
            </w:tcBorders>
            <w:shd w:val="clear" w:color="000000" w:fill="FFFFFF"/>
            <w:noWrap/>
            <w:vAlign w:val="center"/>
            <w:hideMark/>
          </w:tcPr>
          <w:p w14:paraId="557F17B3"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4" w:type="dxa"/>
            <w:tcBorders>
              <w:top w:val="nil"/>
              <w:left w:val="nil"/>
              <w:bottom w:val="single" w:sz="4" w:space="0" w:color="auto"/>
              <w:right w:val="single" w:sz="4" w:space="0" w:color="auto"/>
            </w:tcBorders>
            <w:shd w:val="clear" w:color="000000" w:fill="FFFFFF"/>
            <w:noWrap/>
            <w:vAlign w:val="center"/>
            <w:hideMark/>
          </w:tcPr>
          <w:p w14:paraId="07BD19DA"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50" w:type="dxa"/>
            <w:tcBorders>
              <w:top w:val="nil"/>
              <w:left w:val="nil"/>
              <w:bottom w:val="single" w:sz="4" w:space="0" w:color="auto"/>
              <w:right w:val="single" w:sz="4" w:space="0" w:color="auto"/>
            </w:tcBorders>
            <w:shd w:val="clear" w:color="000000" w:fill="FFFFFF"/>
            <w:noWrap/>
            <w:vAlign w:val="center"/>
            <w:hideMark/>
          </w:tcPr>
          <w:p w14:paraId="7C958247"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w:t>
            </w:r>
          </w:p>
        </w:tc>
        <w:tc>
          <w:tcPr>
            <w:tcW w:w="599" w:type="dxa"/>
            <w:tcBorders>
              <w:top w:val="nil"/>
              <w:left w:val="nil"/>
              <w:bottom w:val="single" w:sz="4" w:space="0" w:color="auto"/>
              <w:right w:val="single" w:sz="4" w:space="0" w:color="auto"/>
            </w:tcBorders>
            <w:shd w:val="clear" w:color="000000" w:fill="FFFFFF"/>
            <w:noWrap/>
            <w:vAlign w:val="center"/>
            <w:hideMark/>
          </w:tcPr>
          <w:p w14:paraId="0EB3E5F1"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0.00</w:t>
            </w:r>
          </w:p>
        </w:tc>
        <w:tc>
          <w:tcPr>
            <w:tcW w:w="460" w:type="dxa"/>
            <w:tcBorders>
              <w:top w:val="nil"/>
              <w:left w:val="nil"/>
              <w:bottom w:val="single" w:sz="4" w:space="0" w:color="auto"/>
              <w:right w:val="single" w:sz="4" w:space="0" w:color="auto"/>
            </w:tcBorders>
            <w:shd w:val="clear" w:color="000000" w:fill="FFFFFF"/>
            <w:vAlign w:val="center"/>
            <w:hideMark/>
          </w:tcPr>
          <w:p w14:paraId="268903AD"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Kartela e Pasurisë së Paluajtshme</w:t>
            </w:r>
          </w:p>
        </w:tc>
        <w:tc>
          <w:tcPr>
            <w:tcW w:w="500" w:type="dxa"/>
            <w:tcBorders>
              <w:top w:val="nil"/>
              <w:left w:val="nil"/>
              <w:bottom w:val="single" w:sz="4" w:space="0" w:color="auto"/>
              <w:right w:val="single" w:sz="4" w:space="0" w:color="auto"/>
            </w:tcBorders>
            <w:shd w:val="clear" w:color="000000" w:fill="FFFFFF"/>
            <w:noWrap/>
            <w:vAlign w:val="center"/>
            <w:hideMark/>
          </w:tcPr>
          <w:p w14:paraId="715ED55E" w14:textId="77777777" w:rsidR="00532A3B" w:rsidRPr="000924AF" w:rsidRDefault="00532A3B" w:rsidP="00532A3B">
            <w:pPr>
              <w:spacing w:after="0" w:line="240" w:lineRule="auto"/>
              <w:jc w:val="center"/>
              <w:rPr>
                <w:rFonts w:ascii="Arial" w:eastAsia="Times New Roman" w:hAnsi="Arial" w:cs="Arial"/>
                <w:b/>
                <w:bCs/>
                <w:sz w:val="5"/>
                <w:szCs w:val="5"/>
                <w:lang w:eastAsia="sq-AL"/>
              </w:rPr>
            </w:pPr>
            <w:r w:rsidRPr="000924AF">
              <w:rPr>
                <w:rFonts w:ascii="Arial" w:eastAsia="Times New Roman" w:hAnsi="Arial" w:cs="Arial"/>
                <w:b/>
                <w:bCs/>
                <w:sz w:val="5"/>
                <w:szCs w:val="5"/>
                <w:lang w:eastAsia="sq-AL"/>
              </w:rPr>
              <w:t> </w:t>
            </w:r>
          </w:p>
        </w:tc>
        <w:tc>
          <w:tcPr>
            <w:tcW w:w="630" w:type="dxa"/>
            <w:tcBorders>
              <w:top w:val="nil"/>
              <w:left w:val="nil"/>
              <w:bottom w:val="single" w:sz="4" w:space="0" w:color="auto"/>
              <w:right w:val="single" w:sz="4" w:space="0" w:color="auto"/>
            </w:tcBorders>
            <w:shd w:val="clear" w:color="000000" w:fill="FFFFFF"/>
            <w:noWrap/>
            <w:vAlign w:val="center"/>
            <w:hideMark/>
          </w:tcPr>
          <w:p w14:paraId="5E2C68F7"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25" w:type="dxa"/>
            <w:tcBorders>
              <w:top w:val="nil"/>
              <w:left w:val="nil"/>
              <w:bottom w:val="single" w:sz="4" w:space="0" w:color="auto"/>
              <w:right w:val="single" w:sz="4" w:space="0" w:color="auto"/>
            </w:tcBorders>
            <w:shd w:val="clear" w:color="000000" w:fill="FFFFFF"/>
            <w:noWrap/>
            <w:vAlign w:val="center"/>
            <w:hideMark/>
          </w:tcPr>
          <w:p w14:paraId="68C3A245" w14:textId="77777777" w:rsidR="00532A3B" w:rsidRPr="000924AF" w:rsidRDefault="00532A3B" w:rsidP="00532A3B">
            <w:pPr>
              <w:spacing w:after="0" w:line="240" w:lineRule="auto"/>
              <w:jc w:val="center"/>
              <w:rPr>
                <w:rFonts w:ascii="Arial" w:eastAsia="Times New Roman" w:hAnsi="Arial" w:cs="Arial"/>
                <w:b/>
                <w:bCs/>
                <w:sz w:val="5"/>
                <w:szCs w:val="5"/>
                <w:lang w:eastAsia="sq-AL"/>
              </w:rPr>
            </w:pPr>
            <w:r w:rsidRPr="000924AF">
              <w:rPr>
                <w:rFonts w:ascii="Arial" w:eastAsia="Times New Roman" w:hAnsi="Arial" w:cs="Arial"/>
                <w:b/>
                <w:bCs/>
                <w:sz w:val="5"/>
                <w:szCs w:val="5"/>
                <w:lang w:eastAsia="sq-AL"/>
              </w:rPr>
              <w:t> </w:t>
            </w:r>
          </w:p>
        </w:tc>
        <w:tc>
          <w:tcPr>
            <w:tcW w:w="929" w:type="dxa"/>
            <w:tcBorders>
              <w:top w:val="nil"/>
              <w:left w:val="nil"/>
              <w:bottom w:val="single" w:sz="4" w:space="0" w:color="auto"/>
              <w:right w:val="single" w:sz="8" w:space="0" w:color="auto"/>
            </w:tcBorders>
            <w:shd w:val="clear" w:color="auto" w:fill="auto"/>
            <w:vAlign w:val="center"/>
            <w:hideMark/>
          </w:tcPr>
          <w:p w14:paraId="34352967"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r>
      <w:tr w:rsidR="00532A3B" w:rsidRPr="000924AF" w14:paraId="26516620" w14:textId="77777777" w:rsidTr="000924AF">
        <w:trPr>
          <w:trHeight w:val="139"/>
        </w:trPr>
        <w:tc>
          <w:tcPr>
            <w:tcW w:w="4697" w:type="dxa"/>
            <w:gridSpan w:val="10"/>
            <w:tcBorders>
              <w:top w:val="single" w:sz="4" w:space="0" w:color="auto"/>
              <w:left w:val="single" w:sz="8" w:space="0" w:color="auto"/>
              <w:bottom w:val="single" w:sz="4" w:space="0" w:color="auto"/>
              <w:right w:val="single" w:sz="4" w:space="0" w:color="000000"/>
            </w:tcBorders>
            <w:shd w:val="clear" w:color="000000" w:fill="D9D9D9"/>
            <w:noWrap/>
            <w:vAlign w:val="center"/>
            <w:hideMark/>
          </w:tcPr>
          <w:p w14:paraId="7991BE87" w14:textId="77777777" w:rsidR="00532A3B" w:rsidRPr="000924AF" w:rsidRDefault="00532A3B" w:rsidP="00532A3B">
            <w:pPr>
              <w:spacing w:after="0" w:line="240" w:lineRule="auto"/>
              <w:jc w:val="center"/>
              <w:rPr>
                <w:rFonts w:ascii="Arial" w:eastAsia="Times New Roman" w:hAnsi="Arial" w:cs="Arial"/>
                <w:b/>
                <w:bCs/>
                <w:sz w:val="5"/>
                <w:szCs w:val="5"/>
                <w:lang w:eastAsia="sq-AL"/>
              </w:rPr>
            </w:pPr>
            <w:r w:rsidRPr="000924AF">
              <w:rPr>
                <w:rFonts w:ascii="Arial" w:eastAsia="Times New Roman" w:hAnsi="Arial" w:cs="Arial"/>
                <w:b/>
                <w:bCs/>
                <w:sz w:val="5"/>
                <w:szCs w:val="5"/>
                <w:lang w:eastAsia="sq-AL"/>
              </w:rPr>
              <w:t>Totali per prone shtet</w:t>
            </w:r>
          </w:p>
        </w:tc>
        <w:tc>
          <w:tcPr>
            <w:tcW w:w="425" w:type="dxa"/>
            <w:tcBorders>
              <w:top w:val="nil"/>
              <w:left w:val="nil"/>
              <w:bottom w:val="single" w:sz="4" w:space="0" w:color="auto"/>
              <w:right w:val="single" w:sz="4" w:space="0" w:color="auto"/>
            </w:tcBorders>
            <w:shd w:val="clear" w:color="000000" w:fill="D9D9D9"/>
            <w:noWrap/>
            <w:vAlign w:val="center"/>
            <w:hideMark/>
          </w:tcPr>
          <w:p w14:paraId="674734A8" w14:textId="77777777" w:rsidR="00532A3B" w:rsidRPr="000924AF" w:rsidRDefault="00532A3B" w:rsidP="00532A3B">
            <w:pPr>
              <w:spacing w:after="0" w:line="240" w:lineRule="auto"/>
              <w:jc w:val="center"/>
              <w:rPr>
                <w:rFonts w:ascii="Arial" w:eastAsia="Times New Roman" w:hAnsi="Arial" w:cs="Arial"/>
                <w:b/>
                <w:bCs/>
                <w:sz w:val="5"/>
                <w:szCs w:val="5"/>
                <w:lang w:eastAsia="sq-AL"/>
              </w:rPr>
            </w:pPr>
            <w:r w:rsidRPr="000924AF">
              <w:rPr>
                <w:rFonts w:ascii="Arial" w:eastAsia="Times New Roman" w:hAnsi="Arial" w:cs="Arial"/>
                <w:b/>
                <w:bCs/>
                <w:sz w:val="5"/>
                <w:szCs w:val="5"/>
                <w:lang w:eastAsia="sq-AL"/>
              </w:rPr>
              <w:t>78,323.20</w:t>
            </w:r>
          </w:p>
        </w:tc>
        <w:tc>
          <w:tcPr>
            <w:tcW w:w="420" w:type="dxa"/>
            <w:tcBorders>
              <w:top w:val="nil"/>
              <w:left w:val="nil"/>
              <w:bottom w:val="single" w:sz="4" w:space="0" w:color="auto"/>
              <w:right w:val="single" w:sz="4" w:space="0" w:color="auto"/>
            </w:tcBorders>
            <w:shd w:val="clear" w:color="000000" w:fill="D9D9D9"/>
            <w:noWrap/>
            <w:vAlign w:val="center"/>
            <w:hideMark/>
          </w:tcPr>
          <w:p w14:paraId="31BBF55D" w14:textId="77777777" w:rsidR="00532A3B" w:rsidRPr="000924AF" w:rsidRDefault="00532A3B" w:rsidP="00532A3B">
            <w:pPr>
              <w:spacing w:after="0" w:line="240" w:lineRule="auto"/>
              <w:jc w:val="center"/>
              <w:rPr>
                <w:rFonts w:ascii="Arial" w:eastAsia="Times New Roman" w:hAnsi="Arial" w:cs="Arial"/>
                <w:b/>
                <w:bCs/>
                <w:sz w:val="5"/>
                <w:szCs w:val="5"/>
                <w:lang w:eastAsia="sq-AL"/>
              </w:rPr>
            </w:pPr>
            <w:r w:rsidRPr="000924AF">
              <w:rPr>
                <w:rFonts w:ascii="Arial" w:eastAsia="Times New Roman" w:hAnsi="Arial" w:cs="Arial"/>
                <w:b/>
                <w:bCs/>
                <w:sz w:val="5"/>
                <w:szCs w:val="5"/>
                <w:lang w:eastAsia="sq-AL"/>
              </w:rPr>
              <w:t>12,597</w:t>
            </w:r>
          </w:p>
        </w:tc>
        <w:tc>
          <w:tcPr>
            <w:tcW w:w="426" w:type="dxa"/>
            <w:tcBorders>
              <w:top w:val="nil"/>
              <w:left w:val="nil"/>
              <w:bottom w:val="single" w:sz="4" w:space="0" w:color="auto"/>
              <w:right w:val="single" w:sz="4" w:space="0" w:color="auto"/>
            </w:tcBorders>
            <w:shd w:val="clear" w:color="000000" w:fill="D9D9D9"/>
            <w:noWrap/>
            <w:vAlign w:val="center"/>
            <w:hideMark/>
          </w:tcPr>
          <w:p w14:paraId="12C0AC95" w14:textId="77777777" w:rsidR="00532A3B" w:rsidRPr="000924AF" w:rsidRDefault="00532A3B" w:rsidP="00532A3B">
            <w:pPr>
              <w:spacing w:after="0" w:line="240" w:lineRule="auto"/>
              <w:jc w:val="center"/>
              <w:rPr>
                <w:rFonts w:ascii="Arial" w:eastAsia="Times New Roman" w:hAnsi="Arial" w:cs="Arial"/>
                <w:b/>
                <w:bCs/>
                <w:sz w:val="5"/>
                <w:szCs w:val="5"/>
                <w:lang w:eastAsia="sq-AL"/>
              </w:rPr>
            </w:pPr>
            <w:r w:rsidRPr="000924AF">
              <w:rPr>
                <w:rFonts w:ascii="Arial" w:eastAsia="Times New Roman" w:hAnsi="Arial" w:cs="Arial"/>
                <w:b/>
                <w:bCs/>
                <w:sz w:val="5"/>
                <w:szCs w:val="5"/>
                <w:lang w:eastAsia="sq-AL"/>
              </w:rPr>
              <w:t> </w:t>
            </w:r>
          </w:p>
        </w:tc>
        <w:tc>
          <w:tcPr>
            <w:tcW w:w="461" w:type="dxa"/>
            <w:tcBorders>
              <w:top w:val="nil"/>
              <w:left w:val="nil"/>
              <w:bottom w:val="single" w:sz="4" w:space="0" w:color="auto"/>
              <w:right w:val="single" w:sz="4" w:space="0" w:color="auto"/>
            </w:tcBorders>
            <w:shd w:val="clear" w:color="000000" w:fill="D9D9D9"/>
            <w:noWrap/>
            <w:vAlign w:val="center"/>
            <w:hideMark/>
          </w:tcPr>
          <w:p w14:paraId="04A981A9" w14:textId="77777777" w:rsidR="00532A3B" w:rsidRPr="000924AF" w:rsidRDefault="00532A3B" w:rsidP="00532A3B">
            <w:pPr>
              <w:spacing w:after="0" w:line="240" w:lineRule="auto"/>
              <w:jc w:val="center"/>
              <w:rPr>
                <w:rFonts w:ascii="Arial" w:eastAsia="Times New Roman" w:hAnsi="Arial" w:cs="Arial"/>
                <w:b/>
                <w:bCs/>
                <w:sz w:val="5"/>
                <w:szCs w:val="5"/>
                <w:lang w:eastAsia="sq-AL"/>
              </w:rPr>
            </w:pPr>
            <w:r w:rsidRPr="000924AF">
              <w:rPr>
                <w:rFonts w:ascii="Arial" w:eastAsia="Times New Roman" w:hAnsi="Arial" w:cs="Arial"/>
                <w:b/>
                <w:bCs/>
                <w:sz w:val="5"/>
                <w:szCs w:val="5"/>
                <w:lang w:eastAsia="sq-AL"/>
              </w:rPr>
              <w:t>0.00</w:t>
            </w:r>
          </w:p>
        </w:tc>
        <w:tc>
          <w:tcPr>
            <w:tcW w:w="528" w:type="dxa"/>
            <w:tcBorders>
              <w:top w:val="nil"/>
              <w:left w:val="nil"/>
              <w:bottom w:val="single" w:sz="4" w:space="0" w:color="auto"/>
              <w:right w:val="single" w:sz="4" w:space="0" w:color="auto"/>
            </w:tcBorders>
            <w:shd w:val="clear" w:color="000000" w:fill="D9D9D9"/>
            <w:noWrap/>
            <w:vAlign w:val="center"/>
            <w:hideMark/>
          </w:tcPr>
          <w:p w14:paraId="75DFE657" w14:textId="77777777" w:rsidR="00532A3B" w:rsidRPr="000924AF" w:rsidRDefault="00532A3B" w:rsidP="00532A3B">
            <w:pPr>
              <w:spacing w:after="0" w:line="240" w:lineRule="auto"/>
              <w:jc w:val="center"/>
              <w:rPr>
                <w:rFonts w:ascii="Arial" w:eastAsia="Times New Roman" w:hAnsi="Arial" w:cs="Arial"/>
                <w:b/>
                <w:bCs/>
                <w:sz w:val="5"/>
                <w:szCs w:val="5"/>
                <w:lang w:eastAsia="sq-AL"/>
              </w:rPr>
            </w:pPr>
            <w:r w:rsidRPr="000924AF">
              <w:rPr>
                <w:rFonts w:ascii="Arial" w:eastAsia="Times New Roman" w:hAnsi="Arial" w:cs="Arial"/>
                <w:b/>
                <w:bCs/>
                <w:sz w:val="5"/>
                <w:szCs w:val="5"/>
                <w:lang w:eastAsia="sq-AL"/>
              </w:rPr>
              <w:t>58,768</w:t>
            </w:r>
          </w:p>
        </w:tc>
        <w:tc>
          <w:tcPr>
            <w:tcW w:w="414" w:type="dxa"/>
            <w:tcBorders>
              <w:top w:val="nil"/>
              <w:left w:val="nil"/>
              <w:bottom w:val="single" w:sz="4" w:space="0" w:color="auto"/>
              <w:right w:val="single" w:sz="4" w:space="0" w:color="auto"/>
            </w:tcBorders>
            <w:shd w:val="clear" w:color="000000" w:fill="D9D9D9"/>
            <w:noWrap/>
            <w:vAlign w:val="center"/>
            <w:hideMark/>
          </w:tcPr>
          <w:p w14:paraId="29948F6B" w14:textId="77777777" w:rsidR="00532A3B" w:rsidRPr="000924AF" w:rsidRDefault="00532A3B" w:rsidP="00532A3B">
            <w:pPr>
              <w:spacing w:after="0" w:line="240" w:lineRule="auto"/>
              <w:jc w:val="center"/>
              <w:rPr>
                <w:rFonts w:ascii="Arial" w:eastAsia="Times New Roman" w:hAnsi="Arial" w:cs="Arial"/>
                <w:b/>
                <w:bCs/>
                <w:sz w:val="5"/>
                <w:szCs w:val="5"/>
                <w:lang w:eastAsia="sq-AL"/>
              </w:rPr>
            </w:pPr>
            <w:r w:rsidRPr="000924AF">
              <w:rPr>
                <w:rFonts w:ascii="Arial" w:eastAsia="Times New Roman" w:hAnsi="Arial" w:cs="Arial"/>
                <w:b/>
                <w:bCs/>
                <w:sz w:val="5"/>
                <w:szCs w:val="5"/>
                <w:lang w:eastAsia="sq-AL"/>
              </w:rPr>
              <w:t> </w:t>
            </w:r>
          </w:p>
        </w:tc>
        <w:tc>
          <w:tcPr>
            <w:tcW w:w="454" w:type="dxa"/>
            <w:tcBorders>
              <w:top w:val="nil"/>
              <w:left w:val="nil"/>
              <w:bottom w:val="single" w:sz="4" w:space="0" w:color="auto"/>
              <w:right w:val="single" w:sz="4" w:space="0" w:color="auto"/>
            </w:tcBorders>
            <w:shd w:val="clear" w:color="000000" w:fill="D9D9D9"/>
            <w:noWrap/>
            <w:vAlign w:val="center"/>
            <w:hideMark/>
          </w:tcPr>
          <w:p w14:paraId="434EC06E" w14:textId="77777777" w:rsidR="00532A3B" w:rsidRPr="000924AF" w:rsidRDefault="00532A3B" w:rsidP="00532A3B">
            <w:pPr>
              <w:spacing w:after="0" w:line="240" w:lineRule="auto"/>
              <w:jc w:val="center"/>
              <w:rPr>
                <w:rFonts w:ascii="Arial" w:eastAsia="Times New Roman" w:hAnsi="Arial" w:cs="Arial"/>
                <w:b/>
                <w:bCs/>
                <w:sz w:val="5"/>
                <w:szCs w:val="5"/>
                <w:lang w:eastAsia="sq-AL"/>
              </w:rPr>
            </w:pPr>
            <w:r w:rsidRPr="000924AF">
              <w:rPr>
                <w:rFonts w:ascii="Arial" w:eastAsia="Times New Roman" w:hAnsi="Arial" w:cs="Arial"/>
                <w:b/>
                <w:bCs/>
                <w:sz w:val="5"/>
                <w:szCs w:val="5"/>
                <w:lang w:eastAsia="sq-AL"/>
              </w:rPr>
              <w:t>0.00</w:t>
            </w:r>
          </w:p>
        </w:tc>
        <w:tc>
          <w:tcPr>
            <w:tcW w:w="318" w:type="dxa"/>
            <w:tcBorders>
              <w:top w:val="nil"/>
              <w:left w:val="nil"/>
              <w:bottom w:val="single" w:sz="4" w:space="0" w:color="auto"/>
              <w:right w:val="single" w:sz="4" w:space="0" w:color="auto"/>
            </w:tcBorders>
            <w:shd w:val="clear" w:color="000000" w:fill="D9D9D9"/>
            <w:noWrap/>
            <w:vAlign w:val="center"/>
            <w:hideMark/>
          </w:tcPr>
          <w:p w14:paraId="3F391D85" w14:textId="77777777" w:rsidR="00532A3B" w:rsidRPr="000924AF" w:rsidRDefault="00532A3B" w:rsidP="00532A3B">
            <w:pPr>
              <w:spacing w:after="0" w:line="240" w:lineRule="auto"/>
              <w:jc w:val="center"/>
              <w:rPr>
                <w:rFonts w:ascii="Arial" w:eastAsia="Times New Roman" w:hAnsi="Arial" w:cs="Arial"/>
                <w:b/>
                <w:bCs/>
                <w:sz w:val="5"/>
                <w:szCs w:val="5"/>
                <w:lang w:eastAsia="sq-AL"/>
              </w:rPr>
            </w:pPr>
            <w:r w:rsidRPr="000924AF">
              <w:rPr>
                <w:rFonts w:ascii="Arial" w:eastAsia="Times New Roman" w:hAnsi="Arial" w:cs="Arial"/>
                <w:b/>
                <w:bCs/>
                <w:sz w:val="5"/>
                <w:szCs w:val="5"/>
                <w:lang w:eastAsia="sq-AL"/>
              </w:rPr>
              <w:t>0.00</w:t>
            </w:r>
          </w:p>
        </w:tc>
        <w:tc>
          <w:tcPr>
            <w:tcW w:w="345" w:type="dxa"/>
            <w:tcBorders>
              <w:top w:val="nil"/>
              <w:left w:val="nil"/>
              <w:bottom w:val="single" w:sz="4" w:space="0" w:color="auto"/>
              <w:right w:val="single" w:sz="4" w:space="0" w:color="auto"/>
            </w:tcBorders>
            <w:shd w:val="clear" w:color="000000" w:fill="D9D9D9"/>
            <w:noWrap/>
            <w:vAlign w:val="center"/>
            <w:hideMark/>
          </w:tcPr>
          <w:p w14:paraId="0D2E3DD4" w14:textId="77777777" w:rsidR="00532A3B" w:rsidRPr="000924AF" w:rsidRDefault="00532A3B" w:rsidP="00532A3B">
            <w:pPr>
              <w:spacing w:after="0" w:line="240" w:lineRule="auto"/>
              <w:jc w:val="center"/>
              <w:rPr>
                <w:rFonts w:ascii="Arial" w:eastAsia="Times New Roman" w:hAnsi="Arial" w:cs="Arial"/>
                <w:b/>
                <w:bCs/>
                <w:sz w:val="5"/>
                <w:szCs w:val="5"/>
                <w:lang w:eastAsia="sq-AL"/>
              </w:rPr>
            </w:pPr>
            <w:r w:rsidRPr="000924AF">
              <w:rPr>
                <w:rFonts w:ascii="Arial" w:eastAsia="Times New Roman" w:hAnsi="Arial" w:cs="Arial"/>
                <w:b/>
                <w:bCs/>
                <w:sz w:val="5"/>
                <w:szCs w:val="5"/>
                <w:lang w:eastAsia="sq-AL"/>
              </w:rPr>
              <w:t> </w:t>
            </w:r>
          </w:p>
        </w:tc>
        <w:tc>
          <w:tcPr>
            <w:tcW w:w="310" w:type="dxa"/>
            <w:tcBorders>
              <w:top w:val="nil"/>
              <w:left w:val="nil"/>
              <w:bottom w:val="single" w:sz="4" w:space="0" w:color="auto"/>
              <w:right w:val="single" w:sz="4" w:space="0" w:color="auto"/>
            </w:tcBorders>
            <w:shd w:val="clear" w:color="000000" w:fill="D9D9D9"/>
            <w:noWrap/>
            <w:vAlign w:val="center"/>
            <w:hideMark/>
          </w:tcPr>
          <w:p w14:paraId="42069E92" w14:textId="77777777" w:rsidR="00532A3B" w:rsidRPr="000924AF" w:rsidRDefault="00532A3B" w:rsidP="00532A3B">
            <w:pPr>
              <w:spacing w:after="0" w:line="240" w:lineRule="auto"/>
              <w:jc w:val="center"/>
              <w:rPr>
                <w:rFonts w:ascii="Arial" w:eastAsia="Times New Roman" w:hAnsi="Arial" w:cs="Arial"/>
                <w:b/>
                <w:bCs/>
                <w:sz w:val="5"/>
                <w:szCs w:val="5"/>
                <w:lang w:eastAsia="sq-AL"/>
              </w:rPr>
            </w:pPr>
            <w:r w:rsidRPr="000924AF">
              <w:rPr>
                <w:rFonts w:ascii="Arial" w:eastAsia="Times New Roman" w:hAnsi="Arial" w:cs="Arial"/>
                <w:b/>
                <w:bCs/>
                <w:sz w:val="5"/>
                <w:szCs w:val="5"/>
                <w:lang w:eastAsia="sq-AL"/>
              </w:rPr>
              <w:t>0.00</w:t>
            </w:r>
          </w:p>
        </w:tc>
        <w:tc>
          <w:tcPr>
            <w:tcW w:w="424" w:type="dxa"/>
            <w:tcBorders>
              <w:top w:val="nil"/>
              <w:left w:val="nil"/>
              <w:bottom w:val="single" w:sz="4" w:space="0" w:color="auto"/>
              <w:right w:val="single" w:sz="4" w:space="0" w:color="auto"/>
            </w:tcBorders>
            <w:shd w:val="clear" w:color="000000" w:fill="D9D9D9"/>
            <w:noWrap/>
            <w:vAlign w:val="center"/>
            <w:hideMark/>
          </w:tcPr>
          <w:p w14:paraId="12FE157E" w14:textId="77777777" w:rsidR="00532A3B" w:rsidRPr="000924AF" w:rsidRDefault="00532A3B" w:rsidP="00532A3B">
            <w:pPr>
              <w:spacing w:after="0" w:line="240" w:lineRule="auto"/>
              <w:jc w:val="center"/>
              <w:rPr>
                <w:rFonts w:ascii="Arial" w:eastAsia="Times New Roman" w:hAnsi="Arial" w:cs="Arial"/>
                <w:b/>
                <w:bCs/>
                <w:sz w:val="5"/>
                <w:szCs w:val="5"/>
                <w:lang w:eastAsia="sq-AL"/>
              </w:rPr>
            </w:pPr>
            <w:r w:rsidRPr="000924AF">
              <w:rPr>
                <w:rFonts w:ascii="Arial" w:eastAsia="Times New Roman" w:hAnsi="Arial" w:cs="Arial"/>
                <w:b/>
                <w:bCs/>
                <w:sz w:val="5"/>
                <w:szCs w:val="5"/>
                <w:lang w:eastAsia="sq-AL"/>
              </w:rPr>
              <w:t>0.00</w:t>
            </w:r>
          </w:p>
        </w:tc>
        <w:tc>
          <w:tcPr>
            <w:tcW w:w="490" w:type="dxa"/>
            <w:tcBorders>
              <w:top w:val="nil"/>
              <w:left w:val="nil"/>
              <w:bottom w:val="single" w:sz="4" w:space="0" w:color="auto"/>
              <w:right w:val="single" w:sz="4" w:space="0" w:color="auto"/>
            </w:tcBorders>
            <w:shd w:val="clear" w:color="000000" w:fill="D9D9D9"/>
            <w:noWrap/>
            <w:vAlign w:val="center"/>
            <w:hideMark/>
          </w:tcPr>
          <w:p w14:paraId="388B3D12" w14:textId="77777777" w:rsidR="00532A3B" w:rsidRPr="000924AF" w:rsidRDefault="00532A3B" w:rsidP="00532A3B">
            <w:pPr>
              <w:spacing w:after="0" w:line="240" w:lineRule="auto"/>
              <w:jc w:val="center"/>
              <w:rPr>
                <w:rFonts w:ascii="Arial" w:eastAsia="Times New Roman" w:hAnsi="Arial" w:cs="Arial"/>
                <w:b/>
                <w:bCs/>
                <w:sz w:val="5"/>
                <w:szCs w:val="5"/>
                <w:lang w:eastAsia="sq-AL"/>
              </w:rPr>
            </w:pPr>
            <w:r w:rsidRPr="000924AF">
              <w:rPr>
                <w:rFonts w:ascii="Arial" w:eastAsia="Times New Roman" w:hAnsi="Arial" w:cs="Arial"/>
                <w:b/>
                <w:bCs/>
                <w:sz w:val="5"/>
                <w:szCs w:val="5"/>
                <w:lang w:eastAsia="sq-AL"/>
              </w:rPr>
              <w:t>0.00</w:t>
            </w:r>
          </w:p>
        </w:tc>
        <w:tc>
          <w:tcPr>
            <w:tcW w:w="538" w:type="dxa"/>
            <w:tcBorders>
              <w:top w:val="nil"/>
              <w:left w:val="nil"/>
              <w:bottom w:val="single" w:sz="4" w:space="0" w:color="auto"/>
              <w:right w:val="single" w:sz="4" w:space="0" w:color="auto"/>
            </w:tcBorders>
            <w:shd w:val="clear" w:color="000000" w:fill="D9D9D9"/>
            <w:noWrap/>
            <w:vAlign w:val="center"/>
            <w:hideMark/>
          </w:tcPr>
          <w:p w14:paraId="50B29B27" w14:textId="77777777" w:rsidR="00532A3B" w:rsidRPr="000924AF" w:rsidRDefault="00532A3B" w:rsidP="00532A3B">
            <w:pPr>
              <w:spacing w:after="0" w:line="240" w:lineRule="auto"/>
              <w:jc w:val="center"/>
              <w:rPr>
                <w:rFonts w:ascii="Arial" w:eastAsia="Times New Roman" w:hAnsi="Arial" w:cs="Arial"/>
                <w:b/>
                <w:bCs/>
                <w:sz w:val="5"/>
                <w:szCs w:val="5"/>
                <w:lang w:eastAsia="sq-AL"/>
              </w:rPr>
            </w:pPr>
            <w:r w:rsidRPr="000924AF">
              <w:rPr>
                <w:rFonts w:ascii="Arial" w:eastAsia="Times New Roman" w:hAnsi="Arial" w:cs="Arial"/>
                <w:b/>
                <w:bCs/>
                <w:sz w:val="5"/>
                <w:szCs w:val="5"/>
                <w:lang w:eastAsia="sq-AL"/>
              </w:rPr>
              <w:t> </w:t>
            </w:r>
          </w:p>
        </w:tc>
        <w:tc>
          <w:tcPr>
            <w:tcW w:w="349" w:type="dxa"/>
            <w:tcBorders>
              <w:top w:val="nil"/>
              <w:left w:val="nil"/>
              <w:bottom w:val="single" w:sz="4" w:space="0" w:color="auto"/>
              <w:right w:val="single" w:sz="4" w:space="0" w:color="auto"/>
            </w:tcBorders>
            <w:shd w:val="clear" w:color="000000" w:fill="D9D9D9"/>
            <w:noWrap/>
            <w:vAlign w:val="center"/>
            <w:hideMark/>
          </w:tcPr>
          <w:p w14:paraId="6EF7092C" w14:textId="77777777" w:rsidR="00532A3B" w:rsidRPr="000924AF" w:rsidRDefault="00532A3B" w:rsidP="00532A3B">
            <w:pPr>
              <w:spacing w:after="0" w:line="240" w:lineRule="auto"/>
              <w:jc w:val="center"/>
              <w:rPr>
                <w:rFonts w:ascii="Arial" w:eastAsia="Times New Roman" w:hAnsi="Arial" w:cs="Arial"/>
                <w:b/>
                <w:bCs/>
                <w:sz w:val="5"/>
                <w:szCs w:val="5"/>
                <w:lang w:eastAsia="sq-AL"/>
              </w:rPr>
            </w:pPr>
            <w:r w:rsidRPr="000924AF">
              <w:rPr>
                <w:rFonts w:ascii="Arial" w:eastAsia="Times New Roman" w:hAnsi="Arial" w:cs="Arial"/>
                <w:b/>
                <w:bCs/>
                <w:sz w:val="5"/>
                <w:szCs w:val="5"/>
                <w:lang w:eastAsia="sq-AL"/>
              </w:rPr>
              <w:t>0</w:t>
            </w:r>
          </w:p>
        </w:tc>
        <w:tc>
          <w:tcPr>
            <w:tcW w:w="528" w:type="dxa"/>
            <w:tcBorders>
              <w:top w:val="nil"/>
              <w:left w:val="nil"/>
              <w:bottom w:val="single" w:sz="4" w:space="0" w:color="auto"/>
              <w:right w:val="single" w:sz="4" w:space="0" w:color="auto"/>
            </w:tcBorders>
            <w:shd w:val="clear" w:color="000000" w:fill="D9D9D9"/>
            <w:noWrap/>
            <w:vAlign w:val="center"/>
            <w:hideMark/>
          </w:tcPr>
          <w:p w14:paraId="1627CD4E" w14:textId="77777777" w:rsidR="00532A3B" w:rsidRPr="000924AF" w:rsidRDefault="00532A3B" w:rsidP="00532A3B">
            <w:pPr>
              <w:spacing w:after="0" w:line="240" w:lineRule="auto"/>
              <w:jc w:val="center"/>
              <w:rPr>
                <w:rFonts w:ascii="Arial" w:eastAsia="Times New Roman" w:hAnsi="Arial" w:cs="Arial"/>
                <w:b/>
                <w:bCs/>
                <w:sz w:val="5"/>
                <w:szCs w:val="5"/>
                <w:lang w:eastAsia="sq-AL"/>
              </w:rPr>
            </w:pPr>
            <w:r w:rsidRPr="000924AF">
              <w:rPr>
                <w:rFonts w:ascii="Arial" w:eastAsia="Times New Roman" w:hAnsi="Arial" w:cs="Arial"/>
                <w:b/>
                <w:bCs/>
                <w:sz w:val="5"/>
                <w:szCs w:val="5"/>
                <w:lang w:eastAsia="sq-AL"/>
              </w:rPr>
              <w:t>0.00</w:t>
            </w:r>
          </w:p>
        </w:tc>
        <w:tc>
          <w:tcPr>
            <w:tcW w:w="464" w:type="dxa"/>
            <w:tcBorders>
              <w:top w:val="nil"/>
              <w:left w:val="nil"/>
              <w:bottom w:val="single" w:sz="4" w:space="0" w:color="auto"/>
              <w:right w:val="single" w:sz="4" w:space="0" w:color="auto"/>
            </w:tcBorders>
            <w:shd w:val="clear" w:color="000000" w:fill="D9D9D9"/>
            <w:noWrap/>
            <w:vAlign w:val="center"/>
            <w:hideMark/>
          </w:tcPr>
          <w:p w14:paraId="0FFBE79B" w14:textId="77777777" w:rsidR="00532A3B" w:rsidRPr="000924AF" w:rsidRDefault="00532A3B" w:rsidP="00532A3B">
            <w:pPr>
              <w:spacing w:after="0" w:line="240" w:lineRule="auto"/>
              <w:jc w:val="center"/>
              <w:rPr>
                <w:rFonts w:ascii="Arial" w:eastAsia="Times New Roman" w:hAnsi="Arial" w:cs="Arial"/>
                <w:b/>
                <w:bCs/>
                <w:sz w:val="5"/>
                <w:szCs w:val="5"/>
                <w:lang w:eastAsia="sq-AL"/>
              </w:rPr>
            </w:pPr>
            <w:r w:rsidRPr="000924AF">
              <w:rPr>
                <w:rFonts w:ascii="Arial" w:eastAsia="Times New Roman" w:hAnsi="Arial" w:cs="Arial"/>
                <w:b/>
                <w:bCs/>
                <w:sz w:val="5"/>
                <w:szCs w:val="5"/>
                <w:lang w:eastAsia="sq-AL"/>
              </w:rPr>
              <w:t> </w:t>
            </w:r>
          </w:p>
        </w:tc>
        <w:tc>
          <w:tcPr>
            <w:tcW w:w="350" w:type="dxa"/>
            <w:tcBorders>
              <w:top w:val="nil"/>
              <w:left w:val="nil"/>
              <w:bottom w:val="single" w:sz="4" w:space="0" w:color="auto"/>
              <w:right w:val="single" w:sz="4" w:space="0" w:color="auto"/>
            </w:tcBorders>
            <w:shd w:val="clear" w:color="000000" w:fill="D9D9D9"/>
            <w:noWrap/>
            <w:vAlign w:val="center"/>
            <w:hideMark/>
          </w:tcPr>
          <w:p w14:paraId="4DF0D69C" w14:textId="77777777" w:rsidR="00532A3B" w:rsidRPr="000924AF" w:rsidRDefault="00532A3B" w:rsidP="00532A3B">
            <w:pPr>
              <w:spacing w:after="0" w:line="240" w:lineRule="auto"/>
              <w:jc w:val="center"/>
              <w:rPr>
                <w:rFonts w:ascii="Arial" w:eastAsia="Times New Roman" w:hAnsi="Arial" w:cs="Arial"/>
                <w:b/>
                <w:bCs/>
                <w:sz w:val="5"/>
                <w:szCs w:val="5"/>
                <w:lang w:eastAsia="sq-AL"/>
              </w:rPr>
            </w:pPr>
            <w:r w:rsidRPr="000924AF">
              <w:rPr>
                <w:rFonts w:ascii="Arial" w:eastAsia="Times New Roman" w:hAnsi="Arial" w:cs="Arial"/>
                <w:b/>
                <w:bCs/>
                <w:sz w:val="5"/>
                <w:szCs w:val="5"/>
                <w:lang w:eastAsia="sq-AL"/>
              </w:rPr>
              <w:t>0</w:t>
            </w:r>
          </w:p>
        </w:tc>
        <w:tc>
          <w:tcPr>
            <w:tcW w:w="599" w:type="dxa"/>
            <w:tcBorders>
              <w:top w:val="nil"/>
              <w:left w:val="nil"/>
              <w:bottom w:val="single" w:sz="4" w:space="0" w:color="auto"/>
              <w:right w:val="single" w:sz="4" w:space="0" w:color="auto"/>
            </w:tcBorders>
            <w:shd w:val="clear" w:color="000000" w:fill="D9D9D9"/>
            <w:noWrap/>
            <w:vAlign w:val="center"/>
            <w:hideMark/>
          </w:tcPr>
          <w:p w14:paraId="2B660C72" w14:textId="77777777" w:rsidR="00532A3B" w:rsidRPr="000924AF" w:rsidRDefault="00532A3B" w:rsidP="00532A3B">
            <w:pPr>
              <w:spacing w:after="0" w:line="240" w:lineRule="auto"/>
              <w:jc w:val="center"/>
              <w:rPr>
                <w:rFonts w:ascii="Arial" w:eastAsia="Times New Roman" w:hAnsi="Arial" w:cs="Arial"/>
                <w:b/>
                <w:bCs/>
                <w:sz w:val="5"/>
                <w:szCs w:val="5"/>
                <w:lang w:eastAsia="sq-AL"/>
              </w:rPr>
            </w:pPr>
            <w:r w:rsidRPr="000924AF">
              <w:rPr>
                <w:rFonts w:ascii="Arial" w:eastAsia="Times New Roman" w:hAnsi="Arial" w:cs="Arial"/>
                <w:b/>
                <w:bCs/>
                <w:sz w:val="5"/>
                <w:szCs w:val="5"/>
                <w:lang w:eastAsia="sq-AL"/>
              </w:rPr>
              <w:t>8,799.40</w:t>
            </w:r>
          </w:p>
        </w:tc>
        <w:tc>
          <w:tcPr>
            <w:tcW w:w="460" w:type="dxa"/>
            <w:tcBorders>
              <w:top w:val="nil"/>
              <w:left w:val="nil"/>
              <w:bottom w:val="single" w:sz="4" w:space="0" w:color="auto"/>
              <w:right w:val="single" w:sz="4" w:space="0" w:color="auto"/>
            </w:tcBorders>
            <w:shd w:val="clear" w:color="000000" w:fill="D9D9D9"/>
            <w:noWrap/>
            <w:vAlign w:val="center"/>
            <w:hideMark/>
          </w:tcPr>
          <w:p w14:paraId="04F828DD" w14:textId="77777777" w:rsidR="00532A3B" w:rsidRPr="000924AF" w:rsidRDefault="00532A3B" w:rsidP="00532A3B">
            <w:pPr>
              <w:spacing w:after="0" w:line="240" w:lineRule="auto"/>
              <w:jc w:val="center"/>
              <w:rPr>
                <w:rFonts w:ascii="Arial" w:eastAsia="Times New Roman" w:hAnsi="Arial" w:cs="Arial"/>
                <w:b/>
                <w:bCs/>
                <w:sz w:val="5"/>
                <w:szCs w:val="5"/>
                <w:lang w:eastAsia="sq-AL"/>
              </w:rPr>
            </w:pPr>
            <w:r w:rsidRPr="000924AF">
              <w:rPr>
                <w:rFonts w:ascii="Arial" w:eastAsia="Times New Roman" w:hAnsi="Arial" w:cs="Arial"/>
                <w:b/>
                <w:bCs/>
                <w:sz w:val="5"/>
                <w:szCs w:val="5"/>
                <w:lang w:eastAsia="sq-AL"/>
              </w:rPr>
              <w:t> </w:t>
            </w:r>
          </w:p>
        </w:tc>
        <w:tc>
          <w:tcPr>
            <w:tcW w:w="500" w:type="dxa"/>
            <w:tcBorders>
              <w:top w:val="nil"/>
              <w:left w:val="nil"/>
              <w:bottom w:val="single" w:sz="4" w:space="0" w:color="auto"/>
              <w:right w:val="single" w:sz="4" w:space="0" w:color="auto"/>
            </w:tcBorders>
            <w:shd w:val="clear" w:color="000000" w:fill="D9D9D9"/>
            <w:noWrap/>
            <w:vAlign w:val="center"/>
            <w:hideMark/>
          </w:tcPr>
          <w:p w14:paraId="3F4469A5" w14:textId="77777777" w:rsidR="00532A3B" w:rsidRPr="000924AF" w:rsidRDefault="00532A3B" w:rsidP="00532A3B">
            <w:pPr>
              <w:spacing w:after="0" w:line="240" w:lineRule="auto"/>
              <w:jc w:val="center"/>
              <w:rPr>
                <w:rFonts w:ascii="Arial" w:eastAsia="Times New Roman" w:hAnsi="Arial" w:cs="Arial"/>
                <w:b/>
                <w:bCs/>
                <w:sz w:val="5"/>
                <w:szCs w:val="5"/>
                <w:lang w:eastAsia="sq-AL"/>
              </w:rPr>
            </w:pPr>
            <w:r w:rsidRPr="000924AF">
              <w:rPr>
                <w:rFonts w:ascii="Arial" w:eastAsia="Times New Roman" w:hAnsi="Arial" w:cs="Arial"/>
                <w:b/>
                <w:bCs/>
                <w:sz w:val="5"/>
                <w:szCs w:val="5"/>
                <w:lang w:eastAsia="sq-AL"/>
              </w:rPr>
              <w:t> </w:t>
            </w:r>
          </w:p>
        </w:tc>
        <w:tc>
          <w:tcPr>
            <w:tcW w:w="630" w:type="dxa"/>
            <w:tcBorders>
              <w:top w:val="nil"/>
              <w:left w:val="nil"/>
              <w:bottom w:val="single" w:sz="4" w:space="0" w:color="auto"/>
              <w:right w:val="single" w:sz="4" w:space="0" w:color="auto"/>
            </w:tcBorders>
            <w:shd w:val="clear" w:color="000000" w:fill="D9D9D9"/>
            <w:noWrap/>
            <w:vAlign w:val="center"/>
            <w:hideMark/>
          </w:tcPr>
          <w:p w14:paraId="3E95C418"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25" w:type="dxa"/>
            <w:tcBorders>
              <w:top w:val="nil"/>
              <w:left w:val="nil"/>
              <w:bottom w:val="single" w:sz="4" w:space="0" w:color="auto"/>
              <w:right w:val="single" w:sz="4" w:space="0" w:color="auto"/>
            </w:tcBorders>
            <w:shd w:val="clear" w:color="000000" w:fill="D9D9D9"/>
            <w:noWrap/>
            <w:vAlign w:val="center"/>
            <w:hideMark/>
          </w:tcPr>
          <w:p w14:paraId="1290AECE" w14:textId="77777777" w:rsidR="00532A3B" w:rsidRPr="000924AF" w:rsidRDefault="00532A3B" w:rsidP="00532A3B">
            <w:pPr>
              <w:spacing w:after="0" w:line="240" w:lineRule="auto"/>
              <w:jc w:val="center"/>
              <w:rPr>
                <w:rFonts w:ascii="Arial" w:eastAsia="Times New Roman" w:hAnsi="Arial" w:cs="Arial"/>
                <w:b/>
                <w:bCs/>
                <w:sz w:val="5"/>
                <w:szCs w:val="5"/>
                <w:lang w:eastAsia="sq-AL"/>
              </w:rPr>
            </w:pPr>
            <w:r w:rsidRPr="000924AF">
              <w:rPr>
                <w:rFonts w:ascii="Arial" w:eastAsia="Times New Roman" w:hAnsi="Arial" w:cs="Arial"/>
                <w:b/>
                <w:bCs/>
                <w:sz w:val="5"/>
                <w:szCs w:val="5"/>
                <w:lang w:eastAsia="sq-AL"/>
              </w:rPr>
              <w:t> </w:t>
            </w:r>
          </w:p>
        </w:tc>
        <w:tc>
          <w:tcPr>
            <w:tcW w:w="929" w:type="dxa"/>
            <w:tcBorders>
              <w:top w:val="nil"/>
              <w:left w:val="nil"/>
              <w:bottom w:val="single" w:sz="4" w:space="0" w:color="auto"/>
              <w:right w:val="single" w:sz="8" w:space="0" w:color="auto"/>
            </w:tcBorders>
            <w:shd w:val="clear" w:color="000000" w:fill="D9D9D9"/>
            <w:noWrap/>
            <w:vAlign w:val="center"/>
            <w:hideMark/>
          </w:tcPr>
          <w:p w14:paraId="538EBF65" w14:textId="77777777" w:rsidR="00532A3B" w:rsidRPr="000924AF" w:rsidRDefault="00532A3B" w:rsidP="00532A3B">
            <w:pPr>
              <w:spacing w:after="0" w:line="240" w:lineRule="auto"/>
              <w:jc w:val="center"/>
              <w:rPr>
                <w:rFonts w:ascii="Arial" w:eastAsia="Times New Roman" w:hAnsi="Arial" w:cs="Arial"/>
                <w:b/>
                <w:bCs/>
                <w:sz w:val="5"/>
                <w:szCs w:val="5"/>
                <w:lang w:eastAsia="sq-AL"/>
              </w:rPr>
            </w:pPr>
            <w:r w:rsidRPr="000924AF">
              <w:rPr>
                <w:rFonts w:ascii="Arial" w:eastAsia="Times New Roman" w:hAnsi="Arial" w:cs="Arial"/>
                <w:b/>
                <w:bCs/>
                <w:sz w:val="5"/>
                <w:szCs w:val="5"/>
                <w:lang w:eastAsia="sq-AL"/>
              </w:rPr>
              <w:t> </w:t>
            </w:r>
          </w:p>
        </w:tc>
      </w:tr>
      <w:tr w:rsidR="00532A3B" w:rsidRPr="000924AF" w14:paraId="17F0E3AC" w14:textId="77777777" w:rsidTr="000924AF">
        <w:trPr>
          <w:trHeight w:val="139"/>
        </w:trPr>
        <w:tc>
          <w:tcPr>
            <w:tcW w:w="4273" w:type="dxa"/>
            <w:gridSpan w:val="9"/>
            <w:tcBorders>
              <w:top w:val="single" w:sz="4" w:space="0" w:color="auto"/>
              <w:left w:val="single" w:sz="8" w:space="0" w:color="auto"/>
              <w:bottom w:val="single" w:sz="4" w:space="0" w:color="auto"/>
              <w:right w:val="nil"/>
            </w:tcBorders>
            <w:shd w:val="clear" w:color="000000" w:fill="FFFF99"/>
            <w:noWrap/>
            <w:vAlign w:val="center"/>
            <w:hideMark/>
          </w:tcPr>
          <w:p w14:paraId="1BC7AAB3" w14:textId="77777777" w:rsidR="00532A3B" w:rsidRPr="000924AF" w:rsidRDefault="00532A3B" w:rsidP="00532A3B">
            <w:pPr>
              <w:spacing w:after="0" w:line="240" w:lineRule="auto"/>
              <w:jc w:val="center"/>
              <w:rPr>
                <w:rFonts w:ascii="Arial" w:eastAsia="Times New Roman" w:hAnsi="Arial" w:cs="Arial"/>
                <w:b/>
                <w:bCs/>
                <w:sz w:val="5"/>
                <w:szCs w:val="5"/>
                <w:lang w:eastAsia="sq-AL"/>
              </w:rPr>
            </w:pPr>
            <w:r w:rsidRPr="000924AF">
              <w:rPr>
                <w:rFonts w:ascii="Arial" w:eastAsia="Times New Roman" w:hAnsi="Arial" w:cs="Arial"/>
                <w:b/>
                <w:bCs/>
                <w:sz w:val="5"/>
                <w:szCs w:val="5"/>
                <w:lang w:eastAsia="sq-AL"/>
              </w:rPr>
              <w:t>3. OBJEKTE NE PROCES LEGALIZIMI</w:t>
            </w:r>
          </w:p>
        </w:tc>
        <w:tc>
          <w:tcPr>
            <w:tcW w:w="424" w:type="dxa"/>
            <w:tcBorders>
              <w:top w:val="nil"/>
              <w:left w:val="nil"/>
              <w:bottom w:val="single" w:sz="4" w:space="0" w:color="auto"/>
              <w:right w:val="nil"/>
            </w:tcBorders>
            <w:shd w:val="clear" w:color="000000" w:fill="FFFF99"/>
            <w:vAlign w:val="center"/>
            <w:hideMark/>
          </w:tcPr>
          <w:p w14:paraId="55EC5D08" w14:textId="77777777" w:rsidR="00532A3B" w:rsidRPr="000924AF" w:rsidRDefault="00532A3B" w:rsidP="00532A3B">
            <w:pPr>
              <w:spacing w:after="0" w:line="240" w:lineRule="auto"/>
              <w:jc w:val="center"/>
              <w:rPr>
                <w:rFonts w:ascii="Arial" w:eastAsia="Times New Roman" w:hAnsi="Arial" w:cs="Arial"/>
                <w:b/>
                <w:bCs/>
                <w:sz w:val="5"/>
                <w:szCs w:val="5"/>
                <w:lang w:eastAsia="sq-AL"/>
              </w:rPr>
            </w:pPr>
            <w:r w:rsidRPr="000924AF">
              <w:rPr>
                <w:rFonts w:ascii="Arial" w:eastAsia="Times New Roman" w:hAnsi="Arial" w:cs="Arial"/>
                <w:b/>
                <w:bCs/>
                <w:sz w:val="5"/>
                <w:szCs w:val="5"/>
                <w:lang w:eastAsia="sq-AL"/>
              </w:rPr>
              <w:t> </w:t>
            </w:r>
          </w:p>
        </w:tc>
        <w:tc>
          <w:tcPr>
            <w:tcW w:w="425" w:type="dxa"/>
            <w:tcBorders>
              <w:top w:val="nil"/>
              <w:left w:val="nil"/>
              <w:bottom w:val="single" w:sz="4" w:space="0" w:color="auto"/>
              <w:right w:val="nil"/>
            </w:tcBorders>
            <w:shd w:val="clear" w:color="000000" w:fill="FFFF99"/>
            <w:noWrap/>
            <w:vAlign w:val="center"/>
            <w:hideMark/>
          </w:tcPr>
          <w:p w14:paraId="67B9EB19" w14:textId="77777777" w:rsidR="00532A3B" w:rsidRPr="000924AF" w:rsidRDefault="00532A3B" w:rsidP="00532A3B">
            <w:pPr>
              <w:spacing w:after="0" w:line="240" w:lineRule="auto"/>
              <w:jc w:val="center"/>
              <w:rPr>
                <w:rFonts w:ascii="Arial" w:eastAsia="Times New Roman" w:hAnsi="Arial" w:cs="Arial"/>
                <w:b/>
                <w:bCs/>
                <w:sz w:val="5"/>
                <w:szCs w:val="5"/>
                <w:lang w:eastAsia="sq-AL"/>
              </w:rPr>
            </w:pPr>
            <w:r w:rsidRPr="000924AF">
              <w:rPr>
                <w:rFonts w:ascii="Arial" w:eastAsia="Times New Roman" w:hAnsi="Arial" w:cs="Arial"/>
                <w:b/>
                <w:bCs/>
                <w:sz w:val="5"/>
                <w:szCs w:val="5"/>
                <w:lang w:eastAsia="sq-AL"/>
              </w:rPr>
              <w:t> </w:t>
            </w:r>
          </w:p>
        </w:tc>
        <w:tc>
          <w:tcPr>
            <w:tcW w:w="420" w:type="dxa"/>
            <w:tcBorders>
              <w:top w:val="nil"/>
              <w:left w:val="nil"/>
              <w:bottom w:val="single" w:sz="4" w:space="0" w:color="auto"/>
              <w:right w:val="nil"/>
            </w:tcBorders>
            <w:shd w:val="clear" w:color="000000" w:fill="FFFF99"/>
            <w:noWrap/>
            <w:vAlign w:val="center"/>
            <w:hideMark/>
          </w:tcPr>
          <w:p w14:paraId="627D0D33" w14:textId="77777777" w:rsidR="00532A3B" w:rsidRPr="000924AF" w:rsidRDefault="00532A3B" w:rsidP="00532A3B">
            <w:pPr>
              <w:spacing w:after="0" w:line="240" w:lineRule="auto"/>
              <w:jc w:val="center"/>
              <w:rPr>
                <w:rFonts w:ascii="Arial" w:eastAsia="Times New Roman" w:hAnsi="Arial" w:cs="Arial"/>
                <w:b/>
                <w:bCs/>
                <w:sz w:val="5"/>
                <w:szCs w:val="5"/>
                <w:lang w:eastAsia="sq-AL"/>
              </w:rPr>
            </w:pPr>
            <w:r w:rsidRPr="000924AF">
              <w:rPr>
                <w:rFonts w:ascii="Arial" w:eastAsia="Times New Roman" w:hAnsi="Arial" w:cs="Arial"/>
                <w:b/>
                <w:bCs/>
                <w:sz w:val="5"/>
                <w:szCs w:val="5"/>
                <w:lang w:eastAsia="sq-AL"/>
              </w:rPr>
              <w:t> </w:t>
            </w:r>
          </w:p>
        </w:tc>
        <w:tc>
          <w:tcPr>
            <w:tcW w:w="426" w:type="dxa"/>
            <w:tcBorders>
              <w:top w:val="nil"/>
              <w:left w:val="nil"/>
              <w:bottom w:val="single" w:sz="4" w:space="0" w:color="auto"/>
              <w:right w:val="nil"/>
            </w:tcBorders>
            <w:shd w:val="clear" w:color="000000" w:fill="FFFF99"/>
            <w:noWrap/>
            <w:vAlign w:val="center"/>
            <w:hideMark/>
          </w:tcPr>
          <w:p w14:paraId="727045AD" w14:textId="77777777" w:rsidR="00532A3B" w:rsidRPr="000924AF" w:rsidRDefault="00532A3B" w:rsidP="00532A3B">
            <w:pPr>
              <w:spacing w:after="0" w:line="240" w:lineRule="auto"/>
              <w:jc w:val="center"/>
              <w:rPr>
                <w:rFonts w:ascii="Arial" w:eastAsia="Times New Roman" w:hAnsi="Arial" w:cs="Arial"/>
                <w:b/>
                <w:bCs/>
                <w:sz w:val="5"/>
                <w:szCs w:val="5"/>
                <w:lang w:eastAsia="sq-AL"/>
              </w:rPr>
            </w:pPr>
            <w:r w:rsidRPr="000924AF">
              <w:rPr>
                <w:rFonts w:ascii="Arial" w:eastAsia="Times New Roman" w:hAnsi="Arial" w:cs="Arial"/>
                <w:b/>
                <w:bCs/>
                <w:sz w:val="5"/>
                <w:szCs w:val="5"/>
                <w:lang w:eastAsia="sq-AL"/>
              </w:rPr>
              <w:t> </w:t>
            </w:r>
          </w:p>
        </w:tc>
        <w:tc>
          <w:tcPr>
            <w:tcW w:w="461" w:type="dxa"/>
            <w:tcBorders>
              <w:top w:val="nil"/>
              <w:left w:val="nil"/>
              <w:bottom w:val="single" w:sz="4" w:space="0" w:color="auto"/>
              <w:right w:val="nil"/>
            </w:tcBorders>
            <w:shd w:val="clear" w:color="000000" w:fill="FFFF99"/>
            <w:noWrap/>
            <w:vAlign w:val="center"/>
            <w:hideMark/>
          </w:tcPr>
          <w:p w14:paraId="582DEA1E" w14:textId="77777777" w:rsidR="00532A3B" w:rsidRPr="000924AF" w:rsidRDefault="00532A3B" w:rsidP="00532A3B">
            <w:pPr>
              <w:spacing w:after="0" w:line="240" w:lineRule="auto"/>
              <w:jc w:val="center"/>
              <w:rPr>
                <w:rFonts w:ascii="Arial" w:eastAsia="Times New Roman" w:hAnsi="Arial" w:cs="Arial"/>
                <w:b/>
                <w:bCs/>
                <w:sz w:val="5"/>
                <w:szCs w:val="5"/>
                <w:lang w:eastAsia="sq-AL"/>
              </w:rPr>
            </w:pPr>
            <w:r w:rsidRPr="000924AF">
              <w:rPr>
                <w:rFonts w:ascii="Arial" w:eastAsia="Times New Roman" w:hAnsi="Arial" w:cs="Arial"/>
                <w:b/>
                <w:bCs/>
                <w:sz w:val="5"/>
                <w:szCs w:val="5"/>
                <w:lang w:eastAsia="sq-AL"/>
              </w:rPr>
              <w:t> </w:t>
            </w:r>
          </w:p>
        </w:tc>
        <w:tc>
          <w:tcPr>
            <w:tcW w:w="528" w:type="dxa"/>
            <w:tcBorders>
              <w:top w:val="nil"/>
              <w:left w:val="nil"/>
              <w:bottom w:val="single" w:sz="4" w:space="0" w:color="auto"/>
              <w:right w:val="nil"/>
            </w:tcBorders>
            <w:shd w:val="clear" w:color="000000" w:fill="FFFF99"/>
            <w:noWrap/>
            <w:vAlign w:val="center"/>
            <w:hideMark/>
          </w:tcPr>
          <w:p w14:paraId="747B6CDE" w14:textId="77777777" w:rsidR="00532A3B" w:rsidRPr="000924AF" w:rsidRDefault="00532A3B" w:rsidP="00532A3B">
            <w:pPr>
              <w:spacing w:after="0" w:line="240" w:lineRule="auto"/>
              <w:jc w:val="center"/>
              <w:rPr>
                <w:rFonts w:ascii="Arial" w:eastAsia="Times New Roman" w:hAnsi="Arial" w:cs="Arial"/>
                <w:b/>
                <w:bCs/>
                <w:sz w:val="5"/>
                <w:szCs w:val="5"/>
                <w:lang w:eastAsia="sq-AL"/>
              </w:rPr>
            </w:pPr>
            <w:r w:rsidRPr="000924AF">
              <w:rPr>
                <w:rFonts w:ascii="Arial" w:eastAsia="Times New Roman" w:hAnsi="Arial" w:cs="Arial"/>
                <w:b/>
                <w:bCs/>
                <w:sz w:val="5"/>
                <w:szCs w:val="5"/>
                <w:lang w:eastAsia="sq-AL"/>
              </w:rPr>
              <w:t> </w:t>
            </w:r>
          </w:p>
        </w:tc>
        <w:tc>
          <w:tcPr>
            <w:tcW w:w="414" w:type="dxa"/>
            <w:tcBorders>
              <w:top w:val="nil"/>
              <w:left w:val="nil"/>
              <w:bottom w:val="single" w:sz="4" w:space="0" w:color="auto"/>
              <w:right w:val="nil"/>
            </w:tcBorders>
            <w:shd w:val="clear" w:color="000000" w:fill="FFFF99"/>
            <w:noWrap/>
            <w:vAlign w:val="center"/>
            <w:hideMark/>
          </w:tcPr>
          <w:p w14:paraId="3E0C7709" w14:textId="77777777" w:rsidR="00532A3B" w:rsidRPr="000924AF" w:rsidRDefault="00532A3B" w:rsidP="00532A3B">
            <w:pPr>
              <w:spacing w:after="0" w:line="240" w:lineRule="auto"/>
              <w:jc w:val="center"/>
              <w:rPr>
                <w:rFonts w:ascii="Arial" w:eastAsia="Times New Roman" w:hAnsi="Arial" w:cs="Arial"/>
                <w:b/>
                <w:bCs/>
                <w:sz w:val="5"/>
                <w:szCs w:val="5"/>
                <w:lang w:eastAsia="sq-AL"/>
              </w:rPr>
            </w:pPr>
            <w:r w:rsidRPr="000924AF">
              <w:rPr>
                <w:rFonts w:ascii="Arial" w:eastAsia="Times New Roman" w:hAnsi="Arial" w:cs="Arial"/>
                <w:b/>
                <w:bCs/>
                <w:sz w:val="5"/>
                <w:szCs w:val="5"/>
                <w:lang w:eastAsia="sq-AL"/>
              </w:rPr>
              <w:t> </w:t>
            </w:r>
          </w:p>
        </w:tc>
        <w:tc>
          <w:tcPr>
            <w:tcW w:w="454" w:type="dxa"/>
            <w:tcBorders>
              <w:top w:val="nil"/>
              <w:left w:val="nil"/>
              <w:bottom w:val="single" w:sz="4" w:space="0" w:color="auto"/>
              <w:right w:val="nil"/>
            </w:tcBorders>
            <w:shd w:val="clear" w:color="000000" w:fill="FFFF99"/>
            <w:noWrap/>
            <w:vAlign w:val="center"/>
            <w:hideMark/>
          </w:tcPr>
          <w:p w14:paraId="7F3F6DCE" w14:textId="77777777" w:rsidR="00532A3B" w:rsidRPr="000924AF" w:rsidRDefault="00532A3B" w:rsidP="00532A3B">
            <w:pPr>
              <w:spacing w:after="0" w:line="240" w:lineRule="auto"/>
              <w:jc w:val="center"/>
              <w:rPr>
                <w:rFonts w:ascii="Arial" w:eastAsia="Times New Roman" w:hAnsi="Arial" w:cs="Arial"/>
                <w:b/>
                <w:bCs/>
                <w:sz w:val="5"/>
                <w:szCs w:val="5"/>
                <w:lang w:eastAsia="sq-AL"/>
              </w:rPr>
            </w:pPr>
            <w:r w:rsidRPr="000924AF">
              <w:rPr>
                <w:rFonts w:ascii="Arial" w:eastAsia="Times New Roman" w:hAnsi="Arial" w:cs="Arial"/>
                <w:b/>
                <w:bCs/>
                <w:sz w:val="5"/>
                <w:szCs w:val="5"/>
                <w:lang w:eastAsia="sq-AL"/>
              </w:rPr>
              <w:t> </w:t>
            </w:r>
          </w:p>
        </w:tc>
        <w:tc>
          <w:tcPr>
            <w:tcW w:w="318" w:type="dxa"/>
            <w:tcBorders>
              <w:top w:val="nil"/>
              <w:left w:val="nil"/>
              <w:bottom w:val="single" w:sz="4" w:space="0" w:color="auto"/>
              <w:right w:val="nil"/>
            </w:tcBorders>
            <w:shd w:val="clear" w:color="000000" w:fill="FFFF99"/>
            <w:noWrap/>
            <w:vAlign w:val="center"/>
            <w:hideMark/>
          </w:tcPr>
          <w:p w14:paraId="3F647A5D" w14:textId="77777777" w:rsidR="00532A3B" w:rsidRPr="000924AF" w:rsidRDefault="00532A3B" w:rsidP="00532A3B">
            <w:pPr>
              <w:spacing w:after="0" w:line="240" w:lineRule="auto"/>
              <w:jc w:val="center"/>
              <w:rPr>
                <w:rFonts w:ascii="Arial" w:eastAsia="Times New Roman" w:hAnsi="Arial" w:cs="Arial"/>
                <w:b/>
                <w:bCs/>
                <w:sz w:val="5"/>
                <w:szCs w:val="5"/>
                <w:lang w:eastAsia="sq-AL"/>
              </w:rPr>
            </w:pPr>
            <w:r w:rsidRPr="000924AF">
              <w:rPr>
                <w:rFonts w:ascii="Arial" w:eastAsia="Times New Roman" w:hAnsi="Arial" w:cs="Arial"/>
                <w:b/>
                <w:bCs/>
                <w:sz w:val="5"/>
                <w:szCs w:val="5"/>
                <w:lang w:eastAsia="sq-AL"/>
              </w:rPr>
              <w:t> </w:t>
            </w:r>
          </w:p>
        </w:tc>
        <w:tc>
          <w:tcPr>
            <w:tcW w:w="345" w:type="dxa"/>
            <w:tcBorders>
              <w:top w:val="nil"/>
              <w:left w:val="nil"/>
              <w:bottom w:val="single" w:sz="4" w:space="0" w:color="auto"/>
              <w:right w:val="nil"/>
            </w:tcBorders>
            <w:shd w:val="clear" w:color="000000" w:fill="FFFF99"/>
            <w:noWrap/>
            <w:vAlign w:val="center"/>
            <w:hideMark/>
          </w:tcPr>
          <w:p w14:paraId="0CB70573" w14:textId="77777777" w:rsidR="00532A3B" w:rsidRPr="000924AF" w:rsidRDefault="00532A3B" w:rsidP="00532A3B">
            <w:pPr>
              <w:spacing w:after="0" w:line="240" w:lineRule="auto"/>
              <w:jc w:val="center"/>
              <w:rPr>
                <w:rFonts w:ascii="Arial" w:eastAsia="Times New Roman" w:hAnsi="Arial" w:cs="Arial"/>
                <w:b/>
                <w:bCs/>
                <w:sz w:val="5"/>
                <w:szCs w:val="5"/>
                <w:lang w:eastAsia="sq-AL"/>
              </w:rPr>
            </w:pPr>
            <w:r w:rsidRPr="000924AF">
              <w:rPr>
                <w:rFonts w:ascii="Arial" w:eastAsia="Times New Roman" w:hAnsi="Arial" w:cs="Arial"/>
                <w:b/>
                <w:bCs/>
                <w:sz w:val="5"/>
                <w:szCs w:val="5"/>
                <w:lang w:eastAsia="sq-AL"/>
              </w:rPr>
              <w:t> </w:t>
            </w:r>
          </w:p>
        </w:tc>
        <w:tc>
          <w:tcPr>
            <w:tcW w:w="310" w:type="dxa"/>
            <w:tcBorders>
              <w:top w:val="nil"/>
              <w:left w:val="nil"/>
              <w:bottom w:val="single" w:sz="4" w:space="0" w:color="auto"/>
              <w:right w:val="nil"/>
            </w:tcBorders>
            <w:shd w:val="clear" w:color="000000" w:fill="FFFF99"/>
            <w:noWrap/>
            <w:vAlign w:val="center"/>
            <w:hideMark/>
          </w:tcPr>
          <w:p w14:paraId="6458C113" w14:textId="77777777" w:rsidR="00532A3B" w:rsidRPr="000924AF" w:rsidRDefault="00532A3B" w:rsidP="00532A3B">
            <w:pPr>
              <w:spacing w:after="0" w:line="240" w:lineRule="auto"/>
              <w:jc w:val="center"/>
              <w:rPr>
                <w:rFonts w:ascii="Arial" w:eastAsia="Times New Roman" w:hAnsi="Arial" w:cs="Arial"/>
                <w:b/>
                <w:bCs/>
                <w:sz w:val="5"/>
                <w:szCs w:val="5"/>
                <w:lang w:eastAsia="sq-AL"/>
              </w:rPr>
            </w:pPr>
            <w:r w:rsidRPr="000924AF">
              <w:rPr>
                <w:rFonts w:ascii="Arial" w:eastAsia="Times New Roman" w:hAnsi="Arial" w:cs="Arial"/>
                <w:b/>
                <w:bCs/>
                <w:sz w:val="5"/>
                <w:szCs w:val="5"/>
                <w:lang w:eastAsia="sq-AL"/>
              </w:rPr>
              <w:t> </w:t>
            </w:r>
          </w:p>
        </w:tc>
        <w:tc>
          <w:tcPr>
            <w:tcW w:w="424" w:type="dxa"/>
            <w:tcBorders>
              <w:top w:val="nil"/>
              <w:left w:val="nil"/>
              <w:bottom w:val="single" w:sz="4" w:space="0" w:color="auto"/>
              <w:right w:val="nil"/>
            </w:tcBorders>
            <w:shd w:val="clear" w:color="000000" w:fill="FFFF99"/>
            <w:noWrap/>
            <w:vAlign w:val="center"/>
            <w:hideMark/>
          </w:tcPr>
          <w:p w14:paraId="3BF3EDDD" w14:textId="77777777" w:rsidR="00532A3B" w:rsidRPr="000924AF" w:rsidRDefault="00532A3B" w:rsidP="00532A3B">
            <w:pPr>
              <w:spacing w:after="0" w:line="240" w:lineRule="auto"/>
              <w:jc w:val="center"/>
              <w:rPr>
                <w:rFonts w:ascii="Arial" w:eastAsia="Times New Roman" w:hAnsi="Arial" w:cs="Arial"/>
                <w:b/>
                <w:bCs/>
                <w:sz w:val="5"/>
                <w:szCs w:val="5"/>
                <w:lang w:eastAsia="sq-AL"/>
              </w:rPr>
            </w:pPr>
            <w:r w:rsidRPr="000924AF">
              <w:rPr>
                <w:rFonts w:ascii="Arial" w:eastAsia="Times New Roman" w:hAnsi="Arial" w:cs="Arial"/>
                <w:b/>
                <w:bCs/>
                <w:sz w:val="5"/>
                <w:szCs w:val="5"/>
                <w:lang w:eastAsia="sq-AL"/>
              </w:rPr>
              <w:t> </w:t>
            </w:r>
          </w:p>
        </w:tc>
        <w:tc>
          <w:tcPr>
            <w:tcW w:w="490" w:type="dxa"/>
            <w:tcBorders>
              <w:top w:val="nil"/>
              <w:left w:val="nil"/>
              <w:bottom w:val="single" w:sz="4" w:space="0" w:color="auto"/>
              <w:right w:val="nil"/>
            </w:tcBorders>
            <w:shd w:val="clear" w:color="000000" w:fill="FFFF99"/>
            <w:noWrap/>
            <w:vAlign w:val="center"/>
            <w:hideMark/>
          </w:tcPr>
          <w:p w14:paraId="17F909B6" w14:textId="77777777" w:rsidR="00532A3B" w:rsidRPr="000924AF" w:rsidRDefault="00532A3B" w:rsidP="00532A3B">
            <w:pPr>
              <w:spacing w:after="0" w:line="240" w:lineRule="auto"/>
              <w:jc w:val="center"/>
              <w:rPr>
                <w:rFonts w:ascii="Arial" w:eastAsia="Times New Roman" w:hAnsi="Arial" w:cs="Arial"/>
                <w:b/>
                <w:bCs/>
                <w:sz w:val="5"/>
                <w:szCs w:val="5"/>
                <w:lang w:eastAsia="sq-AL"/>
              </w:rPr>
            </w:pPr>
            <w:r w:rsidRPr="000924AF">
              <w:rPr>
                <w:rFonts w:ascii="Arial" w:eastAsia="Times New Roman" w:hAnsi="Arial" w:cs="Arial"/>
                <w:b/>
                <w:bCs/>
                <w:sz w:val="5"/>
                <w:szCs w:val="5"/>
                <w:lang w:eastAsia="sq-AL"/>
              </w:rPr>
              <w:t> </w:t>
            </w:r>
          </w:p>
        </w:tc>
        <w:tc>
          <w:tcPr>
            <w:tcW w:w="538" w:type="dxa"/>
            <w:tcBorders>
              <w:top w:val="nil"/>
              <w:left w:val="nil"/>
              <w:bottom w:val="single" w:sz="4" w:space="0" w:color="auto"/>
              <w:right w:val="nil"/>
            </w:tcBorders>
            <w:shd w:val="clear" w:color="000000" w:fill="FFFF99"/>
            <w:noWrap/>
            <w:vAlign w:val="center"/>
            <w:hideMark/>
          </w:tcPr>
          <w:p w14:paraId="47F6371A" w14:textId="77777777" w:rsidR="00532A3B" w:rsidRPr="000924AF" w:rsidRDefault="00532A3B" w:rsidP="00532A3B">
            <w:pPr>
              <w:spacing w:after="0" w:line="240" w:lineRule="auto"/>
              <w:jc w:val="center"/>
              <w:rPr>
                <w:rFonts w:ascii="Arial" w:eastAsia="Times New Roman" w:hAnsi="Arial" w:cs="Arial"/>
                <w:b/>
                <w:bCs/>
                <w:sz w:val="5"/>
                <w:szCs w:val="5"/>
                <w:lang w:eastAsia="sq-AL"/>
              </w:rPr>
            </w:pPr>
            <w:r w:rsidRPr="000924AF">
              <w:rPr>
                <w:rFonts w:ascii="Arial" w:eastAsia="Times New Roman" w:hAnsi="Arial" w:cs="Arial"/>
                <w:b/>
                <w:bCs/>
                <w:sz w:val="5"/>
                <w:szCs w:val="5"/>
                <w:lang w:eastAsia="sq-AL"/>
              </w:rPr>
              <w:t> </w:t>
            </w:r>
          </w:p>
        </w:tc>
        <w:tc>
          <w:tcPr>
            <w:tcW w:w="349" w:type="dxa"/>
            <w:tcBorders>
              <w:top w:val="nil"/>
              <w:left w:val="nil"/>
              <w:bottom w:val="single" w:sz="4" w:space="0" w:color="auto"/>
              <w:right w:val="nil"/>
            </w:tcBorders>
            <w:shd w:val="clear" w:color="000000" w:fill="FFFF99"/>
            <w:noWrap/>
            <w:vAlign w:val="center"/>
            <w:hideMark/>
          </w:tcPr>
          <w:p w14:paraId="4BACABD3" w14:textId="77777777" w:rsidR="00532A3B" w:rsidRPr="000924AF" w:rsidRDefault="00532A3B" w:rsidP="00532A3B">
            <w:pPr>
              <w:spacing w:after="0" w:line="240" w:lineRule="auto"/>
              <w:jc w:val="center"/>
              <w:rPr>
                <w:rFonts w:ascii="Arial" w:eastAsia="Times New Roman" w:hAnsi="Arial" w:cs="Arial"/>
                <w:b/>
                <w:bCs/>
                <w:sz w:val="5"/>
                <w:szCs w:val="5"/>
                <w:lang w:eastAsia="sq-AL"/>
              </w:rPr>
            </w:pPr>
            <w:r w:rsidRPr="000924AF">
              <w:rPr>
                <w:rFonts w:ascii="Arial" w:eastAsia="Times New Roman" w:hAnsi="Arial" w:cs="Arial"/>
                <w:b/>
                <w:bCs/>
                <w:sz w:val="5"/>
                <w:szCs w:val="5"/>
                <w:lang w:eastAsia="sq-AL"/>
              </w:rPr>
              <w:t> </w:t>
            </w:r>
          </w:p>
        </w:tc>
        <w:tc>
          <w:tcPr>
            <w:tcW w:w="528" w:type="dxa"/>
            <w:tcBorders>
              <w:top w:val="nil"/>
              <w:left w:val="nil"/>
              <w:bottom w:val="single" w:sz="4" w:space="0" w:color="auto"/>
              <w:right w:val="nil"/>
            </w:tcBorders>
            <w:shd w:val="clear" w:color="000000" w:fill="FFFF99"/>
            <w:noWrap/>
            <w:vAlign w:val="center"/>
            <w:hideMark/>
          </w:tcPr>
          <w:p w14:paraId="3A488D27" w14:textId="77777777" w:rsidR="00532A3B" w:rsidRPr="000924AF" w:rsidRDefault="00532A3B" w:rsidP="00532A3B">
            <w:pPr>
              <w:spacing w:after="0" w:line="240" w:lineRule="auto"/>
              <w:jc w:val="center"/>
              <w:rPr>
                <w:rFonts w:ascii="Arial" w:eastAsia="Times New Roman" w:hAnsi="Arial" w:cs="Arial"/>
                <w:b/>
                <w:bCs/>
                <w:sz w:val="5"/>
                <w:szCs w:val="5"/>
                <w:lang w:eastAsia="sq-AL"/>
              </w:rPr>
            </w:pPr>
            <w:r w:rsidRPr="000924AF">
              <w:rPr>
                <w:rFonts w:ascii="Arial" w:eastAsia="Times New Roman" w:hAnsi="Arial" w:cs="Arial"/>
                <w:b/>
                <w:bCs/>
                <w:sz w:val="5"/>
                <w:szCs w:val="5"/>
                <w:lang w:eastAsia="sq-AL"/>
              </w:rPr>
              <w:t> </w:t>
            </w:r>
          </w:p>
        </w:tc>
        <w:tc>
          <w:tcPr>
            <w:tcW w:w="464" w:type="dxa"/>
            <w:tcBorders>
              <w:top w:val="nil"/>
              <w:left w:val="nil"/>
              <w:bottom w:val="single" w:sz="4" w:space="0" w:color="auto"/>
              <w:right w:val="nil"/>
            </w:tcBorders>
            <w:shd w:val="clear" w:color="000000" w:fill="FFFF99"/>
            <w:noWrap/>
            <w:vAlign w:val="center"/>
            <w:hideMark/>
          </w:tcPr>
          <w:p w14:paraId="0C5BE04C" w14:textId="77777777" w:rsidR="00532A3B" w:rsidRPr="000924AF" w:rsidRDefault="00532A3B" w:rsidP="00532A3B">
            <w:pPr>
              <w:spacing w:after="0" w:line="240" w:lineRule="auto"/>
              <w:jc w:val="center"/>
              <w:rPr>
                <w:rFonts w:ascii="Arial" w:eastAsia="Times New Roman" w:hAnsi="Arial" w:cs="Arial"/>
                <w:b/>
                <w:bCs/>
                <w:sz w:val="5"/>
                <w:szCs w:val="5"/>
                <w:lang w:eastAsia="sq-AL"/>
              </w:rPr>
            </w:pPr>
            <w:r w:rsidRPr="000924AF">
              <w:rPr>
                <w:rFonts w:ascii="Arial" w:eastAsia="Times New Roman" w:hAnsi="Arial" w:cs="Arial"/>
                <w:b/>
                <w:bCs/>
                <w:sz w:val="5"/>
                <w:szCs w:val="5"/>
                <w:lang w:eastAsia="sq-AL"/>
              </w:rPr>
              <w:t> </w:t>
            </w:r>
          </w:p>
        </w:tc>
        <w:tc>
          <w:tcPr>
            <w:tcW w:w="350" w:type="dxa"/>
            <w:tcBorders>
              <w:top w:val="nil"/>
              <w:left w:val="nil"/>
              <w:bottom w:val="single" w:sz="4" w:space="0" w:color="auto"/>
              <w:right w:val="nil"/>
            </w:tcBorders>
            <w:shd w:val="clear" w:color="000000" w:fill="FFFF99"/>
            <w:noWrap/>
            <w:vAlign w:val="center"/>
            <w:hideMark/>
          </w:tcPr>
          <w:p w14:paraId="3BB86FE5" w14:textId="77777777" w:rsidR="00532A3B" w:rsidRPr="000924AF" w:rsidRDefault="00532A3B" w:rsidP="00532A3B">
            <w:pPr>
              <w:spacing w:after="0" w:line="240" w:lineRule="auto"/>
              <w:jc w:val="center"/>
              <w:rPr>
                <w:rFonts w:ascii="Arial" w:eastAsia="Times New Roman" w:hAnsi="Arial" w:cs="Arial"/>
                <w:b/>
                <w:bCs/>
                <w:sz w:val="5"/>
                <w:szCs w:val="5"/>
                <w:lang w:eastAsia="sq-AL"/>
              </w:rPr>
            </w:pPr>
            <w:r w:rsidRPr="000924AF">
              <w:rPr>
                <w:rFonts w:ascii="Arial" w:eastAsia="Times New Roman" w:hAnsi="Arial" w:cs="Arial"/>
                <w:b/>
                <w:bCs/>
                <w:sz w:val="5"/>
                <w:szCs w:val="5"/>
                <w:lang w:eastAsia="sq-AL"/>
              </w:rPr>
              <w:t> </w:t>
            </w:r>
          </w:p>
        </w:tc>
        <w:tc>
          <w:tcPr>
            <w:tcW w:w="599" w:type="dxa"/>
            <w:tcBorders>
              <w:top w:val="nil"/>
              <w:left w:val="nil"/>
              <w:bottom w:val="single" w:sz="4" w:space="0" w:color="auto"/>
              <w:right w:val="nil"/>
            </w:tcBorders>
            <w:shd w:val="clear" w:color="000000" w:fill="FFFF99"/>
            <w:noWrap/>
            <w:vAlign w:val="center"/>
            <w:hideMark/>
          </w:tcPr>
          <w:p w14:paraId="2DA96515" w14:textId="77777777" w:rsidR="00532A3B" w:rsidRPr="000924AF" w:rsidRDefault="00532A3B" w:rsidP="00532A3B">
            <w:pPr>
              <w:spacing w:after="0" w:line="240" w:lineRule="auto"/>
              <w:jc w:val="center"/>
              <w:rPr>
                <w:rFonts w:ascii="Arial" w:eastAsia="Times New Roman" w:hAnsi="Arial" w:cs="Arial"/>
                <w:b/>
                <w:bCs/>
                <w:sz w:val="5"/>
                <w:szCs w:val="5"/>
                <w:lang w:eastAsia="sq-AL"/>
              </w:rPr>
            </w:pPr>
            <w:r w:rsidRPr="000924AF">
              <w:rPr>
                <w:rFonts w:ascii="Arial" w:eastAsia="Times New Roman" w:hAnsi="Arial" w:cs="Arial"/>
                <w:b/>
                <w:bCs/>
                <w:sz w:val="5"/>
                <w:szCs w:val="5"/>
                <w:lang w:eastAsia="sq-AL"/>
              </w:rPr>
              <w:t> </w:t>
            </w:r>
          </w:p>
        </w:tc>
        <w:tc>
          <w:tcPr>
            <w:tcW w:w="460" w:type="dxa"/>
            <w:tcBorders>
              <w:top w:val="nil"/>
              <w:left w:val="nil"/>
              <w:bottom w:val="single" w:sz="4" w:space="0" w:color="auto"/>
              <w:right w:val="nil"/>
            </w:tcBorders>
            <w:shd w:val="clear" w:color="000000" w:fill="FFFF99"/>
            <w:noWrap/>
            <w:vAlign w:val="center"/>
            <w:hideMark/>
          </w:tcPr>
          <w:p w14:paraId="569795A4" w14:textId="77777777" w:rsidR="00532A3B" w:rsidRPr="000924AF" w:rsidRDefault="00532A3B" w:rsidP="00532A3B">
            <w:pPr>
              <w:spacing w:after="0" w:line="240" w:lineRule="auto"/>
              <w:jc w:val="center"/>
              <w:rPr>
                <w:rFonts w:ascii="Arial" w:eastAsia="Times New Roman" w:hAnsi="Arial" w:cs="Arial"/>
                <w:b/>
                <w:bCs/>
                <w:sz w:val="5"/>
                <w:szCs w:val="5"/>
                <w:lang w:eastAsia="sq-AL"/>
              </w:rPr>
            </w:pPr>
            <w:r w:rsidRPr="000924AF">
              <w:rPr>
                <w:rFonts w:ascii="Arial" w:eastAsia="Times New Roman" w:hAnsi="Arial" w:cs="Arial"/>
                <w:b/>
                <w:bCs/>
                <w:sz w:val="5"/>
                <w:szCs w:val="5"/>
                <w:lang w:eastAsia="sq-AL"/>
              </w:rPr>
              <w:t> </w:t>
            </w:r>
          </w:p>
        </w:tc>
        <w:tc>
          <w:tcPr>
            <w:tcW w:w="500" w:type="dxa"/>
            <w:tcBorders>
              <w:top w:val="nil"/>
              <w:left w:val="nil"/>
              <w:bottom w:val="single" w:sz="4" w:space="0" w:color="auto"/>
              <w:right w:val="nil"/>
            </w:tcBorders>
            <w:shd w:val="clear" w:color="000000" w:fill="FFFF99"/>
            <w:noWrap/>
            <w:vAlign w:val="center"/>
            <w:hideMark/>
          </w:tcPr>
          <w:p w14:paraId="1054AB91" w14:textId="77777777" w:rsidR="00532A3B" w:rsidRPr="000924AF" w:rsidRDefault="00532A3B" w:rsidP="00532A3B">
            <w:pPr>
              <w:spacing w:after="0" w:line="240" w:lineRule="auto"/>
              <w:jc w:val="center"/>
              <w:rPr>
                <w:rFonts w:ascii="Arial" w:eastAsia="Times New Roman" w:hAnsi="Arial" w:cs="Arial"/>
                <w:b/>
                <w:bCs/>
                <w:sz w:val="5"/>
                <w:szCs w:val="5"/>
                <w:lang w:eastAsia="sq-AL"/>
              </w:rPr>
            </w:pPr>
            <w:r w:rsidRPr="000924AF">
              <w:rPr>
                <w:rFonts w:ascii="Arial" w:eastAsia="Times New Roman" w:hAnsi="Arial" w:cs="Arial"/>
                <w:b/>
                <w:bCs/>
                <w:sz w:val="5"/>
                <w:szCs w:val="5"/>
                <w:lang w:eastAsia="sq-AL"/>
              </w:rPr>
              <w:t> </w:t>
            </w:r>
          </w:p>
        </w:tc>
        <w:tc>
          <w:tcPr>
            <w:tcW w:w="630" w:type="dxa"/>
            <w:tcBorders>
              <w:top w:val="nil"/>
              <w:left w:val="nil"/>
              <w:bottom w:val="single" w:sz="4" w:space="0" w:color="auto"/>
              <w:right w:val="nil"/>
            </w:tcBorders>
            <w:shd w:val="clear" w:color="000000" w:fill="FFFF99"/>
            <w:noWrap/>
            <w:vAlign w:val="center"/>
            <w:hideMark/>
          </w:tcPr>
          <w:p w14:paraId="1B469E3D" w14:textId="77777777" w:rsidR="00532A3B" w:rsidRPr="000924AF" w:rsidRDefault="00532A3B" w:rsidP="00532A3B">
            <w:pPr>
              <w:spacing w:after="0" w:line="240" w:lineRule="auto"/>
              <w:jc w:val="center"/>
              <w:rPr>
                <w:rFonts w:ascii="Arial" w:eastAsia="Times New Roman" w:hAnsi="Arial" w:cs="Arial"/>
                <w:b/>
                <w:bCs/>
                <w:sz w:val="5"/>
                <w:szCs w:val="5"/>
                <w:lang w:eastAsia="sq-AL"/>
              </w:rPr>
            </w:pPr>
            <w:r w:rsidRPr="000924AF">
              <w:rPr>
                <w:rFonts w:ascii="Arial" w:eastAsia="Times New Roman" w:hAnsi="Arial" w:cs="Arial"/>
                <w:b/>
                <w:bCs/>
                <w:sz w:val="5"/>
                <w:szCs w:val="5"/>
                <w:lang w:eastAsia="sq-AL"/>
              </w:rPr>
              <w:t> </w:t>
            </w:r>
          </w:p>
        </w:tc>
        <w:tc>
          <w:tcPr>
            <w:tcW w:w="425" w:type="dxa"/>
            <w:tcBorders>
              <w:top w:val="nil"/>
              <w:left w:val="nil"/>
              <w:bottom w:val="single" w:sz="4" w:space="0" w:color="auto"/>
              <w:right w:val="nil"/>
            </w:tcBorders>
            <w:shd w:val="clear" w:color="000000" w:fill="FFFF99"/>
            <w:noWrap/>
            <w:vAlign w:val="center"/>
            <w:hideMark/>
          </w:tcPr>
          <w:p w14:paraId="7F31455A" w14:textId="77777777" w:rsidR="00532A3B" w:rsidRPr="000924AF" w:rsidRDefault="00532A3B" w:rsidP="00532A3B">
            <w:pPr>
              <w:spacing w:after="0" w:line="240" w:lineRule="auto"/>
              <w:jc w:val="center"/>
              <w:rPr>
                <w:rFonts w:ascii="Arial" w:eastAsia="Times New Roman" w:hAnsi="Arial" w:cs="Arial"/>
                <w:b/>
                <w:bCs/>
                <w:sz w:val="5"/>
                <w:szCs w:val="5"/>
                <w:lang w:eastAsia="sq-AL"/>
              </w:rPr>
            </w:pPr>
            <w:r w:rsidRPr="000924AF">
              <w:rPr>
                <w:rFonts w:ascii="Arial" w:eastAsia="Times New Roman" w:hAnsi="Arial" w:cs="Arial"/>
                <w:b/>
                <w:bCs/>
                <w:sz w:val="5"/>
                <w:szCs w:val="5"/>
                <w:lang w:eastAsia="sq-AL"/>
              </w:rPr>
              <w:t> </w:t>
            </w:r>
          </w:p>
        </w:tc>
        <w:tc>
          <w:tcPr>
            <w:tcW w:w="929" w:type="dxa"/>
            <w:tcBorders>
              <w:top w:val="nil"/>
              <w:left w:val="nil"/>
              <w:bottom w:val="single" w:sz="4" w:space="0" w:color="auto"/>
              <w:right w:val="single" w:sz="8" w:space="0" w:color="auto"/>
            </w:tcBorders>
            <w:shd w:val="clear" w:color="000000" w:fill="FFFF99"/>
            <w:noWrap/>
            <w:vAlign w:val="center"/>
            <w:hideMark/>
          </w:tcPr>
          <w:p w14:paraId="203E7A92" w14:textId="77777777" w:rsidR="00532A3B" w:rsidRPr="000924AF" w:rsidRDefault="00532A3B" w:rsidP="00532A3B">
            <w:pPr>
              <w:spacing w:after="0" w:line="240" w:lineRule="auto"/>
              <w:jc w:val="center"/>
              <w:rPr>
                <w:rFonts w:ascii="Arial" w:eastAsia="Times New Roman" w:hAnsi="Arial" w:cs="Arial"/>
                <w:b/>
                <w:bCs/>
                <w:sz w:val="5"/>
                <w:szCs w:val="5"/>
                <w:lang w:eastAsia="sq-AL"/>
              </w:rPr>
            </w:pPr>
            <w:r w:rsidRPr="000924AF">
              <w:rPr>
                <w:rFonts w:ascii="Arial" w:eastAsia="Times New Roman" w:hAnsi="Arial" w:cs="Arial"/>
                <w:b/>
                <w:bCs/>
                <w:sz w:val="5"/>
                <w:szCs w:val="5"/>
                <w:lang w:eastAsia="sq-AL"/>
              </w:rPr>
              <w:t> </w:t>
            </w:r>
          </w:p>
        </w:tc>
      </w:tr>
      <w:tr w:rsidR="00532A3B" w:rsidRPr="000924AF" w14:paraId="4111C11C" w14:textId="77777777" w:rsidTr="000924AF">
        <w:trPr>
          <w:trHeight w:val="139"/>
        </w:trPr>
        <w:tc>
          <w:tcPr>
            <w:tcW w:w="350" w:type="dxa"/>
            <w:tcBorders>
              <w:top w:val="nil"/>
              <w:left w:val="single" w:sz="8" w:space="0" w:color="auto"/>
              <w:bottom w:val="single" w:sz="4" w:space="0" w:color="auto"/>
              <w:right w:val="single" w:sz="4" w:space="0" w:color="auto"/>
            </w:tcBorders>
            <w:shd w:val="clear" w:color="auto" w:fill="auto"/>
            <w:noWrap/>
            <w:vAlign w:val="center"/>
            <w:hideMark/>
          </w:tcPr>
          <w:p w14:paraId="0F5AEC8B"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1</w:t>
            </w:r>
          </w:p>
        </w:tc>
        <w:tc>
          <w:tcPr>
            <w:tcW w:w="647" w:type="dxa"/>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14:paraId="2E3146AC" w14:textId="77777777" w:rsidR="00532A3B" w:rsidRPr="000924AF" w:rsidRDefault="00532A3B" w:rsidP="00532A3B">
            <w:pPr>
              <w:spacing w:after="0" w:line="240" w:lineRule="auto"/>
              <w:jc w:val="center"/>
              <w:rPr>
                <w:rFonts w:ascii="Arial" w:eastAsia="Times New Roman" w:hAnsi="Arial" w:cs="Arial"/>
                <w:b/>
                <w:bCs/>
                <w:sz w:val="5"/>
                <w:szCs w:val="5"/>
                <w:lang w:eastAsia="sq-AL"/>
              </w:rPr>
            </w:pPr>
            <w:r w:rsidRPr="000924AF">
              <w:rPr>
                <w:rFonts w:ascii="Arial" w:eastAsia="Times New Roman" w:hAnsi="Arial" w:cs="Arial"/>
                <w:b/>
                <w:bCs/>
                <w:sz w:val="5"/>
                <w:szCs w:val="5"/>
                <w:lang w:eastAsia="sq-AL"/>
              </w:rPr>
              <w:t>OBJEKTE NE PROCES LEGALIZIMI</w:t>
            </w:r>
          </w:p>
        </w:tc>
        <w:tc>
          <w:tcPr>
            <w:tcW w:w="294" w:type="dxa"/>
            <w:tcBorders>
              <w:top w:val="nil"/>
              <w:left w:val="nil"/>
              <w:bottom w:val="single" w:sz="4" w:space="0" w:color="auto"/>
              <w:right w:val="single" w:sz="4" w:space="0" w:color="auto"/>
            </w:tcBorders>
            <w:shd w:val="clear" w:color="auto" w:fill="auto"/>
            <w:noWrap/>
            <w:vAlign w:val="center"/>
            <w:hideMark/>
          </w:tcPr>
          <w:p w14:paraId="3370F479"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1</w:t>
            </w:r>
          </w:p>
        </w:tc>
        <w:tc>
          <w:tcPr>
            <w:tcW w:w="794" w:type="dxa"/>
            <w:tcBorders>
              <w:top w:val="nil"/>
              <w:left w:val="nil"/>
              <w:bottom w:val="single" w:sz="4" w:space="0" w:color="auto"/>
              <w:right w:val="single" w:sz="4" w:space="0" w:color="auto"/>
            </w:tcBorders>
            <w:shd w:val="clear" w:color="auto" w:fill="auto"/>
            <w:vAlign w:val="center"/>
            <w:hideMark/>
          </w:tcPr>
          <w:p w14:paraId="0F5FA472"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LEONARD</w:t>
            </w:r>
          </w:p>
        </w:tc>
        <w:tc>
          <w:tcPr>
            <w:tcW w:w="467" w:type="dxa"/>
            <w:tcBorders>
              <w:top w:val="nil"/>
              <w:left w:val="nil"/>
              <w:bottom w:val="single" w:sz="4" w:space="0" w:color="auto"/>
              <w:right w:val="single" w:sz="4" w:space="0" w:color="auto"/>
            </w:tcBorders>
            <w:shd w:val="clear" w:color="auto" w:fill="auto"/>
            <w:vAlign w:val="center"/>
            <w:hideMark/>
          </w:tcPr>
          <w:p w14:paraId="63345EC3"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MUHARREM</w:t>
            </w:r>
          </w:p>
        </w:tc>
        <w:tc>
          <w:tcPr>
            <w:tcW w:w="503" w:type="dxa"/>
            <w:tcBorders>
              <w:top w:val="nil"/>
              <w:left w:val="nil"/>
              <w:bottom w:val="single" w:sz="4" w:space="0" w:color="auto"/>
              <w:right w:val="single" w:sz="4" w:space="0" w:color="auto"/>
            </w:tcBorders>
            <w:shd w:val="clear" w:color="auto" w:fill="auto"/>
            <w:vAlign w:val="center"/>
            <w:hideMark/>
          </w:tcPr>
          <w:p w14:paraId="6B244544"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MANA</w:t>
            </w:r>
          </w:p>
        </w:tc>
        <w:tc>
          <w:tcPr>
            <w:tcW w:w="347" w:type="dxa"/>
            <w:tcBorders>
              <w:top w:val="nil"/>
              <w:left w:val="nil"/>
              <w:bottom w:val="single" w:sz="4" w:space="0" w:color="auto"/>
              <w:right w:val="single" w:sz="4" w:space="0" w:color="auto"/>
            </w:tcBorders>
            <w:shd w:val="clear" w:color="auto" w:fill="auto"/>
            <w:vAlign w:val="center"/>
            <w:hideMark/>
          </w:tcPr>
          <w:p w14:paraId="69822727"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504" w:type="dxa"/>
            <w:tcBorders>
              <w:top w:val="nil"/>
              <w:left w:val="nil"/>
              <w:bottom w:val="single" w:sz="4" w:space="0" w:color="auto"/>
              <w:right w:val="single" w:sz="4" w:space="0" w:color="auto"/>
            </w:tcBorders>
            <w:shd w:val="clear" w:color="auto" w:fill="auto"/>
            <w:vAlign w:val="center"/>
            <w:hideMark/>
          </w:tcPr>
          <w:p w14:paraId="41250146"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2182-KODËR THUMANË</w:t>
            </w:r>
          </w:p>
        </w:tc>
        <w:tc>
          <w:tcPr>
            <w:tcW w:w="367" w:type="dxa"/>
            <w:tcBorders>
              <w:top w:val="nil"/>
              <w:left w:val="nil"/>
              <w:bottom w:val="single" w:sz="4" w:space="0" w:color="auto"/>
              <w:right w:val="single" w:sz="4" w:space="0" w:color="auto"/>
            </w:tcBorders>
            <w:shd w:val="clear" w:color="auto" w:fill="auto"/>
            <w:vAlign w:val="center"/>
            <w:hideMark/>
          </w:tcPr>
          <w:p w14:paraId="43AEA8CE"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24" w:type="dxa"/>
            <w:tcBorders>
              <w:top w:val="nil"/>
              <w:left w:val="nil"/>
              <w:bottom w:val="single" w:sz="4" w:space="0" w:color="auto"/>
              <w:right w:val="single" w:sz="4" w:space="0" w:color="auto"/>
            </w:tcBorders>
            <w:shd w:val="clear" w:color="000000" w:fill="FFFFFF"/>
            <w:vAlign w:val="center"/>
            <w:hideMark/>
          </w:tcPr>
          <w:p w14:paraId="1E8EC087"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SHTESË</w:t>
            </w:r>
          </w:p>
        </w:tc>
        <w:tc>
          <w:tcPr>
            <w:tcW w:w="425" w:type="dxa"/>
            <w:tcBorders>
              <w:top w:val="nil"/>
              <w:left w:val="nil"/>
              <w:bottom w:val="single" w:sz="4" w:space="0" w:color="auto"/>
              <w:right w:val="single" w:sz="4" w:space="0" w:color="auto"/>
            </w:tcBorders>
            <w:shd w:val="clear" w:color="auto" w:fill="auto"/>
            <w:vAlign w:val="center"/>
            <w:hideMark/>
          </w:tcPr>
          <w:p w14:paraId="657CBEC7"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50</w:t>
            </w:r>
          </w:p>
        </w:tc>
        <w:tc>
          <w:tcPr>
            <w:tcW w:w="420" w:type="dxa"/>
            <w:tcBorders>
              <w:top w:val="nil"/>
              <w:left w:val="nil"/>
              <w:bottom w:val="single" w:sz="4" w:space="0" w:color="auto"/>
              <w:right w:val="single" w:sz="4" w:space="0" w:color="auto"/>
            </w:tcBorders>
            <w:shd w:val="clear" w:color="auto" w:fill="auto"/>
            <w:noWrap/>
            <w:vAlign w:val="center"/>
            <w:hideMark/>
          </w:tcPr>
          <w:p w14:paraId="7DAFB9EC"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0.00</w:t>
            </w:r>
          </w:p>
        </w:tc>
        <w:tc>
          <w:tcPr>
            <w:tcW w:w="426" w:type="dxa"/>
            <w:tcBorders>
              <w:top w:val="nil"/>
              <w:left w:val="nil"/>
              <w:bottom w:val="single" w:sz="4" w:space="0" w:color="auto"/>
              <w:right w:val="single" w:sz="4" w:space="0" w:color="auto"/>
            </w:tcBorders>
            <w:shd w:val="clear" w:color="auto" w:fill="auto"/>
            <w:vAlign w:val="center"/>
            <w:hideMark/>
          </w:tcPr>
          <w:p w14:paraId="597C8693"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1" w:type="dxa"/>
            <w:tcBorders>
              <w:top w:val="nil"/>
              <w:left w:val="nil"/>
              <w:bottom w:val="single" w:sz="4" w:space="0" w:color="auto"/>
              <w:right w:val="single" w:sz="4" w:space="0" w:color="auto"/>
            </w:tcBorders>
            <w:shd w:val="clear" w:color="auto" w:fill="auto"/>
            <w:vAlign w:val="center"/>
            <w:hideMark/>
          </w:tcPr>
          <w:p w14:paraId="1943885A"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528" w:type="dxa"/>
            <w:tcBorders>
              <w:top w:val="nil"/>
              <w:left w:val="nil"/>
              <w:bottom w:val="single" w:sz="4" w:space="0" w:color="auto"/>
              <w:right w:val="single" w:sz="4" w:space="0" w:color="auto"/>
            </w:tcBorders>
            <w:shd w:val="clear" w:color="auto" w:fill="auto"/>
            <w:noWrap/>
            <w:vAlign w:val="center"/>
            <w:hideMark/>
          </w:tcPr>
          <w:p w14:paraId="4ED29B18"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0.00</w:t>
            </w:r>
          </w:p>
        </w:tc>
        <w:tc>
          <w:tcPr>
            <w:tcW w:w="414" w:type="dxa"/>
            <w:tcBorders>
              <w:top w:val="nil"/>
              <w:left w:val="nil"/>
              <w:bottom w:val="single" w:sz="4" w:space="0" w:color="auto"/>
              <w:right w:val="single" w:sz="4" w:space="0" w:color="auto"/>
            </w:tcBorders>
            <w:shd w:val="clear" w:color="auto" w:fill="auto"/>
            <w:vAlign w:val="center"/>
            <w:hideMark/>
          </w:tcPr>
          <w:p w14:paraId="0094BC9E"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54" w:type="dxa"/>
            <w:tcBorders>
              <w:top w:val="nil"/>
              <w:left w:val="nil"/>
              <w:bottom w:val="single" w:sz="4" w:space="0" w:color="auto"/>
              <w:right w:val="single" w:sz="4" w:space="0" w:color="auto"/>
            </w:tcBorders>
            <w:shd w:val="clear" w:color="auto" w:fill="auto"/>
            <w:vAlign w:val="center"/>
            <w:hideMark/>
          </w:tcPr>
          <w:p w14:paraId="6514A528"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18" w:type="dxa"/>
            <w:tcBorders>
              <w:top w:val="nil"/>
              <w:left w:val="nil"/>
              <w:bottom w:val="single" w:sz="4" w:space="0" w:color="auto"/>
              <w:right w:val="single" w:sz="4" w:space="0" w:color="auto"/>
            </w:tcBorders>
            <w:shd w:val="clear" w:color="auto" w:fill="auto"/>
            <w:noWrap/>
            <w:vAlign w:val="center"/>
            <w:hideMark/>
          </w:tcPr>
          <w:p w14:paraId="6410CC5E"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0.00</w:t>
            </w:r>
          </w:p>
        </w:tc>
        <w:tc>
          <w:tcPr>
            <w:tcW w:w="345" w:type="dxa"/>
            <w:tcBorders>
              <w:top w:val="nil"/>
              <w:left w:val="nil"/>
              <w:bottom w:val="single" w:sz="4" w:space="0" w:color="auto"/>
              <w:right w:val="single" w:sz="4" w:space="0" w:color="auto"/>
            </w:tcBorders>
            <w:shd w:val="clear" w:color="auto" w:fill="auto"/>
            <w:vAlign w:val="center"/>
            <w:hideMark/>
          </w:tcPr>
          <w:p w14:paraId="737D1979"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10" w:type="dxa"/>
            <w:tcBorders>
              <w:top w:val="nil"/>
              <w:left w:val="nil"/>
              <w:bottom w:val="single" w:sz="4" w:space="0" w:color="auto"/>
              <w:right w:val="single" w:sz="4" w:space="0" w:color="auto"/>
            </w:tcBorders>
            <w:shd w:val="clear" w:color="auto" w:fill="auto"/>
            <w:vAlign w:val="center"/>
            <w:hideMark/>
          </w:tcPr>
          <w:p w14:paraId="2147234E"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24" w:type="dxa"/>
            <w:tcBorders>
              <w:top w:val="nil"/>
              <w:left w:val="nil"/>
              <w:bottom w:val="single" w:sz="4" w:space="0" w:color="auto"/>
              <w:right w:val="single" w:sz="4" w:space="0" w:color="auto"/>
            </w:tcBorders>
            <w:shd w:val="clear" w:color="auto" w:fill="auto"/>
            <w:vAlign w:val="center"/>
            <w:hideMark/>
          </w:tcPr>
          <w:p w14:paraId="412233FD"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90" w:type="dxa"/>
            <w:tcBorders>
              <w:top w:val="nil"/>
              <w:left w:val="nil"/>
              <w:bottom w:val="single" w:sz="4" w:space="0" w:color="auto"/>
              <w:right w:val="single" w:sz="4" w:space="0" w:color="auto"/>
            </w:tcBorders>
            <w:shd w:val="clear" w:color="auto" w:fill="auto"/>
            <w:vAlign w:val="center"/>
            <w:hideMark/>
          </w:tcPr>
          <w:p w14:paraId="583143C8"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w:t>
            </w:r>
          </w:p>
        </w:tc>
        <w:tc>
          <w:tcPr>
            <w:tcW w:w="538" w:type="dxa"/>
            <w:tcBorders>
              <w:top w:val="nil"/>
              <w:left w:val="nil"/>
              <w:bottom w:val="single" w:sz="4" w:space="0" w:color="auto"/>
              <w:right w:val="single" w:sz="4" w:space="0" w:color="auto"/>
            </w:tcBorders>
            <w:shd w:val="clear" w:color="auto" w:fill="auto"/>
            <w:vAlign w:val="center"/>
            <w:hideMark/>
          </w:tcPr>
          <w:p w14:paraId="75022572"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49" w:type="dxa"/>
            <w:tcBorders>
              <w:top w:val="nil"/>
              <w:left w:val="nil"/>
              <w:bottom w:val="single" w:sz="4" w:space="0" w:color="auto"/>
              <w:right w:val="single" w:sz="4" w:space="0" w:color="auto"/>
            </w:tcBorders>
            <w:shd w:val="clear" w:color="auto" w:fill="auto"/>
            <w:vAlign w:val="center"/>
            <w:hideMark/>
          </w:tcPr>
          <w:p w14:paraId="6E6385CA"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528" w:type="dxa"/>
            <w:tcBorders>
              <w:top w:val="nil"/>
              <w:left w:val="nil"/>
              <w:bottom w:val="single" w:sz="4" w:space="0" w:color="auto"/>
              <w:right w:val="single" w:sz="4" w:space="0" w:color="auto"/>
            </w:tcBorders>
            <w:shd w:val="clear" w:color="auto" w:fill="auto"/>
            <w:vAlign w:val="center"/>
            <w:hideMark/>
          </w:tcPr>
          <w:p w14:paraId="7B108E7D"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50</w:t>
            </w:r>
          </w:p>
        </w:tc>
        <w:tc>
          <w:tcPr>
            <w:tcW w:w="464" w:type="dxa"/>
            <w:tcBorders>
              <w:top w:val="nil"/>
              <w:left w:val="nil"/>
              <w:bottom w:val="single" w:sz="4" w:space="0" w:color="auto"/>
              <w:right w:val="single" w:sz="4" w:space="0" w:color="auto"/>
            </w:tcBorders>
            <w:shd w:val="clear" w:color="auto" w:fill="auto"/>
            <w:vAlign w:val="center"/>
            <w:hideMark/>
          </w:tcPr>
          <w:p w14:paraId="45375835"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50" w:type="dxa"/>
            <w:tcBorders>
              <w:top w:val="nil"/>
              <w:left w:val="nil"/>
              <w:bottom w:val="single" w:sz="4" w:space="0" w:color="auto"/>
              <w:right w:val="single" w:sz="4" w:space="0" w:color="auto"/>
            </w:tcBorders>
            <w:shd w:val="clear" w:color="auto" w:fill="auto"/>
            <w:vAlign w:val="center"/>
            <w:hideMark/>
          </w:tcPr>
          <w:p w14:paraId="773FBA66"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599" w:type="dxa"/>
            <w:tcBorders>
              <w:top w:val="nil"/>
              <w:left w:val="nil"/>
              <w:bottom w:val="single" w:sz="4" w:space="0" w:color="auto"/>
              <w:right w:val="single" w:sz="4" w:space="0" w:color="auto"/>
            </w:tcBorders>
            <w:shd w:val="clear" w:color="auto" w:fill="auto"/>
            <w:noWrap/>
            <w:vAlign w:val="center"/>
            <w:hideMark/>
          </w:tcPr>
          <w:p w14:paraId="62DED064"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50</w:t>
            </w:r>
          </w:p>
        </w:tc>
        <w:tc>
          <w:tcPr>
            <w:tcW w:w="460" w:type="dxa"/>
            <w:tcBorders>
              <w:top w:val="nil"/>
              <w:left w:val="nil"/>
              <w:bottom w:val="single" w:sz="4" w:space="0" w:color="auto"/>
              <w:right w:val="single" w:sz="4" w:space="0" w:color="auto"/>
            </w:tcBorders>
            <w:shd w:val="clear" w:color="auto" w:fill="auto"/>
            <w:vAlign w:val="center"/>
            <w:hideMark/>
          </w:tcPr>
          <w:p w14:paraId="18ED778E"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500" w:type="dxa"/>
            <w:tcBorders>
              <w:top w:val="nil"/>
              <w:left w:val="nil"/>
              <w:bottom w:val="single" w:sz="4" w:space="0" w:color="auto"/>
              <w:right w:val="single" w:sz="4" w:space="0" w:color="auto"/>
            </w:tcBorders>
            <w:shd w:val="clear" w:color="auto" w:fill="auto"/>
            <w:vAlign w:val="center"/>
            <w:hideMark/>
          </w:tcPr>
          <w:p w14:paraId="6910334A"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630" w:type="dxa"/>
            <w:tcBorders>
              <w:top w:val="nil"/>
              <w:left w:val="nil"/>
              <w:bottom w:val="single" w:sz="4" w:space="0" w:color="auto"/>
              <w:right w:val="single" w:sz="4" w:space="0" w:color="auto"/>
            </w:tcBorders>
            <w:shd w:val="clear" w:color="auto" w:fill="auto"/>
            <w:vAlign w:val="center"/>
            <w:hideMark/>
          </w:tcPr>
          <w:p w14:paraId="2D8C7A45"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Perfiton sipas aktit normativ nr.9, dt. 16.12.2019, neni 19, pika 5, dhe neni 33, si edhe  VKM nr, 8 dt: 06.01.2020.</w:t>
            </w:r>
          </w:p>
        </w:tc>
        <w:tc>
          <w:tcPr>
            <w:tcW w:w="425" w:type="dxa"/>
            <w:tcBorders>
              <w:top w:val="nil"/>
              <w:left w:val="nil"/>
              <w:bottom w:val="single" w:sz="4" w:space="0" w:color="auto"/>
              <w:right w:val="single" w:sz="4" w:space="0" w:color="auto"/>
            </w:tcBorders>
            <w:shd w:val="clear" w:color="auto" w:fill="auto"/>
            <w:vAlign w:val="center"/>
            <w:hideMark/>
          </w:tcPr>
          <w:p w14:paraId="013B817C"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929" w:type="dxa"/>
            <w:tcBorders>
              <w:top w:val="nil"/>
              <w:left w:val="nil"/>
              <w:bottom w:val="single" w:sz="4" w:space="0" w:color="auto"/>
              <w:right w:val="single" w:sz="8" w:space="0" w:color="auto"/>
            </w:tcBorders>
            <w:shd w:val="clear" w:color="auto" w:fill="auto"/>
            <w:vAlign w:val="center"/>
            <w:hideMark/>
          </w:tcPr>
          <w:p w14:paraId="62E33269"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Ndertese ne proces legalizimi.</w:t>
            </w:r>
            <w:r w:rsidRPr="000924AF">
              <w:rPr>
                <w:rFonts w:ascii="Arial" w:eastAsia="Times New Roman" w:hAnsi="Arial" w:cs="Arial"/>
                <w:sz w:val="5"/>
                <w:szCs w:val="5"/>
                <w:lang w:eastAsia="sq-AL"/>
              </w:rPr>
              <w:br/>
              <w:t>Ndertese me funksion social ekonomik.</w:t>
            </w:r>
            <w:r w:rsidRPr="000924AF">
              <w:rPr>
                <w:rFonts w:ascii="Arial" w:eastAsia="Times New Roman" w:hAnsi="Arial" w:cs="Arial"/>
                <w:sz w:val="5"/>
                <w:szCs w:val="5"/>
                <w:lang w:eastAsia="sq-AL"/>
              </w:rPr>
              <w:br/>
              <w:t xml:space="preserve">Kjo ndertese ndodhet mbi parcelen 126/44, truall me pronar Shtetin. </w:t>
            </w:r>
            <w:r w:rsidRPr="000924AF">
              <w:rPr>
                <w:rFonts w:ascii="Arial" w:eastAsia="Times New Roman" w:hAnsi="Arial" w:cs="Arial"/>
                <w:sz w:val="5"/>
                <w:szCs w:val="5"/>
                <w:lang w:eastAsia="sq-AL"/>
              </w:rPr>
              <w:br/>
              <w:t>Me Vendimin nr. 4078 dt. 09.04.2020 të ASHK, Drejtoria Vendore Krujë, eshte përjashtuar nga procesi i legalizimit.</w:t>
            </w:r>
          </w:p>
        </w:tc>
      </w:tr>
      <w:tr w:rsidR="00532A3B" w:rsidRPr="000924AF" w14:paraId="28F5CA94" w14:textId="77777777" w:rsidTr="000924AF">
        <w:trPr>
          <w:trHeight w:val="139"/>
        </w:trPr>
        <w:tc>
          <w:tcPr>
            <w:tcW w:w="350" w:type="dxa"/>
            <w:tcBorders>
              <w:top w:val="nil"/>
              <w:left w:val="single" w:sz="8" w:space="0" w:color="auto"/>
              <w:bottom w:val="single" w:sz="4" w:space="0" w:color="auto"/>
              <w:right w:val="single" w:sz="4" w:space="0" w:color="auto"/>
            </w:tcBorders>
            <w:shd w:val="clear" w:color="auto" w:fill="auto"/>
            <w:noWrap/>
            <w:vAlign w:val="center"/>
            <w:hideMark/>
          </w:tcPr>
          <w:p w14:paraId="612A21BE"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2</w:t>
            </w:r>
          </w:p>
        </w:tc>
        <w:tc>
          <w:tcPr>
            <w:tcW w:w="647" w:type="dxa"/>
            <w:vMerge/>
            <w:tcBorders>
              <w:top w:val="nil"/>
              <w:left w:val="single" w:sz="4" w:space="0" w:color="auto"/>
              <w:bottom w:val="single" w:sz="4" w:space="0" w:color="000000"/>
              <w:right w:val="single" w:sz="4" w:space="0" w:color="auto"/>
            </w:tcBorders>
            <w:vAlign w:val="center"/>
            <w:hideMark/>
          </w:tcPr>
          <w:p w14:paraId="285D564F" w14:textId="77777777" w:rsidR="00532A3B" w:rsidRPr="000924AF" w:rsidRDefault="00532A3B" w:rsidP="00532A3B">
            <w:pPr>
              <w:spacing w:after="0" w:line="240" w:lineRule="auto"/>
              <w:rPr>
                <w:rFonts w:ascii="Arial" w:eastAsia="Times New Roman" w:hAnsi="Arial" w:cs="Arial"/>
                <w:b/>
                <w:bCs/>
                <w:sz w:val="5"/>
                <w:szCs w:val="5"/>
                <w:lang w:eastAsia="sq-AL"/>
              </w:rPr>
            </w:pPr>
          </w:p>
        </w:tc>
        <w:tc>
          <w:tcPr>
            <w:tcW w:w="294" w:type="dxa"/>
            <w:tcBorders>
              <w:top w:val="nil"/>
              <w:left w:val="nil"/>
              <w:bottom w:val="single" w:sz="4" w:space="0" w:color="auto"/>
              <w:right w:val="single" w:sz="4" w:space="0" w:color="auto"/>
            </w:tcBorders>
            <w:shd w:val="clear" w:color="auto" w:fill="auto"/>
            <w:noWrap/>
            <w:vAlign w:val="center"/>
            <w:hideMark/>
          </w:tcPr>
          <w:p w14:paraId="1FC4D7D6"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2</w:t>
            </w:r>
          </w:p>
        </w:tc>
        <w:tc>
          <w:tcPr>
            <w:tcW w:w="794" w:type="dxa"/>
            <w:tcBorders>
              <w:top w:val="nil"/>
              <w:left w:val="nil"/>
              <w:bottom w:val="single" w:sz="4" w:space="0" w:color="auto"/>
              <w:right w:val="single" w:sz="4" w:space="0" w:color="auto"/>
            </w:tcBorders>
            <w:shd w:val="clear" w:color="auto" w:fill="auto"/>
            <w:vAlign w:val="center"/>
            <w:hideMark/>
          </w:tcPr>
          <w:p w14:paraId="5D98FCFD"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FRAN</w:t>
            </w:r>
          </w:p>
        </w:tc>
        <w:tc>
          <w:tcPr>
            <w:tcW w:w="467" w:type="dxa"/>
            <w:tcBorders>
              <w:top w:val="nil"/>
              <w:left w:val="nil"/>
              <w:bottom w:val="single" w:sz="4" w:space="0" w:color="auto"/>
              <w:right w:val="single" w:sz="4" w:space="0" w:color="auto"/>
            </w:tcBorders>
            <w:shd w:val="clear" w:color="auto" w:fill="auto"/>
            <w:vAlign w:val="center"/>
            <w:hideMark/>
          </w:tcPr>
          <w:p w14:paraId="512E645B"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NIKOLL</w:t>
            </w:r>
          </w:p>
        </w:tc>
        <w:tc>
          <w:tcPr>
            <w:tcW w:w="503" w:type="dxa"/>
            <w:tcBorders>
              <w:top w:val="nil"/>
              <w:left w:val="nil"/>
              <w:bottom w:val="single" w:sz="4" w:space="0" w:color="auto"/>
              <w:right w:val="single" w:sz="4" w:space="0" w:color="auto"/>
            </w:tcBorders>
            <w:shd w:val="clear" w:color="auto" w:fill="auto"/>
            <w:vAlign w:val="center"/>
            <w:hideMark/>
          </w:tcPr>
          <w:p w14:paraId="7BCCC6DB"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DODAJ</w:t>
            </w:r>
          </w:p>
        </w:tc>
        <w:tc>
          <w:tcPr>
            <w:tcW w:w="347" w:type="dxa"/>
            <w:tcBorders>
              <w:top w:val="nil"/>
              <w:left w:val="nil"/>
              <w:bottom w:val="single" w:sz="4" w:space="0" w:color="auto"/>
              <w:right w:val="single" w:sz="4" w:space="0" w:color="auto"/>
            </w:tcBorders>
            <w:shd w:val="clear" w:color="auto" w:fill="auto"/>
            <w:vAlign w:val="center"/>
            <w:hideMark/>
          </w:tcPr>
          <w:p w14:paraId="79F5AA8E"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504" w:type="dxa"/>
            <w:tcBorders>
              <w:top w:val="nil"/>
              <w:left w:val="nil"/>
              <w:bottom w:val="single" w:sz="4" w:space="0" w:color="auto"/>
              <w:right w:val="single" w:sz="4" w:space="0" w:color="auto"/>
            </w:tcBorders>
            <w:shd w:val="clear" w:color="auto" w:fill="auto"/>
            <w:vAlign w:val="center"/>
            <w:hideMark/>
          </w:tcPr>
          <w:p w14:paraId="609CF21C"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2182-KODËR THUMANË</w:t>
            </w:r>
          </w:p>
        </w:tc>
        <w:tc>
          <w:tcPr>
            <w:tcW w:w="367" w:type="dxa"/>
            <w:tcBorders>
              <w:top w:val="nil"/>
              <w:left w:val="nil"/>
              <w:bottom w:val="single" w:sz="4" w:space="0" w:color="auto"/>
              <w:right w:val="single" w:sz="4" w:space="0" w:color="auto"/>
            </w:tcBorders>
            <w:shd w:val="clear" w:color="auto" w:fill="auto"/>
            <w:vAlign w:val="center"/>
            <w:hideMark/>
          </w:tcPr>
          <w:p w14:paraId="00010500"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24" w:type="dxa"/>
            <w:tcBorders>
              <w:top w:val="nil"/>
              <w:left w:val="nil"/>
              <w:bottom w:val="single" w:sz="4" w:space="0" w:color="auto"/>
              <w:right w:val="single" w:sz="4" w:space="0" w:color="auto"/>
            </w:tcBorders>
            <w:shd w:val="clear" w:color="000000" w:fill="FFFFFF"/>
            <w:vAlign w:val="center"/>
            <w:hideMark/>
          </w:tcPr>
          <w:p w14:paraId="422988E6"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SHTESË</w:t>
            </w:r>
          </w:p>
        </w:tc>
        <w:tc>
          <w:tcPr>
            <w:tcW w:w="425" w:type="dxa"/>
            <w:tcBorders>
              <w:top w:val="nil"/>
              <w:left w:val="nil"/>
              <w:bottom w:val="single" w:sz="4" w:space="0" w:color="auto"/>
              <w:right w:val="single" w:sz="4" w:space="0" w:color="auto"/>
            </w:tcBorders>
            <w:shd w:val="clear" w:color="auto" w:fill="auto"/>
            <w:vAlign w:val="center"/>
            <w:hideMark/>
          </w:tcPr>
          <w:p w14:paraId="4E75A65D"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9</w:t>
            </w:r>
          </w:p>
        </w:tc>
        <w:tc>
          <w:tcPr>
            <w:tcW w:w="420" w:type="dxa"/>
            <w:tcBorders>
              <w:top w:val="nil"/>
              <w:left w:val="nil"/>
              <w:bottom w:val="single" w:sz="4" w:space="0" w:color="auto"/>
              <w:right w:val="single" w:sz="4" w:space="0" w:color="auto"/>
            </w:tcBorders>
            <w:shd w:val="clear" w:color="auto" w:fill="auto"/>
            <w:noWrap/>
            <w:vAlign w:val="center"/>
            <w:hideMark/>
          </w:tcPr>
          <w:p w14:paraId="127C1814"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0.00</w:t>
            </w:r>
          </w:p>
        </w:tc>
        <w:tc>
          <w:tcPr>
            <w:tcW w:w="426" w:type="dxa"/>
            <w:tcBorders>
              <w:top w:val="nil"/>
              <w:left w:val="nil"/>
              <w:bottom w:val="single" w:sz="4" w:space="0" w:color="auto"/>
              <w:right w:val="single" w:sz="4" w:space="0" w:color="auto"/>
            </w:tcBorders>
            <w:shd w:val="clear" w:color="auto" w:fill="auto"/>
            <w:vAlign w:val="center"/>
            <w:hideMark/>
          </w:tcPr>
          <w:p w14:paraId="3DB46605"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1" w:type="dxa"/>
            <w:tcBorders>
              <w:top w:val="nil"/>
              <w:left w:val="nil"/>
              <w:bottom w:val="single" w:sz="4" w:space="0" w:color="auto"/>
              <w:right w:val="single" w:sz="4" w:space="0" w:color="auto"/>
            </w:tcBorders>
            <w:shd w:val="clear" w:color="auto" w:fill="auto"/>
            <w:vAlign w:val="center"/>
            <w:hideMark/>
          </w:tcPr>
          <w:p w14:paraId="4CBAB4D8"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528" w:type="dxa"/>
            <w:tcBorders>
              <w:top w:val="nil"/>
              <w:left w:val="nil"/>
              <w:bottom w:val="single" w:sz="4" w:space="0" w:color="auto"/>
              <w:right w:val="single" w:sz="4" w:space="0" w:color="auto"/>
            </w:tcBorders>
            <w:shd w:val="clear" w:color="auto" w:fill="auto"/>
            <w:noWrap/>
            <w:vAlign w:val="center"/>
            <w:hideMark/>
          </w:tcPr>
          <w:p w14:paraId="31B892F1"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0.00</w:t>
            </w:r>
          </w:p>
        </w:tc>
        <w:tc>
          <w:tcPr>
            <w:tcW w:w="414" w:type="dxa"/>
            <w:tcBorders>
              <w:top w:val="nil"/>
              <w:left w:val="nil"/>
              <w:bottom w:val="single" w:sz="4" w:space="0" w:color="auto"/>
              <w:right w:val="single" w:sz="4" w:space="0" w:color="auto"/>
            </w:tcBorders>
            <w:shd w:val="clear" w:color="auto" w:fill="auto"/>
            <w:vAlign w:val="center"/>
            <w:hideMark/>
          </w:tcPr>
          <w:p w14:paraId="10EA048A"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54" w:type="dxa"/>
            <w:tcBorders>
              <w:top w:val="nil"/>
              <w:left w:val="nil"/>
              <w:bottom w:val="single" w:sz="4" w:space="0" w:color="auto"/>
              <w:right w:val="single" w:sz="4" w:space="0" w:color="auto"/>
            </w:tcBorders>
            <w:shd w:val="clear" w:color="auto" w:fill="auto"/>
            <w:vAlign w:val="center"/>
            <w:hideMark/>
          </w:tcPr>
          <w:p w14:paraId="7CBCE591"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18" w:type="dxa"/>
            <w:tcBorders>
              <w:top w:val="nil"/>
              <w:left w:val="nil"/>
              <w:bottom w:val="single" w:sz="4" w:space="0" w:color="auto"/>
              <w:right w:val="single" w:sz="4" w:space="0" w:color="auto"/>
            </w:tcBorders>
            <w:shd w:val="clear" w:color="auto" w:fill="auto"/>
            <w:noWrap/>
            <w:vAlign w:val="center"/>
            <w:hideMark/>
          </w:tcPr>
          <w:p w14:paraId="75BFD7CB"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0.00</w:t>
            </w:r>
          </w:p>
        </w:tc>
        <w:tc>
          <w:tcPr>
            <w:tcW w:w="345" w:type="dxa"/>
            <w:tcBorders>
              <w:top w:val="nil"/>
              <w:left w:val="nil"/>
              <w:bottom w:val="single" w:sz="4" w:space="0" w:color="auto"/>
              <w:right w:val="single" w:sz="4" w:space="0" w:color="auto"/>
            </w:tcBorders>
            <w:shd w:val="clear" w:color="auto" w:fill="auto"/>
            <w:vAlign w:val="center"/>
            <w:hideMark/>
          </w:tcPr>
          <w:p w14:paraId="5BC68B25"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10" w:type="dxa"/>
            <w:tcBorders>
              <w:top w:val="nil"/>
              <w:left w:val="nil"/>
              <w:bottom w:val="single" w:sz="4" w:space="0" w:color="auto"/>
              <w:right w:val="single" w:sz="4" w:space="0" w:color="auto"/>
            </w:tcBorders>
            <w:shd w:val="clear" w:color="auto" w:fill="auto"/>
            <w:vAlign w:val="center"/>
            <w:hideMark/>
          </w:tcPr>
          <w:p w14:paraId="6AD4E2C8"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24" w:type="dxa"/>
            <w:tcBorders>
              <w:top w:val="nil"/>
              <w:left w:val="nil"/>
              <w:bottom w:val="single" w:sz="4" w:space="0" w:color="auto"/>
              <w:right w:val="single" w:sz="4" w:space="0" w:color="auto"/>
            </w:tcBorders>
            <w:shd w:val="clear" w:color="auto" w:fill="auto"/>
            <w:vAlign w:val="center"/>
            <w:hideMark/>
          </w:tcPr>
          <w:p w14:paraId="040CF26B"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90" w:type="dxa"/>
            <w:tcBorders>
              <w:top w:val="nil"/>
              <w:left w:val="nil"/>
              <w:bottom w:val="single" w:sz="4" w:space="0" w:color="auto"/>
              <w:right w:val="single" w:sz="4" w:space="0" w:color="auto"/>
            </w:tcBorders>
            <w:shd w:val="clear" w:color="auto" w:fill="auto"/>
            <w:vAlign w:val="center"/>
            <w:hideMark/>
          </w:tcPr>
          <w:p w14:paraId="7FBCABBD"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9</w:t>
            </w:r>
          </w:p>
        </w:tc>
        <w:tc>
          <w:tcPr>
            <w:tcW w:w="538" w:type="dxa"/>
            <w:tcBorders>
              <w:top w:val="nil"/>
              <w:left w:val="nil"/>
              <w:bottom w:val="single" w:sz="4" w:space="0" w:color="auto"/>
              <w:right w:val="single" w:sz="4" w:space="0" w:color="auto"/>
            </w:tcBorders>
            <w:shd w:val="clear" w:color="auto" w:fill="auto"/>
            <w:vAlign w:val="center"/>
            <w:hideMark/>
          </w:tcPr>
          <w:p w14:paraId="04156CB2"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49" w:type="dxa"/>
            <w:tcBorders>
              <w:top w:val="nil"/>
              <w:left w:val="nil"/>
              <w:bottom w:val="single" w:sz="4" w:space="0" w:color="auto"/>
              <w:right w:val="single" w:sz="4" w:space="0" w:color="auto"/>
            </w:tcBorders>
            <w:shd w:val="clear" w:color="auto" w:fill="auto"/>
            <w:vAlign w:val="center"/>
            <w:hideMark/>
          </w:tcPr>
          <w:p w14:paraId="44F7A608"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528" w:type="dxa"/>
            <w:tcBorders>
              <w:top w:val="nil"/>
              <w:left w:val="nil"/>
              <w:bottom w:val="single" w:sz="4" w:space="0" w:color="auto"/>
              <w:right w:val="single" w:sz="4" w:space="0" w:color="auto"/>
            </w:tcBorders>
            <w:shd w:val="clear" w:color="auto" w:fill="auto"/>
            <w:vAlign w:val="center"/>
            <w:hideMark/>
          </w:tcPr>
          <w:p w14:paraId="6BA951AD"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w:t>
            </w:r>
          </w:p>
        </w:tc>
        <w:tc>
          <w:tcPr>
            <w:tcW w:w="464" w:type="dxa"/>
            <w:tcBorders>
              <w:top w:val="nil"/>
              <w:left w:val="nil"/>
              <w:bottom w:val="single" w:sz="4" w:space="0" w:color="auto"/>
              <w:right w:val="single" w:sz="4" w:space="0" w:color="auto"/>
            </w:tcBorders>
            <w:shd w:val="clear" w:color="auto" w:fill="auto"/>
            <w:vAlign w:val="center"/>
            <w:hideMark/>
          </w:tcPr>
          <w:p w14:paraId="59AF52B5"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50" w:type="dxa"/>
            <w:tcBorders>
              <w:top w:val="nil"/>
              <w:left w:val="nil"/>
              <w:bottom w:val="single" w:sz="4" w:space="0" w:color="auto"/>
              <w:right w:val="single" w:sz="4" w:space="0" w:color="auto"/>
            </w:tcBorders>
            <w:shd w:val="clear" w:color="auto" w:fill="auto"/>
            <w:vAlign w:val="center"/>
            <w:hideMark/>
          </w:tcPr>
          <w:p w14:paraId="3604C325"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599" w:type="dxa"/>
            <w:tcBorders>
              <w:top w:val="nil"/>
              <w:left w:val="nil"/>
              <w:bottom w:val="single" w:sz="4" w:space="0" w:color="auto"/>
              <w:right w:val="single" w:sz="4" w:space="0" w:color="auto"/>
            </w:tcBorders>
            <w:shd w:val="clear" w:color="auto" w:fill="auto"/>
            <w:noWrap/>
            <w:vAlign w:val="center"/>
            <w:hideMark/>
          </w:tcPr>
          <w:p w14:paraId="6FBF30AA"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9</w:t>
            </w:r>
          </w:p>
        </w:tc>
        <w:tc>
          <w:tcPr>
            <w:tcW w:w="460" w:type="dxa"/>
            <w:tcBorders>
              <w:top w:val="nil"/>
              <w:left w:val="nil"/>
              <w:bottom w:val="single" w:sz="4" w:space="0" w:color="auto"/>
              <w:right w:val="single" w:sz="4" w:space="0" w:color="auto"/>
            </w:tcBorders>
            <w:shd w:val="clear" w:color="auto" w:fill="auto"/>
            <w:vAlign w:val="center"/>
            <w:hideMark/>
          </w:tcPr>
          <w:p w14:paraId="14BADBE0"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500" w:type="dxa"/>
            <w:tcBorders>
              <w:top w:val="nil"/>
              <w:left w:val="nil"/>
              <w:bottom w:val="single" w:sz="4" w:space="0" w:color="auto"/>
              <w:right w:val="single" w:sz="4" w:space="0" w:color="auto"/>
            </w:tcBorders>
            <w:shd w:val="clear" w:color="auto" w:fill="auto"/>
            <w:vAlign w:val="center"/>
            <w:hideMark/>
          </w:tcPr>
          <w:p w14:paraId="5F91EC6D"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630" w:type="dxa"/>
            <w:tcBorders>
              <w:top w:val="nil"/>
              <w:left w:val="nil"/>
              <w:bottom w:val="single" w:sz="4" w:space="0" w:color="auto"/>
              <w:right w:val="single" w:sz="4" w:space="0" w:color="auto"/>
            </w:tcBorders>
            <w:shd w:val="clear" w:color="auto" w:fill="auto"/>
            <w:vAlign w:val="center"/>
            <w:hideMark/>
          </w:tcPr>
          <w:p w14:paraId="7C27F972"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Perfiton sipas aktit normativ nr.9, dt. 16.12.2019, neni 19, pika 5, dhe neni 33, si edhe  VKM nr, 8 dt: 06.01.2020.</w:t>
            </w:r>
          </w:p>
        </w:tc>
        <w:tc>
          <w:tcPr>
            <w:tcW w:w="425" w:type="dxa"/>
            <w:tcBorders>
              <w:top w:val="nil"/>
              <w:left w:val="nil"/>
              <w:bottom w:val="single" w:sz="4" w:space="0" w:color="auto"/>
              <w:right w:val="single" w:sz="4" w:space="0" w:color="auto"/>
            </w:tcBorders>
            <w:shd w:val="clear" w:color="auto" w:fill="auto"/>
            <w:vAlign w:val="center"/>
            <w:hideMark/>
          </w:tcPr>
          <w:p w14:paraId="2499812D"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929" w:type="dxa"/>
            <w:tcBorders>
              <w:top w:val="nil"/>
              <w:left w:val="nil"/>
              <w:bottom w:val="single" w:sz="4" w:space="0" w:color="auto"/>
              <w:right w:val="single" w:sz="8" w:space="0" w:color="auto"/>
            </w:tcBorders>
            <w:shd w:val="clear" w:color="auto" w:fill="auto"/>
            <w:vAlign w:val="center"/>
            <w:hideMark/>
          </w:tcPr>
          <w:p w14:paraId="2FFD7171"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Ndertese ne proces legalizimi.</w:t>
            </w:r>
            <w:r w:rsidRPr="000924AF">
              <w:rPr>
                <w:rFonts w:ascii="Arial" w:eastAsia="Times New Roman" w:hAnsi="Arial" w:cs="Arial"/>
                <w:sz w:val="5"/>
                <w:szCs w:val="5"/>
                <w:lang w:eastAsia="sq-AL"/>
              </w:rPr>
              <w:br/>
              <w:t>Ndertese me funksion banese.</w:t>
            </w:r>
            <w:r w:rsidRPr="000924AF">
              <w:rPr>
                <w:rFonts w:ascii="Arial" w:eastAsia="Times New Roman" w:hAnsi="Arial" w:cs="Arial"/>
                <w:sz w:val="5"/>
                <w:szCs w:val="5"/>
                <w:lang w:eastAsia="sq-AL"/>
              </w:rPr>
              <w:br/>
              <w:t>Kjo ndertese ndodhet mbi parcelen nr. 113/21, truall me pronar Shtetin.</w:t>
            </w:r>
            <w:r w:rsidRPr="000924AF">
              <w:rPr>
                <w:rFonts w:ascii="Arial" w:eastAsia="Times New Roman" w:hAnsi="Arial" w:cs="Arial"/>
                <w:sz w:val="5"/>
                <w:szCs w:val="5"/>
                <w:lang w:eastAsia="sq-AL"/>
              </w:rPr>
              <w:br/>
              <w:t>Me Vendimin nr. 4082 dt. 09.04.2020 të ASHK, Drejtoria Vendore Krujë, eshte përjashtuar nga procesi i legalizimit.</w:t>
            </w:r>
          </w:p>
        </w:tc>
      </w:tr>
      <w:tr w:rsidR="00532A3B" w:rsidRPr="000924AF" w14:paraId="3CBB20FA" w14:textId="77777777" w:rsidTr="000924AF">
        <w:trPr>
          <w:trHeight w:val="139"/>
        </w:trPr>
        <w:tc>
          <w:tcPr>
            <w:tcW w:w="350" w:type="dxa"/>
            <w:tcBorders>
              <w:top w:val="nil"/>
              <w:left w:val="single" w:sz="8" w:space="0" w:color="auto"/>
              <w:bottom w:val="single" w:sz="4" w:space="0" w:color="auto"/>
              <w:right w:val="single" w:sz="4" w:space="0" w:color="auto"/>
            </w:tcBorders>
            <w:shd w:val="clear" w:color="auto" w:fill="auto"/>
            <w:noWrap/>
            <w:vAlign w:val="center"/>
            <w:hideMark/>
          </w:tcPr>
          <w:p w14:paraId="78695106"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3</w:t>
            </w:r>
          </w:p>
        </w:tc>
        <w:tc>
          <w:tcPr>
            <w:tcW w:w="647" w:type="dxa"/>
            <w:vMerge/>
            <w:tcBorders>
              <w:top w:val="nil"/>
              <w:left w:val="single" w:sz="4" w:space="0" w:color="auto"/>
              <w:bottom w:val="single" w:sz="4" w:space="0" w:color="000000"/>
              <w:right w:val="single" w:sz="4" w:space="0" w:color="auto"/>
            </w:tcBorders>
            <w:vAlign w:val="center"/>
            <w:hideMark/>
          </w:tcPr>
          <w:p w14:paraId="7B565B65" w14:textId="77777777" w:rsidR="00532A3B" w:rsidRPr="000924AF" w:rsidRDefault="00532A3B" w:rsidP="00532A3B">
            <w:pPr>
              <w:spacing w:after="0" w:line="240" w:lineRule="auto"/>
              <w:rPr>
                <w:rFonts w:ascii="Arial" w:eastAsia="Times New Roman" w:hAnsi="Arial" w:cs="Arial"/>
                <w:b/>
                <w:bCs/>
                <w:sz w:val="5"/>
                <w:szCs w:val="5"/>
                <w:lang w:eastAsia="sq-AL"/>
              </w:rPr>
            </w:pPr>
          </w:p>
        </w:tc>
        <w:tc>
          <w:tcPr>
            <w:tcW w:w="294" w:type="dxa"/>
            <w:tcBorders>
              <w:top w:val="nil"/>
              <w:left w:val="nil"/>
              <w:bottom w:val="single" w:sz="4" w:space="0" w:color="auto"/>
              <w:right w:val="single" w:sz="4" w:space="0" w:color="auto"/>
            </w:tcBorders>
            <w:shd w:val="clear" w:color="auto" w:fill="auto"/>
            <w:noWrap/>
            <w:vAlign w:val="center"/>
            <w:hideMark/>
          </w:tcPr>
          <w:p w14:paraId="3AFD3A96"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3</w:t>
            </w:r>
          </w:p>
        </w:tc>
        <w:tc>
          <w:tcPr>
            <w:tcW w:w="794" w:type="dxa"/>
            <w:tcBorders>
              <w:top w:val="nil"/>
              <w:left w:val="nil"/>
              <w:bottom w:val="single" w:sz="4" w:space="0" w:color="auto"/>
              <w:right w:val="single" w:sz="4" w:space="0" w:color="auto"/>
            </w:tcBorders>
            <w:shd w:val="clear" w:color="auto" w:fill="auto"/>
            <w:vAlign w:val="center"/>
            <w:hideMark/>
          </w:tcPr>
          <w:p w14:paraId="1FBD60F0"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FRAN</w:t>
            </w:r>
          </w:p>
        </w:tc>
        <w:tc>
          <w:tcPr>
            <w:tcW w:w="467" w:type="dxa"/>
            <w:tcBorders>
              <w:top w:val="nil"/>
              <w:left w:val="nil"/>
              <w:bottom w:val="single" w:sz="4" w:space="0" w:color="auto"/>
              <w:right w:val="single" w:sz="4" w:space="0" w:color="auto"/>
            </w:tcBorders>
            <w:shd w:val="clear" w:color="auto" w:fill="auto"/>
            <w:vAlign w:val="center"/>
            <w:hideMark/>
          </w:tcPr>
          <w:p w14:paraId="3F3CA5DD"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NIKOLL</w:t>
            </w:r>
          </w:p>
        </w:tc>
        <w:tc>
          <w:tcPr>
            <w:tcW w:w="503" w:type="dxa"/>
            <w:tcBorders>
              <w:top w:val="nil"/>
              <w:left w:val="nil"/>
              <w:bottom w:val="single" w:sz="4" w:space="0" w:color="auto"/>
              <w:right w:val="single" w:sz="4" w:space="0" w:color="auto"/>
            </w:tcBorders>
            <w:shd w:val="clear" w:color="auto" w:fill="auto"/>
            <w:vAlign w:val="center"/>
            <w:hideMark/>
          </w:tcPr>
          <w:p w14:paraId="14B3DE7D"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DODAJ</w:t>
            </w:r>
          </w:p>
        </w:tc>
        <w:tc>
          <w:tcPr>
            <w:tcW w:w="347" w:type="dxa"/>
            <w:tcBorders>
              <w:top w:val="nil"/>
              <w:left w:val="nil"/>
              <w:bottom w:val="single" w:sz="4" w:space="0" w:color="auto"/>
              <w:right w:val="single" w:sz="4" w:space="0" w:color="auto"/>
            </w:tcBorders>
            <w:shd w:val="clear" w:color="auto" w:fill="auto"/>
            <w:vAlign w:val="center"/>
            <w:hideMark/>
          </w:tcPr>
          <w:p w14:paraId="536B14A9"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504" w:type="dxa"/>
            <w:tcBorders>
              <w:top w:val="nil"/>
              <w:left w:val="nil"/>
              <w:bottom w:val="single" w:sz="4" w:space="0" w:color="auto"/>
              <w:right w:val="single" w:sz="4" w:space="0" w:color="auto"/>
            </w:tcBorders>
            <w:shd w:val="clear" w:color="auto" w:fill="auto"/>
            <w:vAlign w:val="center"/>
            <w:hideMark/>
          </w:tcPr>
          <w:p w14:paraId="4E047A86"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2182-KODËR THUMANË</w:t>
            </w:r>
          </w:p>
        </w:tc>
        <w:tc>
          <w:tcPr>
            <w:tcW w:w="367" w:type="dxa"/>
            <w:tcBorders>
              <w:top w:val="nil"/>
              <w:left w:val="nil"/>
              <w:bottom w:val="single" w:sz="4" w:space="0" w:color="auto"/>
              <w:right w:val="single" w:sz="4" w:space="0" w:color="auto"/>
            </w:tcBorders>
            <w:shd w:val="clear" w:color="auto" w:fill="auto"/>
            <w:vAlign w:val="center"/>
            <w:hideMark/>
          </w:tcPr>
          <w:p w14:paraId="1CDD4C6F"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24" w:type="dxa"/>
            <w:tcBorders>
              <w:top w:val="nil"/>
              <w:left w:val="nil"/>
              <w:bottom w:val="single" w:sz="4" w:space="0" w:color="auto"/>
              <w:right w:val="single" w:sz="4" w:space="0" w:color="auto"/>
            </w:tcBorders>
            <w:shd w:val="clear" w:color="000000" w:fill="FFFFFF"/>
            <w:vAlign w:val="center"/>
            <w:hideMark/>
          </w:tcPr>
          <w:p w14:paraId="70CA0B6C"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OBJEKT</w:t>
            </w:r>
          </w:p>
        </w:tc>
        <w:tc>
          <w:tcPr>
            <w:tcW w:w="425" w:type="dxa"/>
            <w:tcBorders>
              <w:top w:val="nil"/>
              <w:left w:val="nil"/>
              <w:bottom w:val="single" w:sz="4" w:space="0" w:color="auto"/>
              <w:right w:val="single" w:sz="4" w:space="0" w:color="auto"/>
            </w:tcBorders>
            <w:shd w:val="clear" w:color="auto" w:fill="auto"/>
            <w:vAlign w:val="center"/>
            <w:hideMark/>
          </w:tcPr>
          <w:p w14:paraId="12252AEB"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18</w:t>
            </w:r>
          </w:p>
        </w:tc>
        <w:tc>
          <w:tcPr>
            <w:tcW w:w="420" w:type="dxa"/>
            <w:tcBorders>
              <w:top w:val="nil"/>
              <w:left w:val="nil"/>
              <w:bottom w:val="single" w:sz="4" w:space="0" w:color="auto"/>
              <w:right w:val="single" w:sz="4" w:space="0" w:color="auto"/>
            </w:tcBorders>
            <w:shd w:val="clear" w:color="auto" w:fill="auto"/>
            <w:noWrap/>
            <w:vAlign w:val="center"/>
            <w:hideMark/>
          </w:tcPr>
          <w:p w14:paraId="36EC3670"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0.00</w:t>
            </w:r>
          </w:p>
        </w:tc>
        <w:tc>
          <w:tcPr>
            <w:tcW w:w="426" w:type="dxa"/>
            <w:tcBorders>
              <w:top w:val="nil"/>
              <w:left w:val="nil"/>
              <w:bottom w:val="single" w:sz="4" w:space="0" w:color="auto"/>
              <w:right w:val="single" w:sz="4" w:space="0" w:color="auto"/>
            </w:tcBorders>
            <w:shd w:val="clear" w:color="auto" w:fill="auto"/>
            <w:vAlign w:val="center"/>
            <w:hideMark/>
          </w:tcPr>
          <w:p w14:paraId="1EF141F4"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1" w:type="dxa"/>
            <w:tcBorders>
              <w:top w:val="nil"/>
              <w:left w:val="nil"/>
              <w:bottom w:val="single" w:sz="4" w:space="0" w:color="auto"/>
              <w:right w:val="single" w:sz="4" w:space="0" w:color="auto"/>
            </w:tcBorders>
            <w:shd w:val="clear" w:color="auto" w:fill="auto"/>
            <w:vAlign w:val="center"/>
            <w:hideMark/>
          </w:tcPr>
          <w:p w14:paraId="287BEA42"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528" w:type="dxa"/>
            <w:tcBorders>
              <w:top w:val="nil"/>
              <w:left w:val="nil"/>
              <w:bottom w:val="single" w:sz="4" w:space="0" w:color="auto"/>
              <w:right w:val="single" w:sz="4" w:space="0" w:color="auto"/>
            </w:tcBorders>
            <w:shd w:val="clear" w:color="auto" w:fill="auto"/>
            <w:noWrap/>
            <w:vAlign w:val="center"/>
            <w:hideMark/>
          </w:tcPr>
          <w:p w14:paraId="34D6BDCB"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0.00</w:t>
            </w:r>
          </w:p>
        </w:tc>
        <w:tc>
          <w:tcPr>
            <w:tcW w:w="414" w:type="dxa"/>
            <w:tcBorders>
              <w:top w:val="nil"/>
              <w:left w:val="nil"/>
              <w:bottom w:val="single" w:sz="4" w:space="0" w:color="auto"/>
              <w:right w:val="single" w:sz="4" w:space="0" w:color="auto"/>
            </w:tcBorders>
            <w:shd w:val="clear" w:color="auto" w:fill="auto"/>
            <w:vAlign w:val="center"/>
            <w:hideMark/>
          </w:tcPr>
          <w:p w14:paraId="2D3BEA17"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54" w:type="dxa"/>
            <w:tcBorders>
              <w:top w:val="nil"/>
              <w:left w:val="nil"/>
              <w:bottom w:val="single" w:sz="4" w:space="0" w:color="auto"/>
              <w:right w:val="single" w:sz="4" w:space="0" w:color="auto"/>
            </w:tcBorders>
            <w:shd w:val="clear" w:color="auto" w:fill="auto"/>
            <w:vAlign w:val="center"/>
            <w:hideMark/>
          </w:tcPr>
          <w:p w14:paraId="6E9049EC"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18" w:type="dxa"/>
            <w:tcBorders>
              <w:top w:val="nil"/>
              <w:left w:val="nil"/>
              <w:bottom w:val="single" w:sz="4" w:space="0" w:color="auto"/>
              <w:right w:val="single" w:sz="4" w:space="0" w:color="auto"/>
            </w:tcBorders>
            <w:shd w:val="clear" w:color="auto" w:fill="auto"/>
            <w:noWrap/>
            <w:vAlign w:val="center"/>
            <w:hideMark/>
          </w:tcPr>
          <w:p w14:paraId="3070CD35"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0.00</w:t>
            </w:r>
          </w:p>
        </w:tc>
        <w:tc>
          <w:tcPr>
            <w:tcW w:w="345" w:type="dxa"/>
            <w:tcBorders>
              <w:top w:val="nil"/>
              <w:left w:val="nil"/>
              <w:bottom w:val="single" w:sz="4" w:space="0" w:color="auto"/>
              <w:right w:val="single" w:sz="4" w:space="0" w:color="auto"/>
            </w:tcBorders>
            <w:shd w:val="clear" w:color="auto" w:fill="auto"/>
            <w:vAlign w:val="center"/>
            <w:hideMark/>
          </w:tcPr>
          <w:p w14:paraId="727D4870"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10" w:type="dxa"/>
            <w:tcBorders>
              <w:top w:val="nil"/>
              <w:left w:val="nil"/>
              <w:bottom w:val="single" w:sz="4" w:space="0" w:color="auto"/>
              <w:right w:val="single" w:sz="4" w:space="0" w:color="auto"/>
            </w:tcBorders>
            <w:shd w:val="clear" w:color="auto" w:fill="auto"/>
            <w:vAlign w:val="center"/>
            <w:hideMark/>
          </w:tcPr>
          <w:p w14:paraId="4B50D6E4"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24" w:type="dxa"/>
            <w:tcBorders>
              <w:top w:val="nil"/>
              <w:left w:val="nil"/>
              <w:bottom w:val="single" w:sz="4" w:space="0" w:color="auto"/>
              <w:right w:val="single" w:sz="4" w:space="0" w:color="auto"/>
            </w:tcBorders>
            <w:shd w:val="clear" w:color="auto" w:fill="auto"/>
            <w:vAlign w:val="center"/>
            <w:hideMark/>
          </w:tcPr>
          <w:p w14:paraId="7750B95F"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90" w:type="dxa"/>
            <w:tcBorders>
              <w:top w:val="nil"/>
              <w:left w:val="nil"/>
              <w:bottom w:val="single" w:sz="4" w:space="0" w:color="auto"/>
              <w:right w:val="single" w:sz="4" w:space="0" w:color="auto"/>
            </w:tcBorders>
            <w:shd w:val="clear" w:color="auto" w:fill="auto"/>
            <w:vAlign w:val="center"/>
            <w:hideMark/>
          </w:tcPr>
          <w:p w14:paraId="6EE47BD4"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w:t>
            </w:r>
          </w:p>
        </w:tc>
        <w:tc>
          <w:tcPr>
            <w:tcW w:w="538" w:type="dxa"/>
            <w:tcBorders>
              <w:top w:val="nil"/>
              <w:left w:val="nil"/>
              <w:bottom w:val="single" w:sz="4" w:space="0" w:color="auto"/>
              <w:right w:val="single" w:sz="4" w:space="0" w:color="auto"/>
            </w:tcBorders>
            <w:shd w:val="clear" w:color="auto" w:fill="auto"/>
            <w:vAlign w:val="center"/>
            <w:hideMark/>
          </w:tcPr>
          <w:p w14:paraId="4E6F59D8"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49" w:type="dxa"/>
            <w:tcBorders>
              <w:top w:val="nil"/>
              <w:left w:val="nil"/>
              <w:bottom w:val="single" w:sz="4" w:space="0" w:color="auto"/>
              <w:right w:val="single" w:sz="4" w:space="0" w:color="auto"/>
            </w:tcBorders>
            <w:shd w:val="clear" w:color="auto" w:fill="auto"/>
            <w:vAlign w:val="center"/>
            <w:hideMark/>
          </w:tcPr>
          <w:p w14:paraId="20D6879E"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528" w:type="dxa"/>
            <w:tcBorders>
              <w:top w:val="nil"/>
              <w:left w:val="nil"/>
              <w:bottom w:val="single" w:sz="4" w:space="0" w:color="auto"/>
              <w:right w:val="single" w:sz="4" w:space="0" w:color="auto"/>
            </w:tcBorders>
            <w:shd w:val="clear" w:color="auto" w:fill="auto"/>
            <w:vAlign w:val="center"/>
            <w:hideMark/>
          </w:tcPr>
          <w:p w14:paraId="611D6B33"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18</w:t>
            </w:r>
          </w:p>
        </w:tc>
        <w:tc>
          <w:tcPr>
            <w:tcW w:w="464" w:type="dxa"/>
            <w:tcBorders>
              <w:top w:val="nil"/>
              <w:left w:val="nil"/>
              <w:bottom w:val="single" w:sz="4" w:space="0" w:color="auto"/>
              <w:right w:val="single" w:sz="4" w:space="0" w:color="auto"/>
            </w:tcBorders>
            <w:shd w:val="clear" w:color="auto" w:fill="auto"/>
            <w:vAlign w:val="center"/>
            <w:hideMark/>
          </w:tcPr>
          <w:p w14:paraId="40A66336"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50" w:type="dxa"/>
            <w:tcBorders>
              <w:top w:val="nil"/>
              <w:left w:val="nil"/>
              <w:bottom w:val="single" w:sz="4" w:space="0" w:color="auto"/>
              <w:right w:val="single" w:sz="4" w:space="0" w:color="auto"/>
            </w:tcBorders>
            <w:shd w:val="clear" w:color="auto" w:fill="auto"/>
            <w:vAlign w:val="center"/>
            <w:hideMark/>
          </w:tcPr>
          <w:p w14:paraId="4A38E6BC"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599" w:type="dxa"/>
            <w:tcBorders>
              <w:top w:val="nil"/>
              <w:left w:val="nil"/>
              <w:bottom w:val="single" w:sz="4" w:space="0" w:color="auto"/>
              <w:right w:val="single" w:sz="4" w:space="0" w:color="auto"/>
            </w:tcBorders>
            <w:shd w:val="clear" w:color="auto" w:fill="auto"/>
            <w:noWrap/>
            <w:vAlign w:val="center"/>
            <w:hideMark/>
          </w:tcPr>
          <w:p w14:paraId="03F88527"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18</w:t>
            </w:r>
          </w:p>
        </w:tc>
        <w:tc>
          <w:tcPr>
            <w:tcW w:w="460" w:type="dxa"/>
            <w:tcBorders>
              <w:top w:val="nil"/>
              <w:left w:val="nil"/>
              <w:bottom w:val="single" w:sz="4" w:space="0" w:color="auto"/>
              <w:right w:val="single" w:sz="4" w:space="0" w:color="auto"/>
            </w:tcBorders>
            <w:shd w:val="clear" w:color="auto" w:fill="auto"/>
            <w:vAlign w:val="center"/>
            <w:hideMark/>
          </w:tcPr>
          <w:p w14:paraId="7018EE40"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500" w:type="dxa"/>
            <w:tcBorders>
              <w:top w:val="nil"/>
              <w:left w:val="nil"/>
              <w:bottom w:val="single" w:sz="4" w:space="0" w:color="auto"/>
              <w:right w:val="single" w:sz="4" w:space="0" w:color="auto"/>
            </w:tcBorders>
            <w:shd w:val="clear" w:color="auto" w:fill="auto"/>
            <w:vAlign w:val="center"/>
            <w:hideMark/>
          </w:tcPr>
          <w:p w14:paraId="0778F93A"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630" w:type="dxa"/>
            <w:tcBorders>
              <w:top w:val="nil"/>
              <w:left w:val="nil"/>
              <w:bottom w:val="single" w:sz="4" w:space="0" w:color="auto"/>
              <w:right w:val="single" w:sz="4" w:space="0" w:color="auto"/>
            </w:tcBorders>
            <w:shd w:val="clear" w:color="auto" w:fill="auto"/>
            <w:vAlign w:val="center"/>
            <w:hideMark/>
          </w:tcPr>
          <w:p w14:paraId="46FDCFCE"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Perfiton sipas aktit normativ nr.9, dt. 16.12.2019, neni 19, pika 5, dhe neni 33, si edhe  VKM nr, 8 dt: 06.01.2020.</w:t>
            </w:r>
          </w:p>
        </w:tc>
        <w:tc>
          <w:tcPr>
            <w:tcW w:w="425" w:type="dxa"/>
            <w:tcBorders>
              <w:top w:val="nil"/>
              <w:left w:val="nil"/>
              <w:bottom w:val="single" w:sz="4" w:space="0" w:color="auto"/>
              <w:right w:val="single" w:sz="4" w:space="0" w:color="auto"/>
            </w:tcBorders>
            <w:shd w:val="clear" w:color="auto" w:fill="auto"/>
            <w:vAlign w:val="center"/>
            <w:hideMark/>
          </w:tcPr>
          <w:p w14:paraId="1219F259"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929" w:type="dxa"/>
            <w:tcBorders>
              <w:top w:val="nil"/>
              <w:left w:val="nil"/>
              <w:bottom w:val="single" w:sz="4" w:space="0" w:color="auto"/>
              <w:right w:val="single" w:sz="8" w:space="0" w:color="auto"/>
            </w:tcBorders>
            <w:shd w:val="clear" w:color="auto" w:fill="auto"/>
            <w:vAlign w:val="center"/>
            <w:hideMark/>
          </w:tcPr>
          <w:p w14:paraId="0872F203"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Ndertese ne proces legalizimi.</w:t>
            </w:r>
            <w:r w:rsidRPr="000924AF">
              <w:rPr>
                <w:rFonts w:ascii="Arial" w:eastAsia="Times New Roman" w:hAnsi="Arial" w:cs="Arial"/>
                <w:sz w:val="5"/>
                <w:szCs w:val="5"/>
                <w:lang w:eastAsia="sq-AL"/>
              </w:rPr>
              <w:br/>
              <w:t>Ndertese me funksion social-ekonomik.</w:t>
            </w:r>
            <w:r w:rsidRPr="000924AF">
              <w:rPr>
                <w:rFonts w:ascii="Arial" w:eastAsia="Times New Roman" w:hAnsi="Arial" w:cs="Arial"/>
                <w:sz w:val="5"/>
                <w:szCs w:val="5"/>
                <w:lang w:eastAsia="sq-AL"/>
              </w:rPr>
              <w:br/>
              <w:t>Kjo ndertese ndodhet mbi parcelen nr. 113/21, truall me pronar Shtetin.</w:t>
            </w:r>
            <w:r w:rsidRPr="000924AF">
              <w:rPr>
                <w:rFonts w:ascii="Arial" w:eastAsia="Times New Roman" w:hAnsi="Arial" w:cs="Arial"/>
                <w:sz w:val="5"/>
                <w:szCs w:val="5"/>
                <w:lang w:eastAsia="sq-AL"/>
              </w:rPr>
              <w:br/>
              <w:t xml:space="preserve">Me Vendimin nr. 4083 dt. 09.04.2020 të ASHK, Drejtoria Vendore Krujë, eshte </w:t>
            </w:r>
            <w:r w:rsidRPr="000924AF">
              <w:rPr>
                <w:rFonts w:ascii="Arial" w:eastAsia="Times New Roman" w:hAnsi="Arial" w:cs="Arial"/>
                <w:sz w:val="5"/>
                <w:szCs w:val="5"/>
                <w:lang w:eastAsia="sq-AL"/>
              </w:rPr>
              <w:lastRenderedPageBreak/>
              <w:t>përjashtuar nga procesi i legalizimit.</w:t>
            </w:r>
          </w:p>
        </w:tc>
      </w:tr>
      <w:tr w:rsidR="00532A3B" w:rsidRPr="000924AF" w14:paraId="0554D39C" w14:textId="77777777" w:rsidTr="000924AF">
        <w:trPr>
          <w:trHeight w:val="139"/>
        </w:trPr>
        <w:tc>
          <w:tcPr>
            <w:tcW w:w="350" w:type="dxa"/>
            <w:tcBorders>
              <w:top w:val="nil"/>
              <w:left w:val="single" w:sz="8" w:space="0" w:color="auto"/>
              <w:bottom w:val="single" w:sz="4" w:space="0" w:color="auto"/>
              <w:right w:val="single" w:sz="4" w:space="0" w:color="auto"/>
            </w:tcBorders>
            <w:shd w:val="clear" w:color="auto" w:fill="auto"/>
            <w:noWrap/>
            <w:vAlign w:val="center"/>
            <w:hideMark/>
          </w:tcPr>
          <w:p w14:paraId="71ECE006"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lastRenderedPageBreak/>
              <w:t>4</w:t>
            </w:r>
          </w:p>
        </w:tc>
        <w:tc>
          <w:tcPr>
            <w:tcW w:w="647" w:type="dxa"/>
            <w:vMerge/>
            <w:tcBorders>
              <w:top w:val="nil"/>
              <w:left w:val="single" w:sz="4" w:space="0" w:color="auto"/>
              <w:bottom w:val="single" w:sz="4" w:space="0" w:color="000000"/>
              <w:right w:val="single" w:sz="4" w:space="0" w:color="auto"/>
            </w:tcBorders>
            <w:vAlign w:val="center"/>
            <w:hideMark/>
          </w:tcPr>
          <w:p w14:paraId="275B31C7" w14:textId="77777777" w:rsidR="00532A3B" w:rsidRPr="000924AF" w:rsidRDefault="00532A3B" w:rsidP="00532A3B">
            <w:pPr>
              <w:spacing w:after="0" w:line="240" w:lineRule="auto"/>
              <w:rPr>
                <w:rFonts w:ascii="Arial" w:eastAsia="Times New Roman" w:hAnsi="Arial" w:cs="Arial"/>
                <w:b/>
                <w:bCs/>
                <w:sz w:val="5"/>
                <w:szCs w:val="5"/>
                <w:lang w:eastAsia="sq-AL"/>
              </w:rPr>
            </w:pPr>
          </w:p>
        </w:tc>
        <w:tc>
          <w:tcPr>
            <w:tcW w:w="294" w:type="dxa"/>
            <w:tcBorders>
              <w:top w:val="nil"/>
              <w:left w:val="nil"/>
              <w:bottom w:val="single" w:sz="4" w:space="0" w:color="auto"/>
              <w:right w:val="single" w:sz="4" w:space="0" w:color="auto"/>
            </w:tcBorders>
            <w:shd w:val="clear" w:color="auto" w:fill="auto"/>
            <w:noWrap/>
            <w:vAlign w:val="center"/>
            <w:hideMark/>
          </w:tcPr>
          <w:p w14:paraId="709172D6"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4</w:t>
            </w:r>
          </w:p>
        </w:tc>
        <w:tc>
          <w:tcPr>
            <w:tcW w:w="794" w:type="dxa"/>
            <w:tcBorders>
              <w:top w:val="nil"/>
              <w:left w:val="nil"/>
              <w:bottom w:val="single" w:sz="4" w:space="0" w:color="auto"/>
              <w:right w:val="single" w:sz="4" w:space="0" w:color="auto"/>
            </w:tcBorders>
            <w:shd w:val="clear" w:color="auto" w:fill="auto"/>
            <w:vAlign w:val="center"/>
            <w:hideMark/>
          </w:tcPr>
          <w:p w14:paraId="16EF69E4"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PELLUMB</w:t>
            </w:r>
          </w:p>
        </w:tc>
        <w:tc>
          <w:tcPr>
            <w:tcW w:w="467" w:type="dxa"/>
            <w:tcBorders>
              <w:top w:val="nil"/>
              <w:left w:val="nil"/>
              <w:bottom w:val="single" w:sz="4" w:space="0" w:color="auto"/>
              <w:right w:val="single" w:sz="4" w:space="0" w:color="auto"/>
            </w:tcBorders>
            <w:shd w:val="clear" w:color="auto" w:fill="auto"/>
            <w:vAlign w:val="center"/>
            <w:hideMark/>
          </w:tcPr>
          <w:p w14:paraId="79BE03E6"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MET</w:t>
            </w:r>
          </w:p>
        </w:tc>
        <w:tc>
          <w:tcPr>
            <w:tcW w:w="503" w:type="dxa"/>
            <w:tcBorders>
              <w:top w:val="nil"/>
              <w:left w:val="nil"/>
              <w:bottom w:val="single" w:sz="4" w:space="0" w:color="auto"/>
              <w:right w:val="single" w:sz="4" w:space="0" w:color="auto"/>
            </w:tcBorders>
            <w:shd w:val="clear" w:color="auto" w:fill="auto"/>
            <w:vAlign w:val="center"/>
            <w:hideMark/>
          </w:tcPr>
          <w:p w14:paraId="09A897FA"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HIDRALIU</w:t>
            </w:r>
          </w:p>
        </w:tc>
        <w:tc>
          <w:tcPr>
            <w:tcW w:w="347" w:type="dxa"/>
            <w:tcBorders>
              <w:top w:val="nil"/>
              <w:left w:val="nil"/>
              <w:bottom w:val="single" w:sz="4" w:space="0" w:color="auto"/>
              <w:right w:val="single" w:sz="4" w:space="0" w:color="auto"/>
            </w:tcBorders>
            <w:shd w:val="clear" w:color="auto" w:fill="auto"/>
            <w:vAlign w:val="center"/>
            <w:hideMark/>
          </w:tcPr>
          <w:p w14:paraId="23DB0A65"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504" w:type="dxa"/>
            <w:tcBorders>
              <w:top w:val="nil"/>
              <w:left w:val="nil"/>
              <w:bottom w:val="single" w:sz="4" w:space="0" w:color="auto"/>
              <w:right w:val="single" w:sz="4" w:space="0" w:color="auto"/>
            </w:tcBorders>
            <w:shd w:val="clear" w:color="auto" w:fill="auto"/>
            <w:vAlign w:val="center"/>
            <w:hideMark/>
          </w:tcPr>
          <w:p w14:paraId="252A7D7D"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2182-KODËR THUMANË</w:t>
            </w:r>
          </w:p>
        </w:tc>
        <w:tc>
          <w:tcPr>
            <w:tcW w:w="367" w:type="dxa"/>
            <w:tcBorders>
              <w:top w:val="nil"/>
              <w:left w:val="nil"/>
              <w:bottom w:val="single" w:sz="4" w:space="0" w:color="auto"/>
              <w:right w:val="single" w:sz="4" w:space="0" w:color="auto"/>
            </w:tcBorders>
            <w:shd w:val="clear" w:color="auto" w:fill="auto"/>
            <w:vAlign w:val="center"/>
            <w:hideMark/>
          </w:tcPr>
          <w:p w14:paraId="6A1CF21C"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24" w:type="dxa"/>
            <w:tcBorders>
              <w:top w:val="nil"/>
              <w:left w:val="nil"/>
              <w:bottom w:val="single" w:sz="4" w:space="0" w:color="auto"/>
              <w:right w:val="single" w:sz="4" w:space="0" w:color="auto"/>
            </w:tcBorders>
            <w:shd w:val="clear" w:color="000000" w:fill="FFFFFF"/>
            <w:vAlign w:val="center"/>
            <w:hideMark/>
          </w:tcPr>
          <w:p w14:paraId="738103DF"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SHTESË</w:t>
            </w:r>
          </w:p>
        </w:tc>
        <w:tc>
          <w:tcPr>
            <w:tcW w:w="425" w:type="dxa"/>
            <w:tcBorders>
              <w:top w:val="nil"/>
              <w:left w:val="nil"/>
              <w:bottom w:val="single" w:sz="4" w:space="0" w:color="auto"/>
              <w:right w:val="single" w:sz="4" w:space="0" w:color="auto"/>
            </w:tcBorders>
            <w:shd w:val="clear" w:color="auto" w:fill="auto"/>
            <w:vAlign w:val="center"/>
            <w:hideMark/>
          </w:tcPr>
          <w:p w14:paraId="377E6AD6"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251</w:t>
            </w:r>
          </w:p>
        </w:tc>
        <w:tc>
          <w:tcPr>
            <w:tcW w:w="420" w:type="dxa"/>
            <w:tcBorders>
              <w:top w:val="nil"/>
              <w:left w:val="nil"/>
              <w:bottom w:val="single" w:sz="4" w:space="0" w:color="auto"/>
              <w:right w:val="single" w:sz="4" w:space="0" w:color="auto"/>
            </w:tcBorders>
            <w:shd w:val="clear" w:color="auto" w:fill="auto"/>
            <w:noWrap/>
            <w:vAlign w:val="center"/>
            <w:hideMark/>
          </w:tcPr>
          <w:p w14:paraId="07D57215"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0.00</w:t>
            </w:r>
          </w:p>
        </w:tc>
        <w:tc>
          <w:tcPr>
            <w:tcW w:w="426" w:type="dxa"/>
            <w:tcBorders>
              <w:top w:val="nil"/>
              <w:left w:val="nil"/>
              <w:bottom w:val="single" w:sz="4" w:space="0" w:color="auto"/>
              <w:right w:val="single" w:sz="4" w:space="0" w:color="auto"/>
            </w:tcBorders>
            <w:shd w:val="clear" w:color="auto" w:fill="auto"/>
            <w:vAlign w:val="center"/>
            <w:hideMark/>
          </w:tcPr>
          <w:p w14:paraId="2286370B"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1" w:type="dxa"/>
            <w:tcBorders>
              <w:top w:val="nil"/>
              <w:left w:val="nil"/>
              <w:bottom w:val="single" w:sz="4" w:space="0" w:color="auto"/>
              <w:right w:val="single" w:sz="4" w:space="0" w:color="auto"/>
            </w:tcBorders>
            <w:shd w:val="clear" w:color="auto" w:fill="auto"/>
            <w:vAlign w:val="center"/>
            <w:hideMark/>
          </w:tcPr>
          <w:p w14:paraId="11FA694E"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528" w:type="dxa"/>
            <w:tcBorders>
              <w:top w:val="nil"/>
              <w:left w:val="nil"/>
              <w:bottom w:val="single" w:sz="4" w:space="0" w:color="auto"/>
              <w:right w:val="single" w:sz="4" w:space="0" w:color="auto"/>
            </w:tcBorders>
            <w:shd w:val="clear" w:color="auto" w:fill="auto"/>
            <w:noWrap/>
            <w:vAlign w:val="center"/>
            <w:hideMark/>
          </w:tcPr>
          <w:p w14:paraId="4EA693AD"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0.00</w:t>
            </w:r>
          </w:p>
        </w:tc>
        <w:tc>
          <w:tcPr>
            <w:tcW w:w="414" w:type="dxa"/>
            <w:tcBorders>
              <w:top w:val="nil"/>
              <w:left w:val="nil"/>
              <w:bottom w:val="single" w:sz="4" w:space="0" w:color="auto"/>
              <w:right w:val="single" w:sz="4" w:space="0" w:color="auto"/>
            </w:tcBorders>
            <w:shd w:val="clear" w:color="auto" w:fill="auto"/>
            <w:vAlign w:val="center"/>
            <w:hideMark/>
          </w:tcPr>
          <w:p w14:paraId="677C327B"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54" w:type="dxa"/>
            <w:tcBorders>
              <w:top w:val="nil"/>
              <w:left w:val="nil"/>
              <w:bottom w:val="single" w:sz="4" w:space="0" w:color="auto"/>
              <w:right w:val="single" w:sz="4" w:space="0" w:color="auto"/>
            </w:tcBorders>
            <w:shd w:val="clear" w:color="auto" w:fill="auto"/>
            <w:vAlign w:val="center"/>
            <w:hideMark/>
          </w:tcPr>
          <w:p w14:paraId="22A98256"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18" w:type="dxa"/>
            <w:tcBorders>
              <w:top w:val="nil"/>
              <w:left w:val="nil"/>
              <w:bottom w:val="single" w:sz="4" w:space="0" w:color="auto"/>
              <w:right w:val="single" w:sz="4" w:space="0" w:color="auto"/>
            </w:tcBorders>
            <w:shd w:val="clear" w:color="auto" w:fill="auto"/>
            <w:noWrap/>
            <w:vAlign w:val="center"/>
            <w:hideMark/>
          </w:tcPr>
          <w:p w14:paraId="5BF9D510"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0.00</w:t>
            </w:r>
          </w:p>
        </w:tc>
        <w:tc>
          <w:tcPr>
            <w:tcW w:w="345" w:type="dxa"/>
            <w:tcBorders>
              <w:top w:val="nil"/>
              <w:left w:val="nil"/>
              <w:bottom w:val="single" w:sz="4" w:space="0" w:color="auto"/>
              <w:right w:val="single" w:sz="4" w:space="0" w:color="auto"/>
            </w:tcBorders>
            <w:shd w:val="clear" w:color="auto" w:fill="auto"/>
            <w:vAlign w:val="center"/>
            <w:hideMark/>
          </w:tcPr>
          <w:p w14:paraId="1A6FAD04"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10" w:type="dxa"/>
            <w:tcBorders>
              <w:top w:val="nil"/>
              <w:left w:val="nil"/>
              <w:bottom w:val="single" w:sz="4" w:space="0" w:color="auto"/>
              <w:right w:val="single" w:sz="4" w:space="0" w:color="auto"/>
            </w:tcBorders>
            <w:shd w:val="clear" w:color="auto" w:fill="auto"/>
            <w:vAlign w:val="center"/>
            <w:hideMark/>
          </w:tcPr>
          <w:p w14:paraId="494D4300"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24" w:type="dxa"/>
            <w:tcBorders>
              <w:top w:val="nil"/>
              <w:left w:val="nil"/>
              <w:bottom w:val="single" w:sz="4" w:space="0" w:color="auto"/>
              <w:right w:val="single" w:sz="4" w:space="0" w:color="auto"/>
            </w:tcBorders>
            <w:shd w:val="clear" w:color="auto" w:fill="auto"/>
            <w:vAlign w:val="center"/>
            <w:hideMark/>
          </w:tcPr>
          <w:p w14:paraId="34103AF5"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90" w:type="dxa"/>
            <w:tcBorders>
              <w:top w:val="nil"/>
              <w:left w:val="nil"/>
              <w:bottom w:val="single" w:sz="4" w:space="0" w:color="auto"/>
              <w:right w:val="single" w:sz="4" w:space="0" w:color="auto"/>
            </w:tcBorders>
            <w:shd w:val="clear" w:color="auto" w:fill="auto"/>
            <w:vAlign w:val="center"/>
            <w:hideMark/>
          </w:tcPr>
          <w:p w14:paraId="6DB28851"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w:t>
            </w:r>
          </w:p>
        </w:tc>
        <w:tc>
          <w:tcPr>
            <w:tcW w:w="538" w:type="dxa"/>
            <w:tcBorders>
              <w:top w:val="nil"/>
              <w:left w:val="nil"/>
              <w:bottom w:val="single" w:sz="4" w:space="0" w:color="auto"/>
              <w:right w:val="single" w:sz="4" w:space="0" w:color="auto"/>
            </w:tcBorders>
            <w:shd w:val="clear" w:color="auto" w:fill="auto"/>
            <w:vAlign w:val="center"/>
            <w:hideMark/>
          </w:tcPr>
          <w:p w14:paraId="752477EB"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49" w:type="dxa"/>
            <w:tcBorders>
              <w:top w:val="nil"/>
              <w:left w:val="nil"/>
              <w:bottom w:val="single" w:sz="4" w:space="0" w:color="auto"/>
              <w:right w:val="single" w:sz="4" w:space="0" w:color="auto"/>
            </w:tcBorders>
            <w:shd w:val="clear" w:color="auto" w:fill="auto"/>
            <w:vAlign w:val="center"/>
            <w:hideMark/>
          </w:tcPr>
          <w:p w14:paraId="1319732D"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528" w:type="dxa"/>
            <w:tcBorders>
              <w:top w:val="nil"/>
              <w:left w:val="nil"/>
              <w:bottom w:val="single" w:sz="4" w:space="0" w:color="auto"/>
              <w:right w:val="single" w:sz="4" w:space="0" w:color="auto"/>
            </w:tcBorders>
            <w:shd w:val="clear" w:color="auto" w:fill="auto"/>
            <w:vAlign w:val="center"/>
            <w:hideMark/>
          </w:tcPr>
          <w:p w14:paraId="5264421D"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251</w:t>
            </w:r>
          </w:p>
        </w:tc>
        <w:tc>
          <w:tcPr>
            <w:tcW w:w="464" w:type="dxa"/>
            <w:tcBorders>
              <w:top w:val="nil"/>
              <w:left w:val="nil"/>
              <w:bottom w:val="single" w:sz="4" w:space="0" w:color="auto"/>
              <w:right w:val="single" w:sz="4" w:space="0" w:color="auto"/>
            </w:tcBorders>
            <w:shd w:val="clear" w:color="auto" w:fill="auto"/>
            <w:vAlign w:val="center"/>
            <w:hideMark/>
          </w:tcPr>
          <w:p w14:paraId="6B493849"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50" w:type="dxa"/>
            <w:tcBorders>
              <w:top w:val="nil"/>
              <w:left w:val="nil"/>
              <w:bottom w:val="single" w:sz="4" w:space="0" w:color="auto"/>
              <w:right w:val="single" w:sz="4" w:space="0" w:color="auto"/>
            </w:tcBorders>
            <w:shd w:val="clear" w:color="auto" w:fill="auto"/>
            <w:vAlign w:val="center"/>
            <w:hideMark/>
          </w:tcPr>
          <w:p w14:paraId="73013BFB"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599" w:type="dxa"/>
            <w:tcBorders>
              <w:top w:val="nil"/>
              <w:left w:val="nil"/>
              <w:bottom w:val="single" w:sz="4" w:space="0" w:color="auto"/>
              <w:right w:val="single" w:sz="4" w:space="0" w:color="auto"/>
            </w:tcBorders>
            <w:shd w:val="clear" w:color="auto" w:fill="auto"/>
            <w:noWrap/>
            <w:vAlign w:val="center"/>
            <w:hideMark/>
          </w:tcPr>
          <w:p w14:paraId="116708F1"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251</w:t>
            </w:r>
          </w:p>
        </w:tc>
        <w:tc>
          <w:tcPr>
            <w:tcW w:w="460" w:type="dxa"/>
            <w:tcBorders>
              <w:top w:val="nil"/>
              <w:left w:val="nil"/>
              <w:bottom w:val="single" w:sz="4" w:space="0" w:color="auto"/>
              <w:right w:val="single" w:sz="4" w:space="0" w:color="auto"/>
            </w:tcBorders>
            <w:shd w:val="clear" w:color="auto" w:fill="auto"/>
            <w:vAlign w:val="center"/>
            <w:hideMark/>
          </w:tcPr>
          <w:p w14:paraId="38CEC9A9"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500" w:type="dxa"/>
            <w:tcBorders>
              <w:top w:val="nil"/>
              <w:left w:val="nil"/>
              <w:bottom w:val="single" w:sz="4" w:space="0" w:color="auto"/>
              <w:right w:val="single" w:sz="4" w:space="0" w:color="auto"/>
            </w:tcBorders>
            <w:shd w:val="clear" w:color="auto" w:fill="auto"/>
            <w:vAlign w:val="center"/>
            <w:hideMark/>
          </w:tcPr>
          <w:p w14:paraId="701B3680"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630" w:type="dxa"/>
            <w:tcBorders>
              <w:top w:val="nil"/>
              <w:left w:val="nil"/>
              <w:bottom w:val="single" w:sz="4" w:space="0" w:color="auto"/>
              <w:right w:val="single" w:sz="4" w:space="0" w:color="auto"/>
            </w:tcBorders>
            <w:shd w:val="clear" w:color="auto" w:fill="auto"/>
            <w:vAlign w:val="center"/>
            <w:hideMark/>
          </w:tcPr>
          <w:p w14:paraId="5F06D218"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Perfiton sipas aktit normativ nr.9, dt. 16.12.2019, neni 19, pika 5, dhe neni 33, si edhe  VKM nr, 8 dt: 06.01.2020.</w:t>
            </w:r>
          </w:p>
        </w:tc>
        <w:tc>
          <w:tcPr>
            <w:tcW w:w="425" w:type="dxa"/>
            <w:tcBorders>
              <w:top w:val="nil"/>
              <w:left w:val="nil"/>
              <w:bottom w:val="single" w:sz="4" w:space="0" w:color="auto"/>
              <w:right w:val="single" w:sz="4" w:space="0" w:color="auto"/>
            </w:tcBorders>
            <w:shd w:val="clear" w:color="auto" w:fill="auto"/>
            <w:vAlign w:val="center"/>
            <w:hideMark/>
          </w:tcPr>
          <w:p w14:paraId="23B6DDD4"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929" w:type="dxa"/>
            <w:tcBorders>
              <w:top w:val="nil"/>
              <w:left w:val="nil"/>
              <w:bottom w:val="single" w:sz="4" w:space="0" w:color="auto"/>
              <w:right w:val="single" w:sz="8" w:space="0" w:color="auto"/>
            </w:tcBorders>
            <w:shd w:val="clear" w:color="auto" w:fill="auto"/>
            <w:vAlign w:val="center"/>
            <w:hideMark/>
          </w:tcPr>
          <w:p w14:paraId="3968D233"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Ndertese ne proces legalizimi.</w:t>
            </w:r>
            <w:r w:rsidRPr="000924AF">
              <w:rPr>
                <w:rFonts w:ascii="Arial" w:eastAsia="Times New Roman" w:hAnsi="Arial" w:cs="Arial"/>
                <w:sz w:val="5"/>
                <w:szCs w:val="5"/>
                <w:lang w:eastAsia="sq-AL"/>
              </w:rPr>
              <w:br/>
              <w:t>Ndertese me funksion social-ekonomik.</w:t>
            </w:r>
            <w:r w:rsidRPr="000924AF">
              <w:rPr>
                <w:rFonts w:ascii="Arial" w:eastAsia="Times New Roman" w:hAnsi="Arial" w:cs="Arial"/>
                <w:sz w:val="5"/>
                <w:szCs w:val="5"/>
                <w:lang w:eastAsia="sq-AL"/>
              </w:rPr>
              <w:br/>
              <w:t>Kjo ndertese ndodhet mbi parcelen nr. 114/2, kullote me pronar Shtetin.</w:t>
            </w:r>
            <w:r w:rsidRPr="000924AF">
              <w:rPr>
                <w:rFonts w:ascii="Arial" w:eastAsia="Times New Roman" w:hAnsi="Arial" w:cs="Arial"/>
                <w:sz w:val="5"/>
                <w:szCs w:val="5"/>
                <w:lang w:eastAsia="sq-AL"/>
              </w:rPr>
              <w:br/>
              <w:t xml:space="preserve">Ndertesa ka 2 kate: </w:t>
            </w:r>
            <w:r w:rsidRPr="000924AF">
              <w:rPr>
                <w:rFonts w:ascii="Arial" w:eastAsia="Times New Roman" w:hAnsi="Arial" w:cs="Arial"/>
                <w:sz w:val="5"/>
                <w:szCs w:val="5"/>
                <w:lang w:eastAsia="sq-AL"/>
              </w:rPr>
              <w:br/>
              <w:t>Kati perdhe = 109 m</w:t>
            </w:r>
            <w:r w:rsidRPr="000924AF">
              <w:rPr>
                <w:rFonts w:ascii="Arial" w:eastAsia="Times New Roman" w:hAnsi="Arial" w:cs="Arial"/>
                <w:sz w:val="5"/>
                <w:szCs w:val="5"/>
                <w:vertAlign w:val="superscript"/>
                <w:lang w:eastAsia="sq-AL"/>
              </w:rPr>
              <w:t>2</w:t>
            </w:r>
            <w:r w:rsidRPr="000924AF">
              <w:rPr>
                <w:rFonts w:ascii="Arial" w:eastAsia="Times New Roman" w:hAnsi="Arial" w:cs="Arial"/>
                <w:sz w:val="5"/>
                <w:szCs w:val="5"/>
                <w:lang w:eastAsia="sq-AL"/>
              </w:rPr>
              <w:t>; Kati pare = 142 m</w:t>
            </w:r>
            <w:r w:rsidRPr="000924AF">
              <w:rPr>
                <w:rFonts w:ascii="Arial" w:eastAsia="Times New Roman" w:hAnsi="Arial" w:cs="Arial"/>
                <w:sz w:val="5"/>
                <w:szCs w:val="5"/>
                <w:vertAlign w:val="superscript"/>
                <w:lang w:eastAsia="sq-AL"/>
              </w:rPr>
              <w:t>2</w:t>
            </w:r>
            <w:r w:rsidRPr="000924AF">
              <w:rPr>
                <w:rFonts w:ascii="Arial" w:eastAsia="Times New Roman" w:hAnsi="Arial" w:cs="Arial"/>
                <w:sz w:val="5"/>
                <w:szCs w:val="5"/>
                <w:lang w:eastAsia="sq-AL"/>
              </w:rPr>
              <w:t>.</w:t>
            </w:r>
            <w:r w:rsidRPr="000924AF">
              <w:rPr>
                <w:rFonts w:ascii="Arial" w:eastAsia="Times New Roman" w:hAnsi="Arial" w:cs="Arial"/>
                <w:sz w:val="5"/>
                <w:szCs w:val="5"/>
                <w:lang w:eastAsia="sq-AL"/>
              </w:rPr>
              <w:br/>
              <w:t>Me Vendimin nr. 4084 dt. 09.04.2020 të ASHK, Drejtoria Vendore Krujë, eshte përjashtuar nga procesi i legalizimit.</w:t>
            </w:r>
          </w:p>
        </w:tc>
      </w:tr>
      <w:tr w:rsidR="00532A3B" w:rsidRPr="000924AF" w14:paraId="2C56548D" w14:textId="77777777" w:rsidTr="000924AF">
        <w:trPr>
          <w:trHeight w:val="139"/>
        </w:trPr>
        <w:tc>
          <w:tcPr>
            <w:tcW w:w="350" w:type="dxa"/>
            <w:tcBorders>
              <w:top w:val="nil"/>
              <w:left w:val="single" w:sz="8" w:space="0" w:color="auto"/>
              <w:bottom w:val="single" w:sz="4" w:space="0" w:color="auto"/>
              <w:right w:val="single" w:sz="4" w:space="0" w:color="auto"/>
            </w:tcBorders>
            <w:shd w:val="clear" w:color="auto" w:fill="auto"/>
            <w:noWrap/>
            <w:vAlign w:val="center"/>
            <w:hideMark/>
          </w:tcPr>
          <w:p w14:paraId="2246BC6C"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5</w:t>
            </w:r>
          </w:p>
        </w:tc>
        <w:tc>
          <w:tcPr>
            <w:tcW w:w="647" w:type="dxa"/>
            <w:vMerge/>
            <w:tcBorders>
              <w:top w:val="nil"/>
              <w:left w:val="single" w:sz="4" w:space="0" w:color="auto"/>
              <w:bottom w:val="single" w:sz="4" w:space="0" w:color="000000"/>
              <w:right w:val="single" w:sz="4" w:space="0" w:color="auto"/>
            </w:tcBorders>
            <w:vAlign w:val="center"/>
            <w:hideMark/>
          </w:tcPr>
          <w:p w14:paraId="0EB75048" w14:textId="77777777" w:rsidR="00532A3B" w:rsidRPr="000924AF" w:rsidRDefault="00532A3B" w:rsidP="00532A3B">
            <w:pPr>
              <w:spacing w:after="0" w:line="240" w:lineRule="auto"/>
              <w:rPr>
                <w:rFonts w:ascii="Arial" w:eastAsia="Times New Roman" w:hAnsi="Arial" w:cs="Arial"/>
                <w:b/>
                <w:bCs/>
                <w:sz w:val="5"/>
                <w:szCs w:val="5"/>
                <w:lang w:eastAsia="sq-AL"/>
              </w:rPr>
            </w:pPr>
          </w:p>
        </w:tc>
        <w:tc>
          <w:tcPr>
            <w:tcW w:w="294" w:type="dxa"/>
            <w:tcBorders>
              <w:top w:val="nil"/>
              <w:left w:val="nil"/>
              <w:bottom w:val="single" w:sz="4" w:space="0" w:color="auto"/>
              <w:right w:val="single" w:sz="4" w:space="0" w:color="auto"/>
            </w:tcBorders>
            <w:shd w:val="clear" w:color="auto" w:fill="auto"/>
            <w:noWrap/>
            <w:vAlign w:val="center"/>
            <w:hideMark/>
          </w:tcPr>
          <w:p w14:paraId="298F93DA"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5</w:t>
            </w:r>
          </w:p>
        </w:tc>
        <w:tc>
          <w:tcPr>
            <w:tcW w:w="794" w:type="dxa"/>
            <w:tcBorders>
              <w:top w:val="nil"/>
              <w:left w:val="nil"/>
              <w:bottom w:val="single" w:sz="4" w:space="0" w:color="auto"/>
              <w:right w:val="single" w:sz="4" w:space="0" w:color="auto"/>
            </w:tcBorders>
            <w:shd w:val="clear" w:color="auto" w:fill="auto"/>
            <w:vAlign w:val="center"/>
            <w:hideMark/>
          </w:tcPr>
          <w:p w14:paraId="0427E6CB"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LUTFI</w:t>
            </w:r>
          </w:p>
        </w:tc>
        <w:tc>
          <w:tcPr>
            <w:tcW w:w="467" w:type="dxa"/>
            <w:tcBorders>
              <w:top w:val="nil"/>
              <w:left w:val="nil"/>
              <w:bottom w:val="single" w:sz="4" w:space="0" w:color="auto"/>
              <w:right w:val="single" w:sz="4" w:space="0" w:color="auto"/>
            </w:tcBorders>
            <w:shd w:val="clear" w:color="auto" w:fill="auto"/>
            <w:vAlign w:val="center"/>
            <w:hideMark/>
          </w:tcPr>
          <w:p w14:paraId="09CDAFFF"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XHEVAT</w:t>
            </w:r>
          </w:p>
        </w:tc>
        <w:tc>
          <w:tcPr>
            <w:tcW w:w="503" w:type="dxa"/>
            <w:tcBorders>
              <w:top w:val="nil"/>
              <w:left w:val="nil"/>
              <w:bottom w:val="single" w:sz="4" w:space="0" w:color="auto"/>
              <w:right w:val="single" w:sz="4" w:space="0" w:color="auto"/>
            </w:tcBorders>
            <w:shd w:val="clear" w:color="auto" w:fill="auto"/>
            <w:vAlign w:val="center"/>
            <w:hideMark/>
          </w:tcPr>
          <w:p w14:paraId="32E59098"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KAPO</w:t>
            </w:r>
          </w:p>
        </w:tc>
        <w:tc>
          <w:tcPr>
            <w:tcW w:w="347" w:type="dxa"/>
            <w:tcBorders>
              <w:top w:val="nil"/>
              <w:left w:val="nil"/>
              <w:bottom w:val="single" w:sz="4" w:space="0" w:color="auto"/>
              <w:right w:val="single" w:sz="4" w:space="0" w:color="auto"/>
            </w:tcBorders>
            <w:shd w:val="clear" w:color="auto" w:fill="auto"/>
            <w:vAlign w:val="center"/>
            <w:hideMark/>
          </w:tcPr>
          <w:p w14:paraId="2BE8F195"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504" w:type="dxa"/>
            <w:tcBorders>
              <w:top w:val="nil"/>
              <w:left w:val="nil"/>
              <w:bottom w:val="single" w:sz="4" w:space="0" w:color="auto"/>
              <w:right w:val="single" w:sz="4" w:space="0" w:color="auto"/>
            </w:tcBorders>
            <w:shd w:val="clear" w:color="auto" w:fill="auto"/>
            <w:vAlign w:val="center"/>
            <w:hideMark/>
          </w:tcPr>
          <w:p w14:paraId="2288BD38"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2182-KODËR THUMANË</w:t>
            </w:r>
          </w:p>
        </w:tc>
        <w:tc>
          <w:tcPr>
            <w:tcW w:w="367" w:type="dxa"/>
            <w:tcBorders>
              <w:top w:val="nil"/>
              <w:left w:val="nil"/>
              <w:bottom w:val="single" w:sz="4" w:space="0" w:color="auto"/>
              <w:right w:val="single" w:sz="4" w:space="0" w:color="auto"/>
            </w:tcBorders>
            <w:shd w:val="clear" w:color="auto" w:fill="auto"/>
            <w:vAlign w:val="center"/>
            <w:hideMark/>
          </w:tcPr>
          <w:p w14:paraId="72CFC9E2"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24" w:type="dxa"/>
            <w:tcBorders>
              <w:top w:val="nil"/>
              <w:left w:val="nil"/>
              <w:bottom w:val="single" w:sz="4" w:space="0" w:color="auto"/>
              <w:right w:val="single" w:sz="4" w:space="0" w:color="auto"/>
            </w:tcBorders>
            <w:shd w:val="clear" w:color="000000" w:fill="FFFFFF"/>
            <w:vAlign w:val="center"/>
            <w:hideMark/>
          </w:tcPr>
          <w:p w14:paraId="2880DA50"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SHTESE</w:t>
            </w:r>
          </w:p>
        </w:tc>
        <w:tc>
          <w:tcPr>
            <w:tcW w:w="425" w:type="dxa"/>
            <w:tcBorders>
              <w:top w:val="nil"/>
              <w:left w:val="nil"/>
              <w:bottom w:val="single" w:sz="4" w:space="0" w:color="auto"/>
              <w:right w:val="single" w:sz="4" w:space="0" w:color="auto"/>
            </w:tcBorders>
            <w:shd w:val="clear" w:color="auto" w:fill="auto"/>
            <w:vAlign w:val="center"/>
            <w:hideMark/>
          </w:tcPr>
          <w:p w14:paraId="72440899"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18</w:t>
            </w:r>
          </w:p>
        </w:tc>
        <w:tc>
          <w:tcPr>
            <w:tcW w:w="420" w:type="dxa"/>
            <w:tcBorders>
              <w:top w:val="nil"/>
              <w:left w:val="nil"/>
              <w:bottom w:val="single" w:sz="4" w:space="0" w:color="auto"/>
              <w:right w:val="single" w:sz="4" w:space="0" w:color="auto"/>
            </w:tcBorders>
            <w:shd w:val="clear" w:color="auto" w:fill="auto"/>
            <w:noWrap/>
            <w:vAlign w:val="center"/>
            <w:hideMark/>
          </w:tcPr>
          <w:p w14:paraId="370AD81C"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0.00</w:t>
            </w:r>
          </w:p>
        </w:tc>
        <w:tc>
          <w:tcPr>
            <w:tcW w:w="426" w:type="dxa"/>
            <w:tcBorders>
              <w:top w:val="nil"/>
              <w:left w:val="nil"/>
              <w:bottom w:val="single" w:sz="4" w:space="0" w:color="auto"/>
              <w:right w:val="single" w:sz="4" w:space="0" w:color="auto"/>
            </w:tcBorders>
            <w:shd w:val="clear" w:color="auto" w:fill="auto"/>
            <w:vAlign w:val="center"/>
            <w:hideMark/>
          </w:tcPr>
          <w:p w14:paraId="36116DD5"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1" w:type="dxa"/>
            <w:tcBorders>
              <w:top w:val="nil"/>
              <w:left w:val="nil"/>
              <w:bottom w:val="single" w:sz="4" w:space="0" w:color="auto"/>
              <w:right w:val="single" w:sz="4" w:space="0" w:color="auto"/>
            </w:tcBorders>
            <w:shd w:val="clear" w:color="auto" w:fill="auto"/>
            <w:vAlign w:val="center"/>
            <w:hideMark/>
          </w:tcPr>
          <w:p w14:paraId="55AF5F0B"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528" w:type="dxa"/>
            <w:tcBorders>
              <w:top w:val="nil"/>
              <w:left w:val="nil"/>
              <w:bottom w:val="single" w:sz="4" w:space="0" w:color="auto"/>
              <w:right w:val="single" w:sz="4" w:space="0" w:color="auto"/>
            </w:tcBorders>
            <w:shd w:val="clear" w:color="auto" w:fill="auto"/>
            <w:noWrap/>
            <w:vAlign w:val="center"/>
            <w:hideMark/>
          </w:tcPr>
          <w:p w14:paraId="43DDFA98"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0.00</w:t>
            </w:r>
          </w:p>
        </w:tc>
        <w:tc>
          <w:tcPr>
            <w:tcW w:w="414" w:type="dxa"/>
            <w:tcBorders>
              <w:top w:val="nil"/>
              <w:left w:val="nil"/>
              <w:bottom w:val="single" w:sz="4" w:space="0" w:color="auto"/>
              <w:right w:val="single" w:sz="4" w:space="0" w:color="auto"/>
            </w:tcBorders>
            <w:shd w:val="clear" w:color="auto" w:fill="auto"/>
            <w:vAlign w:val="center"/>
            <w:hideMark/>
          </w:tcPr>
          <w:p w14:paraId="35E36BA4"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54" w:type="dxa"/>
            <w:tcBorders>
              <w:top w:val="nil"/>
              <w:left w:val="nil"/>
              <w:bottom w:val="single" w:sz="4" w:space="0" w:color="auto"/>
              <w:right w:val="single" w:sz="4" w:space="0" w:color="auto"/>
            </w:tcBorders>
            <w:shd w:val="clear" w:color="auto" w:fill="auto"/>
            <w:vAlign w:val="center"/>
            <w:hideMark/>
          </w:tcPr>
          <w:p w14:paraId="70A544EC"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18" w:type="dxa"/>
            <w:tcBorders>
              <w:top w:val="nil"/>
              <w:left w:val="nil"/>
              <w:bottom w:val="single" w:sz="4" w:space="0" w:color="auto"/>
              <w:right w:val="single" w:sz="4" w:space="0" w:color="auto"/>
            </w:tcBorders>
            <w:shd w:val="clear" w:color="auto" w:fill="auto"/>
            <w:noWrap/>
            <w:vAlign w:val="center"/>
            <w:hideMark/>
          </w:tcPr>
          <w:p w14:paraId="0F52037B"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0.00</w:t>
            </w:r>
          </w:p>
        </w:tc>
        <w:tc>
          <w:tcPr>
            <w:tcW w:w="345" w:type="dxa"/>
            <w:tcBorders>
              <w:top w:val="nil"/>
              <w:left w:val="nil"/>
              <w:bottom w:val="single" w:sz="4" w:space="0" w:color="auto"/>
              <w:right w:val="single" w:sz="4" w:space="0" w:color="auto"/>
            </w:tcBorders>
            <w:shd w:val="clear" w:color="auto" w:fill="auto"/>
            <w:vAlign w:val="center"/>
            <w:hideMark/>
          </w:tcPr>
          <w:p w14:paraId="585C2EF8"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10" w:type="dxa"/>
            <w:tcBorders>
              <w:top w:val="nil"/>
              <w:left w:val="nil"/>
              <w:bottom w:val="single" w:sz="4" w:space="0" w:color="auto"/>
              <w:right w:val="single" w:sz="4" w:space="0" w:color="auto"/>
            </w:tcBorders>
            <w:shd w:val="clear" w:color="auto" w:fill="auto"/>
            <w:vAlign w:val="center"/>
            <w:hideMark/>
          </w:tcPr>
          <w:p w14:paraId="6382BD27"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24" w:type="dxa"/>
            <w:tcBorders>
              <w:top w:val="nil"/>
              <w:left w:val="nil"/>
              <w:bottom w:val="single" w:sz="4" w:space="0" w:color="auto"/>
              <w:right w:val="single" w:sz="4" w:space="0" w:color="auto"/>
            </w:tcBorders>
            <w:shd w:val="clear" w:color="auto" w:fill="auto"/>
            <w:vAlign w:val="center"/>
            <w:hideMark/>
          </w:tcPr>
          <w:p w14:paraId="299F71F0"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90" w:type="dxa"/>
            <w:tcBorders>
              <w:top w:val="nil"/>
              <w:left w:val="nil"/>
              <w:bottom w:val="single" w:sz="4" w:space="0" w:color="auto"/>
              <w:right w:val="single" w:sz="4" w:space="0" w:color="auto"/>
            </w:tcBorders>
            <w:shd w:val="clear" w:color="auto" w:fill="auto"/>
            <w:vAlign w:val="center"/>
            <w:hideMark/>
          </w:tcPr>
          <w:p w14:paraId="64E2C5D3"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18</w:t>
            </w:r>
          </w:p>
        </w:tc>
        <w:tc>
          <w:tcPr>
            <w:tcW w:w="538" w:type="dxa"/>
            <w:tcBorders>
              <w:top w:val="nil"/>
              <w:left w:val="nil"/>
              <w:bottom w:val="single" w:sz="4" w:space="0" w:color="auto"/>
              <w:right w:val="single" w:sz="4" w:space="0" w:color="auto"/>
            </w:tcBorders>
            <w:shd w:val="clear" w:color="auto" w:fill="auto"/>
            <w:vAlign w:val="center"/>
            <w:hideMark/>
          </w:tcPr>
          <w:p w14:paraId="6ACC0DFC"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49" w:type="dxa"/>
            <w:tcBorders>
              <w:top w:val="nil"/>
              <w:left w:val="nil"/>
              <w:bottom w:val="single" w:sz="4" w:space="0" w:color="auto"/>
              <w:right w:val="single" w:sz="4" w:space="0" w:color="auto"/>
            </w:tcBorders>
            <w:shd w:val="clear" w:color="auto" w:fill="auto"/>
            <w:vAlign w:val="center"/>
            <w:hideMark/>
          </w:tcPr>
          <w:p w14:paraId="314170B0"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528" w:type="dxa"/>
            <w:tcBorders>
              <w:top w:val="nil"/>
              <w:left w:val="nil"/>
              <w:bottom w:val="single" w:sz="4" w:space="0" w:color="auto"/>
              <w:right w:val="single" w:sz="4" w:space="0" w:color="auto"/>
            </w:tcBorders>
            <w:shd w:val="clear" w:color="auto" w:fill="auto"/>
            <w:vAlign w:val="center"/>
            <w:hideMark/>
          </w:tcPr>
          <w:p w14:paraId="368CD865"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w:t>
            </w:r>
          </w:p>
        </w:tc>
        <w:tc>
          <w:tcPr>
            <w:tcW w:w="464" w:type="dxa"/>
            <w:tcBorders>
              <w:top w:val="nil"/>
              <w:left w:val="nil"/>
              <w:bottom w:val="single" w:sz="4" w:space="0" w:color="auto"/>
              <w:right w:val="single" w:sz="4" w:space="0" w:color="auto"/>
            </w:tcBorders>
            <w:shd w:val="clear" w:color="auto" w:fill="auto"/>
            <w:vAlign w:val="center"/>
            <w:hideMark/>
          </w:tcPr>
          <w:p w14:paraId="545666F8"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50" w:type="dxa"/>
            <w:tcBorders>
              <w:top w:val="nil"/>
              <w:left w:val="nil"/>
              <w:bottom w:val="single" w:sz="4" w:space="0" w:color="auto"/>
              <w:right w:val="single" w:sz="4" w:space="0" w:color="auto"/>
            </w:tcBorders>
            <w:shd w:val="clear" w:color="auto" w:fill="auto"/>
            <w:vAlign w:val="center"/>
            <w:hideMark/>
          </w:tcPr>
          <w:p w14:paraId="11B90E7D"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599" w:type="dxa"/>
            <w:tcBorders>
              <w:top w:val="nil"/>
              <w:left w:val="nil"/>
              <w:bottom w:val="single" w:sz="4" w:space="0" w:color="auto"/>
              <w:right w:val="single" w:sz="4" w:space="0" w:color="auto"/>
            </w:tcBorders>
            <w:shd w:val="clear" w:color="auto" w:fill="auto"/>
            <w:noWrap/>
            <w:vAlign w:val="center"/>
            <w:hideMark/>
          </w:tcPr>
          <w:p w14:paraId="036D9573"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18</w:t>
            </w:r>
          </w:p>
        </w:tc>
        <w:tc>
          <w:tcPr>
            <w:tcW w:w="460" w:type="dxa"/>
            <w:tcBorders>
              <w:top w:val="nil"/>
              <w:left w:val="nil"/>
              <w:bottom w:val="single" w:sz="4" w:space="0" w:color="auto"/>
              <w:right w:val="single" w:sz="4" w:space="0" w:color="auto"/>
            </w:tcBorders>
            <w:shd w:val="clear" w:color="auto" w:fill="auto"/>
            <w:vAlign w:val="center"/>
            <w:hideMark/>
          </w:tcPr>
          <w:p w14:paraId="1E0B0D8F"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500" w:type="dxa"/>
            <w:tcBorders>
              <w:top w:val="nil"/>
              <w:left w:val="nil"/>
              <w:bottom w:val="single" w:sz="4" w:space="0" w:color="auto"/>
              <w:right w:val="single" w:sz="4" w:space="0" w:color="auto"/>
            </w:tcBorders>
            <w:shd w:val="clear" w:color="auto" w:fill="auto"/>
            <w:vAlign w:val="center"/>
            <w:hideMark/>
          </w:tcPr>
          <w:p w14:paraId="2913E3F1"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630" w:type="dxa"/>
            <w:tcBorders>
              <w:top w:val="nil"/>
              <w:left w:val="nil"/>
              <w:bottom w:val="single" w:sz="4" w:space="0" w:color="auto"/>
              <w:right w:val="single" w:sz="4" w:space="0" w:color="auto"/>
            </w:tcBorders>
            <w:shd w:val="clear" w:color="auto" w:fill="auto"/>
            <w:vAlign w:val="center"/>
            <w:hideMark/>
          </w:tcPr>
          <w:p w14:paraId="7B1C68D8"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Perfiton sipas aktit normativ nr.9, dt. 16.12.2019, neni 19, pika 5, dhe neni 33, si edhe  VKM nr, 8 dt: 06.01.2020.</w:t>
            </w:r>
          </w:p>
        </w:tc>
        <w:tc>
          <w:tcPr>
            <w:tcW w:w="425" w:type="dxa"/>
            <w:tcBorders>
              <w:top w:val="nil"/>
              <w:left w:val="nil"/>
              <w:bottom w:val="single" w:sz="4" w:space="0" w:color="auto"/>
              <w:right w:val="single" w:sz="4" w:space="0" w:color="auto"/>
            </w:tcBorders>
            <w:shd w:val="clear" w:color="auto" w:fill="auto"/>
            <w:vAlign w:val="center"/>
            <w:hideMark/>
          </w:tcPr>
          <w:p w14:paraId="0BEF0D93"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929" w:type="dxa"/>
            <w:tcBorders>
              <w:top w:val="nil"/>
              <w:left w:val="nil"/>
              <w:bottom w:val="single" w:sz="4" w:space="0" w:color="auto"/>
              <w:right w:val="single" w:sz="8" w:space="0" w:color="auto"/>
            </w:tcBorders>
            <w:shd w:val="clear" w:color="auto" w:fill="auto"/>
            <w:vAlign w:val="center"/>
            <w:hideMark/>
          </w:tcPr>
          <w:p w14:paraId="6CE8717A"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Ndertese ne proces legalizimi.</w:t>
            </w:r>
            <w:r w:rsidRPr="000924AF">
              <w:rPr>
                <w:rFonts w:ascii="Arial" w:eastAsia="Times New Roman" w:hAnsi="Arial" w:cs="Arial"/>
                <w:sz w:val="5"/>
                <w:szCs w:val="5"/>
                <w:lang w:eastAsia="sq-AL"/>
              </w:rPr>
              <w:br/>
              <w:t>Ndertese me funksion banese.</w:t>
            </w:r>
            <w:r w:rsidRPr="000924AF">
              <w:rPr>
                <w:rFonts w:ascii="Arial" w:eastAsia="Times New Roman" w:hAnsi="Arial" w:cs="Arial"/>
                <w:sz w:val="5"/>
                <w:szCs w:val="5"/>
                <w:lang w:eastAsia="sq-AL"/>
              </w:rPr>
              <w:br/>
              <w:t>Kjo ndertese ndodhet mbi parcelen nr. 113/21, truall me pronar Shtetin.</w:t>
            </w:r>
            <w:r w:rsidRPr="000924AF">
              <w:rPr>
                <w:rFonts w:ascii="Arial" w:eastAsia="Times New Roman" w:hAnsi="Arial" w:cs="Arial"/>
                <w:sz w:val="5"/>
                <w:szCs w:val="5"/>
                <w:lang w:eastAsia="sq-AL"/>
              </w:rPr>
              <w:br/>
              <w:t>Me Vendimin nr. 4081 dt. 09.04.2020 të ASHK, Drejtoria Vendore Krujë, eshte përjashtuar nga procesi i legalizimit.</w:t>
            </w:r>
          </w:p>
        </w:tc>
      </w:tr>
      <w:tr w:rsidR="00532A3B" w:rsidRPr="000924AF" w14:paraId="3ECC9D9C" w14:textId="77777777" w:rsidTr="000924AF">
        <w:trPr>
          <w:trHeight w:val="139"/>
        </w:trPr>
        <w:tc>
          <w:tcPr>
            <w:tcW w:w="350" w:type="dxa"/>
            <w:tcBorders>
              <w:top w:val="nil"/>
              <w:left w:val="single" w:sz="8" w:space="0" w:color="auto"/>
              <w:bottom w:val="single" w:sz="4" w:space="0" w:color="auto"/>
              <w:right w:val="single" w:sz="4" w:space="0" w:color="auto"/>
            </w:tcBorders>
            <w:shd w:val="clear" w:color="auto" w:fill="auto"/>
            <w:noWrap/>
            <w:vAlign w:val="center"/>
            <w:hideMark/>
          </w:tcPr>
          <w:p w14:paraId="06F66930"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6</w:t>
            </w:r>
          </w:p>
        </w:tc>
        <w:tc>
          <w:tcPr>
            <w:tcW w:w="647" w:type="dxa"/>
            <w:vMerge w:val="restart"/>
            <w:tcBorders>
              <w:top w:val="nil"/>
              <w:left w:val="single" w:sz="4" w:space="0" w:color="auto"/>
              <w:bottom w:val="single" w:sz="8" w:space="0" w:color="000000"/>
              <w:right w:val="single" w:sz="4" w:space="0" w:color="auto"/>
            </w:tcBorders>
            <w:shd w:val="clear" w:color="auto" w:fill="auto"/>
            <w:textDirection w:val="btLr"/>
            <w:vAlign w:val="center"/>
            <w:hideMark/>
          </w:tcPr>
          <w:p w14:paraId="362E0040" w14:textId="77777777" w:rsidR="00532A3B" w:rsidRPr="000924AF" w:rsidRDefault="00532A3B" w:rsidP="00532A3B">
            <w:pPr>
              <w:spacing w:after="0" w:line="240" w:lineRule="auto"/>
              <w:jc w:val="center"/>
              <w:rPr>
                <w:rFonts w:ascii="Arial" w:eastAsia="Times New Roman" w:hAnsi="Arial" w:cs="Arial"/>
                <w:b/>
                <w:bCs/>
                <w:sz w:val="5"/>
                <w:szCs w:val="5"/>
                <w:lang w:eastAsia="sq-AL"/>
              </w:rPr>
            </w:pPr>
            <w:r w:rsidRPr="000924AF">
              <w:rPr>
                <w:rFonts w:ascii="Arial" w:eastAsia="Times New Roman" w:hAnsi="Arial" w:cs="Arial"/>
                <w:b/>
                <w:bCs/>
                <w:sz w:val="5"/>
                <w:szCs w:val="5"/>
                <w:lang w:eastAsia="sq-AL"/>
              </w:rPr>
              <w:t>OBJEKTE NE PROCES LEGALIZIMI</w:t>
            </w:r>
          </w:p>
        </w:tc>
        <w:tc>
          <w:tcPr>
            <w:tcW w:w="294" w:type="dxa"/>
            <w:tcBorders>
              <w:top w:val="nil"/>
              <w:left w:val="nil"/>
              <w:bottom w:val="single" w:sz="4" w:space="0" w:color="auto"/>
              <w:right w:val="single" w:sz="4" w:space="0" w:color="auto"/>
            </w:tcBorders>
            <w:shd w:val="clear" w:color="auto" w:fill="auto"/>
            <w:noWrap/>
            <w:vAlign w:val="center"/>
            <w:hideMark/>
          </w:tcPr>
          <w:p w14:paraId="1DCC585D"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6</w:t>
            </w:r>
          </w:p>
        </w:tc>
        <w:tc>
          <w:tcPr>
            <w:tcW w:w="794" w:type="dxa"/>
            <w:tcBorders>
              <w:top w:val="nil"/>
              <w:left w:val="nil"/>
              <w:bottom w:val="single" w:sz="4" w:space="0" w:color="auto"/>
              <w:right w:val="single" w:sz="4" w:space="0" w:color="auto"/>
            </w:tcBorders>
            <w:shd w:val="clear" w:color="auto" w:fill="auto"/>
            <w:vAlign w:val="center"/>
            <w:hideMark/>
          </w:tcPr>
          <w:p w14:paraId="4366BBB4"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SERJAN</w:t>
            </w:r>
          </w:p>
        </w:tc>
        <w:tc>
          <w:tcPr>
            <w:tcW w:w="467" w:type="dxa"/>
            <w:tcBorders>
              <w:top w:val="nil"/>
              <w:left w:val="nil"/>
              <w:bottom w:val="single" w:sz="4" w:space="0" w:color="auto"/>
              <w:right w:val="single" w:sz="4" w:space="0" w:color="auto"/>
            </w:tcBorders>
            <w:shd w:val="clear" w:color="auto" w:fill="auto"/>
            <w:vAlign w:val="center"/>
            <w:hideMark/>
          </w:tcPr>
          <w:p w14:paraId="573BD303"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VESEL</w:t>
            </w:r>
          </w:p>
        </w:tc>
        <w:tc>
          <w:tcPr>
            <w:tcW w:w="503" w:type="dxa"/>
            <w:tcBorders>
              <w:top w:val="nil"/>
              <w:left w:val="nil"/>
              <w:bottom w:val="single" w:sz="4" w:space="0" w:color="auto"/>
              <w:right w:val="single" w:sz="4" w:space="0" w:color="auto"/>
            </w:tcBorders>
            <w:shd w:val="clear" w:color="auto" w:fill="auto"/>
            <w:vAlign w:val="center"/>
            <w:hideMark/>
          </w:tcPr>
          <w:p w14:paraId="2D1B0623"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KARAJ</w:t>
            </w:r>
          </w:p>
        </w:tc>
        <w:tc>
          <w:tcPr>
            <w:tcW w:w="347" w:type="dxa"/>
            <w:tcBorders>
              <w:top w:val="nil"/>
              <w:left w:val="nil"/>
              <w:bottom w:val="single" w:sz="4" w:space="0" w:color="auto"/>
              <w:right w:val="single" w:sz="4" w:space="0" w:color="auto"/>
            </w:tcBorders>
            <w:shd w:val="clear" w:color="auto" w:fill="auto"/>
            <w:vAlign w:val="center"/>
            <w:hideMark/>
          </w:tcPr>
          <w:p w14:paraId="00C743B6"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504" w:type="dxa"/>
            <w:tcBorders>
              <w:top w:val="nil"/>
              <w:left w:val="nil"/>
              <w:bottom w:val="single" w:sz="4" w:space="0" w:color="auto"/>
              <w:right w:val="single" w:sz="4" w:space="0" w:color="auto"/>
            </w:tcBorders>
            <w:shd w:val="clear" w:color="auto" w:fill="auto"/>
            <w:vAlign w:val="center"/>
            <w:hideMark/>
          </w:tcPr>
          <w:p w14:paraId="777D4C2B"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2182-KODËR THUMANË</w:t>
            </w:r>
          </w:p>
        </w:tc>
        <w:tc>
          <w:tcPr>
            <w:tcW w:w="367" w:type="dxa"/>
            <w:tcBorders>
              <w:top w:val="nil"/>
              <w:left w:val="nil"/>
              <w:bottom w:val="single" w:sz="4" w:space="0" w:color="auto"/>
              <w:right w:val="single" w:sz="4" w:space="0" w:color="auto"/>
            </w:tcBorders>
            <w:shd w:val="clear" w:color="auto" w:fill="auto"/>
            <w:vAlign w:val="center"/>
            <w:hideMark/>
          </w:tcPr>
          <w:p w14:paraId="1CE01086"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24" w:type="dxa"/>
            <w:tcBorders>
              <w:top w:val="nil"/>
              <w:left w:val="nil"/>
              <w:bottom w:val="single" w:sz="4" w:space="0" w:color="auto"/>
              <w:right w:val="single" w:sz="4" w:space="0" w:color="auto"/>
            </w:tcBorders>
            <w:shd w:val="clear" w:color="000000" w:fill="FFFFFF"/>
            <w:vAlign w:val="center"/>
            <w:hideMark/>
          </w:tcPr>
          <w:p w14:paraId="5AE6B048"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OBJEKT</w:t>
            </w:r>
          </w:p>
        </w:tc>
        <w:tc>
          <w:tcPr>
            <w:tcW w:w="425" w:type="dxa"/>
            <w:tcBorders>
              <w:top w:val="nil"/>
              <w:left w:val="nil"/>
              <w:bottom w:val="single" w:sz="4" w:space="0" w:color="auto"/>
              <w:right w:val="single" w:sz="4" w:space="0" w:color="auto"/>
            </w:tcBorders>
            <w:shd w:val="clear" w:color="auto" w:fill="auto"/>
            <w:vAlign w:val="center"/>
            <w:hideMark/>
          </w:tcPr>
          <w:p w14:paraId="5F059E8F"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74</w:t>
            </w:r>
          </w:p>
        </w:tc>
        <w:tc>
          <w:tcPr>
            <w:tcW w:w="420" w:type="dxa"/>
            <w:tcBorders>
              <w:top w:val="nil"/>
              <w:left w:val="nil"/>
              <w:bottom w:val="single" w:sz="4" w:space="0" w:color="auto"/>
              <w:right w:val="single" w:sz="4" w:space="0" w:color="auto"/>
            </w:tcBorders>
            <w:shd w:val="clear" w:color="auto" w:fill="auto"/>
            <w:noWrap/>
            <w:vAlign w:val="center"/>
            <w:hideMark/>
          </w:tcPr>
          <w:p w14:paraId="75A0BD12"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0.00</w:t>
            </w:r>
          </w:p>
        </w:tc>
        <w:tc>
          <w:tcPr>
            <w:tcW w:w="426" w:type="dxa"/>
            <w:tcBorders>
              <w:top w:val="nil"/>
              <w:left w:val="nil"/>
              <w:bottom w:val="single" w:sz="4" w:space="0" w:color="auto"/>
              <w:right w:val="single" w:sz="4" w:space="0" w:color="auto"/>
            </w:tcBorders>
            <w:shd w:val="clear" w:color="auto" w:fill="auto"/>
            <w:vAlign w:val="center"/>
            <w:hideMark/>
          </w:tcPr>
          <w:p w14:paraId="328255AC"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1" w:type="dxa"/>
            <w:tcBorders>
              <w:top w:val="nil"/>
              <w:left w:val="nil"/>
              <w:bottom w:val="single" w:sz="4" w:space="0" w:color="auto"/>
              <w:right w:val="single" w:sz="4" w:space="0" w:color="auto"/>
            </w:tcBorders>
            <w:shd w:val="clear" w:color="auto" w:fill="auto"/>
            <w:vAlign w:val="center"/>
            <w:hideMark/>
          </w:tcPr>
          <w:p w14:paraId="4D1D8452"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528" w:type="dxa"/>
            <w:tcBorders>
              <w:top w:val="nil"/>
              <w:left w:val="nil"/>
              <w:bottom w:val="single" w:sz="4" w:space="0" w:color="auto"/>
              <w:right w:val="single" w:sz="4" w:space="0" w:color="auto"/>
            </w:tcBorders>
            <w:shd w:val="clear" w:color="auto" w:fill="auto"/>
            <w:noWrap/>
            <w:vAlign w:val="center"/>
            <w:hideMark/>
          </w:tcPr>
          <w:p w14:paraId="006A19A8"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0.00</w:t>
            </w:r>
          </w:p>
        </w:tc>
        <w:tc>
          <w:tcPr>
            <w:tcW w:w="414" w:type="dxa"/>
            <w:tcBorders>
              <w:top w:val="nil"/>
              <w:left w:val="nil"/>
              <w:bottom w:val="single" w:sz="4" w:space="0" w:color="auto"/>
              <w:right w:val="single" w:sz="4" w:space="0" w:color="auto"/>
            </w:tcBorders>
            <w:shd w:val="clear" w:color="auto" w:fill="auto"/>
            <w:vAlign w:val="center"/>
            <w:hideMark/>
          </w:tcPr>
          <w:p w14:paraId="0166E9AC"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54" w:type="dxa"/>
            <w:tcBorders>
              <w:top w:val="nil"/>
              <w:left w:val="nil"/>
              <w:bottom w:val="single" w:sz="4" w:space="0" w:color="auto"/>
              <w:right w:val="single" w:sz="4" w:space="0" w:color="auto"/>
            </w:tcBorders>
            <w:shd w:val="clear" w:color="auto" w:fill="auto"/>
            <w:vAlign w:val="center"/>
            <w:hideMark/>
          </w:tcPr>
          <w:p w14:paraId="641F2255"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18" w:type="dxa"/>
            <w:tcBorders>
              <w:top w:val="nil"/>
              <w:left w:val="nil"/>
              <w:bottom w:val="single" w:sz="4" w:space="0" w:color="auto"/>
              <w:right w:val="single" w:sz="4" w:space="0" w:color="auto"/>
            </w:tcBorders>
            <w:shd w:val="clear" w:color="auto" w:fill="auto"/>
            <w:noWrap/>
            <w:vAlign w:val="center"/>
            <w:hideMark/>
          </w:tcPr>
          <w:p w14:paraId="1974FAB9"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0.00</w:t>
            </w:r>
          </w:p>
        </w:tc>
        <w:tc>
          <w:tcPr>
            <w:tcW w:w="345" w:type="dxa"/>
            <w:tcBorders>
              <w:top w:val="nil"/>
              <w:left w:val="nil"/>
              <w:bottom w:val="single" w:sz="4" w:space="0" w:color="auto"/>
              <w:right w:val="single" w:sz="4" w:space="0" w:color="auto"/>
            </w:tcBorders>
            <w:shd w:val="clear" w:color="auto" w:fill="auto"/>
            <w:vAlign w:val="center"/>
            <w:hideMark/>
          </w:tcPr>
          <w:p w14:paraId="37C33C49"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10" w:type="dxa"/>
            <w:tcBorders>
              <w:top w:val="nil"/>
              <w:left w:val="nil"/>
              <w:bottom w:val="single" w:sz="4" w:space="0" w:color="auto"/>
              <w:right w:val="single" w:sz="4" w:space="0" w:color="auto"/>
            </w:tcBorders>
            <w:shd w:val="clear" w:color="auto" w:fill="auto"/>
            <w:vAlign w:val="center"/>
            <w:hideMark/>
          </w:tcPr>
          <w:p w14:paraId="57EC9562"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24" w:type="dxa"/>
            <w:tcBorders>
              <w:top w:val="nil"/>
              <w:left w:val="nil"/>
              <w:bottom w:val="single" w:sz="4" w:space="0" w:color="auto"/>
              <w:right w:val="single" w:sz="4" w:space="0" w:color="auto"/>
            </w:tcBorders>
            <w:shd w:val="clear" w:color="auto" w:fill="auto"/>
            <w:vAlign w:val="center"/>
            <w:hideMark/>
          </w:tcPr>
          <w:p w14:paraId="2A2BBAC7"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90" w:type="dxa"/>
            <w:tcBorders>
              <w:top w:val="nil"/>
              <w:left w:val="nil"/>
              <w:bottom w:val="single" w:sz="4" w:space="0" w:color="auto"/>
              <w:right w:val="single" w:sz="4" w:space="0" w:color="auto"/>
            </w:tcBorders>
            <w:shd w:val="clear" w:color="auto" w:fill="auto"/>
            <w:vAlign w:val="center"/>
            <w:hideMark/>
          </w:tcPr>
          <w:p w14:paraId="6AA92687"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74</w:t>
            </w:r>
          </w:p>
        </w:tc>
        <w:tc>
          <w:tcPr>
            <w:tcW w:w="538" w:type="dxa"/>
            <w:tcBorders>
              <w:top w:val="nil"/>
              <w:left w:val="nil"/>
              <w:bottom w:val="single" w:sz="4" w:space="0" w:color="auto"/>
              <w:right w:val="single" w:sz="4" w:space="0" w:color="auto"/>
            </w:tcBorders>
            <w:shd w:val="clear" w:color="auto" w:fill="auto"/>
            <w:vAlign w:val="center"/>
            <w:hideMark/>
          </w:tcPr>
          <w:p w14:paraId="7637F8C2"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49" w:type="dxa"/>
            <w:tcBorders>
              <w:top w:val="nil"/>
              <w:left w:val="nil"/>
              <w:bottom w:val="single" w:sz="4" w:space="0" w:color="auto"/>
              <w:right w:val="single" w:sz="4" w:space="0" w:color="auto"/>
            </w:tcBorders>
            <w:shd w:val="clear" w:color="auto" w:fill="auto"/>
            <w:vAlign w:val="center"/>
            <w:hideMark/>
          </w:tcPr>
          <w:p w14:paraId="5C4F2402"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528" w:type="dxa"/>
            <w:tcBorders>
              <w:top w:val="nil"/>
              <w:left w:val="nil"/>
              <w:bottom w:val="single" w:sz="4" w:space="0" w:color="auto"/>
              <w:right w:val="single" w:sz="4" w:space="0" w:color="auto"/>
            </w:tcBorders>
            <w:shd w:val="clear" w:color="auto" w:fill="auto"/>
            <w:vAlign w:val="center"/>
            <w:hideMark/>
          </w:tcPr>
          <w:p w14:paraId="6325528A"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w:t>
            </w:r>
          </w:p>
        </w:tc>
        <w:tc>
          <w:tcPr>
            <w:tcW w:w="464" w:type="dxa"/>
            <w:tcBorders>
              <w:top w:val="nil"/>
              <w:left w:val="nil"/>
              <w:bottom w:val="single" w:sz="4" w:space="0" w:color="auto"/>
              <w:right w:val="single" w:sz="4" w:space="0" w:color="auto"/>
            </w:tcBorders>
            <w:shd w:val="clear" w:color="auto" w:fill="auto"/>
            <w:vAlign w:val="center"/>
            <w:hideMark/>
          </w:tcPr>
          <w:p w14:paraId="29DC74F7"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50" w:type="dxa"/>
            <w:tcBorders>
              <w:top w:val="nil"/>
              <w:left w:val="nil"/>
              <w:bottom w:val="single" w:sz="4" w:space="0" w:color="auto"/>
              <w:right w:val="single" w:sz="4" w:space="0" w:color="auto"/>
            </w:tcBorders>
            <w:shd w:val="clear" w:color="auto" w:fill="auto"/>
            <w:vAlign w:val="center"/>
            <w:hideMark/>
          </w:tcPr>
          <w:p w14:paraId="097FF2BD"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599" w:type="dxa"/>
            <w:tcBorders>
              <w:top w:val="nil"/>
              <w:left w:val="nil"/>
              <w:bottom w:val="single" w:sz="4" w:space="0" w:color="auto"/>
              <w:right w:val="single" w:sz="4" w:space="0" w:color="auto"/>
            </w:tcBorders>
            <w:shd w:val="clear" w:color="auto" w:fill="auto"/>
            <w:noWrap/>
            <w:vAlign w:val="center"/>
            <w:hideMark/>
          </w:tcPr>
          <w:p w14:paraId="0C8FE952"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74</w:t>
            </w:r>
          </w:p>
        </w:tc>
        <w:tc>
          <w:tcPr>
            <w:tcW w:w="460" w:type="dxa"/>
            <w:tcBorders>
              <w:top w:val="nil"/>
              <w:left w:val="nil"/>
              <w:bottom w:val="single" w:sz="4" w:space="0" w:color="auto"/>
              <w:right w:val="single" w:sz="4" w:space="0" w:color="auto"/>
            </w:tcBorders>
            <w:shd w:val="clear" w:color="auto" w:fill="auto"/>
            <w:vAlign w:val="center"/>
            <w:hideMark/>
          </w:tcPr>
          <w:p w14:paraId="07F6AC29"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500" w:type="dxa"/>
            <w:tcBorders>
              <w:top w:val="nil"/>
              <w:left w:val="nil"/>
              <w:bottom w:val="single" w:sz="4" w:space="0" w:color="auto"/>
              <w:right w:val="single" w:sz="4" w:space="0" w:color="auto"/>
            </w:tcBorders>
            <w:shd w:val="clear" w:color="auto" w:fill="auto"/>
            <w:vAlign w:val="center"/>
            <w:hideMark/>
          </w:tcPr>
          <w:p w14:paraId="1D374B4E"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630" w:type="dxa"/>
            <w:tcBorders>
              <w:top w:val="nil"/>
              <w:left w:val="nil"/>
              <w:bottom w:val="single" w:sz="4" w:space="0" w:color="auto"/>
              <w:right w:val="single" w:sz="4" w:space="0" w:color="auto"/>
            </w:tcBorders>
            <w:shd w:val="clear" w:color="auto" w:fill="auto"/>
            <w:vAlign w:val="center"/>
            <w:hideMark/>
          </w:tcPr>
          <w:p w14:paraId="6D50C1D4"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Perfiton sipas aktit normativ nr.9, dt. 16.12.2019, neni 19, pika 5, dhe neni 33, si edhe  VKM nr, 8 dt: 06.01.2020.</w:t>
            </w:r>
          </w:p>
        </w:tc>
        <w:tc>
          <w:tcPr>
            <w:tcW w:w="425" w:type="dxa"/>
            <w:tcBorders>
              <w:top w:val="nil"/>
              <w:left w:val="nil"/>
              <w:bottom w:val="single" w:sz="4" w:space="0" w:color="auto"/>
              <w:right w:val="single" w:sz="4" w:space="0" w:color="auto"/>
            </w:tcBorders>
            <w:shd w:val="clear" w:color="auto" w:fill="auto"/>
            <w:vAlign w:val="center"/>
            <w:hideMark/>
          </w:tcPr>
          <w:p w14:paraId="4E28E1B1"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929" w:type="dxa"/>
            <w:tcBorders>
              <w:top w:val="nil"/>
              <w:left w:val="nil"/>
              <w:bottom w:val="single" w:sz="4" w:space="0" w:color="auto"/>
              <w:right w:val="single" w:sz="8" w:space="0" w:color="auto"/>
            </w:tcBorders>
            <w:shd w:val="clear" w:color="auto" w:fill="auto"/>
            <w:vAlign w:val="center"/>
            <w:hideMark/>
          </w:tcPr>
          <w:p w14:paraId="116730ED"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Ndertese ne proces legalizimi.</w:t>
            </w:r>
            <w:r w:rsidRPr="000924AF">
              <w:rPr>
                <w:rFonts w:ascii="Arial" w:eastAsia="Times New Roman" w:hAnsi="Arial" w:cs="Arial"/>
                <w:sz w:val="5"/>
                <w:szCs w:val="5"/>
                <w:lang w:eastAsia="sq-AL"/>
              </w:rPr>
              <w:br/>
              <w:t>Ndertese me funksion banese.</w:t>
            </w:r>
            <w:r w:rsidRPr="000924AF">
              <w:rPr>
                <w:rFonts w:ascii="Arial" w:eastAsia="Times New Roman" w:hAnsi="Arial" w:cs="Arial"/>
                <w:sz w:val="5"/>
                <w:szCs w:val="5"/>
                <w:lang w:eastAsia="sq-AL"/>
              </w:rPr>
              <w:br/>
              <w:t>Kjo ndertese ndodhet mbi parcelen nr. 117/6, truall me pronar Shtetin.</w:t>
            </w:r>
            <w:r w:rsidRPr="000924AF">
              <w:rPr>
                <w:rFonts w:ascii="Arial" w:eastAsia="Times New Roman" w:hAnsi="Arial" w:cs="Arial"/>
                <w:sz w:val="5"/>
                <w:szCs w:val="5"/>
                <w:lang w:eastAsia="sq-AL"/>
              </w:rPr>
              <w:br/>
              <w:t>Me Vendimin nr. 4080 dt. 09.04.2020 të ASHK, Drejtoria Vendore Krujë, eshte përjashtuar nga procesi i legalizimit.</w:t>
            </w:r>
          </w:p>
        </w:tc>
      </w:tr>
      <w:tr w:rsidR="00532A3B" w:rsidRPr="000924AF" w14:paraId="5BEA1999" w14:textId="77777777" w:rsidTr="000924AF">
        <w:trPr>
          <w:trHeight w:val="139"/>
        </w:trPr>
        <w:tc>
          <w:tcPr>
            <w:tcW w:w="350" w:type="dxa"/>
            <w:tcBorders>
              <w:top w:val="nil"/>
              <w:left w:val="single" w:sz="8" w:space="0" w:color="auto"/>
              <w:bottom w:val="single" w:sz="4" w:space="0" w:color="auto"/>
              <w:right w:val="single" w:sz="4" w:space="0" w:color="auto"/>
            </w:tcBorders>
            <w:shd w:val="clear" w:color="auto" w:fill="auto"/>
            <w:noWrap/>
            <w:vAlign w:val="center"/>
            <w:hideMark/>
          </w:tcPr>
          <w:p w14:paraId="4AC73546"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7</w:t>
            </w:r>
          </w:p>
        </w:tc>
        <w:tc>
          <w:tcPr>
            <w:tcW w:w="647" w:type="dxa"/>
            <w:vMerge/>
            <w:tcBorders>
              <w:top w:val="nil"/>
              <w:left w:val="single" w:sz="4" w:space="0" w:color="auto"/>
              <w:bottom w:val="single" w:sz="8" w:space="0" w:color="000000"/>
              <w:right w:val="single" w:sz="4" w:space="0" w:color="auto"/>
            </w:tcBorders>
            <w:vAlign w:val="center"/>
            <w:hideMark/>
          </w:tcPr>
          <w:p w14:paraId="5753A2D5" w14:textId="77777777" w:rsidR="00532A3B" w:rsidRPr="000924AF" w:rsidRDefault="00532A3B" w:rsidP="00532A3B">
            <w:pPr>
              <w:spacing w:after="0" w:line="240" w:lineRule="auto"/>
              <w:rPr>
                <w:rFonts w:ascii="Arial" w:eastAsia="Times New Roman" w:hAnsi="Arial" w:cs="Arial"/>
                <w:b/>
                <w:bCs/>
                <w:sz w:val="5"/>
                <w:szCs w:val="5"/>
                <w:lang w:eastAsia="sq-AL"/>
              </w:rPr>
            </w:pPr>
          </w:p>
        </w:tc>
        <w:tc>
          <w:tcPr>
            <w:tcW w:w="294" w:type="dxa"/>
            <w:tcBorders>
              <w:top w:val="nil"/>
              <w:left w:val="nil"/>
              <w:bottom w:val="single" w:sz="4" w:space="0" w:color="auto"/>
              <w:right w:val="single" w:sz="4" w:space="0" w:color="auto"/>
            </w:tcBorders>
            <w:shd w:val="clear" w:color="auto" w:fill="auto"/>
            <w:noWrap/>
            <w:vAlign w:val="center"/>
            <w:hideMark/>
          </w:tcPr>
          <w:p w14:paraId="3E9AAE81"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7</w:t>
            </w:r>
          </w:p>
        </w:tc>
        <w:tc>
          <w:tcPr>
            <w:tcW w:w="794" w:type="dxa"/>
            <w:tcBorders>
              <w:top w:val="nil"/>
              <w:left w:val="nil"/>
              <w:bottom w:val="single" w:sz="4" w:space="0" w:color="auto"/>
              <w:right w:val="single" w:sz="4" w:space="0" w:color="auto"/>
            </w:tcBorders>
            <w:shd w:val="clear" w:color="auto" w:fill="auto"/>
            <w:vAlign w:val="center"/>
            <w:hideMark/>
          </w:tcPr>
          <w:p w14:paraId="4F255EA2"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BLERIM</w:t>
            </w:r>
          </w:p>
        </w:tc>
        <w:tc>
          <w:tcPr>
            <w:tcW w:w="467" w:type="dxa"/>
            <w:tcBorders>
              <w:top w:val="nil"/>
              <w:left w:val="nil"/>
              <w:bottom w:val="single" w:sz="4" w:space="0" w:color="auto"/>
              <w:right w:val="single" w:sz="4" w:space="0" w:color="auto"/>
            </w:tcBorders>
            <w:shd w:val="clear" w:color="auto" w:fill="auto"/>
            <w:vAlign w:val="center"/>
            <w:hideMark/>
          </w:tcPr>
          <w:p w14:paraId="67AC4989"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VESEL</w:t>
            </w:r>
          </w:p>
        </w:tc>
        <w:tc>
          <w:tcPr>
            <w:tcW w:w="503" w:type="dxa"/>
            <w:tcBorders>
              <w:top w:val="nil"/>
              <w:left w:val="nil"/>
              <w:bottom w:val="single" w:sz="4" w:space="0" w:color="auto"/>
              <w:right w:val="single" w:sz="4" w:space="0" w:color="auto"/>
            </w:tcBorders>
            <w:shd w:val="clear" w:color="auto" w:fill="auto"/>
            <w:vAlign w:val="center"/>
            <w:hideMark/>
          </w:tcPr>
          <w:p w14:paraId="578E010F"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MYRTA</w:t>
            </w:r>
          </w:p>
        </w:tc>
        <w:tc>
          <w:tcPr>
            <w:tcW w:w="347" w:type="dxa"/>
            <w:tcBorders>
              <w:top w:val="nil"/>
              <w:left w:val="nil"/>
              <w:bottom w:val="single" w:sz="4" w:space="0" w:color="auto"/>
              <w:right w:val="single" w:sz="4" w:space="0" w:color="auto"/>
            </w:tcBorders>
            <w:shd w:val="clear" w:color="auto" w:fill="auto"/>
            <w:vAlign w:val="center"/>
            <w:hideMark/>
          </w:tcPr>
          <w:p w14:paraId="7DCB72B0"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504" w:type="dxa"/>
            <w:tcBorders>
              <w:top w:val="nil"/>
              <w:left w:val="nil"/>
              <w:bottom w:val="single" w:sz="4" w:space="0" w:color="auto"/>
              <w:right w:val="single" w:sz="4" w:space="0" w:color="auto"/>
            </w:tcBorders>
            <w:shd w:val="clear" w:color="auto" w:fill="auto"/>
            <w:vAlign w:val="center"/>
            <w:hideMark/>
          </w:tcPr>
          <w:p w14:paraId="00FBCCC4"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2182-KODËR THUMANË</w:t>
            </w:r>
          </w:p>
        </w:tc>
        <w:tc>
          <w:tcPr>
            <w:tcW w:w="367" w:type="dxa"/>
            <w:tcBorders>
              <w:top w:val="nil"/>
              <w:left w:val="nil"/>
              <w:bottom w:val="single" w:sz="4" w:space="0" w:color="auto"/>
              <w:right w:val="single" w:sz="4" w:space="0" w:color="auto"/>
            </w:tcBorders>
            <w:shd w:val="clear" w:color="auto" w:fill="auto"/>
            <w:vAlign w:val="center"/>
            <w:hideMark/>
          </w:tcPr>
          <w:p w14:paraId="56EB345F"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24" w:type="dxa"/>
            <w:tcBorders>
              <w:top w:val="nil"/>
              <w:left w:val="nil"/>
              <w:bottom w:val="single" w:sz="4" w:space="0" w:color="auto"/>
              <w:right w:val="single" w:sz="4" w:space="0" w:color="auto"/>
            </w:tcBorders>
            <w:shd w:val="clear" w:color="auto" w:fill="auto"/>
            <w:vAlign w:val="center"/>
            <w:hideMark/>
          </w:tcPr>
          <w:p w14:paraId="1845110F"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SHTESË</w:t>
            </w:r>
          </w:p>
        </w:tc>
        <w:tc>
          <w:tcPr>
            <w:tcW w:w="425" w:type="dxa"/>
            <w:tcBorders>
              <w:top w:val="nil"/>
              <w:left w:val="nil"/>
              <w:bottom w:val="single" w:sz="4" w:space="0" w:color="auto"/>
              <w:right w:val="single" w:sz="4" w:space="0" w:color="auto"/>
            </w:tcBorders>
            <w:shd w:val="clear" w:color="auto" w:fill="auto"/>
            <w:vAlign w:val="center"/>
            <w:hideMark/>
          </w:tcPr>
          <w:p w14:paraId="2CAC24A6"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159</w:t>
            </w:r>
          </w:p>
        </w:tc>
        <w:tc>
          <w:tcPr>
            <w:tcW w:w="420" w:type="dxa"/>
            <w:tcBorders>
              <w:top w:val="nil"/>
              <w:left w:val="nil"/>
              <w:bottom w:val="single" w:sz="4" w:space="0" w:color="auto"/>
              <w:right w:val="single" w:sz="4" w:space="0" w:color="auto"/>
            </w:tcBorders>
            <w:shd w:val="clear" w:color="auto" w:fill="auto"/>
            <w:noWrap/>
            <w:vAlign w:val="center"/>
            <w:hideMark/>
          </w:tcPr>
          <w:p w14:paraId="6306B09F"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0.00</w:t>
            </w:r>
          </w:p>
        </w:tc>
        <w:tc>
          <w:tcPr>
            <w:tcW w:w="426" w:type="dxa"/>
            <w:tcBorders>
              <w:top w:val="nil"/>
              <w:left w:val="nil"/>
              <w:bottom w:val="single" w:sz="4" w:space="0" w:color="auto"/>
              <w:right w:val="single" w:sz="4" w:space="0" w:color="auto"/>
            </w:tcBorders>
            <w:shd w:val="clear" w:color="auto" w:fill="auto"/>
            <w:vAlign w:val="center"/>
            <w:hideMark/>
          </w:tcPr>
          <w:p w14:paraId="12B2A612"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1" w:type="dxa"/>
            <w:tcBorders>
              <w:top w:val="nil"/>
              <w:left w:val="nil"/>
              <w:bottom w:val="single" w:sz="4" w:space="0" w:color="auto"/>
              <w:right w:val="single" w:sz="4" w:space="0" w:color="auto"/>
            </w:tcBorders>
            <w:shd w:val="clear" w:color="auto" w:fill="auto"/>
            <w:vAlign w:val="center"/>
            <w:hideMark/>
          </w:tcPr>
          <w:p w14:paraId="6A99C000"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528" w:type="dxa"/>
            <w:tcBorders>
              <w:top w:val="nil"/>
              <w:left w:val="nil"/>
              <w:bottom w:val="single" w:sz="4" w:space="0" w:color="auto"/>
              <w:right w:val="single" w:sz="4" w:space="0" w:color="auto"/>
            </w:tcBorders>
            <w:shd w:val="clear" w:color="auto" w:fill="auto"/>
            <w:noWrap/>
            <w:vAlign w:val="center"/>
            <w:hideMark/>
          </w:tcPr>
          <w:p w14:paraId="2767BA6F"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0.00</w:t>
            </w:r>
          </w:p>
        </w:tc>
        <w:tc>
          <w:tcPr>
            <w:tcW w:w="414" w:type="dxa"/>
            <w:tcBorders>
              <w:top w:val="nil"/>
              <w:left w:val="nil"/>
              <w:bottom w:val="single" w:sz="4" w:space="0" w:color="auto"/>
              <w:right w:val="single" w:sz="4" w:space="0" w:color="auto"/>
            </w:tcBorders>
            <w:shd w:val="clear" w:color="auto" w:fill="auto"/>
            <w:vAlign w:val="center"/>
            <w:hideMark/>
          </w:tcPr>
          <w:p w14:paraId="51680685"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54" w:type="dxa"/>
            <w:tcBorders>
              <w:top w:val="nil"/>
              <w:left w:val="nil"/>
              <w:bottom w:val="single" w:sz="4" w:space="0" w:color="auto"/>
              <w:right w:val="single" w:sz="4" w:space="0" w:color="auto"/>
            </w:tcBorders>
            <w:shd w:val="clear" w:color="auto" w:fill="auto"/>
            <w:vAlign w:val="center"/>
            <w:hideMark/>
          </w:tcPr>
          <w:p w14:paraId="1ECF0020"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18" w:type="dxa"/>
            <w:tcBorders>
              <w:top w:val="nil"/>
              <w:left w:val="nil"/>
              <w:bottom w:val="single" w:sz="4" w:space="0" w:color="auto"/>
              <w:right w:val="single" w:sz="4" w:space="0" w:color="auto"/>
            </w:tcBorders>
            <w:shd w:val="clear" w:color="auto" w:fill="auto"/>
            <w:noWrap/>
            <w:vAlign w:val="center"/>
            <w:hideMark/>
          </w:tcPr>
          <w:p w14:paraId="06447D02"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0.00</w:t>
            </w:r>
          </w:p>
        </w:tc>
        <w:tc>
          <w:tcPr>
            <w:tcW w:w="345" w:type="dxa"/>
            <w:tcBorders>
              <w:top w:val="nil"/>
              <w:left w:val="nil"/>
              <w:bottom w:val="single" w:sz="4" w:space="0" w:color="auto"/>
              <w:right w:val="single" w:sz="4" w:space="0" w:color="auto"/>
            </w:tcBorders>
            <w:shd w:val="clear" w:color="auto" w:fill="auto"/>
            <w:vAlign w:val="center"/>
            <w:hideMark/>
          </w:tcPr>
          <w:p w14:paraId="0C7C5DBE"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10" w:type="dxa"/>
            <w:tcBorders>
              <w:top w:val="nil"/>
              <w:left w:val="nil"/>
              <w:bottom w:val="single" w:sz="4" w:space="0" w:color="auto"/>
              <w:right w:val="single" w:sz="4" w:space="0" w:color="auto"/>
            </w:tcBorders>
            <w:shd w:val="clear" w:color="auto" w:fill="auto"/>
            <w:vAlign w:val="center"/>
            <w:hideMark/>
          </w:tcPr>
          <w:p w14:paraId="1A24F55A"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24" w:type="dxa"/>
            <w:tcBorders>
              <w:top w:val="nil"/>
              <w:left w:val="nil"/>
              <w:bottom w:val="single" w:sz="4" w:space="0" w:color="auto"/>
              <w:right w:val="single" w:sz="4" w:space="0" w:color="auto"/>
            </w:tcBorders>
            <w:shd w:val="clear" w:color="auto" w:fill="auto"/>
            <w:vAlign w:val="center"/>
            <w:hideMark/>
          </w:tcPr>
          <w:p w14:paraId="16E5416F"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90" w:type="dxa"/>
            <w:tcBorders>
              <w:top w:val="nil"/>
              <w:left w:val="nil"/>
              <w:bottom w:val="single" w:sz="4" w:space="0" w:color="auto"/>
              <w:right w:val="single" w:sz="4" w:space="0" w:color="auto"/>
            </w:tcBorders>
            <w:shd w:val="clear" w:color="auto" w:fill="auto"/>
            <w:vAlign w:val="center"/>
            <w:hideMark/>
          </w:tcPr>
          <w:p w14:paraId="740BFA97"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w:t>
            </w:r>
          </w:p>
        </w:tc>
        <w:tc>
          <w:tcPr>
            <w:tcW w:w="538" w:type="dxa"/>
            <w:tcBorders>
              <w:top w:val="nil"/>
              <w:left w:val="nil"/>
              <w:bottom w:val="single" w:sz="4" w:space="0" w:color="auto"/>
              <w:right w:val="single" w:sz="4" w:space="0" w:color="auto"/>
            </w:tcBorders>
            <w:shd w:val="clear" w:color="auto" w:fill="auto"/>
            <w:vAlign w:val="center"/>
            <w:hideMark/>
          </w:tcPr>
          <w:p w14:paraId="0A9966B3"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49" w:type="dxa"/>
            <w:tcBorders>
              <w:top w:val="nil"/>
              <w:left w:val="nil"/>
              <w:bottom w:val="single" w:sz="4" w:space="0" w:color="auto"/>
              <w:right w:val="single" w:sz="4" w:space="0" w:color="auto"/>
            </w:tcBorders>
            <w:shd w:val="clear" w:color="auto" w:fill="auto"/>
            <w:vAlign w:val="center"/>
            <w:hideMark/>
          </w:tcPr>
          <w:p w14:paraId="3A058D9C"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528" w:type="dxa"/>
            <w:tcBorders>
              <w:top w:val="nil"/>
              <w:left w:val="nil"/>
              <w:bottom w:val="single" w:sz="4" w:space="0" w:color="auto"/>
              <w:right w:val="single" w:sz="4" w:space="0" w:color="auto"/>
            </w:tcBorders>
            <w:shd w:val="clear" w:color="auto" w:fill="auto"/>
            <w:vAlign w:val="center"/>
            <w:hideMark/>
          </w:tcPr>
          <w:p w14:paraId="02167670"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159</w:t>
            </w:r>
          </w:p>
        </w:tc>
        <w:tc>
          <w:tcPr>
            <w:tcW w:w="464" w:type="dxa"/>
            <w:tcBorders>
              <w:top w:val="nil"/>
              <w:left w:val="nil"/>
              <w:bottom w:val="single" w:sz="4" w:space="0" w:color="auto"/>
              <w:right w:val="single" w:sz="4" w:space="0" w:color="auto"/>
            </w:tcBorders>
            <w:shd w:val="clear" w:color="auto" w:fill="auto"/>
            <w:vAlign w:val="center"/>
            <w:hideMark/>
          </w:tcPr>
          <w:p w14:paraId="32CA5538"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50" w:type="dxa"/>
            <w:tcBorders>
              <w:top w:val="nil"/>
              <w:left w:val="nil"/>
              <w:bottom w:val="single" w:sz="4" w:space="0" w:color="auto"/>
              <w:right w:val="single" w:sz="4" w:space="0" w:color="auto"/>
            </w:tcBorders>
            <w:shd w:val="clear" w:color="auto" w:fill="auto"/>
            <w:vAlign w:val="center"/>
            <w:hideMark/>
          </w:tcPr>
          <w:p w14:paraId="17341778"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599" w:type="dxa"/>
            <w:tcBorders>
              <w:top w:val="nil"/>
              <w:left w:val="nil"/>
              <w:bottom w:val="single" w:sz="4" w:space="0" w:color="auto"/>
              <w:right w:val="single" w:sz="4" w:space="0" w:color="auto"/>
            </w:tcBorders>
            <w:shd w:val="clear" w:color="auto" w:fill="auto"/>
            <w:noWrap/>
            <w:vAlign w:val="center"/>
            <w:hideMark/>
          </w:tcPr>
          <w:p w14:paraId="44752412"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159</w:t>
            </w:r>
          </w:p>
        </w:tc>
        <w:tc>
          <w:tcPr>
            <w:tcW w:w="460" w:type="dxa"/>
            <w:tcBorders>
              <w:top w:val="nil"/>
              <w:left w:val="nil"/>
              <w:bottom w:val="single" w:sz="4" w:space="0" w:color="auto"/>
              <w:right w:val="single" w:sz="4" w:space="0" w:color="auto"/>
            </w:tcBorders>
            <w:shd w:val="clear" w:color="auto" w:fill="auto"/>
            <w:vAlign w:val="center"/>
            <w:hideMark/>
          </w:tcPr>
          <w:p w14:paraId="5CF59955"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500" w:type="dxa"/>
            <w:tcBorders>
              <w:top w:val="nil"/>
              <w:left w:val="nil"/>
              <w:bottom w:val="single" w:sz="4" w:space="0" w:color="auto"/>
              <w:right w:val="single" w:sz="4" w:space="0" w:color="auto"/>
            </w:tcBorders>
            <w:shd w:val="clear" w:color="auto" w:fill="auto"/>
            <w:vAlign w:val="center"/>
            <w:hideMark/>
          </w:tcPr>
          <w:p w14:paraId="55084711"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630" w:type="dxa"/>
            <w:tcBorders>
              <w:top w:val="nil"/>
              <w:left w:val="nil"/>
              <w:bottom w:val="single" w:sz="4" w:space="0" w:color="auto"/>
              <w:right w:val="single" w:sz="4" w:space="0" w:color="auto"/>
            </w:tcBorders>
            <w:shd w:val="clear" w:color="auto" w:fill="auto"/>
            <w:vAlign w:val="center"/>
            <w:hideMark/>
          </w:tcPr>
          <w:p w14:paraId="399B3450"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Perfiton sipas aktit normativ nr.9, dt. 16.12.2019, neni 19, pika 5, dhe neni 33, si edhe  VKM nr, 8 dt: 06.01.2020.</w:t>
            </w:r>
          </w:p>
        </w:tc>
        <w:tc>
          <w:tcPr>
            <w:tcW w:w="425" w:type="dxa"/>
            <w:tcBorders>
              <w:top w:val="nil"/>
              <w:left w:val="nil"/>
              <w:bottom w:val="single" w:sz="4" w:space="0" w:color="auto"/>
              <w:right w:val="single" w:sz="4" w:space="0" w:color="auto"/>
            </w:tcBorders>
            <w:shd w:val="clear" w:color="auto" w:fill="auto"/>
            <w:vAlign w:val="center"/>
            <w:hideMark/>
          </w:tcPr>
          <w:p w14:paraId="1232B270"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929" w:type="dxa"/>
            <w:tcBorders>
              <w:top w:val="nil"/>
              <w:left w:val="nil"/>
              <w:bottom w:val="single" w:sz="4" w:space="0" w:color="auto"/>
              <w:right w:val="single" w:sz="8" w:space="0" w:color="auto"/>
            </w:tcBorders>
            <w:shd w:val="clear" w:color="auto" w:fill="auto"/>
            <w:vAlign w:val="center"/>
            <w:hideMark/>
          </w:tcPr>
          <w:p w14:paraId="3DF43034"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Ndertese ne proces legalizimi.</w:t>
            </w:r>
            <w:r w:rsidRPr="000924AF">
              <w:rPr>
                <w:rFonts w:ascii="Arial" w:eastAsia="Times New Roman" w:hAnsi="Arial" w:cs="Arial"/>
                <w:sz w:val="5"/>
                <w:szCs w:val="5"/>
                <w:lang w:eastAsia="sq-AL"/>
              </w:rPr>
              <w:br/>
              <w:t>Ndertese me funksion social-ekonomik.</w:t>
            </w:r>
            <w:r w:rsidRPr="000924AF">
              <w:rPr>
                <w:rFonts w:ascii="Arial" w:eastAsia="Times New Roman" w:hAnsi="Arial" w:cs="Arial"/>
                <w:sz w:val="5"/>
                <w:szCs w:val="5"/>
                <w:lang w:eastAsia="sq-AL"/>
              </w:rPr>
              <w:br/>
              <w:t>Kjo ndertese ndodhet mbi parcelen nr. 126/44, truall me pronar Shtetin.</w:t>
            </w:r>
            <w:r w:rsidRPr="000924AF">
              <w:rPr>
                <w:rFonts w:ascii="Arial" w:eastAsia="Times New Roman" w:hAnsi="Arial" w:cs="Arial"/>
                <w:sz w:val="5"/>
                <w:szCs w:val="5"/>
                <w:lang w:eastAsia="sq-AL"/>
              </w:rPr>
              <w:br/>
              <w:t>Ndertese  2 kate me funksion social-ekonomik.</w:t>
            </w:r>
            <w:r w:rsidRPr="000924AF">
              <w:rPr>
                <w:rFonts w:ascii="Arial" w:eastAsia="Times New Roman" w:hAnsi="Arial" w:cs="Arial"/>
                <w:sz w:val="5"/>
                <w:szCs w:val="5"/>
                <w:lang w:eastAsia="sq-AL"/>
              </w:rPr>
              <w:br/>
              <w:t>Kati perdhe = 64 m2, Kati pare = 95 m2.</w:t>
            </w:r>
            <w:r w:rsidRPr="000924AF">
              <w:rPr>
                <w:rFonts w:ascii="Arial" w:eastAsia="Times New Roman" w:hAnsi="Arial" w:cs="Arial"/>
                <w:sz w:val="5"/>
                <w:szCs w:val="5"/>
                <w:lang w:eastAsia="sq-AL"/>
              </w:rPr>
              <w:br/>
              <w:t>Me Vendimin nr. 4076 dt. 09.04.2020 të ASHK, Drejtoria Vendore Krujë, eshte përjashtuar nga procesi i legalizimit.</w:t>
            </w:r>
          </w:p>
        </w:tc>
      </w:tr>
      <w:tr w:rsidR="00532A3B" w:rsidRPr="000924AF" w14:paraId="5BF13FD0" w14:textId="77777777" w:rsidTr="000924AF">
        <w:trPr>
          <w:trHeight w:val="139"/>
        </w:trPr>
        <w:tc>
          <w:tcPr>
            <w:tcW w:w="350" w:type="dxa"/>
            <w:tcBorders>
              <w:top w:val="nil"/>
              <w:left w:val="single" w:sz="8" w:space="0" w:color="auto"/>
              <w:bottom w:val="single" w:sz="4" w:space="0" w:color="auto"/>
              <w:right w:val="single" w:sz="4" w:space="0" w:color="auto"/>
            </w:tcBorders>
            <w:shd w:val="clear" w:color="auto" w:fill="auto"/>
            <w:noWrap/>
            <w:vAlign w:val="center"/>
            <w:hideMark/>
          </w:tcPr>
          <w:p w14:paraId="3EE4F333"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8</w:t>
            </w:r>
          </w:p>
        </w:tc>
        <w:tc>
          <w:tcPr>
            <w:tcW w:w="647" w:type="dxa"/>
            <w:vMerge/>
            <w:tcBorders>
              <w:top w:val="nil"/>
              <w:left w:val="single" w:sz="4" w:space="0" w:color="auto"/>
              <w:bottom w:val="single" w:sz="8" w:space="0" w:color="000000"/>
              <w:right w:val="single" w:sz="4" w:space="0" w:color="auto"/>
            </w:tcBorders>
            <w:vAlign w:val="center"/>
            <w:hideMark/>
          </w:tcPr>
          <w:p w14:paraId="7052C597" w14:textId="77777777" w:rsidR="00532A3B" w:rsidRPr="000924AF" w:rsidRDefault="00532A3B" w:rsidP="00532A3B">
            <w:pPr>
              <w:spacing w:after="0" w:line="240" w:lineRule="auto"/>
              <w:rPr>
                <w:rFonts w:ascii="Arial" w:eastAsia="Times New Roman" w:hAnsi="Arial" w:cs="Arial"/>
                <w:b/>
                <w:bCs/>
                <w:sz w:val="5"/>
                <w:szCs w:val="5"/>
                <w:lang w:eastAsia="sq-AL"/>
              </w:rPr>
            </w:pPr>
          </w:p>
        </w:tc>
        <w:tc>
          <w:tcPr>
            <w:tcW w:w="294" w:type="dxa"/>
            <w:tcBorders>
              <w:top w:val="nil"/>
              <w:left w:val="nil"/>
              <w:bottom w:val="single" w:sz="4" w:space="0" w:color="auto"/>
              <w:right w:val="single" w:sz="4" w:space="0" w:color="auto"/>
            </w:tcBorders>
            <w:shd w:val="clear" w:color="auto" w:fill="auto"/>
            <w:noWrap/>
            <w:vAlign w:val="center"/>
            <w:hideMark/>
          </w:tcPr>
          <w:p w14:paraId="3273186F"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8</w:t>
            </w:r>
          </w:p>
        </w:tc>
        <w:tc>
          <w:tcPr>
            <w:tcW w:w="794" w:type="dxa"/>
            <w:tcBorders>
              <w:top w:val="nil"/>
              <w:left w:val="nil"/>
              <w:bottom w:val="single" w:sz="4" w:space="0" w:color="auto"/>
              <w:right w:val="single" w:sz="4" w:space="0" w:color="auto"/>
            </w:tcBorders>
            <w:shd w:val="clear" w:color="auto" w:fill="auto"/>
            <w:vAlign w:val="center"/>
            <w:hideMark/>
          </w:tcPr>
          <w:p w14:paraId="047D276E"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FRAN</w:t>
            </w:r>
          </w:p>
        </w:tc>
        <w:tc>
          <w:tcPr>
            <w:tcW w:w="467" w:type="dxa"/>
            <w:tcBorders>
              <w:top w:val="nil"/>
              <w:left w:val="nil"/>
              <w:bottom w:val="single" w:sz="4" w:space="0" w:color="auto"/>
              <w:right w:val="single" w:sz="4" w:space="0" w:color="auto"/>
            </w:tcBorders>
            <w:shd w:val="clear" w:color="auto" w:fill="auto"/>
            <w:vAlign w:val="center"/>
            <w:hideMark/>
          </w:tcPr>
          <w:p w14:paraId="505E56EA"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ZEF</w:t>
            </w:r>
          </w:p>
        </w:tc>
        <w:tc>
          <w:tcPr>
            <w:tcW w:w="503" w:type="dxa"/>
            <w:tcBorders>
              <w:top w:val="nil"/>
              <w:left w:val="nil"/>
              <w:bottom w:val="single" w:sz="4" w:space="0" w:color="auto"/>
              <w:right w:val="single" w:sz="4" w:space="0" w:color="auto"/>
            </w:tcBorders>
            <w:shd w:val="clear" w:color="auto" w:fill="auto"/>
            <w:vAlign w:val="center"/>
            <w:hideMark/>
          </w:tcPr>
          <w:p w14:paraId="4E393270"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MOLLA</w:t>
            </w:r>
          </w:p>
        </w:tc>
        <w:tc>
          <w:tcPr>
            <w:tcW w:w="347" w:type="dxa"/>
            <w:tcBorders>
              <w:top w:val="nil"/>
              <w:left w:val="nil"/>
              <w:bottom w:val="single" w:sz="4" w:space="0" w:color="auto"/>
              <w:right w:val="single" w:sz="4" w:space="0" w:color="auto"/>
            </w:tcBorders>
            <w:shd w:val="clear" w:color="auto" w:fill="auto"/>
            <w:vAlign w:val="center"/>
            <w:hideMark/>
          </w:tcPr>
          <w:p w14:paraId="0350CDF4"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504" w:type="dxa"/>
            <w:tcBorders>
              <w:top w:val="nil"/>
              <w:left w:val="nil"/>
              <w:bottom w:val="single" w:sz="4" w:space="0" w:color="auto"/>
              <w:right w:val="single" w:sz="4" w:space="0" w:color="auto"/>
            </w:tcBorders>
            <w:shd w:val="clear" w:color="auto" w:fill="auto"/>
            <w:vAlign w:val="center"/>
            <w:hideMark/>
          </w:tcPr>
          <w:p w14:paraId="4DF9C642"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2182-KODËR THUMANË</w:t>
            </w:r>
          </w:p>
        </w:tc>
        <w:tc>
          <w:tcPr>
            <w:tcW w:w="367" w:type="dxa"/>
            <w:tcBorders>
              <w:top w:val="nil"/>
              <w:left w:val="nil"/>
              <w:bottom w:val="single" w:sz="4" w:space="0" w:color="auto"/>
              <w:right w:val="single" w:sz="4" w:space="0" w:color="auto"/>
            </w:tcBorders>
            <w:shd w:val="clear" w:color="auto" w:fill="auto"/>
            <w:vAlign w:val="center"/>
            <w:hideMark/>
          </w:tcPr>
          <w:p w14:paraId="0237A9CD"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24" w:type="dxa"/>
            <w:tcBorders>
              <w:top w:val="nil"/>
              <w:left w:val="nil"/>
              <w:bottom w:val="single" w:sz="4" w:space="0" w:color="auto"/>
              <w:right w:val="single" w:sz="4" w:space="0" w:color="auto"/>
            </w:tcBorders>
            <w:shd w:val="clear" w:color="auto" w:fill="auto"/>
            <w:vAlign w:val="center"/>
            <w:hideMark/>
          </w:tcPr>
          <w:p w14:paraId="2C79BD18"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OBJEKT</w:t>
            </w:r>
          </w:p>
        </w:tc>
        <w:tc>
          <w:tcPr>
            <w:tcW w:w="425" w:type="dxa"/>
            <w:tcBorders>
              <w:top w:val="nil"/>
              <w:left w:val="nil"/>
              <w:bottom w:val="single" w:sz="4" w:space="0" w:color="auto"/>
              <w:right w:val="single" w:sz="4" w:space="0" w:color="auto"/>
            </w:tcBorders>
            <w:shd w:val="clear" w:color="auto" w:fill="auto"/>
            <w:vAlign w:val="center"/>
            <w:hideMark/>
          </w:tcPr>
          <w:p w14:paraId="55580E39"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101</w:t>
            </w:r>
          </w:p>
        </w:tc>
        <w:tc>
          <w:tcPr>
            <w:tcW w:w="420" w:type="dxa"/>
            <w:tcBorders>
              <w:top w:val="nil"/>
              <w:left w:val="nil"/>
              <w:bottom w:val="single" w:sz="4" w:space="0" w:color="auto"/>
              <w:right w:val="single" w:sz="4" w:space="0" w:color="auto"/>
            </w:tcBorders>
            <w:shd w:val="clear" w:color="auto" w:fill="auto"/>
            <w:noWrap/>
            <w:vAlign w:val="center"/>
            <w:hideMark/>
          </w:tcPr>
          <w:p w14:paraId="2E267CA5"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0.00</w:t>
            </w:r>
          </w:p>
        </w:tc>
        <w:tc>
          <w:tcPr>
            <w:tcW w:w="426" w:type="dxa"/>
            <w:tcBorders>
              <w:top w:val="nil"/>
              <w:left w:val="nil"/>
              <w:bottom w:val="single" w:sz="4" w:space="0" w:color="auto"/>
              <w:right w:val="single" w:sz="4" w:space="0" w:color="auto"/>
            </w:tcBorders>
            <w:shd w:val="clear" w:color="auto" w:fill="auto"/>
            <w:vAlign w:val="center"/>
            <w:hideMark/>
          </w:tcPr>
          <w:p w14:paraId="15889AEA"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1" w:type="dxa"/>
            <w:tcBorders>
              <w:top w:val="nil"/>
              <w:left w:val="nil"/>
              <w:bottom w:val="single" w:sz="4" w:space="0" w:color="auto"/>
              <w:right w:val="single" w:sz="4" w:space="0" w:color="auto"/>
            </w:tcBorders>
            <w:shd w:val="clear" w:color="auto" w:fill="auto"/>
            <w:vAlign w:val="center"/>
            <w:hideMark/>
          </w:tcPr>
          <w:p w14:paraId="34ABB5BC"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528" w:type="dxa"/>
            <w:tcBorders>
              <w:top w:val="nil"/>
              <w:left w:val="nil"/>
              <w:bottom w:val="single" w:sz="4" w:space="0" w:color="auto"/>
              <w:right w:val="single" w:sz="4" w:space="0" w:color="auto"/>
            </w:tcBorders>
            <w:shd w:val="clear" w:color="auto" w:fill="auto"/>
            <w:noWrap/>
            <w:vAlign w:val="center"/>
            <w:hideMark/>
          </w:tcPr>
          <w:p w14:paraId="3A67C603"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0.00</w:t>
            </w:r>
          </w:p>
        </w:tc>
        <w:tc>
          <w:tcPr>
            <w:tcW w:w="414" w:type="dxa"/>
            <w:tcBorders>
              <w:top w:val="nil"/>
              <w:left w:val="nil"/>
              <w:bottom w:val="single" w:sz="4" w:space="0" w:color="auto"/>
              <w:right w:val="single" w:sz="4" w:space="0" w:color="auto"/>
            </w:tcBorders>
            <w:shd w:val="clear" w:color="auto" w:fill="auto"/>
            <w:vAlign w:val="center"/>
            <w:hideMark/>
          </w:tcPr>
          <w:p w14:paraId="3A243D54"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54" w:type="dxa"/>
            <w:tcBorders>
              <w:top w:val="nil"/>
              <w:left w:val="nil"/>
              <w:bottom w:val="single" w:sz="4" w:space="0" w:color="auto"/>
              <w:right w:val="single" w:sz="4" w:space="0" w:color="auto"/>
            </w:tcBorders>
            <w:shd w:val="clear" w:color="auto" w:fill="auto"/>
            <w:vAlign w:val="center"/>
            <w:hideMark/>
          </w:tcPr>
          <w:p w14:paraId="1B5189FF"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18" w:type="dxa"/>
            <w:tcBorders>
              <w:top w:val="nil"/>
              <w:left w:val="nil"/>
              <w:bottom w:val="single" w:sz="4" w:space="0" w:color="auto"/>
              <w:right w:val="single" w:sz="4" w:space="0" w:color="auto"/>
            </w:tcBorders>
            <w:shd w:val="clear" w:color="auto" w:fill="auto"/>
            <w:noWrap/>
            <w:vAlign w:val="center"/>
            <w:hideMark/>
          </w:tcPr>
          <w:p w14:paraId="2227C43F"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0.00</w:t>
            </w:r>
          </w:p>
        </w:tc>
        <w:tc>
          <w:tcPr>
            <w:tcW w:w="345" w:type="dxa"/>
            <w:tcBorders>
              <w:top w:val="nil"/>
              <w:left w:val="nil"/>
              <w:bottom w:val="single" w:sz="4" w:space="0" w:color="auto"/>
              <w:right w:val="single" w:sz="4" w:space="0" w:color="auto"/>
            </w:tcBorders>
            <w:shd w:val="clear" w:color="auto" w:fill="auto"/>
            <w:vAlign w:val="center"/>
            <w:hideMark/>
          </w:tcPr>
          <w:p w14:paraId="6AA058BC"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10" w:type="dxa"/>
            <w:tcBorders>
              <w:top w:val="nil"/>
              <w:left w:val="nil"/>
              <w:bottom w:val="single" w:sz="4" w:space="0" w:color="auto"/>
              <w:right w:val="single" w:sz="4" w:space="0" w:color="auto"/>
            </w:tcBorders>
            <w:shd w:val="clear" w:color="auto" w:fill="auto"/>
            <w:vAlign w:val="center"/>
            <w:hideMark/>
          </w:tcPr>
          <w:p w14:paraId="247918D0"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24" w:type="dxa"/>
            <w:tcBorders>
              <w:top w:val="nil"/>
              <w:left w:val="nil"/>
              <w:bottom w:val="single" w:sz="4" w:space="0" w:color="auto"/>
              <w:right w:val="single" w:sz="4" w:space="0" w:color="auto"/>
            </w:tcBorders>
            <w:shd w:val="clear" w:color="auto" w:fill="auto"/>
            <w:vAlign w:val="center"/>
            <w:hideMark/>
          </w:tcPr>
          <w:p w14:paraId="54B9A859"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90" w:type="dxa"/>
            <w:tcBorders>
              <w:top w:val="nil"/>
              <w:left w:val="nil"/>
              <w:bottom w:val="single" w:sz="4" w:space="0" w:color="auto"/>
              <w:right w:val="single" w:sz="4" w:space="0" w:color="auto"/>
            </w:tcBorders>
            <w:shd w:val="clear" w:color="auto" w:fill="auto"/>
            <w:vAlign w:val="center"/>
            <w:hideMark/>
          </w:tcPr>
          <w:p w14:paraId="717C2E6D"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101</w:t>
            </w:r>
          </w:p>
        </w:tc>
        <w:tc>
          <w:tcPr>
            <w:tcW w:w="538" w:type="dxa"/>
            <w:tcBorders>
              <w:top w:val="nil"/>
              <w:left w:val="nil"/>
              <w:bottom w:val="single" w:sz="4" w:space="0" w:color="auto"/>
              <w:right w:val="single" w:sz="4" w:space="0" w:color="auto"/>
            </w:tcBorders>
            <w:shd w:val="clear" w:color="auto" w:fill="auto"/>
            <w:vAlign w:val="center"/>
            <w:hideMark/>
          </w:tcPr>
          <w:p w14:paraId="440E1278"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49" w:type="dxa"/>
            <w:tcBorders>
              <w:top w:val="nil"/>
              <w:left w:val="nil"/>
              <w:bottom w:val="single" w:sz="4" w:space="0" w:color="auto"/>
              <w:right w:val="single" w:sz="4" w:space="0" w:color="auto"/>
            </w:tcBorders>
            <w:shd w:val="clear" w:color="auto" w:fill="auto"/>
            <w:vAlign w:val="center"/>
            <w:hideMark/>
          </w:tcPr>
          <w:p w14:paraId="6AE75DA2"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528" w:type="dxa"/>
            <w:tcBorders>
              <w:top w:val="nil"/>
              <w:left w:val="nil"/>
              <w:bottom w:val="single" w:sz="4" w:space="0" w:color="auto"/>
              <w:right w:val="single" w:sz="4" w:space="0" w:color="auto"/>
            </w:tcBorders>
            <w:shd w:val="clear" w:color="auto" w:fill="auto"/>
            <w:vAlign w:val="center"/>
            <w:hideMark/>
          </w:tcPr>
          <w:p w14:paraId="48FFFA1A"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w:t>
            </w:r>
          </w:p>
        </w:tc>
        <w:tc>
          <w:tcPr>
            <w:tcW w:w="464" w:type="dxa"/>
            <w:tcBorders>
              <w:top w:val="nil"/>
              <w:left w:val="nil"/>
              <w:bottom w:val="single" w:sz="4" w:space="0" w:color="auto"/>
              <w:right w:val="single" w:sz="4" w:space="0" w:color="auto"/>
            </w:tcBorders>
            <w:shd w:val="clear" w:color="auto" w:fill="auto"/>
            <w:vAlign w:val="center"/>
            <w:hideMark/>
          </w:tcPr>
          <w:p w14:paraId="1F2A80CD"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50" w:type="dxa"/>
            <w:tcBorders>
              <w:top w:val="nil"/>
              <w:left w:val="nil"/>
              <w:bottom w:val="single" w:sz="4" w:space="0" w:color="auto"/>
              <w:right w:val="single" w:sz="4" w:space="0" w:color="auto"/>
            </w:tcBorders>
            <w:shd w:val="clear" w:color="auto" w:fill="auto"/>
            <w:vAlign w:val="center"/>
            <w:hideMark/>
          </w:tcPr>
          <w:p w14:paraId="3C9C0BA5"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599" w:type="dxa"/>
            <w:tcBorders>
              <w:top w:val="nil"/>
              <w:left w:val="nil"/>
              <w:bottom w:val="single" w:sz="4" w:space="0" w:color="auto"/>
              <w:right w:val="single" w:sz="4" w:space="0" w:color="auto"/>
            </w:tcBorders>
            <w:shd w:val="clear" w:color="auto" w:fill="auto"/>
            <w:noWrap/>
            <w:vAlign w:val="center"/>
            <w:hideMark/>
          </w:tcPr>
          <w:p w14:paraId="4977843E"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101</w:t>
            </w:r>
          </w:p>
        </w:tc>
        <w:tc>
          <w:tcPr>
            <w:tcW w:w="460" w:type="dxa"/>
            <w:tcBorders>
              <w:top w:val="nil"/>
              <w:left w:val="nil"/>
              <w:bottom w:val="single" w:sz="4" w:space="0" w:color="auto"/>
              <w:right w:val="single" w:sz="4" w:space="0" w:color="auto"/>
            </w:tcBorders>
            <w:shd w:val="clear" w:color="auto" w:fill="auto"/>
            <w:vAlign w:val="center"/>
            <w:hideMark/>
          </w:tcPr>
          <w:p w14:paraId="09192D6C"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500" w:type="dxa"/>
            <w:tcBorders>
              <w:top w:val="nil"/>
              <w:left w:val="nil"/>
              <w:bottom w:val="single" w:sz="4" w:space="0" w:color="auto"/>
              <w:right w:val="single" w:sz="4" w:space="0" w:color="auto"/>
            </w:tcBorders>
            <w:shd w:val="clear" w:color="auto" w:fill="auto"/>
            <w:vAlign w:val="center"/>
            <w:hideMark/>
          </w:tcPr>
          <w:p w14:paraId="25F0351E"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630" w:type="dxa"/>
            <w:tcBorders>
              <w:top w:val="nil"/>
              <w:left w:val="nil"/>
              <w:bottom w:val="single" w:sz="4" w:space="0" w:color="auto"/>
              <w:right w:val="single" w:sz="4" w:space="0" w:color="auto"/>
            </w:tcBorders>
            <w:shd w:val="clear" w:color="auto" w:fill="auto"/>
            <w:vAlign w:val="center"/>
            <w:hideMark/>
          </w:tcPr>
          <w:p w14:paraId="0B32922C"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Perfiton sipas aktit normativ nr.9, dt. 16.12.2019, neni 19, pika 5, dhe neni 33, si edhe  VKM nr, 8 dt: 06.01.2020.</w:t>
            </w:r>
          </w:p>
        </w:tc>
        <w:tc>
          <w:tcPr>
            <w:tcW w:w="425" w:type="dxa"/>
            <w:tcBorders>
              <w:top w:val="nil"/>
              <w:left w:val="nil"/>
              <w:bottom w:val="single" w:sz="4" w:space="0" w:color="auto"/>
              <w:right w:val="single" w:sz="4" w:space="0" w:color="auto"/>
            </w:tcBorders>
            <w:shd w:val="clear" w:color="auto" w:fill="auto"/>
            <w:vAlign w:val="center"/>
            <w:hideMark/>
          </w:tcPr>
          <w:p w14:paraId="2E1E6665"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929" w:type="dxa"/>
            <w:tcBorders>
              <w:top w:val="nil"/>
              <w:left w:val="nil"/>
              <w:bottom w:val="single" w:sz="4" w:space="0" w:color="auto"/>
              <w:right w:val="single" w:sz="8" w:space="0" w:color="auto"/>
            </w:tcBorders>
            <w:shd w:val="clear" w:color="auto" w:fill="auto"/>
            <w:vAlign w:val="center"/>
            <w:hideMark/>
          </w:tcPr>
          <w:p w14:paraId="5F4B044F"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Ndertese ne proces legalizimi.</w:t>
            </w:r>
            <w:r w:rsidRPr="000924AF">
              <w:rPr>
                <w:rFonts w:ascii="Arial" w:eastAsia="Times New Roman" w:hAnsi="Arial" w:cs="Arial"/>
                <w:sz w:val="5"/>
                <w:szCs w:val="5"/>
                <w:lang w:eastAsia="sq-AL"/>
              </w:rPr>
              <w:br/>
              <w:t>Ndertese me funksion banese.</w:t>
            </w:r>
            <w:r w:rsidRPr="000924AF">
              <w:rPr>
                <w:rFonts w:ascii="Arial" w:eastAsia="Times New Roman" w:hAnsi="Arial" w:cs="Arial"/>
                <w:sz w:val="5"/>
                <w:szCs w:val="5"/>
                <w:lang w:eastAsia="sq-AL"/>
              </w:rPr>
              <w:br/>
              <w:t>Kjo ndertese ndodhet mbi parcelen nr. 117/6, truall me pronar Shtetin.</w:t>
            </w:r>
            <w:r w:rsidRPr="000924AF">
              <w:rPr>
                <w:rFonts w:ascii="Arial" w:eastAsia="Times New Roman" w:hAnsi="Arial" w:cs="Arial"/>
                <w:sz w:val="5"/>
                <w:szCs w:val="5"/>
                <w:lang w:eastAsia="sq-AL"/>
              </w:rPr>
              <w:br/>
              <w:t>Me Vendimin nr. 4077 dt. 09.04.2020 të ASHK, Drejtoria Vendore Krujë, eshte përjashtuar nga procesi i legalizimit.</w:t>
            </w:r>
          </w:p>
        </w:tc>
      </w:tr>
      <w:tr w:rsidR="00532A3B" w:rsidRPr="000924AF" w14:paraId="6B98647E" w14:textId="77777777" w:rsidTr="000924AF">
        <w:trPr>
          <w:trHeight w:val="139"/>
        </w:trPr>
        <w:tc>
          <w:tcPr>
            <w:tcW w:w="350" w:type="dxa"/>
            <w:tcBorders>
              <w:top w:val="nil"/>
              <w:left w:val="single" w:sz="8" w:space="0" w:color="auto"/>
              <w:bottom w:val="single" w:sz="8" w:space="0" w:color="auto"/>
              <w:right w:val="single" w:sz="4" w:space="0" w:color="auto"/>
            </w:tcBorders>
            <w:shd w:val="clear" w:color="auto" w:fill="auto"/>
            <w:noWrap/>
            <w:vAlign w:val="center"/>
            <w:hideMark/>
          </w:tcPr>
          <w:p w14:paraId="5129E4BB"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9</w:t>
            </w:r>
          </w:p>
        </w:tc>
        <w:tc>
          <w:tcPr>
            <w:tcW w:w="647" w:type="dxa"/>
            <w:vMerge/>
            <w:tcBorders>
              <w:top w:val="nil"/>
              <w:left w:val="single" w:sz="4" w:space="0" w:color="auto"/>
              <w:bottom w:val="single" w:sz="8" w:space="0" w:color="000000"/>
              <w:right w:val="single" w:sz="4" w:space="0" w:color="auto"/>
            </w:tcBorders>
            <w:vAlign w:val="center"/>
            <w:hideMark/>
          </w:tcPr>
          <w:p w14:paraId="4F38AF6D" w14:textId="77777777" w:rsidR="00532A3B" w:rsidRPr="000924AF" w:rsidRDefault="00532A3B" w:rsidP="00532A3B">
            <w:pPr>
              <w:spacing w:after="0" w:line="240" w:lineRule="auto"/>
              <w:rPr>
                <w:rFonts w:ascii="Arial" w:eastAsia="Times New Roman" w:hAnsi="Arial" w:cs="Arial"/>
                <w:b/>
                <w:bCs/>
                <w:sz w:val="5"/>
                <w:szCs w:val="5"/>
                <w:lang w:eastAsia="sq-AL"/>
              </w:rPr>
            </w:pPr>
          </w:p>
        </w:tc>
        <w:tc>
          <w:tcPr>
            <w:tcW w:w="294" w:type="dxa"/>
            <w:tcBorders>
              <w:top w:val="nil"/>
              <w:left w:val="nil"/>
              <w:bottom w:val="single" w:sz="8" w:space="0" w:color="auto"/>
              <w:right w:val="single" w:sz="4" w:space="0" w:color="auto"/>
            </w:tcBorders>
            <w:shd w:val="clear" w:color="auto" w:fill="auto"/>
            <w:noWrap/>
            <w:vAlign w:val="center"/>
            <w:hideMark/>
          </w:tcPr>
          <w:p w14:paraId="4CAECC1A"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9</w:t>
            </w:r>
          </w:p>
        </w:tc>
        <w:tc>
          <w:tcPr>
            <w:tcW w:w="794" w:type="dxa"/>
            <w:tcBorders>
              <w:top w:val="nil"/>
              <w:left w:val="nil"/>
              <w:bottom w:val="single" w:sz="8" w:space="0" w:color="auto"/>
              <w:right w:val="single" w:sz="4" w:space="0" w:color="auto"/>
            </w:tcBorders>
            <w:shd w:val="clear" w:color="auto" w:fill="auto"/>
            <w:vAlign w:val="center"/>
            <w:hideMark/>
          </w:tcPr>
          <w:p w14:paraId="68D8E3AD"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ARGITA</w:t>
            </w:r>
          </w:p>
        </w:tc>
        <w:tc>
          <w:tcPr>
            <w:tcW w:w="467" w:type="dxa"/>
            <w:tcBorders>
              <w:top w:val="nil"/>
              <w:left w:val="nil"/>
              <w:bottom w:val="single" w:sz="8" w:space="0" w:color="auto"/>
              <w:right w:val="single" w:sz="4" w:space="0" w:color="auto"/>
            </w:tcBorders>
            <w:shd w:val="clear" w:color="auto" w:fill="auto"/>
            <w:vAlign w:val="center"/>
            <w:hideMark/>
          </w:tcPr>
          <w:p w14:paraId="63A342B4"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MALIQ</w:t>
            </w:r>
          </w:p>
        </w:tc>
        <w:tc>
          <w:tcPr>
            <w:tcW w:w="503" w:type="dxa"/>
            <w:tcBorders>
              <w:top w:val="nil"/>
              <w:left w:val="nil"/>
              <w:bottom w:val="single" w:sz="8" w:space="0" w:color="auto"/>
              <w:right w:val="single" w:sz="4" w:space="0" w:color="auto"/>
            </w:tcBorders>
            <w:shd w:val="clear" w:color="auto" w:fill="auto"/>
            <w:vAlign w:val="center"/>
            <w:hideMark/>
          </w:tcPr>
          <w:p w14:paraId="0942F1F3"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HAXHIU</w:t>
            </w:r>
          </w:p>
        </w:tc>
        <w:tc>
          <w:tcPr>
            <w:tcW w:w="347" w:type="dxa"/>
            <w:tcBorders>
              <w:top w:val="nil"/>
              <w:left w:val="nil"/>
              <w:bottom w:val="single" w:sz="8" w:space="0" w:color="auto"/>
              <w:right w:val="single" w:sz="4" w:space="0" w:color="auto"/>
            </w:tcBorders>
            <w:shd w:val="clear" w:color="auto" w:fill="auto"/>
            <w:vAlign w:val="center"/>
            <w:hideMark/>
          </w:tcPr>
          <w:p w14:paraId="6848A2BC"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504" w:type="dxa"/>
            <w:tcBorders>
              <w:top w:val="nil"/>
              <w:left w:val="nil"/>
              <w:bottom w:val="single" w:sz="8" w:space="0" w:color="auto"/>
              <w:right w:val="single" w:sz="4" w:space="0" w:color="auto"/>
            </w:tcBorders>
            <w:shd w:val="clear" w:color="auto" w:fill="auto"/>
            <w:vAlign w:val="center"/>
            <w:hideMark/>
          </w:tcPr>
          <w:p w14:paraId="4597ED9F"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2182-KODËR THUMANË</w:t>
            </w:r>
          </w:p>
        </w:tc>
        <w:tc>
          <w:tcPr>
            <w:tcW w:w="367" w:type="dxa"/>
            <w:tcBorders>
              <w:top w:val="nil"/>
              <w:left w:val="nil"/>
              <w:bottom w:val="single" w:sz="8" w:space="0" w:color="auto"/>
              <w:right w:val="single" w:sz="4" w:space="0" w:color="auto"/>
            </w:tcBorders>
            <w:shd w:val="clear" w:color="auto" w:fill="auto"/>
            <w:vAlign w:val="center"/>
            <w:hideMark/>
          </w:tcPr>
          <w:p w14:paraId="7083D91B"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24" w:type="dxa"/>
            <w:tcBorders>
              <w:top w:val="nil"/>
              <w:left w:val="nil"/>
              <w:bottom w:val="single" w:sz="8" w:space="0" w:color="auto"/>
              <w:right w:val="single" w:sz="4" w:space="0" w:color="auto"/>
            </w:tcBorders>
            <w:shd w:val="clear" w:color="auto" w:fill="auto"/>
            <w:vAlign w:val="center"/>
            <w:hideMark/>
          </w:tcPr>
          <w:p w14:paraId="0D2CD3AD"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SHTESË</w:t>
            </w:r>
          </w:p>
        </w:tc>
        <w:tc>
          <w:tcPr>
            <w:tcW w:w="425" w:type="dxa"/>
            <w:tcBorders>
              <w:top w:val="nil"/>
              <w:left w:val="nil"/>
              <w:bottom w:val="single" w:sz="8" w:space="0" w:color="auto"/>
              <w:right w:val="single" w:sz="4" w:space="0" w:color="auto"/>
            </w:tcBorders>
            <w:shd w:val="clear" w:color="auto" w:fill="auto"/>
            <w:vAlign w:val="center"/>
            <w:hideMark/>
          </w:tcPr>
          <w:p w14:paraId="0BC158DC"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18</w:t>
            </w:r>
          </w:p>
        </w:tc>
        <w:tc>
          <w:tcPr>
            <w:tcW w:w="420" w:type="dxa"/>
            <w:tcBorders>
              <w:top w:val="nil"/>
              <w:left w:val="nil"/>
              <w:bottom w:val="single" w:sz="8" w:space="0" w:color="auto"/>
              <w:right w:val="single" w:sz="4" w:space="0" w:color="auto"/>
            </w:tcBorders>
            <w:shd w:val="clear" w:color="auto" w:fill="auto"/>
            <w:noWrap/>
            <w:vAlign w:val="center"/>
            <w:hideMark/>
          </w:tcPr>
          <w:p w14:paraId="137AAE91"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0.00</w:t>
            </w:r>
          </w:p>
        </w:tc>
        <w:tc>
          <w:tcPr>
            <w:tcW w:w="426" w:type="dxa"/>
            <w:tcBorders>
              <w:top w:val="nil"/>
              <w:left w:val="nil"/>
              <w:bottom w:val="single" w:sz="8" w:space="0" w:color="auto"/>
              <w:right w:val="single" w:sz="4" w:space="0" w:color="auto"/>
            </w:tcBorders>
            <w:shd w:val="clear" w:color="auto" w:fill="auto"/>
            <w:vAlign w:val="center"/>
            <w:hideMark/>
          </w:tcPr>
          <w:p w14:paraId="64879E74"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61" w:type="dxa"/>
            <w:tcBorders>
              <w:top w:val="nil"/>
              <w:left w:val="nil"/>
              <w:bottom w:val="single" w:sz="8" w:space="0" w:color="auto"/>
              <w:right w:val="single" w:sz="4" w:space="0" w:color="auto"/>
            </w:tcBorders>
            <w:shd w:val="clear" w:color="auto" w:fill="auto"/>
            <w:vAlign w:val="center"/>
            <w:hideMark/>
          </w:tcPr>
          <w:p w14:paraId="41D6C7AB"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528" w:type="dxa"/>
            <w:tcBorders>
              <w:top w:val="nil"/>
              <w:left w:val="nil"/>
              <w:bottom w:val="single" w:sz="8" w:space="0" w:color="auto"/>
              <w:right w:val="single" w:sz="4" w:space="0" w:color="auto"/>
            </w:tcBorders>
            <w:shd w:val="clear" w:color="auto" w:fill="auto"/>
            <w:noWrap/>
            <w:vAlign w:val="center"/>
            <w:hideMark/>
          </w:tcPr>
          <w:p w14:paraId="67B6CACD"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0.00</w:t>
            </w:r>
          </w:p>
        </w:tc>
        <w:tc>
          <w:tcPr>
            <w:tcW w:w="414" w:type="dxa"/>
            <w:tcBorders>
              <w:top w:val="nil"/>
              <w:left w:val="nil"/>
              <w:bottom w:val="single" w:sz="8" w:space="0" w:color="auto"/>
              <w:right w:val="single" w:sz="4" w:space="0" w:color="auto"/>
            </w:tcBorders>
            <w:shd w:val="clear" w:color="auto" w:fill="auto"/>
            <w:vAlign w:val="center"/>
            <w:hideMark/>
          </w:tcPr>
          <w:p w14:paraId="6A8F18F3"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54" w:type="dxa"/>
            <w:tcBorders>
              <w:top w:val="nil"/>
              <w:left w:val="nil"/>
              <w:bottom w:val="single" w:sz="8" w:space="0" w:color="auto"/>
              <w:right w:val="single" w:sz="4" w:space="0" w:color="auto"/>
            </w:tcBorders>
            <w:shd w:val="clear" w:color="auto" w:fill="auto"/>
            <w:vAlign w:val="center"/>
            <w:hideMark/>
          </w:tcPr>
          <w:p w14:paraId="0EBD137F"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18" w:type="dxa"/>
            <w:tcBorders>
              <w:top w:val="nil"/>
              <w:left w:val="nil"/>
              <w:bottom w:val="single" w:sz="8" w:space="0" w:color="auto"/>
              <w:right w:val="single" w:sz="4" w:space="0" w:color="auto"/>
            </w:tcBorders>
            <w:shd w:val="clear" w:color="auto" w:fill="auto"/>
            <w:noWrap/>
            <w:vAlign w:val="center"/>
            <w:hideMark/>
          </w:tcPr>
          <w:p w14:paraId="06A1B439"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0.00</w:t>
            </w:r>
          </w:p>
        </w:tc>
        <w:tc>
          <w:tcPr>
            <w:tcW w:w="345" w:type="dxa"/>
            <w:tcBorders>
              <w:top w:val="nil"/>
              <w:left w:val="nil"/>
              <w:bottom w:val="single" w:sz="8" w:space="0" w:color="auto"/>
              <w:right w:val="single" w:sz="4" w:space="0" w:color="auto"/>
            </w:tcBorders>
            <w:shd w:val="clear" w:color="auto" w:fill="auto"/>
            <w:vAlign w:val="center"/>
            <w:hideMark/>
          </w:tcPr>
          <w:p w14:paraId="048BB452"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10" w:type="dxa"/>
            <w:tcBorders>
              <w:top w:val="nil"/>
              <w:left w:val="nil"/>
              <w:bottom w:val="single" w:sz="8" w:space="0" w:color="auto"/>
              <w:right w:val="single" w:sz="4" w:space="0" w:color="auto"/>
            </w:tcBorders>
            <w:shd w:val="clear" w:color="auto" w:fill="auto"/>
            <w:vAlign w:val="center"/>
            <w:hideMark/>
          </w:tcPr>
          <w:p w14:paraId="7E915772"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24" w:type="dxa"/>
            <w:tcBorders>
              <w:top w:val="nil"/>
              <w:left w:val="nil"/>
              <w:bottom w:val="single" w:sz="8" w:space="0" w:color="auto"/>
              <w:right w:val="single" w:sz="4" w:space="0" w:color="auto"/>
            </w:tcBorders>
            <w:shd w:val="clear" w:color="auto" w:fill="auto"/>
            <w:vAlign w:val="center"/>
            <w:hideMark/>
          </w:tcPr>
          <w:p w14:paraId="28D4B052"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490" w:type="dxa"/>
            <w:tcBorders>
              <w:top w:val="nil"/>
              <w:left w:val="nil"/>
              <w:bottom w:val="single" w:sz="8" w:space="0" w:color="auto"/>
              <w:right w:val="single" w:sz="4" w:space="0" w:color="auto"/>
            </w:tcBorders>
            <w:shd w:val="clear" w:color="auto" w:fill="auto"/>
            <w:vAlign w:val="center"/>
            <w:hideMark/>
          </w:tcPr>
          <w:p w14:paraId="027CEFAB"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18</w:t>
            </w:r>
          </w:p>
        </w:tc>
        <w:tc>
          <w:tcPr>
            <w:tcW w:w="538" w:type="dxa"/>
            <w:tcBorders>
              <w:top w:val="nil"/>
              <w:left w:val="nil"/>
              <w:bottom w:val="single" w:sz="8" w:space="0" w:color="auto"/>
              <w:right w:val="single" w:sz="4" w:space="0" w:color="auto"/>
            </w:tcBorders>
            <w:shd w:val="clear" w:color="auto" w:fill="auto"/>
            <w:vAlign w:val="center"/>
            <w:hideMark/>
          </w:tcPr>
          <w:p w14:paraId="0E03173D"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49" w:type="dxa"/>
            <w:tcBorders>
              <w:top w:val="nil"/>
              <w:left w:val="nil"/>
              <w:bottom w:val="single" w:sz="8" w:space="0" w:color="auto"/>
              <w:right w:val="single" w:sz="4" w:space="0" w:color="auto"/>
            </w:tcBorders>
            <w:shd w:val="clear" w:color="auto" w:fill="auto"/>
            <w:vAlign w:val="center"/>
            <w:hideMark/>
          </w:tcPr>
          <w:p w14:paraId="279F47C5"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528" w:type="dxa"/>
            <w:tcBorders>
              <w:top w:val="nil"/>
              <w:left w:val="nil"/>
              <w:bottom w:val="single" w:sz="8" w:space="0" w:color="auto"/>
              <w:right w:val="single" w:sz="4" w:space="0" w:color="auto"/>
            </w:tcBorders>
            <w:shd w:val="clear" w:color="auto" w:fill="auto"/>
            <w:vAlign w:val="center"/>
            <w:hideMark/>
          </w:tcPr>
          <w:p w14:paraId="24911B6C"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0</w:t>
            </w:r>
          </w:p>
        </w:tc>
        <w:tc>
          <w:tcPr>
            <w:tcW w:w="464" w:type="dxa"/>
            <w:tcBorders>
              <w:top w:val="nil"/>
              <w:left w:val="nil"/>
              <w:bottom w:val="single" w:sz="8" w:space="0" w:color="auto"/>
              <w:right w:val="single" w:sz="4" w:space="0" w:color="auto"/>
            </w:tcBorders>
            <w:shd w:val="clear" w:color="auto" w:fill="auto"/>
            <w:vAlign w:val="center"/>
            <w:hideMark/>
          </w:tcPr>
          <w:p w14:paraId="6DD5C351"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350" w:type="dxa"/>
            <w:tcBorders>
              <w:top w:val="nil"/>
              <w:left w:val="nil"/>
              <w:bottom w:val="single" w:sz="8" w:space="0" w:color="auto"/>
              <w:right w:val="single" w:sz="4" w:space="0" w:color="auto"/>
            </w:tcBorders>
            <w:shd w:val="clear" w:color="auto" w:fill="auto"/>
            <w:vAlign w:val="center"/>
            <w:hideMark/>
          </w:tcPr>
          <w:p w14:paraId="3CB2E666"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599" w:type="dxa"/>
            <w:tcBorders>
              <w:top w:val="nil"/>
              <w:left w:val="nil"/>
              <w:bottom w:val="single" w:sz="8" w:space="0" w:color="auto"/>
              <w:right w:val="single" w:sz="4" w:space="0" w:color="auto"/>
            </w:tcBorders>
            <w:shd w:val="clear" w:color="auto" w:fill="auto"/>
            <w:noWrap/>
            <w:vAlign w:val="center"/>
            <w:hideMark/>
          </w:tcPr>
          <w:p w14:paraId="363DA727"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18</w:t>
            </w:r>
          </w:p>
        </w:tc>
        <w:tc>
          <w:tcPr>
            <w:tcW w:w="460" w:type="dxa"/>
            <w:tcBorders>
              <w:top w:val="nil"/>
              <w:left w:val="nil"/>
              <w:bottom w:val="single" w:sz="8" w:space="0" w:color="auto"/>
              <w:right w:val="single" w:sz="4" w:space="0" w:color="auto"/>
            </w:tcBorders>
            <w:shd w:val="clear" w:color="auto" w:fill="auto"/>
            <w:vAlign w:val="center"/>
            <w:hideMark/>
          </w:tcPr>
          <w:p w14:paraId="764263AC"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500" w:type="dxa"/>
            <w:tcBorders>
              <w:top w:val="nil"/>
              <w:left w:val="nil"/>
              <w:bottom w:val="single" w:sz="8" w:space="0" w:color="auto"/>
              <w:right w:val="single" w:sz="4" w:space="0" w:color="auto"/>
            </w:tcBorders>
            <w:shd w:val="clear" w:color="auto" w:fill="auto"/>
            <w:vAlign w:val="center"/>
            <w:hideMark/>
          </w:tcPr>
          <w:p w14:paraId="6BF6BBE3"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630" w:type="dxa"/>
            <w:tcBorders>
              <w:top w:val="nil"/>
              <w:left w:val="nil"/>
              <w:bottom w:val="single" w:sz="8" w:space="0" w:color="auto"/>
              <w:right w:val="single" w:sz="4" w:space="0" w:color="auto"/>
            </w:tcBorders>
            <w:shd w:val="clear" w:color="auto" w:fill="auto"/>
            <w:vAlign w:val="center"/>
            <w:hideMark/>
          </w:tcPr>
          <w:p w14:paraId="7392DDC9"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Perfiton sipas aktit normativ nr.9, dt. 16.12.2019, neni 19, pika 5, dhe neni 33, si edhe  VKM nr, 8 dt: 06.01.2020.</w:t>
            </w:r>
          </w:p>
        </w:tc>
        <w:tc>
          <w:tcPr>
            <w:tcW w:w="425" w:type="dxa"/>
            <w:tcBorders>
              <w:top w:val="nil"/>
              <w:left w:val="nil"/>
              <w:bottom w:val="single" w:sz="8" w:space="0" w:color="auto"/>
              <w:right w:val="single" w:sz="4" w:space="0" w:color="auto"/>
            </w:tcBorders>
            <w:shd w:val="clear" w:color="auto" w:fill="auto"/>
            <w:vAlign w:val="center"/>
            <w:hideMark/>
          </w:tcPr>
          <w:p w14:paraId="64535EA1"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 </w:t>
            </w:r>
          </w:p>
        </w:tc>
        <w:tc>
          <w:tcPr>
            <w:tcW w:w="929" w:type="dxa"/>
            <w:tcBorders>
              <w:top w:val="nil"/>
              <w:left w:val="nil"/>
              <w:bottom w:val="single" w:sz="8" w:space="0" w:color="auto"/>
              <w:right w:val="single" w:sz="8" w:space="0" w:color="auto"/>
            </w:tcBorders>
            <w:shd w:val="clear" w:color="auto" w:fill="auto"/>
            <w:vAlign w:val="center"/>
            <w:hideMark/>
          </w:tcPr>
          <w:p w14:paraId="6D623501" w14:textId="77777777" w:rsidR="00532A3B" w:rsidRPr="000924AF" w:rsidRDefault="00532A3B" w:rsidP="00532A3B">
            <w:pPr>
              <w:spacing w:after="0" w:line="240" w:lineRule="auto"/>
              <w:jc w:val="center"/>
              <w:rPr>
                <w:rFonts w:ascii="Arial" w:eastAsia="Times New Roman" w:hAnsi="Arial" w:cs="Arial"/>
                <w:sz w:val="5"/>
                <w:szCs w:val="5"/>
                <w:lang w:eastAsia="sq-AL"/>
              </w:rPr>
            </w:pPr>
            <w:r w:rsidRPr="000924AF">
              <w:rPr>
                <w:rFonts w:ascii="Arial" w:eastAsia="Times New Roman" w:hAnsi="Arial" w:cs="Arial"/>
                <w:sz w:val="5"/>
                <w:szCs w:val="5"/>
                <w:lang w:eastAsia="sq-AL"/>
              </w:rPr>
              <w:t>Ndertese ne proces legalizimi.</w:t>
            </w:r>
            <w:r w:rsidRPr="000924AF">
              <w:rPr>
                <w:rFonts w:ascii="Arial" w:eastAsia="Times New Roman" w:hAnsi="Arial" w:cs="Arial"/>
                <w:sz w:val="5"/>
                <w:szCs w:val="5"/>
                <w:lang w:eastAsia="sq-AL"/>
              </w:rPr>
              <w:br/>
              <w:t>Ndertese me funksion banese.</w:t>
            </w:r>
            <w:r w:rsidRPr="000924AF">
              <w:rPr>
                <w:rFonts w:ascii="Arial" w:eastAsia="Times New Roman" w:hAnsi="Arial" w:cs="Arial"/>
                <w:sz w:val="5"/>
                <w:szCs w:val="5"/>
                <w:lang w:eastAsia="sq-AL"/>
              </w:rPr>
              <w:br/>
              <w:t>Kjo ndertese ndodhet mbi parcelen nr. 113/21, truall me pronar Shtetin.</w:t>
            </w:r>
            <w:r w:rsidRPr="000924AF">
              <w:rPr>
                <w:rFonts w:ascii="Arial" w:eastAsia="Times New Roman" w:hAnsi="Arial" w:cs="Arial"/>
                <w:sz w:val="5"/>
                <w:szCs w:val="5"/>
                <w:lang w:eastAsia="sq-AL"/>
              </w:rPr>
              <w:br/>
              <w:t>Me Vendimin nr. 4079 dt. 09.04.2020 të ASHK, Drejtoria Vendore Krujë, eshte përjashtuar nga procesi i legalizimit.</w:t>
            </w:r>
          </w:p>
        </w:tc>
      </w:tr>
    </w:tbl>
    <w:p w14:paraId="743EEBEB" w14:textId="77777777" w:rsidR="00252CBA" w:rsidRDefault="00252CBA" w:rsidP="00AB20CE">
      <w:pPr>
        <w:spacing w:after="0" w:line="240" w:lineRule="auto"/>
        <w:jc w:val="center"/>
        <w:rPr>
          <w:rFonts w:ascii="Times New Roman Bold" w:eastAsia="Times New Roman" w:hAnsi="Times New Roman Bold" w:cs="Times New Roman"/>
          <w:b/>
          <w:bCs/>
          <w:smallCaps/>
          <w:sz w:val="28"/>
          <w:szCs w:val="28"/>
        </w:rPr>
      </w:pPr>
    </w:p>
    <w:p w14:paraId="641EB0ED" w14:textId="33C87A6D" w:rsidR="00532A3B" w:rsidRPr="00F13466" w:rsidRDefault="00532A3B" w:rsidP="00AB20CE">
      <w:pPr>
        <w:spacing w:after="0" w:line="240" w:lineRule="auto"/>
        <w:jc w:val="center"/>
        <w:rPr>
          <w:rFonts w:ascii="Times New Roman Bold" w:eastAsia="Times New Roman" w:hAnsi="Times New Roman Bold" w:cs="Times New Roman"/>
          <w:b/>
          <w:bCs/>
          <w:smallCaps/>
          <w:sz w:val="28"/>
          <w:szCs w:val="28"/>
        </w:rPr>
      </w:pPr>
    </w:p>
    <w:sectPr w:rsidR="00532A3B" w:rsidRPr="00F13466" w:rsidSect="00532A3B">
      <w:pgSz w:w="16840" w:h="11907" w:orient="landscape" w:code="9"/>
      <w:pgMar w:top="1418" w:right="1418" w:bottom="1418" w:left="1418"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B4652EA" w14:textId="77777777" w:rsidR="00B8029E" w:rsidRDefault="00B8029E" w:rsidP="00E40F26">
      <w:pPr>
        <w:spacing w:after="0" w:line="240" w:lineRule="auto"/>
      </w:pPr>
      <w:r>
        <w:separator/>
      </w:r>
    </w:p>
  </w:endnote>
  <w:endnote w:type="continuationSeparator" w:id="0">
    <w:p w14:paraId="02FEF77E" w14:textId="77777777" w:rsidR="00B8029E" w:rsidRDefault="00B8029E" w:rsidP="00E40F26">
      <w:pPr>
        <w:spacing w:after="0" w:line="240" w:lineRule="auto"/>
      </w:pPr>
      <w:r>
        <w:continuationSeparator/>
      </w:r>
    </w:p>
  </w:endnote>
  <w:endnote w:type="continuationNotice" w:id="1">
    <w:p w14:paraId="06830A0E" w14:textId="77777777" w:rsidR="00B8029E" w:rsidRDefault="00B8029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10022FF" w:usb1="C000E47F" w:usb2="00000029" w:usb3="00000000" w:csb0="000001DF" w:csb1="00000000"/>
  </w:font>
  <w:font w:name="Garamond">
    <w:panose1 w:val="02020404030301010803"/>
    <w:charset w:val="00"/>
    <w:family w:val="roman"/>
    <w:pitch w:val="variable"/>
    <w:sig w:usb0="00000287" w:usb1="00000000" w:usb2="00000000" w:usb3="00000000" w:csb0="0000009F" w:csb1="00000000"/>
  </w:font>
  <w:font w:name="Times New Roman Bold">
    <w:panose1 w:val="02020803070505020304"/>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57935425"/>
      <w:docPartObj>
        <w:docPartGallery w:val="Page Numbers (Bottom of Page)"/>
        <w:docPartUnique/>
      </w:docPartObj>
    </w:sdtPr>
    <w:sdtContent>
      <w:p w14:paraId="0F609CA3" w14:textId="77777777" w:rsidR="00B8029E" w:rsidRDefault="00B8029E">
        <w:pPr>
          <w:pStyle w:val="Footer"/>
          <w:jc w:val="right"/>
        </w:pPr>
        <w:r>
          <w:fldChar w:fldCharType="begin"/>
        </w:r>
        <w:r>
          <w:instrText>PAGE   \* MERGEFORMAT</w:instrText>
        </w:r>
        <w:r>
          <w:fldChar w:fldCharType="separate"/>
        </w:r>
        <w:r w:rsidR="00247467">
          <w:rPr>
            <w:noProof/>
          </w:rPr>
          <w:t>3</w:t>
        </w:r>
        <w:r>
          <w:fldChar w:fldCharType="end"/>
        </w:r>
      </w:p>
    </w:sdtContent>
  </w:sdt>
  <w:p w14:paraId="0F609CA4" w14:textId="77777777" w:rsidR="00B8029E" w:rsidRDefault="00B8029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F5D3800" w14:textId="77777777" w:rsidR="00B8029E" w:rsidRDefault="00B8029E" w:rsidP="00E40F26">
      <w:pPr>
        <w:spacing w:after="0" w:line="240" w:lineRule="auto"/>
      </w:pPr>
      <w:r>
        <w:separator/>
      </w:r>
    </w:p>
  </w:footnote>
  <w:footnote w:type="continuationSeparator" w:id="0">
    <w:p w14:paraId="7B3EBFD8" w14:textId="77777777" w:rsidR="00B8029E" w:rsidRDefault="00B8029E" w:rsidP="00E40F26">
      <w:pPr>
        <w:spacing w:after="0" w:line="240" w:lineRule="auto"/>
      </w:pPr>
      <w:r>
        <w:continuationSeparator/>
      </w:r>
    </w:p>
  </w:footnote>
  <w:footnote w:type="continuationNotice" w:id="1">
    <w:p w14:paraId="4D082A3C" w14:textId="77777777" w:rsidR="00B8029E" w:rsidRDefault="00B8029E">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7AA0F9" w14:textId="77777777" w:rsidR="00B8029E" w:rsidRDefault="00B8029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2A55EA"/>
    <w:multiLevelType w:val="hybridMultilevel"/>
    <w:tmpl w:val="5468A766"/>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nsid w:val="154937A3"/>
    <w:multiLevelType w:val="hybridMultilevel"/>
    <w:tmpl w:val="DAC42070"/>
    <w:lvl w:ilvl="0" w:tplc="CBC4C520">
      <w:start w:val="1"/>
      <w:numFmt w:val="decimal"/>
      <w:lvlText w:val="%1."/>
      <w:lvlJc w:val="left"/>
      <w:pPr>
        <w:ind w:left="360" w:hanging="360"/>
      </w:pPr>
      <w:rPr>
        <w:rFonts w:ascii="Book Antiqua" w:eastAsia="Times New Roman" w:hAnsi="Book Antiqua"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6B54C37"/>
    <w:multiLevelType w:val="hybridMultilevel"/>
    <w:tmpl w:val="AE8A51CA"/>
    <w:lvl w:ilvl="0" w:tplc="4680EB2A">
      <w:start w:val="1"/>
      <w:numFmt w:val="decimal"/>
      <w:lvlText w:val="%1."/>
      <w:lvlJc w:val="left"/>
      <w:pPr>
        <w:ind w:left="720" w:hanging="36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B191C1D"/>
    <w:multiLevelType w:val="hybridMultilevel"/>
    <w:tmpl w:val="903A673A"/>
    <w:lvl w:ilvl="0" w:tplc="0809000F">
      <w:start w:val="1"/>
      <w:numFmt w:val="decimal"/>
      <w:lvlText w:val="%1."/>
      <w:lvlJc w:val="left"/>
      <w:pPr>
        <w:ind w:left="36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2FFD4107"/>
    <w:multiLevelType w:val="hybridMultilevel"/>
    <w:tmpl w:val="D08877E0"/>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
    <w:nsid w:val="37211BC9"/>
    <w:multiLevelType w:val="hybridMultilevel"/>
    <w:tmpl w:val="89DAFF98"/>
    <w:lvl w:ilvl="0" w:tplc="F66041D8">
      <w:start w:val="1"/>
      <w:numFmt w:val="decimal"/>
      <w:lvlText w:val="%1."/>
      <w:lvlJc w:val="left"/>
      <w:pPr>
        <w:ind w:left="720" w:hanging="360"/>
      </w:pPr>
      <w:rPr>
        <w:rFonts w:hint="default"/>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DF573C6"/>
    <w:multiLevelType w:val="hybridMultilevel"/>
    <w:tmpl w:val="2A6CCA6E"/>
    <w:lvl w:ilvl="0" w:tplc="6480F8B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nsid w:val="79C83CDB"/>
    <w:multiLevelType w:val="hybridMultilevel"/>
    <w:tmpl w:val="262E0C3C"/>
    <w:lvl w:ilvl="0" w:tplc="FD346A12">
      <w:start w:val="1"/>
      <w:numFmt w:val="decimal"/>
      <w:lvlText w:val="%1."/>
      <w:lvlJc w:val="left"/>
      <w:pPr>
        <w:ind w:left="360" w:hanging="360"/>
      </w:pPr>
      <w:rPr>
        <w:color w:val="auto"/>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3"/>
  </w:num>
  <w:num w:numId="4">
    <w:abstractNumId w:val="7"/>
  </w:num>
  <w:num w:numId="5">
    <w:abstractNumId w:val="2"/>
  </w:num>
  <w:num w:numId="6">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5"/>
  </w:num>
  <w:num w:numId="9">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77"/>
    <w:rsid w:val="00002F90"/>
    <w:rsid w:val="00004070"/>
    <w:rsid w:val="0000457F"/>
    <w:rsid w:val="00020E71"/>
    <w:rsid w:val="00027188"/>
    <w:rsid w:val="00027D47"/>
    <w:rsid w:val="00042695"/>
    <w:rsid w:val="00046DED"/>
    <w:rsid w:val="00052544"/>
    <w:rsid w:val="000658A7"/>
    <w:rsid w:val="000924AF"/>
    <w:rsid w:val="00096CCF"/>
    <w:rsid w:val="000B36B5"/>
    <w:rsid w:val="000C4421"/>
    <w:rsid w:val="000D5655"/>
    <w:rsid w:val="000E1400"/>
    <w:rsid w:val="000E2A41"/>
    <w:rsid w:val="000F2D74"/>
    <w:rsid w:val="000F68A1"/>
    <w:rsid w:val="00104DA3"/>
    <w:rsid w:val="00106738"/>
    <w:rsid w:val="0011114C"/>
    <w:rsid w:val="00121470"/>
    <w:rsid w:val="001235C9"/>
    <w:rsid w:val="0012528A"/>
    <w:rsid w:val="00136B9C"/>
    <w:rsid w:val="00136D6D"/>
    <w:rsid w:val="00146322"/>
    <w:rsid w:val="00172D2C"/>
    <w:rsid w:val="00180923"/>
    <w:rsid w:val="001A6A7B"/>
    <w:rsid w:val="001B04D3"/>
    <w:rsid w:val="001B2DCA"/>
    <w:rsid w:val="001C7AA2"/>
    <w:rsid w:val="001E39E5"/>
    <w:rsid w:val="001E4571"/>
    <w:rsid w:val="001F1E46"/>
    <w:rsid w:val="00202226"/>
    <w:rsid w:val="002262D7"/>
    <w:rsid w:val="00230AC3"/>
    <w:rsid w:val="002321B2"/>
    <w:rsid w:val="00233A24"/>
    <w:rsid w:val="00240B95"/>
    <w:rsid w:val="002445AD"/>
    <w:rsid w:val="00247467"/>
    <w:rsid w:val="00250F38"/>
    <w:rsid w:val="00252CBA"/>
    <w:rsid w:val="00266585"/>
    <w:rsid w:val="00275F91"/>
    <w:rsid w:val="0027634D"/>
    <w:rsid w:val="00276BA7"/>
    <w:rsid w:val="00291C87"/>
    <w:rsid w:val="00291C88"/>
    <w:rsid w:val="0029253A"/>
    <w:rsid w:val="002A6C68"/>
    <w:rsid w:val="002B5AFB"/>
    <w:rsid w:val="002B61C8"/>
    <w:rsid w:val="002B7F5C"/>
    <w:rsid w:val="002C70A3"/>
    <w:rsid w:val="002D751A"/>
    <w:rsid w:val="002E569E"/>
    <w:rsid w:val="002F026F"/>
    <w:rsid w:val="002F52FB"/>
    <w:rsid w:val="00313B65"/>
    <w:rsid w:val="003334C1"/>
    <w:rsid w:val="00334F71"/>
    <w:rsid w:val="00336DBD"/>
    <w:rsid w:val="00352AAA"/>
    <w:rsid w:val="00362412"/>
    <w:rsid w:val="00372AA6"/>
    <w:rsid w:val="00386AA5"/>
    <w:rsid w:val="00391B69"/>
    <w:rsid w:val="003A7C3F"/>
    <w:rsid w:val="003B1F78"/>
    <w:rsid w:val="003B601A"/>
    <w:rsid w:val="003C3B18"/>
    <w:rsid w:val="003D6C86"/>
    <w:rsid w:val="003E3BEC"/>
    <w:rsid w:val="003E5550"/>
    <w:rsid w:val="003F2F03"/>
    <w:rsid w:val="004036AC"/>
    <w:rsid w:val="0040498A"/>
    <w:rsid w:val="00405A60"/>
    <w:rsid w:val="00415167"/>
    <w:rsid w:val="0043196A"/>
    <w:rsid w:val="00437577"/>
    <w:rsid w:val="0044516E"/>
    <w:rsid w:val="00446040"/>
    <w:rsid w:val="00447A06"/>
    <w:rsid w:val="0045190D"/>
    <w:rsid w:val="00462BE9"/>
    <w:rsid w:val="00474EFA"/>
    <w:rsid w:val="00487AE5"/>
    <w:rsid w:val="004A30CB"/>
    <w:rsid w:val="004A497E"/>
    <w:rsid w:val="004B3030"/>
    <w:rsid w:val="004D0828"/>
    <w:rsid w:val="004D6308"/>
    <w:rsid w:val="004E65DC"/>
    <w:rsid w:val="004F4C89"/>
    <w:rsid w:val="004F7634"/>
    <w:rsid w:val="004F7B95"/>
    <w:rsid w:val="005019DC"/>
    <w:rsid w:val="00502015"/>
    <w:rsid w:val="00510464"/>
    <w:rsid w:val="005205B0"/>
    <w:rsid w:val="00525E2C"/>
    <w:rsid w:val="00532A3B"/>
    <w:rsid w:val="005419C5"/>
    <w:rsid w:val="00552DCB"/>
    <w:rsid w:val="00557AE6"/>
    <w:rsid w:val="00562BDD"/>
    <w:rsid w:val="005647EC"/>
    <w:rsid w:val="00565CDE"/>
    <w:rsid w:val="00577E11"/>
    <w:rsid w:val="0058451A"/>
    <w:rsid w:val="00585010"/>
    <w:rsid w:val="00592AD6"/>
    <w:rsid w:val="005A0048"/>
    <w:rsid w:val="005A02FA"/>
    <w:rsid w:val="005A0B42"/>
    <w:rsid w:val="005A6804"/>
    <w:rsid w:val="005B37C3"/>
    <w:rsid w:val="005B723E"/>
    <w:rsid w:val="005C0B64"/>
    <w:rsid w:val="005C3740"/>
    <w:rsid w:val="005C37B5"/>
    <w:rsid w:val="005C7182"/>
    <w:rsid w:val="005D0582"/>
    <w:rsid w:val="005D199F"/>
    <w:rsid w:val="005D4A28"/>
    <w:rsid w:val="005F5C33"/>
    <w:rsid w:val="006471FA"/>
    <w:rsid w:val="00654999"/>
    <w:rsid w:val="00656C17"/>
    <w:rsid w:val="006626D4"/>
    <w:rsid w:val="00674970"/>
    <w:rsid w:val="00677316"/>
    <w:rsid w:val="006924F8"/>
    <w:rsid w:val="00696590"/>
    <w:rsid w:val="00696774"/>
    <w:rsid w:val="00697120"/>
    <w:rsid w:val="00697B39"/>
    <w:rsid w:val="006A381F"/>
    <w:rsid w:val="006A4D91"/>
    <w:rsid w:val="006A504B"/>
    <w:rsid w:val="006D4D46"/>
    <w:rsid w:val="006D4E6C"/>
    <w:rsid w:val="006F482A"/>
    <w:rsid w:val="006F6179"/>
    <w:rsid w:val="00704165"/>
    <w:rsid w:val="00706950"/>
    <w:rsid w:val="00714C3E"/>
    <w:rsid w:val="00736C4F"/>
    <w:rsid w:val="007470B1"/>
    <w:rsid w:val="007523D3"/>
    <w:rsid w:val="00752660"/>
    <w:rsid w:val="00763714"/>
    <w:rsid w:val="0076373B"/>
    <w:rsid w:val="00764BE1"/>
    <w:rsid w:val="007664A9"/>
    <w:rsid w:val="0076706F"/>
    <w:rsid w:val="00770EDA"/>
    <w:rsid w:val="00783591"/>
    <w:rsid w:val="00785D63"/>
    <w:rsid w:val="0079726F"/>
    <w:rsid w:val="007B1801"/>
    <w:rsid w:val="007C1255"/>
    <w:rsid w:val="007C3056"/>
    <w:rsid w:val="007D48C7"/>
    <w:rsid w:val="007F3AC6"/>
    <w:rsid w:val="007F6822"/>
    <w:rsid w:val="007F7E7B"/>
    <w:rsid w:val="00802179"/>
    <w:rsid w:val="0080247E"/>
    <w:rsid w:val="008027F2"/>
    <w:rsid w:val="008153D3"/>
    <w:rsid w:val="0083254D"/>
    <w:rsid w:val="00832AB6"/>
    <w:rsid w:val="00833F60"/>
    <w:rsid w:val="00834E39"/>
    <w:rsid w:val="008473B1"/>
    <w:rsid w:val="00861E7D"/>
    <w:rsid w:val="0086732B"/>
    <w:rsid w:val="00870F2A"/>
    <w:rsid w:val="008A1215"/>
    <w:rsid w:val="008A2BA6"/>
    <w:rsid w:val="008B2977"/>
    <w:rsid w:val="008B530D"/>
    <w:rsid w:val="008B7ECF"/>
    <w:rsid w:val="008D725C"/>
    <w:rsid w:val="008F22D7"/>
    <w:rsid w:val="009009AE"/>
    <w:rsid w:val="00912204"/>
    <w:rsid w:val="009204BC"/>
    <w:rsid w:val="00921EE7"/>
    <w:rsid w:val="00925B57"/>
    <w:rsid w:val="00932B43"/>
    <w:rsid w:val="00934A81"/>
    <w:rsid w:val="009404E3"/>
    <w:rsid w:val="0095762D"/>
    <w:rsid w:val="0098252F"/>
    <w:rsid w:val="00982C6F"/>
    <w:rsid w:val="00990DEC"/>
    <w:rsid w:val="009924FB"/>
    <w:rsid w:val="00992AF3"/>
    <w:rsid w:val="009B470A"/>
    <w:rsid w:val="009C2F05"/>
    <w:rsid w:val="009D3B41"/>
    <w:rsid w:val="009D628E"/>
    <w:rsid w:val="009D6300"/>
    <w:rsid w:val="009E3D85"/>
    <w:rsid w:val="009F6078"/>
    <w:rsid w:val="009F6DBD"/>
    <w:rsid w:val="009F6E2E"/>
    <w:rsid w:val="00A05C8B"/>
    <w:rsid w:val="00A06707"/>
    <w:rsid w:val="00A20117"/>
    <w:rsid w:val="00A229F9"/>
    <w:rsid w:val="00A31FB3"/>
    <w:rsid w:val="00A42C2B"/>
    <w:rsid w:val="00A45CB4"/>
    <w:rsid w:val="00A466F9"/>
    <w:rsid w:val="00A741D0"/>
    <w:rsid w:val="00A750C6"/>
    <w:rsid w:val="00A92B1E"/>
    <w:rsid w:val="00A93121"/>
    <w:rsid w:val="00AB1B5F"/>
    <w:rsid w:val="00AB20CE"/>
    <w:rsid w:val="00AB52F7"/>
    <w:rsid w:val="00AC03C4"/>
    <w:rsid w:val="00AD1FD8"/>
    <w:rsid w:val="00AE1C23"/>
    <w:rsid w:val="00AE4275"/>
    <w:rsid w:val="00AE6817"/>
    <w:rsid w:val="00AF354D"/>
    <w:rsid w:val="00AF4965"/>
    <w:rsid w:val="00B01858"/>
    <w:rsid w:val="00B01E94"/>
    <w:rsid w:val="00B02D0C"/>
    <w:rsid w:val="00B05B6C"/>
    <w:rsid w:val="00B0728E"/>
    <w:rsid w:val="00B07FAA"/>
    <w:rsid w:val="00B17512"/>
    <w:rsid w:val="00B27D4B"/>
    <w:rsid w:val="00B30CA4"/>
    <w:rsid w:val="00B41FDF"/>
    <w:rsid w:val="00B43F18"/>
    <w:rsid w:val="00B45FCC"/>
    <w:rsid w:val="00B52F5A"/>
    <w:rsid w:val="00B548AC"/>
    <w:rsid w:val="00B56278"/>
    <w:rsid w:val="00B64D11"/>
    <w:rsid w:val="00B72C5B"/>
    <w:rsid w:val="00B8029E"/>
    <w:rsid w:val="00B8269A"/>
    <w:rsid w:val="00B94D39"/>
    <w:rsid w:val="00BA7107"/>
    <w:rsid w:val="00BC6AA1"/>
    <w:rsid w:val="00BD29B8"/>
    <w:rsid w:val="00BE55E5"/>
    <w:rsid w:val="00BE6B87"/>
    <w:rsid w:val="00BF5A2B"/>
    <w:rsid w:val="00BF609A"/>
    <w:rsid w:val="00BF6239"/>
    <w:rsid w:val="00C06C85"/>
    <w:rsid w:val="00C15AB5"/>
    <w:rsid w:val="00C1716A"/>
    <w:rsid w:val="00C20F08"/>
    <w:rsid w:val="00C2152D"/>
    <w:rsid w:val="00C2396D"/>
    <w:rsid w:val="00C27214"/>
    <w:rsid w:val="00C3246C"/>
    <w:rsid w:val="00C3334A"/>
    <w:rsid w:val="00C33E46"/>
    <w:rsid w:val="00C422A1"/>
    <w:rsid w:val="00C528DB"/>
    <w:rsid w:val="00C551D1"/>
    <w:rsid w:val="00C6057C"/>
    <w:rsid w:val="00C71197"/>
    <w:rsid w:val="00C80C2C"/>
    <w:rsid w:val="00C82E74"/>
    <w:rsid w:val="00C87135"/>
    <w:rsid w:val="00CA0811"/>
    <w:rsid w:val="00CA1E0B"/>
    <w:rsid w:val="00CA3C76"/>
    <w:rsid w:val="00CA4290"/>
    <w:rsid w:val="00CA6B12"/>
    <w:rsid w:val="00CC0316"/>
    <w:rsid w:val="00CC0958"/>
    <w:rsid w:val="00CC600C"/>
    <w:rsid w:val="00CD495B"/>
    <w:rsid w:val="00CE36D3"/>
    <w:rsid w:val="00CF4AD9"/>
    <w:rsid w:val="00D04380"/>
    <w:rsid w:val="00D054A8"/>
    <w:rsid w:val="00D060F6"/>
    <w:rsid w:val="00D06450"/>
    <w:rsid w:val="00D11F6B"/>
    <w:rsid w:val="00D1689D"/>
    <w:rsid w:val="00D17E56"/>
    <w:rsid w:val="00D2631D"/>
    <w:rsid w:val="00D35162"/>
    <w:rsid w:val="00D40228"/>
    <w:rsid w:val="00D435C8"/>
    <w:rsid w:val="00D45565"/>
    <w:rsid w:val="00D46F25"/>
    <w:rsid w:val="00D552B3"/>
    <w:rsid w:val="00D577B0"/>
    <w:rsid w:val="00D676FC"/>
    <w:rsid w:val="00D7750B"/>
    <w:rsid w:val="00D80981"/>
    <w:rsid w:val="00D80E8A"/>
    <w:rsid w:val="00D84C85"/>
    <w:rsid w:val="00D865C2"/>
    <w:rsid w:val="00D918F3"/>
    <w:rsid w:val="00D9400D"/>
    <w:rsid w:val="00D9773F"/>
    <w:rsid w:val="00DA4A4F"/>
    <w:rsid w:val="00DA761C"/>
    <w:rsid w:val="00DB2EFA"/>
    <w:rsid w:val="00DB3D32"/>
    <w:rsid w:val="00DC09E6"/>
    <w:rsid w:val="00DC2971"/>
    <w:rsid w:val="00DC2E69"/>
    <w:rsid w:val="00DD0B01"/>
    <w:rsid w:val="00DE310D"/>
    <w:rsid w:val="00DE61F4"/>
    <w:rsid w:val="00DF306B"/>
    <w:rsid w:val="00DF465D"/>
    <w:rsid w:val="00DF5789"/>
    <w:rsid w:val="00E04ED4"/>
    <w:rsid w:val="00E13712"/>
    <w:rsid w:val="00E27893"/>
    <w:rsid w:val="00E40F26"/>
    <w:rsid w:val="00E430B8"/>
    <w:rsid w:val="00E43560"/>
    <w:rsid w:val="00E57EC5"/>
    <w:rsid w:val="00E62BA9"/>
    <w:rsid w:val="00E65BA5"/>
    <w:rsid w:val="00E7220B"/>
    <w:rsid w:val="00E87556"/>
    <w:rsid w:val="00E95F0B"/>
    <w:rsid w:val="00E96F29"/>
    <w:rsid w:val="00EA1B6A"/>
    <w:rsid w:val="00EA40B9"/>
    <w:rsid w:val="00EA58BC"/>
    <w:rsid w:val="00EA7AFF"/>
    <w:rsid w:val="00EB106A"/>
    <w:rsid w:val="00EC5D4F"/>
    <w:rsid w:val="00EC71DB"/>
    <w:rsid w:val="00ED0D69"/>
    <w:rsid w:val="00ED25EF"/>
    <w:rsid w:val="00ED33CF"/>
    <w:rsid w:val="00EF1280"/>
    <w:rsid w:val="00F01B83"/>
    <w:rsid w:val="00F076B2"/>
    <w:rsid w:val="00F13466"/>
    <w:rsid w:val="00F1530F"/>
    <w:rsid w:val="00F2670C"/>
    <w:rsid w:val="00F41239"/>
    <w:rsid w:val="00F47F8F"/>
    <w:rsid w:val="00F62285"/>
    <w:rsid w:val="00F74A7F"/>
    <w:rsid w:val="00F83874"/>
    <w:rsid w:val="00F8436E"/>
    <w:rsid w:val="00F931CA"/>
    <w:rsid w:val="00FA4438"/>
    <w:rsid w:val="00FB0091"/>
    <w:rsid w:val="00FB0D37"/>
    <w:rsid w:val="00FB594B"/>
    <w:rsid w:val="00FC3174"/>
    <w:rsid w:val="00FC6A04"/>
    <w:rsid w:val="00FC744C"/>
    <w:rsid w:val="00FE7301"/>
    <w:rsid w:val="00FF1D88"/>
    <w:rsid w:val="00FF270C"/>
    <w:rsid w:val="00FF437C"/>
    <w:rsid w:val="00FF63AD"/>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609C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2179"/>
    <w:rPr>
      <w:lang w:val="sq-AL"/>
    </w:rPr>
  </w:style>
  <w:style w:type="paragraph" w:styleId="Heading2">
    <w:name w:val="heading 2"/>
    <w:basedOn w:val="Normal"/>
    <w:next w:val="Normal"/>
    <w:link w:val="Heading2Char"/>
    <w:qFormat/>
    <w:rsid w:val="00802179"/>
    <w:pPr>
      <w:keepNext/>
      <w:spacing w:after="0" w:line="240" w:lineRule="auto"/>
      <w:jc w:val="right"/>
      <w:outlineLvl w:val="1"/>
    </w:pPr>
    <w:rPr>
      <w:rFonts w:ascii="Arial" w:eastAsia="Arial Unicode MS" w:hAnsi="Arial" w:cs="Times New Roman"/>
      <w:b/>
      <w:bCs/>
      <w:sz w:val="24"/>
      <w:szCs w:val="24"/>
      <w:u w:val="single"/>
      <w:lang w:val="en-US"/>
    </w:rPr>
  </w:style>
  <w:style w:type="paragraph" w:styleId="Heading3">
    <w:name w:val="heading 3"/>
    <w:basedOn w:val="Normal"/>
    <w:next w:val="Normal"/>
    <w:link w:val="Heading3Char"/>
    <w:qFormat/>
    <w:rsid w:val="00802179"/>
    <w:pPr>
      <w:keepNext/>
      <w:spacing w:after="0" w:line="360" w:lineRule="auto"/>
      <w:jc w:val="center"/>
      <w:outlineLvl w:val="2"/>
    </w:pPr>
    <w:rPr>
      <w:rFonts w:ascii="Arial" w:eastAsia="Arial Unicode MS" w:hAnsi="Arial" w:cs="Times New Roman"/>
      <w:b/>
      <w:bCs/>
      <w:sz w:val="26"/>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802179"/>
    <w:rPr>
      <w:rFonts w:ascii="Arial" w:eastAsia="Arial Unicode MS" w:hAnsi="Arial" w:cs="Times New Roman"/>
      <w:b/>
      <w:bCs/>
      <w:sz w:val="24"/>
      <w:szCs w:val="24"/>
      <w:u w:val="single"/>
    </w:rPr>
  </w:style>
  <w:style w:type="character" w:customStyle="1" w:styleId="Heading3Char">
    <w:name w:val="Heading 3 Char"/>
    <w:basedOn w:val="DefaultParagraphFont"/>
    <w:link w:val="Heading3"/>
    <w:rsid w:val="00802179"/>
    <w:rPr>
      <w:rFonts w:ascii="Arial" w:eastAsia="Arial Unicode MS" w:hAnsi="Arial" w:cs="Times New Roman"/>
      <w:b/>
      <w:bCs/>
      <w:sz w:val="26"/>
      <w:szCs w:val="24"/>
    </w:rPr>
  </w:style>
  <w:style w:type="paragraph" w:styleId="BodyText">
    <w:name w:val="Body Text"/>
    <w:basedOn w:val="Normal"/>
    <w:link w:val="BodyTextChar"/>
    <w:rsid w:val="00802179"/>
    <w:pPr>
      <w:spacing w:after="0" w:line="240" w:lineRule="auto"/>
    </w:pPr>
    <w:rPr>
      <w:rFonts w:ascii="Arial" w:eastAsia="Times New Roman" w:hAnsi="Arial" w:cs="Times New Roman"/>
      <w:b/>
      <w:bCs/>
      <w:sz w:val="24"/>
      <w:szCs w:val="24"/>
      <w:lang w:val="en-US"/>
    </w:rPr>
  </w:style>
  <w:style w:type="character" w:customStyle="1" w:styleId="BodyTextChar">
    <w:name w:val="Body Text Char"/>
    <w:basedOn w:val="DefaultParagraphFont"/>
    <w:link w:val="BodyText"/>
    <w:rsid w:val="00802179"/>
    <w:rPr>
      <w:rFonts w:ascii="Arial" w:eastAsia="Times New Roman" w:hAnsi="Arial" w:cs="Times New Roman"/>
      <w:b/>
      <w:bCs/>
      <w:sz w:val="24"/>
      <w:szCs w:val="24"/>
    </w:rPr>
  </w:style>
  <w:style w:type="paragraph" w:styleId="ListParagraph">
    <w:name w:val="List Paragraph"/>
    <w:basedOn w:val="Normal"/>
    <w:uiPriority w:val="34"/>
    <w:qFormat/>
    <w:rsid w:val="00802179"/>
    <w:pPr>
      <w:spacing w:after="0" w:line="240" w:lineRule="auto"/>
      <w:ind w:left="720"/>
      <w:contextualSpacing/>
    </w:pPr>
    <w:rPr>
      <w:rFonts w:ascii="Times New Roman" w:eastAsia="Times New Roman" w:hAnsi="Times New Roman" w:cs="Times New Roman"/>
      <w:sz w:val="20"/>
      <w:szCs w:val="20"/>
      <w:lang w:val="en-US"/>
    </w:rPr>
  </w:style>
  <w:style w:type="paragraph" w:styleId="BalloonText">
    <w:name w:val="Balloon Text"/>
    <w:basedOn w:val="Normal"/>
    <w:link w:val="BalloonTextChar"/>
    <w:uiPriority w:val="99"/>
    <w:semiHidden/>
    <w:unhideWhenUsed/>
    <w:rsid w:val="004519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5190D"/>
    <w:rPr>
      <w:rFonts w:ascii="Segoe UI" w:hAnsi="Segoe UI" w:cs="Segoe UI"/>
      <w:sz w:val="18"/>
      <w:szCs w:val="18"/>
      <w:lang w:val="sq-AL"/>
    </w:rPr>
  </w:style>
  <w:style w:type="paragraph" w:customStyle="1" w:styleId="Default">
    <w:name w:val="Default"/>
    <w:rsid w:val="00736C4F"/>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E40F26"/>
    <w:pPr>
      <w:tabs>
        <w:tab w:val="center" w:pos="4513"/>
        <w:tab w:val="right" w:pos="9026"/>
      </w:tabs>
      <w:spacing w:after="0" w:line="240" w:lineRule="auto"/>
    </w:pPr>
  </w:style>
  <w:style w:type="character" w:customStyle="1" w:styleId="HeaderChar">
    <w:name w:val="Header Char"/>
    <w:basedOn w:val="DefaultParagraphFont"/>
    <w:link w:val="Header"/>
    <w:uiPriority w:val="99"/>
    <w:rsid w:val="00E40F26"/>
    <w:rPr>
      <w:lang w:val="sq-AL"/>
    </w:rPr>
  </w:style>
  <w:style w:type="paragraph" w:styleId="Footer">
    <w:name w:val="footer"/>
    <w:basedOn w:val="Normal"/>
    <w:link w:val="FooterChar"/>
    <w:uiPriority w:val="99"/>
    <w:unhideWhenUsed/>
    <w:rsid w:val="00E40F26"/>
    <w:pPr>
      <w:tabs>
        <w:tab w:val="center" w:pos="4513"/>
        <w:tab w:val="right" w:pos="9026"/>
      </w:tabs>
      <w:spacing w:after="0" w:line="240" w:lineRule="auto"/>
    </w:pPr>
  </w:style>
  <w:style w:type="character" w:customStyle="1" w:styleId="FooterChar">
    <w:name w:val="Footer Char"/>
    <w:basedOn w:val="DefaultParagraphFont"/>
    <w:link w:val="Footer"/>
    <w:uiPriority w:val="99"/>
    <w:rsid w:val="00E40F26"/>
    <w:rPr>
      <w:lang w:val="sq-AL"/>
    </w:rPr>
  </w:style>
  <w:style w:type="character" w:styleId="Hyperlink">
    <w:name w:val="Hyperlink"/>
    <w:basedOn w:val="DefaultParagraphFont"/>
    <w:uiPriority w:val="99"/>
    <w:semiHidden/>
    <w:unhideWhenUsed/>
    <w:rsid w:val="00EF1280"/>
    <w:rPr>
      <w:color w:val="0563C1"/>
      <w:u w:val="single"/>
    </w:rPr>
  </w:style>
  <w:style w:type="character" w:styleId="FollowedHyperlink">
    <w:name w:val="FollowedHyperlink"/>
    <w:basedOn w:val="DefaultParagraphFont"/>
    <w:uiPriority w:val="99"/>
    <w:semiHidden/>
    <w:unhideWhenUsed/>
    <w:rsid w:val="00EF1280"/>
    <w:rPr>
      <w:color w:val="954F72"/>
      <w:u w:val="single"/>
    </w:rPr>
  </w:style>
  <w:style w:type="paragraph" w:customStyle="1" w:styleId="font5">
    <w:name w:val="font5"/>
    <w:basedOn w:val="Normal"/>
    <w:rsid w:val="00EF1280"/>
    <w:pPr>
      <w:spacing w:before="100" w:beforeAutospacing="1" w:after="100" w:afterAutospacing="1" w:line="240" w:lineRule="auto"/>
    </w:pPr>
    <w:rPr>
      <w:rFonts w:ascii="Arial" w:eastAsia="Times New Roman" w:hAnsi="Arial" w:cs="Arial"/>
      <w:b/>
      <w:bCs/>
      <w:sz w:val="10"/>
      <w:szCs w:val="10"/>
      <w:lang w:eastAsia="sq-AL"/>
    </w:rPr>
  </w:style>
  <w:style w:type="paragraph" w:customStyle="1" w:styleId="font6">
    <w:name w:val="font6"/>
    <w:basedOn w:val="Normal"/>
    <w:rsid w:val="00EF1280"/>
    <w:pPr>
      <w:spacing w:before="100" w:beforeAutospacing="1" w:after="100" w:afterAutospacing="1" w:line="240" w:lineRule="auto"/>
    </w:pPr>
    <w:rPr>
      <w:rFonts w:ascii="Times New Roman" w:eastAsia="Times New Roman" w:hAnsi="Times New Roman" w:cs="Times New Roman"/>
      <w:sz w:val="10"/>
      <w:szCs w:val="10"/>
      <w:lang w:eastAsia="sq-AL"/>
    </w:rPr>
  </w:style>
  <w:style w:type="paragraph" w:customStyle="1" w:styleId="font7">
    <w:name w:val="font7"/>
    <w:basedOn w:val="Normal"/>
    <w:rsid w:val="00EF1280"/>
    <w:pPr>
      <w:spacing w:before="100" w:beforeAutospacing="1" w:after="100" w:afterAutospacing="1" w:line="240" w:lineRule="auto"/>
    </w:pPr>
    <w:rPr>
      <w:rFonts w:ascii="Arial" w:eastAsia="Times New Roman" w:hAnsi="Arial" w:cs="Arial"/>
      <w:b/>
      <w:bCs/>
      <w:sz w:val="10"/>
      <w:szCs w:val="10"/>
      <w:lang w:eastAsia="sq-AL"/>
    </w:rPr>
  </w:style>
  <w:style w:type="paragraph" w:customStyle="1" w:styleId="font8">
    <w:name w:val="font8"/>
    <w:basedOn w:val="Normal"/>
    <w:rsid w:val="00EF1280"/>
    <w:pPr>
      <w:spacing w:before="100" w:beforeAutospacing="1" w:after="100" w:afterAutospacing="1" w:line="240" w:lineRule="auto"/>
    </w:pPr>
    <w:rPr>
      <w:rFonts w:ascii="Arial" w:eastAsia="Times New Roman" w:hAnsi="Arial" w:cs="Arial"/>
      <w:sz w:val="10"/>
      <w:szCs w:val="10"/>
      <w:lang w:eastAsia="sq-AL"/>
    </w:rPr>
  </w:style>
  <w:style w:type="paragraph" w:customStyle="1" w:styleId="font9">
    <w:name w:val="font9"/>
    <w:basedOn w:val="Normal"/>
    <w:rsid w:val="00EF1280"/>
    <w:pPr>
      <w:spacing w:before="100" w:beforeAutospacing="1" w:after="100" w:afterAutospacing="1" w:line="240" w:lineRule="auto"/>
    </w:pPr>
    <w:rPr>
      <w:rFonts w:ascii="Arial" w:eastAsia="Times New Roman" w:hAnsi="Arial" w:cs="Arial"/>
      <w:sz w:val="10"/>
      <w:szCs w:val="10"/>
      <w:lang w:eastAsia="sq-AL"/>
    </w:rPr>
  </w:style>
  <w:style w:type="paragraph" w:customStyle="1" w:styleId="xl64">
    <w:name w:val="xl64"/>
    <w:basedOn w:val="Normal"/>
    <w:rsid w:val="00EF1280"/>
    <w:pPr>
      <w:spacing w:before="100" w:beforeAutospacing="1" w:after="100" w:afterAutospacing="1" w:line="240" w:lineRule="auto"/>
      <w:jc w:val="center"/>
      <w:textAlignment w:val="center"/>
    </w:pPr>
    <w:rPr>
      <w:rFonts w:ascii="Arial" w:eastAsia="Times New Roman" w:hAnsi="Arial" w:cs="Arial"/>
      <w:b/>
      <w:bCs/>
      <w:sz w:val="20"/>
      <w:szCs w:val="20"/>
      <w:lang w:eastAsia="sq-AL"/>
    </w:rPr>
  </w:style>
  <w:style w:type="paragraph" w:customStyle="1" w:styleId="xl65">
    <w:name w:val="xl65"/>
    <w:basedOn w:val="Normal"/>
    <w:rsid w:val="00EF1280"/>
    <w:pPr>
      <w:spacing w:before="100" w:beforeAutospacing="1" w:after="100" w:afterAutospacing="1" w:line="240" w:lineRule="auto"/>
      <w:jc w:val="center"/>
      <w:textAlignment w:val="center"/>
    </w:pPr>
    <w:rPr>
      <w:rFonts w:ascii="Arial" w:eastAsia="Times New Roman" w:hAnsi="Arial" w:cs="Arial"/>
      <w:b/>
      <w:bCs/>
      <w:sz w:val="20"/>
      <w:szCs w:val="20"/>
      <w:lang w:eastAsia="sq-AL"/>
    </w:rPr>
  </w:style>
  <w:style w:type="paragraph" w:customStyle="1" w:styleId="xl66">
    <w:name w:val="xl66"/>
    <w:basedOn w:val="Normal"/>
    <w:rsid w:val="00EF1280"/>
    <w:pPr>
      <w:spacing w:before="100" w:beforeAutospacing="1" w:after="100" w:afterAutospacing="1" w:line="240" w:lineRule="auto"/>
      <w:jc w:val="center"/>
      <w:textAlignment w:val="center"/>
    </w:pPr>
    <w:rPr>
      <w:rFonts w:ascii="Arial" w:eastAsia="Times New Roman" w:hAnsi="Arial" w:cs="Arial"/>
      <w:b/>
      <w:bCs/>
      <w:sz w:val="18"/>
      <w:szCs w:val="18"/>
      <w:lang w:eastAsia="sq-AL"/>
    </w:rPr>
  </w:style>
  <w:style w:type="paragraph" w:customStyle="1" w:styleId="xl67">
    <w:name w:val="xl67"/>
    <w:basedOn w:val="Normal"/>
    <w:rsid w:val="00EF1280"/>
    <w:pPr>
      <w:spacing w:before="100" w:beforeAutospacing="1" w:after="100" w:afterAutospacing="1" w:line="240" w:lineRule="auto"/>
      <w:jc w:val="center"/>
      <w:textAlignment w:val="center"/>
    </w:pPr>
    <w:rPr>
      <w:rFonts w:ascii="Arial" w:eastAsia="Times New Roman" w:hAnsi="Arial" w:cs="Arial"/>
      <w:b/>
      <w:bCs/>
      <w:sz w:val="20"/>
      <w:szCs w:val="20"/>
      <w:lang w:eastAsia="sq-AL"/>
    </w:rPr>
  </w:style>
  <w:style w:type="paragraph" w:customStyle="1" w:styleId="xl68">
    <w:name w:val="xl68"/>
    <w:basedOn w:val="Normal"/>
    <w:rsid w:val="00EF1280"/>
    <w:pPr>
      <w:spacing w:before="100" w:beforeAutospacing="1" w:after="100" w:afterAutospacing="1" w:line="240" w:lineRule="auto"/>
      <w:jc w:val="center"/>
      <w:textAlignment w:val="center"/>
    </w:pPr>
    <w:rPr>
      <w:rFonts w:ascii="Arial" w:eastAsia="Times New Roman" w:hAnsi="Arial" w:cs="Arial"/>
      <w:b/>
      <w:bCs/>
      <w:sz w:val="20"/>
      <w:szCs w:val="20"/>
      <w:lang w:eastAsia="sq-AL"/>
    </w:rPr>
  </w:style>
  <w:style w:type="paragraph" w:customStyle="1" w:styleId="xl69">
    <w:name w:val="xl69"/>
    <w:basedOn w:val="Normal"/>
    <w:rsid w:val="00EF1280"/>
    <w:pPr>
      <w:spacing w:before="100" w:beforeAutospacing="1" w:after="100" w:afterAutospacing="1" w:line="240" w:lineRule="auto"/>
      <w:jc w:val="center"/>
      <w:textAlignment w:val="center"/>
    </w:pPr>
    <w:rPr>
      <w:rFonts w:ascii="Arial" w:eastAsia="Times New Roman" w:hAnsi="Arial" w:cs="Arial"/>
      <w:b/>
      <w:bCs/>
      <w:sz w:val="20"/>
      <w:szCs w:val="20"/>
      <w:lang w:eastAsia="sq-AL"/>
    </w:rPr>
  </w:style>
  <w:style w:type="paragraph" w:customStyle="1" w:styleId="xl70">
    <w:name w:val="xl70"/>
    <w:basedOn w:val="Normal"/>
    <w:rsid w:val="00EF1280"/>
    <w:pPr>
      <w:spacing w:before="100" w:beforeAutospacing="1" w:after="100" w:afterAutospacing="1" w:line="240" w:lineRule="auto"/>
      <w:jc w:val="center"/>
      <w:textAlignment w:val="center"/>
    </w:pPr>
    <w:rPr>
      <w:rFonts w:ascii="Arial" w:eastAsia="Times New Roman" w:hAnsi="Arial" w:cs="Arial"/>
      <w:sz w:val="20"/>
      <w:szCs w:val="20"/>
      <w:lang w:eastAsia="sq-AL"/>
    </w:rPr>
  </w:style>
  <w:style w:type="paragraph" w:customStyle="1" w:styleId="xl71">
    <w:name w:val="xl71"/>
    <w:basedOn w:val="Normal"/>
    <w:rsid w:val="00EF1280"/>
    <w:pPr>
      <w:spacing w:before="100" w:beforeAutospacing="1" w:after="100" w:afterAutospacing="1" w:line="240" w:lineRule="auto"/>
      <w:jc w:val="center"/>
      <w:textAlignment w:val="center"/>
    </w:pPr>
    <w:rPr>
      <w:rFonts w:ascii="Arial" w:eastAsia="Times New Roman" w:hAnsi="Arial" w:cs="Arial"/>
      <w:b/>
      <w:bCs/>
      <w:sz w:val="20"/>
      <w:szCs w:val="20"/>
      <w:lang w:eastAsia="sq-AL"/>
    </w:rPr>
  </w:style>
  <w:style w:type="paragraph" w:customStyle="1" w:styleId="xl72">
    <w:name w:val="xl72"/>
    <w:basedOn w:val="Normal"/>
    <w:rsid w:val="00EF1280"/>
    <w:pPr>
      <w:spacing w:before="100" w:beforeAutospacing="1" w:after="100" w:afterAutospacing="1" w:line="240" w:lineRule="auto"/>
      <w:jc w:val="center"/>
      <w:textAlignment w:val="center"/>
    </w:pPr>
    <w:rPr>
      <w:rFonts w:ascii="Arial" w:eastAsia="Times New Roman" w:hAnsi="Arial" w:cs="Arial"/>
      <w:b/>
      <w:bCs/>
      <w:sz w:val="18"/>
      <w:szCs w:val="18"/>
      <w:lang w:eastAsia="sq-AL"/>
    </w:rPr>
  </w:style>
  <w:style w:type="paragraph" w:customStyle="1" w:styleId="xl73">
    <w:name w:val="xl73"/>
    <w:basedOn w:val="Normal"/>
    <w:rsid w:val="00EF1280"/>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sq-AL"/>
    </w:rPr>
  </w:style>
  <w:style w:type="paragraph" w:customStyle="1" w:styleId="xl74">
    <w:name w:val="xl74"/>
    <w:basedOn w:val="Normal"/>
    <w:rsid w:val="00EF1280"/>
    <w:pPr>
      <w:shd w:val="clear" w:color="000000" w:fill="FFFFFF"/>
      <w:spacing w:before="100" w:beforeAutospacing="1" w:after="100" w:afterAutospacing="1" w:line="240" w:lineRule="auto"/>
      <w:jc w:val="center"/>
      <w:textAlignment w:val="center"/>
    </w:pPr>
    <w:rPr>
      <w:rFonts w:ascii="Arial" w:eastAsia="Times New Roman" w:hAnsi="Arial" w:cs="Arial"/>
      <w:b/>
      <w:bCs/>
      <w:sz w:val="20"/>
      <w:szCs w:val="20"/>
      <w:lang w:eastAsia="sq-AL"/>
    </w:rPr>
  </w:style>
  <w:style w:type="paragraph" w:customStyle="1" w:styleId="xl75">
    <w:name w:val="xl75"/>
    <w:basedOn w:val="Normal"/>
    <w:rsid w:val="00EF1280"/>
    <w:pPr>
      <w:spacing w:before="100" w:beforeAutospacing="1" w:after="100" w:afterAutospacing="1" w:line="240" w:lineRule="auto"/>
      <w:jc w:val="center"/>
      <w:textAlignment w:val="center"/>
    </w:pPr>
    <w:rPr>
      <w:rFonts w:ascii="Arial" w:eastAsia="Times New Roman" w:hAnsi="Arial" w:cs="Arial"/>
      <w:b/>
      <w:bCs/>
      <w:sz w:val="20"/>
      <w:szCs w:val="20"/>
      <w:lang w:eastAsia="sq-AL"/>
    </w:rPr>
  </w:style>
  <w:style w:type="paragraph" w:customStyle="1" w:styleId="xl76">
    <w:name w:val="xl76"/>
    <w:basedOn w:val="Normal"/>
    <w:rsid w:val="00EF1280"/>
    <w:pPr>
      <w:spacing w:before="100" w:beforeAutospacing="1" w:after="100" w:afterAutospacing="1" w:line="240" w:lineRule="auto"/>
      <w:jc w:val="center"/>
      <w:textAlignment w:val="center"/>
    </w:pPr>
    <w:rPr>
      <w:rFonts w:ascii="Times New Roman" w:eastAsia="Times New Roman" w:hAnsi="Times New Roman" w:cs="Times New Roman"/>
      <w:b/>
      <w:bCs/>
      <w:sz w:val="10"/>
      <w:szCs w:val="10"/>
      <w:lang w:eastAsia="sq-AL"/>
    </w:rPr>
  </w:style>
  <w:style w:type="paragraph" w:customStyle="1" w:styleId="xl77">
    <w:name w:val="xl77"/>
    <w:basedOn w:val="Normal"/>
    <w:rsid w:val="00EF1280"/>
    <w:pPr>
      <w:spacing w:before="100" w:beforeAutospacing="1" w:after="100" w:afterAutospacing="1" w:line="240" w:lineRule="auto"/>
      <w:jc w:val="center"/>
      <w:textAlignment w:val="center"/>
    </w:pPr>
    <w:rPr>
      <w:rFonts w:ascii="Arial" w:eastAsia="Times New Roman" w:hAnsi="Arial" w:cs="Arial"/>
      <w:b/>
      <w:bCs/>
      <w:sz w:val="10"/>
      <w:szCs w:val="10"/>
      <w:lang w:eastAsia="sq-AL"/>
    </w:rPr>
  </w:style>
  <w:style w:type="paragraph" w:customStyle="1" w:styleId="xl78">
    <w:name w:val="xl78"/>
    <w:basedOn w:val="Normal"/>
    <w:rsid w:val="00EF1280"/>
    <w:pPr>
      <w:spacing w:before="100" w:beforeAutospacing="1" w:after="100" w:afterAutospacing="1" w:line="240" w:lineRule="auto"/>
      <w:jc w:val="center"/>
      <w:textAlignment w:val="center"/>
    </w:pPr>
    <w:rPr>
      <w:rFonts w:ascii="Times New Roman" w:eastAsia="Times New Roman" w:hAnsi="Times New Roman" w:cs="Times New Roman"/>
      <w:sz w:val="10"/>
      <w:szCs w:val="10"/>
      <w:lang w:eastAsia="sq-AL"/>
    </w:rPr>
  </w:style>
  <w:style w:type="paragraph" w:customStyle="1" w:styleId="xl79">
    <w:name w:val="xl79"/>
    <w:basedOn w:val="Normal"/>
    <w:rsid w:val="00EF1280"/>
    <w:pPr>
      <w:spacing w:before="100" w:beforeAutospacing="1" w:after="100" w:afterAutospacing="1" w:line="240" w:lineRule="auto"/>
      <w:jc w:val="center"/>
      <w:textAlignment w:val="center"/>
    </w:pPr>
    <w:rPr>
      <w:rFonts w:ascii="Times New Roman" w:eastAsia="Times New Roman" w:hAnsi="Times New Roman" w:cs="Times New Roman"/>
      <w:b/>
      <w:bCs/>
      <w:sz w:val="10"/>
      <w:szCs w:val="10"/>
      <w:lang w:eastAsia="sq-AL"/>
    </w:rPr>
  </w:style>
  <w:style w:type="paragraph" w:customStyle="1" w:styleId="xl80">
    <w:name w:val="xl80"/>
    <w:basedOn w:val="Normal"/>
    <w:rsid w:val="00EF1280"/>
    <w:pPr>
      <w:spacing w:before="100" w:beforeAutospacing="1" w:after="100" w:afterAutospacing="1" w:line="240" w:lineRule="auto"/>
      <w:jc w:val="center"/>
      <w:textAlignment w:val="center"/>
    </w:pPr>
    <w:rPr>
      <w:rFonts w:ascii="Arial" w:eastAsia="Times New Roman" w:hAnsi="Arial" w:cs="Arial"/>
      <w:b/>
      <w:bCs/>
      <w:sz w:val="10"/>
      <w:szCs w:val="10"/>
      <w:lang w:eastAsia="sq-AL"/>
    </w:rPr>
  </w:style>
  <w:style w:type="paragraph" w:customStyle="1" w:styleId="xl81">
    <w:name w:val="xl81"/>
    <w:basedOn w:val="Normal"/>
    <w:rsid w:val="00EF1280"/>
    <w:pPr>
      <w:spacing w:before="100" w:beforeAutospacing="1" w:after="100" w:afterAutospacing="1" w:line="240" w:lineRule="auto"/>
      <w:jc w:val="center"/>
      <w:textAlignment w:val="center"/>
    </w:pPr>
    <w:rPr>
      <w:rFonts w:ascii="Times New Roman" w:eastAsia="Times New Roman" w:hAnsi="Times New Roman" w:cs="Times New Roman"/>
      <w:b/>
      <w:bCs/>
      <w:sz w:val="10"/>
      <w:szCs w:val="10"/>
      <w:lang w:eastAsia="sq-AL"/>
    </w:rPr>
  </w:style>
  <w:style w:type="paragraph" w:customStyle="1" w:styleId="xl82">
    <w:name w:val="xl82"/>
    <w:basedOn w:val="Normal"/>
    <w:rsid w:val="00EF1280"/>
    <w:pPr>
      <w:spacing w:before="100" w:beforeAutospacing="1" w:after="100" w:afterAutospacing="1" w:line="240" w:lineRule="auto"/>
      <w:jc w:val="center"/>
      <w:textAlignment w:val="center"/>
    </w:pPr>
    <w:rPr>
      <w:rFonts w:ascii="Times New Roman" w:eastAsia="Times New Roman" w:hAnsi="Times New Roman" w:cs="Times New Roman"/>
      <w:b/>
      <w:bCs/>
      <w:sz w:val="10"/>
      <w:szCs w:val="10"/>
      <w:lang w:eastAsia="sq-AL"/>
    </w:rPr>
  </w:style>
  <w:style w:type="paragraph" w:customStyle="1" w:styleId="xl83">
    <w:name w:val="xl83"/>
    <w:basedOn w:val="Normal"/>
    <w:rsid w:val="00EF1280"/>
    <w:pPr>
      <w:spacing w:before="100" w:beforeAutospacing="1" w:after="100" w:afterAutospacing="1" w:line="240" w:lineRule="auto"/>
      <w:jc w:val="center"/>
      <w:textAlignment w:val="center"/>
    </w:pPr>
    <w:rPr>
      <w:rFonts w:ascii="Times New Roman" w:eastAsia="Times New Roman" w:hAnsi="Times New Roman" w:cs="Times New Roman"/>
      <w:b/>
      <w:bCs/>
      <w:sz w:val="10"/>
      <w:szCs w:val="10"/>
      <w:lang w:eastAsia="sq-AL"/>
    </w:rPr>
  </w:style>
  <w:style w:type="paragraph" w:customStyle="1" w:styleId="xl84">
    <w:name w:val="xl84"/>
    <w:basedOn w:val="Normal"/>
    <w:rsid w:val="00EF1280"/>
    <w:pPr>
      <w:spacing w:before="100" w:beforeAutospacing="1" w:after="100" w:afterAutospacing="1" w:line="240" w:lineRule="auto"/>
      <w:jc w:val="center"/>
      <w:textAlignment w:val="center"/>
    </w:pPr>
    <w:rPr>
      <w:rFonts w:ascii="Times New Roman" w:eastAsia="Times New Roman" w:hAnsi="Times New Roman" w:cs="Times New Roman"/>
      <w:b/>
      <w:bCs/>
      <w:sz w:val="10"/>
      <w:szCs w:val="10"/>
      <w:lang w:eastAsia="sq-AL"/>
    </w:rPr>
  </w:style>
  <w:style w:type="paragraph" w:customStyle="1" w:styleId="xl85">
    <w:name w:val="xl85"/>
    <w:basedOn w:val="Normal"/>
    <w:rsid w:val="00EF1280"/>
    <w:pPr>
      <w:spacing w:before="100" w:beforeAutospacing="1" w:after="100" w:afterAutospacing="1" w:line="240" w:lineRule="auto"/>
      <w:jc w:val="center"/>
      <w:textAlignment w:val="center"/>
    </w:pPr>
    <w:rPr>
      <w:rFonts w:ascii="Times New Roman" w:eastAsia="Times New Roman" w:hAnsi="Times New Roman" w:cs="Times New Roman"/>
      <w:b/>
      <w:bCs/>
      <w:sz w:val="10"/>
      <w:szCs w:val="10"/>
      <w:lang w:eastAsia="sq-AL"/>
    </w:rPr>
  </w:style>
  <w:style w:type="paragraph" w:customStyle="1" w:styleId="xl86">
    <w:name w:val="xl86"/>
    <w:basedOn w:val="Normal"/>
    <w:rsid w:val="00EF1280"/>
    <w:pPr>
      <w:pBdr>
        <w:top w:val="single" w:sz="8" w:space="0" w:color="auto"/>
        <w:left w:val="single" w:sz="8" w:space="0" w:color="auto"/>
        <w:bottom w:val="single" w:sz="4" w:space="0" w:color="auto"/>
        <w:right w:val="single" w:sz="4" w:space="0" w:color="auto"/>
      </w:pBdr>
      <w:shd w:val="clear" w:color="000000" w:fill="E7E6E6"/>
      <w:spacing w:before="100" w:beforeAutospacing="1" w:after="100" w:afterAutospacing="1" w:line="240" w:lineRule="auto"/>
      <w:jc w:val="center"/>
      <w:textAlignment w:val="center"/>
    </w:pPr>
    <w:rPr>
      <w:rFonts w:ascii="Arial" w:eastAsia="Times New Roman" w:hAnsi="Arial" w:cs="Arial"/>
      <w:b/>
      <w:bCs/>
      <w:sz w:val="10"/>
      <w:szCs w:val="10"/>
      <w:lang w:eastAsia="sq-AL"/>
    </w:rPr>
  </w:style>
  <w:style w:type="paragraph" w:customStyle="1" w:styleId="xl87">
    <w:name w:val="xl87"/>
    <w:basedOn w:val="Normal"/>
    <w:rsid w:val="00EF1280"/>
    <w:pPr>
      <w:pBdr>
        <w:top w:val="single" w:sz="8" w:space="0" w:color="auto"/>
        <w:left w:val="single" w:sz="4" w:space="0" w:color="auto"/>
      </w:pBdr>
      <w:shd w:val="clear" w:color="000000" w:fill="E7E6E6"/>
      <w:spacing w:before="100" w:beforeAutospacing="1" w:after="100" w:afterAutospacing="1" w:line="240" w:lineRule="auto"/>
      <w:jc w:val="center"/>
      <w:textAlignment w:val="center"/>
    </w:pPr>
    <w:rPr>
      <w:rFonts w:ascii="Arial" w:eastAsia="Times New Roman" w:hAnsi="Arial" w:cs="Arial"/>
      <w:b/>
      <w:bCs/>
      <w:sz w:val="10"/>
      <w:szCs w:val="10"/>
      <w:lang w:eastAsia="sq-AL"/>
    </w:rPr>
  </w:style>
  <w:style w:type="paragraph" w:customStyle="1" w:styleId="xl88">
    <w:name w:val="xl88"/>
    <w:basedOn w:val="Normal"/>
    <w:rsid w:val="00EF1280"/>
    <w:pPr>
      <w:pBdr>
        <w:top w:val="single" w:sz="8" w:space="0" w:color="auto"/>
        <w:right w:val="single" w:sz="8" w:space="0" w:color="auto"/>
      </w:pBdr>
      <w:shd w:val="clear" w:color="000000" w:fill="E7E6E6"/>
      <w:spacing w:before="100" w:beforeAutospacing="1" w:after="100" w:afterAutospacing="1" w:line="240" w:lineRule="auto"/>
      <w:jc w:val="center"/>
      <w:textAlignment w:val="center"/>
    </w:pPr>
    <w:rPr>
      <w:rFonts w:ascii="Arial" w:eastAsia="Times New Roman" w:hAnsi="Arial" w:cs="Arial"/>
      <w:b/>
      <w:bCs/>
      <w:sz w:val="10"/>
      <w:szCs w:val="10"/>
      <w:lang w:eastAsia="sq-AL"/>
    </w:rPr>
  </w:style>
  <w:style w:type="paragraph" w:customStyle="1" w:styleId="xl89">
    <w:name w:val="xl89"/>
    <w:basedOn w:val="Normal"/>
    <w:rsid w:val="00EF1280"/>
    <w:pPr>
      <w:pBdr>
        <w:top w:val="single" w:sz="8" w:space="0" w:color="auto"/>
        <w:left w:val="single" w:sz="8" w:space="0" w:color="auto"/>
        <w:bottom w:val="single" w:sz="8" w:space="0" w:color="auto"/>
        <w:right w:val="single" w:sz="8" w:space="0" w:color="auto"/>
      </w:pBdr>
      <w:shd w:val="clear" w:color="000000" w:fill="E7E6E6"/>
      <w:spacing w:before="100" w:beforeAutospacing="1" w:after="100" w:afterAutospacing="1" w:line="240" w:lineRule="auto"/>
      <w:jc w:val="center"/>
      <w:textAlignment w:val="center"/>
    </w:pPr>
    <w:rPr>
      <w:rFonts w:ascii="Arial" w:eastAsia="Times New Roman" w:hAnsi="Arial" w:cs="Arial"/>
      <w:b/>
      <w:bCs/>
      <w:sz w:val="10"/>
      <w:szCs w:val="10"/>
      <w:lang w:eastAsia="sq-AL"/>
    </w:rPr>
  </w:style>
  <w:style w:type="paragraph" w:customStyle="1" w:styleId="xl90">
    <w:name w:val="xl90"/>
    <w:basedOn w:val="Normal"/>
    <w:rsid w:val="00EF1280"/>
    <w:pPr>
      <w:pBdr>
        <w:top w:val="single" w:sz="8" w:space="0" w:color="auto"/>
        <w:left w:val="single" w:sz="8" w:space="0" w:color="auto"/>
        <w:bottom w:val="single" w:sz="8" w:space="0" w:color="auto"/>
      </w:pBdr>
      <w:shd w:val="clear" w:color="000000" w:fill="E7E6E6"/>
      <w:spacing w:before="100" w:beforeAutospacing="1" w:after="100" w:afterAutospacing="1" w:line="240" w:lineRule="auto"/>
      <w:jc w:val="center"/>
      <w:textAlignment w:val="center"/>
    </w:pPr>
    <w:rPr>
      <w:rFonts w:ascii="Arial" w:eastAsia="Times New Roman" w:hAnsi="Arial" w:cs="Arial"/>
      <w:b/>
      <w:bCs/>
      <w:sz w:val="10"/>
      <w:szCs w:val="10"/>
      <w:lang w:eastAsia="sq-AL"/>
    </w:rPr>
  </w:style>
  <w:style w:type="paragraph" w:customStyle="1" w:styleId="xl91">
    <w:name w:val="xl91"/>
    <w:basedOn w:val="Normal"/>
    <w:rsid w:val="00EF1280"/>
    <w:pPr>
      <w:pBdr>
        <w:top w:val="single" w:sz="8" w:space="0" w:color="auto"/>
        <w:bottom w:val="single" w:sz="8" w:space="0" w:color="auto"/>
      </w:pBdr>
      <w:shd w:val="clear" w:color="000000" w:fill="E7E6E6"/>
      <w:spacing w:before="100" w:beforeAutospacing="1" w:after="100" w:afterAutospacing="1" w:line="240" w:lineRule="auto"/>
      <w:jc w:val="center"/>
      <w:textAlignment w:val="center"/>
    </w:pPr>
    <w:rPr>
      <w:rFonts w:ascii="Arial" w:eastAsia="Times New Roman" w:hAnsi="Arial" w:cs="Arial"/>
      <w:b/>
      <w:bCs/>
      <w:sz w:val="10"/>
      <w:szCs w:val="10"/>
      <w:lang w:eastAsia="sq-AL"/>
    </w:rPr>
  </w:style>
  <w:style w:type="paragraph" w:customStyle="1" w:styleId="xl92">
    <w:name w:val="xl92"/>
    <w:basedOn w:val="Normal"/>
    <w:rsid w:val="00EF1280"/>
    <w:pPr>
      <w:pBdr>
        <w:top w:val="single" w:sz="8" w:space="0" w:color="auto"/>
        <w:bottom w:val="single" w:sz="8" w:space="0" w:color="auto"/>
        <w:right w:val="single" w:sz="8" w:space="0" w:color="auto"/>
      </w:pBdr>
      <w:shd w:val="clear" w:color="000000" w:fill="E7E6E6"/>
      <w:spacing w:before="100" w:beforeAutospacing="1" w:after="100" w:afterAutospacing="1" w:line="240" w:lineRule="auto"/>
      <w:jc w:val="center"/>
      <w:textAlignment w:val="center"/>
    </w:pPr>
    <w:rPr>
      <w:rFonts w:ascii="Arial" w:eastAsia="Times New Roman" w:hAnsi="Arial" w:cs="Arial"/>
      <w:b/>
      <w:bCs/>
      <w:sz w:val="10"/>
      <w:szCs w:val="10"/>
      <w:lang w:eastAsia="sq-AL"/>
    </w:rPr>
  </w:style>
  <w:style w:type="paragraph" w:customStyle="1" w:styleId="xl93">
    <w:name w:val="xl93"/>
    <w:basedOn w:val="Normal"/>
    <w:rsid w:val="00EF1280"/>
    <w:pPr>
      <w:pBdr>
        <w:top w:val="single" w:sz="8" w:space="0" w:color="auto"/>
        <w:left w:val="single" w:sz="8" w:space="0" w:color="auto"/>
        <w:bottom w:val="single" w:sz="8" w:space="0" w:color="auto"/>
        <w:right w:val="single" w:sz="8" w:space="0" w:color="auto"/>
      </w:pBdr>
      <w:shd w:val="clear" w:color="000000" w:fill="E7E6E6"/>
      <w:spacing w:before="100" w:beforeAutospacing="1" w:after="100" w:afterAutospacing="1" w:line="240" w:lineRule="auto"/>
      <w:jc w:val="center"/>
      <w:textAlignment w:val="center"/>
    </w:pPr>
    <w:rPr>
      <w:rFonts w:ascii="Arial" w:eastAsia="Times New Roman" w:hAnsi="Arial" w:cs="Arial"/>
      <w:b/>
      <w:bCs/>
      <w:sz w:val="10"/>
      <w:szCs w:val="10"/>
      <w:lang w:eastAsia="sq-AL"/>
    </w:rPr>
  </w:style>
  <w:style w:type="paragraph" w:customStyle="1" w:styleId="xl94">
    <w:name w:val="xl94"/>
    <w:basedOn w:val="Normal"/>
    <w:rsid w:val="00EF1280"/>
    <w:pPr>
      <w:pBdr>
        <w:top w:val="single" w:sz="8" w:space="0" w:color="auto"/>
        <w:left w:val="single" w:sz="8" w:space="0" w:color="auto"/>
        <w:bottom w:val="single" w:sz="8" w:space="0" w:color="auto"/>
      </w:pBdr>
      <w:shd w:val="clear" w:color="000000" w:fill="E7E6E6"/>
      <w:spacing w:before="100" w:beforeAutospacing="1" w:after="100" w:afterAutospacing="1" w:line="240" w:lineRule="auto"/>
      <w:jc w:val="center"/>
      <w:textAlignment w:val="center"/>
    </w:pPr>
    <w:rPr>
      <w:rFonts w:ascii="Arial" w:eastAsia="Times New Roman" w:hAnsi="Arial" w:cs="Arial"/>
      <w:b/>
      <w:bCs/>
      <w:sz w:val="10"/>
      <w:szCs w:val="10"/>
      <w:lang w:eastAsia="sq-AL"/>
    </w:rPr>
  </w:style>
  <w:style w:type="paragraph" w:customStyle="1" w:styleId="xl95">
    <w:name w:val="xl95"/>
    <w:basedOn w:val="Normal"/>
    <w:rsid w:val="00EF1280"/>
    <w:pPr>
      <w:pBdr>
        <w:top w:val="single" w:sz="8" w:space="0" w:color="auto"/>
        <w:left w:val="single" w:sz="8" w:space="0" w:color="auto"/>
        <w:right w:val="single" w:sz="8" w:space="0" w:color="auto"/>
      </w:pBdr>
      <w:shd w:val="clear" w:color="000000" w:fill="E7E6E6"/>
      <w:spacing w:before="100" w:beforeAutospacing="1" w:after="100" w:afterAutospacing="1" w:line="240" w:lineRule="auto"/>
      <w:jc w:val="center"/>
      <w:textAlignment w:val="center"/>
    </w:pPr>
    <w:rPr>
      <w:rFonts w:ascii="Arial" w:eastAsia="Times New Roman" w:hAnsi="Arial" w:cs="Arial"/>
      <w:b/>
      <w:bCs/>
      <w:sz w:val="10"/>
      <w:szCs w:val="10"/>
      <w:lang w:eastAsia="sq-AL"/>
    </w:rPr>
  </w:style>
  <w:style w:type="paragraph" w:customStyle="1" w:styleId="xl96">
    <w:name w:val="xl96"/>
    <w:basedOn w:val="Normal"/>
    <w:rsid w:val="00EF1280"/>
    <w:pPr>
      <w:pBdr>
        <w:top w:val="single" w:sz="8" w:space="0" w:color="auto"/>
        <w:left w:val="single" w:sz="8" w:space="0" w:color="auto"/>
        <w:bottom w:val="single" w:sz="8" w:space="0" w:color="auto"/>
        <w:right w:val="single" w:sz="8" w:space="0" w:color="auto"/>
      </w:pBdr>
      <w:shd w:val="clear" w:color="000000" w:fill="E7E6E6"/>
      <w:spacing w:before="100" w:beforeAutospacing="1" w:after="100" w:afterAutospacing="1" w:line="240" w:lineRule="auto"/>
      <w:jc w:val="center"/>
      <w:textAlignment w:val="center"/>
    </w:pPr>
    <w:rPr>
      <w:rFonts w:ascii="Arial" w:eastAsia="Times New Roman" w:hAnsi="Arial" w:cs="Arial"/>
      <w:b/>
      <w:bCs/>
      <w:sz w:val="10"/>
      <w:szCs w:val="10"/>
      <w:lang w:eastAsia="sq-AL"/>
    </w:rPr>
  </w:style>
  <w:style w:type="paragraph" w:customStyle="1" w:styleId="xl97">
    <w:name w:val="xl97"/>
    <w:basedOn w:val="Normal"/>
    <w:rsid w:val="00EF1280"/>
    <w:pPr>
      <w:pBdr>
        <w:top w:val="single" w:sz="4" w:space="0" w:color="auto"/>
        <w:left w:val="single" w:sz="8" w:space="0" w:color="auto"/>
        <w:bottom w:val="single" w:sz="4" w:space="0" w:color="auto"/>
        <w:right w:val="single" w:sz="4" w:space="0" w:color="auto"/>
      </w:pBdr>
      <w:shd w:val="clear" w:color="000000" w:fill="E7E6E6"/>
      <w:spacing w:before="100" w:beforeAutospacing="1" w:after="100" w:afterAutospacing="1" w:line="240" w:lineRule="auto"/>
      <w:jc w:val="center"/>
      <w:textAlignment w:val="center"/>
    </w:pPr>
    <w:rPr>
      <w:rFonts w:ascii="Arial" w:eastAsia="Times New Roman" w:hAnsi="Arial" w:cs="Arial"/>
      <w:b/>
      <w:bCs/>
      <w:sz w:val="10"/>
      <w:szCs w:val="10"/>
      <w:lang w:eastAsia="sq-AL"/>
    </w:rPr>
  </w:style>
  <w:style w:type="paragraph" w:customStyle="1" w:styleId="xl98">
    <w:name w:val="xl98"/>
    <w:basedOn w:val="Normal"/>
    <w:rsid w:val="00EF1280"/>
    <w:pPr>
      <w:pBdr>
        <w:left w:val="single" w:sz="4" w:space="0" w:color="auto"/>
      </w:pBdr>
      <w:shd w:val="clear" w:color="000000" w:fill="E7E6E6"/>
      <w:spacing w:before="100" w:beforeAutospacing="1" w:after="100" w:afterAutospacing="1" w:line="240" w:lineRule="auto"/>
      <w:jc w:val="center"/>
      <w:textAlignment w:val="center"/>
    </w:pPr>
    <w:rPr>
      <w:rFonts w:ascii="Arial" w:eastAsia="Times New Roman" w:hAnsi="Arial" w:cs="Arial"/>
      <w:b/>
      <w:bCs/>
      <w:sz w:val="10"/>
      <w:szCs w:val="10"/>
      <w:lang w:eastAsia="sq-AL"/>
    </w:rPr>
  </w:style>
  <w:style w:type="paragraph" w:customStyle="1" w:styleId="xl99">
    <w:name w:val="xl99"/>
    <w:basedOn w:val="Normal"/>
    <w:rsid w:val="00EF1280"/>
    <w:pPr>
      <w:pBdr>
        <w:right w:val="single" w:sz="8" w:space="0" w:color="auto"/>
      </w:pBdr>
      <w:shd w:val="clear" w:color="000000" w:fill="E7E6E6"/>
      <w:spacing w:before="100" w:beforeAutospacing="1" w:after="100" w:afterAutospacing="1" w:line="240" w:lineRule="auto"/>
      <w:jc w:val="center"/>
      <w:textAlignment w:val="center"/>
    </w:pPr>
    <w:rPr>
      <w:rFonts w:ascii="Arial" w:eastAsia="Times New Roman" w:hAnsi="Arial" w:cs="Arial"/>
      <w:b/>
      <w:bCs/>
      <w:sz w:val="10"/>
      <w:szCs w:val="10"/>
      <w:lang w:eastAsia="sq-AL"/>
    </w:rPr>
  </w:style>
  <w:style w:type="paragraph" w:customStyle="1" w:styleId="xl100">
    <w:name w:val="xl100"/>
    <w:basedOn w:val="Normal"/>
    <w:rsid w:val="00EF1280"/>
    <w:pPr>
      <w:pBdr>
        <w:top w:val="single" w:sz="8" w:space="0" w:color="auto"/>
        <w:left w:val="single" w:sz="8" w:space="0" w:color="auto"/>
        <w:bottom w:val="single" w:sz="8" w:space="0" w:color="auto"/>
        <w:right w:val="single" w:sz="8" w:space="0" w:color="auto"/>
      </w:pBdr>
      <w:shd w:val="clear" w:color="000000" w:fill="E7E6E6"/>
      <w:spacing w:before="100" w:beforeAutospacing="1" w:after="100" w:afterAutospacing="1" w:line="240" w:lineRule="auto"/>
      <w:jc w:val="center"/>
      <w:textAlignment w:val="center"/>
    </w:pPr>
    <w:rPr>
      <w:rFonts w:ascii="Arial" w:eastAsia="Times New Roman" w:hAnsi="Arial" w:cs="Arial"/>
      <w:b/>
      <w:bCs/>
      <w:sz w:val="10"/>
      <w:szCs w:val="10"/>
      <w:lang w:eastAsia="sq-AL"/>
    </w:rPr>
  </w:style>
  <w:style w:type="paragraph" w:customStyle="1" w:styleId="xl101">
    <w:name w:val="xl101"/>
    <w:basedOn w:val="Normal"/>
    <w:rsid w:val="00EF1280"/>
    <w:pPr>
      <w:pBdr>
        <w:top w:val="single" w:sz="8" w:space="0" w:color="auto"/>
        <w:left w:val="single" w:sz="8" w:space="0" w:color="auto"/>
      </w:pBdr>
      <w:shd w:val="clear" w:color="000000" w:fill="E7E6E6"/>
      <w:spacing w:before="100" w:beforeAutospacing="1" w:after="100" w:afterAutospacing="1" w:line="240" w:lineRule="auto"/>
      <w:jc w:val="center"/>
      <w:textAlignment w:val="center"/>
    </w:pPr>
    <w:rPr>
      <w:rFonts w:ascii="Arial" w:eastAsia="Times New Roman" w:hAnsi="Arial" w:cs="Arial"/>
      <w:b/>
      <w:bCs/>
      <w:sz w:val="10"/>
      <w:szCs w:val="10"/>
      <w:lang w:eastAsia="sq-AL"/>
    </w:rPr>
  </w:style>
  <w:style w:type="paragraph" w:customStyle="1" w:styleId="xl102">
    <w:name w:val="xl102"/>
    <w:basedOn w:val="Normal"/>
    <w:rsid w:val="00EF1280"/>
    <w:pPr>
      <w:pBdr>
        <w:left w:val="single" w:sz="8" w:space="0" w:color="auto"/>
        <w:right w:val="single" w:sz="8" w:space="0" w:color="auto"/>
      </w:pBdr>
      <w:shd w:val="clear" w:color="000000" w:fill="E7E6E6"/>
      <w:spacing w:before="100" w:beforeAutospacing="1" w:after="100" w:afterAutospacing="1" w:line="240" w:lineRule="auto"/>
      <w:jc w:val="center"/>
      <w:textAlignment w:val="center"/>
    </w:pPr>
    <w:rPr>
      <w:rFonts w:ascii="Arial" w:eastAsia="Times New Roman" w:hAnsi="Arial" w:cs="Arial"/>
      <w:b/>
      <w:bCs/>
      <w:sz w:val="10"/>
      <w:szCs w:val="10"/>
      <w:lang w:eastAsia="sq-AL"/>
    </w:rPr>
  </w:style>
  <w:style w:type="paragraph" w:customStyle="1" w:styleId="xl103">
    <w:name w:val="xl103"/>
    <w:basedOn w:val="Normal"/>
    <w:rsid w:val="00EF1280"/>
    <w:pPr>
      <w:pBdr>
        <w:top w:val="single" w:sz="8" w:space="0" w:color="auto"/>
        <w:left w:val="single" w:sz="8" w:space="0" w:color="auto"/>
        <w:right w:val="single" w:sz="8" w:space="0" w:color="auto"/>
      </w:pBdr>
      <w:shd w:val="clear" w:color="000000" w:fill="E7E6E6"/>
      <w:spacing w:before="100" w:beforeAutospacing="1" w:after="100" w:afterAutospacing="1" w:line="240" w:lineRule="auto"/>
      <w:jc w:val="center"/>
      <w:textAlignment w:val="center"/>
    </w:pPr>
    <w:rPr>
      <w:rFonts w:ascii="Arial" w:eastAsia="Times New Roman" w:hAnsi="Arial" w:cs="Arial"/>
      <w:b/>
      <w:bCs/>
      <w:sz w:val="10"/>
      <w:szCs w:val="10"/>
      <w:lang w:eastAsia="sq-AL"/>
    </w:rPr>
  </w:style>
  <w:style w:type="paragraph" w:customStyle="1" w:styleId="xl104">
    <w:name w:val="xl104"/>
    <w:basedOn w:val="Normal"/>
    <w:rsid w:val="00EF1280"/>
    <w:pPr>
      <w:pBdr>
        <w:top w:val="single" w:sz="8" w:space="0" w:color="auto"/>
        <w:left w:val="single" w:sz="8" w:space="0" w:color="auto"/>
        <w:bottom w:val="single" w:sz="8" w:space="0" w:color="auto"/>
        <w:right w:val="single" w:sz="8" w:space="0" w:color="auto"/>
      </w:pBdr>
      <w:shd w:val="clear" w:color="000000" w:fill="E7E6E6"/>
      <w:spacing w:before="100" w:beforeAutospacing="1" w:after="100" w:afterAutospacing="1" w:line="240" w:lineRule="auto"/>
      <w:jc w:val="center"/>
      <w:textAlignment w:val="center"/>
    </w:pPr>
    <w:rPr>
      <w:rFonts w:ascii="Arial" w:eastAsia="Times New Roman" w:hAnsi="Arial" w:cs="Arial"/>
      <w:b/>
      <w:bCs/>
      <w:sz w:val="10"/>
      <w:szCs w:val="10"/>
      <w:lang w:eastAsia="sq-AL"/>
    </w:rPr>
  </w:style>
  <w:style w:type="paragraph" w:customStyle="1" w:styleId="xl105">
    <w:name w:val="xl105"/>
    <w:basedOn w:val="Normal"/>
    <w:rsid w:val="00EF1280"/>
    <w:pPr>
      <w:pBdr>
        <w:top w:val="single" w:sz="8" w:space="0" w:color="auto"/>
        <w:left w:val="single" w:sz="8" w:space="0" w:color="auto"/>
        <w:bottom w:val="single" w:sz="8" w:space="0" w:color="auto"/>
        <w:right w:val="single" w:sz="8" w:space="0" w:color="auto"/>
      </w:pBdr>
      <w:shd w:val="clear" w:color="000000" w:fill="E7E6E6"/>
      <w:spacing w:before="100" w:beforeAutospacing="1" w:after="100" w:afterAutospacing="1" w:line="240" w:lineRule="auto"/>
      <w:jc w:val="center"/>
      <w:textAlignment w:val="center"/>
    </w:pPr>
    <w:rPr>
      <w:rFonts w:ascii="Arial" w:eastAsia="Times New Roman" w:hAnsi="Arial" w:cs="Arial"/>
      <w:b/>
      <w:bCs/>
      <w:sz w:val="10"/>
      <w:szCs w:val="10"/>
      <w:lang w:eastAsia="sq-AL"/>
    </w:rPr>
  </w:style>
  <w:style w:type="paragraph" w:customStyle="1" w:styleId="xl106">
    <w:name w:val="xl106"/>
    <w:basedOn w:val="Normal"/>
    <w:rsid w:val="00EF1280"/>
    <w:pPr>
      <w:pBdr>
        <w:left w:val="single" w:sz="8" w:space="0" w:color="auto"/>
      </w:pBdr>
      <w:shd w:val="clear" w:color="000000" w:fill="E7E6E6"/>
      <w:spacing w:before="100" w:beforeAutospacing="1" w:after="100" w:afterAutospacing="1" w:line="240" w:lineRule="auto"/>
      <w:jc w:val="center"/>
      <w:textAlignment w:val="center"/>
    </w:pPr>
    <w:rPr>
      <w:rFonts w:ascii="Arial" w:eastAsia="Times New Roman" w:hAnsi="Arial" w:cs="Arial"/>
      <w:b/>
      <w:bCs/>
      <w:sz w:val="10"/>
      <w:szCs w:val="10"/>
      <w:lang w:eastAsia="sq-AL"/>
    </w:rPr>
  </w:style>
  <w:style w:type="paragraph" w:customStyle="1" w:styleId="xl107">
    <w:name w:val="xl107"/>
    <w:basedOn w:val="Normal"/>
    <w:rsid w:val="00EF1280"/>
    <w:pPr>
      <w:pBdr>
        <w:left w:val="single" w:sz="8" w:space="0" w:color="auto"/>
        <w:right w:val="single" w:sz="8" w:space="0" w:color="auto"/>
      </w:pBdr>
      <w:shd w:val="clear" w:color="000000" w:fill="E7E6E6"/>
      <w:spacing w:before="100" w:beforeAutospacing="1" w:after="100" w:afterAutospacing="1" w:line="240" w:lineRule="auto"/>
      <w:jc w:val="center"/>
      <w:textAlignment w:val="center"/>
    </w:pPr>
    <w:rPr>
      <w:rFonts w:ascii="Arial" w:eastAsia="Times New Roman" w:hAnsi="Arial" w:cs="Arial"/>
      <w:b/>
      <w:bCs/>
      <w:sz w:val="10"/>
      <w:szCs w:val="10"/>
      <w:lang w:eastAsia="sq-AL"/>
    </w:rPr>
  </w:style>
  <w:style w:type="paragraph" w:customStyle="1" w:styleId="xl108">
    <w:name w:val="xl108"/>
    <w:basedOn w:val="Normal"/>
    <w:rsid w:val="00EF1280"/>
    <w:pPr>
      <w:pBdr>
        <w:top w:val="single" w:sz="4" w:space="0" w:color="auto"/>
        <w:left w:val="single" w:sz="8" w:space="0" w:color="auto"/>
        <w:bottom w:val="single" w:sz="8" w:space="0" w:color="auto"/>
        <w:right w:val="single" w:sz="4" w:space="0" w:color="auto"/>
      </w:pBdr>
      <w:shd w:val="clear" w:color="000000" w:fill="E7E6E6"/>
      <w:spacing w:before="100" w:beforeAutospacing="1" w:after="100" w:afterAutospacing="1" w:line="240" w:lineRule="auto"/>
      <w:jc w:val="center"/>
      <w:textAlignment w:val="center"/>
    </w:pPr>
    <w:rPr>
      <w:rFonts w:ascii="Arial" w:eastAsia="Times New Roman" w:hAnsi="Arial" w:cs="Arial"/>
      <w:b/>
      <w:bCs/>
      <w:sz w:val="10"/>
      <w:szCs w:val="10"/>
      <w:lang w:eastAsia="sq-AL"/>
    </w:rPr>
  </w:style>
  <w:style w:type="paragraph" w:customStyle="1" w:styleId="xl109">
    <w:name w:val="xl109"/>
    <w:basedOn w:val="Normal"/>
    <w:rsid w:val="00EF1280"/>
    <w:pPr>
      <w:pBdr>
        <w:left w:val="single" w:sz="4" w:space="0" w:color="auto"/>
        <w:bottom w:val="single" w:sz="8" w:space="0" w:color="auto"/>
      </w:pBdr>
      <w:shd w:val="clear" w:color="000000" w:fill="E7E6E6"/>
      <w:spacing w:before="100" w:beforeAutospacing="1" w:after="100" w:afterAutospacing="1" w:line="240" w:lineRule="auto"/>
      <w:jc w:val="center"/>
      <w:textAlignment w:val="center"/>
    </w:pPr>
    <w:rPr>
      <w:rFonts w:ascii="Arial" w:eastAsia="Times New Roman" w:hAnsi="Arial" w:cs="Arial"/>
      <w:b/>
      <w:bCs/>
      <w:sz w:val="10"/>
      <w:szCs w:val="10"/>
      <w:lang w:eastAsia="sq-AL"/>
    </w:rPr>
  </w:style>
  <w:style w:type="paragraph" w:customStyle="1" w:styleId="xl110">
    <w:name w:val="xl110"/>
    <w:basedOn w:val="Normal"/>
    <w:rsid w:val="00EF1280"/>
    <w:pPr>
      <w:pBdr>
        <w:bottom w:val="single" w:sz="8" w:space="0" w:color="auto"/>
        <w:right w:val="single" w:sz="8" w:space="0" w:color="auto"/>
      </w:pBdr>
      <w:shd w:val="clear" w:color="000000" w:fill="E7E6E6"/>
      <w:spacing w:before="100" w:beforeAutospacing="1" w:after="100" w:afterAutospacing="1" w:line="240" w:lineRule="auto"/>
      <w:jc w:val="center"/>
      <w:textAlignment w:val="center"/>
    </w:pPr>
    <w:rPr>
      <w:rFonts w:ascii="Arial" w:eastAsia="Times New Roman" w:hAnsi="Arial" w:cs="Arial"/>
      <w:b/>
      <w:bCs/>
      <w:sz w:val="10"/>
      <w:szCs w:val="10"/>
      <w:lang w:eastAsia="sq-AL"/>
    </w:rPr>
  </w:style>
  <w:style w:type="paragraph" w:customStyle="1" w:styleId="xl111">
    <w:name w:val="xl111"/>
    <w:basedOn w:val="Normal"/>
    <w:rsid w:val="00EF1280"/>
    <w:pPr>
      <w:pBdr>
        <w:left w:val="single" w:sz="8" w:space="0" w:color="auto"/>
        <w:bottom w:val="single" w:sz="8" w:space="0" w:color="auto"/>
        <w:right w:val="single" w:sz="8" w:space="0" w:color="auto"/>
      </w:pBdr>
      <w:shd w:val="clear" w:color="000000" w:fill="E7E6E6"/>
      <w:spacing w:before="100" w:beforeAutospacing="1" w:after="100" w:afterAutospacing="1" w:line="240" w:lineRule="auto"/>
      <w:jc w:val="center"/>
      <w:textAlignment w:val="center"/>
    </w:pPr>
    <w:rPr>
      <w:rFonts w:ascii="Arial" w:eastAsia="Times New Roman" w:hAnsi="Arial" w:cs="Arial"/>
      <w:b/>
      <w:bCs/>
      <w:sz w:val="10"/>
      <w:szCs w:val="10"/>
      <w:lang w:eastAsia="sq-AL"/>
    </w:rPr>
  </w:style>
  <w:style w:type="paragraph" w:customStyle="1" w:styleId="xl112">
    <w:name w:val="xl112"/>
    <w:basedOn w:val="Normal"/>
    <w:rsid w:val="00EF1280"/>
    <w:pPr>
      <w:pBdr>
        <w:left w:val="single" w:sz="8" w:space="0" w:color="auto"/>
        <w:bottom w:val="single" w:sz="8" w:space="0" w:color="auto"/>
      </w:pBdr>
      <w:shd w:val="clear" w:color="000000" w:fill="E7E6E6"/>
      <w:spacing w:before="100" w:beforeAutospacing="1" w:after="100" w:afterAutospacing="1" w:line="240" w:lineRule="auto"/>
      <w:jc w:val="center"/>
      <w:textAlignment w:val="center"/>
    </w:pPr>
    <w:rPr>
      <w:rFonts w:ascii="Arial" w:eastAsia="Times New Roman" w:hAnsi="Arial" w:cs="Arial"/>
      <w:b/>
      <w:bCs/>
      <w:sz w:val="10"/>
      <w:szCs w:val="10"/>
      <w:lang w:eastAsia="sq-AL"/>
    </w:rPr>
  </w:style>
  <w:style w:type="paragraph" w:customStyle="1" w:styleId="xl113">
    <w:name w:val="xl113"/>
    <w:basedOn w:val="Normal"/>
    <w:rsid w:val="00EF1280"/>
    <w:pPr>
      <w:pBdr>
        <w:left w:val="single" w:sz="8" w:space="0" w:color="auto"/>
        <w:bottom w:val="single" w:sz="8" w:space="0" w:color="auto"/>
        <w:right w:val="single" w:sz="8" w:space="0" w:color="auto"/>
      </w:pBdr>
      <w:shd w:val="clear" w:color="000000" w:fill="E7E6E6"/>
      <w:spacing w:before="100" w:beforeAutospacing="1" w:after="100" w:afterAutospacing="1" w:line="240" w:lineRule="auto"/>
      <w:jc w:val="center"/>
      <w:textAlignment w:val="center"/>
    </w:pPr>
    <w:rPr>
      <w:rFonts w:ascii="Arial" w:eastAsia="Times New Roman" w:hAnsi="Arial" w:cs="Arial"/>
      <w:b/>
      <w:bCs/>
      <w:sz w:val="10"/>
      <w:szCs w:val="10"/>
      <w:lang w:eastAsia="sq-AL"/>
    </w:rPr>
  </w:style>
  <w:style w:type="paragraph" w:customStyle="1" w:styleId="xl114">
    <w:name w:val="xl114"/>
    <w:basedOn w:val="Normal"/>
    <w:rsid w:val="00EF1280"/>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0"/>
      <w:szCs w:val="10"/>
      <w:lang w:eastAsia="sq-AL"/>
    </w:rPr>
  </w:style>
  <w:style w:type="paragraph" w:customStyle="1" w:styleId="xl115">
    <w:name w:val="xl115"/>
    <w:basedOn w:val="Normal"/>
    <w:rsid w:val="00EF1280"/>
    <w:pPr>
      <w:pBdr>
        <w:top w:val="single" w:sz="8"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0"/>
      <w:szCs w:val="10"/>
      <w:lang w:eastAsia="sq-AL"/>
    </w:rPr>
  </w:style>
  <w:style w:type="paragraph" w:customStyle="1" w:styleId="xl116">
    <w:name w:val="xl116"/>
    <w:basedOn w:val="Normal"/>
    <w:rsid w:val="00EF1280"/>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0"/>
      <w:szCs w:val="10"/>
      <w:lang w:eastAsia="sq-AL"/>
    </w:rPr>
  </w:style>
  <w:style w:type="paragraph" w:customStyle="1" w:styleId="xl117">
    <w:name w:val="xl117"/>
    <w:basedOn w:val="Normal"/>
    <w:rsid w:val="00EF1280"/>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0"/>
      <w:szCs w:val="10"/>
      <w:lang w:eastAsia="sq-AL"/>
    </w:rPr>
  </w:style>
  <w:style w:type="paragraph" w:customStyle="1" w:styleId="xl118">
    <w:name w:val="xl118"/>
    <w:basedOn w:val="Normal"/>
    <w:rsid w:val="00EF1280"/>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0"/>
      <w:szCs w:val="10"/>
      <w:lang w:eastAsia="sq-AL"/>
    </w:rPr>
  </w:style>
  <w:style w:type="paragraph" w:customStyle="1" w:styleId="xl119">
    <w:name w:val="xl119"/>
    <w:basedOn w:val="Normal"/>
    <w:rsid w:val="00EF1280"/>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0"/>
      <w:szCs w:val="10"/>
      <w:lang w:eastAsia="sq-AL"/>
    </w:rPr>
  </w:style>
  <w:style w:type="paragraph" w:customStyle="1" w:styleId="xl120">
    <w:name w:val="xl120"/>
    <w:basedOn w:val="Normal"/>
    <w:rsid w:val="00EF1280"/>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0"/>
      <w:szCs w:val="10"/>
      <w:lang w:eastAsia="sq-AL"/>
    </w:rPr>
  </w:style>
  <w:style w:type="paragraph" w:customStyle="1" w:styleId="xl121">
    <w:name w:val="xl121"/>
    <w:basedOn w:val="Normal"/>
    <w:rsid w:val="00EF1280"/>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0"/>
      <w:szCs w:val="10"/>
      <w:lang w:eastAsia="sq-AL"/>
    </w:rPr>
  </w:style>
  <w:style w:type="paragraph" w:customStyle="1" w:styleId="xl122">
    <w:name w:val="xl122"/>
    <w:basedOn w:val="Normal"/>
    <w:rsid w:val="00EF1280"/>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0"/>
      <w:szCs w:val="10"/>
      <w:lang w:eastAsia="sq-AL"/>
    </w:rPr>
  </w:style>
  <w:style w:type="paragraph" w:customStyle="1" w:styleId="xl123">
    <w:name w:val="xl123"/>
    <w:basedOn w:val="Normal"/>
    <w:rsid w:val="00EF1280"/>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0"/>
      <w:szCs w:val="10"/>
      <w:lang w:eastAsia="sq-AL"/>
    </w:rPr>
  </w:style>
  <w:style w:type="paragraph" w:customStyle="1" w:styleId="xl124">
    <w:name w:val="xl124"/>
    <w:basedOn w:val="Normal"/>
    <w:rsid w:val="00EF1280"/>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0"/>
      <w:szCs w:val="10"/>
      <w:lang w:eastAsia="sq-AL"/>
    </w:rPr>
  </w:style>
  <w:style w:type="paragraph" w:customStyle="1" w:styleId="xl125">
    <w:name w:val="xl125"/>
    <w:basedOn w:val="Normal"/>
    <w:rsid w:val="00EF1280"/>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0"/>
      <w:szCs w:val="10"/>
      <w:lang w:eastAsia="sq-AL"/>
    </w:rPr>
  </w:style>
  <w:style w:type="paragraph" w:customStyle="1" w:styleId="xl126">
    <w:name w:val="xl126"/>
    <w:basedOn w:val="Normal"/>
    <w:rsid w:val="00EF1280"/>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10"/>
      <w:szCs w:val="10"/>
      <w:lang w:eastAsia="sq-AL"/>
    </w:rPr>
  </w:style>
  <w:style w:type="paragraph" w:customStyle="1" w:styleId="xl127">
    <w:name w:val="xl127"/>
    <w:basedOn w:val="Normal"/>
    <w:rsid w:val="00EF1280"/>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0"/>
      <w:szCs w:val="10"/>
      <w:lang w:eastAsia="sq-AL"/>
    </w:rPr>
  </w:style>
  <w:style w:type="paragraph" w:customStyle="1" w:styleId="xl128">
    <w:name w:val="xl128"/>
    <w:basedOn w:val="Normal"/>
    <w:rsid w:val="00EF1280"/>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0"/>
      <w:szCs w:val="10"/>
      <w:lang w:eastAsia="sq-AL"/>
    </w:rPr>
  </w:style>
  <w:style w:type="paragraph" w:customStyle="1" w:styleId="xl129">
    <w:name w:val="xl129"/>
    <w:basedOn w:val="Normal"/>
    <w:rsid w:val="00EF1280"/>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0"/>
      <w:szCs w:val="10"/>
      <w:lang w:eastAsia="sq-AL"/>
    </w:rPr>
  </w:style>
  <w:style w:type="paragraph" w:customStyle="1" w:styleId="xl130">
    <w:name w:val="xl130"/>
    <w:basedOn w:val="Normal"/>
    <w:rsid w:val="00EF128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0"/>
      <w:szCs w:val="10"/>
      <w:lang w:eastAsia="sq-AL"/>
    </w:rPr>
  </w:style>
  <w:style w:type="paragraph" w:customStyle="1" w:styleId="xl131">
    <w:name w:val="xl131"/>
    <w:basedOn w:val="Normal"/>
    <w:rsid w:val="00EF128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0"/>
      <w:szCs w:val="10"/>
      <w:lang w:eastAsia="sq-AL"/>
    </w:rPr>
  </w:style>
  <w:style w:type="paragraph" w:customStyle="1" w:styleId="xl132">
    <w:name w:val="xl132"/>
    <w:basedOn w:val="Normal"/>
    <w:rsid w:val="00EF128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0"/>
      <w:szCs w:val="10"/>
      <w:lang w:eastAsia="sq-AL"/>
    </w:rPr>
  </w:style>
  <w:style w:type="paragraph" w:customStyle="1" w:styleId="xl133">
    <w:name w:val="xl133"/>
    <w:basedOn w:val="Normal"/>
    <w:rsid w:val="00EF128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0"/>
      <w:szCs w:val="10"/>
      <w:lang w:eastAsia="sq-AL"/>
    </w:rPr>
  </w:style>
  <w:style w:type="paragraph" w:customStyle="1" w:styleId="xl134">
    <w:name w:val="xl134"/>
    <w:basedOn w:val="Normal"/>
    <w:rsid w:val="00EF128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0"/>
      <w:szCs w:val="10"/>
      <w:lang w:eastAsia="sq-AL"/>
    </w:rPr>
  </w:style>
  <w:style w:type="paragraph" w:customStyle="1" w:styleId="xl135">
    <w:name w:val="xl135"/>
    <w:basedOn w:val="Normal"/>
    <w:rsid w:val="00EF128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0"/>
      <w:szCs w:val="10"/>
      <w:lang w:eastAsia="sq-AL"/>
    </w:rPr>
  </w:style>
  <w:style w:type="paragraph" w:customStyle="1" w:styleId="xl136">
    <w:name w:val="xl136"/>
    <w:basedOn w:val="Normal"/>
    <w:rsid w:val="00EF128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0"/>
      <w:szCs w:val="10"/>
      <w:lang w:eastAsia="sq-AL"/>
    </w:rPr>
  </w:style>
  <w:style w:type="paragraph" w:customStyle="1" w:styleId="xl137">
    <w:name w:val="xl137"/>
    <w:basedOn w:val="Normal"/>
    <w:rsid w:val="00EF128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0"/>
      <w:szCs w:val="10"/>
      <w:lang w:eastAsia="sq-AL"/>
    </w:rPr>
  </w:style>
  <w:style w:type="paragraph" w:customStyle="1" w:styleId="xl138">
    <w:name w:val="xl138"/>
    <w:basedOn w:val="Normal"/>
    <w:rsid w:val="00EF128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0"/>
      <w:szCs w:val="10"/>
      <w:lang w:eastAsia="sq-AL"/>
    </w:rPr>
  </w:style>
  <w:style w:type="paragraph" w:customStyle="1" w:styleId="xl139">
    <w:name w:val="xl139"/>
    <w:basedOn w:val="Normal"/>
    <w:rsid w:val="00EF128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0"/>
      <w:szCs w:val="10"/>
      <w:lang w:eastAsia="sq-AL"/>
    </w:rPr>
  </w:style>
  <w:style w:type="paragraph" w:customStyle="1" w:styleId="xl140">
    <w:name w:val="xl140"/>
    <w:basedOn w:val="Normal"/>
    <w:rsid w:val="00EF128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10"/>
      <w:szCs w:val="10"/>
      <w:lang w:eastAsia="sq-AL"/>
    </w:rPr>
  </w:style>
  <w:style w:type="paragraph" w:customStyle="1" w:styleId="xl141">
    <w:name w:val="xl141"/>
    <w:basedOn w:val="Normal"/>
    <w:rsid w:val="00EF1280"/>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0"/>
      <w:szCs w:val="10"/>
      <w:lang w:eastAsia="sq-AL"/>
    </w:rPr>
  </w:style>
  <w:style w:type="paragraph" w:customStyle="1" w:styleId="xl142">
    <w:name w:val="xl142"/>
    <w:basedOn w:val="Normal"/>
    <w:rsid w:val="00EF128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0"/>
      <w:szCs w:val="10"/>
      <w:lang w:eastAsia="sq-AL"/>
    </w:rPr>
  </w:style>
  <w:style w:type="paragraph" w:customStyle="1" w:styleId="xl143">
    <w:name w:val="xl143"/>
    <w:basedOn w:val="Normal"/>
    <w:rsid w:val="00EF1280"/>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0"/>
      <w:szCs w:val="10"/>
      <w:lang w:eastAsia="sq-AL"/>
    </w:rPr>
  </w:style>
  <w:style w:type="paragraph" w:customStyle="1" w:styleId="xl144">
    <w:name w:val="xl144"/>
    <w:basedOn w:val="Normal"/>
    <w:rsid w:val="00EF1280"/>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0"/>
      <w:szCs w:val="10"/>
      <w:lang w:eastAsia="sq-AL"/>
    </w:rPr>
  </w:style>
  <w:style w:type="paragraph" w:customStyle="1" w:styleId="xl145">
    <w:name w:val="xl145"/>
    <w:basedOn w:val="Normal"/>
    <w:rsid w:val="00EF128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0"/>
      <w:szCs w:val="10"/>
      <w:lang w:eastAsia="sq-AL"/>
    </w:rPr>
  </w:style>
  <w:style w:type="paragraph" w:customStyle="1" w:styleId="xl146">
    <w:name w:val="xl146"/>
    <w:basedOn w:val="Normal"/>
    <w:rsid w:val="00EF1280"/>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0"/>
      <w:szCs w:val="10"/>
      <w:lang w:eastAsia="sq-AL"/>
    </w:rPr>
  </w:style>
  <w:style w:type="paragraph" w:customStyle="1" w:styleId="xl147">
    <w:name w:val="xl147"/>
    <w:basedOn w:val="Normal"/>
    <w:rsid w:val="00EF128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0"/>
      <w:szCs w:val="10"/>
      <w:lang w:eastAsia="sq-AL"/>
    </w:rPr>
  </w:style>
  <w:style w:type="paragraph" w:customStyle="1" w:styleId="xl148">
    <w:name w:val="xl148"/>
    <w:basedOn w:val="Normal"/>
    <w:rsid w:val="00EF128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0"/>
      <w:szCs w:val="10"/>
      <w:lang w:eastAsia="sq-AL"/>
    </w:rPr>
  </w:style>
  <w:style w:type="paragraph" w:customStyle="1" w:styleId="xl149">
    <w:name w:val="xl149"/>
    <w:basedOn w:val="Normal"/>
    <w:rsid w:val="00EF128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0"/>
      <w:szCs w:val="10"/>
      <w:lang w:eastAsia="sq-AL"/>
    </w:rPr>
  </w:style>
  <w:style w:type="paragraph" w:customStyle="1" w:styleId="xl150">
    <w:name w:val="xl150"/>
    <w:basedOn w:val="Normal"/>
    <w:rsid w:val="00EF128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0"/>
      <w:szCs w:val="10"/>
      <w:lang w:eastAsia="sq-AL"/>
    </w:rPr>
  </w:style>
  <w:style w:type="paragraph" w:customStyle="1" w:styleId="xl151">
    <w:name w:val="xl151"/>
    <w:basedOn w:val="Normal"/>
    <w:rsid w:val="00EF128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0"/>
      <w:szCs w:val="10"/>
      <w:lang w:eastAsia="sq-AL"/>
    </w:rPr>
  </w:style>
  <w:style w:type="paragraph" w:customStyle="1" w:styleId="xl152">
    <w:name w:val="xl152"/>
    <w:basedOn w:val="Normal"/>
    <w:rsid w:val="00EF128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0"/>
      <w:szCs w:val="10"/>
      <w:lang w:eastAsia="sq-AL"/>
    </w:rPr>
  </w:style>
  <w:style w:type="paragraph" w:customStyle="1" w:styleId="xl153">
    <w:name w:val="xl153"/>
    <w:basedOn w:val="Normal"/>
    <w:rsid w:val="00EF128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0"/>
      <w:szCs w:val="10"/>
      <w:lang w:eastAsia="sq-AL"/>
    </w:rPr>
  </w:style>
  <w:style w:type="paragraph" w:customStyle="1" w:styleId="xl154">
    <w:name w:val="xl154"/>
    <w:basedOn w:val="Normal"/>
    <w:rsid w:val="00EF128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0"/>
      <w:szCs w:val="10"/>
      <w:lang w:eastAsia="sq-AL"/>
    </w:rPr>
  </w:style>
  <w:style w:type="paragraph" w:customStyle="1" w:styleId="xl155">
    <w:name w:val="xl155"/>
    <w:basedOn w:val="Normal"/>
    <w:rsid w:val="00EF128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0"/>
      <w:szCs w:val="10"/>
      <w:lang w:eastAsia="sq-AL"/>
    </w:rPr>
  </w:style>
  <w:style w:type="paragraph" w:customStyle="1" w:styleId="xl156">
    <w:name w:val="xl156"/>
    <w:basedOn w:val="Normal"/>
    <w:rsid w:val="00EF128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0"/>
      <w:szCs w:val="10"/>
      <w:lang w:eastAsia="sq-AL"/>
    </w:rPr>
  </w:style>
  <w:style w:type="paragraph" w:customStyle="1" w:styleId="xl157">
    <w:name w:val="xl157"/>
    <w:basedOn w:val="Normal"/>
    <w:rsid w:val="00EF128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10"/>
      <w:szCs w:val="10"/>
      <w:lang w:eastAsia="sq-AL"/>
    </w:rPr>
  </w:style>
  <w:style w:type="paragraph" w:customStyle="1" w:styleId="xl158">
    <w:name w:val="xl158"/>
    <w:basedOn w:val="Normal"/>
    <w:rsid w:val="00EF1280"/>
    <w:pPr>
      <w:pBdr>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0"/>
      <w:szCs w:val="10"/>
      <w:lang w:eastAsia="sq-AL"/>
    </w:rPr>
  </w:style>
  <w:style w:type="paragraph" w:customStyle="1" w:styleId="xl159">
    <w:name w:val="xl159"/>
    <w:basedOn w:val="Normal"/>
    <w:rsid w:val="00EF128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0"/>
      <w:szCs w:val="10"/>
      <w:lang w:eastAsia="sq-AL"/>
    </w:rPr>
  </w:style>
  <w:style w:type="paragraph" w:customStyle="1" w:styleId="xl160">
    <w:name w:val="xl160"/>
    <w:basedOn w:val="Normal"/>
    <w:rsid w:val="00EF1280"/>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0"/>
      <w:szCs w:val="10"/>
      <w:lang w:eastAsia="sq-AL"/>
    </w:rPr>
  </w:style>
  <w:style w:type="paragraph" w:customStyle="1" w:styleId="xl161">
    <w:name w:val="xl161"/>
    <w:basedOn w:val="Normal"/>
    <w:rsid w:val="00EF1280"/>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0"/>
      <w:szCs w:val="10"/>
      <w:lang w:eastAsia="sq-AL"/>
    </w:rPr>
  </w:style>
  <w:style w:type="paragraph" w:customStyle="1" w:styleId="xl162">
    <w:name w:val="xl162"/>
    <w:basedOn w:val="Normal"/>
    <w:rsid w:val="00EF128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0"/>
      <w:szCs w:val="10"/>
      <w:lang w:eastAsia="sq-AL"/>
    </w:rPr>
  </w:style>
  <w:style w:type="paragraph" w:customStyle="1" w:styleId="xl163">
    <w:name w:val="xl163"/>
    <w:basedOn w:val="Normal"/>
    <w:rsid w:val="00EF128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0"/>
      <w:szCs w:val="10"/>
      <w:lang w:eastAsia="sq-AL"/>
    </w:rPr>
  </w:style>
  <w:style w:type="paragraph" w:customStyle="1" w:styleId="xl164">
    <w:name w:val="xl164"/>
    <w:basedOn w:val="Normal"/>
    <w:rsid w:val="00EF128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0"/>
      <w:szCs w:val="10"/>
      <w:lang w:eastAsia="sq-AL"/>
    </w:rPr>
  </w:style>
  <w:style w:type="paragraph" w:customStyle="1" w:styleId="xl165">
    <w:name w:val="xl165"/>
    <w:basedOn w:val="Normal"/>
    <w:rsid w:val="00EF128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0"/>
      <w:szCs w:val="10"/>
      <w:lang w:eastAsia="sq-AL"/>
    </w:rPr>
  </w:style>
  <w:style w:type="paragraph" w:customStyle="1" w:styleId="xl166">
    <w:name w:val="xl166"/>
    <w:basedOn w:val="Normal"/>
    <w:rsid w:val="00EF128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0"/>
      <w:szCs w:val="10"/>
      <w:lang w:eastAsia="sq-AL"/>
    </w:rPr>
  </w:style>
  <w:style w:type="paragraph" w:customStyle="1" w:styleId="xl167">
    <w:name w:val="xl167"/>
    <w:basedOn w:val="Normal"/>
    <w:rsid w:val="00EF128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0"/>
      <w:szCs w:val="10"/>
      <w:lang w:eastAsia="sq-AL"/>
    </w:rPr>
  </w:style>
  <w:style w:type="paragraph" w:customStyle="1" w:styleId="xl168">
    <w:name w:val="xl168"/>
    <w:basedOn w:val="Normal"/>
    <w:rsid w:val="00EF128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0"/>
      <w:szCs w:val="10"/>
      <w:lang w:eastAsia="sq-AL"/>
    </w:rPr>
  </w:style>
  <w:style w:type="paragraph" w:customStyle="1" w:styleId="xl169">
    <w:name w:val="xl169"/>
    <w:basedOn w:val="Normal"/>
    <w:rsid w:val="00EF128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0"/>
      <w:szCs w:val="10"/>
      <w:lang w:eastAsia="sq-AL"/>
    </w:rPr>
  </w:style>
  <w:style w:type="paragraph" w:customStyle="1" w:styleId="xl170">
    <w:name w:val="xl170"/>
    <w:basedOn w:val="Normal"/>
    <w:rsid w:val="00EF128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0"/>
      <w:szCs w:val="10"/>
      <w:lang w:eastAsia="sq-AL"/>
    </w:rPr>
  </w:style>
  <w:style w:type="paragraph" w:customStyle="1" w:styleId="xl171">
    <w:name w:val="xl171"/>
    <w:basedOn w:val="Normal"/>
    <w:rsid w:val="00EF128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0"/>
      <w:szCs w:val="10"/>
      <w:lang w:eastAsia="sq-AL"/>
    </w:rPr>
  </w:style>
  <w:style w:type="paragraph" w:customStyle="1" w:styleId="xl172">
    <w:name w:val="xl172"/>
    <w:basedOn w:val="Normal"/>
    <w:rsid w:val="00EF128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0"/>
      <w:szCs w:val="10"/>
      <w:lang w:eastAsia="sq-AL"/>
    </w:rPr>
  </w:style>
  <w:style w:type="paragraph" w:customStyle="1" w:styleId="xl173">
    <w:name w:val="xl173"/>
    <w:basedOn w:val="Normal"/>
    <w:rsid w:val="00EF1280"/>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pPr>
    <w:rPr>
      <w:rFonts w:ascii="Arial" w:eastAsia="Times New Roman" w:hAnsi="Arial" w:cs="Arial"/>
      <w:sz w:val="10"/>
      <w:szCs w:val="10"/>
      <w:lang w:eastAsia="sq-AL"/>
    </w:rPr>
  </w:style>
  <w:style w:type="paragraph" w:customStyle="1" w:styleId="xl174">
    <w:name w:val="xl174"/>
    <w:basedOn w:val="Normal"/>
    <w:rsid w:val="00EF1280"/>
    <w:pPr>
      <w:pBdr>
        <w:top w:val="single" w:sz="4" w:space="0" w:color="auto"/>
        <w:left w:val="single" w:sz="8" w:space="0" w:color="auto"/>
        <w:bottom w:val="single" w:sz="4" w:space="0" w:color="auto"/>
      </w:pBdr>
      <w:shd w:val="clear" w:color="000000" w:fill="FFFF99"/>
      <w:spacing w:before="100" w:beforeAutospacing="1" w:after="100" w:afterAutospacing="1" w:line="240" w:lineRule="auto"/>
      <w:jc w:val="center"/>
      <w:textAlignment w:val="center"/>
    </w:pPr>
    <w:rPr>
      <w:rFonts w:ascii="Arial" w:eastAsia="Times New Roman" w:hAnsi="Arial" w:cs="Arial"/>
      <w:b/>
      <w:bCs/>
      <w:sz w:val="10"/>
      <w:szCs w:val="10"/>
      <w:lang w:eastAsia="sq-AL"/>
    </w:rPr>
  </w:style>
  <w:style w:type="paragraph" w:customStyle="1" w:styleId="xl175">
    <w:name w:val="xl175"/>
    <w:basedOn w:val="Normal"/>
    <w:rsid w:val="00EF1280"/>
    <w:pPr>
      <w:pBdr>
        <w:top w:val="single" w:sz="4" w:space="0" w:color="auto"/>
        <w:bottom w:val="single" w:sz="4" w:space="0" w:color="auto"/>
      </w:pBdr>
      <w:shd w:val="clear" w:color="000000" w:fill="FFFF99"/>
      <w:spacing w:before="100" w:beforeAutospacing="1" w:after="100" w:afterAutospacing="1" w:line="240" w:lineRule="auto"/>
      <w:jc w:val="center"/>
      <w:textAlignment w:val="center"/>
    </w:pPr>
    <w:rPr>
      <w:rFonts w:ascii="Arial" w:eastAsia="Times New Roman" w:hAnsi="Arial" w:cs="Arial"/>
      <w:b/>
      <w:bCs/>
      <w:sz w:val="10"/>
      <w:szCs w:val="10"/>
      <w:lang w:eastAsia="sq-AL"/>
    </w:rPr>
  </w:style>
  <w:style w:type="paragraph" w:customStyle="1" w:styleId="xl176">
    <w:name w:val="xl176"/>
    <w:basedOn w:val="Normal"/>
    <w:rsid w:val="00EF1280"/>
    <w:pPr>
      <w:pBdr>
        <w:top w:val="single" w:sz="4" w:space="0" w:color="auto"/>
        <w:bottom w:val="single" w:sz="4" w:space="0" w:color="auto"/>
      </w:pBdr>
      <w:shd w:val="clear" w:color="000000" w:fill="FFFF99"/>
      <w:spacing w:before="100" w:beforeAutospacing="1" w:after="100" w:afterAutospacing="1" w:line="240" w:lineRule="auto"/>
      <w:jc w:val="center"/>
      <w:textAlignment w:val="center"/>
    </w:pPr>
    <w:rPr>
      <w:rFonts w:ascii="Arial" w:eastAsia="Times New Roman" w:hAnsi="Arial" w:cs="Arial"/>
      <w:b/>
      <w:bCs/>
      <w:sz w:val="10"/>
      <w:szCs w:val="10"/>
      <w:lang w:eastAsia="sq-AL"/>
    </w:rPr>
  </w:style>
  <w:style w:type="paragraph" w:customStyle="1" w:styleId="xl177">
    <w:name w:val="xl177"/>
    <w:basedOn w:val="Normal"/>
    <w:rsid w:val="00EF1280"/>
    <w:pPr>
      <w:pBdr>
        <w:top w:val="single" w:sz="4" w:space="0" w:color="auto"/>
        <w:bottom w:val="single" w:sz="4" w:space="0" w:color="auto"/>
      </w:pBdr>
      <w:shd w:val="clear" w:color="000000" w:fill="FFFF99"/>
      <w:spacing w:before="100" w:beforeAutospacing="1" w:after="100" w:afterAutospacing="1" w:line="240" w:lineRule="auto"/>
      <w:jc w:val="center"/>
      <w:textAlignment w:val="center"/>
    </w:pPr>
    <w:rPr>
      <w:rFonts w:ascii="Arial" w:eastAsia="Times New Roman" w:hAnsi="Arial" w:cs="Arial"/>
      <w:b/>
      <w:bCs/>
      <w:sz w:val="10"/>
      <w:szCs w:val="10"/>
      <w:lang w:eastAsia="sq-AL"/>
    </w:rPr>
  </w:style>
  <w:style w:type="paragraph" w:customStyle="1" w:styleId="xl178">
    <w:name w:val="xl178"/>
    <w:basedOn w:val="Normal"/>
    <w:rsid w:val="00EF1280"/>
    <w:pPr>
      <w:pBdr>
        <w:top w:val="single" w:sz="4" w:space="0" w:color="auto"/>
        <w:bottom w:val="single" w:sz="4" w:space="0" w:color="auto"/>
      </w:pBdr>
      <w:shd w:val="clear" w:color="000000" w:fill="FFFF99"/>
      <w:spacing w:before="100" w:beforeAutospacing="1" w:after="100" w:afterAutospacing="1" w:line="240" w:lineRule="auto"/>
      <w:jc w:val="center"/>
      <w:textAlignment w:val="center"/>
    </w:pPr>
    <w:rPr>
      <w:rFonts w:ascii="Arial" w:eastAsia="Times New Roman" w:hAnsi="Arial" w:cs="Arial"/>
      <w:sz w:val="10"/>
      <w:szCs w:val="10"/>
      <w:lang w:eastAsia="sq-AL"/>
    </w:rPr>
  </w:style>
  <w:style w:type="paragraph" w:customStyle="1" w:styleId="xl179">
    <w:name w:val="xl179"/>
    <w:basedOn w:val="Normal"/>
    <w:rsid w:val="00EF1280"/>
    <w:pPr>
      <w:pBdr>
        <w:top w:val="single" w:sz="4" w:space="0" w:color="auto"/>
        <w:bottom w:val="single" w:sz="4" w:space="0" w:color="auto"/>
        <w:right w:val="single" w:sz="8" w:space="0" w:color="auto"/>
      </w:pBdr>
      <w:shd w:val="clear" w:color="000000" w:fill="FFFF99"/>
      <w:spacing w:before="100" w:beforeAutospacing="1" w:after="100" w:afterAutospacing="1" w:line="240" w:lineRule="auto"/>
      <w:jc w:val="center"/>
      <w:textAlignment w:val="center"/>
    </w:pPr>
    <w:rPr>
      <w:rFonts w:ascii="Arial" w:eastAsia="Times New Roman" w:hAnsi="Arial" w:cs="Arial"/>
      <w:sz w:val="10"/>
      <w:szCs w:val="10"/>
      <w:lang w:eastAsia="sq-AL"/>
    </w:rPr>
  </w:style>
  <w:style w:type="paragraph" w:customStyle="1" w:styleId="xl180">
    <w:name w:val="xl180"/>
    <w:basedOn w:val="Normal"/>
    <w:rsid w:val="00EF1280"/>
    <w:pPr>
      <w:pBdr>
        <w:top w:val="single" w:sz="4" w:space="0" w:color="auto"/>
        <w:left w:val="single" w:sz="8" w:space="0" w:color="auto"/>
        <w:bottom w:val="single" w:sz="4" w:space="0" w:color="auto"/>
      </w:pBdr>
      <w:shd w:val="clear" w:color="000000" w:fill="D0CECE"/>
      <w:spacing w:before="100" w:beforeAutospacing="1" w:after="100" w:afterAutospacing="1" w:line="240" w:lineRule="auto"/>
      <w:jc w:val="center"/>
      <w:textAlignment w:val="center"/>
    </w:pPr>
    <w:rPr>
      <w:rFonts w:ascii="Arial" w:eastAsia="Times New Roman" w:hAnsi="Arial" w:cs="Arial"/>
      <w:b/>
      <w:bCs/>
      <w:sz w:val="10"/>
      <w:szCs w:val="10"/>
      <w:lang w:eastAsia="sq-AL"/>
    </w:rPr>
  </w:style>
  <w:style w:type="paragraph" w:customStyle="1" w:styleId="xl181">
    <w:name w:val="xl181"/>
    <w:basedOn w:val="Normal"/>
    <w:rsid w:val="00EF1280"/>
    <w:pPr>
      <w:pBdr>
        <w:top w:val="single" w:sz="4" w:space="0" w:color="auto"/>
        <w:bottom w:val="single" w:sz="4" w:space="0" w:color="auto"/>
      </w:pBdr>
      <w:shd w:val="clear" w:color="000000" w:fill="D0CECE"/>
      <w:spacing w:before="100" w:beforeAutospacing="1" w:after="100" w:afterAutospacing="1" w:line="240" w:lineRule="auto"/>
      <w:jc w:val="center"/>
      <w:textAlignment w:val="center"/>
    </w:pPr>
    <w:rPr>
      <w:rFonts w:ascii="Arial" w:eastAsia="Times New Roman" w:hAnsi="Arial" w:cs="Arial"/>
      <w:b/>
      <w:bCs/>
      <w:sz w:val="10"/>
      <w:szCs w:val="10"/>
      <w:lang w:eastAsia="sq-AL"/>
    </w:rPr>
  </w:style>
  <w:style w:type="paragraph" w:customStyle="1" w:styleId="xl182">
    <w:name w:val="xl182"/>
    <w:basedOn w:val="Normal"/>
    <w:rsid w:val="00EF1280"/>
    <w:pPr>
      <w:pBdr>
        <w:top w:val="single" w:sz="4" w:space="0" w:color="auto"/>
        <w:bottom w:val="single" w:sz="4" w:space="0" w:color="auto"/>
      </w:pBdr>
      <w:shd w:val="clear" w:color="000000" w:fill="D0CECE"/>
      <w:spacing w:before="100" w:beforeAutospacing="1" w:after="100" w:afterAutospacing="1" w:line="240" w:lineRule="auto"/>
      <w:jc w:val="center"/>
      <w:textAlignment w:val="center"/>
    </w:pPr>
    <w:rPr>
      <w:rFonts w:ascii="Arial" w:eastAsia="Times New Roman" w:hAnsi="Arial" w:cs="Arial"/>
      <w:b/>
      <w:bCs/>
      <w:sz w:val="10"/>
      <w:szCs w:val="10"/>
      <w:lang w:eastAsia="sq-AL"/>
    </w:rPr>
  </w:style>
  <w:style w:type="paragraph" w:customStyle="1" w:styleId="xl183">
    <w:name w:val="xl183"/>
    <w:basedOn w:val="Normal"/>
    <w:rsid w:val="00EF1280"/>
    <w:pPr>
      <w:pBdr>
        <w:top w:val="single" w:sz="4" w:space="0" w:color="auto"/>
        <w:bottom w:val="single" w:sz="4" w:space="0" w:color="auto"/>
      </w:pBdr>
      <w:shd w:val="clear" w:color="000000" w:fill="D0CECE"/>
      <w:spacing w:before="100" w:beforeAutospacing="1" w:after="100" w:afterAutospacing="1" w:line="240" w:lineRule="auto"/>
      <w:jc w:val="center"/>
      <w:textAlignment w:val="center"/>
    </w:pPr>
    <w:rPr>
      <w:rFonts w:ascii="Arial" w:eastAsia="Times New Roman" w:hAnsi="Arial" w:cs="Arial"/>
      <w:b/>
      <w:bCs/>
      <w:sz w:val="10"/>
      <w:szCs w:val="10"/>
      <w:lang w:eastAsia="sq-AL"/>
    </w:rPr>
  </w:style>
  <w:style w:type="paragraph" w:customStyle="1" w:styleId="xl184">
    <w:name w:val="xl184"/>
    <w:basedOn w:val="Normal"/>
    <w:rsid w:val="00EF1280"/>
    <w:pPr>
      <w:pBdr>
        <w:top w:val="single" w:sz="4" w:space="0" w:color="auto"/>
        <w:bottom w:val="single" w:sz="4" w:space="0" w:color="auto"/>
        <w:right w:val="single" w:sz="8" w:space="0" w:color="auto"/>
      </w:pBdr>
      <w:shd w:val="clear" w:color="000000" w:fill="D0CECE"/>
      <w:spacing w:before="100" w:beforeAutospacing="1" w:after="100" w:afterAutospacing="1" w:line="240" w:lineRule="auto"/>
      <w:jc w:val="center"/>
      <w:textAlignment w:val="center"/>
    </w:pPr>
    <w:rPr>
      <w:rFonts w:ascii="Arial" w:eastAsia="Times New Roman" w:hAnsi="Arial" w:cs="Arial"/>
      <w:b/>
      <w:bCs/>
      <w:sz w:val="10"/>
      <w:szCs w:val="10"/>
      <w:lang w:eastAsia="sq-AL"/>
    </w:rPr>
  </w:style>
  <w:style w:type="paragraph" w:customStyle="1" w:styleId="xl185">
    <w:name w:val="xl185"/>
    <w:basedOn w:val="Normal"/>
    <w:rsid w:val="00EF1280"/>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0"/>
      <w:szCs w:val="10"/>
      <w:lang w:eastAsia="sq-AL"/>
    </w:rPr>
  </w:style>
  <w:style w:type="paragraph" w:customStyle="1" w:styleId="xl186">
    <w:name w:val="xl186"/>
    <w:basedOn w:val="Normal"/>
    <w:rsid w:val="00EF128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10"/>
      <w:szCs w:val="10"/>
      <w:lang w:eastAsia="sq-AL"/>
    </w:rPr>
  </w:style>
  <w:style w:type="paragraph" w:customStyle="1" w:styleId="xl187">
    <w:name w:val="xl187"/>
    <w:basedOn w:val="Normal"/>
    <w:rsid w:val="00EF1280"/>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0"/>
      <w:szCs w:val="10"/>
      <w:lang w:eastAsia="sq-AL"/>
    </w:rPr>
  </w:style>
  <w:style w:type="paragraph" w:customStyle="1" w:styleId="xl188">
    <w:name w:val="xl188"/>
    <w:basedOn w:val="Normal"/>
    <w:rsid w:val="00EF1280"/>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10"/>
      <w:szCs w:val="10"/>
      <w:lang w:eastAsia="sq-AL"/>
    </w:rPr>
  </w:style>
  <w:style w:type="paragraph" w:customStyle="1" w:styleId="xl189">
    <w:name w:val="xl189"/>
    <w:basedOn w:val="Normal"/>
    <w:rsid w:val="00EF128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10"/>
      <w:szCs w:val="10"/>
      <w:lang w:eastAsia="sq-AL"/>
    </w:rPr>
  </w:style>
  <w:style w:type="paragraph" w:customStyle="1" w:styleId="xl190">
    <w:name w:val="xl190"/>
    <w:basedOn w:val="Normal"/>
    <w:rsid w:val="00EF1280"/>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0"/>
      <w:szCs w:val="10"/>
      <w:lang w:eastAsia="sq-AL"/>
    </w:rPr>
  </w:style>
  <w:style w:type="paragraph" w:customStyle="1" w:styleId="xl191">
    <w:name w:val="xl191"/>
    <w:basedOn w:val="Normal"/>
    <w:rsid w:val="00EF128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FF0000"/>
      <w:sz w:val="10"/>
      <w:szCs w:val="10"/>
      <w:lang w:eastAsia="sq-AL"/>
    </w:rPr>
  </w:style>
  <w:style w:type="paragraph" w:customStyle="1" w:styleId="xl192">
    <w:name w:val="xl192"/>
    <w:basedOn w:val="Normal"/>
    <w:rsid w:val="00EF1280"/>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10"/>
      <w:szCs w:val="10"/>
      <w:lang w:eastAsia="sq-AL"/>
    </w:rPr>
  </w:style>
  <w:style w:type="paragraph" w:customStyle="1" w:styleId="xl193">
    <w:name w:val="xl193"/>
    <w:basedOn w:val="Normal"/>
    <w:rsid w:val="00EF128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10"/>
      <w:szCs w:val="10"/>
      <w:lang w:eastAsia="sq-AL"/>
    </w:rPr>
  </w:style>
  <w:style w:type="paragraph" w:customStyle="1" w:styleId="xl194">
    <w:name w:val="xl194"/>
    <w:basedOn w:val="Normal"/>
    <w:rsid w:val="00EF1280"/>
    <w:pPr>
      <w:pBdr>
        <w:top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0"/>
      <w:szCs w:val="10"/>
      <w:lang w:eastAsia="sq-AL"/>
    </w:rPr>
  </w:style>
  <w:style w:type="paragraph" w:customStyle="1" w:styleId="xl195">
    <w:name w:val="xl195"/>
    <w:basedOn w:val="Normal"/>
    <w:rsid w:val="00EF1280"/>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10"/>
      <w:szCs w:val="10"/>
      <w:lang w:eastAsia="sq-AL"/>
    </w:rPr>
  </w:style>
  <w:style w:type="paragraph" w:customStyle="1" w:styleId="xl196">
    <w:name w:val="xl196"/>
    <w:basedOn w:val="Normal"/>
    <w:rsid w:val="00EF1280"/>
    <w:pPr>
      <w:shd w:val="clear" w:color="000000" w:fill="FFFFFF"/>
      <w:spacing w:before="100" w:beforeAutospacing="1" w:after="100" w:afterAutospacing="1" w:line="240" w:lineRule="auto"/>
      <w:jc w:val="center"/>
      <w:textAlignment w:val="center"/>
    </w:pPr>
    <w:rPr>
      <w:rFonts w:ascii="Arial" w:eastAsia="Times New Roman" w:hAnsi="Arial" w:cs="Arial"/>
      <w:sz w:val="10"/>
      <w:szCs w:val="10"/>
      <w:lang w:eastAsia="sq-AL"/>
    </w:rPr>
  </w:style>
  <w:style w:type="paragraph" w:customStyle="1" w:styleId="xl197">
    <w:name w:val="xl197"/>
    <w:basedOn w:val="Normal"/>
    <w:rsid w:val="00EF128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0"/>
      <w:szCs w:val="10"/>
      <w:lang w:eastAsia="sq-AL"/>
    </w:rPr>
  </w:style>
  <w:style w:type="paragraph" w:customStyle="1" w:styleId="xl198">
    <w:name w:val="xl198"/>
    <w:basedOn w:val="Normal"/>
    <w:rsid w:val="00EF1280"/>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0"/>
      <w:szCs w:val="10"/>
      <w:lang w:eastAsia="sq-AL"/>
    </w:rPr>
  </w:style>
  <w:style w:type="paragraph" w:customStyle="1" w:styleId="xl199">
    <w:name w:val="xl199"/>
    <w:basedOn w:val="Normal"/>
    <w:rsid w:val="00EF128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0"/>
      <w:szCs w:val="10"/>
      <w:lang w:eastAsia="sq-AL"/>
    </w:rPr>
  </w:style>
  <w:style w:type="paragraph" w:customStyle="1" w:styleId="xl200">
    <w:name w:val="xl200"/>
    <w:basedOn w:val="Normal"/>
    <w:rsid w:val="00EF128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0"/>
      <w:szCs w:val="10"/>
      <w:lang w:eastAsia="sq-AL"/>
    </w:rPr>
  </w:style>
  <w:style w:type="paragraph" w:customStyle="1" w:styleId="xl201">
    <w:name w:val="xl201"/>
    <w:basedOn w:val="Normal"/>
    <w:rsid w:val="00EF128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0"/>
      <w:szCs w:val="10"/>
      <w:lang w:eastAsia="sq-AL"/>
    </w:rPr>
  </w:style>
  <w:style w:type="paragraph" w:customStyle="1" w:styleId="xl202">
    <w:name w:val="xl202"/>
    <w:basedOn w:val="Normal"/>
    <w:rsid w:val="00EF128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0"/>
      <w:szCs w:val="10"/>
      <w:lang w:eastAsia="sq-AL"/>
    </w:rPr>
  </w:style>
  <w:style w:type="paragraph" w:customStyle="1" w:styleId="xl203">
    <w:name w:val="xl203"/>
    <w:basedOn w:val="Normal"/>
    <w:rsid w:val="00EF128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0"/>
      <w:szCs w:val="10"/>
      <w:lang w:eastAsia="sq-AL"/>
    </w:rPr>
  </w:style>
  <w:style w:type="paragraph" w:customStyle="1" w:styleId="xl204">
    <w:name w:val="xl204"/>
    <w:basedOn w:val="Normal"/>
    <w:rsid w:val="00EF128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0"/>
      <w:szCs w:val="10"/>
      <w:lang w:eastAsia="sq-AL"/>
    </w:rPr>
  </w:style>
  <w:style w:type="paragraph" w:customStyle="1" w:styleId="xl205">
    <w:name w:val="xl205"/>
    <w:basedOn w:val="Normal"/>
    <w:rsid w:val="00EF128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0"/>
      <w:szCs w:val="10"/>
      <w:lang w:eastAsia="sq-AL"/>
    </w:rPr>
  </w:style>
  <w:style w:type="paragraph" w:customStyle="1" w:styleId="xl206">
    <w:name w:val="xl206"/>
    <w:basedOn w:val="Normal"/>
    <w:rsid w:val="00EF128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0"/>
      <w:szCs w:val="10"/>
      <w:lang w:eastAsia="sq-AL"/>
    </w:rPr>
  </w:style>
  <w:style w:type="paragraph" w:customStyle="1" w:styleId="xl207">
    <w:name w:val="xl207"/>
    <w:basedOn w:val="Normal"/>
    <w:rsid w:val="00EF1280"/>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0"/>
      <w:szCs w:val="10"/>
      <w:lang w:eastAsia="sq-AL"/>
    </w:rPr>
  </w:style>
  <w:style w:type="paragraph" w:customStyle="1" w:styleId="xl208">
    <w:name w:val="xl208"/>
    <w:basedOn w:val="Normal"/>
    <w:rsid w:val="00EF1280"/>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0"/>
      <w:szCs w:val="10"/>
      <w:lang w:eastAsia="sq-AL"/>
    </w:rPr>
  </w:style>
  <w:style w:type="paragraph" w:customStyle="1" w:styleId="xl209">
    <w:name w:val="xl209"/>
    <w:basedOn w:val="Normal"/>
    <w:rsid w:val="00EF128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0"/>
      <w:szCs w:val="10"/>
      <w:lang w:eastAsia="sq-AL"/>
    </w:rPr>
  </w:style>
  <w:style w:type="paragraph" w:customStyle="1" w:styleId="xl210">
    <w:name w:val="xl210"/>
    <w:basedOn w:val="Normal"/>
    <w:rsid w:val="00EF128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0"/>
      <w:szCs w:val="10"/>
      <w:lang w:eastAsia="sq-AL"/>
    </w:rPr>
  </w:style>
  <w:style w:type="paragraph" w:customStyle="1" w:styleId="xl211">
    <w:name w:val="xl211"/>
    <w:basedOn w:val="Normal"/>
    <w:rsid w:val="00EF128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0"/>
      <w:szCs w:val="10"/>
      <w:lang w:eastAsia="sq-AL"/>
    </w:rPr>
  </w:style>
  <w:style w:type="paragraph" w:customStyle="1" w:styleId="xl212">
    <w:name w:val="xl212"/>
    <w:basedOn w:val="Normal"/>
    <w:rsid w:val="00EF128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0"/>
      <w:szCs w:val="10"/>
      <w:lang w:eastAsia="sq-AL"/>
    </w:rPr>
  </w:style>
  <w:style w:type="paragraph" w:customStyle="1" w:styleId="xl213">
    <w:name w:val="xl213"/>
    <w:basedOn w:val="Normal"/>
    <w:rsid w:val="00EF128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0"/>
      <w:szCs w:val="10"/>
      <w:lang w:eastAsia="sq-AL"/>
    </w:rPr>
  </w:style>
  <w:style w:type="paragraph" w:customStyle="1" w:styleId="xl214">
    <w:name w:val="xl214"/>
    <w:basedOn w:val="Normal"/>
    <w:rsid w:val="00EF128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0"/>
      <w:szCs w:val="10"/>
      <w:lang w:eastAsia="sq-AL"/>
    </w:rPr>
  </w:style>
  <w:style w:type="paragraph" w:customStyle="1" w:styleId="xl215">
    <w:name w:val="xl215"/>
    <w:basedOn w:val="Normal"/>
    <w:rsid w:val="00EF128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0"/>
      <w:szCs w:val="10"/>
      <w:lang w:eastAsia="sq-AL"/>
    </w:rPr>
  </w:style>
  <w:style w:type="paragraph" w:customStyle="1" w:styleId="xl216">
    <w:name w:val="xl216"/>
    <w:basedOn w:val="Normal"/>
    <w:rsid w:val="00EF1280"/>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0"/>
      <w:szCs w:val="10"/>
      <w:lang w:eastAsia="sq-AL"/>
    </w:rPr>
  </w:style>
  <w:style w:type="paragraph" w:customStyle="1" w:styleId="xl217">
    <w:name w:val="xl217"/>
    <w:basedOn w:val="Normal"/>
    <w:rsid w:val="00EF1280"/>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0"/>
      <w:szCs w:val="10"/>
      <w:lang w:eastAsia="sq-AL"/>
    </w:rPr>
  </w:style>
  <w:style w:type="paragraph" w:customStyle="1" w:styleId="xl218">
    <w:name w:val="xl218"/>
    <w:basedOn w:val="Normal"/>
    <w:rsid w:val="00EF1280"/>
    <w:pPr>
      <w:pBdr>
        <w:top w:val="single" w:sz="4" w:space="0" w:color="auto"/>
        <w:left w:val="single" w:sz="8" w:space="0" w:color="auto"/>
        <w:bottom w:val="single" w:sz="4" w:space="0" w:color="auto"/>
      </w:pBdr>
      <w:shd w:val="clear" w:color="000000" w:fill="D9D9D9"/>
      <w:spacing w:before="100" w:beforeAutospacing="1" w:after="100" w:afterAutospacing="1" w:line="240" w:lineRule="auto"/>
      <w:jc w:val="center"/>
      <w:textAlignment w:val="center"/>
    </w:pPr>
    <w:rPr>
      <w:rFonts w:ascii="Arial" w:eastAsia="Times New Roman" w:hAnsi="Arial" w:cs="Arial"/>
      <w:b/>
      <w:bCs/>
      <w:sz w:val="10"/>
      <w:szCs w:val="10"/>
      <w:lang w:eastAsia="sq-AL"/>
    </w:rPr>
  </w:style>
  <w:style w:type="paragraph" w:customStyle="1" w:styleId="xl219">
    <w:name w:val="xl219"/>
    <w:basedOn w:val="Normal"/>
    <w:rsid w:val="00EF1280"/>
    <w:pPr>
      <w:pBdr>
        <w:top w:val="single" w:sz="4" w:space="0" w:color="auto"/>
        <w:bottom w:val="single" w:sz="4" w:space="0" w:color="auto"/>
      </w:pBdr>
      <w:shd w:val="clear" w:color="000000" w:fill="D9D9D9"/>
      <w:spacing w:before="100" w:beforeAutospacing="1" w:after="100" w:afterAutospacing="1" w:line="240" w:lineRule="auto"/>
      <w:jc w:val="center"/>
      <w:textAlignment w:val="center"/>
    </w:pPr>
    <w:rPr>
      <w:rFonts w:ascii="Arial" w:eastAsia="Times New Roman" w:hAnsi="Arial" w:cs="Arial"/>
      <w:b/>
      <w:bCs/>
      <w:sz w:val="10"/>
      <w:szCs w:val="10"/>
      <w:lang w:eastAsia="sq-AL"/>
    </w:rPr>
  </w:style>
  <w:style w:type="paragraph" w:customStyle="1" w:styleId="xl220">
    <w:name w:val="xl220"/>
    <w:basedOn w:val="Normal"/>
    <w:rsid w:val="00EF1280"/>
    <w:pPr>
      <w:pBdr>
        <w:top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Arial" w:eastAsia="Times New Roman" w:hAnsi="Arial" w:cs="Arial"/>
      <w:b/>
      <w:bCs/>
      <w:sz w:val="10"/>
      <w:szCs w:val="10"/>
      <w:lang w:eastAsia="sq-AL"/>
    </w:rPr>
  </w:style>
  <w:style w:type="paragraph" w:customStyle="1" w:styleId="xl221">
    <w:name w:val="xl221"/>
    <w:basedOn w:val="Normal"/>
    <w:rsid w:val="00EF1280"/>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Arial" w:eastAsia="Times New Roman" w:hAnsi="Arial" w:cs="Arial"/>
      <w:b/>
      <w:bCs/>
      <w:sz w:val="10"/>
      <w:szCs w:val="10"/>
      <w:lang w:eastAsia="sq-AL"/>
    </w:rPr>
  </w:style>
  <w:style w:type="paragraph" w:customStyle="1" w:styleId="xl222">
    <w:name w:val="xl222"/>
    <w:basedOn w:val="Normal"/>
    <w:rsid w:val="00EF1280"/>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Arial" w:eastAsia="Times New Roman" w:hAnsi="Arial" w:cs="Arial"/>
      <w:b/>
      <w:bCs/>
      <w:sz w:val="10"/>
      <w:szCs w:val="10"/>
      <w:lang w:eastAsia="sq-AL"/>
    </w:rPr>
  </w:style>
  <w:style w:type="paragraph" w:customStyle="1" w:styleId="xl223">
    <w:name w:val="xl223"/>
    <w:basedOn w:val="Normal"/>
    <w:rsid w:val="00EF1280"/>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Arial" w:eastAsia="Times New Roman" w:hAnsi="Arial" w:cs="Arial"/>
      <w:b/>
      <w:bCs/>
      <w:sz w:val="10"/>
      <w:szCs w:val="10"/>
      <w:lang w:eastAsia="sq-AL"/>
    </w:rPr>
  </w:style>
  <w:style w:type="paragraph" w:customStyle="1" w:styleId="xl224">
    <w:name w:val="xl224"/>
    <w:basedOn w:val="Normal"/>
    <w:rsid w:val="00EF1280"/>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Arial" w:eastAsia="Times New Roman" w:hAnsi="Arial" w:cs="Arial"/>
      <w:b/>
      <w:bCs/>
      <w:sz w:val="10"/>
      <w:szCs w:val="10"/>
      <w:lang w:eastAsia="sq-AL"/>
    </w:rPr>
  </w:style>
  <w:style w:type="paragraph" w:customStyle="1" w:styleId="xl225">
    <w:name w:val="xl225"/>
    <w:basedOn w:val="Normal"/>
    <w:rsid w:val="00EF1280"/>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Arial" w:eastAsia="Times New Roman" w:hAnsi="Arial" w:cs="Arial"/>
      <w:sz w:val="10"/>
      <w:szCs w:val="10"/>
      <w:lang w:eastAsia="sq-AL"/>
    </w:rPr>
  </w:style>
  <w:style w:type="paragraph" w:customStyle="1" w:styleId="xl226">
    <w:name w:val="xl226"/>
    <w:basedOn w:val="Normal"/>
    <w:rsid w:val="00EF1280"/>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line="240" w:lineRule="auto"/>
      <w:jc w:val="center"/>
      <w:textAlignment w:val="center"/>
    </w:pPr>
    <w:rPr>
      <w:rFonts w:ascii="Arial" w:eastAsia="Times New Roman" w:hAnsi="Arial" w:cs="Arial"/>
      <w:b/>
      <w:bCs/>
      <w:sz w:val="10"/>
      <w:szCs w:val="10"/>
      <w:lang w:eastAsia="sq-AL"/>
    </w:rPr>
  </w:style>
  <w:style w:type="paragraph" w:customStyle="1" w:styleId="xl227">
    <w:name w:val="xl227"/>
    <w:basedOn w:val="Normal"/>
    <w:rsid w:val="00EF1280"/>
    <w:pPr>
      <w:pBdr>
        <w:top w:val="single" w:sz="4" w:space="0" w:color="auto"/>
        <w:left w:val="single" w:sz="8" w:space="0" w:color="auto"/>
        <w:bottom w:val="single" w:sz="4" w:space="0" w:color="auto"/>
      </w:pBdr>
      <w:shd w:val="clear" w:color="000000" w:fill="FFFF99"/>
      <w:spacing w:before="100" w:beforeAutospacing="1" w:after="100" w:afterAutospacing="1" w:line="240" w:lineRule="auto"/>
      <w:jc w:val="center"/>
      <w:textAlignment w:val="center"/>
    </w:pPr>
    <w:rPr>
      <w:rFonts w:ascii="Arial" w:eastAsia="Times New Roman" w:hAnsi="Arial" w:cs="Arial"/>
      <w:b/>
      <w:bCs/>
      <w:sz w:val="10"/>
      <w:szCs w:val="10"/>
      <w:lang w:eastAsia="sq-AL"/>
    </w:rPr>
  </w:style>
  <w:style w:type="paragraph" w:customStyle="1" w:styleId="xl228">
    <w:name w:val="xl228"/>
    <w:basedOn w:val="Normal"/>
    <w:rsid w:val="00EF1280"/>
    <w:pPr>
      <w:pBdr>
        <w:top w:val="single" w:sz="4" w:space="0" w:color="auto"/>
        <w:bottom w:val="single" w:sz="4" w:space="0" w:color="auto"/>
      </w:pBdr>
      <w:shd w:val="clear" w:color="000000" w:fill="FFFF99"/>
      <w:spacing w:before="100" w:beforeAutospacing="1" w:after="100" w:afterAutospacing="1" w:line="240" w:lineRule="auto"/>
      <w:jc w:val="center"/>
      <w:textAlignment w:val="center"/>
    </w:pPr>
    <w:rPr>
      <w:rFonts w:ascii="Arial" w:eastAsia="Times New Roman" w:hAnsi="Arial" w:cs="Arial"/>
      <w:b/>
      <w:bCs/>
      <w:sz w:val="10"/>
      <w:szCs w:val="10"/>
      <w:lang w:eastAsia="sq-AL"/>
    </w:rPr>
  </w:style>
  <w:style w:type="paragraph" w:customStyle="1" w:styleId="xl229">
    <w:name w:val="xl229"/>
    <w:basedOn w:val="Normal"/>
    <w:rsid w:val="00EF1280"/>
    <w:pPr>
      <w:pBdr>
        <w:top w:val="single" w:sz="4" w:space="0" w:color="auto"/>
        <w:bottom w:val="single" w:sz="4" w:space="0" w:color="auto"/>
      </w:pBdr>
      <w:shd w:val="clear" w:color="000000" w:fill="FFFF99"/>
      <w:spacing w:before="100" w:beforeAutospacing="1" w:after="100" w:afterAutospacing="1" w:line="240" w:lineRule="auto"/>
      <w:jc w:val="center"/>
      <w:textAlignment w:val="center"/>
    </w:pPr>
    <w:rPr>
      <w:rFonts w:ascii="Arial" w:eastAsia="Times New Roman" w:hAnsi="Arial" w:cs="Arial"/>
      <w:b/>
      <w:bCs/>
      <w:sz w:val="10"/>
      <w:szCs w:val="10"/>
      <w:lang w:eastAsia="sq-AL"/>
    </w:rPr>
  </w:style>
  <w:style w:type="paragraph" w:customStyle="1" w:styleId="xl230">
    <w:name w:val="xl230"/>
    <w:basedOn w:val="Normal"/>
    <w:rsid w:val="00EF1280"/>
    <w:pPr>
      <w:pBdr>
        <w:top w:val="single" w:sz="4" w:space="0" w:color="auto"/>
        <w:bottom w:val="single" w:sz="4" w:space="0" w:color="auto"/>
      </w:pBdr>
      <w:shd w:val="clear" w:color="000000" w:fill="FFFF99"/>
      <w:spacing w:before="100" w:beforeAutospacing="1" w:after="100" w:afterAutospacing="1" w:line="240" w:lineRule="auto"/>
      <w:jc w:val="center"/>
      <w:textAlignment w:val="center"/>
    </w:pPr>
    <w:rPr>
      <w:rFonts w:ascii="Arial" w:eastAsia="Times New Roman" w:hAnsi="Arial" w:cs="Arial"/>
      <w:b/>
      <w:bCs/>
      <w:sz w:val="10"/>
      <w:szCs w:val="10"/>
      <w:lang w:eastAsia="sq-AL"/>
    </w:rPr>
  </w:style>
  <w:style w:type="paragraph" w:customStyle="1" w:styleId="xl231">
    <w:name w:val="xl231"/>
    <w:basedOn w:val="Normal"/>
    <w:rsid w:val="00EF1280"/>
    <w:pPr>
      <w:pBdr>
        <w:top w:val="single" w:sz="4" w:space="0" w:color="auto"/>
        <w:bottom w:val="single" w:sz="4" w:space="0" w:color="auto"/>
        <w:right w:val="single" w:sz="8" w:space="0" w:color="auto"/>
      </w:pBdr>
      <w:shd w:val="clear" w:color="000000" w:fill="FFFF99"/>
      <w:spacing w:before="100" w:beforeAutospacing="1" w:after="100" w:afterAutospacing="1" w:line="240" w:lineRule="auto"/>
      <w:jc w:val="center"/>
      <w:textAlignment w:val="center"/>
    </w:pPr>
    <w:rPr>
      <w:rFonts w:ascii="Arial" w:eastAsia="Times New Roman" w:hAnsi="Arial" w:cs="Arial"/>
      <w:b/>
      <w:bCs/>
      <w:sz w:val="10"/>
      <w:szCs w:val="10"/>
      <w:lang w:eastAsia="sq-AL"/>
    </w:rPr>
  </w:style>
  <w:style w:type="paragraph" w:customStyle="1" w:styleId="xl232">
    <w:name w:val="xl232"/>
    <w:basedOn w:val="Normal"/>
    <w:rsid w:val="00EF128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0"/>
      <w:szCs w:val="10"/>
      <w:lang w:eastAsia="sq-AL"/>
    </w:rPr>
  </w:style>
  <w:style w:type="paragraph" w:customStyle="1" w:styleId="xl233">
    <w:name w:val="xl233"/>
    <w:basedOn w:val="Normal"/>
    <w:rsid w:val="00EF128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0"/>
      <w:szCs w:val="10"/>
      <w:lang w:eastAsia="sq-AL"/>
    </w:rPr>
  </w:style>
  <w:style w:type="paragraph" w:customStyle="1" w:styleId="xl234">
    <w:name w:val="xl234"/>
    <w:basedOn w:val="Normal"/>
    <w:rsid w:val="00EF128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0"/>
      <w:szCs w:val="10"/>
      <w:lang w:eastAsia="sq-AL"/>
    </w:rPr>
  </w:style>
  <w:style w:type="paragraph" w:customStyle="1" w:styleId="xl235">
    <w:name w:val="xl235"/>
    <w:basedOn w:val="Normal"/>
    <w:rsid w:val="00EF128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0"/>
      <w:szCs w:val="10"/>
      <w:lang w:eastAsia="sq-AL"/>
    </w:rPr>
  </w:style>
  <w:style w:type="paragraph" w:customStyle="1" w:styleId="xl236">
    <w:name w:val="xl236"/>
    <w:basedOn w:val="Normal"/>
    <w:rsid w:val="00EF128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0"/>
      <w:szCs w:val="10"/>
      <w:lang w:eastAsia="sq-AL"/>
    </w:rPr>
  </w:style>
  <w:style w:type="paragraph" w:customStyle="1" w:styleId="xl237">
    <w:name w:val="xl237"/>
    <w:basedOn w:val="Normal"/>
    <w:rsid w:val="00EF1280"/>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10"/>
      <w:szCs w:val="10"/>
      <w:lang w:eastAsia="sq-AL"/>
    </w:rPr>
  </w:style>
  <w:style w:type="paragraph" w:customStyle="1" w:styleId="xl238">
    <w:name w:val="xl238"/>
    <w:basedOn w:val="Normal"/>
    <w:rsid w:val="00EF1280"/>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0"/>
      <w:szCs w:val="10"/>
      <w:lang w:eastAsia="sq-AL"/>
    </w:rPr>
  </w:style>
  <w:style w:type="paragraph" w:customStyle="1" w:styleId="xl239">
    <w:name w:val="xl239"/>
    <w:basedOn w:val="Normal"/>
    <w:rsid w:val="00EF1280"/>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0"/>
      <w:szCs w:val="10"/>
      <w:lang w:eastAsia="sq-AL"/>
    </w:rPr>
  </w:style>
  <w:style w:type="paragraph" w:customStyle="1" w:styleId="xl240">
    <w:name w:val="xl240"/>
    <w:basedOn w:val="Normal"/>
    <w:rsid w:val="00EF1280"/>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0"/>
      <w:szCs w:val="10"/>
      <w:lang w:eastAsia="sq-AL"/>
    </w:rPr>
  </w:style>
  <w:style w:type="paragraph" w:customStyle="1" w:styleId="xl241">
    <w:name w:val="xl241"/>
    <w:basedOn w:val="Normal"/>
    <w:rsid w:val="00EF1280"/>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0"/>
      <w:szCs w:val="10"/>
      <w:lang w:eastAsia="sq-AL"/>
    </w:rPr>
  </w:style>
  <w:style w:type="paragraph" w:customStyle="1" w:styleId="xl242">
    <w:name w:val="xl242"/>
    <w:basedOn w:val="Normal"/>
    <w:rsid w:val="00EF1280"/>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0"/>
      <w:szCs w:val="10"/>
      <w:lang w:eastAsia="sq-AL"/>
    </w:rPr>
  </w:style>
  <w:style w:type="paragraph" w:customStyle="1" w:styleId="xl243">
    <w:name w:val="xl243"/>
    <w:basedOn w:val="Normal"/>
    <w:rsid w:val="00EF1280"/>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0"/>
      <w:szCs w:val="10"/>
      <w:lang w:eastAsia="sq-AL"/>
    </w:rPr>
  </w:style>
  <w:style w:type="paragraph" w:customStyle="1" w:styleId="xl244">
    <w:name w:val="xl244"/>
    <w:basedOn w:val="Normal"/>
    <w:rsid w:val="00EF1280"/>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10"/>
      <w:szCs w:val="10"/>
      <w:lang w:eastAsia="sq-AL"/>
    </w:rPr>
  </w:style>
  <w:style w:type="paragraph" w:customStyle="1" w:styleId="xl245">
    <w:name w:val="xl245"/>
    <w:basedOn w:val="Normal"/>
    <w:rsid w:val="00EF1280"/>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0"/>
      <w:szCs w:val="10"/>
      <w:lang w:eastAsia="sq-AL"/>
    </w:rPr>
  </w:style>
  <w:style w:type="paragraph" w:customStyle="1" w:styleId="xl246">
    <w:name w:val="xl246"/>
    <w:basedOn w:val="Normal"/>
    <w:rsid w:val="00EF1280"/>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0"/>
      <w:szCs w:val="10"/>
      <w:lang w:eastAsia="sq-AL"/>
    </w:rPr>
  </w:style>
  <w:style w:type="paragraph" w:customStyle="1" w:styleId="xl247">
    <w:name w:val="xl247"/>
    <w:basedOn w:val="Normal"/>
    <w:rsid w:val="00EF1280"/>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0"/>
      <w:szCs w:val="10"/>
      <w:lang w:eastAsia="sq-AL"/>
    </w:rPr>
  </w:style>
  <w:style w:type="paragraph" w:customStyle="1" w:styleId="xl248">
    <w:name w:val="xl248"/>
    <w:basedOn w:val="Normal"/>
    <w:rsid w:val="00EF1280"/>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0"/>
      <w:szCs w:val="10"/>
      <w:lang w:eastAsia="sq-AL"/>
    </w:rPr>
  </w:style>
  <w:style w:type="paragraph" w:customStyle="1" w:styleId="xl249">
    <w:name w:val="xl249"/>
    <w:basedOn w:val="Normal"/>
    <w:rsid w:val="00EF1280"/>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0"/>
      <w:szCs w:val="10"/>
      <w:lang w:eastAsia="sq-AL"/>
    </w:rPr>
  </w:style>
  <w:style w:type="paragraph" w:customStyle="1" w:styleId="xl250">
    <w:name w:val="xl250"/>
    <w:basedOn w:val="Normal"/>
    <w:rsid w:val="00EF1280"/>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0"/>
      <w:szCs w:val="10"/>
      <w:lang w:eastAsia="sq-AL"/>
    </w:rPr>
  </w:style>
  <w:style w:type="paragraph" w:customStyle="1" w:styleId="xl251">
    <w:name w:val="xl251"/>
    <w:basedOn w:val="Normal"/>
    <w:rsid w:val="00EF1280"/>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0"/>
      <w:szCs w:val="10"/>
      <w:lang w:eastAsia="sq-AL"/>
    </w:rPr>
  </w:style>
  <w:style w:type="paragraph" w:customStyle="1" w:styleId="xl252">
    <w:name w:val="xl252"/>
    <w:basedOn w:val="Normal"/>
    <w:rsid w:val="00EF1280"/>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0"/>
      <w:szCs w:val="10"/>
      <w:lang w:eastAsia="sq-AL"/>
    </w:rPr>
  </w:style>
  <w:style w:type="paragraph" w:customStyle="1" w:styleId="xl253">
    <w:name w:val="xl253"/>
    <w:basedOn w:val="Normal"/>
    <w:rsid w:val="00EF1280"/>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10"/>
      <w:szCs w:val="10"/>
      <w:lang w:eastAsia="sq-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2179"/>
    <w:rPr>
      <w:lang w:val="sq-AL"/>
    </w:rPr>
  </w:style>
  <w:style w:type="paragraph" w:styleId="Heading2">
    <w:name w:val="heading 2"/>
    <w:basedOn w:val="Normal"/>
    <w:next w:val="Normal"/>
    <w:link w:val="Heading2Char"/>
    <w:qFormat/>
    <w:rsid w:val="00802179"/>
    <w:pPr>
      <w:keepNext/>
      <w:spacing w:after="0" w:line="240" w:lineRule="auto"/>
      <w:jc w:val="right"/>
      <w:outlineLvl w:val="1"/>
    </w:pPr>
    <w:rPr>
      <w:rFonts w:ascii="Arial" w:eastAsia="Arial Unicode MS" w:hAnsi="Arial" w:cs="Times New Roman"/>
      <w:b/>
      <w:bCs/>
      <w:sz w:val="24"/>
      <w:szCs w:val="24"/>
      <w:u w:val="single"/>
      <w:lang w:val="en-US"/>
    </w:rPr>
  </w:style>
  <w:style w:type="paragraph" w:styleId="Heading3">
    <w:name w:val="heading 3"/>
    <w:basedOn w:val="Normal"/>
    <w:next w:val="Normal"/>
    <w:link w:val="Heading3Char"/>
    <w:qFormat/>
    <w:rsid w:val="00802179"/>
    <w:pPr>
      <w:keepNext/>
      <w:spacing w:after="0" w:line="360" w:lineRule="auto"/>
      <w:jc w:val="center"/>
      <w:outlineLvl w:val="2"/>
    </w:pPr>
    <w:rPr>
      <w:rFonts w:ascii="Arial" w:eastAsia="Arial Unicode MS" w:hAnsi="Arial" w:cs="Times New Roman"/>
      <w:b/>
      <w:bCs/>
      <w:sz w:val="26"/>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802179"/>
    <w:rPr>
      <w:rFonts w:ascii="Arial" w:eastAsia="Arial Unicode MS" w:hAnsi="Arial" w:cs="Times New Roman"/>
      <w:b/>
      <w:bCs/>
      <w:sz w:val="24"/>
      <w:szCs w:val="24"/>
      <w:u w:val="single"/>
    </w:rPr>
  </w:style>
  <w:style w:type="character" w:customStyle="1" w:styleId="Heading3Char">
    <w:name w:val="Heading 3 Char"/>
    <w:basedOn w:val="DefaultParagraphFont"/>
    <w:link w:val="Heading3"/>
    <w:rsid w:val="00802179"/>
    <w:rPr>
      <w:rFonts w:ascii="Arial" w:eastAsia="Arial Unicode MS" w:hAnsi="Arial" w:cs="Times New Roman"/>
      <w:b/>
      <w:bCs/>
      <w:sz w:val="26"/>
      <w:szCs w:val="24"/>
    </w:rPr>
  </w:style>
  <w:style w:type="paragraph" w:styleId="BodyText">
    <w:name w:val="Body Text"/>
    <w:basedOn w:val="Normal"/>
    <w:link w:val="BodyTextChar"/>
    <w:rsid w:val="00802179"/>
    <w:pPr>
      <w:spacing w:after="0" w:line="240" w:lineRule="auto"/>
    </w:pPr>
    <w:rPr>
      <w:rFonts w:ascii="Arial" w:eastAsia="Times New Roman" w:hAnsi="Arial" w:cs="Times New Roman"/>
      <w:b/>
      <w:bCs/>
      <w:sz w:val="24"/>
      <w:szCs w:val="24"/>
      <w:lang w:val="en-US"/>
    </w:rPr>
  </w:style>
  <w:style w:type="character" w:customStyle="1" w:styleId="BodyTextChar">
    <w:name w:val="Body Text Char"/>
    <w:basedOn w:val="DefaultParagraphFont"/>
    <w:link w:val="BodyText"/>
    <w:rsid w:val="00802179"/>
    <w:rPr>
      <w:rFonts w:ascii="Arial" w:eastAsia="Times New Roman" w:hAnsi="Arial" w:cs="Times New Roman"/>
      <w:b/>
      <w:bCs/>
      <w:sz w:val="24"/>
      <w:szCs w:val="24"/>
    </w:rPr>
  </w:style>
  <w:style w:type="paragraph" w:styleId="ListParagraph">
    <w:name w:val="List Paragraph"/>
    <w:basedOn w:val="Normal"/>
    <w:uiPriority w:val="34"/>
    <w:qFormat/>
    <w:rsid w:val="00802179"/>
    <w:pPr>
      <w:spacing w:after="0" w:line="240" w:lineRule="auto"/>
      <w:ind w:left="720"/>
      <w:contextualSpacing/>
    </w:pPr>
    <w:rPr>
      <w:rFonts w:ascii="Times New Roman" w:eastAsia="Times New Roman" w:hAnsi="Times New Roman" w:cs="Times New Roman"/>
      <w:sz w:val="20"/>
      <w:szCs w:val="20"/>
      <w:lang w:val="en-US"/>
    </w:rPr>
  </w:style>
  <w:style w:type="paragraph" w:styleId="BalloonText">
    <w:name w:val="Balloon Text"/>
    <w:basedOn w:val="Normal"/>
    <w:link w:val="BalloonTextChar"/>
    <w:uiPriority w:val="99"/>
    <w:semiHidden/>
    <w:unhideWhenUsed/>
    <w:rsid w:val="004519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5190D"/>
    <w:rPr>
      <w:rFonts w:ascii="Segoe UI" w:hAnsi="Segoe UI" w:cs="Segoe UI"/>
      <w:sz w:val="18"/>
      <w:szCs w:val="18"/>
      <w:lang w:val="sq-AL"/>
    </w:rPr>
  </w:style>
  <w:style w:type="paragraph" w:customStyle="1" w:styleId="Default">
    <w:name w:val="Default"/>
    <w:rsid w:val="00736C4F"/>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E40F26"/>
    <w:pPr>
      <w:tabs>
        <w:tab w:val="center" w:pos="4513"/>
        <w:tab w:val="right" w:pos="9026"/>
      </w:tabs>
      <w:spacing w:after="0" w:line="240" w:lineRule="auto"/>
    </w:pPr>
  </w:style>
  <w:style w:type="character" w:customStyle="1" w:styleId="HeaderChar">
    <w:name w:val="Header Char"/>
    <w:basedOn w:val="DefaultParagraphFont"/>
    <w:link w:val="Header"/>
    <w:uiPriority w:val="99"/>
    <w:rsid w:val="00E40F26"/>
    <w:rPr>
      <w:lang w:val="sq-AL"/>
    </w:rPr>
  </w:style>
  <w:style w:type="paragraph" w:styleId="Footer">
    <w:name w:val="footer"/>
    <w:basedOn w:val="Normal"/>
    <w:link w:val="FooterChar"/>
    <w:uiPriority w:val="99"/>
    <w:unhideWhenUsed/>
    <w:rsid w:val="00E40F26"/>
    <w:pPr>
      <w:tabs>
        <w:tab w:val="center" w:pos="4513"/>
        <w:tab w:val="right" w:pos="9026"/>
      </w:tabs>
      <w:spacing w:after="0" w:line="240" w:lineRule="auto"/>
    </w:pPr>
  </w:style>
  <w:style w:type="character" w:customStyle="1" w:styleId="FooterChar">
    <w:name w:val="Footer Char"/>
    <w:basedOn w:val="DefaultParagraphFont"/>
    <w:link w:val="Footer"/>
    <w:uiPriority w:val="99"/>
    <w:rsid w:val="00E40F26"/>
    <w:rPr>
      <w:lang w:val="sq-AL"/>
    </w:rPr>
  </w:style>
  <w:style w:type="character" w:styleId="Hyperlink">
    <w:name w:val="Hyperlink"/>
    <w:basedOn w:val="DefaultParagraphFont"/>
    <w:uiPriority w:val="99"/>
    <w:semiHidden/>
    <w:unhideWhenUsed/>
    <w:rsid w:val="00EF1280"/>
    <w:rPr>
      <w:color w:val="0563C1"/>
      <w:u w:val="single"/>
    </w:rPr>
  </w:style>
  <w:style w:type="character" w:styleId="FollowedHyperlink">
    <w:name w:val="FollowedHyperlink"/>
    <w:basedOn w:val="DefaultParagraphFont"/>
    <w:uiPriority w:val="99"/>
    <w:semiHidden/>
    <w:unhideWhenUsed/>
    <w:rsid w:val="00EF1280"/>
    <w:rPr>
      <w:color w:val="954F72"/>
      <w:u w:val="single"/>
    </w:rPr>
  </w:style>
  <w:style w:type="paragraph" w:customStyle="1" w:styleId="font5">
    <w:name w:val="font5"/>
    <w:basedOn w:val="Normal"/>
    <w:rsid w:val="00EF1280"/>
    <w:pPr>
      <w:spacing w:before="100" w:beforeAutospacing="1" w:after="100" w:afterAutospacing="1" w:line="240" w:lineRule="auto"/>
    </w:pPr>
    <w:rPr>
      <w:rFonts w:ascii="Arial" w:eastAsia="Times New Roman" w:hAnsi="Arial" w:cs="Arial"/>
      <w:b/>
      <w:bCs/>
      <w:sz w:val="10"/>
      <w:szCs w:val="10"/>
      <w:lang w:eastAsia="sq-AL"/>
    </w:rPr>
  </w:style>
  <w:style w:type="paragraph" w:customStyle="1" w:styleId="font6">
    <w:name w:val="font6"/>
    <w:basedOn w:val="Normal"/>
    <w:rsid w:val="00EF1280"/>
    <w:pPr>
      <w:spacing w:before="100" w:beforeAutospacing="1" w:after="100" w:afterAutospacing="1" w:line="240" w:lineRule="auto"/>
    </w:pPr>
    <w:rPr>
      <w:rFonts w:ascii="Times New Roman" w:eastAsia="Times New Roman" w:hAnsi="Times New Roman" w:cs="Times New Roman"/>
      <w:sz w:val="10"/>
      <w:szCs w:val="10"/>
      <w:lang w:eastAsia="sq-AL"/>
    </w:rPr>
  </w:style>
  <w:style w:type="paragraph" w:customStyle="1" w:styleId="font7">
    <w:name w:val="font7"/>
    <w:basedOn w:val="Normal"/>
    <w:rsid w:val="00EF1280"/>
    <w:pPr>
      <w:spacing w:before="100" w:beforeAutospacing="1" w:after="100" w:afterAutospacing="1" w:line="240" w:lineRule="auto"/>
    </w:pPr>
    <w:rPr>
      <w:rFonts w:ascii="Arial" w:eastAsia="Times New Roman" w:hAnsi="Arial" w:cs="Arial"/>
      <w:b/>
      <w:bCs/>
      <w:sz w:val="10"/>
      <w:szCs w:val="10"/>
      <w:lang w:eastAsia="sq-AL"/>
    </w:rPr>
  </w:style>
  <w:style w:type="paragraph" w:customStyle="1" w:styleId="font8">
    <w:name w:val="font8"/>
    <w:basedOn w:val="Normal"/>
    <w:rsid w:val="00EF1280"/>
    <w:pPr>
      <w:spacing w:before="100" w:beforeAutospacing="1" w:after="100" w:afterAutospacing="1" w:line="240" w:lineRule="auto"/>
    </w:pPr>
    <w:rPr>
      <w:rFonts w:ascii="Arial" w:eastAsia="Times New Roman" w:hAnsi="Arial" w:cs="Arial"/>
      <w:sz w:val="10"/>
      <w:szCs w:val="10"/>
      <w:lang w:eastAsia="sq-AL"/>
    </w:rPr>
  </w:style>
  <w:style w:type="paragraph" w:customStyle="1" w:styleId="font9">
    <w:name w:val="font9"/>
    <w:basedOn w:val="Normal"/>
    <w:rsid w:val="00EF1280"/>
    <w:pPr>
      <w:spacing w:before="100" w:beforeAutospacing="1" w:after="100" w:afterAutospacing="1" w:line="240" w:lineRule="auto"/>
    </w:pPr>
    <w:rPr>
      <w:rFonts w:ascii="Arial" w:eastAsia="Times New Roman" w:hAnsi="Arial" w:cs="Arial"/>
      <w:sz w:val="10"/>
      <w:szCs w:val="10"/>
      <w:lang w:eastAsia="sq-AL"/>
    </w:rPr>
  </w:style>
  <w:style w:type="paragraph" w:customStyle="1" w:styleId="xl64">
    <w:name w:val="xl64"/>
    <w:basedOn w:val="Normal"/>
    <w:rsid w:val="00EF1280"/>
    <w:pPr>
      <w:spacing w:before="100" w:beforeAutospacing="1" w:after="100" w:afterAutospacing="1" w:line="240" w:lineRule="auto"/>
      <w:jc w:val="center"/>
      <w:textAlignment w:val="center"/>
    </w:pPr>
    <w:rPr>
      <w:rFonts w:ascii="Arial" w:eastAsia="Times New Roman" w:hAnsi="Arial" w:cs="Arial"/>
      <w:b/>
      <w:bCs/>
      <w:sz w:val="20"/>
      <w:szCs w:val="20"/>
      <w:lang w:eastAsia="sq-AL"/>
    </w:rPr>
  </w:style>
  <w:style w:type="paragraph" w:customStyle="1" w:styleId="xl65">
    <w:name w:val="xl65"/>
    <w:basedOn w:val="Normal"/>
    <w:rsid w:val="00EF1280"/>
    <w:pPr>
      <w:spacing w:before="100" w:beforeAutospacing="1" w:after="100" w:afterAutospacing="1" w:line="240" w:lineRule="auto"/>
      <w:jc w:val="center"/>
      <w:textAlignment w:val="center"/>
    </w:pPr>
    <w:rPr>
      <w:rFonts w:ascii="Arial" w:eastAsia="Times New Roman" w:hAnsi="Arial" w:cs="Arial"/>
      <w:b/>
      <w:bCs/>
      <w:sz w:val="20"/>
      <w:szCs w:val="20"/>
      <w:lang w:eastAsia="sq-AL"/>
    </w:rPr>
  </w:style>
  <w:style w:type="paragraph" w:customStyle="1" w:styleId="xl66">
    <w:name w:val="xl66"/>
    <w:basedOn w:val="Normal"/>
    <w:rsid w:val="00EF1280"/>
    <w:pPr>
      <w:spacing w:before="100" w:beforeAutospacing="1" w:after="100" w:afterAutospacing="1" w:line="240" w:lineRule="auto"/>
      <w:jc w:val="center"/>
      <w:textAlignment w:val="center"/>
    </w:pPr>
    <w:rPr>
      <w:rFonts w:ascii="Arial" w:eastAsia="Times New Roman" w:hAnsi="Arial" w:cs="Arial"/>
      <w:b/>
      <w:bCs/>
      <w:sz w:val="18"/>
      <w:szCs w:val="18"/>
      <w:lang w:eastAsia="sq-AL"/>
    </w:rPr>
  </w:style>
  <w:style w:type="paragraph" w:customStyle="1" w:styleId="xl67">
    <w:name w:val="xl67"/>
    <w:basedOn w:val="Normal"/>
    <w:rsid w:val="00EF1280"/>
    <w:pPr>
      <w:spacing w:before="100" w:beforeAutospacing="1" w:after="100" w:afterAutospacing="1" w:line="240" w:lineRule="auto"/>
      <w:jc w:val="center"/>
      <w:textAlignment w:val="center"/>
    </w:pPr>
    <w:rPr>
      <w:rFonts w:ascii="Arial" w:eastAsia="Times New Roman" w:hAnsi="Arial" w:cs="Arial"/>
      <w:b/>
      <w:bCs/>
      <w:sz w:val="20"/>
      <w:szCs w:val="20"/>
      <w:lang w:eastAsia="sq-AL"/>
    </w:rPr>
  </w:style>
  <w:style w:type="paragraph" w:customStyle="1" w:styleId="xl68">
    <w:name w:val="xl68"/>
    <w:basedOn w:val="Normal"/>
    <w:rsid w:val="00EF1280"/>
    <w:pPr>
      <w:spacing w:before="100" w:beforeAutospacing="1" w:after="100" w:afterAutospacing="1" w:line="240" w:lineRule="auto"/>
      <w:jc w:val="center"/>
      <w:textAlignment w:val="center"/>
    </w:pPr>
    <w:rPr>
      <w:rFonts w:ascii="Arial" w:eastAsia="Times New Roman" w:hAnsi="Arial" w:cs="Arial"/>
      <w:b/>
      <w:bCs/>
      <w:sz w:val="20"/>
      <w:szCs w:val="20"/>
      <w:lang w:eastAsia="sq-AL"/>
    </w:rPr>
  </w:style>
  <w:style w:type="paragraph" w:customStyle="1" w:styleId="xl69">
    <w:name w:val="xl69"/>
    <w:basedOn w:val="Normal"/>
    <w:rsid w:val="00EF1280"/>
    <w:pPr>
      <w:spacing w:before="100" w:beforeAutospacing="1" w:after="100" w:afterAutospacing="1" w:line="240" w:lineRule="auto"/>
      <w:jc w:val="center"/>
      <w:textAlignment w:val="center"/>
    </w:pPr>
    <w:rPr>
      <w:rFonts w:ascii="Arial" w:eastAsia="Times New Roman" w:hAnsi="Arial" w:cs="Arial"/>
      <w:b/>
      <w:bCs/>
      <w:sz w:val="20"/>
      <w:szCs w:val="20"/>
      <w:lang w:eastAsia="sq-AL"/>
    </w:rPr>
  </w:style>
  <w:style w:type="paragraph" w:customStyle="1" w:styleId="xl70">
    <w:name w:val="xl70"/>
    <w:basedOn w:val="Normal"/>
    <w:rsid w:val="00EF1280"/>
    <w:pPr>
      <w:spacing w:before="100" w:beforeAutospacing="1" w:after="100" w:afterAutospacing="1" w:line="240" w:lineRule="auto"/>
      <w:jc w:val="center"/>
      <w:textAlignment w:val="center"/>
    </w:pPr>
    <w:rPr>
      <w:rFonts w:ascii="Arial" w:eastAsia="Times New Roman" w:hAnsi="Arial" w:cs="Arial"/>
      <w:sz w:val="20"/>
      <w:szCs w:val="20"/>
      <w:lang w:eastAsia="sq-AL"/>
    </w:rPr>
  </w:style>
  <w:style w:type="paragraph" w:customStyle="1" w:styleId="xl71">
    <w:name w:val="xl71"/>
    <w:basedOn w:val="Normal"/>
    <w:rsid w:val="00EF1280"/>
    <w:pPr>
      <w:spacing w:before="100" w:beforeAutospacing="1" w:after="100" w:afterAutospacing="1" w:line="240" w:lineRule="auto"/>
      <w:jc w:val="center"/>
      <w:textAlignment w:val="center"/>
    </w:pPr>
    <w:rPr>
      <w:rFonts w:ascii="Arial" w:eastAsia="Times New Roman" w:hAnsi="Arial" w:cs="Arial"/>
      <w:b/>
      <w:bCs/>
      <w:sz w:val="20"/>
      <w:szCs w:val="20"/>
      <w:lang w:eastAsia="sq-AL"/>
    </w:rPr>
  </w:style>
  <w:style w:type="paragraph" w:customStyle="1" w:styleId="xl72">
    <w:name w:val="xl72"/>
    <w:basedOn w:val="Normal"/>
    <w:rsid w:val="00EF1280"/>
    <w:pPr>
      <w:spacing w:before="100" w:beforeAutospacing="1" w:after="100" w:afterAutospacing="1" w:line="240" w:lineRule="auto"/>
      <w:jc w:val="center"/>
      <w:textAlignment w:val="center"/>
    </w:pPr>
    <w:rPr>
      <w:rFonts w:ascii="Arial" w:eastAsia="Times New Roman" w:hAnsi="Arial" w:cs="Arial"/>
      <w:b/>
      <w:bCs/>
      <w:sz w:val="18"/>
      <w:szCs w:val="18"/>
      <w:lang w:eastAsia="sq-AL"/>
    </w:rPr>
  </w:style>
  <w:style w:type="paragraph" w:customStyle="1" w:styleId="xl73">
    <w:name w:val="xl73"/>
    <w:basedOn w:val="Normal"/>
    <w:rsid w:val="00EF1280"/>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sq-AL"/>
    </w:rPr>
  </w:style>
  <w:style w:type="paragraph" w:customStyle="1" w:styleId="xl74">
    <w:name w:val="xl74"/>
    <w:basedOn w:val="Normal"/>
    <w:rsid w:val="00EF1280"/>
    <w:pPr>
      <w:shd w:val="clear" w:color="000000" w:fill="FFFFFF"/>
      <w:spacing w:before="100" w:beforeAutospacing="1" w:after="100" w:afterAutospacing="1" w:line="240" w:lineRule="auto"/>
      <w:jc w:val="center"/>
      <w:textAlignment w:val="center"/>
    </w:pPr>
    <w:rPr>
      <w:rFonts w:ascii="Arial" w:eastAsia="Times New Roman" w:hAnsi="Arial" w:cs="Arial"/>
      <w:b/>
      <w:bCs/>
      <w:sz w:val="20"/>
      <w:szCs w:val="20"/>
      <w:lang w:eastAsia="sq-AL"/>
    </w:rPr>
  </w:style>
  <w:style w:type="paragraph" w:customStyle="1" w:styleId="xl75">
    <w:name w:val="xl75"/>
    <w:basedOn w:val="Normal"/>
    <w:rsid w:val="00EF1280"/>
    <w:pPr>
      <w:spacing w:before="100" w:beforeAutospacing="1" w:after="100" w:afterAutospacing="1" w:line="240" w:lineRule="auto"/>
      <w:jc w:val="center"/>
      <w:textAlignment w:val="center"/>
    </w:pPr>
    <w:rPr>
      <w:rFonts w:ascii="Arial" w:eastAsia="Times New Roman" w:hAnsi="Arial" w:cs="Arial"/>
      <w:b/>
      <w:bCs/>
      <w:sz w:val="20"/>
      <w:szCs w:val="20"/>
      <w:lang w:eastAsia="sq-AL"/>
    </w:rPr>
  </w:style>
  <w:style w:type="paragraph" w:customStyle="1" w:styleId="xl76">
    <w:name w:val="xl76"/>
    <w:basedOn w:val="Normal"/>
    <w:rsid w:val="00EF1280"/>
    <w:pPr>
      <w:spacing w:before="100" w:beforeAutospacing="1" w:after="100" w:afterAutospacing="1" w:line="240" w:lineRule="auto"/>
      <w:jc w:val="center"/>
      <w:textAlignment w:val="center"/>
    </w:pPr>
    <w:rPr>
      <w:rFonts w:ascii="Times New Roman" w:eastAsia="Times New Roman" w:hAnsi="Times New Roman" w:cs="Times New Roman"/>
      <w:b/>
      <w:bCs/>
      <w:sz w:val="10"/>
      <w:szCs w:val="10"/>
      <w:lang w:eastAsia="sq-AL"/>
    </w:rPr>
  </w:style>
  <w:style w:type="paragraph" w:customStyle="1" w:styleId="xl77">
    <w:name w:val="xl77"/>
    <w:basedOn w:val="Normal"/>
    <w:rsid w:val="00EF1280"/>
    <w:pPr>
      <w:spacing w:before="100" w:beforeAutospacing="1" w:after="100" w:afterAutospacing="1" w:line="240" w:lineRule="auto"/>
      <w:jc w:val="center"/>
      <w:textAlignment w:val="center"/>
    </w:pPr>
    <w:rPr>
      <w:rFonts w:ascii="Arial" w:eastAsia="Times New Roman" w:hAnsi="Arial" w:cs="Arial"/>
      <w:b/>
      <w:bCs/>
      <w:sz w:val="10"/>
      <w:szCs w:val="10"/>
      <w:lang w:eastAsia="sq-AL"/>
    </w:rPr>
  </w:style>
  <w:style w:type="paragraph" w:customStyle="1" w:styleId="xl78">
    <w:name w:val="xl78"/>
    <w:basedOn w:val="Normal"/>
    <w:rsid w:val="00EF1280"/>
    <w:pPr>
      <w:spacing w:before="100" w:beforeAutospacing="1" w:after="100" w:afterAutospacing="1" w:line="240" w:lineRule="auto"/>
      <w:jc w:val="center"/>
      <w:textAlignment w:val="center"/>
    </w:pPr>
    <w:rPr>
      <w:rFonts w:ascii="Times New Roman" w:eastAsia="Times New Roman" w:hAnsi="Times New Roman" w:cs="Times New Roman"/>
      <w:sz w:val="10"/>
      <w:szCs w:val="10"/>
      <w:lang w:eastAsia="sq-AL"/>
    </w:rPr>
  </w:style>
  <w:style w:type="paragraph" w:customStyle="1" w:styleId="xl79">
    <w:name w:val="xl79"/>
    <w:basedOn w:val="Normal"/>
    <w:rsid w:val="00EF1280"/>
    <w:pPr>
      <w:spacing w:before="100" w:beforeAutospacing="1" w:after="100" w:afterAutospacing="1" w:line="240" w:lineRule="auto"/>
      <w:jc w:val="center"/>
      <w:textAlignment w:val="center"/>
    </w:pPr>
    <w:rPr>
      <w:rFonts w:ascii="Times New Roman" w:eastAsia="Times New Roman" w:hAnsi="Times New Roman" w:cs="Times New Roman"/>
      <w:b/>
      <w:bCs/>
      <w:sz w:val="10"/>
      <w:szCs w:val="10"/>
      <w:lang w:eastAsia="sq-AL"/>
    </w:rPr>
  </w:style>
  <w:style w:type="paragraph" w:customStyle="1" w:styleId="xl80">
    <w:name w:val="xl80"/>
    <w:basedOn w:val="Normal"/>
    <w:rsid w:val="00EF1280"/>
    <w:pPr>
      <w:spacing w:before="100" w:beforeAutospacing="1" w:after="100" w:afterAutospacing="1" w:line="240" w:lineRule="auto"/>
      <w:jc w:val="center"/>
      <w:textAlignment w:val="center"/>
    </w:pPr>
    <w:rPr>
      <w:rFonts w:ascii="Arial" w:eastAsia="Times New Roman" w:hAnsi="Arial" w:cs="Arial"/>
      <w:b/>
      <w:bCs/>
      <w:sz w:val="10"/>
      <w:szCs w:val="10"/>
      <w:lang w:eastAsia="sq-AL"/>
    </w:rPr>
  </w:style>
  <w:style w:type="paragraph" w:customStyle="1" w:styleId="xl81">
    <w:name w:val="xl81"/>
    <w:basedOn w:val="Normal"/>
    <w:rsid w:val="00EF1280"/>
    <w:pPr>
      <w:spacing w:before="100" w:beforeAutospacing="1" w:after="100" w:afterAutospacing="1" w:line="240" w:lineRule="auto"/>
      <w:jc w:val="center"/>
      <w:textAlignment w:val="center"/>
    </w:pPr>
    <w:rPr>
      <w:rFonts w:ascii="Times New Roman" w:eastAsia="Times New Roman" w:hAnsi="Times New Roman" w:cs="Times New Roman"/>
      <w:b/>
      <w:bCs/>
      <w:sz w:val="10"/>
      <w:szCs w:val="10"/>
      <w:lang w:eastAsia="sq-AL"/>
    </w:rPr>
  </w:style>
  <w:style w:type="paragraph" w:customStyle="1" w:styleId="xl82">
    <w:name w:val="xl82"/>
    <w:basedOn w:val="Normal"/>
    <w:rsid w:val="00EF1280"/>
    <w:pPr>
      <w:spacing w:before="100" w:beforeAutospacing="1" w:after="100" w:afterAutospacing="1" w:line="240" w:lineRule="auto"/>
      <w:jc w:val="center"/>
      <w:textAlignment w:val="center"/>
    </w:pPr>
    <w:rPr>
      <w:rFonts w:ascii="Times New Roman" w:eastAsia="Times New Roman" w:hAnsi="Times New Roman" w:cs="Times New Roman"/>
      <w:b/>
      <w:bCs/>
      <w:sz w:val="10"/>
      <w:szCs w:val="10"/>
      <w:lang w:eastAsia="sq-AL"/>
    </w:rPr>
  </w:style>
  <w:style w:type="paragraph" w:customStyle="1" w:styleId="xl83">
    <w:name w:val="xl83"/>
    <w:basedOn w:val="Normal"/>
    <w:rsid w:val="00EF1280"/>
    <w:pPr>
      <w:spacing w:before="100" w:beforeAutospacing="1" w:after="100" w:afterAutospacing="1" w:line="240" w:lineRule="auto"/>
      <w:jc w:val="center"/>
      <w:textAlignment w:val="center"/>
    </w:pPr>
    <w:rPr>
      <w:rFonts w:ascii="Times New Roman" w:eastAsia="Times New Roman" w:hAnsi="Times New Roman" w:cs="Times New Roman"/>
      <w:b/>
      <w:bCs/>
      <w:sz w:val="10"/>
      <w:szCs w:val="10"/>
      <w:lang w:eastAsia="sq-AL"/>
    </w:rPr>
  </w:style>
  <w:style w:type="paragraph" w:customStyle="1" w:styleId="xl84">
    <w:name w:val="xl84"/>
    <w:basedOn w:val="Normal"/>
    <w:rsid w:val="00EF1280"/>
    <w:pPr>
      <w:spacing w:before="100" w:beforeAutospacing="1" w:after="100" w:afterAutospacing="1" w:line="240" w:lineRule="auto"/>
      <w:jc w:val="center"/>
      <w:textAlignment w:val="center"/>
    </w:pPr>
    <w:rPr>
      <w:rFonts w:ascii="Times New Roman" w:eastAsia="Times New Roman" w:hAnsi="Times New Roman" w:cs="Times New Roman"/>
      <w:b/>
      <w:bCs/>
      <w:sz w:val="10"/>
      <w:szCs w:val="10"/>
      <w:lang w:eastAsia="sq-AL"/>
    </w:rPr>
  </w:style>
  <w:style w:type="paragraph" w:customStyle="1" w:styleId="xl85">
    <w:name w:val="xl85"/>
    <w:basedOn w:val="Normal"/>
    <w:rsid w:val="00EF1280"/>
    <w:pPr>
      <w:spacing w:before="100" w:beforeAutospacing="1" w:after="100" w:afterAutospacing="1" w:line="240" w:lineRule="auto"/>
      <w:jc w:val="center"/>
      <w:textAlignment w:val="center"/>
    </w:pPr>
    <w:rPr>
      <w:rFonts w:ascii="Times New Roman" w:eastAsia="Times New Roman" w:hAnsi="Times New Roman" w:cs="Times New Roman"/>
      <w:b/>
      <w:bCs/>
      <w:sz w:val="10"/>
      <w:szCs w:val="10"/>
      <w:lang w:eastAsia="sq-AL"/>
    </w:rPr>
  </w:style>
  <w:style w:type="paragraph" w:customStyle="1" w:styleId="xl86">
    <w:name w:val="xl86"/>
    <w:basedOn w:val="Normal"/>
    <w:rsid w:val="00EF1280"/>
    <w:pPr>
      <w:pBdr>
        <w:top w:val="single" w:sz="8" w:space="0" w:color="auto"/>
        <w:left w:val="single" w:sz="8" w:space="0" w:color="auto"/>
        <w:bottom w:val="single" w:sz="4" w:space="0" w:color="auto"/>
        <w:right w:val="single" w:sz="4" w:space="0" w:color="auto"/>
      </w:pBdr>
      <w:shd w:val="clear" w:color="000000" w:fill="E7E6E6"/>
      <w:spacing w:before="100" w:beforeAutospacing="1" w:after="100" w:afterAutospacing="1" w:line="240" w:lineRule="auto"/>
      <w:jc w:val="center"/>
      <w:textAlignment w:val="center"/>
    </w:pPr>
    <w:rPr>
      <w:rFonts w:ascii="Arial" w:eastAsia="Times New Roman" w:hAnsi="Arial" w:cs="Arial"/>
      <w:b/>
      <w:bCs/>
      <w:sz w:val="10"/>
      <w:szCs w:val="10"/>
      <w:lang w:eastAsia="sq-AL"/>
    </w:rPr>
  </w:style>
  <w:style w:type="paragraph" w:customStyle="1" w:styleId="xl87">
    <w:name w:val="xl87"/>
    <w:basedOn w:val="Normal"/>
    <w:rsid w:val="00EF1280"/>
    <w:pPr>
      <w:pBdr>
        <w:top w:val="single" w:sz="8" w:space="0" w:color="auto"/>
        <w:left w:val="single" w:sz="4" w:space="0" w:color="auto"/>
      </w:pBdr>
      <w:shd w:val="clear" w:color="000000" w:fill="E7E6E6"/>
      <w:spacing w:before="100" w:beforeAutospacing="1" w:after="100" w:afterAutospacing="1" w:line="240" w:lineRule="auto"/>
      <w:jc w:val="center"/>
      <w:textAlignment w:val="center"/>
    </w:pPr>
    <w:rPr>
      <w:rFonts w:ascii="Arial" w:eastAsia="Times New Roman" w:hAnsi="Arial" w:cs="Arial"/>
      <w:b/>
      <w:bCs/>
      <w:sz w:val="10"/>
      <w:szCs w:val="10"/>
      <w:lang w:eastAsia="sq-AL"/>
    </w:rPr>
  </w:style>
  <w:style w:type="paragraph" w:customStyle="1" w:styleId="xl88">
    <w:name w:val="xl88"/>
    <w:basedOn w:val="Normal"/>
    <w:rsid w:val="00EF1280"/>
    <w:pPr>
      <w:pBdr>
        <w:top w:val="single" w:sz="8" w:space="0" w:color="auto"/>
        <w:right w:val="single" w:sz="8" w:space="0" w:color="auto"/>
      </w:pBdr>
      <w:shd w:val="clear" w:color="000000" w:fill="E7E6E6"/>
      <w:spacing w:before="100" w:beforeAutospacing="1" w:after="100" w:afterAutospacing="1" w:line="240" w:lineRule="auto"/>
      <w:jc w:val="center"/>
      <w:textAlignment w:val="center"/>
    </w:pPr>
    <w:rPr>
      <w:rFonts w:ascii="Arial" w:eastAsia="Times New Roman" w:hAnsi="Arial" w:cs="Arial"/>
      <w:b/>
      <w:bCs/>
      <w:sz w:val="10"/>
      <w:szCs w:val="10"/>
      <w:lang w:eastAsia="sq-AL"/>
    </w:rPr>
  </w:style>
  <w:style w:type="paragraph" w:customStyle="1" w:styleId="xl89">
    <w:name w:val="xl89"/>
    <w:basedOn w:val="Normal"/>
    <w:rsid w:val="00EF1280"/>
    <w:pPr>
      <w:pBdr>
        <w:top w:val="single" w:sz="8" w:space="0" w:color="auto"/>
        <w:left w:val="single" w:sz="8" w:space="0" w:color="auto"/>
        <w:bottom w:val="single" w:sz="8" w:space="0" w:color="auto"/>
        <w:right w:val="single" w:sz="8" w:space="0" w:color="auto"/>
      </w:pBdr>
      <w:shd w:val="clear" w:color="000000" w:fill="E7E6E6"/>
      <w:spacing w:before="100" w:beforeAutospacing="1" w:after="100" w:afterAutospacing="1" w:line="240" w:lineRule="auto"/>
      <w:jc w:val="center"/>
      <w:textAlignment w:val="center"/>
    </w:pPr>
    <w:rPr>
      <w:rFonts w:ascii="Arial" w:eastAsia="Times New Roman" w:hAnsi="Arial" w:cs="Arial"/>
      <w:b/>
      <w:bCs/>
      <w:sz w:val="10"/>
      <w:szCs w:val="10"/>
      <w:lang w:eastAsia="sq-AL"/>
    </w:rPr>
  </w:style>
  <w:style w:type="paragraph" w:customStyle="1" w:styleId="xl90">
    <w:name w:val="xl90"/>
    <w:basedOn w:val="Normal"/>
    <w:rsid w:val="00EF1280"/>
    <w:pPr>
      <w:pBdr>
        <w:top w:val="single" w:sz="8" w:space="0" w:color="auto"/>
        <w:left w:val="single" w:sz="8" w:space="0" w:color="auto"/>
        <w:bottom w:val="single" w:sz="8" w:space="0" w:color="auto"/>
      </w:pBdr>
      <w:shd w:val="clear" w:color="000000" w:fill="E7E6E6"/>
      <w:spacing w:before="100" w:beforeAutospacing="1" w:after="100" w:afterAutospacing="1" w:line="240" w:lineRule="auto"/>
      <w:jc w:val="center"/>
      <w:textAlignment w:val="center"/>
    </w:pPr>
    <w:rPr>
      <w:rFonts w:ascii="Arial" w:eastAsia="Times New Roman" w:hAnsi="Arial" w:cs="Arial"/>
      <w:b/>
      <w:bCs/>
      <w:sz w:val="10"/>
      <w:szCs w:val="10"/>
      <w:lang w:eastAsia="sq-AL"/>
    </w:rPr>
  </w:style>
  <w:style w:type="paragraph" w:customStyle="1" w:styleId="xl91">
    <w:name w:val="xl91"/>
    <w:basedOn w:val="Normal"/>
    <w:rsid w:val="00EF1280"/>
    <w:pPr>
      <w:pBdr>
        <w:top w:val="single" w:sz="8" w:space="0" w:color="auto"/>
        <w:bottom w:val="single" w:sz="8" w:space="0" w:color="auto"/>
      </w:pBdr>
      <w:shd w:val="clear" w:color="000000" w:fill="E7E6E6"/>
      <w:spacing w:before="100" w:beforeAutospacing="1" w:after="100" w:afterAutospacing="1" w:line="240" w:lineRule="auto"/>
      <w:jc w:val="center"/>
      <w:textAlignment w:val="center"/>
    </w:pPr>
    <w:rPr>
      <w:rFonts w:ascii="Arial" w:eastAsia="Times New Roman" w:hAnsi="Arial" w:cs="Arial"/>
      <w:b/>
      <w:bCs/>
      <w:sz w:val="10"/>
      <w:szCs w:val="10"/>
      <w:lang w:eastAsia="sq-AL"/>
    </w:rPr>
  </w:style>
  <w:style w:type="paragraph" w:customStyle="1" w:styleId="xl92">
    <w:name w:val="xl92"/>
    <w:basedOn w:val="Normal"/>
    <w:rsid w:val="00EF1280"/>
    <w:pPr>
      <w:pBdr>
        <w:top w:val="single" w:sz="8" w:space="0" w:color="auto"/>
        <w:bottom w:val="single" w:sz="8" w:space="0" w:color="auto"/>
        <w:right w:val="single" w:sz="8" w:space="0" w:color="auto"/>
      </w:pBdr>
      <w:shd w:val="clear" w:color="000000" w:fill="E7E6E6"/>
      <w:spacing w:before="100" w:beforeAutospacing="1" w:after="100" w:afterAutospacing="1" w:line="240" w:lineRule="auto"/>
      <w:jc w:val="center"/>
      <w:textAlignment w:val="center"/>
    </w:pPr>
    <w:rPr>
      <w:rFonts w:ascii="Arial" w:eastAsia="Times New Roman" w:hAnsi="Arial" w:cs="Arial"/>
      <w:b/>
      <w:bCs/>
      <w:sz w:val="10"/>
      <w:szCs w:val="10"/>
      <w:lang w:eastAsia="sq-AL"/>
    </w:rPr>
  </w:style>
  <w:style w:type="paragraph" w:customStyle="1" w:styleId="xl93">
    <w:name w:val="xl93"/>
    <w:basedOn w:val="Normal"/>
    <w:rsid w:val="00EF1280"/>
    <w:pPr>
      <w:pBdr>
        <w:top w:val="single" w:sz="8" w:space="0" w:color="auto"/>
        <w:left w:val="single" w:sz="8" w:space="0" w:color="auto"/>
        <w:bottom w:val="single" w:sz="8" w:space="0" w:color="auto"/>
        <w:right w:val="single" w:sz="8" w:space="0" w:color="auto"/>
      </w:pBdr>
      <w:shd w:val="clear" w:color="000000" w:fill="E7E6E6"/>
      <w:spacing w:before="100" w:beforeAutospacing="1" w:after="100" w:afterAutospacing="1" w:line="240" w:lineRule="auto"/>
      <w:jc w:val="center"/>
      <w:textAlignment w:val="center"/>
    </w:pPr>
    <w:rPr>
      <w:rFonts w:ascii="Arial" w:eastAsia="Times New Roman" w:hAnsi="Arial" w:cs="Arial"/>
      <w:b/>
      <w:bCs/>
      <w:sz w:val="10"/>
      <w:szCs w:val="10"/>
      <w:lang w:eastAsia="sq-AL"/>
    </w:rPr>
  </w:style>
  <w:style w:type="paragraph" w:customStyle="1" w:styleId="xl94">
    <w:name w:val="xl94"/>
    <w:basedOn w:val="Normal"/>
    <w:rsid w:val="00EF1280"/>
    <w:pPr>
      <w:pBdr>
        <w:top w:val="single" w:sz="8" w:space="0" w:color="auto"/>
        <w:left w:val="single" w:sz="8" w:space="0" w:color="auto"/>
        <w:bottom w:val="single" w:sz="8" w:space="0" w:color="auto"/>
      </w:pBdr>
      <w:shd w:val="clear" w:color="000000" w:fill="E7E6E6"/>
      <w:spacing w:before="100" w:beforeAutospacing="1" w:after="100" w:afterAutospacing="1" w:line="240" w:lineRule="auto"/>
      <w:jc w:val="center"/>
      <w:textAlignment w:val="center"/>
    </w:pPr>
    <w:rPr>
      <w:rFonts w:ascii="Arial" w:eastAsia="Times New Roman" w:hAnsi="Arial" w:cs="Arial"/>
      <w:b/>
      <w:bCs/>
      <w:sz w:val="10"/>
      <w:szCs w:val="10"/>
      <w:lang w:eastAsia="sq-AL"/>
    </w:rPr>
  </w:style>
  <w:style w:type="paragraph" w:customStyle="1" w:styleId="xl95">
    <w:name w:val="xl95"/>
    <w:basedOn w:val="Normal"/>
    <w:rsid w:val="00EF1280"/>
    <w:pPr>
      <w:pBdr>
        <w:top w:val="single" w:sz="8" w:space="0" w:color="auto"/>
        <w:left w:val="single" w:sz="8" w:space="0" w:color="auto"/>
        <w:right w:val="single" w:sz="8" w:space="0" w:color="auto"/>
      </w:pBdr>
      <w:shd w:val="clear" w:color="000000" w:fill="E7E6E6"/>
      <w:spacing w:before="100" w:beforeAutospacing="1" w:after="100" w:afterAutospacing="1" w:line="240" w:lineRule="auto"/>
      <w:jc w:val="center"/>
      <w:textAlignment w:val="center"/>
    </w:pPr>
    <w:rPr>
      <w:rFonts w:ascii="Arial" w:eastAsia="Times New Roman" w:hAnsi="Arial" w:cs="Arial"/>
      <w:b/>
      <w:bCs/>
      <w:sz w:val="10"/>
      <w:szCs w:val="10"/>
      <w:lang w:eastAsia="sq-AL"/>
    </w:rPr>
  </w:style>
  <w:style w:type="paragraph" w:customStyle="1" w:styleId="xl96">
    <w:name w:val="xl96"/>
    <w:basedOn w:val="Normal"/>
    <w:rsid w:val="00EF1280"/>
    <w:pPr>
      <w:pBdr>
        <w:top w:val="single" w:sz="8" w:space="0" w:color="auto"/>
        <w:left w:val="single" w:sz="8" w:space="0" w:color="auto"/>
        <w:bottom w:val="single" w:sz="8" w:space="0" w:color="auto"/>
        <w:right w:val="single" w:sz="8" w:space="0" w:color="auto"/>
      </w:pBdr>
      <w:shd w:val="clear" w:color="000000" w:fill="E7E6E6"/>
      <w:spacing w:before="100" w:beforeAutospacing="1" w:after="100" w:afterAutospacing="1" w:line="240" w:lineRule="auto"/>
      <w:jc w:val="center"/>
      <w:textAlignment w:val="center"/>
    </w:pPr>
    <w:rPr>
      <w:rFonts w:ascii="Arial" w:eastAsia="Times New Roman" w:hAnsi="Arial" w:cs="Arial"/>
      <w:b/>
      <w:bCs/>
      <w:sz w:val="10"/>
      <w:szCs w:val="10"/>
      <w:lang w:eastAsia="sq-AL"/>
    </w:rPr>
  </w:style>
  <w:style w:type="paragraph" w:customStyle="1" w:styleId="xl97">
    <w:name w:val="xl97"/>
    <w:basedOn w:val="Normal"/>
    <w:rsid w:val="00EF1280"/>
    <w:pPr>
      <w:pBdr>
        <w:top w:val="single" w:sz="4" w:space="0" w:color="auto"/>
        <w:left w:val="single" w:sz="8" w:space="0" w:color="auto"/>
        <w:bottom w:val="single" w:sz="4" w:space="0" w:color="auto"/>
        <w:right w:val="single" w:sz="4" w:space="0" w:color="auto"/>
      </w:pBdr>
      <w:shd w:val="clear" w:color="000000" w:fill="E7E6E6"/>
      <w:spacing w:before="100" w:beforeAutospacing="1" w:after="100" w:afterAutospacing="1" w:line="240" w:lineRule="auto"/>
      <w:jc w:val="center"/>
      <w:textAlignment w:val="center"/>
    </w:pPr>
    <w:rPr>
      <w:rFonts w:ascii="Arial" w:eastAsia="Times New Roman" w:hAnsi="Arial" w:cs="Arial"/>
      <w:b/>
      <w:bCs/>
      <w:sz w:val="10"/>
      <w:szCs w:val="10"/>
      <w:lang w:eastAsia="sq-AL"/>
    </w:rPr>
  </w:style>
  <w:style w:type="paragraph" w:customStyle="1" w:styleId="xl98">
    <w:name w:val="xl98"/>
    <w:basedOn w:val="Normal"/>
    <w:rsid w:val="00EF1280"/>
    <w:pPr>
      <w:pBdr>
        <w:left w:val="single" w:sz="4" w:space="0" w:color="auto"/>
      </w:pBdr>
      <w:shd w:val="clear" w:color="000000" w:fill="E7E6E6"/>
      <w:spacing w:before="100" w:beforeAutospacing="1" w:after="100" w:afterAutospacing="1" w:line="240" w:lineRule="auto"/>
      <w:jc w:val="center"/>
      <w:textAlignment w:val="center"/>
    </w:pPr>
    <w:rPr>
      <w:rFonts w:ascii="Arial" w:eastAsia="Times New Roman" w:hAnsi="Arial" w:cs="Arial"/>
      <w:b/>
      <w:bCs/>
      <w:sz w:val="10"/>
      <w:szCs w:val="10"/>
      <w:lang w:eastAsia="sq-AL"/>
    </w:rPr>
  </w:style>
  <w:style w:type="paragraph" w:customStyle="1" w:styleId="xl99">
    <w:name w:val="xl99"/>
    <w:basedOn w:val="Normal"/>
    <w:rsid w:val="00EF1280"/>
    <w:pPr>
      <w:pBdr>
        <w:right w:val="single" w:sz="8" w:space="0" w:color="auto"/>
      </w:pBdr>
      <w:shd w:val="clear" w:color="000000" w:fill="E7E6E6"/>
      <w:spacing w:before="100" w:beforeAutospacing="1" w:after="100" w:afterAutospacing="1" w:line="240" w:lineRule="auto"/>
      <w:jc w:val="center"/>
      <w:textAlignment w:val="center"/>
    </w:pPr>
    <w:rPr>
      <w:rFonts w:ascii="Arial" w:eastAsia="Times New Roman" w:hAnsi="Arial" w:cs="Arial"/>
      <w:b/>
      <w:bCs/>
      <w:sz w:val="10"/>
      <w:szCs w:val="10"/>
      <w:lang w:eastAsia="sq-AL"/>
    </w:rPr>
  </w:style>
  <w:style w:type="paragraph" w:customStyle="1" w:styleId="xl100">
    <w:name w:val="xl100"/>
    <w:basedOn w:val="Normal"/>
    <w:rsid w:val="00EF1280"/>
    <w:pPr>
      <w:pBdr>
        <w:top w:val="single" w:sz="8" w:space="0" w:color="auto"/>
        <w:left w:val="single" w:sz="8" w:space="0" w:color="auto"/>
        <w:bottom w:val="single" w:sz="8" w:space="0" w:color="auto"/>
        <w:right w:val="single" w:sz="8" w:space="0" w:color="auto"/>
      </w:pBdr>
      <w:shd w:val="clear" w:color="000000" w:fill="E7E6E6"/>
      <w:spacing w:before="100" w:beforeAutospacing="1" w:after="100" w:afterAutospacing="1" w:line="240" w:lineRule="auto"/>
      <w:jc w:val="center"/>
      <w:textAlignment w:val="center"/>
    </w:pPr>
    <w:rPr>
      <w:rFonts w:ascii="Arial" w:eastAsia="Times New Roman" w:hAnsi="Arial" w:cs="Arial"/>
      <w:b/>
      <w:bCs/>
      <w:sz w:val="10"/>
      <w:szCs w:val="10"/>
      <w:lang w:eastAsia="sq-AL"/>
    </w:rPr>
  </w:style>
  <w:style w:type="paragraph" w:customStyle="1" w:styleId="xl101">
    <w:name w:val="xl101"/>
    <w:basedOn w:val="Normal"/>
    <w:rsid w:val="00EF1280"/>
    <w:pPr>
      <w:pBdr>
        <w:top w:val="single" w:sz="8" w:space="0" w:color="auto"/>
        <w:left w:val="single" w:sz="8" w:space="0" w:color="auto"/>
      </w:pBdr>
      <w:shd w:val="clear" w:color="000000" w:fill="E7E6E6"/>
      <w:spacing w:before="100" w:beforeAutospacing="1" w:after="100" w:afterAutospacing="1" w:line="240" w:lineRule="auto"/>
      <w:jc w:val="center"/>
      <w:textAlignment w:val="center"/>
    </w:pPr>
    <w:rPr>
      <w:rFonts w:ascii="Arial" w:eastAsia="Times New Roman" w:hAnsi="Arial" w:cs="Arial"/>
      <w:b/>
      <w:bCs/>
      <w:sz w:val="10"/>
      <w:szCs w:val="10"/>
      <w:lang w:eastAsia="sq-AL"/>
    </w:rPr>
  </w:style>
  <w:style w:type="paragraph" w:customStyle="1" w:styleId="xl102">
    <w:name w:val="xl102"/>
    <w:basedOn w:val="Normal"/>
    <w:rsid w:val="00EF1280"/>
    <w:pPr>
      <w:pBdr>
        <w:left w:val="single" w:sz="8" w:space="0" w:color="auto"/>
        <w:right w:val="single" w:sz="8" w:space="0" w:color="auto"/>
      </w:pBdr>
      <w:shd w:val="clear" w:color="000000" w:fill="E7E6E6"/>
      <w:spacing w:before="100" w:beforeAutospacing="1" w:after="100" w:afterAutospacing="1" w:line="240" w:lineRule="auto"/>
      <w:jc w:val="center"/>
      <w:textAlignment w:val="center"/>
    </w:pPr>
    <w:rPr>
      <w:rFonts w:ascii="Arial" w:eastAsia="Times New Roman" w:hAnsi="Arial" w:cs="Arial"/>
      <w:b/>
      <w:bCs/>
      <w:sz w:val="10"/>
      <w:szCs w:val="10"/>
      <w:lang w:eastAsia="sq-AL"/>
    </w:rPr>
  </w:style>
  <w:style w:type="paragraph" w:customStyle="1" w:styleId="xl103">
    <w:name w:val="xl103"/>
    <w:basedOn w:val="Normal"/>
    <w:rsid w:val="00EF1280"/>
    <w:pPr>
      <w:pBdr>
        <w:top w:val="single" w:sz="8" w:space="0" w:color="auto"/>
        <w:left w:val="single" w:sz="8" w:space="0" w:color="auto"/>
        <w:right w:val="single" w:sz="8" w:space="0" w:color="auto"/>
      </w:pBdr>
      <w:shd w:val="clear" w:color="000000" w:fill="E7E6E6"/>
      <w:spacing w:before="100" w:beforeAutospacing="1" w:after="100" w:afterAutospacing="1" w:line="240" w:lineRule="auto"/>
      <w:jc w:val="center"/>
      <w:textAlignment w:val="center"/>
    </w:pPr>
    <w:rPr>
      <w:rFonts w:ascii="Arial" w:eastAsia="Times New Roman" w:hAnsi="Arial" w:cs="Arial"/>
      <w:b/>
      <w:bCs/>
      <w:sz w:val="10"/>
      <w:szCs w:val="10"/>
      <w:lang w:eastAsia="sq-AL"/>
    </w:rPr>
  </w:style>
  <w:style w:type="paragraph" w:customStyle="1" w:styleId="xl104">
    <w:name w:val="xl104"/>
    <w:basedOn w:val="Normal"/>
    <w:rsid w:val="00EF1280"/>
    <w:pPr>
      <w:pBdr>
        <w:top w:val="single" w:sz="8" w:space="0" w:color="auto"/>
        <w:left w:val="single" w:sz="8" w:space="0" w:color="auto"/>
        <w:bottom w:val="single" w:sz="8" w:space="0" w:color="auto"/>
        <w:right w:val="single" w:sz="8" w:space="0" w:color="auto"/>
      </w:pBdr>
      <w:shd w:val="clear" w:color="000000" w:fill="E7E6E6"/>
      <w:spacing w:before="100" w:beforeAutospacing="1" w:after="100" w:afterAutospacing="1" w:line="240" w:lineRule="auto"/>
      <w:jc w:val="center"/>
      <w:textAlignment w:val="center"/>
    </w:pPr>
    <w:rPr>
      <w:rFonts w:ascii="Arial" w:eastAsia="Times New Roman" w:hAnsi="Arial" w:cs="Arial"/>
      <w:b/>
      <w:bCs/>
      <w:sz w:val="10"/>
      <w:szCs w:val="10"/>
      <w:lang w:eastAsia="sq-AL"/>
    </w:rPr>
  </w:style>
  <w:style w:type="paragraph" w:customStyle="1" w:styleId="xl105">
    <w:name w:val="xl105"/>
    <w:basedOn w:val="Normal"/>
    <w:rsid w:val="00EF1280"/>
    <w:pPr>
      <w:pBdr>
        <w:top w:val="single" w:sz="8" w:space="0" w:color="auto"/>
        <w:left w:val="single" w:sz="8" w:space="0" w:color="auto"/>
        <w:bottom w:val="single" w:sz="8" w:space="0" w:color="auto"/>
        <w:right w:val="single" w:sz="8" w:space="0" w:color="auto"/>
      </w:pBdr>
      <w:shd w:val="clear" w:color="000000" w:fill="E7E6E6"/>
      <w:spacing w:before="100" w:beforeAutospacing="1" w:after="100" w:afterAutospacing="1" w:line="240" w:lineRule="auto"/>
      <w:jc w:val="center"/>
      <w:textAlignment w:val="center"/>
    </w:pPr>
    <w:rPr>
      <w:rFonts w:ascii="Arial" w:eastAsia="Times New Roman" w:hAnsi="Arial" w:cs="Arial"/>
      <w:b/>
      <w:bCs/>
      <w:sz w:val="10"/>
      <w:szCs w:val="10"/>
      <w:lang w:eastAsia="sq-AL"/>
    </w:rPr>
  </w:style>
  <w:style w:type="paragraph" w:customStyle="1" w:styleId="xl106">
    <w:name w:val="xl106"/>
    <w:basedOn w:val="Normal"/>
    <w:rsid w:val="00EF1280"/>
    <w:pPr>
      <w:pBdr>
        <w:left w:val="single" w:sz="8" w:space="0" w:color="auto"/>
      </w:pBdr>
      <w:shd w:val="clear" w:color="000000" w:fill="E7E6E6"/>
      <w:spacing w:before="100" w:beforeAutospacing="1" w:after="100" w:afterAutospacing="1" w:line="240" w:lineRule="auto"/>
      <w:jc w:val="center"/>
      <w:textAlignment w:val="center"/>
    </w:pPr>
    <w:rPr>
      <w:rFonts w:ascii="Arial" w:eastAsia="Times New Roman" w:hAnsi="Arial" w:cs="Arial"/>
      <w:b/>
      <w:bCs/>
      <w:sz w:val="10"/>
      <w:szCs w:val="10"/>
      <w:lang w:eastAsia="sq-AL"/>
    </w:rPr>
  </w:style>
  <w:style w:type="paragraph" w:customStyle="1" w:styleId="xl107">
    <w:name w:val="xl107"/>
    <w:basedOn w:val="Normal"/>
    <w:rsid w:val="00EF1280"/>
    <w:pPr>
      <w:pBdr>
        <w:left w:val="single" w:sz="8" w:space="0" w:color="auto"/>
        <w:right w:val="single" w:sz="8" w:space="0" w:color="auto"/>
      </w:pBdr>
      <w:shd w:val="clear" w:color="000000" w:fill="E7E6E6"/>
      <w:spacing w:before="100" w:beforeAutospacing="1" w:after="100" w:afterAutospacing="1" w:line="240" w:lineRule="auto"/>
      <w:jc w:val="center"/>
      <w:textAlignment w:val="center"/>
    </w:pPr>
    <w:rPr>
      <w:rFonts w:ascii="Arial" w:eastAsia="Times New Roman" w:hAnsi="Arial" w:cs="Arial"/>
      <w:b/>
      <w:bCs/>
      <w:sz w:val="10"/>
      <w:szCs w:val="10"/>
      <w:lang w:eastAsia="sq-AL"/>
    </w:rPr>
  </w:style>
  <w:style w:type="paragraph" w:customStyle="1" w:styleId="xl108">
    <w:name w:val="xl108"/>
    <w:basedOn w:val="Normal"/>
    <w:rsid w:val="00EF1280"/>
    <w:pPr>
      <w:pBdr>
        <w:top w:val="single" w:sz="4" w:space="0" w:color="auto"/>
        <w:left w:val="single" w:sz="8" w:space="0" w:color="auto"/>
        <w:bottom w:val="single" w:sz="8" w:space="0" w:color="auto"/>
        <w:right w:val="single" w:sz="4" w:space="0" w:color="auto"/>
      </w:pBdr>
      <w:shd w:val="clear" w:color="000000" w:fill="E7E6E6"/>
      <w:spacing w:before="100" w:beforeAutospacing="1" w:after="100" w:afterAutospacing="1" w:line="240" w:lineRule="auto"/>
      <w:jc w:val="center"/>
      <w:textAlignment w:val="center"/>
    </w:pPr>
    <w:rPr>
      <w:rFonts w:ascii="Arial" w:eastAsia="Times New Roman" w:hAnsi="Arial" w:cs="Arial"/>
      <w:b/>
      <w:bCs/>
      <w:sz w:val="10"/>
      <w:szCs w:val="10"/>
      <w:lang w:eastAsia="sq-AL"/>
    </w:rPr>
  </w:style>
  <w:style w:type="paragraph" w:customStyle="1" w:styleId="xl109">
    <w:name w:val="xl109"/>
    <w:basedOn w:val="Normal"/>
    <w:rsid w:val="00EF1280"/>
    <w:pPr>
      <w:pBdr>
        <w:left w:val="single" w:sz="4" w:space="0" w:color="auto"/>
        <w:bottom w:val="single" w:sz="8" w:space="0" w:color="auto"/>
      </w:pBdr>
      <w:shd w:val="clear" w:color="000000" w:fill="E7E6E6"/>
      <w:spacing w:before="100" w:beforeAutospacing="1" w:after="100" w:afterAutospacing="1" w:line="240" w:lineRule="auto"/>
      <w:jc w:val="center"/>
      <w:textAlignment w:val="center"/>
    </w:pPr>
    <w:rPr>
      <w:rFonts w:ascii="Arial" w:eastAsia="Times New Roman" w:hAnsi="Arial" w:cs="Arial"/>
      <w:b/>
      <w:bCs/>
      <w:sz w:val="10"/>
      <w:szCs w:val="10"/>
      <w:lang w:eastAsia="sq-AL"/>
    </w:rPr>
  </w:style>
  <w:style w:type="paragraph" w:customStyle="1" w:styleId="xl110">
    <w:name w:val="xl110"/>
    <w:basedOn w:val="Normal"/>
    <w:rsid w:val="00EF1280"/>
    <w:pPr>
      <w:pBdr>
        <w:bottom w:val="single" w:sz="8" w:space="0" w:color="auto"/>
        <w:right w:val="single" w:sz="8" w:space="0" w:color="auto"/>
      </w:pBdr>
      <w:shd w:val="clear" w:color="000000" w:fill="E7E6E6"/>
      <w:spacing w:before="100" w:beforeAutospacing="1" w:after="100" w:afterAutospacing="1" w:line="240" w:lineRule="auto"/>
      <w:jc w:val="center"/>
      <w:textAlignment w:val="center"/>
    </w:pPr>
    <w:rPr>
      <w:rFonts w:ascii="Arial" w:eastAsia="Times New Roman" w:hAnsi="Arial" w:cs="Arial"/>
      <w:b/>
      <w:bCs/>
      <w:sz w:val="10"/>
      <w:szCs w:val="10"/>
      <w:lang w:eastAsia="sq-AL"/>
    </w:rPr>
  </w:style>
  <w:style w:type="paragraph" w:customStyle="1" w:styleId="xl111">
    <w:name w:val="xl111"/>
    <w:basedOn w:val="Normal"/>
    <w:rsid w:val="00EF1280"/>
    <w:pPr>
      <w:pBdr>
        <w:left w:val="single" w:sz="8" w:space="0" w:color="auto"/>
        <w:bottom w:val="single" w:sz="8" w:space="0" w:color="auto"/>
        <w:right w:val="single" w:sz="8" w:space="0" w:color="auto"/>
      </w:pBdr>
      <w:shd w:val="clear" w:color="000000" w:fill="E7E6E6"/>
      <w:spacing w:before="100" w:beforeAutospacing="1" w:after="100" w:afterAutospacing="1" w:line="240" w:lineRule="auto"/>
      <w:jc w:val="center"/>
      <w:textAlignment w:val="center"/>
    </w:pPr>
    <w:rPr>
      <w:rFonts w:ascii="Arial" w:eastAsia="Times New Roman" w:hAnsi="Arial" w:cs="Arial"/>
      <w:b/>
      <w:bCs/>
      <w:sz w:val="10"/>
      <w:szCs w:val="10"/>
      <w:lang w:eastAsia="sq-AL"/>
    </w:rPr>
  </w:style>
  <w:style w:type="paragraph" w:customStyle="1" w:styleId="xl112">
    <w:name w:val="xl112"/>
    <w:basedOn w:val="Normal"/>
    <w:rsid w:val="00EF1280"/>
    <w:pPr>
      <w:pBdr>
        <w:left w:val="single" w:sz="8" w:space="0" w:color="auto"/>
        <w:bottom w:val="single" w:sz="8" w:space="0" w:color="auto"/>
      </w:pBdr>
      <w:shd w:val="clear" w:color="000000" w:fill="E7E6E6"/>
      <w:spacing w:before="100" w:beforeAutospacing="1" w:after="100" w:afterAutospacing="1" w:line="240" w:lineRule="auto"/>
      <w:jc w:val="center"/>
      <w:textAlignment w:val="center"/>
    </w:pPr>
    <w:rPr>
      <w:rFonts w:ascii="Arial" w:eastAsia="Times New Roman" w:hAnsi="Arial" w:cs="Arial"/>
      <w:b/>
      <w:bCs/>
      <w:sz w:val="10"/>
      <w:szCs w:val="10"/>
      <w:lang w:eastAsia="sq-AL"/>
    </w:rPr>
  </w:style>
  <w:style w:type="paragraph" w:customStyle="1" w:styleId="xl113">
    <w:name w:val="xl113"/>
    <w:basedOn w:val="Normal"/>
    <w:rsid w:val="00EF1280"/>
    <w:pPr>
      <w:pBdr>
        <w:left w:val="single" w:sz="8" w:space="0" w:color="auto"/>
        <w:bottom w:val="single" w:sz="8" w:space="0" w:color="auto"/>
        <w:right w:val="single" w:sz="8" w:space="0" w:color="auto"/>
      </w:pBdr>
      <w:shd w:val="clear" w:color="000000" w:fill="E7E6E6"/>
      <w:spacing w:before="100" w:beforeAutospacing="1" w:after="100" w:afterAutospacing="1" w:line="240" w:lineRule="auto"/>
      <w:jc w:val="center"/>
      <w:textAlignment w:val="center"/>
    </w:pPr>
    <w:rPr>
      <w:rFonts w:ascii="Arial" w:eastAsia="Times New Roman" w:hAnsi="Arial" w:cs="Arial"/>
      <w:b/>
      <w:bCs/>
      <w:sz w:val="10"/>
      <w:szCs w:val="10"/>
      <w:lang w:eastAsia="sq-AL"/>
    </w:rPr>
  </w:style>
  <w:style w:type="paragraph" w:customStyle="1" w:styleId="xl114">
    <w:name w:val="xl114"/>
    <w:basedOn w:val="Normal"/>
    <w:rsid w:val="00EF1280"/>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0"/>
      <w:szCs w:val="10"/>
      <w:lang w:eastAsia="sq-AL"/>
    </w:rPr>
  </w:style>
  <w:style w:type="paragraph" w:customStyle="1" w:styleId="xl115">
    <w:name w:val="xl115"/>
    <w:basedOn w:val="Normal"/>
    <w:rsid w:val="00EF1280"/>
    <w:pPr>
      <w:pBdr>
        <w:top w:val="single" w:sz="8"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0"/>
      <w:szCs w:val="10"/>
      <w:lang w:eastAsia="sq-AL"/>
    </w:rPr>
  </w:style>
  <w:style w:type="paragraph" w:customStyle="1" w:styleId="xl116">
    <w:name w:val="xl116"/>
    <w:basedOn w:val="Normal"/>
    <w:rsid w:val="00EF1280"/>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0"/>
      <w:szCs w:val="10"/>
      <w:lang w:eastAsia="sq-AL"/>
    </w:rPr>
  </w:style>
  <w:style w:type="paragraph" w:customStyle="1" w:styleId="xl117">
    <w:name w:val="xl117"/>
    <w:basedOn w:val="Normal"/>
    <w:rsid w:val="00EF1280"/>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0"/>
      <w:szCs w:val="10"/>
      <w:lang w:eastAsia="sq-AL"/>
    </w:rPr>
  </w:style>
  <w:style w:type="paragraph" w:customStyle="1" w:styleId="xl118">
    <w:name w:val="xl118"/>
    <w:basedOn w:val="Normal"/>
    <w:rsid w:val="00EF1280"/>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0"/>
      <w:szCs w:val="10"/>
      <w:lang w:eastAsia="sq-AL"/>
    </w:rPr>
  </w:style>
  <w:style w:type="paragraph" w:customStyle="1" w:styleId="xl119">
    <w:name w:val="xl119"/>
    <w:basedOn w:val="Normal"/>
    <w:rsid w:val="00EF1280"/>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0"/>
      <w:szCs w:val="10"/>
      <w:lang w:eastAsia="sq-AL"/>
    </w:rPr>
  </w:style>
  <w:style w:type="paragraph" w:customStyle="1" w:styleId="xl120">
    <w:name w:val="xl120"/>
    <w:basedOn w:val="Normal"/>
    <w:rsid w:val="00EF1280"/>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0"/>
      <w:szCs w:val="10"/>
      <w:lang w:eastAsia="sq-AL"/>
    </w:rPr>
  </w:style>
  <w:style w:type="paragraph" w:customStyle="1" w:styleId="xl121">
    <w:name w:val="xl121"/>
    <w:basedOn w:val="Normal"/>
    <w:rsid w:val="00EF1280"/>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0"/>
      <w:szCs w:val="10"/>
      <w:lang w:eastAsia="sq-AL"/>
    </w:rPr>
  </w:style>
  <w:style w:type="paragraph" w:customStyle="1" w:styleId="xl122">
    <w:name w:val="xl122"/>
    <w:basedOn w:val="Normal"/>
    <w:rsid w:val="00EF1280"/>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0"/>
      <w:szCs w:val="10"/>
      <w:lang w:eastAsia="sq-AL"/>
    </w:rPr>
  </w:style>
  <w:style w:type="paragraph" w:customStyle="1" w:styleId="xl123">
    <w:name w:val="xl123"/>
    <w:basedOn w:val="Normal"/>
    <w:rsid w:val="00EF1280"/>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0"/>
      <w:szCs w:val="10"/>
      <w:lang w:eastAsia="sq-AL"/>
    </w:rPr>
  </w:style>
  <w:style w:type="paragraph" w:customStyle="1" w:styleId="xl124">
    <w:name w:val="xl124"/>
    <w:basedOn w:val="Normal"/>
    <w:rsid w:val="00EF1280"/>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0"/>
      <w:szCs w:val="10"/>
      <w:lang w:eastAsia="sq-AL"/>
    </w:rPr>
  </w:style>
  <w:style w:type="paragraph" w:customStyle="1" w:styleId="xl125">
    <w:name w:val="xl125"/>
    <w:basedOn w:val="Normal"/>
    <w:rsid w:val="00EF1280"/>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0"/>
      <w:szCs w:val="10"/>
      <w:lang w:eastAsia="sq-AL"/>
    </w:rPr>
  </w:style>
  <w:style w:type="paragraph" w:customStyle="1" w:styleId="xl126">
    <w:name w:val="xl126"/>
    <w:basedOn w:val="Normal"/>
    <w:rsid w:val="00EF1280"/>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10"/>
      <w:szCs w:val="10"/>
      <w:lang w:eastAsia="sq-AL"/>
    </w:rPr>
  </w:style>
  <w:style w:type="paragraph" w:customStyle="1" w:styleId="xl127">
    <w:name w:val="xl127"/>
    <w:basedOn w:val="Normal"/>
    <w:rsid w:val="00EF1280"/>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0"/>
      <w:szCs w:val="10"/>
      <w:lang w:eastAsia="sq-AL"/>
    </w:rPr>
  </w:style>
  <w:style w:type="paragraph" w:customStyle="1" w:styleId="xl128">
    <w:name w:val="xl128"/>
    <w:basedOn w:val="Normal"/>
    <w:rsid w:val="00EF1280"/>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0"/>
      <w:szCs w:val="10"/>
      <w:lang w:eastAsia="sq-AL"/>
    </w:rPr>
  </w:style>
  <w:style w:type="paragraph" w:customStyle="1" w:styleId="xl129">
    <w:name w:val="xl129"/>
    <w:basedOn w:val="Normal"/>
    <w:rsid w:val="00EF1280"/>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0"/>
      <w:szCs w:val="10"/>
      <w:lang w:eastAsia="sq-AL"/>
    </w:rPr>
  </w:style>
  <w:style w:type="paragraph" w:customStyle="1" w:styleId="xl130">
    <w:name w:val="xl130"/>
    <w:basedOn w:val="Normal"/>
    <w:rsid w:val="00EF128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0"/>
      <w:szCs w:val="10"/>
      <w:lang w:eastAsia="sq-AL"/>
    </w:rPr>
  </w:style>
  <w:style w:type="paragraph" w:customStyle="1" w:styleId="xl131">
    <w:name w:val="xl131"/>
    <w:basedOn w:val="Normal"/>
    <w:rsid w:val="00EF128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0"/>
      <w:szCs w:val="10"/>
      <w:lang w:eastAsia="sq-AL"/>
    </w:rPr>
  </w:style>
  <w:style w:type="paragraph" w:customStyle="1" w:styleId="xl132">
    <w:name w:val="xl132"/>
    <w:basedOn w:val="Normal"/>
    <w:rsid w:val="00EF128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0"/>
      <w:szCs w:val="10"/>
      <w:lang w:eastAsia="sq-AL"/>
    </w:rPr>
  </w:style>
  <w:style w:type="paragraph" w:customStyle="1" w:styleId="xl133">
    <w:name w:val="xl133"/>
    <w:basedOn w:val="Normal"/>
    <w:rsid w:val="00EF128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0"/>
      <w:szCs w:val="10"/>
      <w:lang w:eastAsia="sq-AL"/>
    </w:rPr>
  </w:style>
  <w:style w:type="paragraph" w:customStyle="1" w:styleId="xl134">
    <w:name w:val="xl134"/>
    <w:basedOn w:val="Normal"/>
    <w:rsid w:val="00EF128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0"/>
      <w:szCs w:val="10"/>
      <w:lang w:eastAsia="sq-AL"/>
    </w:rPr>
  </w:style>
  <w:style w:type="paragraph" w:customStyle="1" w:styleId="xl135">
    <w:name w:val="xl135"/>
    <w:basedOn w:val="Normal"/>
    <w:rsid w:val="00EF128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0"/>
      <w:szCs w:val="10"/>
      <w:lang w:eastAsia="sq-AL"/>
    </w:rPr>
  </w:style>
  <w:style w:type="paragraph" w:customStyle="1" w:styleId="xl136">
    <w:name w:val="xl136"/>
    <w:basedOn w:val="Normal"/>
    <w:rsid w:val="00EF128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0"/>
      <w:szCs w:val="10"/>
      <w:lang w:eastAsia="sq-AL"/>
    </w:rPr>
  </w:style>
  <w:style w:type="paragraph" w:customStyle="1" w:styleId="xl137">
    <w:name w:val="xl137"/>
    <w:basedOn w:val="Normal"/>
    <w:rsid w:val="00EF128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0"/>
      <w:szCs w:val="10"/>
      <w:lang w:eastAsia="sq-AL"/>
    </w:rPr>
  </w:style>
  <w:style w:type="paragraph" w:customStyle="1" w:styleId="xl138">
    <w:name w:val="xl138"/>
    <w:basedOn w:val="Normal"/>
    <w:rsid w:val="00EF128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0"/>
      <w:szCs w:val="10"/>
      <w:lang w:eastAsia="sq-AL"/>
    </w:rPr>
  </w:style>
  <w:style w:type="paragraph" w:customStyle="1" w:styleId="xl139">
    <w:name w:val="xl139"/>
    <w:basedOn w:val="Normal"/>
    <w:rsid w:val="00EF128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0"/>
      <w:szCs w:val="10"/>
      <w:lang w:eastAsia="sq-AL"/>
    </w:rPr>
  </w:style>
  <w:style w:type="paragraph" w:customStyle="1" w:styleId="xl140">
    <w:name w:val="xl140"/>
    <w:basedOn w:val="Normal"/>
    <w:rsid w:val="00EF128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10"/>
      <w:szCs w:val="10"/>
      <w:lang w:eastAsia="sq-AL"/>
    </w:rPr>
  </w:style>
  <w:style w:type="paragraph" w:customStyle="1" w:styleId="xl141">
    <w:name w:val="xl141"/>
    <w:basedOn w:val="Normal"/>
    <w:rsid w:val="00EF1280"/>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0"/>
      <w:szCs w:val="10"/>
      <w:lang w:eastAsia="sq-AL"/>
    </w:rPr>
  </w:style>
  <w:style w:type="paragraph" w:customStyle="1" w:styleId="xl142">
    <w:name w:val="xl142"/>
    <w:basedOn w:val="Normal"/>
    <w:rsid w:val="00EF128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0"/>
      <w:szCs w:val="10"/>
      <w:lang w:eastAsia="sq-AL"/>
    </w:rPr>
  </w:style>
  <w:style w:type="paragraph" w:customStyle="1" w:styleId="xl143">
    <w:name w:val="xl143"/>
    <w:basedOn w:val="Normal"/>
    <w:rsid w:val="00EF1280"/>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0"/>
      <w:szCs w:val="10"/>
      <w:lang w:eastAsia="sq-AL"/>
    </w:rPr>
  </w:style>
  <w:style w:type="paragraph" w:customStyle="1" w:styleId="xl144">
    <w:name w:val="xl144"/>
    <w:basedOn w:val="Normal"/>
    <w:rsid w:val="00EF1280"/>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0"/>
      <w:szCs w:val="10"/>
      <w:lang w:eastAsia="sq-AL"/>
    </w:rPr>
  </w:style>
  <w:style w:type="paragraph" w:customStyle="1" w:styleId="xl145">
    <w:name w:val="xl145"/>
    <w:basedOn w:val="Normal"/>
    <w:rsid w:val="00EF128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0"/>
      <w:szCs w:val="10"/>
      <w:lang w:eastAsia="sq-AL"/>
    </w:rPr>
  </w:style>
  <w:style w:type="paragraph" w:customStyle="1" w:styleId="xl146">
    <w:name w:val="xl146"/>
    <w:basedOn w:val="Normal"/>
    <w:rsid w:val="00EF1280"/>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0"/>
      <w:szCs w:val="10"/>
      <w:lang w:eastAsia="sq-AL"/>
    </w:rPr>
  </w:style>
  <w:style w:type="paragraph" w:customStyle="1" w:styleId="xl147">
    <w:name w:val="xl147"/>
    <w:basedOn w:val="Normal"/>
    <w:rsid w:val="00EF128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0"/>
      <w:szCs w:val="10"/>
      <w:lang w:eastAsia="sq-AL"/>
    </w:rPr>
  </w:style>
  <w:style w:type="paragraph" w:customStyle="1" w:styleId="xl148">
    <w:name w:val="xl148"/>
    <w:basedOn w:val="Normal"/>
    <w:rsid w:val="00EF128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0"/>
      <w:szCs w:val="10"/>
      <w:lang w:eastAsia="sq-AL"/>
    </w:rPr>
  </w:style>
  <w:style w:type="paragraph" w:customStyle="1" w:styleId="xl149">
    <w:name w:val="xl149"/>
    <w:basedOn w:val="Normal"/>
    <w:rsid w:val="00EF128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0"/>
      <w:szCs w:val="10"/>
      <w:lang w:eastAsia="sq-AL"/>
    </w:rPr>
  </w:style>
  <w:style w:type="paragraph" w:customStyle="1" w:styleId="xl150">
    <w:name w:val="xl150"/>
    <w:basedOn w:val="Normal"/>
    <w:rsid w:val="00EF128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0"/>
      <w:szCs w:val="10"/>
      <w:lang w:eastAsia="sq-AL"/>
    </w:rPr>
  </w:style>
  <w:style w:type="paragraph" w:customStyle="1" w:styleId="xl151">
    <w:name w:val="xl151"/>
    <w:basedOn w:val="Normal"/>
    <w:rsid w:val="00EF128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0"/>
      <w:szCs w:val="10"/>
      <w:lang w:eastAsia="sq-AL"/>
    </w:rPr>
  </w:style>
  <w:style w:type="paragraph" w:customStyle="1" w:styleId="xl152">
    <w:name w:val="xl152"/>
    <w:basedOn w:val="Normal"/>
    <w:rsid w:val="00EF128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0"/>
      <w:szCs w:val="10"/>
      <w:lang w:eastAsia="sq-AL"/>
    </w:rPr>
  </w:style>
  <w:style w:type="paragraph" w:customStyle="1" w:styleId="xl153">
    <w:name w:val="xl153"/>
    <w:basedOn w:val="Normal"/>
    <w:rsid w:val="00EF128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0"/>
      <w:szCs w:val="10"/>
      <w:lang w:eastAsia="sq-AL"/>
    </w:rPr>
  </w:style>
  <w:style w:type="paragraph" w:customStyle="1" w:styleId="xl154">
    <w:name w:val="xl154"/>
    <w:basedOn w:val="Normal"/>
    <w:rsid w:val="00EF128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0"/>
      <w:szCs w:val="10"/>
      <w:lang w:eastAsia="sq-AL"/>
    </w:rPr>
  </w:style>
  <w:style w:type="paragraph" w:customStyle="1" w:styleId="xl155">
    <w:name w:val="xl155"/>
    <w:basedOn w:val="Normal"/>
    <w:rsid w:val="00EF128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0"/>
      <w:szCs w:val="10"/>
      <w:lang w:eastAsia="sq-AL"/>
    </w:rPr>
  </w:style>
  <w:style w:type="paragraph" w:customStyle="1" w:styleId="xl156">
    <w:name w:val="xl156"/>
    <w:basedOn w:val="Normal"/>
    <w:rsid w:val="00EF128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0"/>
      <w:szCs w:val="10"/>
      <w:lang w:eastAsia="sq-AL"/>
    </w:rPr>
  </w:style>
  <w:style w:type="paragraph" w:customStyle="1" w:styleId="xl157">
    <w:name w:val="xl157"/>
    <w:basedOn w:val="Normal"/>
    <w:rsid w:val="00EF128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10"/>
      <w:szCs w:val="10"/>
      <w:lang w:eastAsia="sq-AL"/>
    </w:rPr>
  </w:style>
  <w:style w:type="paragraph" w:customStyle="1" w:styleId="xl158">
    <w:name w:val="xl158"/>
    <w:basedOn w:val="Normal"/>
    <w:rsid w:val="00EF1280"/>
    <w:pPr>
      <w:pBdr>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0"/>
      <w:szCs w:val="10"/>
      <w:lang w:eastAsia="sq-AL"/>
    </w:rPr>
  </w:style>
  <w:style w:type="paragraph" w:customStyle="1" w:styleId="xl159">
    <w:name w:val="xl159"/>
    <w:basedOn w:val="Normal"/>
    <w:rsid w:val="00EF128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0"/>
      <w:szCs w:val="10"/>
      <w:lang w:eastAsia="sq-AL"/>
    </w:rPr>
  </w:style>
  <w:style w:type="paragraph" w:customStyle="1" w:styleId="xl160">
    <w:name w:val="xl160"/>
    <w:basedOn w:val="Normal"/>
    <w:rsid w:val="00EF1280"/>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0"/>
      <w:szCs w:val="10"/>
      <w:lang w:eastAsia="sq-AL"/>
    </w:rPr>
  </w:style>
  <w:style w:type="paragraph" w:customStyle="1" w:styleId="xl161">
    <w:name w:val="xl161"/>
    <w:basedOn w:val="Normal"/>
    <w:rsid w:val="00EF1280"/>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0"/>
      <w:szCs w:val="10"/>
      <w:lang w:eastAsia="sq-AL"/>
    </w:rPr>
  </w:style>
  <w:style w:type="paragraph" w:customStyle="1" w:styleId="xl162">
    <w:name w:val="xl162"/>
    <w:basedOn w:val="Normal"/>
    <w:rsid w:val="00EF128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0"/>
      <w:szCs w:val="10"/>
      <w:lang w:eastAsia="sq-AL"/>
    </w:rPr>
  </w:style>
  <w:style w:type="paragraph" w:customStyle="1" w:styleId="xl163">
    <w:name w:val="xl163"/>
    <w:basedOn w:val="Normal"/>
    <w:rsid w:val="00EF128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0"/>
      <w:szCs w:val="10"/>
      <w:lang w:eastAsia="sq-AL"/>
    </w:rPr>
  </w:style>
  <w:style w:type="paragraph" w:customStyle="1" w:styleId="xl164">
    <w:name w:val="xl164"/>
    <w:basedOn w:val="Normal"/>
    <w:rsid w:val="00EF128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0"/>
      <w:szCs w:val="10"/>
      <w:lang w:eastAsia="sq-AL"/>
    </w:rPr>
  </w:style>
  <w:style w:type="paragraph" w:customStyle="1" w:styleId="xl165">
    <w:name w:val="xl165"/>
    <w:basedOn w:val="Normal"/>
    <w:rsid w:val="00EF128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0"/>
      <w:szCs w:val="10"/>
      <w:lang w:eastAsia="sq-AL"/>
    </w:rPr>
  </w:style>
  <w:style w:type="paragraph" w:customStyle="1" w:styleId="xl166">
    <w:name w:val="xl166"/>
    <w:basedOn w:val="Normal"/>
    <w:rsid w:val="00EF128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0"/>
      <w:szCs w:val="10"/>
      <w:lang w:eastAsia="sq-AL"/>
    </w:rPr>
  </w:style>
  <w:style w:type="paragraph" w:customStyle="1" w:styleId="xl167">
    <w:name w:val="xl167"/>
    <w:basedOn w:val="Normal"/>
    <w:rsid w:val="00EF128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0"/>
      <w:szCs w:val="10"/>
      <w:lang w:eastAsia="sq-AL"/>
    </w:rPr>
  </w:style>
  <w:style w:type="paragraph" w:customStyle="1" w:styleId="xl168">
    <w:name w:val="xl168"/>
    <w:basedOn w:val="Normal"/>
    <w:rsid w:val="00EF128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0"/>
      <w:szCs w:val="10"/>
      <w:lang w:eastAsia="sq-AL"/>
    </w:rPr>
  </w:style>
  <w:style w:type="paragraph" w:customStyle="1" w:styleId="xl169">
    <w:name w:val="xl169"/>
    <w:basedOn w:val="Normal"/>
    <w:rsid w:val="00EF128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0"/>
      <w:szCs w:val="10"/>
      <w:lang w:eastAsia="sq-AL"/>
    </w:rPr>
  </w:style>
  <w:style w:type="paragraph" w:customStyle="1" w:styleId="xl170">
    <w:name w:val="xl170"/>
    <w:basedOn w:val="Normal"/>
    <w:rsid w:val="00EF128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0"/>
      <w:szCs w:val="10"/>
      <w:lang w:eastAsia="sq-AL"/>
    </w:rPr>
  </w:style>
  <w:style w:type="paragraph" w:customStyle="1" w:styleId="xl171">
    <w:name w:val="xl171"/>
    <w:basedOn w:val="Normal"/>
    <w:rsid w:val="00EF128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0"/>
      <w:szCs w:val="10"/>
      <w:lang w:eastAsia="sq-AL"/>
    </w:rPr>
  </w:style>
  <w:style w:type="paragraph" w:customStyle="1" w:styleId="xl172">
    <w:name w:val="xl172"/>
    <w:basedOn w:val="Normal"/>
    <w:rsid w:val="00EF128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0"/>
      <w:szCs w:val="10"/>
      <w:lang w:eastAsia="sq-AL"/>
    </w:rPr>
  </w:style>
  <w:style w:type="paragraph" w:customStyle="1" w:styleId="xl173">
    <w:name w:val="xl173"/>
    <w:basedOn w:val="Normal"/>
    <w:rsid w:val="00EF1280"/>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pPr>
    <w:rPr>
      <w:rFonts w:ascii="Arial" w:eastAsia="Times New Roman" w:hAnsi="Arial" w:cs="Arial"/>
      <w:sz w:val="10"/>
      <w:szCs w:val="10"/>
      <w:lang w:eastAsia="sq-AL"/>
    </w:rPr>
  </w:style>
  <w:style w:type="paragraph" w:customStyle="1" w:styleId="xl174">
    <w:name w:val="xl174"/>
    <w:basedOn w:val="Normal"/>
    <w:rsid w:val="00EF1280"/>
    <w:pPr>
      <w:pBdr>
        <w:top w:val="single" w:sz="4" w:space="0" w:color="auto"/>
        <w:left w:val="single" w:sz="8" w:space="0" w:color="auto"/>
        <w:bottom w:val="single" w:sz="4" w:space="0" w:color="auto"/>
      </w:pBdr>
      <w:shd w:val="clear" w:color="000000" w:fill="FFFF99"/>
      <w:spacing w:before="100" w:beforeAutospacing="1" w:after="100" w:afterAutospacing="1" w:line="240" w:lineRule="auto"/>
      <w:jc w:val="center"/>
      <w:textAlignment w:val="center"/>
    </w:pPr>
    <w:rPr>
      <w:rFonts w:ascii="Arial" w:eastAsia="Times New Roman" w:hAnsi="Arial" w:cs="Arial"/>
      <w:b/>
      <w:bCs/>
      <w:sz w:val="10"/>
      <w:szCs w:val="10"/>
      <w:lang w:eastAsia="sq-AL"/>
    </w:rPr>
  </w:style>
  <w:style w:type="paragraph" w:customStyle="1" w:styleId="xl175">
    <w:name w:val="xl175"/>
    <w:basedOn w:val="Normal"/>
    <w:rsid w:val="00EF1280"/>
    <w:pPr>
      <w:pBdr>
        <w:top w:val="single" w:sz="4" w:space="0" w:color="auto"/>
        <w:bottom w:val="single" w:sz="4" w:space="0" w:color="auto"/>
      </w:pBdr>
      <w:shd w:val="clear" w:color="000000" w:fill="FFFF99"/>
      <w:spacing w:before="100" w:beforeAutospacing="1" w:after="100" w:afterAutospacing="1" w:line="240" w:lineRule="auto"/>
      <w:jc w:val="center"/>
      <w:textAlignment w:val="center"/>
    </w:pPr>
    <w:rPr>
      <w:rFonts w:ascii="Arial" w:eastAsia="Times New Roman" w:hAnsi="Arial" w:cs="Arial"/>
      <w:b/>
      <w:bCs/>
      <w:sz w:val="10"/>
      <w:szCs w:val="10"/>
      <w:lang w:eastAsia="sq-AL"/>
    </w:rPr>
  </w:style>
  <w:style w:type="paragraph" w:customStyle="1" w:styleId="xl176">
    <w:name w:val="xl176"/>
    <w:basedOn w:val="Normal"/>
    <w:rsid w:val="00EF1280"/>
    <w:pPr>
      <w:pBdr>
        <w:top w:val="single" w:sz="4" w:space="0" w:color="auto"/>
        <w:bottom w:val="single" w:sz="4" w:space="0" w:color="auto"/>
      </w:pBdr>
      <w:shd w:val="clear" w:color="000000" w:fill="FFFF99"/>
      <w:spacing w:before="100" w:beforeAutospacing="1" w:after="100" w:afterAutospacing="1" w:line="240" w:lineRule="auto"/>
      <w:jc w:val="center"/>
      <w:textAlignment w:val="center"/>
    </w:pPr>
    <w:rPr>
      <w:rFonts w:ascii="Arial" w:eastAsia="Times New Roman" w:hAnsi="Arial" w:cs="Arial"/>
      <w:b/>
      <w:bCs/>
      <w:sz w:val="10"/>
      <w:szCs w:val="10"/>
      <w:lang w:eastAsia="sq-AL"/>
    </w:rPr>
  </w:style>
  <w:style w:type="paragraph" w:customStyle="1" w:styleId="xl177">
    <w:name w:val="xl177"/>
    <w:basedOn w:val="Normal"/>
    <w:rsid w:val="00EF1280"/>
    <w:pPr>
      <w:pBdr>
        <w:top w:val="single" w:sz="4" w:space="0" w:color="auto"/>
        <w:bottom w:val="single" w:sz="4" w:space="0" w:color="auto"/>
      </w:pBdr>
      <w:shd w:val="clear" w:color="000000" w:fill="FFFF99"/>
      <w:spacing w:before="100" w:beforeAutospacing="1" w:after="100" w:afterAutospacing="1" w:line="240" w:lineRule="auto"/>
      <w:jc w:val="center"/>
      <w:textAlignment w:val="center"/>
    </w:pPr>
    <w:rPr>
      <w:rFonts w:ascii="Arial" w:eastAsia="Times New Roman" w:hAnsi="Arial" w:cs="Arial"/>
      <w:b/>
      <w:bCs/>
      <w:sz w:val="10"/>
      <w:szCs w:val="10"/>
      <w:lang w:eastAsia="sq-AL"/>
    </w:rPr>
  </w:style>
  <w:style w:type="paragraph" w:customStyle="1" w:styleId="xl178">
    <w:name w:val="xl178"/>
    <w:basedOn w:val="Normal"/>
    <w:rsid w:val="00EF1280"/>
    <w:pPr>
      <w:pBdr>
        <w:top w:val="single" w:sz="4" w:space="0" w:color="auto"/>
        <w:bottom w:val="single" w:sz="4" w:space="0" w:color="auto"/>
      </w:pBdr>
      <w:shd w:val="clear" w:color="000000" w:fill="FFFF99"/>
      <w:spacing w:before="100" w:beforeAutospacing="1" w:after="100" w:afterAutospacing="1" w:line="240" w:lineRule="auto"/>
      <w:jc w:val="center"/>
      <w:textAlignment w:val="center"/>
    </w:pPr>
    <w:rPr>
      <w:rFonts w:ascii="Arial" w:eastAsia="Times New Roman" w:hAnsi="Arial" w:cs="Arial"/>
      <w:sz w:val="10"/>
      <w:szCs w:val="10"/>
      <w:lang w:eastAsia="sq-AL"/>
    </w:rPr>
  </w:style>
  <w:style w:type="paragraph" w:customStyle="1" w:styleId="xl179">
    <w:name w:val="xl179"/>
    <w:basedOn w:val="Normal"/>
    <w:rsid w:val="00EF1280"/>
    <w:pPr>
      <w:pBdr>
        <w:top w:val="single" w:sz="4" w:space="0" w:color="auto"/>
        <w:bottom w:val="single" w:sz="4" w:space="0" w:color="auto"/>
        <w:right w:val="single" w:sz="8" w:space="0" w:color="auto"/>
      </w:pBdr>
      <w:shd w:val="clear" w:color="000000" w:fill="FFFF99"/>
      <w:spacing w:before="100" w:beforeAutospacing="1" w:after="100" w:afterAutospacing="1" w:line="240" w:lineRule="auto"/>
      <w:jc w:val="center"/>
      <w:textAlignment w:val="center"/>
    </w:pPr>
    <w:rPr>
      <w:rFonts w:ascii="Arial" w:eastAsia="Times New Roman" w:hAnsi="Arial" w:cs="Arial"/>
      <w:sz w:val="10"/>
      <w:szCs w:val="10"/>
      <w:lang w:eastAsia="sq-AL"/>
    </w:rPr>
  </w:style>
  <w:style w:type="paragraph" w:customStyle="1" w:styleId="xl180">
    <w:name w:val="xl180"/>
    <w:basedOn w:val="Normal"/>
    <w:rsid w:val="00EF1280"/>
    <w:pPr>
      <w:pBdr>
        <w:top w:val="single" w:sz="4" w:space="0" w:color="auto"/>
        <w:left w:val="single" w:sz="8" w:space="0" w:color="auto"/>
        <w:bottom w:val="single" w:sz="4" w:space="0" w:color="auto"/>
      </w:pBdr>
      <w:shd w:val="clear" w:color="000000" w:fill="D0CECE"/>
      <w:spacing w:before="100" w:beforeAutospacing="1" w:after="100" w:afterAutospacing="1" w:line="240" w:lineRule="auto"/>
      <w:jc w:val="center"/>
      <w:textAlignment w:val="center"/>
    </w:pPr>
    <w:rPr>
      <w:rFonts w:ascii="Arial" w:eastAsia="Times New Roman" w:hAnsi="Arial" w:cs="Arial"/>
      <w:b/>
      <w:bCs/>
      <w:sz w:val="10"/>
      <w:szCs w:val="10"/>
      <w:lang w:eastAsia="sq-AL"/>
    </w:rPr>
  </w:style>
  <w:style w:type="paragraph" w:customStyle="1" w:styleId="xl181">
    <w:name w:val="xl181"/>
    <w:basedOn w:val="Normal"/>
    <w:rsid w:val="00EF1280"/>
    <w:pPr>
      <w:pBdr>
        <w:top w:val="single" w:sz="4" w:space="0" w:color="auto"/>
        <w:bottom w:val="single" w:sz="4" w:space="0" w:color="auto"/>
      </w:pBdr>
      <w:shd w:val="clear" w:color="000000" w:fill="D0CECE"/>
      <w:spacing w:before="100" w:beforeAutospacing="1" w:after="100" w:afterAutospacing="1" w:line="240" w:lineRule="auto"/>
      <w:jc w:val="center"/>
      <w:textAlignment w:val="center"/>
    </w:pPr>
    <w:rPr>
      <w:rFonts w:ascii="Arial" w:eastAsia="Times New Roman" w:hAnsi="Arial" w:cs="Arial"/>
      <w:b/>
      <w:bCs/>
      <w:sz w:val="10"/>
      <w:szCs w:val="10"/>
      <w:lang w:eastAsia="sq-AL"/>
    </w:rPr>
  </w:style>
  <w:style w:type="paragraph" w:customStyle="1" w:styleId="xl182">
    <w:name w:val="xl182"/>
    <w:basedOn w:val="Normal"/>
    <w:rsid w:val="00EF1280"/>
    <w:pPr>
      <w:pBdr>
        <w:top w:val="single" w:sz="4" w:space="0" w:color="auto"/>
        <w:bottom w:val="single" w:sz="4" w:space="0" w:color="auto"/>
      </w:pBdr>
      <w:shd w:val="clear" w:color="000000" w:fill="D0CECE"/>
      <w:spacing w:before="100" w:beforeAutospacing="1" w:after="100" w:afterAutospacing="1" w:line="240" w:lineRule="auto"/>
      <w:jc w:val="center"/>
      <w:textAlignment w:val="center"/>
    </w:pPr>
    <w:rPr>
      <w:rFonts w:ascii="Arial" w:eastAsia="Times New Roman" w:hAnsi="Arial" w:cs="Arial"/>
      <w:b/>
      <w:bCs/>
      <w:sz w:val="10"/>
      <w:szCs w:val="10"/>
      <w:lang w:eastAsia="sq-AL"/>
    </w:rPr>
  </w:style>
  <w:style w:type="paragraph" w:customStyle="1" w:styleId="xl183">
    <w:name w:val="xl183"/>
    <w:basedOn w:val="Normal"/>
    <w:rsid w:val="00EF1280"/>
    <w:pPr>
      <w:pBdr>
        <w:top w:val="single" w:sz="4" w:space="0" w:color="auto"/>
        <w:bottom w:val="single" w:sz="4" w:space="0" w:color="auto"/>
      </w:pBdr>
      <w:shd w:val="clear" w:color="000000" w:fill="D0CECE"/>
      <w:spacing w:before="100" w:beforeAutospacing="1" w:after="100" w:afterAutospacing="1" w:line="240" w:lineRule="auto"/>
      <w:jc w:val="center"/>
      <w:textAlignment w:val="center"/>
    </w:pPr>
    <w:rPr>
      <w:rFonts w:ascii="Arial" w:eastAsia="Times New Roman" w:hAnsi="Arial" w:cs="Arial"/>
      <w:b/>
      <w:bCs/>
      <w:sz w:val="10"/>
      <w:szCs w:val="10"/>
      <w:lang w:eastAsia="sq-AL"/>
    </w:rPr>
  </w:style>
  <w:style w:type="paragraph" w:customStyle="1" w:styleId="xl184">
    <w:name w:val="xl184"/>
    <w:basedOn w:val="Normal"/>
    <w:rsid w:val="00EF1280"/>
    <w:pPr>
      <w:pBdr>
        <w:top w:val="single" w:sz="4" w:space="0" w:color="auto"/>
        <w:bottom w:val="single" w:sz="4" w:space="0" w:color="auto"/>
        <w:right w:val="single" w:sz="8" w:space="0" w:color="auto"/>
      </w:pBdr>
      <w:shd w:val="clear" w:color="000000" w:fill="D0CECE"/>
      <w:spacing w:before="100" w:beforeAutospacing="1" w:after="100" w:afterAutospacing="1" w:line="240" w:lineRule="auto"/>
      <w:jc w:val="center"/>
      <w:textAlignment w:val="center"/>
    </w:pPr>
    <w:rPr>
      <w:rFonts w:ascii="Arial" w:eastAsia="Times New Roman" w:hAnsi="Arial" w:cs="Arial"/>
      <w:b/>
      <w:bCs/>
      <w:sz w:val="10"/>
      <w:szCs w:val="10"/>
      <w:lang w:eastAsia="sq-AL"/>
    </w:rPr>
  </w:style>
  <w:style w:type="paragraph" w:customStyle="1" w:styleId="xl185">
    <w:name w:val="xl185"/>
    <w:basedOn w:val="Normal"/>
    <w:rsid w:val="00EF1280"/>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0"/>
      <w:szCs w:val="10"/>
      <w:lang w:eastAsia="sq-AL"/>
    </w:rPr>
  </w:style>
  <w:style w:type="paragraph" w:customStyle="1" w:styleId="xl186">
    <w:name w:val="xl186"/>
    <w:basedOn w:val="Normal"/>
    <w:rsid w:val="00EF128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10"/>
      <w:szCs w:val="10"/>
      <w:lang w:eastAsia="sq-AL"/>
    </w:rPr>
  </w:style>
  <w:style w:type="paragraph" w:customStyle="1" w:styleId="xl187">
    <w:name w:val="xl187"/>
    <w:basedOn w:val="Normal"/>
    <w:rsid w:val="00EF1280"/>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0"/>
      <w:szCs w:val="10"/>
      <w:lang w:eastAsia="sq-AL"/>
    </w:rPr>
  </w:style>
  <w:style w:type="paragraph" w:customStyle="1" w:styleId="xl188">
    <w:name w:val="xl188"/>
    <w:basedOn w:val="Normal"/>
    <w:rsid w:val="00EF1280"/>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10"/>
      <w:szCs w:val="10"/>
      <w:lang w:eastAsia="sq-AL"/>
    </w:rPr>
  </w:style>
  <w:style w:type="paragraph" w:customStyle="1" w:styleId="xl189">
    <w:name w:val="xl189"/>
    <w:basedOn w:val="Normal"/>
    <w:rsid w:val="00EF128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10"/>
      <w:szCs w:val="10"/>
      <w:lang w:eastAsia="sq-AL"/>
    </w:rPr>
  </w:style>
  <w:style w:type="paragraph" w:customStyle="1" w:styleId="xl190">
    <w:name w:val="xl190"/>
    <w:basedOn w:val="Normal"/>
    <w:rsid w:val="00EF1280"/>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0"/>
      <w:szCs w:val="10"/>
      <w:lang w:eastAsia="sq-AL"/>
    </w:rPr>
  </w:style>
  <w:style w:type="paragraph" w:customStyle="1" w:styleId="xl191">
    <w:name w:val="xl191"/>
    <w:basedOn w:val="Normal"/>
    <w:rsid w:val="00EF128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FF0000"/>
      <w:sz w:val="10"/>
      <w:szCs w:val="10"/>
      <w:lang w:eastAsia="sq-AL"/>
    </w:rPr>
  </w:style>
  <w:style w:type="paragraph" w:customStyle="1" w:styleId="xl192">
    <w:name w:val="xl192"/>
    <w:basedOn w:val="Normal"/>
    <w:rsid w:val="00EF1280"/>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10"/>
      <w:szCs w:val="10"/>
      <w:lang w:eastAsia="sq-AL"/>
    </w:rPr>
  </w:style>
  <w:style w:type="paragraph" w:customStyle="1" w:styleId="xl193">
    <w:name w:val="xl193"/>
    <w:basedOn w:val="Normal"/>
    <w:rsid w:val="00EF128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10"/>
      <w:szCs w:val="10"/>
      <w:lang w:eastAsia="sq-AL"/>
    </w:rPr>
  </w:style>
  <w:style w:type="paragraph" w:customStyle="1" w:styleId="xl194">
    <w:name w:val="xl194"/>
    <w:basedOn w:val="Normal"/>
    <w:rsid w:val="00EF1280"/>
    <w:pPr>
      <w:pBdr>
        <w:top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0"/>
      <w:szCs w:val="10"/>
      <w:lang w:eastAsia="sq-AL"/>
    </w:rPr>
  </w:style>
  <w:style w:type="paragraph" w:customStyle="1" w:styleId="xl195">
    <w:name w:val="xl195"/>
    <w:basedOn w:val="Normal"/>
    <w:rsid w:val="00EF1280"/>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10"/>
      <w:szCs w:val="10"/>
      <w:lang w:eastAsia="sq-AL"/>
    </w:rPr>
  </w:style>
  <w:style w:type="paragraph" w:customStyle="1" w:styleId="xl196">
    <w:name w:val="xl196"/>
    <w:basedOn w:val="Normal"/>
    <w:rsid w:val="00EF1280"/>
    <w:pPr>
      <w:shd w:val="clear" w:color="000000" w:fill="FFFFFF"/>
      <w:spacing w:before="100" w:beforeAutospacing="1" w:after="100" w:afterAutospacing="1" w:line="240" w:lineRule="auto"/>
      <w:jc w:val="center"/>
      <w:textAlignment w:val="center"/>
    </w:pPr>
    <w:rPr>
      <w:rFonts w:ascii="Arial" w:eastAsia="Times New Roman" w:hAnsi="Arial" w:cs="Arial"/>
      <w:sz w:val="10"/>
      <w:szCs w:val="10"/>
      <w:lang w:eastAsia="sq-AL"/>
    </w:rPr>
  </w:style>
  <w:style w:type="paragraph" w:customStyle="1" w:styleId="xl197">
    <w:name w:val="xl197"/>
    <w:basedOn w:val="Normal"/>
    <w:rsid w:val="00EF128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0"/>
      <w:szCs w:val="10"/>
      <w:lang w:eastAsia="sq-AL"/>
    </w:rPr>
  </w:style>
  <w:style w:type="paragraph" w:customStyle="1" w:styleId="xl198">
    <w:name w:val="xl198"/>
    <w:basedOn w:val="Normal"/>
    <w:rsid w:val="00EF1280"/>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0"/>
      <w:szCs w:val="10"/>
      <w:lang w:eastAsia="sq-AL"/>
    </w:rPr>
  </w:style>
  <w:style w:type="paragraph" w:customStyle="1" w:styleId="xl199">
    <w:name w:val="xl199"/>
    <w:basedOn w:val="Normal"/>
    <w:rsid w:val="00EF128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0"/>
      <w:szCs w:val="10"/>
      <w:lang w:eastAsia="sq-AL"/>
    </w:rPr>
  </w:style>
  <w:style w:type="paragraph" w:customStyle="1" w:styleId="xl200">
    <w:name w:val="xl200"/>
    <w:basedOn w:val="Normal"/>
    <w:rsid w:val="00EF128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0"/>
      <w:szCs w:val="10"/>
      <w:lang w:eastAsia="sq-AL"/>
    </w:rPr>
  </w:style>
  <w:style w:type="paragraph" w:customStyle="1" w:styleId="xl201">
    <w:name w:val="xl201"/>
    <w:basedOn w:val="Normal"/>
    <w:rsid w:val="00EF128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0"/>
      <w:szCs w:val="10"/>
      <w:lang w:eastAsia="sq-AL"/>
    </w:rPr>
  </w:style>
  <w:style w:type="paragraph" w:customStyle="1" w:styleId="xl202">
    <w:name w:val="xl202"/>
    <w:basedOn w:val="Normal"/>
    <w:rsid w:val="00EF128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0"/>
      <w:szCs w:val="10"/>
      <w:lang w:eastAsia="sq-AL"/>
    </w:rPr>
  </w:style>
  <w:style w:type="paragraph" w:customStyle="1" w:styleId="xl203">
    <w:name w:val="xl203"/>
    <w:basedOn w:val="Normal"/>
    <w:rsid w:val="00EF128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0"/>
      <w:szCs w:val="10"/>
      <w:lang w:eastAsia="sq-AL"/>
    </w:rPr>
  </w:style>
  <w:style w:type="paragraph" w:customStyle="1" w:styleId="xl204">
    <w:name w:val="xl204"/>
    <w:basedOn w:val="Normal"/>
    <w:rsid w:val="00EF128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0"/>
      <w:szCs w:val="10"/>
      <w:lang w:eastAsia="sq-AL"/>
    </w:rPr>
  </w:style>
  <w:style w:type="paragraph" w:customStyle="1" w:styleId="xl205">
    <w:name w:val="xl205"/>
    <w:basedOn w:val="Normal"/>
    <w:rsid w:val="00EF128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0"/>
      <w:szCs w:val="10"/>
      <w:lang w:eastAsia="sq-AL"/>
    </w:rPr>
  </w:style>
  <w:style w:type="paragraph" w:customStyle="1" w:styleId="xl206">
    <w:name w:val="xl206"/>
    <w:basedOn w:val="Normal"/>
    <w:rsid w:val="00EF128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0"/>
      <w:szCs w:val="10"/>
      <w:lang w:eastAsia="sq-AL"/>
    </w:rPr>
  </w:style>
  <w:style w:type="paragraph" w:customStyle="1" w:styleId="xl207">
    <w:name w:val="xl207"/>
    <w:basedOn w:val="Normal"/>
    <w:rsid w:val="00EF1280"/>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0"/>
      <w:szCs w:val="10"/>
      <w:lang w:eastAsia="sq-AL"/>
    </w:rPr>
  </w:style>
  <w:style w:type="paragraph" w:customStyle="1" w:styleId="xl208">
    <w:name w:val="xl208"/>
    <w:basedOn w:val="Normal"/>
    <w:rsid w:val="00EF1280"/>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0"/>
      <w:szCs w:val="10"/>
      <w:lang w:eastAsia="sq-AL"/>
    </w:rPr>
  </w:style>
  <w:style w:type="paragraph" w:customStyle="1" w:styleId="xl209">
    <w:name w:val="xl209"/>
    <w:basedOn w:val="Normal"/>
    <w:rsid w:val="00EF128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0"/>
      <w:szCs w:val="10"/>
      <w:lang w:eastAsia="sq-AL"/>
    </w:rPr>
  </w:style>
  <w:style w:type="paragraph" w:customStyle="1" w:styleId="xl210">
    <w:name w:val="xl210"/>
    <w:basedOn w:val="Normal"/>
    <w:rsid w:val="00EF128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0"/>
      <w:szCs w:val="10"/>
      <w:lang w:eastAsia="sq-AL"/>
    </w:rPr>
  </w:style>
  <w:style w:type="paragraph" w:customStyle="1" w:styleId="xl211">
    <w:name w:val="xl211"/>
    <w:basedOn w:val="Normal"/>
    <w:rsid w:val="00EF128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0"/>
      <w:szCs w:val="10"/>
      <w:lang w:eastAsia="sq-AL"/>
    </w:rPr>
  </w:style>
  <w:style w:type="paragraph" w:customStyle="1" w:styleId="xl212">
    <w:name w:val="xl212"/>
    <w:basedOn w:val="Normal"/>
    <w:rsid w:val="00EF128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0"/>
      <w:szCs w:val="10"/>
      <w:lang w:eastAsia="sq-AL"/>
    </w:rPr>
  </w:style>
  <w:style w:type="paragraph" w:customStyle="1" w:styleId="xl213">
    <w:name w:val="xl213"/>
    <w:basedOn w:val="Normal"/>
    <w:rsid w:val="00EF128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0"/>
      <w:szCs w:val="10"/>
      <w:lang w:eastAsia="sq-AL"/>
    </w:rPr>
  </w:style>
  <w:style w:type="paragraph" w:customStyle="1" w:styleId="xl214">
    <w:name w:val="xl214"/>
    <w:basedOn w:val="Normal"/>
    <w:rsid w:val="00EF128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0"/>
      <w:szCs w:val="10"/>
      <w:lang w:eastAsia="sq-AL"/>
    </w:rPr>
  </w:style>
  <w:style w:type="paragraph" w:customStyle="1" w:styleId="xl215">
    <w:name w:val="xl215"/>
    <w:basedOn w:val="Normal"/>
    <w:rsid w:val="00EF128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0"/>
      <w:szCs w:val="10"/>
      <w:lang w:eastAsia="sq-AL"/>
    </w:rPr>
  </w:style>
  <w:style w:type="paragraph" w:customStyle="1" w:styleId="xl216">
    <w:name w:val="xl216"/>
    <w:basedOn w:val="Normal"/>
    <w:rsid w:val="00EF1280"/>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0"/>
      <w:szCs w:val="10"/>
      <w:lang w:eastAsia="sq-AL"/>
    </w:rPr>
  </w:style>
  <w:style w:type="paragraph" w:customStyle="1" w:styleId="xl217">
    <w:name w:val="xl217"/>
    <w:basedOn w:val="Normal"/>
    <w:rsid w:val="00EF1280"/>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0"/>
      <w:szCs w:val="10"/>
      <w:lang w:eastAsia="sq-AL"/>
    </w:rPr>
  </w:style>
  <w:style w:type="paragraph" w:customStyle="1" w:styleId="xl218">
    <w:name w:val="xl218"/>
    <w:basedOn w:val="Normal"/>
    <w:rsid w:val="00EF1280"/>
    <w:pPr>
      <w:pBdr>
        <w:top w:val="single" w:sz="4" w:space="0" w:color="auto"/>
        <w:left w:val="single" w:sz="8" w:space="0" w:color="auto"/>
        <w:bottom w:val="single" w:sz="4" w:space="0" w:color="auto"/>
      </w:pBdr>
      <w:shd w:val="clear" w:color="000000" w:fill="D9D9D9"/>
      <w:spacing w:before="100" w:beforeAutospacing="1" w:after="100" w:afterAutospacing="1" w:line="240" w:lineRule="auto"/>
      <w:jc w:val="center"/>
      <w:textAlignment w:val="center"/>
    </w:pPr>
    <w:rPr>
      <w:rFonts w:ascii="Arial" w:eastAsia="Times New Roman" w:hAnsi="Arial" w:cs="Arial"/>
      <w:b/>
      <w:bCs/>
      <w:sz w:val="10"/>
      <w:szCs w:val="10"/>
      <w:lang w:eastAsia="sq-AL"/>
    </w:rPr>
  </w:style>
  <w:style w:type="paragraph" w:customStyle="1" w:styleId="xl219">
    <w:name w:val="xl219"/>
    <w:basedOn w:val="Normal"/>
    <w:rsid w:val="00EF1280"/>
    <w:pPr>
      <w:pBdr>
        <w:top w:val="single" w:sz="4" w:space="0" w:color="auto"/>
        <w:bottom w:val="single" w:sz="4" w:space="0" w:color="auto"/>
      </w:pBdr>
      <w:shd w:val="clear" w:color="000000" w:fill="D9D9D9"/>
      <w:spacing w:before="100" w:beforeAutospacing="1" w:after="100" w:afterAutospacing="1" w:line="240" w:lineRule="auto"/>
      <w:jc w:val="center"/>
      <w:textAlignment w:val="center"/>
    </w:pPr>
    <w:rPr>
      <w:rFonts w:ascii="Arial" w:eastAsia="Times New Roman" w:hAnsi="Arial" w:cs="Arial"/>
      <w:b/>
      <w:bCs/>
      <w:sz w:val="10"/>
      <w:szCs w:val="10"/>
      <w:lang w:eastAsia="sq-AL"/>
    </w:rPr>
  </w:style>
  <w:style w:type="paragraph" w:customStyle="1" w:styleId="xl220">
    <w:name w:val="xl220"/>
    <w:basedOn w:val="Normal"/>
    <w:rsid w:val="00EF1280"/>
    <w:pPr>
      <w:pBdr>
        <w:top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Arial" w:eastAsia="Times New Roman" w:hAnsi="Arial" w:cs="Arial"/>
      <w:b/>
      <w:bCs/>
      <w:sz w:val="10"/>
      <w:szCs w:val="10"/>
      <w:lang w:eastAsia="sq-AL"/>
    </w:rPr>
  </w:style>
  <w:style w:type="paragraph" w:customStyle="1" w:styleId="xl221">
    <w:name w:val="xl221"/>
    <w:basedOn w:val="Normal"/>
    <w:rsid w:val="00EF1280"/>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Arial" w:eastAsia="Times New Roman" w:hAnsi="Arial" w:cs="Arial"/>
      <w:b/>
      <w:bCs/>
      <w:sz w:val="10"/>
      <w:szCs w:val="10"/>
      <w:lang w:eastAsia="sq-AL"/>
    </w:rPr>
  </w:style>
  <w:style w:type="paragraph" w:customStyle="1" w:styleId="xl222">
    <w:name w:val="xl222"/>
    <w:basedOn w:val="Normal"/>
    <w:rsid w:val="00EF1280"/>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Arial" w:eastAsia="Times New Roman" w:hAnsi="Arial" w:cs="Arial"/>
      <w:b/>
      <w:bCs/>
      <w:sz w:val="10"/>
      <w:szCs w:val="10"/>
      <w:lang w:eastAsia="sq-AL"/>
    </w:rPr>
  </w:style>
  <w:style w:type="paragraph" w:customStyle="1" w:styleId="xl223">
    <w:name w:val="xl223"/>
    <w:basedOn w:val="Normal"/>
    <w:rsid w:val="00EF1280"/>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Arial" w:eastAsia="Times New Roman" w:hAnsi="Arial" w:cs="Arial"/>
      <w:b/>
      <w:bCs/>
      <w:sz w:val="10"/>
      <w:szCs w:val="10"/>
      <w:lang w:eastAsia="sq-AL"/>
    </w:rPr>
  </w:style>
  <w:style w:type="paragraph" w:customStyle="1" w:styleId="xl224">
    <w:name w:val="xl224"/>
    <w:basedOn w:val="Normal"/>
    <w:rsid w:val="00EF1280"/>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Arial" w:eastAsia="Times New Roman" w:hAnsi="Arial" w:cs="Arial"/>
      <w:b/>
      <w:bCs/>
      <w:sz w:val="10"/>
      <w:szCs w:val="10"/>
      <w:lang w:eastAsia="sq-AL"/>
    </w:rPr>
  </w:style>
  <w:style w:type="paragraph" w:customStyle="1" w:styleId="xl225">
    <w:name w:val="xl225"/>
    <w:basedOn w:val="Normal"/>
    <w:rsid w:val="00EF1280"/>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Arial" w:eastAsia="Times New Roman" w:hAnsi="Arial" w:cs="Arial"/>
      <w:sz w:val="10"/>
      <w:szCs w:val="10"/>
      <w:lang w:eastAsia="sq-AL"/>
    </w:rPr>
  </w:style>
  <w:style w:type="paragraph" w:customStyle="1" w:styleId="xl226">
    <w:name w:val="xl226"/>
    <w:basedOn w:val="Normal"/>
    <w:rsid w:val="00EF1280"/>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line="240" w:lineRule="auto"/>
      <w:jc w:val="center"/>
      <w:textAlignment w:val="center"/>
    </w:pPr>
    <w:rPr>
      <w:rFonts w:ascii="Arial" w:eastAsia="Times New Roman" w:hAnsi="Arial" w:cs="Arial"/>
      <w:b/>
      <w:bCs/>
      <w:sz w:val="10"/>
      <w:szCs w:val="10"/>
      <w:lang w:eastAsia="sq-AL"/>
    </w:rPr>
  </w:style>
  <w:style w:type="paragraph" w:customStyle="1" w:styleId="xl227">
    <w:name w:val="xl227"/>
    <w:basedOn w:val="Normal"/>
    <w:rsid w:val="00EF1280"/>
    <w:pPr>
      <w:pBdr>
        <w:top w:val="single" w:sz="4" w:space="0" w:color="auto"/>
        <w:left w:val="single" w:sz="8" w:space="0" w:color="auto"/>
        <w:bottom w:val="single" w:sz="4" w:space="0" w:color="auto"/>
      </w:pBdr>
      <w:shd w:val="clear" w:color="000000" w:fill="FFFF99"/>
      <w:spacing w:before="100" w:beforeAutospacing="1" w:after="100" w:afterAutospacing="1" w:line="240" w:lineRule="auto"/>
      <w:jc w:val="center"/>
      <w:textAlignment w:val="center"/>
    </w:pPr>
    <w:rPr>
      <w:rFonts w:ascii="Arial" w:eastAsia="Times New Roman" w:hAnsi="Arial" w:cs="Arial"/>
      <w:b/>
      <w:bCs/>
      <w:sz w:val="10"/>
      <w:szCs w:val="10"/>
      <w:lang w:eastAsia="sq-AL"/>
    </w:rPr>
  </w:style>
  <w:style w:type="paragraph" w:customStyle="1" w:styleId="xl228">
    <w:name w:val="xl228"/>
    <w:basedOn w:val="Normal"/>
    <w:rsid w:val="00EF1280"/>
    <w:pPr>
      <w:pBdr>
        <w:top w:val="single" w:sz="4" w:space="0" w:color="auto"/>
        <w:bottom w:val="single" w:sz="4" w:space="0" w:color="auto"/>
      </w:pBdr>
      <w:shd w:val="clear" w:color="000000" w:fill="FFFF99"/>
      <w:spacing w:before="100" w:beforeAutospacing="1" w:after="100" w:afterAutospacing="1" w:line="240" w:lineRule="auto"/>
      <w:jc w:val="center"/>
      <w:textAlignment w:val="center"/>
    </w:pPr>
    <w:rPr>
      <w:rFonts w:ascii="Arial" w:eastAsia="Times New Roman" w:hAnsi="Arial" w:cs="Arial"/>
      <w:b/>
      <w:bCs/>
      <w:sz w:val="10"/>
      <w:szCs w:val="10"/>
      <w:lang w:eastAsia="sq-AL"/>
    </w:rPr>
  </w:style>
  <w:style w:type="paragraph" w:customStyle="1" w:styleId="xl229">
    <w:name w:val="xl229"/>
    <w:basedOn w:val="Normal"/>
    <w:rsid w:val="00EF1280"/>
    <w:pPr>
      <w:pBdr>
        <w:top w:val="single" w:sz="4" w:space="0" w:color="auto"/>
        <w:bottom w:val="single" w:sz="4" w:space="0" w:color="auto"/>
      </w:pBdr>
      <w:shd w:val="clear" w:color="000000" w:fill="FFFF99"/>
      <w:spacing w:before="100" w:beforeAutospacing="1" w:after="100" w:afterAutospacing="1" w:line="240" w:lineRule="auto"/>
      <w:jc w:val="center"/>
      <w:textAlignment w:val="center"/>
    </w:pPr>
    <w:rPr>
      <w:rFonts w:ascii="Arial" w:eastAsia="Times New Roman" w:hAnsi="Arial" w:cs="Arial"/>
      <w:b/>
      <w:bCs/>
      <w:sz w:val="10"/>
      <w:szCs w:val="10"/>
      <w:lang w:eastAsia="sq-AL"/>
    </w:rPr>
  </w:style>
  <w:style w:type="paragraph" w:customStyle="1" w:styleId="xl230">
    <w:name w:val="xl230"/>
    <w:basedOn w:val="Normal"/>
    <w:rsid w:val="00EF1280"/>
    <w:pPr>
      <w:pBdr>
        <w:top w:val="single" w:sz="4" w:space="0" w:color="auto"/>
        <w:bottom w:val="single" w:sz="4" w:space="0" w:color="auto"/>
      </w:pBdr>
      <w:shd w:val="clear" w:color="000000" w:fill="FFFF99"/>
      <w:spacing w:before="100" w:beforeAutospacing="1" w:after="100" w:afterAutospacing="1" w:line="240" w:lineRule="auto"/>
      <w:jc w:val="center"/>
      <w:textAlignment w:val="center"/>
    </w:pPr>
    <w:rPr>
      <w:rFonts w:ascii="Arial" w:eastAsia="Times New Roman" w:hAnsi="Arial" w:cs="Arial"/>
      <w:b/>
      <w:bCs/>
      <w:sz w:val="10"/>
      <w:szCs w:val="10"/>
      <w:lang w:eastAsia="sq-AL"/>
    </w:rPr>
  </w:style>
  <w:style w:type="paragraph" w:customStyle="1" w:styleId="xl231">
    <w:name w:val="xl231"/>
    <w:basedOn w:val="Normal"/>
    <w:rsid w:val="00EF1280"/>
    <w:pPr>
      <w:pBdr>
        <w:top w:val="single" w:sz="4" w:space="0" w:color="auto"/>
        <w:bottom w:val="single" w:sz="4" w:space="0" w:color="auto"/>
        <w:right w:val="single" w:sz="8" w:space="0" w:color="auto"/>
      </w:pBdr>
      <w:shd w:val="clear" w:color="000000" w:fill="FFFF99"/>
      <w:spacing w:before="100" w:beforeAutospacing="1" w:after="100" w:afterAutospacing="1" w:line="240" w:lineRule="auto"/>
      <w:jc w:val="center"/>
      <w:textAlignment w:val="center"/>
    </w:pPr>
    <w:rPr>
      <w:rFonts w:ascii="Arial" w:eastAsia="Times New Roman" w:hAnsi="Arial" w:cs="Arial"/>
      <w:b/>
      <w:bCs/>
      <w:sz w:val="10"/>
      <w:szCs w:val="10"/>
      <w:lang w:eastAsia="sq-AL"/>
    </w:rPr>
  </w:style>
  <w:style w:type="paragraph" w:customStyle="1" w:styleId="xl232">
    <w:name w:val="xl232"/>
    <w:basedOn w:val="Normal"/>
    <w:rsid w:val="00EF128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0"/>
      <w:szCs w:val="10"/>
      <w:lang w:eastAsia="sq-AL"/>
    </w:rPr>
  </w:style>
  <w:style w:type="paragraph" w:customStyle="1" w:styleId="xl233">
    <w:name w:val="xl233"/>
    <w:basedOn w:val="Normal"/>
    <w:rsid w:val="00EF128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0"/>
      <w:szCs w:val="10"/>
      <w:lang w:eastAsia="sq-AL"/>
    </w:rPr>
  </w:style>
  <w:style w:type="paragraph" w:customStyle="1" w:styleId="xl234">
    <w:name w:val="xl234"/>
    <w:basedOn w:val="Normal"/>
    <w:rsid w:val="00EF128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0"/>
      <w:szCs w:val="10"/>
      <w:lang w:eastAsia="sq-AL"/>
    </w:rPr>
  </w:style>
  <w:style w:type="paragraph" w:customStyle="1" w:styleId="xl235">
    <w:name w:val="xl235"/>
    <w:basedOn w:val="Normal"/>
    <w:rsid w:val="00EF128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0"/>
      <w:szCs w:val="10"/>
      <w:lang w:eastAsia="sq-AL"/>
    </w:rPr>
  </w:style>
  <w:style w:type="paragraph" w:customStyle="1" w:styleId="xl236">
    <w:name w:val="xl236"/>
    <w:basedOn w:val="Normal"/>
    <w:rsid w:val="00EF128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0"/>
      <w:szCs w:val="10"/>
      <w:lang w:eastAsia="sq-AL"/>
    </w:rPr>
  </w:style>
  <w:style w:type="paragraph" w:customStyle="1" w:styleId="xl237">
    <w:name w:val="xl237"/>
    <w:basedOn w:val="Normal"/>
    <w:rsid w:val="00EF1280"/>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10"/>
      <w:szCs w:val="10"/>
      <w:lang w:eastAsia="sq-AL"/>
    </w:rPr>
  </w:style>
  <w:style w:type="paragraph" w:customStyle="1" w:styleId="xl238">
    <w:name w:val="xl238"/>
    <w:basedOn w:val="Normal"/>
    <w:rsid w:val="00EF1280"/>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0"/>
      <w:szCs w:val="10"/>
      <w:lang w:eastAsia="sq-AL"/>
    </w:rPr>
  </w:style>
  <w:style w:type="paragraph" w:customStyle="1" w:styleId="xl239">
    <w:name w:val="xl239"/>
    <w:basedOn w:val="Normal"/>
    <w:rsid w:val="00EF1280"/>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0"/>
      <w:szCs w:val="10"/>
      <w:lang w:eastAsia="sq-AL"/>
    </w:rPr>
  </w:style>
  <w:style w:type="paragraph" w:customStyle="1" w:styleId="xl240">
    <w:name w:val="xl240"/>
    <w:basedOn w:val="Normal"/>
    <w:rsid w:val="00EF1280"/>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0"/>
      <w:szCs w:val="10"/>
      <w:lang w:eastAsia="sq-AL"/>
    </w:rPr>
  </w:style>
  <w:style w:type="paragraph" w:customStyle="1" w:styleId="xl241">
    <w:name w:val="xl241"/>
    <w:basedOn w:val="Normal"/>
    <w:rsid w:val="00EF1280"/>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0"/>
      <w:szCs w:val="10"/>
      <w:lang w:eastAsia="sq-AL"/>
    </w:rPr>
  </w:style>
  <w:style w:type="paragraph" w:customStyle="1" w:styleId="xl242">
    <w:name w:val="xl242"/>
    <w:basedOn w:val="Normal"/>
    <w:rsid w:val="00EF1280"/>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0"/>
      <w:szCs w:val="10"/>
      <w:lang w:eastAsia="sq-AL"/>
    </w:rPr>
  </w:style>
  <w:style w:type="paragraph" w:customStyle="1" w:styleId="xl243">
    <w:name w:val="xl243"/>
    <w:basedOn w:val="Normal"/>
    <w:rsid w:val="00EF1280"/>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0"/>
      <w:szCs w:val="10"/>
      <w:lang w:eastAsia="sq-AL"/>
    </w:rPr>
  </w:style>
  <w:style w:type="paragraph" w:customStyle="1" w:styleId="xl244">
    <w:name w:val="xl244"/>
    <w:basedOn w:val="Normal"/>
    <w:rsid w:val="00EF1280"/>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10"/>
      <w:szCs w:val="10"/>
      <w:lang w:eastAsia="sq-AL"/>
    </w:rPr>
  </w:style>
  <w:style w:type="paragraph" w:customStyle="1" w:styleId="xl245">
    <w:name w:val="xl245"/>
    <w:basedOn w:val="Normal"/>
    <w:rsid w:val="00EF1280"/>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0"/>
      <w:szCs w:val="10"/>
      <w:lang w:eastAsia="sq-AL"/>
    </w:rPr>
  </w:style>
  <w:style w:type="paragraph" w:customStyle="1" w:styleId="xl246">
    <w:name w:val="xl246"/>
    <w:basedOn w:val="Normal"/>
    <w:rsid w:val="00EF1280"/>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0"/>
      <w:szCs w:val="10"/>
      <w:lang w:eastAsia="sq-AL"/>
    </w:rPr>
  </w:style>
  <w:style w:type="paragraph" w:customStyle="1" w:styleId="xl247">
    <w:name w:val="xl247"/>
    <w:basedOn w:val="Normal"/>
    <w:rsid w:val="00EF1280"/>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0"/>
      <w:szCs w:val="10"/>
      <w:lang w:eastAsia="sq-AL"/>
    </w:rPr>
  </w:style>
  <w:style w:type="paragraph" w:customStyle="1" w:styleId="xl248">
    <w:name w:val="xl248"/>
    <w:basedOn w:val="Normal"/>
    <w:rsid w:val="00EF1280"/>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0"/>
      <w:szCs w:val="10"/>
      <w:lang w:eastAsia="sq-AL"/>
    </w:rPr>
  </w:style>
  <w:style w:type="paragraph" w:customStyle="1" w:styleId="xl249">
    <w:name w:val="xl249"/>
    <w:basedOn w:val="Normal"/>
    <w:rsid w:val="00EF1280"/>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0"/>
      <w:szCs w:val="10"/>
      <w:lang w:eastAsia="sq-AL"/>
    </w:rPr>
  </w:style>
  <w:style w:type="paragraph" w:customStyle="1" w:styleId="xl250">
    <w:name w:val="xl250"/>
    <w:basedOn w:val="Normal"/>
    <w:rsid w:val="00EF1280"/>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0"/>
      <w:szCs w:val="10"/>
      <w:lang w:eastAsia="sq-AL"/>
    </w:rPr>
  </w:style>
  <w:style w:type="paragraph" w:customStyle="1" w:styleId="xl251">
    <w:name w:val="xl251"/>
    <w:basedOn w:val="Normal"/>
    <w:rsid w:val="00EF1280"/>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0"/>
      <w:szCs w:val="10"/>
      <w:lang w:eastAsia="sq-AL"/>
    </w:rPr>
  </w:style>
  <w:style w:type="paragraph" w:customStyle="1" w:styleId="xl252">
    <w:name w:val="xl252"/>
    <w:basedOn w:val="Normal"/>
    <w:rsid w:val="00EF1280"/>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0"/>
      <w:szCs w:val="10"/>
      <w:lang w:eastAsia="sq-AL"/>
    </w:rPr>
  </w:style>
  <w:style w:type="paragraph" w:customStyle="1" w:styleId="xl253">
    <w:name w:val="xl253"/>
    <w:basedOn w:val="Normal"/>
    <w:rsid w:val="00EF1280"/>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10"/>
      <w:szCs w:val="10"/>
      <w:lang w:eastAsia="sq-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946966">
      <w:bodyDiv w:val="1"/>
      <w:marLeft w:val="0"/>
      <w:marRight w:val="0"/>
      <w:marTop w:val="0"/>
      <w:marBottom w:val="0"/>
      <w:divBdr>
        <w:top w:val="none" w:sz="0" w:space="0" w:color="auto"/>
        <w:left w:val="none" w:sz="0" w:space="0" w:color="auto"/>
        <w:bottom w:val="none" w:sz="0" w:space="0" w:color="auto"/>
        <w:right w:val="none" w:sz="0" w:space="0" w:color="auto"/>
      </w:divBdr>
    </w:div>
    <w:div w:id="139272922">
      <w:bodyDiv w:val="1"/>
      <w:marLeft w:val="0"/>
      <w:marRight w:val="0"/>
      <w:marTop w:val="0"/>
      <w:marBottom w:val="0"/>
      <w:divBdr>
        <w:top w:val="none" w:sz="0" w:space="0" w:color="auto"/>
        <w:left w:val="none" w:sz="0" w:space="0" w:color="auto"/>
        <w:bottom w:val="none" w:sz="0" w:space="0" w:color="auto"/>
        <w:right w:val="none" w:sz="0" w:space="0" w:color="auto"/>
      </w:divBdr>
      <w:divsChild>
        <w:div w:id="296683340">
          <w:marLeft w:val="0"/>
          <w:marRight w:val="0"/>
          <w:marTop w:val="0"/>
          <w:marBottom w:val="0"/>
          <w:divBdr>
            <w:top w:val="none" w:sz="0" w:space="0" w:color="auto"/>
            <w:left w:val="none" w:sz="0" w:space="0" w:color="auto"/>
            <w:bottom w:val="none" w:sz="0" w:space="0" w:color="auto"/>
            <w:right w:val="none" w:sz="0" w:space="0" w:color="auto"/>
          </w:divBdr>
        </w:div>
        <w:div w:id="2068335960">
          <w:marLeft w:val="0"/>
          <w:marRight w:val="0"/>
          <w:marTop w:val="0"/>
          <w:marBottom w:val="0"/>
          <w:divBdr>
            <w:top w:val="none" w:sz="0" w:space="0" w:color="auto"/>
            <w:left w:val="none" w:sz="0" w:space="0" w:color="auto"/>
            <w:bottom w:val="none" w:sz="0" w:space="0" w:color="auto"/>
            <w:right w:val="none" w:sz="0" w:space="0" w:color="auto"/>
          </w:divBdr>
        </w:div>
        <w:div w:id="1096749137">
          <w:marLeft w:val="0"/>
          <w:marRight w:val="0"/>
          <w:marTop w:val="0"/>
          <w:marBottom w:val="0"/>
          <w:divBdr>
            <w:top w:val="none" w:sz="0" w:space="0" w:color="auto"/>
            <w:left w:val="none" w:sz="0" w:space="0" w:color="auto"/>
            <w:bottom w:val="none" w:sz="0" w:space="0" w:color="auto"/>
            <w:right w:val="none" w:sz="0" w:space="0" w:color="auto"/>
          </w:divBdr>
        </w:div>
      </w:divsChild>
    </w:div>
    <w:div w:id="167600644">
      <w:bodyDiv w:val="1"/>
      <w:marLeft w:val="0"/>
      <w:marRight w:val="0"/>
      <w:marTop w:val="0"/>
      <w:marBottom w:val="0"/>
      <w:divBdr>
        <w:top w:val="none" w:sz="0" w:space="0" w:color="auto"/>
        <w:left w:val="none" w:sz="0" w:space="0" w:color="auto"/>
        <w:bottom w:val="none" w:sz="0" w:space="0" w:color="auto"/>
        <w:right w:val="none" w:sz="0" w:space="0" w:color="auto"/>
      </w:divBdr>
      <w:divsChild>
        <w:div w:id="1738475352">
          <w:marLeft w:val="0"/>
          <w:marRight w:val="0"/>
          <w:marTop w:val="0"/>
          <w:marBottom w:val="0"/>
          <w:divBdr>
            <w:top w:val="none" w:sz="0" w:space="0" w:color="auto"/>
            <w:left w:val="none" w:sz="0" w:space="0" w:color="auto"/>
            <w:bottom w:val="none" w:sz="0" w:space="0" w:color="auto"/>
            <w:right w:val="none" w:sz="0" w:space="0" w:color="auto"/>
          </w:divBdr>
        </w:div>
        <w:div w:id="1356076850">
          <w:marLeft w:val="0"/>
          <w:marRight w:val="0"/>
          <w:marTop w:val="0"/>
          <w:marBottom w:val="0"/>
          <w:divBdr>
            <w:top w:val="none" w:sz="0" w:space="0" w:color="auto"/>
            <w:left w:val="none" w:sz="0" w:space="0" w:color="auto"/>
            <w:bottom w:val="none" w:sz="0" w:space="0" w:color="auto"/>
            <w:right w:val="none" w:sz="0" w:space="0" w:color="auto"/>
          </w:divBdr>
        </w:div>
        <w:div w:id="1435050853">
          <w:marLeft w:val="0"/>
          <w:marRight w:val="0"/>
          <w:marTop w:val="0"/>
          <w:marBottom w:val="0"/>
          <w:divBdr>
            <w:top w:val="none" w:sz="0" w:space="0" w:color="auto"/>
            <w:left w:val="none" w:sz="0" w:space="0" w:color="auto"/>
            <w:bottom w:val="none" w:sz="0" w:space="0" w:color="auto"/>
            <w:right w:val="none" w:sz="0" w:space="0" w:color="auto"/>
          </w:divBdr>
        </w:div>
        <w:div w:id="1578591428">
          <w:marLeft w:val="0"/>
          <w:marRight w:val="0"/>
          <w:marTop w:val="0"/>
          <w:marBottom w:val="0"/>
          <w:divBdr>
            <w:top w:val="none" w:sz="0" w:space="0" w:color="auto"/>
            <w:left w:val="none" w:sz="0" w:space="0" w:color="auto"/>
            <w:bottom w:val="none" w:sz="0" w:space="0" w:color="auto"/>
            <w:right w:val="none" w:sz="0" w:space="0" w:color="auto"/>
          </w:divBdr>
        </w:div>
        <w:div w:id="1595354939">
          <w:marLeft w:val="0"/>
          <w:marRight w:val="0"/>
          <w:marTop w:val="0"/>
          <w:marBottom w:val="0"/>
          <w:divBdr>
            <w:top w:val="none" w:sz="0" w:space="0" w:color="auto"/>
            <w:left w:val="none" w:sz="0" w:space="0" w:color="auto"/>
            <w:bottom w:val="none" w:sz="0" w:space="0" w:color="auto"/>
            <w:right w:val="none" w:sz="0" w:space="0" w:color="auto"/>
          </w:divBdr>
        </w:div>
        <w:div w:id="51002367">
          <w:marLeft w:val="0"/>
          <w:marRight w:val="0"/>
          <w:marTop w:val="0"/>
          <w:marBottom w:val="0"/>
          <w:divBdr>
            <w:top w:val="none" w:sz="0" w:space="0" w:color="auto"/>
            <w:left w:val="none" w:sz="0" w:space="0" w:color="auto"/>
            <w:bottom w:val="none" w:sz="0" w:space="0" w:color="auto"/>
            <w:right w:val="none" w:sz="0" w:space="0" w:color="auto"/>
          </w:divBdr>
        </w:div>
        <w:div w:id="1163738714">
          <w:marLeft w:val="0"/>
          <w:marRight w:val="0"/>
          <w:marTop w:val="0"/>
          <w:marBottom w:val="0"/>
          <w:divBdr>
            <w:top w:val="none" w:sz="0" w:space="0" w:color="auto"/>
            <w:left w:val="none" w:sz="0" w:space="0" w:color="auto"/>
            <w:bottom w:val="none" w:sz="0" w:space="0" w:color="auto"/>
            <w:right w:val="none" w:sz="0" w:space="0" w:color="auto"/>
          </w:divBdr>
        </w:div>
        <w:div w:id="745803403">
          <w:marLeft w:val="0"/>
          <w:marRight w:val="0"/>
          <w:marTop w:val="0"/>
          <w:marBottom w:val="0"/>
          <w:divBdr>
            <w:top w:val="none" w:sz="0" w:space="0" w:color="auto"/>
            <w:left w:val="none" w:sz="0" w:space="0" w:color="auto"/>
            <w:bottom w:val="none" w:sz="0" w:space="0" w:color="auto"/>
            <w:right w:val="none" w:sz="0" w:space="0" w:color="auto"/>
          </w:divBdr>
        </w:div>
        <w:div w:id="1857501924">
          <w:marLeft w:val="0"/>
          <w:marRight w:val="0"/>
          <w:marTop w:val="0"/>
          <w:marBottom w:val="0"/>
          <w:divBdr>
            <w:top w:val="none" w:sz="0" w:space="0" w:color="auto"/>
            <w:left w:val="none" w:sz="0" w:space="0" w:color="auto"/>
            <w:bottom w:val="none" w:sz="0" w:space="0" w:color="auto"/>
            <w:right w:val="none" w:sz="0" w:space="0" w:color="auto"/>
          </w:divBdr>
        </w:div>
        <w:div w:id="1583641224">
          <w:marLeft w:val="0"/>
          <w:marRight w:val="0"/>
          <w:marTop w:val="0"/>
          <w:marBottom w:val="0"/>
          <w:divBdr>
            <w:top w:val="none" w:sz="0" w:space="0" w:color="auto"/>
            <w:left w:val="none" w:sz="0" w:space="0" w:color="auto"/>
            <w:bottom w:val="none" w:sz="0" w:space="0" w:color="auto"/>
            <w:right w:val="none" w:sz="0" w:space="0" w:color="auto"/>
          </w:divBdr>
        </w:div>
        <w:div w:id="2032487563">
          <w:marLeft w:val="0"/>
          <w:marRight w:val="0"/>
          <w:marTop w:val="0"/>
          <w:marBottom w:val="0"/>
          <w:divBdr>
            <w:top w:val="none" w:sz="0" w:space="0" w:color="auto"/>
            <w:left w:val="none" w:sz="0" w:space="0" w:color="auto"/>
            <w:bottom w:val="none" w:sz="0" w:space="0" w:color="auto"/>
            <w:right w:val="none" w:sz="0" w:space="0" w:color="auto"/>
          </w:divBdr>
        </w:div>
        <w:div w:id="512040160">
          <w:marLeft w:val="0"/>
          <w:marRight w:val="0"/>
          <w:marTop w:val="0"/>
          <w:marBottom w:val="0"/>
          <w:divBdr>
            <w:top w:val="none" w:sz="0" w:space="0" w:color="auto"/>
            <w:left w:val="none" w:sz="0" w:space="0" w:color="auto"/>
            <w:bottom w:val="none" w:sz="0" w:space="0" w:color="auto"/>
            <w:right w:val="none" w:sz="0" w:space="0" w:color="auto"/>
          </w:divBdr>
        </w:div>
        <w:div w:id="1262225218">
          <w:marLeft w:val="0"/>
          <w:marRight w:val="0"/>
          <w:marTop w:val="0"/>
          <w:marBottom w:val="0"/>
          <w:divBdr>
            <w:top w:val="none" w:sz="0" w:space="0" w:color="auto"/>
            <w:left w:val="none" w:sz="0" w:space="0" w:color="auto"/>
            <w:bottom w:val="none" w:sz="0" w:space="0" w:color="auto"/>
            <w:right w:val="none" w:sz="0" w:space="0" w:color="auto"/>
          </w:divBdr>
        </w:div>
        <w:div w:id="1778984733">
          <w:marLeft w:val="0"/>
          <w:marRight w:val="0"/>
          <w:marTop w:val="0"/>
          <w:marBottom w:val="0"/>
          <w:divBdr>
            <w:top w:val="none" w:sz="0" w:space="0" w:color="auto"/>
            <w:left w:val="none" w:sz="0" w:space="0" w:color="auto"/>
            <w:bottom w:val="none" w:sz="0" w:space="0" w:color="auto"/>
            <w:right w:val="none" w:sz="0" w:space="0" w:color="auto"/>
          </w:divBdr>
        </w:div>
        <w:div w:id="557741120">
          <w:marLeft w:val="0"/>
          <w:marRight w:val="0"/>
          <w:marTop w:val="0"/>
          <w:marBottom w:val="0"/>
          <w:divBdr>
            <w:top w:val="none" w:sz="0" w:space="0" w:color="auto"/>
            <w:left w:val="none" w:sz="0" w:space="0" w:color="auto"/>
            <w:bottom w:val="none" w:sz="0" w:space="0" w:color="auto"/>
            <w:right w:val="none" w:sz="0" w:space="0" w:color="auto"/>
          </w:divBdr>
        </w:div>
        <w:div w:id="1860197400">
          <w:marLeft w:val="0"/>
          <w:marRight w:val="0"/>
          <w:marTop w:val="0"/>
          <w:marBottom w:val="0"/>
          <w:divBdr>
            <w:top w:val="none" w:sz="0" w:space="0" w:color="auto"/>
            <w:left w:val="none" w:sz="0" w:space="0" w:color="auto"/>
            <w:bottom w:val="none" w:sz="0" w:space="0" w:color="auto"/>
            <w:right w:val="none" w:sz="0" w:space="0" w:color="auto"/>
          </w:divBdr>
        </w:div>
        <w:div w:id="553658596">
          <w:marLeft w:val="0"/>
          <w:marRight w:val="0"/>
          <w:marTop w:val="0"/>
          <w:marBottom w:val="0"/>
          <w:divBdr>
            <w:top w:val="none" w:sz="0" w:space="0" w:color="auto"/>
            <w:left w:val="none" w:sz="0" w:space="0" w:color="auto"/>
            <w:bottom w:val="none" w:sz="0" w:space="0" w:color="auto"/>
            <w:right w:val="none" w:sz="0" w:space="0" w:color="auto"/>
          </w:divBdr>
        </w:div>
        <w:div w:id="931202782">
          <w:marLeft w:val="0"/>
          <w:marRight w:val="0"/>
          <w:marTop w:val="0"/>
          <w:marBottom w:val="0"/>
          <w:divBdr>
            <w:top w:val="none" w:sz="0" w:space="0" w:color="auto"/>
            <w:left w:val="none" w:sz="0" w:space="0" w:color="auto"/>
            <w:bottom w:val="none" w:sz="0" w:space="0" w:color="auto"/>
            <w:right w:val="none" w:sz="0" w:space="0" w:color="auto"/>
          </w:divBdr>
        </w:div>
        <w:div w:id="137454834">
          <w:marLeft w:val="0"/>
          <w:marRight w:val="0"/>
          <w:marTop w:val="0"/>
          <w:marBottom w:val="0"/>
          <w:divBdr>
            <w:top w:val="none" w:sz="0" w:space="0" w:color="auto"/>
            <w:left w:val="none" w:sz="0" w:space="0" w:color="auto"/>
            <w:bottom w:val="none" w:sz="0" w:space="0" w:color="auto"/>
            <w:right w:val="none" w:sz="0" w:space="0" w:color="auto"/>
          </w:divBdr>
        </w:div>
        <w:div w:id="1216774106">
          <w:marLeft w:val="0"/>
          <w:marRight w:val="0"/>
          <w:marTop w:val="0"/>
          <w:marBottom w:val="0"/>
          <w:divBdr>
            <w:top w:val="none" w:sz="0" w:space="0" w:color="auto"/>
            <w:left w:val="none" w:sz="0" w:space="0" w:color="auto"/>
            <w:bottom w:val="none" w:sz="0" w:space="0" w:color="auto"/>
            <w:right w:val="none" w:sz="0" w:space="0" w:color="auto"/>
          </w:divBdr>
        </w:div>
        <w:div w:id="2112965667">
          <w:marLeft w:val="0"/>
          <w:marRight w:val="0"/>
          <w:marTop w:val="0"/>
          <w:marBottom w:val="0"/>
          <w:divBdr>
            <w:top w:val="none" w:sz="0" w:space="0" w:color="auto"/>
            <w:left w:val="none" w:sz="0" w:space="0" w:color="auto"/>
            <w:bottom w:val="none" w:sz="0" w:space="0" w:color="auto"/>
            <w:right w:val="none" w:sz="0" w:space="0" w:color="auto"/>
          </w:divBdr>
        </w:div>
        <w:div w:id="1735203522">
          <w:marLeft w:val="0"/>
          <w:marRight w:val="0"/>
          <w:marTop w:val="0"/>
          <w:marBottom w:val="0"/>
          <w:divBdr>
            <w:top w:val="none" w:sz="0" w:space="0" w:color="auto"/>
            <w:left w:val="none" w:sz="0" w:space="0" w:color="auto"/>
            <w:bottom w:val="none" w:sz="0" w:space="0" w:color="auto"/>
            <w:right w:val="none" w:sz="0" w:space="0" w:color="auto"/>
          </w:divBdr>
        </w:div>
        <w:div w:id="626936390">
          <w:marLeft w:val="0"/>
          <w:marRight w:val="0"/>
          <w:marTop w:val="0"/>
          <w:marBottom w:val="0"/>
          <w:divBdr>
            <w:top w:val="none" w:sz="0" w:space="0" w:color="auto"/>
            <w:left w:val="none" w:sz="0" w:space="0" w:color="auto"/>
            <w:bottom w:val="none" w:sz="0" w:space="0" w:color="auto"/>
            <w:right w:val="none" w:sz="0" w:space="0" w:color="auto"/>
          </w:divBdr>
        </w:div>
        <w:div w:id="194969665">
          <w:marLeft w:val="0"/>
          <w:marRight w:val="0"/>
          <w:marTop w:val="0"/>
          <w:marBottom w:val="0"/>
          <w:divBdr>
            <w:top w:val="none" w:sz="0" w:space="0" w:color="auto"/>
            <w:left w:val="none" w:sz="0" w:space="0" w:color="auto"/>
            <w:bottom w:val="none" w:sz="0" w:space="0" w:color="auto"/>
            <w:right w:val="none" w:sz="0" w:space="0" w:color="auto"/>
          </w:divBdr>
        </w:div>
        <w:div w:id="1401094699">
          <w:marLeft w:val="0"/>
          <w:marRight w:val="0"/>
          <w:marTop w:val="0"/>
          <w:marBottom w:val="0"/>
          <w:divBdr>
            <w:top w:val="none" w:sz="0" w:space="0" w:color="auto"/>
            <w:left w:val="none" w:sz="0" w:space="0" w:color="auto"/>
            <w:bottom w:val="none" w:sz="0" w:space="0" w:color="auto"/>
            <w:right w:val="none" w:sz="0" w:space="0" w:color="auto"/>
          </w:divBdr>
        </w:div>
        <w:div w:id="752707397">
          <w:marLeft w:val="0"/>
          <w:marRight w:val="0"/>
          <w:marTop w:val="0"/>
          <w:marBottom w:val="0"/>
          <w:divBdr>
            <w:top w:val="none" w:sz="0" w:space="0" w:color="auto"/>
            <w:left w:val="none" w:sz="0" w:space="0" w:color="auto"/>
            <w:bottom w:val="none" w:sz="0" w:space="0" w:color="auto"/>
            <w:right w:val="none" w:sz="0" w:space="0" w:color="auto"/>
          </w:divBdr>
        </w:div>
        <w:div w:id="1734237725">
          <w:marLeft w:val="0"/>
          <w:marRight w:val="0"/>
          <w:marTop w:val="0"/>
          <w:marBottom w:val="0"/>
          <w:divBdr>
            <w:top w:val="none" w:sz="0" w:space="0" w:color="auto"/>
            <w:left w:val="none" w:sz="0" w:space="0" w:color="auto"/>
            <w:bottom w:val="none" w:sz="0" w:space="0" w:color="auto"/>
            <w:right w:val="none" w:sz="0" w:space="0" w:color="auto"/>
          </w:divBdr>
        </w:div>
        <w:div w:id="596981795">
          <w:marLeft w:val="0"/>
          <w:marRight w:val="0"/>
          <w:marTop w:val="0"/>
          <w:marBottom w:val="0"/>
          <w:divBdr>
            <w:top w:val="none" w:sz="0" w:space="0" w:color="auto"/>
            <w:left w:val="none" w:sz="0" w:space="0" w:color="auto"/>
            <w:bottom w:val="none" w:sz="0" w:space="0" w:color="auto"/>
            <w:right w:val="none" w:sz="0" w:space="0" w:color="auto"/>
          </w:divBdr>
        </w:div>
        <w:div w:id="1065224658">
          <w:marLeft w:val="0"/>
          <w:marRight w:val="0"/>
          <w:marTop w:val="0"/>
          <w:marBottom w:val="0"/>
          <w:divBdr>
            <w:top w:val="none" w:sz="0" w:space="0" w:color="auto"/>
            <w:left w:val="none" w:sz="0" w:space="0" w:color="auto"/>
            <w:bottom w:val="none" w:sz="0" w:space="0" w:color="auto"/>
            <w:right w:val="none" w:sz="0" w:space="0" w:color="auto"/>
          </w:divBdr>
        </w:div>
        <w:div w:id="1289552769">
          <w:marLeft w:val="0"/>
          <w:marRight w:val="0"/>
          <w:marTop w:val="0"/>
          <w:marBottom w:val="0"/>
          <w:divBdr>
            <w:top w:val="none" w:sz="0" w:space="0" w:color="auto"/>
            <w:left w:val="none" w:sz="0" w:space="0" w:color="auto"/>
            <w:bottom w:val="none" w:sz="0" w:space="0" w:color="auto"/>
            <w:right w:val="none" w:sz="0" w:space="0" w:color="auto"/>
          </w:divBdr>
        </w:div>
        <w:div w:id="1867670375">
          <w:marLeft w:val="0"/>
          <w:marRight w:val="0"/>
          <w:marTop w:val="0"/>
          <w:marBottom w:val="0"/>
          <w:divBdr>
            <w:top w:val="none" w:sz="0" w:space="0" w:color="auto"/>
            <w:left w:val="none" w:sz="0" w:space="0" w:color="auto"/>
            <w:bottom w:val="none" w:sz="0" w:space="0" w:color="auto"/>
            <w:right w:val="none" w:sz="0" w:space="0" w:color="auto"/>
          </w:divBdr>
        </w:div>
        <w:div w:id="211040879">
          <w:marLeft w:val="0"/>
          <w:marRight w:val="0"/>
          <w:marTop w:val="0"/>
          <w:marBottom w:val="0"/>
          <w:divBdr>
            <w:top w:val="none" w:sz="0" w:space="0" w:color="auto"/>
            <w:left w:val="none" w:sz="0" w:space="0" w:color="auto"/>
            <w:bottom w:val="none" w:sz="0" w:space="0" w:color="auto"/>
            <w:right w:val="none" w:sz="0" w:space="0" w:color="auto"/>
          </w:divBdr>
        </w:div>
        <w:div w:id="1434327412">
          <w:marLeft w:val="0"/>
          <w:marRight w:val="0"/>
          <w:marTop w:val="0"/>
          <w:marBottom w:val="0"/>
          <w:divBdr>
            <w:top w:val="none" w:sz="0" w:space="0" w:color="auto"/>
            <w:left w:val="none" w:sz="0" w:space="0" w:color="auto"/>
            <w:bottom w:val="none" w:sz="0" w:space="0" w:color="auto"/>
            <w:right w:val="none" w:sz="0" w:space="0" w:color="auto"/>
          </w:divBdr>
        </w:div>
        <w:div w:id="318969598">
          <w:marLeft w:val="0"/>
          <w:marRight w:val="0"/>
          <w:marTop w:val="0"/>
          <w:marBottom w:val="0"/>
          <w:divBdr>
            <w:top w:val="none" w:sz="0" w:space="0" w:color="auto"/>
            <w:left w:val="none" w:sz="0" w:space="0" w:color="auto"/>
            <w:bottom w:val="none" w:sz="0" w:space="0" w:color="auto"/>
            <w:right w:val="none" w:sz="0" w:space="0" w:color="auto"/>
          </w:divBdr>
        </w:div>
        <w:div w:id="294872509">
          <w:marLeft w:val="0"/>
          <w:marRight w:val="0"/>
          <w:marTop w:val="0"/>
          <w:marBottom w:val="0"/>
          <w:divBdr>
            <w:top w:val="none" w:sz="0" w:space="0" w:color="auto"/>
            <w:left w:val="none" w:sz="0" w:space="0" w:color="auto"/>
            <w:bottom w:val="none" w:sz="0" w:space="0" w:color="auto"/>
            <w:right w:val="none" w:sz="0" w:space="0" w:color="auto"/>
          </w:divBdr>
        </w:div>
        <w:div w:id="619338036">
          <w:marLeft w:val="0"/>
          <w:marRight w:val="0"/>
          <w:marTop w:val="0"/>
          <w:marBottom w:val="0"/>
          <w:divBdr>
            <w:top w:val="none" w:sz="0" w:space="0" w:color="auto"/>
            <w:left w:val="none" w:sz="0" w:space="0" w:color="auto"/>
            <w:bottom w:val="none" w:sz="0" w:space="0" w:color="auto"/>
            <w:right w:val="none" w:sz="0" w:space="0" w:color="auto"/>
          </w:divBdr>
        </w:div>
        <w:div w:id="893001934">
          <w:marLeft w:val="0"/>
          <w:marRight w:val="0"/>
          <w:marTop w:val="0"/>
          <w:marBottom w:val="0"/>
          <w:divBdr>
            <w:top w:val="none" w:sz="0" w:space="0" w:color="auto"/>
            <w:left w:val="none" w:sz="0" w:space="0" w:color="auto"/>
            <w:bottom w:val="none" w:sz="0" w:space="0" w:color="auto"/>
            <w:right w:val="none" w:sz="0" w:space="0" w:color="auto"/>
          </w:divBdr>
        </w:div>
        <w:div w:id="343240425">
          <w:marLeft w:val="0"/>
          <w:marRight w:val="0"/>
          <w:marTop w:val="0"/>
          <w:marBottom w:val="0"/>
          <w:divBdr>
            <w:top w:val="none" w:sz="0" w:space="0" w:color="auto"/>
            <w:left w:val="none" w:sz="0" w:space="0" w:color="auto"/>
            <w:bottom w:val="none" w:sz="0" w:space="0" w:color="auto"/>
            <w:right w:val="none" w:sz="0" w:space="0" w:color="auto"/>
          </w:divBdr>
        </w:div>
        <w:div w:id="34237886">
          <w:marLeft w:val="0"/>
          <w:marRight w:val="0"/>
          <w:marTop w:val="0"/>
          <w:marBottom w:val="0"/>
          <w:divBdr>
            <w:top w:val="none" w:sz="0" w:space="0" w:color="auto"/>
            <w:left w:val="none" w:sz="0" w:space="0" w:color="auto"/>
            <w:bottom w:val="none" w:sz="0" w:space="0" w:color="auto"/>
            <w:right w:val="none" w:sz="0" w:space="0" w:color="auto"/>
          </w:divBdr>
        </w:div>
        <w:div w:id="736510252">
          <w:marLeft w:val="0"/>
          <w:marRight w:val="0"/>
          <w:marTop w:val="0"/>
          <w:marBottom w:val="0"/>
          <w:divBdr>
            <w:top w:val="none" w:sz="0" w:space="0" w:color="auto"/>
            <w:left w:val="none" w:sz="0" w:space="0" w:color="auto"/>
            <w:bottom w:val="none" w:sz="0" w:space="0" w:color="auto"/>
            <w:right w:val="none" w:sz="0" w:space="0" w:color="auto"/>
          </w:divBdr>
        </w:div>
        <w:div w:id="1440367716">
          <w:marLeft w:val="0"/>
          <w:marRight w:val="0"/>
          <w:marTop w:val="0"/>
          <w:marBottom w:val="0"/>
          <w:divBdr>
            <w:top w:val="none" w:sz="0" w:space="0" w:color="auto"/>
            <w:left w:val="none" w:sz="0" w:space="0" w:color="auto"/>
            <w:bottom w:val="none" w:sz="0" w:space="0" w:color="auto"/>
            <w:right w:val="none" w:sz="0" w:space="0" w:color="auto"/>
          </w:divBdr>
        </w:div>
        <w:div w:id="1534615223">
          <w:marLeft w:val="0"/>
          <w:marRight w:val="0"/>
          <w:marTop w:val="0"/>
          <w:marBottom w:val="0"/>
          <w:divBdr>
            <w:top w:val="none" w:sz="0" w:space="0" w:color="auto"/>
            <w:left w:val="none" w:sz="0" w:space="0" w:color="auto"/>
            <w:bottom w:val="none" w:sz="0" w:space="0" w:color="auto"/>
            <w:right w:val="none" w:sz="0" w:space="0" w:color="auto"/>
          </w:divBdr>
        </w:div>
        <w:div w:id="1114904819">
          <w:marLeft w:val="0"/>
          <w:marRight w:val="0"/>
          <w:marTop w:val="0"/>
          <w:marBottom w:val="0"/>
          <w:divBdr>
            <w:top w:val="none" w:sz="0" w:space="0" w:color="auto"/>
            <w:left w:val="none" w:sz="0" w:space="0" w:color="auto"/>
            <w:bottom w:val="none" w:sz="0" w:space="0" w:color="auto"/>
            <w:right w:val="none" w:sz="0" w:space="0" w:color="auto"/>
          </w:divBdr>
        </w:div>
        <w:div w:id="570847215">
          <w:marLeft w:val="0"/>
          <w:marRight w:val="0"/>
          <w:marTop w:val="0"/>
          <w:marBottom w:val="0"/>
          <w:divBdr>
            <w:top w:val="none" w:sz="0" w:space="0" w:color="auto"/>
            <w:left w:val="none" w:sz="0" w:space="0" w:color="auto"/>
            <w:bottom w:val="none" w:sz="0" w:space="0" w:color="auto"/>
            <w:right w:val="none" w:sz="0" w:space="0" w:color="auto"/>
          </w:divBdr>
        </w:div>
        <w:div w:id="1546287470">
          <w:marLeft w:val="0"/>
          <w:marRight w:val="0"/>
          <w:marTop w:val="0"/>
          <w:marBottom w:val="0"/>
          <w:divBdr>
            <w:top w:val="none" w:sz="0" w:space="0" w:color="auto"/>
            <w:left w:val="none" w:sz="0" w:space="0" w:color="auto"/>
            <w:bottom w:val="none" w:sz="0" w:space="0" w:color="auto"/>
            <w:right w:val="none" w:sz="0" w:space="0" w:color="auto"/>
          </w:divBdr>
        </w:div>
        <w:div w:id="500632285">
          <w:marLeft w:val="0"/>
          <w:marRight w:val="0"/>
          <w:marTop w:val="0"/>
          <w:marBottom w:val="0"/>
          <w:divBdr>
            <w:top w:val="none" w:sz="0" w:space="0" w:color="auto"/>
            <w:left w:val="none" w:sz="0" w:space="0" w:color="auto"/>
            <w:bottom w:val="none" w:sz="0" w:space="0" w:color="auto"/>
            <w:right w:val="none" w:sz="0" w:space="0" w:color="auto"/>
          </w:divBdr>
        </w:div>
        <w:div w:id="1496218240">
          <w:marLeft w:val="0"/>
          <w:marRight w:val="0"/>
          <w:marTop w:val="0"/>
          <w:marBottom w:val="0"/>
          <w:divBdr>
            <w:top w:val="none" w:sz="0" w:space="0" w:color="auto"/>
            <w:left w:val="none" w:sz="0" w:space="0" w:color="auto"/>
            <w:bottom w:val="none" w:sz="0" w:space="0" w:color="auto"/>
            <w:right w:val="none" w:sz="0" w:space="0" w:color="auto"/>
          </w:divBdr>
        </w:div>
        <w:div w:id="648442006">
          <w:marLeft w:val="0"/>
          <w:marRight w:val="0"/>
          <w:marTop w:val="0"/>
          <w:marBottom w:val="0"/>
          <w:divBdr>
            <w:top w:val="none" w:sz="0" w:space="0" w:color="auto"/>
            <w:left w:val="none" w:sz="0" w:space="0" w:color="auto"/>
            <w:bottom w:val="none" w:sz="0" w:space="0" w:color="auto"/>
            <w:right w:val="none" w:sz="0" w:space="0" w:color="auto"/>
          </w:divBdr>
        </w:div>
        <w:div w:id="1597975825">
          <w:marLeft w:val="0"/>
          <w:marRight w:val="0"/>
          <w:marTop w:val="0"/>
          <w:marBottom w:val="0"/>
          <w:divBdr>
            <w:top w:val="none" w:sz="0" w:space="0" w:color="auto"/>
            <w:left w:val="none" w:sz="0" w:space="0" w:color="auto"/>
            <w:bottom w:val="none" w:sz="0" w:space="0" w:color="auto"/>
            <w:right w:val="none" w:sz="0" w:space="0" w:color="auto"/>
          </w:divBdr>
        </w:div>
        <w:div w:id="218174652">
          <w:marLeft w:val="0"/>
          <w:marRight w:val="0"/>
          <w:marTop w:val="0"/>
          <w:marBottom w:val="0"/>
          <w:divBdr>
            <w:top w:val="none" w:sz="0" w:space="0" w:color="auto"/>
            <w:left w:val="none" w:sz="0" w:space="0" w:color="auto"/>
            <w:bottom w:val="none" w:sz="0" w:space="0" w:color="auto"/>
            <w:right w:val="none" w:sz="0" w:space="0" w:color="auto"/>
          </w:divBdr>
        </w:div>
        <w:div w:id="2063019495">
          <w:marLeft w:val="0"/>
          <w:marRight w:val="0"/>
          <w:marTop w:val="0"/>
          <w:marBottom w:val="0"/>
          <w:divBdr>
            <w:top w:val="none" w:sz="0" w:space="0" w:color="auto"/>
            <w:left w:val="none" w:sz="0" w:space="0" w:color="auto"/>
            <w:bottom w:val="none" w:sz="0" w:space="0" w:color="auto"/>
            <w:right w:val="none" w:sz="0" w:space="0" w:color="auto"/>
          </w:divBdr>
        </w:div>
        <w:div w:id="502404367">
          <w:marLeft w:val="0"/>
          <w:marRight w:val="0"/>
          <w:marTop w:val="0"/>
          <w:marBottom w:val="0"/>
          <w:divBdr>
            <w:top w:val="none" w:sz="0" w:space="0" w:color="auto"/>
            <w:left w:val="none" w:sz="0" w:space="0" w:color="auto"/>
            <w:bottom w:val="none" w:sz="0" w:space="0" w:color="auto"/>
            <w:right w:val="none" w:sz="0" w:space="0" w:color="auto"/>
          </w:divBdr>
        </w:div>
        <w:div w:id="2028409535">
          <w:marLeft w:val="0"/>
          <w:marRight w:val="0"/>
          <w:marTop w:val="0"/>
          <w:marBottom w:val="0"/>
          <w:divBdr>
            <w:top w:val="none" w:sz="0" w:space="0" w:color="auto"/>
            <w:left w:val="none" w:sz="0" w:space="0" w:color="auto"/>
            <w:bottom w:val="none" w:sz="0" w:space="0" w:color="auto"/>
            <w:right w:val="none" w:sz="0" w:space="0" w:color="auto"/>
          </w:divBdr>
        </w:div>
        <w:div w:id="788015097">
          <w:marLeft w:val="0"/>
          <w:marRight w:val="0"/>
          <w:marTop w:val="0"/>
          <w:marBottom w:val="0"/>
          <w:divBdr>
            <w:top w:val="none" w:sz="0" w:space="0" w:color="auto"/>
            <w:left w:val="none" w:sz="0" w:space="0" w:color="auto"/>
            <w:bottom w:val="none" w:sz="0" w:space="0" w:color="auto"/>
            <w:right w:val="none" w:sz="0" w:space="0" w:color="auto"/>
          </w:divBdr>
        </w:div>
        <w:div w:id="1977368">
          <w:marLeft w:val="0"/>
          <w:marRight w:val="0"/>
          <w:marTop w:val="0"/>
          <w:marBottom w:val="0"/>
          <w:divBdr>
            <w:top w:val="none" w:sz="0" w:space="0" w:color="auto"/>
            <w:left w:val="none" w:sz="0" w:space="0" w:color="auto"/>
            <w:bottom w:val="none" w:sz="0" w:space="0" w:color="auto"/>
            <w:right w:val="none" w:sz="0" w:space="0" w:color="auto"/>
          </w:divBdr>
        </w:div>
        <w:div w:id="609437116">
          <w:marLeft w:val="0"/>
          <w:marRight w:val="0"/>
          <w:marTop w:val="0"/>
          <w:marBottom w:val="0"/>
          <w:divBdr>
            <w:top w:val="none" w:sz="0" w:space="0" w:color="auto"/>
            <w:left w:val="none" w:sz="0" w:space="0" w:color="auto"/>
            <w:bottom w:val="none" w:sz="0" w:space="0" w:color="auto"/>
            <w:right w:val="none" w:sz="0" w:space="0" w:color="auto"/>
          </w:divBdr>
        </w:div>
        <w:div w:id="1708531095">
          <w:marLeft w:val="0"/>
          <w:marRight w:val="0"/>
          <w:marTop w:val="0"/>
          <w:marBottom w:val="0"/>
          <w:divBdr>
            <w:top w:val="none" w:sz="0" w:space="0" w:color="auto"/>
            <w:left w:val="none" w:sz="0" w:space="0" w:color="auto"/>
            <w:bottom w:val="none" w:sz="0" w:space="0" w:color="auto"/>
            <w:right w:val="none" w:sz="0" w:space="0" w:color="auto"/>
          </w:divBdr>
        </w:div>
        <w:div w:id="1079257768">
          <w:marLeft w:val="0"/>
          <w:marRight w:val="0"/>
          <w:marTop w:val="0"/>
          <w:marBottom w:val="0"/>
          <w:divBdr>
            <w:top w:val="none" w:sz="0" w:space="0" w:color="auto"/>
            <w:left w:val="none" w:sz="0" w:space="0" w:color="auto"/>
            <w:bottom w:val="none" w:sz="0" w:space="0" w:color="auto"/>
            <w:right w:val="none" w:sz="0" w:space="0" w:color="auto"/>
          </w:divBdr>
        </w:div>
        <w:div w:id="2098356932">
          <w:marLeft w:val="0"/>
          <w:marRight w:val="0"/>
          <w:marTop w:val="0"/>
          <w:marBottom w:val="0"/>
          <w:divBdr>
            <w:top w:val="none" w:sz="0" w:space="0" w:color="auto"/>
            <w:left w:val="none" w:sz="0" w:space="0" w:color="auto"/>
            <w:bottom w:val="none" w:sz="0" w:space="0" w:color="auto"/>
            <w:right w:val="none" w:sz="0" w:space="0" w:color="auto"/>
          </w:divBdr>
        </w:div>
        <w:div w:id="607350769">
          <w:marLeft w:val="0"/>
          <w:marRight w:val="0"/>
          <w:marTop w:val="0"/>
          <w:marBottom w:val="0"/>
          <w:divBdr>
            <w:top w:val="none" w:sz="0" w:space="0" w:color="auto"/>
            <w:left w:val="none" w:sz="0" w:space="0" w:color="auto"/>
            <w:bottom w:val="none" w:sz="0" w:space="0" w:color="auto"/>
            <w:right w:val="none" w:sz="0" w:space="0" w:color="auto"/>
          </w:divBdr>
        </w:div>
        <w:div w:id="242185784">
          <w:marLeft w:val="0"/>
          <w:marRight w:val="0"/>
          <w:marTop w:val="0"/>
          <w:marBottom w:val="0"/>
          <w:divBdr>
            <w:top w:val="none" w:sz="0" w:space="0" w:color="auto"/>
            <w:left w:val="none" w:sz="0" w:space="0" w:color="auto"/>
            <w:bottom w:val="none" w:sz="0" w:space="0" w:color="auto"/>
            <w:right w:val="none" w:sz="0" w:space="0" w:color="auto"/>
          </w:divBdr>
        </w:div>
        <w:div w:id="2016640777">
          <w:marLeft w:val="0"/>
          <w:marRight w:val="0"/>
          <w:marTop w:val="0"/>
          <w:marBottom w:val="0"/>
          <w:divBdr>
            <w:top w:val="none" w:sz="0" w:space="0" w:color="auto"/>
            <w:left w:val="none" w:sz="0" w:space="0" w:color="auto"/>
            <w:bottom w:val="none" w:sz="0" w:space="0" w:color="auto"/>
            <w:right w:val="none" w:sz="0" w:space="0" w:color="auto"/>
          </w:divBdr>
        </w:div>
        <w:div w:id="508905536">
          <w:marLeft w:val="0"/>
          <w:marRight w:val="0"/>
          <w:marTop w:val="0"/>
          <w:marBottom w:val="0"/>
          <w:divBdr>
            <w:top w:val="none" w:sz="0" w:space="0" w:color="auto"/>
            <w:left w:val="none" w:sz="0" w:space="0" w:color="auto"/>
            <w:bottom w:val="none" w:sz="0" w:space="0" w:color="auto"/>
            <w:right w:val="none" w:sz="0" w:space="0" w:color="auto"/>
          </w:divBdr>
        </w:div>
        <w:div w:id="1345863382">
          <w:marLeft w:val="0"/>
          <w:marRight w:val="0"/>
          <w:marTop w:val="0"/>
          <w:marBottom w:val="0"/>
          <w:divBdr>
            <w:top w:val="none" w:sz="0" w:space="0" w:color="auto"/>
            <w:left w:val="none" w:sz="0" w:space="0" w:color="auto"/>
            <w:bottom w:val="none" w:sz="0" w:space="0" w:color="auto"/>
            <w:right w:val="none" w:sz="0" w:space="0" w:color="auto"/>
          </w:divBdr>
        </w:div>
        <w:div w:id="946933260">
          <w:marLeft w:val="0"/>
          <w:marRight w:val="0"/>
          <w:marTop w:val="0"/>
          <w:marBottom w:val="0"/>
          <w:divBdr>
            <w:top w:val="none" w:sz="0" w:space="0" w:color="auto"/>
            <w:left w:val="none" w:sz="0" w:space="0" w:color="auto"/>
            <w:bottom w:val="none" w:sz="0" w:space="0" w:color="auto"/>
            <w:right w:val="none" w:sz="0" w:space="0" w:color="auto"/>
          </w:divBdr>
        </w:div>
        <w:div w:id="1763909252">
          <w:marLeft w:val="0"/>
          <w:marRight w:val="0"/>
          <w:marTop w:val="0"/>
          <w:marBottom w:val="0"/>
          <w:divBdr>
            <w:top w:val="none" w:sz="0" w:space="0" w:color="auto"/>
            <w:left w:val="none" w:sz="0" w:space="0" w:color="auto"/>
            <w:bottom w:val="none" w:sz="0" w:space="0" w:color="auto"/>
            <w:right w:val="none" w:sz="0" w:space="0" w:color="auto"/>
          </w:divBdr>
        </w:div>
        <w:div w:id="886992640">
          <w:marLeft w:val="0"/>
          <w:marRight w:val="0"/>
          <w:marTop w:val="0"/>
          <w:marBottom w:val="0"/>
          <w:divBdr>
            <w:top w:val="none" w:sz="0" w:space="0" w:color="auto"/>
            <w:left w:val="none" w:sz="0" w:space="0" w:color="auto"/>
            <w:bottom w:val="none" w:sz="0" w:space="0" w:color="auto"/>
            <w:right w:val="none" w:sz="0" w:space="0" w:color="auto"/>
          </w:divBdr>
        </w:div>
        <w:div w:id="2036465835">
          <w:marLeft w:val="0"/>
          <w:marRight w:val="0"/>
          <w:marTop w:val="0"/>
          <w:marBottom w:val="0"/>
          <w:divBdr>
            <w:top w:val="none" w:sz="0" w:space="0" w:color="auto"/>
            <w:left w:val="none" w:sz="0" w:space="0" w:color="auto"/>
            <w:bottom w:val="none" w:sz="0" w:space="0" w:color="auto"/>
            <w:right w:val="none" w:sz="0" w:space="0" w:color="auto"/>
          </w:divBdr>
        </w:div>
        <w:div w:id="639000339">
          <w:marLeft w:val="0"/>
          <w:marRight w:val="0"/>
          <w:marTop w:val="0"/>
          <w:marBottom w:val="0"/>
          <w:divBdr>
            <w:top w:val="none" w:sz="0" w:space="0" w:color="auto"/>
            <w:left w:val="none" w:sz="0" w:space="0" w:color="auto"/>
            <w:bottom w:val="none" w:sz="0" w:space="0" w:color="auto"/>
            <w:right w:val="none" w:sz="0" w:space="0" w:color="auto"/>
          </w:divBdr>
        </w:div>
        <w:div w:id="2088652489">
          <w:marLeft w:val="0"/>
          <w:marRight w:val="0"/>
          <w:marTop w:val="0"/>
          <w:marBottom w:val="0"/>
          <w:divBdr>
            <w:top w:val="none" w:sz="0" w:space="0" w:color="auto"/>
            <w:left w:val="none" w:sz="0" w:space="0" w:color="auto"/>
            <w:bottom w:val="none" w:sz="0" w:space="0" w:color="auto"/>
            <w:right w:val="none" w:sz="0" w:space="0" w:color="auto"/>
          </w:divBdr>
        </w:div>
        <w:div w:id="634213676">
          <w:marLeft w:val="0"/>
          <w:marRight w:val="0"/>
          <w:marTop w:val="0"/>
          <w:marBottom w:val="0"/>
          <w:divBdr>
            <w:top w:val="none" w:sz="0" w:space="0" w:color="auto"/>
            <w:left w:val="none" w:sz="0" w:space="0" w:color="auto"/>
            <w:bottom w:val="none" w:sz="0" w:space="0" w:color="auto"/>
            <w:right w:val="none" w:sz="0" w:space="0" w:color="auto"/>
          </w:divBdr>
        </w:div>
        <w:div w:id="755631061">
          <w:marLeft w:val="0"/>
          <w:marRight w:val="0"/>
          <w:marTop w:val="0"/>
          <w:marBottom w:val="0"/>
          <w:divBdr>
            <w:top w:val="none" w:sz="0" w:space="0" w:color="auto"/>
            <w:left w:val="none" w:sz="0" w:space="0" w:color="auto"/>
            <w:bottom w:val="none" w:sz="0" w:space="0" w:color="auto"/>
            <w:right w:val="none" w:sz="0" w:space="0" w:color="auto"/>
          </w:divBdr>
        </w:div>
        <w:div w:id="2023555631">
          <w:marLeft w:val="0"/>
          <w:marRight w:val="0"/>
          <w:marTop w:val="0"/>
          <w:marBottom w:val="0"/>
          <w:divBdr>
            <w:top w:val="none" w:sz="0" w:space="0" w:color="auto"/>
            <w:left w:val="none" w:sz="0" w:space="0" w:color="auto"/>
            <w:bottom w:val="none" w:sz="0" w:space="0" w:color="auto"/>
            <w:right w:val="none" w:sz="0" w:space="0" w:color="auto"/>
          </w:divBdr>
        </w:div>
        <w:div w:id="1532255653">
          <w:marLeft w:val="0"/>
          <w:marRight w:val="0"/>
          <w:marTop w:val="0"/>
          <w:marBottom w:val="0"/>
          <w:divBdr>
            <w:top w:val="none" w:sz="0" w:space="0" w:color="auto"/>
            <w:left w:val="none" w:sz="0" w:space="0" w:color="auto"/>
            <w:bottom w:val="none" w:sz="0" w:space="0" w:color="auto"/>
            <w:right w:val="none" w:sz="0" w:space="0" w:color="auto"/>
          </w:divBdr>
        </w:div>
        <w:div w:id="874388380">
          <w:marLeft w:val="0"/>
          <w:marRight w:val="0"/>
          <w:marTop w:val="0"/>
          <w:marBottom w:val="0"/>
          <w:divBdr>
            <w:top w:val="none" w:sz="0" w:space="0" w:color="auto"/>
            <w:left w:val="none" w:sz="0" w:space="0" w:color="auto"/>
            <w:bottom w:val="none" w:sz="0" w:space="0" w:color="auto"/>
            <w:right w:val="none" w:sz="0" w:space="0" w:color="auto"/>
          </w:divBdr>
        </w:div>
        <w:div w:id="845629101">
          <w:marLeft w:val="0"/>
          <w:marRight w:val="0"/>
          <w:marTop w:val="0"/>
          <w:marBottom w:val="0"/>
          <w:divBdr>
            <w:top w:val="none" w:sz="0" w:space="0" w:color="auto"/>
            <w:left w:val="none" w:sz="0" w:space="0" w:color="auto"/>
            <w:bottom w:val="none" w:sz="0" w:space="0" w:color="auto"/>
            <w:right w:val="none" w:sz="0" w:space="0" w:color="auto"/>
          </w:divBdr>
        </w:div>
        <w:div w:id="1794904103">
          <w:marLeft w:val="0"/>
          <w:marRight w:val="0"/>
          <w:marTop w:val="0"/>
          <w:marBottom w:val="0"/>
          <w:divBdr>
            <w:top w:val="none" w:sz="0" w:space="0" w:color="auto"/>
            <w:left w:val="none" w:sz="0" w:space="0" w:color="auto"/>
            <w:bottom w:val="none" w:sz="0" w:space="0" w:color="auto"/>
            <w:right w:val="none" w:sz="0" w:space="0" w:color="auto"/>
          </w:divBdr>
        </w:div>
        <w:div w:id="824782797">
          <w:marLeft w:val="0"/>
          <w:marRight w:val="0"/>
          <w:marTop w:val="0"/>
          <w:marBottom w:val="0"/>
          <w:divBdr>
            <w:top w:val="none" w:sz="0" w:space="0" w:color="auto"/>
            <w:left w:val="none" w:sz="0" w:space="0" w:color="auto"/>
            <w:bottom w:val="none" w:sz="0" w:space="0" w:color="auto"/>
            <w:right w:val="none" w:sz="0" w:space="0" w:color="auto"/>
          </w:divBdr>
        </w:div>
        <w:div w:id="1443959344">
          <w:marLeft w:val="0"/>
          <w:marRight w:val="0"/>
          <w:marTop w:val="0"/>
          <w:marBottom w:val="0"/>
          <w:divBdr>
            <w:top w:val="none" w:sz="0" w:space="0" w:color="auto"/>
            <w:left w:val="none" w:sz="0" w:space="0" w:color="auto"/>
            <w:bottom w:val="none" w:sz="0" w:space="0" w:color="auto"/>
            <w:right w:val="none" w:sz="0" w:space="0" w:color="auto"/>
          </w:divBdr>
        </w:div>
        <w:div w:id="941500309">
          <w:marLeft w:val="0"/>
          <w:marRight w:val="0"/>
          <w:marTop w:val="0"/>
          <w:marBottom w:val="0"/>
          <w:divBdr>
            <w:top w:val="none" w:sz="0" w:space="0" w:color="auto"/>
            <w:left w:val="none" w:sz="0" w:space="0" w:color="auto"/>
            <w:bottom w:val="none" w:sz="0" w:space="0" w:color="auto"/>
            <w:right w:val="none" w:sz="0" w:space="0" w:color="auto"/>
          </w:divBdr>
        </w:div>
        <w:div w:id="158278155">
          <w:marLeft w:val="0"/>
          <w:marRight w:val="0"/>
          <w:marTop w:val="0"/>
          <w:marBottom w:val="0"/>
          <w:divBdr>
            <w:top w:val="none" w:sz="0" w:space="0" w:color="auto"/>
            <w:left w:val="none" w:sz="0" w:space="0" w:color="auto"/>
            <w:bottom w:val="none" w:sz="0" w:space="0" w:color="auto"/>
            <w:right w:val="none" w:sz="0" w:space="0" w:color="auto"/>
          </w:divBdr>
        </w:div>
        <w:div w:id="473066800">
          <w:marLeft w:val="0"/>
          <w:marRight w:val="0"/>
          <w:marTop w:val="0"/>
          <w:marBottom w:val="0"/>
          <w:divBdr>
            <w:top w:val="none" w:sz="0" w:space="0" w:color="auto"/>
            <w:left w:val="none" w:sz="0" w:space="0" w:color="auto"/>
            <w:bottom w:val="none" w:sz="0" w:space="0" w:color="auto"/>
            <w:right w:val="none" w:sz="0" w:space="0" w:color="auto"/>
          </w:divBdr>
        </w:div>
        <w:div w:id="2102794584">
          <w:marLeft w:val="0"/>
          <w:marRight w:val="0"/>
          <w:marTop w:val="0"/>
          <w:marBottom w:val="0"/>
          <w:divBdr>
            <w:top w:val="none" w:sz="0" w:space="0" w:color="auto"/>
            <w:left w:val="none" w:sz="0" w:space="0" w:color="auto"/>
            <w:bottom w:val="none" w:sz="0" w:space="0" w:color="auto"/>
            <w:right w:val="none" w:sz="0" w:space="0" w:color="auto"/>
          </w:divBdr>
        </w:div>
        <w:div w:id="1713773186">
          <w:marLeft w:val="0"/>
          <w:marRight w:val="0"/>
          <w:marTop w:val="0"/>
          <w:marBottom w:val="0"/>
          <w:divBdr>
            <w:top w:val="none" w:sz="0" w:space="0" w:color="auto"/>
            <w:left w:val="none" w:sz="0" w:space="0" w:color="auto"/>
            <w:bottom w:val="none" w:sz="0" w:space="0" w:color="auto"/>
            <w:right w:val="none" w:sz="0" w:space="0" w:color="auto"/>
          </w:divBdr>
        </w:div>
        <w:div w:id="2069068913">
          <w:marLeft w:val="0"/>
          <w:marRight w:val="0"/>
          <w:marTop w:val="0"/>
          <w:marBottom w:val="0"/>
          <w:divBdr>
            <w:top w:val="none" w:sz="0" w:space="0" w:color="auto"/>
            <w:left w:val="none" w:sz="0" w:space="0" w:color="auto"/>
            <w:bottom w:val="none" w:sz="0" w:space="0" w:color="auto"/>
            <w:right w:val="none" w:sz="0" w:space="0" w:color="auto"/>
          </w:divBdr>
        </w:div>
        <w:div w:id="874776563">
          <w:marLeft w:val="0"/>
          <w:marRight w:val="0"/>
          <w:marTop w:val="0"/>
          <w:marBottom w:val="0"/>
          <w:divBdr>
            <w:top w:val="none" w:sz="0" w:space="0" w:color="auto"/>
            <w:left w:val="none" w:sz="0" w:space="0" w:color="auto"/>
            <w:bottom w:val="none" w:sz="0" w:space="0" w:color="auto"/>
            <w:right w:val="none" w:sz="0" w:space="0" w:color="auto"/>
          </w:divBdr>
        </w:div>
        <w:div w:id="14969232">
          <w:marLeft w:val="0"/>
          <w:marRight w:val="0"/>
          <w:marTop w:val="0"/>
          <w:marBottom w:val="0"/>
          <w:divBdr>
            <w:top w:val="none" w:sz="0" w:space="0" w:color="auto"/>
            <w:left w:val="none" w:sz="0" w:space="0" w:color="auto"/>
            <w:bottom w:val="none" w:sz="0" w:space="0" w:color="auto"/>
            <w:right w:val="none" w:sz="0" w:space="0" w:color="auto"/>
          </w:divBdr>
        </w:div>
        <w:div w:id="1908220905">
          <w:marLeft w:val="0"/>
          <w:marRight w:val="0"/>
          <w:marTop w:val="0"/>
          <w:marBottom w:val="0"/>
          <w:divBdr>
            <w:top w:val="none" w:sz="0" w:space="0" w:color="auto"/>
            <w:left w:val="none" w:sz="0" w:space="0" w:color="auto"/>
            <w:bottom w:val="none" w:sz="0" w:space="0" w:color="auto"/>
            <w:right w:val="none" w:sz="0" w:space="0" w:color="auto"/>
          </w:divBdr>
        </w:div>
        <w:div w:id="821577250">
          <w:marLeft w:val="0"/>
          <w:marRight w:val="0"/>
          <w:marTop w:val="0"/>
          <w:marBottom w:val="0"/>
          <w:divBdr>
            <w:top w:val="none" w:sz="0" w:space="0" w:color="auto"/>
            <w:left w:val="none" w:sz="0" w:space="0" w:color="auto"/>
            <w:bottom w:val="none" w:sz="0" w:space="0" w:color="auto"/>
            <w:right w:val="none" w:sz="0" w:space="0" w:color="auto"/>
          </w:divBdr>
        </w:div>
        <w:div w:id="422995083">
          <w:marLeft w:val="0"/>
          <w:marRight w:val="0"/>
          <w:marTop w:val="0"/>
          <w:marBottom w:val="0"/>
          <w:divBdr>
            <w:top w:val="none" w:sz="0" w:space="0" w:color="auto"/>
            <w:left w:val="none" w:sz="0" w:space="0" w:color="auto"/>
            <w:bottom w:val="none" w:sz="0" w:space="0" w:color="auto"/>
            <w:right w:val="none" w:sz="0" w:space="0" w:color="auto"/>
          </w:divBdr>
        </w:div>
        <w:div w:id="1117720090">
          <w:marLeft w:val="0"/>
          <w:marRight w:val="0"/>
          <w:marTop w:val="0"/>
          <w:marBottom w:val="0"/>
          <w:divBdr>
            <w:top w:val="none" w:sz="0" w:space="0" w:color="auto"/>
            <w:left w:val="none" w:sz="0" w:space="0" w:color="auto"/>
            <w:bottom w:val="none" w:sz="0" w:space="0" w:color="auto"/>
            <w:right w:val="none" w:sz="0" w:space="0" w:color="auto"/>
          </w:divBdr>
        </w:div>
        <w:div w:id="374893386">
          <w:marLeft w:val="0"/>
          <w:marRight w:val="0"/>
          <w:marTop w:val="0"/>
          <w:marBottom w:val="0"/>
          <w:divBdr>
            <w:top w:val="none" w:sz="0" w:space="0" w:color="auto"/>
            <w:left w:val="none" w:sz="0" w:space="0" w:color="auto"/>
            <w:bottom w:val="none" w:sz="0" w:space="0" w:color="auto"/>
            <w:right w:val="none" w:sz="0" w:space="0" w:color="auto"/>
          </w:divBdr>
        </w:div>
        <w:div w:id="370883535">
          <w:marLeft w:val="0"/>
          <w:marRight w:val="0"/>
          <w:marTop w:val="0"/>
          <w:marBottom w:val="0"/>
          <w:divBdr>
            <w:top w:val="none" w:sz="0" w:space="0" w:color="auto"/>
            <w:left w:val="none" w:sz="0" w:space="0" w:color="auto"/>
            <w:bottom w:val="none" w:sz="0" w:space="0" w:color="auto"/>
            <w:right w:val="none" w:sz="0" w:space="0" w:color="auto"/>
          </w:divBdr>
        </w:div>
      </w:divsChild>
    </w:div>
    <w:div w:id="534924069">
      <w:bodyDiv w:val="1"/>
      <w:marLeft w:val="0"/>
      <w:marRight w:val="0"/>
      <w:marTop w:val="0"/>
      <w:marBottom w:val="0"/>
      <w:divBdr>
        <w:top w:val="none" w:sz="0" w:space="0" w:color="auto"/>
        <w:left w:val="none" w:sz="0" w:space="0" w:color="auto"/>
        <w:bottom w:val="none" w:sz="0" w:space="0" w:color="auto"/>
        <w:right w:val="none" w:sz="0" w:space="0" w:color="auto"/>
      </w:divBdr>
    </w:div>
    <w:div w:id="1440951638">
      <w:bodyDiv w:val="1"/>
      <w:marLeft w:val="0"/>
      <w:marRight w:val="0"/>
      <w:marTop w:val="0"/>
      <w:marBottom w:val="0"/>
      <w:divBdr>
        <w:top w:val="none" w:sz="0" w:space="0" w:color="auto"/>
        <w:left w:val="none" w:sz="0" w:space="0" w:color="auto"/>
        <w:bottom w:val="none" w:sz="0" w:space="0" w:color="auto"/>
        <w:right w:val="none" w:sz="0" w:space="0" w:color="auto"/>
      </w:divBdr>
    </w:div>
    <w:div w:id="1658849489">
      <w:bodyDiv w:val="1"/>
      <w:marLeft w:val="0"/>
      <w:marRight w:val="0"/>
      <w:marTop w:val="0"/>
      <w:marBottom w:val="0"/>
      <w:divBdr>
        <w:top w:val="none" w:sz="0" w:space="0" w:color="auto"/>
        <w:left w:val="none" w:sz="0" w:space="0" w:color="auto"/>
        <w:bottom w:val="none" w:sz="0" w:space="0" w:color="auto"/>
        <w:right w:val="none" w:sz="0" w:space="0" w:color="auto"/>
      </w:divBdr>
      <w:divsChild>
        <w:div w:id="1683243802">
          <w:marLeft w:val="0"/>
          <w:marRight w:val="0"/>
          <w:marTop w:val="0"/>
          <w:marBottom w:val="0"/>
          <w:divBdr>
            <w:top w:val="none" w:sz="0" w:space="0" w:color="auto"/>
            <w:left w:val="none" w:sz="0" w:space="0" w:color="auto"/>
            <w:bottom w:val="none" w:sz="0" w:space="0" w:color="auto"/>
            <w:right w:val="none" w:sz="0" w:space="0" w:color="auto"/>
          </w:divBdr>
        </w:div>
        <w:div w:id="1553880856">
          <w:marLeft w:val="0"/>
          <w:marRight w:val="0"/>
          <w:marTop w:val="0"/>
          <w:marBottom w:val="0"/>
          <w:divBdr>
            <w:top w:val="none" w:sz="0" w:space="0" w:color="auto"/>
            <w:left w:val="none" w:sz="0" w:space="0" w:color="auto"/>
            <w:bottom w:val="none" w:sz="0" w:space="0" w:color="auto"/>
            <w:right w:val="none" w:sz="0" w:space="0" w:color="auto"/>
          </w:divBdr>
        </w:div>
      </w:divsChild>
    </w:div>
    <w:div w:id="1747338375">
      <w:bodyDiv w:val="1"/>
      <w:marLeft w:val="0"/>
      <w:marRight w:val="0"/>
      <w:marTop w:val="0"/>
      <w:marBottom w:val="0"/>
      <w:divBdr>
        <w:top w:val="none" w:sz="0" w:space="0" w:color="auto"/>
        <w:left w:val="none" w:sz="0" w:space="0" w:color="auto"/>
        <w:bottom w:val="none" w:sz="0" w:space="0" w:color="auto"/>
        <w:right w:val="none" w:sz="0" w:space="0" w:color="auto"/>
      </w:divBdr>
    </w:div>
    <w:div w:id="2115788218">
      <w:bodyDiv w:val="1"/>
      <w:marLeft w:val="0"/>
      <w:marRight w:val="0"/>
      <w:marTop w:val="0"/>
      <w:marBottom w:val="0"/>
      <w:divBdr>
        <w:top w:val="none" w:sz="0" w:space="0" w:color="auto"/>
        <w:left w:val="none" w:sz="0" w:space="0" w:color="auto"/>
        <w:bottom w:val="none" w:sz="0" w:space="0" w:color="auto"/>
        <w:right w:val="none" w:sz="0" w:space="0" w:color="auto"/>
      </w:divBdr>
      <w:divsChild>
        <w:div w:id="2043362766">
          <w:marLeft w:val="0"/>
          <w:marRight w:val="0"/>
          <w:marTop w:val="0"/>
          <w:marBottom w:val="0"/>
          <w:divBdr>
            <w:top w:val="none" w:sz="0" w:space="0" w:color="auto"/>
            <w:left w:val="none" w:sz="0" w:space="0" w:color="auto"/>
            <w:bottom w:val="none" w:sz="0" w:space="0" w:color="auto"/>
            <w:right w:val="none" w:sz="0" w:space="0" w:color="auto"/>
          </w:divBdr>
        </w:div>
        <w:div w:id="6668288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footnotes" Target="foot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settings" Target="settings.xml"/><Relationship Id="rId4" Type="http://schemas.openxmlformats.org/officeDocument/2006/relationships/customXml" Target="../customXml/item4.xml"/><Relationship Id="rId9" Type="http://schemas.microsoft.com/office/2007/relationships/stylesWithEffects" Target="stylesWithEffect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Akt ligjor" ma:contentTypeID="0x010100B8C9CF72990948DAAED53E3BF3F8002E"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666</Nr_x002e__x0020_akti>
    <Data_x0020_e_x0020_Krijimit xmlns="0e656187-b300-4fb0-8bf4-3a50f872073c">2020-08-31T07:50:26Z</Data_x0020_e_x0020_Krijimit>
    <URL xmlns="0e656187-b300-4fb0-8bf4-3a50f872073c" xsi:nil="true"/>
    <Institucion_x0020_Pergjegjes xmlns="0e656187-b300-4fb0-8bf4-3a50f872073c">http://qbz.gov.al/resource/authority/legal-institution/24|keshilli-i-ministrave</Institucion_x0020_Pergjegjes>
    <Lloji_x0020_i_x0020_aktit xmlns="0e656187-b300-4fb0-8bf4-3a50f872073c">Akt bazë</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2020-08-30T22:00:00Z</Date_x0020_protokolli>
    <Titulli xmlns="0e656187-b300-4fb0-8bf4-3a50f872073c">Për shpronësim për interes publik të pasurive të paluajtshme, pronë private, dhe shkëmbimin e pronës, në funksion të procesit të rindërtimit, për shpalljen e zonës 1/2, zonë e re për zhvillim, në njësinë administrative Thumanë, Bashkia Krujë</Titulli>
    <Modifikuesi xmlns="0e656187-b300-4fb0-8bf4-3a50f872073c">ermira.bukaci</Modifikuesi>
    <Nr_x002e__x0020_prot_x0020_QBZ xmlns="0e656187-b300-4fb0-8bf4-3a50f872073c">1309</Nr_x002e__x0020_prot_x0020_QBZ>
    <Data_x0020_e_x0020_Modifikimit xmlns="0e656187-b300-4fb0-8bf4-3a50f872073c">2020-08-31T09:10:55Z</Data_x0020_e_x0020_Modifikimit>
    <Dekretuar xmlns="0e656187-b300-4fb0-8bf4-3a50f872073c">false</Dekretuar>
    <Data xmlns="0e656187-b300-4fb0-8bf4-3a50f872073c">2020-08-26T22:00:00Z</Data>
    <Nr_x002e__x0020_protokolli_x0020_i_x0020_aktit xmlns="0e656187-b300-4fb0-8bf4-3a50f872073c">3376/1</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Akt ligjor" ma:contentTypeID="0x010100B8C9CF72990948DAAED53E3BF3F8002E"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034EF1-1697-4058-8BC6-CDEA727AD1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B8830AAA-DCE1-4DC3-BB0C-00B485F2DD44}">
  <ds:schemaRefs>
    <ds:schemaRef ds:uri="http://www.w3.org/XML/1998/namespace"/>
    <ds:schemaRef ds:uri="http://schemas.microsoft.com/office/2006/metadata/properties"/>
    <ds:schemaRef ds:uri="0e656187-b300-4fb0-8bf4-3a50f872073c"/>
    <ds:schemaRef ds:uri="http://purl.org/dc/elements/1.1/"/>
    <ds:schemaRef ds:uri="http://schemas.openxmlformats.org/package/2006/metadata/core-properties"/>
    <ds:schemaRef ds:uri="http://schemas.microsoft.com/office/2006/documentManagement/types"/>
    <ds:schemaRef ds:uri="http://purl.org/dc/dcmitype/"/>
    <ds:schemaRef ds:uri="http://purl.org/dc/terms/"/>
  </ds:schemaRefs>
</ds:datastoreItem>
</file>

<file path=customXml/itemProps3.xml><?xml version="1.0" encoding="utf-8"?>
<ds:datastoreItem xmlns:ds="http://schemas.openxmlformats.org/officeDocument/2006/customXml" ds:itemID="{87C447A5-BF47-436A-A48A-6F3889AB666A}">
  <ds:schemaRefs>
    <ds:schemaRef ds:uri="http://schemas.microsoft.com/sharepoint/v3/contenttype/forms"/>
  </ds:schemaRefs>
</ds:datastoreItem>
</file>

<file path=customXml/itemProps4.xml><?xml version="1.0" encoding="utf-8"?>
<ds:datastoreItem xmlns:ds="http://schemas.openxmlformats.org/officeDocument/2006/customXml" ds:itemID="{50AB628D-28FF-4B04-B6BB-16B5D98737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5.xml><?xml version="1.0" encoding="utf-8"?>
<ds:datastoreItem xmlns:ds="http://schemas.openxmlformats.org/officeDocument/2006/customXml" ds:itemID="{1F4FF73A-AB5B-4554-AFCB-3A11F5ADE718}">
  <ds:schemaRefs>
    <ds:schemaRef ds:uri="http://schemas.microsoft.com/sharepoint/v3/contenttype/forms"/>
  </ds:schemaRefs>
</ds:datastoreItem>
</file>

<file path=customXml/itemProps6.xml><?xml version="1.0" encoding="utf-8"?>
<ds:datastoreItem xmlns:ds="http://schemas.openxmlformats.org/officeDocument/2006/customXml" ds:itemID="{4B05443C-37C7-4B5B-8FCA-B21B975F15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12</Pages>
  <Words>10377</Words>
  <Characters>59150</Characters>
  <Application>Microsoft Office Word</Application>
  <DocSecurity>0</DocSecurity>
  <Lines>492</Lines>
  <Paragraphs>138</Paragraphs>
  <ScaleCrop>false</ScaleCrop>
  <HeadingPairs>
    <vt:vector size="2" baseType="variant">
      <vt:variant>
        <vt:lpstr>Title</vt:lpstr>
      </vt:variant>
      <vt:variant>
        <vt:i4>1</vt:i4>
      </vt:variant>
    </vt:vector>
  </HeadingPairs>
  <TitlesOfParts>
    <vt:vector size="1" baseType="lpstr">
      <vt:lpstr>Për shpronësim për interes publik të pasurive të paluajtshme, pronë private, dhe shkëmbimin e pronës, në funksion të procesit të rindërtimit, për shpalljen e zonës 1/2, zonë e re për zhvillim, në njësinë administrative Thumanë, Bashkia Krujë</vt:lpstr>
    </vt:vector>
  </TitlesOfParts>
  <Company>Microsoft</Company>
  <LinksUpToDate>false</LinksUpToDate>
  <CharactersWithSpaces>69389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shpronësim për interes publik të pasurive të paluajtshme, pronë private, dhe shkëmbimin e pronës, në funksion të procesit të rindërtimit, për shpalljen e zonës 1/2, zonë e re për zhvillim, në njësinë administrative Thumanë, Bashkia Krujë</dc:title>
  <dc:creator>Fadil Pemaj</dc:creator>
  <cp:lastModifiedBy>Jorina Kryeziu</cp:lastModifiedBy>
  <cp:revision>10</cp:revision>
  <cp:lastPrinted>2020-08-27T13:01:00Z</cp:lastPrinted>
  <dcterms:created xsi:type="dcterms:W3CDTF">2020-08-31T07:46:00Z</dcterms:created>
  <dcterms:modified xsi:type="dcterms:W3CDTF">2020-08-31T09:23:00Z</dcterms:modified>
</cp:coreProperties>
</file>