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26292" w14:textId="79632E4A" w:rsidR="000E6D14" w:rsidRPr="00900C9E" w:rsidRDefault="00900C9E" w:rsidP="00900C9E">
      <w:pPr>
        <w:ind w:firstLine="284"/>
        <w:jc w:val="center"/>
        <w:rPr>
          <w:rFonts w:ascii="Garamond" w:hAnsi="Garamond"/>
          <w:b/>
        </w:rPr>
      </w:pPr>
      <w:r w:rsidRPr="00900C9E">
        <w:rPr>
          <w:rFonts w:ascii="Garamond" w:hAnsi="Garamond"/>
          <w:b/>
        </w:rPr>
        <w:t>VENDI</w:t>
      </w:r>
      <w:r w:rsidR="000E6D14" w:rsidRPr="00900C9E">
        <w:rPr>
          <w:rFonts w:ascii="Garamond" w:hAnsi="Garamond"/>
          <w:b/>
        </w:rPr>
        <w:t>M</w:t>
      </w:r>
    </w:p>
    <w:p w14:paraId="3F926295" w14:textId="229A74B9" w:rsidR="000E6D14" w:rsidRPr="00900C9E" w:rsidRDefault="00D86D3D" w:rsidP="00900C9E">
      <w:pPr>
        <w:ind w:firstLine="284"/>
        <w:jc w:val="center"/>
        <w:rPr>
          <w:rFonts w:ascii="Garamond" w:hAnsi="Garamond"/>
          <w:b/>
        </w:rPr>
      </w:pPr>
      <w:r w:rsidRPr="00900C9E">
        <w:rPr>
          <w:rFonts w:ascii="Garamond" w:hAnsi="Garamond"/>
          <w:b/>
        </w:rPr>
        <w:t>Nr.</w:t>
      </w:r>
      <w:r w:rsidR="00810AB2">
        <w:rPr>
          <w:rFonts w:ascii="Garamond" w:hAnsi="Garamond"/>
          <w:b/>
        </w:rPr>
        <w:t xml:space="preserve"> </w:t>
      </w:r>
      <w:r w:rsidRPr="00900C9E">
        <w:rPr>
          <w:rFonts w:ascii="Garamond" w:hAnsi="Garamond"/>
          <w:b/>
        </w:rPr>
        <w:t>665</w:t>
      </w:r>
      <w:r w:rsidR="0080682D" w:rsidRPr="00900C9E">
        <w:rPr>
          <w:rFonts w:ascii="Garamond" w:hAnsi="Garamond"/>
          <w:b/>
        </w:rPr>
        <w:t xml:space="preserve">, datë </w:t>
      </w:r>
      <w:r w:rsidRPr="00900C9E">
        <w:rPr>
          <w:rFonts w:ascii="Garamond" w:hAnsi="Garamond"/>
          <w:b/>
        </w:rPr>
        <w:t>27.8.2020</w:t>
      </w:r>
    </w:p>
    <w:p w14:paraId="3F926296" w14:textId="77777777" w:rsidR="000E6D14" w:rsidRPr="00900C9E" w:rsidRDefault="000E6D14" w:rsidP="00900C9E">
      <w:pPr>
        <w:ind w:firstLine="284"/>
        <w:jc w:val="center"/>
        <w:rPr>
          <w:rFonts w:ascii="Garamond" w:hAnsi="Garamond"/>
          <w:b/>
        </w:rPr>
      </w:pPr>
    </w:p>
    <w:p w14:paraId="3F926299" w14:textId="3197D38A" w:rsidR="000E6D14" w:rsidRPr="00900C9E" w:rsidRDefault="000E6D14" w:rsidP="00900C9E">
      <w:pPr>
        <w:ind w:firstLine="284"/>
        <w:jc w:val="center"/>
        <w:rPr>
          <w:rFonts w:ascii="Garamond" w:hAnsi="Garamond"/>
          <w:b/>
        </w:rPr>
      </w:pPr>
      <w:r w:rsidRPr="00900C9E">
        <w:rPr>
          <w:rFonts w:ascii="Garamond" w:hAnsi="Garamond"/>
          <w:b/>
        </w:rPr>
        <w:t>PËR</w:t>
      </w:r>
      <w:r w:rsidR="00900C9E" w:rsidRPr="00900C9E">
        <w:rPr>
          <w:rFonts w:ascii="Garamond" w:hAnsi="Garamond"/>
          <w:b/>
        </w:rPr>
        <w:t xml:space="preserve"> </w:t>
      </w:r>
      <w:r w:rsidRPr="00900C9E">
        <w:rPr>
          <w:rFonts w:ascii="Garamond" w:hAnsi="Garamond"/>
          <w:b/>
        </w:rPr>
        <w:t>NDRYSHIMIN E PËRGJEGJËSISË SË ADMINISTRIMIT,</w:t>
      </w:r>
      <w:r w:rsidR="00810AB2">
        <w:rPr>
          <w:rFonts w:ascii="Garamond" w:hAnsi="Garamond"/>
          <w:b/>
        </w:rPr>
        <w:t xml:space="preserve"> </w:t>
      </w:r>
      <w:r w:rsidRPr="00900C9E">
        <w:rPr>
          <w:rFonts w:ascii="Garamond" w:hAnsi="Garamond"/>
          <w:b/>
        </w:rPr>
        <w:t xml:space="preserve">NGA MINISTRIA E MBROJTJES TE MINISTRIA E KULTURËS, TË NJË SIPËRFAQEJE TRUALLI FUNKSIONAL DHE TË DISA OBJEKTEVE, BRENDA </w:t>
      </w:r>
      <w:r w:rsidR="0080682D" w:rsidRPr="00900C9E">
        <w:rPr>
          <w:rFonts w:ascii="Garamond" w:hAnsi="Garamond"/>
          <w:b/>
        </w:rPr>
        <w:t>TERRITORIT TË PRONËS NR.</w:t>
      </w:r>
      <w:r w:rsidR="00810AB2">
        <w:rPr>
          <w:rFonts w:ascii="Garamond" w:hAnsi="Garamond"/>
          <w:b/>
        </w:rPr>
        <w:t xml:space="preserve"> </w:t>
      </w:r>
      <w:r w:rsidRPr="00900C9E">
        <w:rPr>
          <w:rFonts w:ascii="Garamond" w:hAnsi="Garamond"/>
          <w:b/>
        </w:rPr>
        <w:t xml:space="preserve">98, ME EMËRTIM “GRUP DEPO (ISH-REPARTI USHTARAK NR.5011)”, ME VENDNDODHJE NË </w:t>
      </w:r>
      <w:proofErr w:type="spellStart"/>
      <w:r w:rsidRPr="00900C9E">
        <w:rPr>
          <w:rFonts w:ascii="Garamond" w:hAnsi="Garamond"/>
          <w:b/>
        </w:rPr>
        <w:t>BRAR</w:t>
      </w:r>
      <w:proofErr w:type="spellEnd"/>
      <w:r w:rsidRPr="00900C9E">
        <w:rPr>
          <w:rFonts w:ascii="Garamond" w:hAnsi="Garamond"/>
          <w:b/>
        </w:rPr>
        <w:t>, TIRANË, DHE P</w:t>
      </w:r>
      <w:r w:rsidR="0080682D" w:rsidRPr="00900C9E">
        <w:rPr>
          <w:rFonts w:ascii="Garamond" w:hAnsi="Garamond"/>
          <w:b/>
        </w:rPr>
        <w:t>ËR NJË NDRYSHIM NË VENDIMIN NR.</w:t>
      </w:r>
      <w:r w:rsidR="00810AB2">
        <w:rPr>
          <w:rFonts w:ascii="Garamond" w:hAnsi="Garamond"/>
          <w:b/>
        </w:rPr>
        <w:t xml:space="preserve"> </w:t>
      </w:r>
      <w:r w:rsidR="0080682D" w:rsidRPr="00900C9E">
        <w:rPr>
          <w:rFonts w:ascii="Garamond" w:hAnsi="Garamond"/>
          <w:b/>
        </w:rPr>
        <w:t>515, DATË 18.</w:t>
      </w:r>
      <w:r w:rsidRPr="00900C9E">
        <w:rPr>
          <w:rFonts w:ascii="Garamond" w:hAnsi="Garamond"/>
          <w:b/>
        </w:rPr>
        <w:t>7.2003, TË KËSHILLIT TË MINISTRAVE, “PËR MIRATIMIN E LISTËS SË INVENTARIT</w:t>
      </w:r>
      <w:r w:rsidR="00810AB2">
        <w:rPr>
          <w:rFonts w:ascii="Garamond" w:hAnsi="Garamond"/>
          <w:b/>
        </w:rPr>
        <w:t xml:space="preserve"> </w:t>
      </w:r>
      <w:r w:rsidRPr="00900C9E">
        <w:rPr>
          <w:rFonts w:ascii="Garamond" w:hAnsi="Garamond"/>
          <w:b/>
        </w:rPr>
        <w:t>TË PRONAVE TË PALUAJTSHME SHTETËRORE, TË CILAT I KALOJNË NË PËRGJEGJËSI ADMINISTRIMI MINISTRISË</w:t>
      </w:r>
      <w:r w:rsidR="00810AB2">
        <w:rPr>
          <w:rFonts w:ascii="Garamond" w:hAnsi="Garamond"/>
          <w:b/>
        </w:rPr>
        <w:t xml:space="preserve"> </w:t>
      </w:r>
      <w:r w:rsidRPr="00900C9E">
        <w:rPr>
          <w:rFonts w:ascii="Garamond" w:hAnsi="Garamond"/>
          <w:b/>
        </w:rPr>
        <w:t>SË MBROJTJES”, TË NDRYSHUAR</w:t>
      </w:r>
    </w:p>
    <w:p w14:paraId="3F92629A" w14:textId="77777777" w:rsidR="000E6D14" w:rsidRPr="00900C9E" w:rsidRDefault="000E6D14" w:rsidP="00900C9E">
      <w:pPr>
        <w:ind w:firstLine="284"/>
        <w:jc w:val="both"/>
        <w:rPr>
          <w:rFonts w:ascii="Garamond" w:hAnsi="Garamond"/>
        </w:rPr>
      </w:pPr>
    </w:p>
    <w:p w14:paraId="3F92629B" w14:textId="64127BE1" w:rsidR="000E6D14" w:rsidRPr="00900C9E" w:rsidRDefault="00FE65E9" w:rsidP="00900C9E">
      <w:pPr>
        <w:ind w:firstLine="284"/>
        <w:jc w:val="both"/>
        <w:rPr>
          <w:rFonts w:ascii="Garamond" w:hAnsi="Garamond"/>
        </w:rPr>
      </w:pPr>
      <w:r w:rsidRPr="00900C9E">
        <w:rPr>
          <w:rFonts w:ascii="Garamond" w:hAnsi="Garamond"/>
        </w:rPr>
        <w:t>Në mbështe</w:t>
      </w:r>
      <w:r w:rsidR="0080682D" w:rsidRPr="00900C9E">
        <w:rPr>
          <w:rFonts w:ascii="Garamond" w:hAnsi="Garamond"/>
        </w:rPr>
        <w:t>tje të nenit 100 të Kushtetutës dhe të neneve</w:t>
      </w:r>
      <w:r w:rsidRPr="00900C9E">
        <w:rPr>
          <w:rFonts w:ascii="Garamond" w:hAnsi="Garamond"/>
        </w:rPr>
        <w:t xml:space="preserve"> 13 e </w:t>
      </w:r>
      <w:r w:rsidR="0080682D" w:rsidRPr="00900C9E">
        <w:rPr>
          <w:rFonts w:ascii="Garamond" w:hAnsi="Garamond"/>
        </w:rPr>
        <w:t>15, shkronja “c”, të ligjit nr.</w:t>
      </w:r>
      <w:r w:rsidR="00810AB2">
        <w:rPr>
          <w:rFonts w:ascii="Garamond" w:hAnsi="Garamond"/>
        </w:rPr>
        <w:t xml:space="preserve"> </w:t>
      </w:r>
      <w:r w:rsidR="0080682D" w:rsidRPr="00900C9E">
        <w:rPr>
          <w:rFonts w:ascii="Garamond" w:hAnsi="Garamond"/>
        </w:rPr>
        <w:t>8743, datë 22.</w:t>
      </w:r>
      <w:r w:rsidRPr="00900C9E">
        <w:rPr>
          <w:rFonts w:ascii="Garamond" w:hAnsi="Garamond"/>
        </w:rPr>
        <w:t>2.2001</w:t>
      </w:r>
      <w:r w:rsidR="0080682D" w:rsidRPr="00900C9E">
        <w:rPr>
          <w:rFonts w:ascii="Garamond" w:hAnsi="Garamond"/>
        </w:rPr>
        <w:t>,</w:t>
      </w:r>
      <w:r w:rsidRPr="00900C9E">
        <w:rPr>
          <w:rFonts w:ascii="Garamond" w:hAnsi="Garamond"/>
        </w:rPr>
        <w:t xml:space="preserve"> “Për pronat e paluajtshme të shtetit”, të ndryshuar, me propozimin e ministrit të Mbrojtjes, Këshilli i Ministrave</w:t>
      </w:r>
    </w:p>
    <w:p w14:paraId="3F92629C" w14:textId="77777777" w:rsidR="000E6D14" w:rsidRPr="00900C9E" w:rsidRDefault="000E6D14" w:rsidP="00900C9E">
      <w:pPr>
        <w:ind w:firstLine="284"/>
        <w:jc w:val="both"/>
        <w:rPr>
          <w:rFonts w:ascii="Garamond" w:hAnsi="Garamond"/>
        </w:rPr>
      </w:pPr>
    </w:p>
    <w:p w14:paraId="3F92629D" w14:textId="74F5EF28" w:rsidR="000E6D14" w:rsidRPr="00900C9E" w:rsidRDefault="00900C9E" w:rsidP="00900C9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="000E6D14" w:rsidRPr="00900C9E">
        <w:rPr>
          <w:rFonts w:ascii="Garamond" w:hAnsi="Garamond"/>
        </w:rPr>
        <w:t>E</w:t>
      </w:r>
      <w:r>
        <w:rPr>
          <w:rFonts w:ascii="Garamond" w:hAnsi="Garamond"/>
        </w:rPr>
        <w:t>NDOS</w:t>
      </w:r>
      <w:r w:rsidR="000E6D14" w:rsidRPr="00900C9E">
        <w:rPr>
          <w:rFonts w:ascii="Garamond" w:hAnsi="Garamond"/>
        </w:rPr>
        <w:t>I:</w:t>
      </w:r>
    </w:p>
    <w:p w14:paraId="3F92629E" w14:textId="77777777" w:rsidR="000E6D14" w:rsidRPr="00900C9E" w:rsidRDefault="000E6D14" w:rsidP="00900C9E">
      <w:pPr>
        <w:ind w:firstLine="284"/>
        <w:jc w:val="both"/>
        <w:rPr>
          <w:rFonts w:ascii="Garamond" w:hAnsi="Garamond"/>
        </w:rPr>
      </w:pPr>
    </w:p>
    <w:p w14:paraId="3F92629F" w14:textId="3427448D" w:rsidR="000E6D14" w:rsidRPr="00900C9E" w:rsidRDefault="00900C9E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53A47" w:rsidRPr="00900C9E">
        <w:rPr>
          <w:rFonts w:ascii="Garamond" w:hAnsi="Garamond"/>
        </w:rPr>
        <w:t>Ndryshimin e përgjegjësisë së administrimit, nga Ministria e Mbrojtjes te Ministria e Kulturës</w:t>
      </w:r>
      <w:r w:rsidR="000E6D14" w:rsidRPr="00900C9E">
        <w:rPr>
          <w:rFonts w:ascii="Garamond" w:hAnsi="Garamond"/>
        </w:rPr>
        <w:t xml:space="preserve">, të një sipërfaqeje trualli funksional dhe të disa objekteve, me sipërfaqe të përgjithshme prej </w:t>
      </w:r>
      <w:r w:rsidR="004956E3" w:rsidRPr="00900C9E">
        <w:rPr>
          <w:rFonts w:ascii="Garamond" w:hAnsi="Garamond"/>
        </w:rPr>
        <w:t>2</w:t>
      </w:r>
      <w:r w:rsidR="0080682D" w:rsidRPr="00900C9E">
        <w:rPr>
          <w:rFonts w:ascii="Garamond" w:hAnsi="Garamond"/>
        </w:rPr>
        <w:t xml:space="preserve"> </w:t>
      </w:r>
      <w:r w:rsidR="004956E3" w:rsidRPr="00900C9E">
        <w:rPr>
          <w:rFonts w:ascii="Garamond" w:hAnsi="Garamond"/>
        </w:rPr>
        <w:t xml:space="preserve">488 (dy mijë e katërqind e tetëdhjetë e tetë) </w:t>
      </w:r>
      <w:r w:rsidR="000E6D14" w:rsidRPr="00900C9E">
        <w:rPr>
          <w:rFonts w:ascii="Garamond" w:hAnsi="Garamond"/>
        </w:rPr>
        <w:t xml:space="preserve">m², nga </w:t>
      </w:r>
      <w:r w:rsidR="0080682D" w:rsidRPr="00900C9E">
        <w:rPr>
          <w:rFonts w:ascii="Garamond" w:hAnsi="Garamond"/>
        </w:rPr>
        <w:t>trualli funksional i pronës nr.</w:t>
      </w:r>
      <w:r w:rsidR="00810AB2">
        <w:rPr>
          <w:rFonts w:ascii="Garamond" w:hAnsi="Garamond"/>
        </w:rPr>
        <w:t xml:space="preserve"> </w:t>
      </w:r>
      <w:r w:rsidR="000E6D14" w:rsidRPr="00900C9E">
        <w:rPr>
          <w:rFonts w:ascii="Garamond" w:hAnsi="Garamond"/>
        </w:rPr>
        <w:t>9</w:t>
      </w:r>
      <w:r w:rsidR="00853A47" w:rsidRPr="00900C9E">
        <w:rPr>
          <w:rFonts w:ascii="Garamond" w:hAnsi="Garamond"/>
        </w:rPr>
        <w:t>8</w:t>
      </w:r>
      <w:r w:rsidR="000E6D14" w:rsidRPr="00900C9E">
        <w:rPr>
          <w:rFonts w:ascii="Garamond" w:hAnsi="Garamond"/>
        </w:rPr>
        <w:t>, me emërtim “</w:t>
      </w:r>
      <w:r w:rsidR="004540F4" w:rsidRPr="00900C9E">
        <w:rPr>
          <w:rFonts w:ascii="Garamond" w:hAnsi="Garamond"/>
        </w:rPr>
        <w:t>Grup Depo (Ish-</w:t>
      </w:r>
      <w:r w:rsidR="0080682D" w:rsidRPr="00900C9E">
        <w:rPr>
          <w:rFonts w:ascii="Garamond" w:hAnsi="Garamond"/>
        </w:rPr>
        <w:t>R</w:t>
      </w:r>
      <w:r w:rsidR="00B5462B" w:rsidRPr="00900C9E">
        <w:rPr>
          <w:rFonts w:ascii="Garamond" w:hAnsi="Garamond"/>
        </w:rPr>
        <w:t>eparti U</w:t>
      </w:r>
      <w:r w:rsidR="00853A47" w:rsidRPr="00900C9E">
        <w:rPr>
          <w:rFonts w:ascii="Garamond" w:hAnsi="Garamond"/>
        </w:rPr>
        <w:t>shtarak nr.</w:t>
      </w:r>
      <w:r w:rsidR="00810AB2">
        <w:rPr>
          <w:rFonts w:ascii="Garamond" w:hAnsi="Garamond"/>
        </w:rPr>
        <w:t xml:space="preserve"> </w:t>
      </w:r>
      <w:r w:rsidR="00853A47" w:rsidRPr="00900C9E">
        <w:rPr>
          <w:rFonts w:ascii="Garamond" w:hAnsi="Garamond"/>
        </w:rPr>
        <w:t>5011)”</w:t>
      </w:r>
      <w:r w:rsidR="000E6D14" w:rsidRPr="00900C9E">
        <w:rPr>
          <w:rFonts w:ascii="Garamond" w:hAnsi="Garamond"/>
        </w:rPr>
        <w:t xml:space="preserve">, me vendndodhje në </w:t>
      </w:r>
      <w:proofErr w:type="spellStart"/>
      <w:r w:rsidR="00853A47" w:rsidRPr="00900C9E">
        <w:rPr>
          <w:rFonts w:ascii="Garamond" w:hAnsi="Garamond"/>
        </w:rPr>
        <w:t>Brar</w:t>
      </w:r>
      <w:proofErr w:type="spellEnd"/>
      <w:r w:rsidR="000E6D14" w:rsidRPr="00900C9E">
        <w:rPr>
          <w:rFonts w:ascii="Garamond" w:hAnsi="Garamond"/>
        </w:rPr>
        <w:t xml:space="preserve">, Tiranë, sipas </w:t>
      </w:r>
      <w:proofErr w:type="spellStart"/>
      <w:r w:rsidR="000E6D14" w:rsidRPr="00900C9E">
        <w:rPr>
          <w:rFonts w:ascii="Garamond" w:hAnsi="Garamond"/>
        </w:rPr>
        <w:t>planrilevimit</w:t>
      </w:r>
      <w:proofErr w:type="spellEnd"/>
      <w:r w:rsidR="000E6D14" w:rsidRPr="00900C9E">
        <w:rPr>
          <w:rFonts w:ascii="Garamond" w:hAnsi="Garamond"/>
        </w:rPr>
        <w:t xml:space="preserve"> që i bashkëlidhet këtij vendimi dhe është pjesë përbërëse e tij</w:t>
      </w:r>
      <w:r w:rsidR="00C3316D" w:rsidRPr="00900C9E">
        <w:rPr>
          <w:rFonts w:ascii="Garamond" w:hAnsi="Garamond"/>
        </w:rPr>
        <w:t>, për ta përdorur për magazinimin e dekoreve dhe skeno</w:t>
      </w:r>
      <w:r w:rsidR="00895C14" w:rsidRPr="00900C9E">
        <w:rPr>
          <w:rFonts w:ascii="Garamond" w:hAnsi="Garamond"/>
        </w:rPr>
        <w:t>grafisë s</w:t>
      </w:r>
      <w:r w:rsidR="0080682D" w:rsidRPr="00900C9E">
        <w:rPr>
          <w:rFonts w:ascii="Garamond" w:hAnsi="Garamond"/>
        </w:rPr>
        <w:t>ë institucionit në var</w:t>
      </w:r>
      <w:r w:rsidR="00A56A10" w:rsidRPr="00900C9E">
        <w:rPr>
          <w:rFonts w:ascii="Garamond" w:hAnsi="Garamond"/>
        </w:rPr>
        <w:t xml:space="preserve">ësi të saj, për Teatrin e </w:t>
      </w:r>
      <w:proofErr w:type="spellStart"/>
      <w:r w:rsidR="00A56A10" w:rsidRPr="00900C9E">
        <w:rPr>
          <w:rFonts w:ascii="Garamond" w:hAnsi="Garamond"/>
        </w:rPr>
        <w:t>Opera</w:t>
      </w:r>
      <w:r w:rsidR="00C3316D" w:rsidRPr="00900C9E">
        <w:rPr>
          <w:rFonts w:ascii="Garamond" w:hAnsi="Garamond"/>
        </w:rPr>
        <w:t>s</w:t>
      </w:r>
      <w:proofErr w:type="spellEnd"/>
      <w:r w:rsidR="00C3316D" w:rsidRPr="00900C9E">
        <w:rPr>
          <w:rFonts w:ascii="Garamond" w:hAnsi="Garamond"/>
        </w:rPr>
        <w:t>, Baletit dhe Ansamblit Popullor.</w:t>
      </w:r>
    </w:p>
    <w:p w14:paraId="3F9262A1" w14:textId="5E2DB93C" w:rsidR="000E6D14" w:rsidRPr="00900C9E" w:rsidRDefault="00900C9E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E6D14" w:rsidRPr="00900C9E">
        <w:rPr>
          <w:rFonts w:ascii="Garamond" w:hAnsi="Garamond"/>
        </w:rPr>
        <w:t>Në listën e inventarit të pronave të paluajtshme shtetërore,</w:t>
      </w:r>
      <w:r w:rsidR="0080682D" w:rsidRPr="00900C9E">
        <w:rPr>
          <w:rFonts w:ascii="Garamond" w:hAnsi="Garamond"/>
        </w:rPr>
        <w:t xml:space="preserve"> që i bashkëlidhet vendimit nr.</w:t>
      </w:r>
      <w:r w:rsidR="00810AB2">
        <w:rPr>
          <w:rFonts w:ascii="Garamond" w:hAnsi="Garamond"/>
        </w:rPr>
        <w:t xml:space="preserve"> </w:t>
      </w:r>
      <w:r w:rsidR="0080682D" w:rsidRPr="00900C9E">
        <w:rPr>
          <w:rFonts w:ascii="Garamond" w:hAnsi="Garamond"/>
        </w:rPr>
        <w:t>515, datë 18.</w:t>
      </w:r>
      <w:r w:rsidR="000E6D14" w:rsidRPr="00900C9E">
        <w:rPr>
          <w:rFonts w:ascii="Garamond" w:hAnsi="Garamond"/>
        </w:rPr>
        <w:t xml:space="preserve">7.2003, të Këshillit të Ministrave, “Për miratimin e listës së inventarit të pronave të paluajtshme shtetërore, të cilat i kalojnë në përgjegjësi administrimi Ministrisë së Mbrojtjes”, të ndryshuar, të hiqen trualli funksional dhe objektet, sipas </w:t>
      </w:r>
      <w:proofErr w:type="spellStart"/>
      <w:r w:rsidR="000E6D14" w:rsidRPr="00900C9E">
        <w:rPr>
          <w:rFonts w:ascii="Garamond" w:hAnsi="Garamond"/>
        </w:rPr>
        <w:t>planrilevimit</w:t>
      </w:r>
      <w:proofErr w:type="spellEnd"/>
      <w:r w:rsidR="000E6D14" w:rsidRPr="00900C9E">
        <w:rPr>
          <w:rFonts w:ascii="Garamond" w:hAnsi="Garamond"/>
        </w:rPr>
        <w:t xml:space="preserve">, me sipërfaqe të përgjithshme prej </w:t>
      </w:r>
      <w:r w:rsidR="004956E3" w:rsidRPr="00900C9E">
        <w:rPr>
          <w:rFonts w:ascii="Garamond" w:hAnsi="Garamond"/>
        </w:rPr>
        <w:t>2</w:t>
      </w:r>
      <w:r w:rsidR="0080682D" w:rsidRPr="00900C9E">
        <w:rPr>
          <w:rFonts w:ascii="Garamond" w:hAnsi="Garamond"/>
        </w:rPr>
        <w:t xml:space="preserve"> </w:t>
      </w:r>
      <w:r w:rsidR="004956E3" w:rsidRPr="00900C9E">
        <w:rPr>
          <w:rFonts w:ascii="Garamond" w:hAnsi="Garamond"/>
        </w:rPr>
        <w:t>488 (dy mijë e katërqind e tetëdhjetë e tetë)</w:t>
      </w:r>
      <w:r w:rsidR="000E6D14" w:rsidRPr="00900C9E">
        <w:rPr>
          <w:rFonts w:ascii="Garamond" w:hAnsi="Garamond"/>
        </w:rPr>
        <w:t xml:space="preserve"> m², nga </w:t>
      </w:r>
      <w:r w:rsidR="0080682D" w:rsidRPr="00900C9E">
        <w:rPr>
          <w:rFonts w:ascii="Garamond" w:hAnsi="Garamond"/>
        </w:rPr>
        <w:t>trualli funksional i pronës nr.</w:t>
      </w:r>
      <w:r w:rsidR="00810AB2">
        <w:rPr>
          <w:rFonts w:ascii="Garamond" w:hAnsi="Garamond"/>
        </w:rPr>
        <w:t xml:space="preserve"> </w:t>
      </w:r>
      <w:r w:rsidR="000E6D14" w:rsidRPr="00900C9E">
        <w:rPr>
          <w:rFonts w:ascii="Garamond" w:hAnsi="Garamond"/>
        </w:rPr>
        <w:t>9</w:t>
      </w:r>
      <w:r w:rsidR="00853A47" w:rsidRPr="00900C9E">
        <w:rPr>
          <w:rFonts w:ascii="Garamond" w:hAnsi="Garamond"/>
        </w:rPr>
        <w:t>8</w:t>
      </w:r>
      <w:r w:rsidR="000E6D14" w:rsidRPr="00900C9E">
        <w:rPr>
          <w:rFonts w:ascii="Garamond" w:hAnsi="Garamond"/>
        </w:rPr>
        <w:t>, me emërtim “</w:t>
      </w:r>
      <w:r w:rsidR="004540F4" w:rsidRPr="00900C9E">
        <w:rPr>
          <w:rFonts w:ascii="Garamond" w:hAnsi="Garamond"/>
        </w:rPr>
        <w:t>Grup Depo (Ish-</w:t>
      </w:r>
      <w:r w:rsidR="000C2506" w:rsidRPr="00900C9E">
        <w:rPr>
          <w:rFonts w:ascii="Garamond" w:hAnsi="Garamond"/>
        </w:rPr>
        <w:t>Reparti U</w:t>
      </w:r>
      <w:r w:rsidR="00853A47" w:rsidRPr="00900C9E">
        <w:rPr>
          <w:rFonts w:ascii="Garamond" w:hAnsi="Garamond"/>
        </w:rPr>
        <w:t>shtarak nr.</w:t>
      </w:r>
      <w:r w:rsidR="00810AB2">
        <w:rPr>
          <w:rFonts w:ascii="Garamond" w:hAnsi="Garamond"/>
        </w:rPr>
        <w:t xml:space="preserve"> </w:t>
      </w:r>
      <w:r w:rsidR="00853A47" w:rsidRPr="00900C9E">
        <w:rPr>
          <w:rFonts w:ascii="Garamond" w:hAnsi="Garamond"/>
        </w:rPr>
        <w:t>5011)</w:t>
      </w:r>
      <w:r w:rsidR="000E6D14" w:rsidRPr="00900C9E">
        <w:rPr>
          <w:rFonts w:ascii="Garamond" w:hAnsi="Garamond"/>
        </w:rPr>
        <w:t xml:space="preserve">”, me vendndodhje në </w:t>
      </w:r>
      <w:proofErr w:type="spellStart"/>
      <w:r w:rsidR="00853A47" w:rsidRPr="00900C9E">
        <w:rPr>
          <w:rFonts w:ascii="Garamond" w:hAnsi="Garamond"/>
        </w:rPr>
        <w:t>Brar</w:t>
      </w:r>
      <w:proofErr w:type="spellEnd"/>
      <w:r w:rsidR="000E6D14" w:rsidRPr="00900C9E">
        <w:rPr>
          <w:rFonts w:ascii="Garamond" w:hAnsi="Garamond"/>
        </w:rPr>
        <w:t>, Tiranë</w:t>
      </w:r>
      <w:r w:rsidR="0080682D" w:rsidRPr="00900C9E">
        <w:rPr>
          <w:rFonts w:ascii="Garamond" w:hAnsi="Garamond"/>
        </w:rPr>
        <w:t>,</w:t>
      </w:r>
      <w:r w:rsidR="000E6D14" w:rsidRPr="00900C9E">
        <w:rPr>
          <w:rFonts w:ascii="Garamond" w:hAnsi="Garamond"/>
        </w:rPr>
        <w:t xml:space="preserve"> dhe të shtohen në listën e inventarit të pronave të paluajtshme shtetërore, që i kanë kaluar në pronësi ose në përdorim </w:t>
      </w:r>
      <w:r w:rsidR="00853A47" w:rsidRPr="00900C9E">
        <w:rPr>
          <w:rFonts w:ascii="Garamond" w:hAnsi="Garamond"/>
        </w:rPr>
        <w:t>Ministrisë së Kulturës</w:t>
      </w:r>
      <w:r w:rsidR="000E6D14" w:rsidRPr="00900C9E">
        <w:rPr>
          <w:rFonts w:ascii="Garamond" w:hAnsi="Garamond"/>
        </w:rPr>
        <w:t>.</w:t>
      </w:r>
    </w:p>
    <w:p w14:paraId="3F9262A3" w14:textId="1B282A16" w:rsidR="00C14166" w:rsidRPr="00900C9E" w:rsidRDefault="00900C9E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14166" w:rsidRPr="00900C9E">
        <w:rPr>
          <w:rFonts w:ascii="Garamond" w:hAnsi="Garamond"/>
        </w:rPr>
        <w:t>Ministris</w:t>
      </w:r>
      <w:r w:rsidR="00611059" w:rsidRPr="00900C9E">
        <w:rPr>
          <w:rFonts w:ascii="Garamond" w:hAnsi="Garamond"/>
        </w:rPr>
        <w:t>ë</w:t>
      </w:r>
      <w:r w:rsidR="00C14166" w:rsidRPr="00900C9E">
        <w:rPr>
          <w:rFonts w:ascii="Garamond" w:hAnsi="Garamond"/>
        </w:rPr>
        <w:t xml:space="preserve"> s</w:t>
      </w:r>
      <w:r w:rsidR="00611059" w:rsidRPr="00900C9E">
        <w:rPr>
          <w:rFonts w:ascii="Garamond" w:hAnsi="Garamond"/>
        </w:rPr>
        <w:t>ë</w:t>
      </w:r>
      <w:r w:rsidR="00C14166" w:rsidRPr="00900C9E">
        <w:rPr>
          <w:rFonts w:ascii="Garamond" w:hAnsi="Garamond"/>
        </w:rPr>
        <w:t xml:space="preserve"> Kultur</w:t>
      </w:r>
      <w:r w:rsidR="00611059" w:rsidRPr="00900C9E">
        <w:rPr>
          <w:rFonts w:ascii="Garamond" w:hAnsi="Garamond"/>
        </w:rPr>
        <w:t>ë</w:t>
      </w:r>
      <w:r w:rsidR="00613938" w:rsidRPr="00900C9E">
        <w:rPr>
          <w:rFonts w:ascii="Garamond" w:hAnsi="Garamond"/>
        </w:rPr>
        <w:t>s</w:t>
      </w:r>
      <w:r w:rsidR="00C14166" w:rsidRPr="00900C9E">
        <w:rPr>
          <w:rFonts w:ascii="Garamond" w:hAnsi="Garamond"/>
        </w:rPr>
        <w:t xml:space="preserve"> i ndalohet të ndryshojë </w:t>
      </w:r>
      <w:proofErr w:type="spellStart"/>
      <w:r w:rsidR="00C14166" w:rsidRPr="00900C9E">
        <w:rPr>
          <w:rFonts w:ascii="Garamond" w:hAnsi="Garamond"/>
        </w:rPr>
        <w:t>destinacionin</w:t>
      </w:r>
      <w:proofErr w:type="spellEnd"/>
      <w:r w:rsidR="00C14166" w:rsidRPr="00900C9E">
        <w:rPr>
          <w:rFonts w:ascii="Garamond" w:hAnsi="Garamond"/>
        </w:rPr>
        <w:t xml:space="preserve"> e përdorimit </w:t>
      </w:r>
      <w:r w:rsidR="003576C2" w:rsidRPr="00900C9E">
        <w:rPr>
          <w:rFonts w:ascii="Garamond" w:hAnsi="Garamond"/>
        </w:rPr>
        <w:t xml:space="preserve">të objekteve dhe sipërfaqes së </w:t>
      </w:r>
      <w:r w:rsidR="00C14166" w:rsidRPr="00900C9E">
        <w:rPr>
          <w:rFonts w:ascii="Garamond" w:hAnsi="Garamond"/>
        </w:rPr>
        <w:t>pronës nr.</w:t>
      </w:r>
      <w:r w:rsidR="00810AB2">
        <w:rPr>
          <w:rFonts w:ascii="Garamond" w:hAnsi="Garamond"/>
        </w:rPr>
        <w:t xml:space="preserve"> </w:t>
      </w:r>
      <w:r w:rsidR="00C14166" w:rsidRPr="00900C9E">
        <w:rPr>
          <w:rFonts w:ascii="Garamond" w:hAnsi="Garamond"/>
        </w:rPr>
        <w:t xml:space="preserve">98, të </w:t>
      </w:r>
      <w:r w:rsidR="004956E3" w:rsidRPr="00900C9E">
        <w:rPr>
          <w:rFonts w:ascii="Garamond" w:hAnsi="Garamond"/>
        </w:rPr>
        <w:t>përcaktuar</w:t>
      </w:r>
      <w:r w:rsidR="00C14166" w:rsidRPr="00900C9E">
        <w:rPr>
          <w:rFonts w:ascii="Garamond" w:hAnsi="Garamond"/>
        </w:rPr>
        <w:t xml:space="preserve"> në pikën 1</w:t>
      </w:r>
      <w:r w:rsidR="00895C14" w:rsidRPr="00900C9E">
        <w:rPr>
          <w:rFonts w:ascii="Garamond" w:hAnsi="Garamond"/>
        </w:rPr>
        <w:t>,</w:t>
      </w:r>
      <w:r w:rsidR="00C14166" w:rsidRPr="00900C9E">
        <w:rPr>
          <w:rFonts w:ascii="Garamond" w:hAnsi="Garamond"/>
        </w:rPr>
        <w:t xml:space="preserve"> të këtij vendimi, ta tjetërsojë ose t’ua japë atë në përdorim të </w:t>
      </w:r>
      <w:proofErr w:type="spellStart"/>
      <w:r w:rsidR="00C14166" w:rsidRPr="00900C9E">
        <w:rPr>
          <w:rFonts w:ascii="Garamond" w:hAnsi="Garamond"/>
        </w:rPr>
        <w:t>tretëve</w:t>
      </w:r>
      <w:proofErr w:type="spellEnd"/>
      <w:r w:rsidR="00C14166" w:rsidRPr="00900C9E">
        <w:rPr>
          <w:rFonts w:ascii="Garamond" w:hAnsi="Garamond"/>
        </w:rPr>
        <w:t>.</w:t>
      </w:r>
    </w:p>
    <w:p w14:paraId="3F9262A5" w14:textId="4EF737FA" w:rsidR="000E6D14" w:rsidRPr="00900C9E" w:rsidRDefault="00900C9E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0E6D14" w:rsidRPr="00900C9E">
        <w:rPr>
          <w:rFonts w:ascii="Garamond" w:hAnsi="Garamond"/>
        </w:rPr>
        <w:t xml:space="preserve">Për sigurinë dhe ruajtjen e pronës, para fillimit të punimeve, </w:t>
      </w:r>
      <w:r w:rsidR="00853A47" w:rsidRPr="00900C9E">
        <w:rPr>
          <w:rFonts w:ascii="Garamond" w:hAnsi="Garamond"/>
        </w:rPr>
        <w:t>Ministria e Kulturës</w:t>
      </w:r>
      <w:r w:rsidR="000E6D14" w:rsidRPr="00900C9E">
        <w:rPr>
          <w:rFonts w:ascii="Garamond" w:hAnsi="Garamond"/>
        </w:rPr>
        <w:t xml:space="preserve"> të ndërtojë rrethimin në kufijtë e rinj të pronës dhe çdo element që lidhet me rrethimin, të kryejë </w:t>
      </w:r>
      <w:proofErr w:type="spellStart"/>
      <w:r w:rsidR="000E6D14" w:rsidRPr="00900C9E">
        <w:rPr>
          <w:rFonts w:ascii="Garamond" w:hAnsi="Garamond"/>
        </w:rPr>
        <w:t>spostimin</w:t>
      </w:r>
      <w:proofErr w:type="spellEnd"/>
      <w:r w:rsidR="000E6D14" w:rsidRPr="00900C9E">
        <w:rPr>
          <w:rFonts w:ascii="Garamond" w:hAnsi="Garamond"/>
        </w:rPr>
        <w:t xml:space="preserve"> e rrjeteve </w:t>
      </w:r>
      <w:proofErr w:type="spellStart"/>
      <w:r w:rsidR="000E6D14" w:rsidRPr="00900C9E">
        <w:rPr>
          <w:rFonts w:ascii="Garamond" w:hAnsi="Garamond"/>
        </w:rPr>
        <w:t>inxhinierike</w:t>
      </w:r>
      <w:proofErr w:type="spellEnd"/>
      <w:r w:rsidR="000E6D14" w:rsidRPr="00900C9E">
        <w:rPr>
          <w:rFonts w:ascii="Garamond" w:hAnsi="Garamond"/>
        </w:rPr>
        <w:t xml:space="preserve"> që prek gjurma e sipërfaqes së pronës e cila i kalon në </w:t>
      </w:r>
      <w:r w:rsidR="006765D1" w:rsidRPr="00900C9E">
        <w:rPr>
          <w:rFonts w:ascii="Garamond" w:hAnsi="Garamond"/>
        </w:rPr>
        <w:t>përgjegjësi administrimi</w:t>
      </w:r>
      <w:r w:rsidR="000E6D14" w:rsidRPr="00900C9E">
        <w:rPr>
          <w:rFonts w:ascii="Garamond" w:hAnsi="Garamond"/>
        </w:rPr>
        <w:t>, sipas parametrave dhe kushteve teknike</w:t>
      </w:r>
      <w:r w:rsidR="00987736" w:rsidRPr="00900C9E">
        <w:rPr>
          <w:rFonts w:ascii="Garamond" w:hAnsi="Garamond"/>
        </w:rPr>
        <w:t xml:space="preserve"> dhe për këtë të hartohet aktmarrëveshje ndërmjet Ministrisë së Kulturës dhe Ministrisë së Mbrojtjes, të përfaqësuar nga Shtabi i Përgjithshëm i Forcave të Armatosura dhe Komanda Mbështetëse</w:t>
      </w:r>
      <w:r w:rsidR="00853A47" w:rsidRPr="00900C9E">
        <w:rPr>
          <w:rFonts w:ascii="Garamond" w:hAnsi="Garamond"/>
        </w:rPr>
        <w:t>.</w:t>
      </w:r>
    </w:p>
    <w:p w14:paraId="3F9262A7" w14:textId="2EB6051D" w:rsidR="000E6D14" w:rsidRPr="00900C9E" w:rsidRDefault="00900C9E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E6D14" w:rsidRPr="00900C9E">
        <w:rPr>
          <w:rFonts w:ascii="Garamond" w:hAnsi="Garamond"/>
        </w:rPr>
        <w:t xml:space="preserve">Në listën e inventarit të pronave të paluajtshme shtetërore, që i kanë kaluar në përgjegjësi administrimi Ministrisë së Mbrojtjes, miratuar me vendimin </w:t>
      </w:r>
      <w:r w:rsidR="0080682D" w:rsidRPr="00900C9E">
        <w:rPr>
          <w:rFonts w:ascii="Garamond" w:hAnsi="Garamond"/>
        </w:rPr>
        <w:t>nr.515, datë 18.</w:t>
      </w:r>
      <w:r w:rsidR="000E6D14" w:rsidRPr="00900C9E">
        <w:rPr>
          <w:rFonts w:ascii="Garamond" w:hAnsi="Garamond"/>
        </w:rPr>
        <w:t>7.2003, të Këshillit të Ministrave, të n</w:t>
      </w:r>
      <w:r w:rsidR="0080682D" w:rsidRPr="00900C9E">
        <w:rPr>
          <w:rFonts w:ascii="Garamond" w:hAnsi="Garamond"/>
        </w:rPr>
        <w:t>dryshuar, përmasat e pronës nr.</w:t>
      </w:r>
      <w:r w:rsidR="00853A47" w:rsidRPr="00900C9E">
        <w:rPr>
          <w:rFonts w:ascii="Garamond" w:hAnsi="Garamond"/>
        </w:rPr>
        <w:t>98</w:t>
      </w:r>
      <w:r w:rsidR="000E6D14" w:rsidRPr="00900C9E">
        <w:rPr>
          <w:rFonts w:ascii="Garamond" w:hAnsi="Garamond"/>
        </w:rPr>
        <w:t>, me emërtim “</w:t>
      </w:r>
      <w:r w:rsidR="00B5462B" w:rsidRPr="00900C9E">
        <w:rPr>
          <w:rFonts w:ascii="Garamond" w:hAnsi="Garamond"/>
        </w:rPr>
        <w:t>Grup Depo (Ish-Reparti U</w:t>
      </w:r>
      <w:r w:rsidR="00853A47" w:rsidRPr="00900C9E">
        <w:rPr>
          <w:rFonts w:ascii="Garamond" w:hAnsi="Garamond"/>
        </w:rPr>
        <w:t>shtarak nr.5011)</w:t>
      </w:r>
      <w:r w:rsidR="000E6D14" w:rsidRPr="00900C9E">
        <w:rPr>
          <w:rFonts w:ascii="Garamond" w:hAnsi="Garamond"/>
        </w:rPr>
        <w:t xml:space="preserve">”, me vendndodhje në </w:t>
      </w:r>
      <w:proofErr w:type="spellStart"/>
      <w:r w:rsidR="00853A47" w:rsidRPr="00900C9E">
        <w:rPr>
          <w:rFonts w:ascii="Garamond" w:hAnsi="Garamond"/>
        </w:rPr>
        <w:t>Brar</w:t>
      </w:r>
      <w:proofErr w:type="spellEnd"/>
      <w:r w:rsidR="003576C2" w:rsidRPr="00900C9E">
        <w:rPr>
          <w:rFonts w:ascii="Garamond" w:hAnsi="Garamond"/>
        </w:rPr>
        <w:t xml:space="preserve">, </w:t>
      </w:r>
      <w:r w:rsidR="000E6D14" w:rsidRPr="00900C9E">
        <w:rPr>
          <w:rFonts w:ascii="Garamond" w:hAnsi="Garamond"/>
        </w:rPr>
        <w:t xml:space="preserve">Tiranë, zëvendësohen me përmasat e përcaktuara në formularin standard të inventarizimit dhe në </w:t>
      </w:r>
      <w:proofErr w:type="spellStart"/>
      <w:r w:rsidR="000E6D14" w:rsidRPr="00900C9E">
        <w:rPr>
          <w:rFonts w:ascii="Garamond" w:hAnsi="Garamond"/>
        </w:rPr>
        <w:t>planrilevimin</w:t>
      </w:r>
      <w:proofErr w:type="spellEnd"/>
      <w:r w:rsidR="000E6D14" w:rsidRPr="00900C9E">
        <w:rPr>
          <w:rFonts w:ascii="Garamond" w:hAnsi="Garamond"/>
        </w:rPr>
        <w:t xml:space="preserve"> që i bashkëlidhen këtij vendimi. </w:t>
      </w:r>
    </w:p>
    <w:p w14:paraId="3F9262A9" w14:textId="034FA98F" w:rsidR="000E6D14" w:rsidRDefault="00900C9E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0E6D14" w:rsidRPr="00900C9E">
        <w:rPr>
          <w:rFonts w:ascii="Garamond" w:hAnsi="Garamond"/>
        </w:rPr>
        <w:t xml:space="preserve">Ngarkohen ministri i Mbrojtjes, </w:t>
      </w:r>
      <w:r w:rsidR="00853A47" w:rsidRPr="00900C9E">
        <w:rPr>
          <w:rFonts w:ascii="Garamond" w:hAnsi="Garamond"/>
        </w:rPr>
        <w:t>ministri i Kultur</w:t>
      </w:r>
      <w:r w:rsidR="00286D6E" w:rsidRPr="00900C9E">
        <w:rPr>
          <w:rFonts w:ascii="Garamond" w:hAnsi="Garamond"/>
        </w:rPr>
        <w:t>ë</w:t>
      </w:r>
      <w:r w:rsidR="00853A47" w:rsidRPr="00900C9E">
        <w:rPr>
          <w:rFonts w:ascii="Garamond" w:hAnsi="Garamond"/>
        </w:rPr>
        <w:t>s</w:t>
      </w:r>
      <w:r w:rsidR="000E6D14" w:rsidRPr="00900C9E">
        <w:rPr>
          <w:rFonts w:ascii="Garamond" w:hAnsi="Garamond"/>
        </w:rPr>
        <w:t xml:space="preserve"> dhe </w:t>
      </w:r>
      <w:r w:rsidR="0080682D" w:rsidRPr="00900C9E">
        <w:rPr>
          <w:rFonts w:ascii="Garamond" w:hAnsi="Garamond"/>
        </w:rPr>
        <w:t>Agjencia Shtetërore e Kadastrës</w:t>
      </w:r>
      <w:r w:rsidR="000E6D14" w:rsidRPr="00900C9E">
        <w:rPr>
          <w:rFonts w:ascii="Garamond" w:hAnsi="Garamond"/>
        </w:rPr>
        <w:t xml:space="preserve"> për ndjekjen dhe zbatimin e këtij vendimi. </w:t>
      </w:r>
    </w:p>
    <w:p w14:paraId="4E9E49AE" w14:textId="77777777" w:rsidR="008C78E1" w:rsidRPr="00900C9E" w:rsidRDefault="008C78E1" w:rsidP="00900C9E">
      <w:pPr>
        <w:ind w:firstLine="284"/>
        <w:jc w:val="both"/>
        <w:rPr>
          <w:rFonts w:ascii="Garamond" w:hAnsi="Garamond"/>
        </w:rPr>
      </w:pPr>
    </w:p>
    <w:p w14:paraId="3F9262AB" w14:textId="4EA552D4" w:rsidR="000E6D14" w:rsidRPr="00900C9E" w:rsidRDefault="000E6D14" w:rsidP="00900C9E">
      <w:pPr>
        <w:ind w:firstLine="284"/>
        <w:jc w:val="both"/>
        <w:rPr>
          <w:rFonts w:ascii="Garamond" w:hAnsi="Garamond"/>
        </w:rPr>
      </w:pPr>
      <w:r w:rsidRPr="00900C9E">
        <w:rPr>
          <w:rFonts w:ascii="Garamond" w:hAnsi="Garamond"/>
        </w:rPr>
        <w:lastRenderedPageBreak/>
        <w:t xml:space="preserve">Ky vendim hyn në fuqi pas botimit në Fletoren </w:t>
      </w:r>
      <w:r w:rsidR="00900C9E" w:rsidRPr="00900C9E">
        <w:rPr>
          <w:rFonts w:ascii="Garamond" w:hAnsi="Garamond"/>
        </w:rPr>
        <w:t>Zyrtare</w:t>
      </w:r>
      <w:r w:rsidRPr="00900C9E">
        <w:rPr>
          <w:rFonts w:ascii="Garamond" w:hAnsi="Garamond"/>
        </w:rPr>
        <w:t>.</w:t>
      </w:r>
    </w:p>
    <w:p w14:paraId="3F9262AC" w14:textId="77777777" w:rsidR="000E6D14" w:rsidRPr="00900C9E" w:rsidRDefault="000E6D14" w:rsidP="00900C9E">
      <w:pPr>
        <w:ind w:firstLine="284"/>
        <w:jc w:val="both"/>
        <w:rPr>
          <w:rFonts w:ascii="Garamond" w:hAnsi="Garamond"/>
        </w:rPr>
      </w:pPr>
    </w:p>
    <w:p w14:paraId="3F9262B4" w14:textId="09EAE762" w:rsidR="00601886" w:rsidRPr="00900C9E" w:rsidRDefault="00900C9E" w:rsidP="00900C9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3F9262B5" w14:textId="47757040" w:rsidR="00601886" w:rsidRPr="00900C9E" w:rsidRDefault="00900C9E" w:rsidP="00900C9E">
      <w:pPr>
        <w:ind w:firstLine="284"/>
        <w:jc w:val="right"/>
        <w:rPr>
          <w:rFonts w:ascii="Garamond" w:hAnsi="Garamond"/>
          <w:b/>
        </w:rPr>
      </w:pPr>
      <w:proofErr w:type="spellStart"/>
      <w:r w:rsidRPr="00900C9E">
        <w:rPr>
          <w:rFonts w:ascii="Garamond" w:hAnsi="Garamond"/>
          <w:b/>
        </w:rPr>
        <w:t>Erion</w:t>
      </w:r>
      <w:proofErr w:type="spellEnd"/>
      <w:r w:rsidRPr="00900C9E">
        <w:rPr>
          <w:rFonts w:ascii="Garamond" w:hAnsi="Garamond"/>
          <w:b/>
        </w:rPr>
        <w:t xml:space="preserve"> </w:t>
      </w:r>
      <w:proofErr w:type="spellStart"/>
      <w:r w:rsidRPr="00900C9E">
        <w:rPr>
          <w:rFonts w:ascii="Garamond" w:hAnsi="Garamond"/>
          <w:b/>
        </w:rPr>
        <w:t>Braçe</w:t>
      </w:r>
      <w:proofErr w:type="spellEnd"/>
    </w:p>
    <w:p w14:paraId="3F9262B6" w14:textId="38CE73A9" w:rsidR="00467884" w:rsidRDefault="00D06080" w:rsidP="00D0608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drawing>
          <wp:inline distT="0" distB="0" distL="0" distR="0" wp14:anchorId="6337FCB3" wp14:editId="645E6899">
            <wp:extent cx="3474000" cy="6620400"/>
            <wp:effectExtent l="133350" t="76200" r="127000" b="666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sip qe transferohet ne mk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74" t="12210" r="4867" b="5974"/>
                    <a:stretch/>
                  </pic:blipFill>
                  <pic:spPr bwMode="auto">
                    <a:xfrm rot="10680000">
                      <a:off x="0" y="0"/>
                      <a:ext cx="3474000" cy="662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7CCED" w14:textId="77777777" w:rsidR="00D06080" w:rsidRDefault="00D06080" w:rsidP="00900C9E">
      <w:pPr>
        <w:ind w:firstLine="284"/>
        <w:jc w:val="both"/>
        <w:rPr>
          <w:rFonts w:ascii="Garamond" w:hAnsi="Garamond"/>
        </w:rPr>
      </w:pPr>
    </w:p>
    <w:p w14:paraId="764D8459" w14:textId="77777777" w:rsidR="00D06080" w:rsidRDefault="00D06080" w:rsidP="00900C9E">
      <w:pPr>
        <w:ind w:firstLine="284"/>
        <w:jc w:val="both"/>
        <w:rPr>
          <w:rFonts w:ascii="Garamond" w:hAnsi="Garamond"/>
        </w:rPr>
      </w:pPr>
    </w:p>
    <w:p w14:paraId="16DB4C09" w14:textId="77777777" w:rsidR="00D06080" w:rsidRDefault="00D06080" w:rsidP="00900C9E">
      <w:pPr>
        <w:ind w:firstLine="284"/>
        <w:jc w:val="both"/>
        <w:rPr>
          <w:rFonts w:ascii="Garamond" w:hAnsi="Garamond"/>
        </w:rPr>
      </w:pPr>
    </w:p>
    <w:p w14:paraId="7600B8ED" w14:textId="77777777" w:rsidR="00D06080" w:rsidRDefault="00D06080" w:rsidP="00900C9E">
      <w:pPr>
        <w:ind w:firstLine="284"/>
        <w:jc w:val="both"/>
        <w:rPr>
          <w:rFonts w:ascii="Garamond" w:hAnsi="Garamond"/>
        </w:rPr>
      </w:pPr>
    </w:p>
    <w:p w14:paraId="14C35D21" w14:textId="634045C1" w:rsidR="00D06080" w:rsidRDefault="00D06080" w:rsidP="00900C9E">
      <w:pPr>
        <w:ind w:firstLine="284"/>
        <w:jc w:val="both"/>
        <w:rPr>
          <w:rFonts w:ascii="Garamond" w:hAnsi="Garamond"/>
        </w:rPr>
      </w:pPr>
    </w:p>
    <w:p w14:paraId="14DFA23B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625F7372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02DCB73B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686E0B9A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60C0037D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4152BC82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1E16A8DC" w14:textId="77CC94D9" w:rsidR="002B6F93" w:rsidRDefault="002B6F93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drawing>
          <wp:inline distT="0" distB="0" distL="0" distR="0" wp14:anchorId="7E773E04" wp14:editId="24FFC4B5">
            <wp:extent cx="4824000" cy="6570000"/>
            <wp:effectExtent l="57150" t="57150" r="72390" b="596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qe do te mbetet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4" t="10354" r="8681" b="8585"/>
                    <a:stretch/>
                  </pic:blipFill>
                  <pic:spPr bwMode="auto">
                    <a:xfrm rot="10740000">
                      <a:off x="0" y="0"/>
                      <a:ext cx="4824000" cy="657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44CB1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691F134A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6833FAC9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2D28E95B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158D16F6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60B6991B" w14:textId="77777777" w:rsidR="002B6F93" w:rsidRDefault="002B6F93" w:rsidP="00900C9E">
      <w:pPr>
        <w:ind w:firstLine="284"/>
        <w:jc w:val="both"/>
        <w:rPr>
          <w:rFonts w:ascii="Garamond" w:hAnsi="Garamond"/>
        </w:rPr>
      </w:pPr>
    </w:p>
    <w:p w14:paraId="581C946C" w14:textId="7935B198" w:rsidR="002B6F93" w:rsidRDefault="002B6F93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drawing>
          <wp:inline distT="0" distB="0" distL="0" distR="0" wp14:anchorId="1BEB1699" wp14:editId="4E621797">
            <wp:extent cx="5732145" cy="8107680"/>
            <wp:effectExtent l="0" t="0" r="1905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  sip qe kerkohet mk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7B25A" w14:textId="77777777" w:rsidR="008C642F" w:rsidRDefault="008C642F" w:rsidP="00900C9E">
      <w:pPr>
        <w:ind w:firstLine="284"/>
        <w:jc w:val="both"/>
        <w:rPr>
          <w:rFonts w:ascii="Garamond" w:hAnsi="Garamond"/>
        </w:rPr>
      </w:pPr>
    </w:p>
    <w:p w14:paraId="113212F9" w14:textId="77777777" w:rsidR="008C642F" w:rsidRDefault="008C642F" w:rsidP="00900C9E">
      <w:pPr>
        <w:ind w:firstLine="284"/>
        <w:jc w:val="both"/>
        <w:rPr>
          <w:rFonts w:ascii="Garamond" w:hAnsi="Garamond"/>
        </w:rPr>
      </w:pPr>
    </w:p>
    <w:p w14:paraId="490E8803" w14:textId="77777777" w:rsidR="008C642F" w:rsidRDefault="008C642F" w:rsidP="00900C9E">
      <w:pPr>
        <w:ind w:firstLine="284"/>
        <w:jc w:val="both"/>
        <w:rPr>
          <w:rFonts w:ascii="Garamond" w:hAnsi="Garamond"/>
        </w:rPr>
      </w:pPr>
    </w:p>
    <w:p w14:paraId="4D84C5B6" w14:textId="77777777" w:rsidR="008C642F" w:rsidRDefault="008C642F" w:rsidP="00900C9E">
      <w:pPr>
        <w:ind w:firstLine="284"/>
        <w:jc w:val="both"/>
        <w:rPr>
          <w:rFonts w:ascii="Garamond" w:hAnsi="Garamond"/>
        </w:rPr>
      </w:pPr>
    </w:p>
    <w:p w14:paraId="79A1C329" w14:textId="320EE1BF" w:rsidR="008C642F" w:rsidRPr="00900C9E" w:rsidRDefault="008C642F" w:rsidP="00900C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drawing>
          <wp:inline distT="0" distB="0" distL="0" distR="0" wp14:anchorId="7FF71986" wp14:editId="18AA5F06">
            <wp:extent cx="5759355" cy="764957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na 98 - 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9" b="4336"/>
                    <a:stretch/>
                  </pic:blipFill>
                  <pic:spPr bwMode="auto">
                    <a:xfrm>
                      <a:off x="0" y="0"/>
                      <a:ext cx="5760085" cy="765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642F" w:rsidRPr="00900C9E" w:rsidSect="002B6F93">
      <w:headerReference w:type="default" r:id="rId16"/>
      <w:footerReference w:type="default" r:id="rId17"/>
      <w:pgSz w:w="11907" w:h="16839" w:code="9"/>
      <w:pgMar w:top="1418" w:right="1418" w:bottom="1418" w:left="1418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B2080" w14:textId="77777777" w:rsidR="00810AB2" w:rsidRDefault="00810AB2">
      <w:r>
        <w:separator/>
      </w:r>
    </w:p>
  </w:endnote>
  <w:endnote w:type="continuationSeparator" w:id="0">
    <w:p w14:paraId="6B6FE864" w14:textId="77777777" w:rsidR="00810AB2" w:rsidRDefault="00810AB2">
      <w:r>
        <w:continuationSeparator/>
      </w:r>
    </w:p>
  </w:endnote>
  <w:endnote w:type="continuationNotice" w:id="1">
    <w:p w14:paraId="2BD0730D" w14:textId="77777777" w:rsidR="00810AB2" w:rsidRDefault="00810A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317202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3F9262C2" w14:textId="77777777" w:rsidR="00810AB2" w:rsidRPr="00467884" w:rsidRDefault="00810AB2">
        <w:pPr>
          <w:pStyle w:val="Footer"/>
          <w:jc w:val="right"/>
          <w:rPr>
            <w:rFonts w:ascii="Times New Roman" w:hAnsi="Times New Roman"/>
          </w:rPr>
        </w:pPr>
        <w:r w:rsidRPr="00467884">
          <w:rPr>
            <w:rFonts w:ascii="Times New Roman" w:hAnsi="Times New Roman"/>
          </w:rPr>
          <w:fldChar w:fldCharType="begin"/>
        </w:r>
        <w:r w:rsidRPr="00467884">
          <w:rPr>
            <w:rFonts w:ascii="Times New Roman" w:hAnsi="Times New Roman"/>
          </w:rPr>
          <w:instrText xml:space="preserve"> PAGE   \* MERGEFORMAT </w:instrText>
        </w:r>
        <w:r w:rsidRPr="00467884">
          <w:rPr>
            <w:rFonts w:ascii="Times New Roman" w:hAnsi="Times New Roman"/>
          </w:rPr>
          <w:fldChar w:fldCharType="separate"/>
        </w:r>
        <w:r w:rsidR="008C642F">
          <w:rPr>
            <w:rFonts w:ascii="Times New Roman" w:hAnsi="Times New Roman"/>
            <w:noProof/>
          </w:rPr>
          <w:t>5</w:t>
        </w:r>
        <w:r w:rsidRPr="00467884">
          <w:rPr>
            <w:rFonts w:ascii="Times New Roman" w:hAnsi="Times New Roman"/>
            <w:noProof/>
          </w:rPr>
          <w:fldChar w:fldCharType="end"/>
        </w:r>
      </w:p>
    </w:sdtContent>
  </w:sdt>
  <w:p w14:paraId="3F9262C3" w14:textId="77777777" w:rsidR="00810AB2" w:rsidRPr="0043229E" w:rsidRDefault="00810AB2" w:rsidP="002E25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315937" w14:textId="77777777" w:rsidR="00810AB2" w:rsidRDefault="00810AB2">
      <w:r>
        <w:separator/>
      </w:r>
    </w:p>
  </w:footnote>
  <w:footnote w:type="continuationSeparator" w:id="0">
    <w:p w14:paraId="71B86C4D" w14:textId="77777777" w:rsidR="00810AB2" w:rsidRDefault="00810AB2">
      <w:r>
        <w:continuationSeparator/>
      </w:r>
    </w:p>
  </w:footnote>
  <w:footnote w:type="continuationNotice" w:id="1">
    <w:p w14:paraId="192E55A9" w14:textId="77777777" w:rsidR="00810AB2" w:rsidRDefault="00810AB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F318" w14:textId="77777777" w:rsidR="00810AB2" w:rsidRDefault="00810A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36029"/>
    <w:multiLevelType w:val="hybridMultilevel"/>
    <w:tmpl w:val="7B0CD8FA"/>
    <w:lvl w:ilvl="0" w:tplc="AD4CC5FE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D14"/>
    <w:rsid w:val="000052F0"/>
    <w:rsid w:val="00054929"/>
    <w:rsid w:val="0008018A"/>
    <w:rsid w:val="000C2506"/>
    <w:rsid w:val="000E6D14"/>
    <w:rsid w:val="001705BA"/>
    <w:rsid w:val="001C0601"/>
    <w:rsid w:val="001D10C1"/>
    <w:rsid w:val="00286D6E"/>
    <w:rsid w:val="002A2F89"/>
    <w:rsid w:val="002B6F93"/>
    <w:rsid w:val="002D395A"/>
    <w:rsid w:val="002E25C7"/>
    <w:rsid w:val="00320CB0"/>
    <w:rsid w:val="003576C2"/>
    <w:rsid w:val="004540F4"/>
    <w:rsid w:val="00467884"/>
    <w:rsid w:val="004956E3"/>
    <w:rsid w:val="00583AAE"/>
    <w:rsid w:val="00601886"/>
    <w:rsid w:val="00611059"/>
    <w:rsid w:val="00613938"/>
    <w:rsid w:val="00622C14"/>
    <w:rsid w:val="0065011E"/>
    <w:rsid w:val="006765D1"/>
    <w:rsid w:val="006B7182"/>
    <w:rsid w:val="00756522"/>
    <w:rsid w:val="007A2DB8"/>
    <w:rsid w:val="0080682D"/>
    <w:rsid w:val="00810AB2"/>
    <w:rsid w:val="0083521A"/>
    <w:rsid w:val="00853A47"/>
    <w:rsid w:val="00865BCE"/>
    <w:rsid w:val="00895C14"/>
    <w:rsid w:val="008C642F"/>
    <w:rsid w:val="008C6AFB"/>
    <w:rsid w:val="008C78E1"/>
    <w:rsid w:val="00900C9E"/>
    <w:rsid w:val="009325CA"/>
    <w:rsid w:val="00941810"/>
    <w:rsid w:val="00987736"/>
    <w:rsid w:val="009C6072"/>
    <w:rsid w:val="00A01E63"/>
    <w:rsid w:val="00A56A10"/>
    <w:rsid w:val="00A9710D"/>
    <w:rsid w:val="00B12E49"/>
    <w:rsid w:val="00B5462B"/>
    <w:rsid w:val="00C14166"/>
    <w:rsid w:val="00C3316D"/>
    <w:rsid w:val="00D06080"/>
    <w:rsid w:val="00D6381E"/>
    <w:rsid w:val="00D71E08"/>
    <w:rsid w:val="00D80AC5"/>
    <w:rsid w:val="00D86D3D"/>
    <w:rsid w:val="00E43C2C"/>
    <w:rsid w:val="00F63FF1"/>
    <w:rsid w:val="00FC2BA2"/>
    <w:rsid w:val="00FE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9262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D14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E6D14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0E6D14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0E6D14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6D14"/>
    <w:rPr>
      <w:rFonts w:ascii="Arial" w:eastAsia="Calibri" w:hAnsi="Arial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0E6D14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0E6D14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0E6D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0E6D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06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82D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AFB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D14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E6D14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0E6D14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0E6D14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6D14"/>
    <w:rPr>
      <w:rFonts w:ascii="Arial" w:eastAsia="Calibri" w:hAnsi="Arial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0E6D14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0E6D14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0E6D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0E6D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06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82D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AF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CFA9CD874442C80FDB996298305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2020-08-28T12:27:54Z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2020-08-27T22:00:00Z</Date_x0020_protokolli>
    <Titulli xmlns="0e656187-b300-4fb0-8bf4-3a50f872073c">Për ndryshimin e përgjegjësisë së administrimit, nga mMinistria e Mbrojtjes te Ministria e Kulturës, të një sipërfaqeje trualli funksional dhe të disa objekteve, brenda territorit të pronës nr.98, me emërtim “Grup Depo (Ish-Reparti Ushtarak nr.5011)”, me vendndodhje në Brar, Tiranë, dhe për një ndryshim në vendimin nr.515, datë 18.7.2003, të Këshillit të Ministrave, “Për miratimin e listës së inventarit    të pronave të paluajtshme shtetërore, të cilat  i kalojnë në përgjegjësi administrimi Ministrisë së Mbrojtjes”, të ndryshuar</Titulli>
    <Modifikuesi xmlns="0e656187-b300-4fb0-8bf4-3a50f872073c">jorina.kryeziu</Modifikuesi>
    <Nr_x002e__x0020_prot_x0020_QBZ xmlns="0e656187-b300-4fb0-8bf4-3a50f872073c">1307</Nr_x002e__x0020_prot_x0020_QBZ>
    <Data_x0020_e_x0020_Modifikimit xmlns="0e656187-b300-4fb0-8bf4-3a50f872073c">2020-08-31T08:05:37Z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4042/1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8DEC6-3293-45D2-AD54-6A0F7BD89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6BAE2B-9F0D-4711-866A-546DD73D56C0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D3E782C-9D25-4DFB-A152-4E383EE9E5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4107AC-CB78-49CD-9909-F99D8037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mMinistria e Mbrojtjes te Ministria e Kulturës, të një sipërfaqeje trualli funksional dhe të disa objekteve, brenda territorit të pronës nr.98, me emërtim “Grup Depo (Ish-Reparti Ushtarak nr.5011)”, me </vt:lpstr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mMinistria e Mbrojtjes te Ministria e Kulturës, të një sipërfaqeje trualli funksional dhe të disa objekteve, brenda territorit të pronës nr.98, me emërtim “Grup Depo (Ish-Reparti Ushtarak nr.5011)”, me vendndodhje në Brar, Tiranë, dhe për një ndryshim në vendimin nr.515, datë 18.7.2003, të Këshillit të Ministrave, “Për miratimin e listës së inventarit të pronave të paluajtshme shtetërore, të cilat i kalojnë në përgjegjësi administrimi Ministrisë së Mbrojtjes”, të ndryshuar</dc:title>
  <dc:creator>PS Menaxhim Asete Fikse</dc:creator>
  <cp:lastModifiedBy>Gladiola.Cicako</cp:lastModifiedBy>
  <cp:revision>10</cp:revision>
  <cp:lastPrinted>2020-08-27T10:19:00Z</cp:lastPrinted>
  <dcterms:created xsi:type="dcterms:W3CDTF">2020-08-28T11:47:00Z</dcterms:created>
  <dcterms:modified xsi:type="dcterms:W3CDTF">2020-08-31T08:22:00Z</dcterms:modified>
</cp:coreProperties>
</file>