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58BBC" w14:textId="036735ED" w:rsidR="00F36F56" w:rsidRPr="00B34030" w:rsidRDefault="00B34030" w:rsidP="00B34030">
      <w:pPr>
        <w:jc w:val="center"/>
        <w:rPr>
          <w:rFonts w:ascii="Garamond" w:hAnsi="Garamond"/>
          <w:b/>
          <w:szCs w:val="24"/>
        </w:rPr>
      </w:pPr>
      <w:r w:rsidRPr="00B34030">
        <w:rPr>
          <w:rFonts w:ascii="Garamond" w:hAnsi="Garamond"/>
          <w:b/>
          <w:szCs w:val="24"/>
        </w:rPr>
        <w:t>VENDI</w:t>
      </w:r>
      <w:r w:rsidR="00F36F56" w:rsidRPr="00B34030">
        <w:rPr>
          <w:rFonts w:ascii="Garamond" w:hAnsi="Garamond"/>
          <w:b/>
          <w:szCs w:val="24"/>
        </w:rPr>
        <w:t>M</w:t>
      </w:r>
    </w:p>
    <w:p w14:paraId="4E558BBE" w14:textId="4189367A" w:rsidR="00F36F56" w:rsidRPr="00B34030" w:rsidRDefault="00F36F56" w:rsidP="00B34030">
      <w:pPr>
        <w:jc w:val="center"/>
        <w:rPr>
          <w:rFonts w:ascii="Garamond" w:hAnsi="Garamond"/>
          <w:b/>
          <w:szCs w:val="24"/>
        </w:rPr>
      </w:pPr>
      <w:r w:rsidRPr="00B34030">
        <w:rPr>
          <w:rFonts w:ascii="Garamond" w:hAnsi="Garamond"/>
          <w:b/>
          <w:szCs w:val="24"/>
        </w:rPr>
        <w:t>Nr.</w:t>
      </w:r>
      <w:r w:rsidR="004B03AA">
        <w:rPr>
          <w:rFonts w:ascii="Garamond" w:hAnsi="Garamond"/>
          <w:b/>
          <w:szCs w:val="24"/>
        </w:rPr>
        <w:t xml:space="preserve"> </w:t>
      </w:r>
      <w:r w:rsidR="008E7DE8" w:rsidRPr="00B34030">
        <w:rPr>
          <w:rFonts w:ascii="Garamond" w:hAnsi="Garamond"/>
          <w:b/>
          <w:szCs w:val="24"/>
        </w:rPr>
        <w:t>794</w:t>
      </w:r>
      <w:r w:rsidRPr="00B34030">
        <w:rPr>
          <w:rFonts w:ascii="Garamond" w:hAnsi="Garamond"/>
          <w:b/>
          <w:szCs w:val="24"/>
        </w:rPr>
        <w:t xml:space="preserve">, datë </w:t>
      </w:r>
      <w:r w:rsidR="008E7DE8" w:rsidRPr="00B34030">
        <w:rPr>
          <w:rFonts w:ascii="Garamond" w:hAnsi="Garamond"/>
          <w:b/>
          <w:szCs w:val="24"/>
        </w:rPr>
        <w:t>7.10.2020</w:t>
      </w:r>
    </w:p>
    <w:p w14:paraId="4E558BBF" w14:textId="77777777" w:rsidR="00CD4247" w:rsidRPr="00B34030" w:rsidRDefault="00CD4247" w:rsidP="00B34030">
      <w:pPr>
        <w:jc w:val="center"/>
        <w:rPr>
          <w:rFonts w:ascii="Garamond" w:hAnsi="Garamond"/>
          <w:b/>
          <w:szCs w:val="24"/>
        </w:rPr>
      </w:pPr>
    </w:p>
    <w:p w14:paraId="4E558BC3" w14:textId="47FBC554" w:rsidR="00F36F56" w:rsidRPr="00B34030" w:rsidRDefault="00EF3F1C" w:rsidP="00B34030">
      <w:pPr>
        <w:jc w:val="center"/>
        <w:rPr>
          <w:rFonts w:ascii="Garamond" w:hAnsi="Garamond"/>
          <w:b/>
          <w:szCs w:val="24"/>
        </w:rPr>
      </w:pPr>
      <w:bookmarkStart w:id="0" w:name="_Hlk41552758"/>
      <w:r w:rsidRPr="00B34030">
        <w:rPr>
          <w:rFonts w:ascii="Garamond" w:hAnsi="Garamond"/>
          <w:b/>
          <w:szCs w:val="24"/>
        </w:rPr>
        <w:t>PËR</w:t>
      </w:r>
      <w:r w:rsidR="00B34030" w:rsidRPr="00B34030">
        <w:rPr>
          <w:rFonts w:ascii="Garamond" w:hAnsi="Garamond"/>
          <w:b/>
          <w:szCs w:val="24"/>
        </w:rPr>
        <w:t xml:space="preserve"> </w:t>
      </w:r>
      <w:r w:rsidR="00113F76" w:rsidRPr="00B34030">
        <w:rPr>
          <w:rFonts w:ascii="Garamond" w:hAnsi="Garamond"/>
          <w:b/>
          <w:szCs w:val="24"/>
        </w:rPr>
        <w:t>PËR</w:t>
      </w:r>
      <w:r w:rsidR="001664B7" w:rsidRPr="00B34030">
        <w:rPr>
          <w:rFonts w:ascii="Garamond" w:hAnsi="Garamond"/>
          <w:b/>
          <w:szCs w:val="24"/>
        </w:rPr>
        <w:t>DORIMIN E FONDIT TË RINDËRTIMIT</w:t>
      </w:r>
      <w:r w:rsidR="0039233C" w:rsidRPr="00B34030">
        <w:rPr>
          <w:rFonts w:ascii="Garamond" w:hAnsi="Garamond"/>
          <w:b/>
          <w:szCs w:val="24"/>
        </w:rPr>
        <w:t xml:space="preserve"> </w:t>
      </w:r>
      <w:r w:rsidR="00113F76" w:rsidRPr="00B34030">
        <w:rPr>
          <w:rFonts w:ascii="Garamond" w:hAnsi="Garamond"/>
          <w:b/>
          <w:szCs w:val="24"/>
        </w:rPr>
        <w:t>PËR FINANCIMIN E</w:t>
      </w:r>
      <w:r w:rsidR="007B077F" w:rsidRPr="00B34030">
        <w:rPr>
          <w:rFonts w:ascii="Garamond" w:hAnsi="Garamond"/>
          <w:b/>
          <w:szCs w:val="24"/>
        </w:rPr>
        <w:t xml:space="preserve"> RIKONSTRUKSIONIT T</w:t>
      </w:r>
      <w:r w:rsidR="00FB470A" w:rsidRPr="00B34030">
        <w:rPr>
          <w:rFonts w:ascii="Garamond" w:hAnsi="Garamond"/>
          <w:b/>
          <w:szCs w:val="24"/>
        </w:rPr>
        <w:t>Ë</w:t>
      </w:r>
      <w:r w:rsidR="007B077F" w:rsidRPr="00B34030">
        <w:rPr>
          <w:rFonts w:ascii="Garamond" w:hAnsi="Garamond"/>
          <w:b/>
          <w:szCs w:val="24"/>
        </w:rPr>
        <w:t xml:space="preserve"> BANESAVE INDIVIDUALE DHE NJ</w:t>
      </w:r>
      <w:r w:rsidR="00FB470A" w:rsidRPr="00B34030">
        <w:rPr>
          <w:rFonts w:ascii="Garamond" w:hAnsi="Garamond"/>
          <w:b/>
          <w:szCs w:val="24"/>
        </w:rPr>
        <w:t>Ë</w:t>
      </w:r>
      <w:r w:rsidR="007B077F" w:rsidRPr="00B34030">
        <w:rPr>
          <w:rFonts w:ascii="Garamond" w:hAnsi="Garamond"/>
          <w:b/>
          <w:szCs w:val="24"/>
        </w:rPr>
        <w:t>SIVE T</w:t>
      </w:r>
      <w:r w:rsidR="00FB470A" w:rsidRPr="00B34030">
        <w:rPr>
          <w:rFonts w:ascii="Garamond" w:hAnsi="Garamond"/>
          <w:b/>
          <w:szCs w:val="24"/>
        </w:rPr>
        <w:t>Ë</w:t>
      </w:r>
      <w:r w:rsidR="007B077F" w:rsidRPr="00B34030">
        <w:rPr>
          <w:rFonts w:ascii="Garamond" w:hAnsi="Garamond"/>
          <w:b/>
          <w:szCs w:val="24"/>
        </w:rPr>
        <w:t xml:space="preserve"> BANIMIT N</w:t>
      </w:r>
      <w:r w:rsidR="00FB470A" w:rsidRPr="00B34030">
        <w:rPr>
          <w:rFonts w:ascii="Garamond" w:hAnsi="Garamond"/>
          <w:b/>
          <w:szCs w:val="24"/>
        </w:rPr>
        <w:t>Ë</w:t>
      </w:r>
      <w:r w:rsidR="007B077F" w:rsidRPr="00B34030">
        <w:rPr>
          <w:rFonts w:ascii="Garamond" w:hAnsi="Garamond"/>
          <w:b/>
          <w:szCs w:val="24"/>
        </w:rPr>
        <w:t xml:space="preserve"> ND</w:t>
      </w:r>
      <w:r w:rsidR="00FB470A" w:rsidRPr="00B34030">
        <w:rPr>
          <w:rFonts w:ascii="Garamond" w:hAnsi="Garamond"/>
          <w:b/>
          <w:szCs w:val="24"/>
        </w:rPr>
        <w:t>Ë</w:t>
      </w:r>
      <w:r w:rsidR="007B077F" w:rsidRPr="00B34030">
        <w:rPr>
          <w:rFonts w:ascii="Garamond" w:hAnsi="Garamond"/>
          <w:b/>
          <w:szCs w:val="24"/>
        </w:rPr>
        <w:t>RTESA</w:t>
      </w:r>
      <w:r w:rsidR="001664B7" w:rsidRPr="00B34030">
        <w:rPr>
          <w:rFonts w:ascii="Garamond" w:hAnsi="Garamond"/>
          <w:b/>
          <w:szCs w:val="24"/>
        </w:rPr>
        <w:t xml:space="preserve"> </w:t>
      </w:r>
      <w:r w:rsidR="007B077F" w:rsidRPr="00B34030">
        <w:rPr>
          <w:rFonts w:ascii="Garamond" w:hAnsi="Garamond"/>
          <w:b/>
          <w:szCs w:val="24"/>
        </w:rPr>
        <w:t>(PALLAT)</w:t>
      </w:r>
      <w:r w:rsidR="004B03AA">
        <w:rPr>
          <w:rFonts w:ascii="Garamond" w:hAnsi="Garamond"/>
          <w:b/>
          <w:szCs w:val="24"/>
        </w:rPr>
        <w:t>,</w:t>
      </w:r>
      <w:r w:rsidR="00C87EC4" w:rsidRPr="00B34030">
        <w:rPr>
          <w:rFonts w:ascii="Garamond" w:hAnsi="Garamond"/>
          <w:b/>
          <w:szCs w:val="24"/>
        </w:rPr>
        <w:t xml:space="preserve"> SI DHE MJEDISEVE</w:t>
      </w:r>
      <w:r w:rsidR="00207586" w:rsidRPr="00B34030">
        <w:rPr>
          <w:rFonts w:ascii="Garamond" w:hAnsi="Garamond"/>
          <w:b/>
          <w:szCs w:val="24"/>
        </w:rPr>
        <w:t xml:space="preserve"> </w:t>
      </w:r>
      <w:r w:rsidR="00C87EC4" w:rsidRPr="00B34030">
        <w:rPr>
          <w:rFonts w:ascii="Garamond" w:hAnsi="Garamond"/>
          <w:b/>
          <w:szCs w:val="24"/>
        </w:rPr>
        <w:t>N</w:t>
      </w:r>
      <w:r w:rsidR="002C2A0C" w:rsidRPr="00B34030">
        <w:rPr>
          <w:rFonts w:ascii="Garamond" w:hAnsi="Garamond"/>
          <w:b/>
          <w:szCs w:val="24"/>
        </w:rPr>
        <w:t>Ë</w:t>
      </w:r>
      <w:r w:rsidR="00C87EC4" w:rsidRPr="00B34030">
        <w:rPr>
          <w:rFonts w:ascii="Garamond" w:hAnsi="Garamond"/>
          <w:b/>
          <w:szCs w:val="24"/>
        </w:rPr>
        <w:t xml:space="preserve"> BASHK</w:t>
      </w:r>
      <w:r w:rsidR="002C2A0C" w:rsidRPr="00B34030">
        <w:rPr>
          <w:rFonts w:ascii="Garamond" w:hAnsi="Garamond"/>
          <w:b/>
          <w:szCs w:val="24"/>
        </w:rPr>
        <w:t>Ë</w:t>
      </w:r>
      <w:r w:rsidR="00C87EC4" w:rsidRPr="00B34030">
        <w:rPr>
          <w:rFonts w:ascii="Garamond" w:hAnsi="Garamond"/>
          <w:b/>
          <w:szCs w:val="24"/>
        </w:rPr>
        <w:t>PRON</w:t>
      </w:r>
      <w:r w:rsidR="002C2A0C" w:rsidRPr="00B34030">
        <w:rPr>
          <w:rFonts w:ascii="Garamond" w:hAnsi="Garamond"/>
          <w:b/>
          <w:szCs w:val="24"/>
        </w:rPr>
        <w:t>Ë</w:t>
      </w:r>
      <w:r w:rsidR="00C87EC4" w:rsidRPr="00B34030">
        <w:rPr>
          <w:rFonts w:ascii="Garamond" w:hAnsi="Garamond"/>
          <w:b/>
          <w:szCs w:val="24"/>
        </w:rPr>
        <w:t>SI OSE T</w:t>
      </w:r>
      <w:r w:rsidR="002C2A0C" w:rsidRPr="00B34030">
        <w:rPr>
          <w:rFonts w:ascii="Garamond" w:hAnsi="Garamond"/>
          <w:b/>
          <w:szCs w:val="24"/>
        </w:rPr>
        <w:t>Ë</w:t>
      </w:r>
      <w:r w:rsidR="00C87EC4" w:rsidRPr="00B34030">
        <w:rPr>
          <w:rFonts w:ascii="Garamond" w:hAnsi="Garamond"/>
          <w:b/>
          <w:szCs w:val="24"/>
        </w:rPr>
        <w:t xml:space="preserve"> P</w:t>
      </w:r>
      <w:r w:rsidR="002C2A0C" w:rsidRPr="00B34030">
        <w:rPr>
          <w:rFonts w:ascii="Garamond" w:hAnsi="Garamond"/>
          <w:b/>
          <w:szCs w:val="24"/>
        </w:rPr>
        <w:t>Ë</w:t>
      </w:r>
      <w:r w:rsidR="00C87EC4" w:rsidRPr="00B34030">
        <w:rPr>
          <w:rFonts w:ascii="Garamond" w:hAnsi="Garamond"/>
          <w:b/>
          <w:szCs w:val="24"/>
        </w:rPr>
        <w:t>RBASHK</w:t>
      </w:r>
      <w:r w:rsidR="002C2A0C" w:rsidRPr="00B34030">
        <w:rPr>
          <w:rFonts w:ascii="Garamond" w:hAnsi="Garamond"/>
          <w:b/>
          <w:szCs w:val="24"/>
        </w:rPr>
        <w:t>Ë</w:t>
      </w:r>
      <w:r w:rsidR="00C87EC4" w:rsidRPr="00B34030">
        <w:rPr>
          <w:rFonts w:ascii="Garamond" w:hAnsi="Garamond"/>
          <w:b/>
          <w:szCs w:val="24"/>
        </w:rPr>
        <w:t>TA</w:t>
      </w:r>
      <w:r w:rsidR="00A82EC1" w:rsidRPr="00B34030">
        <w:rPr>
          <w:rFonts w:ascii="Garamond" w:hAnsi="Garamond"/>
          <w:b/>
          <w:szCs w:val="24"/>
        </w:rPr>
        <w:t xml:space="preserve"> </w:t>
      </w:r>
      <w:r w:rsidR="00C87EC4" w:rsidRPr="00B34030">
        <w:rPr>
          <w:rFonts w:ascii="Garamond" w:hAnsi="Garamond"/>
          <w:b/>
          <w:szCs w:val="24"/>
        </w:rPr>
        <w:t xml:space="preserve">NË NDËRTESA (PALLAT), </w:t>
      </w:r>
      <w:r w:rsidR="00A82EC1" w:rsidRPr="00B34030">
        <w:rPr>
          <w:rFonts w:ascii="Garamond" w:hAnsi="Garamond"/>
          <w:b/>
          <w:szCs w:val="24"/>
        </w:rPr>
        <w:t>N</w:t>
      </w:r>
      <w:r w:rsidR="00F71F45" w:rsidRPr="00B34030">
        <w:rPr>
          <w:rFonts w:ascii="Garamond" w:hAnsi="Garamond"/>
          <w:b/>
          <w:szCs w:val="24"/>
        </w:rPr>
        <w:t>Ë</w:t>
      </w:r>
      <w:r w:rsidR="00146C83" w:rsidRPr="00B34030">
        <w:rPr>
          <w:rFonts w:ascii="Garamond" w:hAnsi="Garamond"/>
          <w:b/>
          <w:szCs w:val="24"/>
        </w:rPr>
        <w:t xml:space="preserve"> BASHKI</w:t>
      </w:r>
      <w:r w:rsidR="00C87EC4" w:rsidRPr="00B34030">
        <w:rPr>
          <w:rFonts w:ascii="Garamond" w:hAnsi="Garamond"/>
          <w:b/>
          <w:szCs w:val="24"/>
        </w:rPr>
        <w:t>T</w:t>
      </w:r>
      <w:r w:rsidR="00F71F45" w:rsidRPr="00B34030">
        <w:rPr>
          <w:rFonts w:ascii="Garamond" w:hAnsi="Garamond"/>
          <w:b/>
          <w:szCs w:val="24"/>
        </w:rPr>
        <w:t>Ë</w:t>
      </w:r>
      <w:r w:rsidR="00A82EC1" w:rsidRPr="00B34030">
        <w:rPr>
          <w:rFonts w:ascii="Garamond" w:hAnsi="Garamond"/>
          <w:b/>
          <w:szCs w:val="24"/>
        </w:rPr>
        <w:t xml:space="preserve"> </w:t>
      </w:r>
      <w:r w:rsidR="00C87EC4" w:rsidRPr="00B34030">
        <w:rPr>
          <w:rFonts w:ascii="Garamond" w:hAnsi="Garamond"/>
          <w:b/>
          <w:szCs w:val="24"/>
        </w:rPr>
        <w:t>VOR</w:t>
      </w:r>
      <w:r w:rsidR="00146C83" w:rsidRPr="00B34030">
        <w:rPr>
          <w:rFonts w:ascii="Garamond" w:hAnsi="Garamond"/>
          <w:b/>
          <w:szCs w:val="24"/>
        </w:rPr>
        <w:t>Ë</w:t>
      </w:r>
      <w:r w:rsidR="004B29EB" w:rsidRPr="00B34030">
        <w:rPr>
          <w:rFonts w:ascii="Garamond" w:hAnsi="Garamond"/>
          <w:b/>
          <w:szCs w:val="24"/>
        </w:rPr>
        <w:t xml:space="preserve"> </w:t>
      </w:r>
      <w:r w:rsidR="00146C83" w:rsidRPr="00B34030">
        <w:rPr>
          <w:rFonts w:ascii="Garamond" w:hAnsi="Garamond"/>
          <w:b/>
          <w:szCs w:val="24"/>
        </w:rPr>
        <w:t xml:space="preserve">DHE </w:t>
      </w:r>
      <w:r w:rsidR="00C87EC4" w:rsidRPr="00B34030">
        <w:rPr>
          <w:rFonts w:ascii="Garamond" w:hAnsi="Garamond"/>
          <w:b/>
          <w:szCs w:val="24"/>
        </w:rPr>
        <w:t>LEZH</w:t>
      </w:r>
      <w:r w:rsidR="00146C83" w:rsidRPr="00B34030">
        <w:rPr>
          <w:rFonts w:ascii="Garamond" w:hAnsi="Garamond"/>
          <w:b/>
          <w:szCs w:val="24"/>
        </w:rPr>
        <w:t>Ë</w:t>
      </w:r>
    </w:p>
    <w:p w14:paraId="4E558BC4" w14:textId="77777777" w:rsidR="00113F76" w:rsidRPr="00B34030" w:rsidRDefault="00113F76" w:rsidP="00B34030">
      <w:pPr>
        <w:ind w:firstLine="284"/>
        <w:jc w:val="both"/>
        <w:rPr>
          <w:rFonts w:ascii="Garamond" w:hAnsi="Garamond"/>
          <w:szCs w:val="24"/>
        </w:rPr>
      </w:pPr>
    </w:p>
    <w:bookmarkEnd w:id="0"/>
    <w:p w14:paraId="4E558BC5" w14:textId="73D1E613" w:rsidR="0032014A" w:rsidRPr="00B34030" w:rsidRDefault="0032014A" w:rsidP="00B34030">
      <w:pPr>
        <w:ind w:firstLine="284"/>
        <w:jc w:val="both"/>
        <w:rPr>
          <w:rFonts w:ascii="Garamond" w:hAnsi="Garamond"/>
          <w:szCs w:val="24"/>
        </w:rPr>
      </w:pPr>
      <w:r w:rsidRPr="00B34030">
        <w:rPr>
          <w:rFonts w:ascii="Garamond" w:hAnsi="Garamond"/>
          <w:szCs w:val="24"/>
        </w:rPr>
        <w:t xml:space="preserve">Në mbështetje të nenit 100 të </w:t>
      </w:r>
      <w:r w:rsidR="0077116C" w:rsidRPr="00B34030">
        <w:rPr>
          <w:rFonts w:ascii="Garamond" w:hAnsi="Garamond"/>
          <w:szCs w:val="24"/>
        </w:rPr>
        <w:t>Kushtetutës</w:t>
      </w:r>
      <w:r w:rsidR="004B03AA">
        <w:rPr>
          <w:rFonts w:ascii="Garamond" w:hAnsi="Garamond"/>
          <w:szCs w:val="24"/>
        </w:rPr>
        <w:t>;</w:t>
      </w:r>
      <w:r w:rsidR="0077116C" w:rsidRPr="00B34030">
        <w:rPr>
          <w:rFonts w:ascii="Garamond" w:hAnsi="Garamond"/>
          <w:szCs w:val="24"/>
        </w:rPr>
        <w:t xml:space="preserve"> të </w:t>
      </w:r>
      <w:r w:rsidR="001664B7" w:rsidRPr="00B34030">
        <w:rPr>
          <w:rFonts w:ascii="Garamond" w:hAnsi="Garamond"/>
          <w:szCs w:val="24"/>
        </w:rPr>
        <w:t xml:space="preserve">neneve 13, shkronja “b”, </w:t>
      </w:r>
      <w:r w:rsidR="005D2474" w:rsidRPr="00B34030">
        <w:rPr>
          <w:rFonts w:ascii="Garamond" w:hAnsi="Garamond"/>
          <w:szCs w:val="24"/>
        </w:rPr>
        <w:t>n</w:t>
      </w:r>
      <w:r w:rsidR="002B72D8" w:rsidRPr="00B34030">
        <w:rPr>
          <w:rFonts w:ascii="Garamond" w:hAnsi="Garamond"/>
          <w:szCs w:val="24"/>
        </w:rPr>
        <w:t>ë</w:t>
      </w:r>
      <w:r w:rsidR="001664B7" w:rsidRPr="00B34030">
        <w:rPr>
          <w:rFonts w:ascii="Garamond" w:hAnsi="Garamond"/>
          <w:szCs w:val="24"/>
        </w:rPr>
        <w:t>nndarja</w:t>
      </w:r>
      <w:r w:rsidR="005D2474" w:rsidRPr="00B34030">
        <w:rPr>
          <w:rFonts w:ascii="Garamond" w:hAnsi="Garamond"/>
          <w:szCs w:val="24"/>
        </w:rPr>
        <w:t xml:space="preserve"> </w:t>
      </w:r>
      <w:bookmarkStart w:id="1" w:name="_Hlk41554422"/>
      <w:r w:rsidR="005D2474" w:rsidRPr="00B34030">
        <w:rPr>
          <w:rFonts w:ascii="Garamond" w:hAnsi="Garamond"/>
          <w:szCs w:val="24"/>
        </w:rPr>
        <w:t>“</w:t>
      </w:r>
      <w:r w:rsidR="005D219A" w:rsidRPr="00B34030">
        <w:rPr>
          <w:rFonts w:ascii="Garamond" w:hAnsi="Garamond"/>
          <w:szCs w:val="24"/>
        </w:rPr>
        <w:t>i</w:t>
      </w:r>
      <w:r w:rsidR="005D2474" w:rsidRPr="00B34030">
        <w:rPr>
          <w:rFonts w:ascii="Garamond" w:hAnsi="Garamond"/>
          <w:szCs w:val="24"/>
        </w:rPr>
        <w:t>”</w:t>
      </w:r>
      <w:r w:rsidRPr="00B34030">
        <w:rPr>
          <w:rFonts w:ascii="Garamond" w:hAnsi="Garamond"/>
          <w:szCs w:val="24"/>
        </w:rPr>
        <w:t xml:space="preserve">, </w:t>
      </w:r>
      <w:r w:rsidR="007C54C6" w:rsidRPr="00B34030">
        <w:rPr>
          <w:rFonts w:ascii="Garamond" w:hAnsi="Garamond"/>
          <w:szCs w:val="24"/>
        </w:rPr>
        <w:t>25</w:t>
      </w:r>
      <w:r w:rsidR="001664B7" w:rsidRPr="00B34030">
        <w:rPr>
          <w:rFonts w:ascii="Garamond" w:hAnsi="Garamond"/>
          <w:szCs w:val="24"/>
        </w:rPr>
        <w:t xml:space="preserve"> </w:t>
      </w:r>
      <w:r w:rsidR="007F7A97" w:rsidRPr="00B34030">
        <w:rPr>
          <w:rFonts w:ascii="Garamond" w:hAnsi="Garamond"/>
          <w:szCs w:val="24"/>
        </w:rPr>
        <w:t>e</w:t>
      </w:r>
      <w:r w:rsidR="0077116C" w:rsidRPr="00B34030">
        <w:rPr>
          <w:rFonts w:ascii="Garamond" w:hAnsi="Garamond"/>
          <w:szCs w:val="24"/>
        </w:rPr>
        <w:t xml:space="preserve"> </w:t>
      </w:r>
      <w:r w:rsidR="005D219A" w:rsidRPr="00B34030">
        <w:rPr>
          <w:rFonts w:ascii="Garamond" w:hAnsi="Garamond"/>
          <w:szCs w:val="24"/>
        </w:rPr>
        <w:t>36</w:t>
      </w:r>
      <w:r w:rsidR="005D2474" w:rsidRPr="00B34030">
        <w:rPr>
          <w:rFonts w:ascii="Garamond" w:hAnsi="Garamond"/>
          <w:szCs w:val="24"/>
        </w:rPr>
        <w:t>,</w:t>
      </w:r>
      <w:r w:rsidR="0077116C" w:rsidRPr="00B34030">
        <w:rPr>
          <w:rFonts w:ascii="Garamond" w:hAnsi="Garamond"/>
          <w:szCs w:val="24"/>
        </w:rPr>
        <w:t xml:space="preserve"> </w:t>
      </w:r>
      <w:r w:rsidRPr="00B34030">
        <w:rPr>
          <w:rFonts w:ascii="Garamond" w:hAnsi="Garamond"/>
          <w:szCs w:val="24"/>
        </w:rPr>
        <w:t>të aktit normativ nr.</w:t>
      </w:r>
      <w:r w:rsidR="004B03AA">
        <w:rPr>
          <w:rFonts w:ascii="Garamond" w:hAnsi="Garamond"/>
          <w:szCs w:val="24"/>
        </w:rPr>
        <w:t xml:space="preserve"> </w:t>
      </w:r>
      <w:r w:rsidRPr="00B34030">
        <w:rPr>
          <w:rFonts w:ascii="Garamond" w:hAnsi="Garamond"/>
          <w:szCs w:val="24"/>
        </w:rPr>
        <w:t>9, datë 16.12.2019, të Këshillit Ministrave, “Për përballimin e pasojave të fatkeqësisë natyrore”, miratuar me ligjin nr.</w:t>
      </w:r>
      <w:r w:rsidR="004B03AA">
        <w:rPr>
          <w:rFonts w:ascii="Garamond" w:hAnsi="Garamond"/>
          <w:szCs w:val="24"/>
        </w:rPr>
        <w:t xml:space="preserve"> </w:t>
      </w:r>
      <w:r w:rsidRPr="00B34030">
        <w:rPr>
          <w:rFonts w:ascii="Garamond" w:hAnsi="Garamond"/>
          <w:szCs w:val="24"/>
        </w:rPr>
        <w:t>97/2019</w:t>
      </w:r>
      <w:r w:rsidR="004B03AA">
        <w:rPr>
          <w:rFonts w:ascii="Garamond" w:hAnsi="Garamond"/>
          <w:szCs w:val="24"/>
        </w:rPr>
        <w:t>;</w:t>
      </w:r>
      <w:r w:rsidR="004F1DF0" w:rsidRPr="00B34030">
        <w:rPr>
          <w:rFonts w:ascii="Garamond" w:hAnsi="Garamond"/>
          <w:szCs w:val="24"/>
        </w:rPr>
        <w:t xml:space="preserve"> t</w:t>
      </w:r>
      <w:r w:rsidR="00E36D96" w:rsidRPr="00B34030">
        <w:rPr>
          <w:rFonts w:ascii="Garamond" w:hAnsi="Garamond"/>
          <w:szCs w:val="24"/>
        </w:rPr>
        <w:t>ë</w:t>
      </w:r>
      <w:r w:rsidR="004F1DF0" w:rsidRPr="00B34030">
        <w:rPr>
          <w:rFonts w:ascii="Garamond" w:hAnsi="Garamond"/>
          <w:szCs w:val="24"/>
        </w:rPr>
        <w:t xml:space="preserve"> ligjit nr</w:t>
      </w:r>
      <w:r w:rsidR="005D2474" w:rsidRPr="00B34030">
        <w:rPr>
          <w:rFonts w:ascii="Garamond" w:hAnsi="Garamond"/>
          <w:szCs w:val="24"/>
        </w:rPr>
        <w:t>.</w:t>
      </w:r>
      <w:r w:rsidR="004B03AA">
        <w:rPr>
          <w:rFonts w:ascii="Garamond" w:hAnsi="Garamond"/>
          <w:szCs w:val="24"/>
        </w:rPr>
        <w:t xml:space="preserve"> </w:t>
      </w:r>
      <w:r w:rsidR="005D2474" w:rsidRPr="00B34030">
        <w:rPr>
          <w:rFonts w:ascii="Garamond" w:hAnsi="Garamond"/>
          <w:szCs w:val="24"/>
        </w:rPr>
        <w:t>9936, datë 26.</w:t>
      </w:r>
      <w:r w:rsidR="004F1DF0" w:rsidRPr="00B34030">
        <w:rPr>
          <w:rFonts w:ascii="Garamond" w:hAnsi="Garamond"/>
          <w:szCs w:val="24"/>
        </w:rPr>
        <w:t>6.2008</w:t>
      </w:r>
      <w:r w:rsidR="005D2474" w:rsidRPr="00B34030">
        <w:rPr>
          <w:rFonts w:ascii="Garamond" w:hAnsi="Garamond"/>
          <w:szCs w:val="24"/>
        </w:rPr>
        <w:t>, “Për menaxhimin</w:t>
      </w:r>
      <w:r w:rsidR="00207586" w:rsidRPr="00B34030">
        <w:rPr>
          <w:rFonts w:ascii="Garamond" w:hAnsi="Garamond"/>
          <w:szCs w:val="24"/>
        </w:rPr>
        <w:t xml:space="preserve"> e sistemit </w:t>
      </w:r>
      <w:r w:rsidR="004F1DF0" w:rsidRPr="00B34030">
        <w:rPr>
          <w:rFonts w:ascii="Garamond" w:hAnsi="Garamond"/>
          <w:szCs w:val="24"/>
        </w:rPr>
        <w:t>buxhetor në Republikën e Shqipërisë”</w:t>
      </w:r>
      <w:r w:rsidR="005D2474" w:rsidRPr="00B34030">
        <w:rPr>
          <w:rFonts w:ascii="Garamond" w:hAnsi="Garamond"/>
          <w:szCs w:val="24"/>
        </w:rPr>
        <w:t>,</w:t>
      </w:r>
      <w:r w:rsidR="004F1DF0" w:rsidRPr="00B34030">
        <w:rPr>
          <w:rFonts w:ascii="Garamond" w:hAnsi="Garamond"/>
          <w:szCs w:val="24"/>
        </w:rPr>
        <w:t xml:space="preserve"> të ndryshuar</w:t>
      </w:r>
      <w:r w:rsidR="005D2474" w:rsidRPr="00B34030">
        <w:rPr>
          <w:rFonts w:ascii="Garamond" w:hAnsi="Garamond"/>
          <w:szCs w:val="24"/>
        </w:rPr>
        <w:t>,</w:t>
      </w:r>
      <w:r w:rsidR="004F1DF0" w:rsidRPr="00B34030">
        <w:rPr>
          <w:rFonts w:ascii="Garamond" w:hAnsi="Garamond"/>
          <w:szCs w:val="24"/>
        </w:rPr>
        <w:t xml:space="preserve"> dhe </w:t>
      </w:r>
      <w:r w:rsidR="005D2474" w:rsidRPr="00B34030">
        <w:rPr>
          <w:rFonts w:ascii="Garamond" w:hAnsi="Garamond"/>
          <w:szCs w:val="24"/>
        </w:rPr>
        <w:t>t</w:t>
      </w:r>
      <w:r w:rsidR="002B72D8" w:rsidRPr="00B34030">
        <w:rPr>
          <w:rFonts w:ascii="Garamond" w:hAnsi="Garamond"/>
          <w:szCs w:val="24"/>
        </w:rPr>
        <w:t>ë</w:t>
      </w:r>
      <w:r w:rsidR="005D2474" w:rsidRPr="00B34030">
        <w:rPr>
          <w:rFonts w:ascii="Garamond" w:hAnsi="Garamond"/>
          <w:szCs w:val="24"/>
        </w:rPr>
        <w:t xml:space="preserve"> ligjit</w:t>
      </w:r>
      <w:r w:rsidR="004F1DF0" w:rsidRPr="00B34030">
        <w:rPr>
          <w:rFonts w:ascii="Garamond" w:hAnsi="Garamond"/>
          <w:szCs w:val="24"/>
        </w:rPr>
        <w:t xml:space="preserve"> nr</w:t>
      </w:r>
      <w:r w:rsidR="005D2474" w:rsidRPr="00B34030">
        <w:rPr>
          <w:rFonts w:ascii="Garamond" w:hAnsi="Garamond"/>
          <w:szCs w:val="24"/>
        </w:rPr>
        <w:t>.</w:t>
      </w:r>
      <w:r w:rsidR="004B03AA">
        <w:rPr>
          <w:rFonts w:ascii="Garamond" w:hAnsi="Garamond"/>
          <w:szCs w:val="24"/>
        </w:rPr>
        <w:t xml:space="preserve"> </w:t>
      </w:r>
      <w:r w:rsidR="004F1DF0" w:rsidRPr="00B34030">
        <w:rPr>
          <w:rFonts w:ascii="Garamond" w:hAnsi="Garamond"/>
          <w:szCs w:val="24"/>
        </w:rPr>
        <w:t>88/2019</w:t>
      </w:r>
      <w:r w:rsidR="005D2474" w:rsidRPr="00B34030">
        <w:rPr>
          <w:rFonts w:ascii="Garamond" w:hAnsi="Garamond"/>
          <w:szCs w:val="24"/>
        </w:rPr>
        <w:t>,</w:t>
      </w:r>
      <w:r w:rsidR="004F1DF0" w:rsidRPr="00B34030">
        <w:rPr>
          <w:rFonts w:ascii="Garamond" w:hAnsi="Garamond"/>
          <w:szCs w:val="24"/>
        </w:rPr>
        <w:t xml:space="preserve"> “Për buxhetin e vitit 2020”</w:t>
      </w:r>
      <w:bookmarkEnd w:id="1"/>
      <w:r w:rsidR="00911A4C" w:rsidRPr="00B34030">
        <w:rPr>
          <w:rFonts w:ascii="Garamond" w:hAnsi="Garamond"/>
          <w:szCs w:val="24"/>
        </w:rPr>
        <w:t xml:space="preserve">, </w:t>
      </w:r>
      <w:r w:rsidR="00207586" w:rsidRPr="00B34030">
        <w:rPr>
          <w:rFonts w:ascii="Garamond" w:hAnsi="Garamond"/>
          <w:szCs w:val="24"/>
        </w:rPr>
        <w:t xml:space="preserve">të ndryshuar, </w:t>
      </w:r>
      <w:r w:rsidRPr="00B34030">
        <w:rPr>
          <w:rFonts w:ascii="Garamond" w:hAnsi="Garamond"/>
          <w:szCs w:val="24"/>
        </w:rPr>
        <w:t xml:space="preserve">me propozimin e ministrit të Shtetit për Rindërtimin, Këshilli i Ministrave </w:t>
      </w:r>
    </w:p>
    <w:p w14:paraId="4E558BC6" w14:textId="77777777" w:rsidR="007B077F" w:rsidRPr="00B34030" w:rsidRDefault="007B077F" w:rsidP="00B34030">
      <w:pPr>
        <w:ind w:firstLine="284"/>
        <w:jc w:val="both"/>
        <w:rPr>
          <w:rFonts w:ascii="Garamond" w:hAnsi="Garamond"/>
          <w:szCs w:val="24"/>
        </w:rPr>
      </w:pPr>
    </w:p>
    <w:p w14:paraId="4E558BC7" w14:textId="62872A75" w:rsidR="0032014A" w:rsidRPr="00B34030" w:rsidRDefault="00B34030" w:rsidP="00B34030">
      <w:pPr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VENDOS</w:t>
      </w:r>
      <w:r w:rsidR="0032014A" w:rsidRPr="00B34030">
        <w:rPr>
          <w:rFonts w:ascii="Garamond" w:hAnsi="Garamond"/>
          <w:szCs w:val="24"/>
        </w:rPr>
        <w:t>I:</w:t>
      </w:r>
    </w:p>
    <w:p w14:paraId="4E558BC8" w14:textId="77777777" w:rsidR="00911A4C" w:rsidRPr="00B34030" w:rsidRDefault="00911A4C" w:rsidP="00B34030">
      <w:pPr>
        <w:ind w:firstLine="284"/>
        <w:jc w:val="both"/>
        <w:rPr>
          <w:rFonts w:ascii="Garamond" w:hAnsi="Garamond"/>
          <w:szCs w:val="24"/>
        </w:rPr>
      </w:pPr>
    </w:p>
    <w:p w14:paraId="4E558BCA" w14:textId="475A0E86" w:rsidR="00F71F45" w:rsidRPr="00B34030" w:rsidRDefault="00B34030" w:rsidP="00B34030">
      <w:pPr>
        <w:ind w:firstLine="284"/>
        <w:jc w:val="both"/>
        <w:rPr>
          <w:rFonts w:ascii="Garamond" w:hAnsi="Garamond"/>
          <w:szCs w:val="24"/>
        </w:rPr>
      </w:pPr>
      <w:bookmarkStart w:id="2" w:name="_Hlk41555506"/>
      <w:r>
        <w:rPr>
          <w:rFonts w:ascii="Garamond" w:hAnsi="Garamond"/>
          <w:szCs w:val="24"/>
        </w:rPr>
        <w:t xml:space="preserve">1. </w:t>
      </w:r>
      <w:r w:rsidR="00CF3A98" w:rsidRPr="00B34030">
        <w:rPr>
          <w:rFonts w:ascii="Garamond" w:hAnsi="Garamond"/>
          <w:szCs w:val="24"/>
        </w:rPr>
        <w:t>Përdorimin e fondit të rindërtimit</w:t>
      </w:r>
      <w:r w:rsidR="00BC2769" w:rsidRPr="00B34030">
        <w:rPr>
          <w:rFonts w:ascii="Garamond" w:hAnsi="Garamond"/>
          <w:szCs w:val="24"/>
        </w:rPr>
        <w:t xml:space="preserve">, në masën </w:t>
      </w:r>
      <w:r w:rsidR="004B03AA">
        <w:rPr>
          <w:rFonts w:ascii="Garamond" w:hAnsi="Garamond"/>
          <w:szCs w:val="24"/>
        </w:rPr>
        <w:t>253 463 855</w:t>
      </w:r>
      <w:r w:rsidR="00251069" w:rsidRPr="00B34030">
        <w:rPr>
          <w:rFonts w:ascii="Garamond" w:hAnsi="Garamond"/>
          <w:szCs w:val="24"/>
        </w:rPr>
        <w:t xml:space="preserve"> (dyqind e pes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dhjet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e tre milion</w:t>
      </w:r>
      <w:r w:rsidR="006F068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e kat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rqind e gjasht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dhjet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e tre mij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e tet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qind e pes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dhjet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e pes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)</w:t>
      </w:r>
      <w:r w:rsidR="00BC2769" w:rsidRPr="00B34030">
        <w:rPr>
          <w:rFonts w:ascii="Garamond" w:hAnsi="Garamond"/>
          <w:szCs w:val="24"/>
        </w:rPr>
        <w:t xml:space="preserve"> lekë</w:t>
      </w:r>
      <w:r w:rsidR="0039233C" w:rsidRPr="00B34030">
        <w:rPr>
          <w:rFonts w:ascii="Garamond" w:hAnsi="Garamond"/>
          <w:szCs w:val="24"/>
        </w:rPr>
        <w:t>,</w:t>
      </w:r>
      <w:bookmarkStart w:id="3" w:name="_Hlk41554770"/>
      <w:r w:rsidR="00D1169C" w:rsidRPr="00B34030">
        <w:rPr>
          <w:rFonts w:ascii="Garamond" w:hAnsi="Garamond"/>
          <w:szCs w:val="24"/>
        </w:rPr>
        <w:t xml:space="preserve"> </w:t>
      </w:r>
      <w:r w:rsidR="00A82EC1" w:rsidRPr="00B34030">
        <w:rPr>
          <w:rFonts w:ascii="Garamond" w:hAnsi="Garamond"/>
          <w:szCs w:val="24"/>
        </w:rPr>
        <w:t>p</w:t>
      </w:r>
      <w:r w:rsidR="00F71F45" w:rsidRPr="00B34030">
        <w:rPr>
          <w:rFonts w:ascii="Garamond" w:hAnsi="Garamond"/>
          <w:szCs w:val="24"/>
        </w:rPr>
        <w:t>ë</w:t>
      </w:r>
      <w:r w:rsidR="00A82EC1" w:rsidRPr="00B34030">
        <w:rPr>
          <w:rFonts w:ascii="Garamond" w:hAnsi="Garamond"/>
          <w:szCs w:val="24"/>
        </w:rPr>
        <w:t xml:space="preserve">r financimin </w:t>
      </w:r>
      <w:r w:rsidR="00EC666A" w:rsidRPr="00B34030">
        <w:rPr>
          <w:rFonts w:ascii="Garamond" w:hAnsi="Garamond"/>
          <w:szCs w:val="24"/>
        </w:rPr>
        <w:t xml:space="preserve">e </w:t>
      </w:r>
      <w:bookmarkStart w:id="4" w:name="_Hlk41552815"/>
      <w:r w:rsidR="001664B7" w:rsidRPr="00B34030">
        <w:rPr>
          <w:rFonts w:ascii="Garamond" w:hAnsi="Garamond"/>
          <w:szCs w:val="24"/>
        </w:rPr>
        <w:t>rikonstruksionit</w:t>
      </w:r>
      <w:r w:rsidR="00FB470A" w:rsidRPr="00B34030">
        <w:rPr>
          <w:rFonts w:ascii="Garamond" w:hAnsi="Garamond"/>
          <w:szCs w:val="24"/>
        </w:rPr>
        <w:t xml:space="preserve"> </w:t>
      </w:r>
      <w:r w:rsidR="00EC666A" w:rsidRPr="00B34030">
        <w:rPr>
          <w:rFonts w:ascii="Garamond" w:hAnsi="Garamond"/>
          <w:szCs w:val="24"/>
        </w:rPr>
        <w:t>t</w:t>
      </w:r>
      <w:r w:rsidR="00FB470A" w:rsidRPr="00B34030">
        <w:rPr>
          <w:rFonts w:ascii="Garamond" w:hAnsi="Garamond"/>
          <w:szCs w:val="24"/>
        </w:rPr>
        <w:t>ë</w:t>
      </w:r>
      <w:r w:rsidR="00EC666A" w:rsidRPr="00B34030">
        <w:rPr>
          <w:rFonts w:ascii="Garamond" w:hAnsi="Garamond"/>
          <w:szCs w:val="24"/>
        </w:rPr>
        <w:t xml:space="preserve"> banesave</w:t>
      </w:r>
      <w:r w:rsidR="00A82EC1" w:rsidRPr="00B34030">
        <w:rPr>
          <w:rFonts w:ascii="Garamond" w:hAnsi="Garamond"/>
          <w:szCs w:val="24"/>
        </w:rPr>
        <w:t xml:space="preserve"> individuale </w:t>
      </w:r>
      <w:r w:rsidR="00986E24" w:rsidRPr="00B34030">
        <w:rPr>
          <w:rFonts w:ascii="Garamond" w:hAnsi="Garamond"/>
          <w:szCs w:val="24"/>
        </w:rPr>
        <w:t xml:space="preserve">dhe </w:t>
      </w:r>
      <w:r w:rsidR="00EC666A" w:rsidRPr="00B34030">
        <w:rPr>
          <w:rFonts w:ascii="Garamond" w:hAnsi="Garamond"/>
          <w:szCs w:val="24"/>
        </w:rPr>
        <w:t>njësive t</w:t>
      </w:r>
      <w:r w:rsidR="00FB470A" w:rsidRPr="00B34030">
        <w:rPr>
          <w:rFonts w:ascii="Garamond" w:hAnsi="Garamond"/>
          <w:szCs w:val="24"/>
        </w:rPr>
        <w:t>ë</w:t>
      </w:r>
      <w:r w:rsidR="00EC666A" w:rsidRPr="00B34030">
        <w:rPr>
          <w:rFonts w:ascii="Garamond" w:hAnsi="Garamond"/>
          <w:szCs w:val="24"/>
        </w:rPr>
        <w:t xml:space="preserve"> banimit në ndërtesa (pallat)</w:t>
      </w:r>
      <w:r w:rsidR="006F068C" w:rsidRPr="00B34030">
        <w:rPr>
          <w:rFonts w:ascii="Garamond" w:hAnsi="Garamond"/>
          <w:szCs w:val="24"/>
        </w:rPr>
        <w:t>,</w:t>
      </w:r>
      <w:r w:rsidR="00EC666A" w:rsidRPr="00B34030">
        <w:rPr>
          <w:rFonts w:ascii="Garamond" w:hAnsi="Garamond"/>
          <w:szCs w:val="24"/>
        </w:rPr>
        <w:t xml:space="preserve"> </w:t>
      </w:r>
      <w:r w:rsidR="007B077F" w:rsidRPr="00B34030">
        <w:rPr>
          <w:rFonts w:ascii="Garamond" w:hAnsi="Garamond"/>
          <w:szCs w:val="24"/>
        </w:rPr>
        <w:t>p</w:t>
      </w:r>
      <w:r w:rsidR="00FB470A" w:rsidRPr="00B34030">
        <w:rPr>
          <w:rFonts w:ascii="Garamond" w:hAnsi="Garamond"/>
          <w:szCs w:val="24"/>
        </w:rPr>
        <w:t>ë</w:t>
      </w:r>
      <w:r w:rsidR="006F068C" w:rsidRPr="00B34030">
        <w:rPr>
          <w:rFonts w:ascii="Garamond" w:hAnsi="Garamond"/>
          <w:szCs w:val="24"/>
        </w:rPr>
        <w:t>r ata</w:t>
      </w:r>
      <w:r w:rsidR="007B077F" w:rsidRPr="00B34030">
        <w:rPr>
          <w:rFonts w:ascii="Garamond" w:hAnsi="Garamond"/>
          <w:szCs w:val="24"/>
        </w:rPr>
        <w:t xml:space="preserve"> individ</w:t>
      </w:r>
      <w:r w:rsidR="00FB470A" w:rsidRPr="00B34030">
        <w:rPr>
          <w:rFonts w:ascii="Garamond" w:hAnsi="Garamond"/>
          <w:szCs w:val="24"/>
        </w:rPr>
        <w:t>ë</w:t>
      </w:r>
      <w:r w:rsidR="007B077F" w:rsidRPr="00B34030">
        <w:rPr>
          <w:rFonts w:ascii="Garamond" w:hAnsi="Garamond"/>
          <w:szCs w:val="24"/>
        </w:rPr>
        <w:t xml:space="preserve"> t</w:t>
      </w:r>
      <w:r w:rsidR="00FB470A" w:rsidRPr="00B34030">
        <w:rPr>
          <w:rFonts w:ascii="Garamond" w:hAnsi="Garamond"/>
          <w:szCs w:val="24"/>
        </w:rPr>
        <w:t>ë</w:t>
      </w:r>
      <w:r w:rsidR="007B077F" w:rsidRPr="00B34030">
        <w:rPr>
          <w:rFonts w:ascii="Garamond" w:hAnsi="Garamond"/>
          <w:szCs w:val="24"/>
        </w:rPr>
        <w:t xml:space="preserve"> cil</w:t>
      </w:r>
      <w:r w:rsidR="00FB470A" w:rsidRPr="00B34030">
        <w:rPr>
          <w:rFonts w:ascii="Garamond" w:hAnsi="Garamond"/>
          <w:szCs w:val="24"/>
        </w:rPr>
        <w:t>ë</w:t>
      </w:r>
      <w:r w:rsidR="007B077F" w:rsidRPr="00B34030">
        <w:rPr>
          <w:rFonts w:ascii="Garamond" w:hAnsi="Garamond"/>
          <w:szCs w:val="24"/>
        </w:rPr>
        <w:t>t p</w:t>
      </w:r>
      <w:r w:rsidR="00FB470A" w:rsidRPr="00B34030">
        <w:rPr>
          <w:rFonts w:ascii="Garamond" w:hAnsi="Garamond"/>
          <w:szCs w:val="24"/>
        </w:rPr>
        <w:t>ë</w:t>
      </w:r>
      <w:r w:rsidR="007B077F" w:rsidRPr="00B34030">
        <w:rPr>
          <w:rFonts w:ascii="Garamond" w:hAnsi="Garamond"/>
          <w:szCs w:val="24"/>
        </w:rPr>
        <w:t>rfitojn</w:t>
      </w:r>
      <w:r w:rsidR="00FB470A" w:rsidRPr="00B34030">
        <w:rPr>
          <w:rFonts w:ascii="Garamond" w:hAnsi="Garamond"/>
          <w:szCs w:val="24"/>
        </w:rPr>
        <w:t>ë</w:t>
      </w:r>
      <w:r w:rsidR="001664B7" w:rsidRPr="00B34030">
        <w:rPr>
          <w:rFonts w:ascii="Garamond" w:hAnsi="Garamond"/>
          <w:szCs w:val="24"/>
        </w:rPr>
        <w:t xml:space="preserve"> nga </w:t>
      </w:r>
      <w:proofErr w:type="spellStart"/>
      <w:r w:rsidR="001664B7" w:rsidRPr="00B34030">
        <w:rPr>
          <w:rFonts w:ascii="Garamond" w:hAnsi="Garamond"/>
          <w:szCs w:val="24"/>
        </w:rPr>
        <w:t>grant</w:t>
      </w:r>
      <w:r w:rsidR="007B077F" w:rsidRPr="00B34030">
        <w:rPr>
          <w:rFonts w:ascii="Garamond" w:hAnsi="Garamond"/>
          <w:szCs w:val="24"/>
        </w:rPr>
        <w:t>et</w:t>
      </w:r>
      <w:proofErr w:type="spellEnd"/>
      <w:r w:rsidR="007B077F" w:rsidRPr="00B34030">
        <w:rPr>
          <w:rFonts w:ascii="Garamond" w:hAnsi="Garamond"/>
          <w:szCs w:val="24"/>
        </w:rPr>
        <w:t xml:space="preserve"> e rikonstruksionit, banesat e t</w:t>
      </w:r>
      <w:r w:rsidR="00FB470A" w:rsidRPr="00B34030">
        <w:rPr>
          <w:rFonts w:ascii="Garamond" w:hAnsi="Garamond"/>
          <w:szCs w:val="24"/>
        </w:rPr>
        <w:t>ë</w:t>
      </w:r>
      <w:r w:rsidR="007B077F" w:rsidRPr="00B34030">
        <w:rPr>
          <w:rFonts w:ascii="Garamond" w:hAnsi="Garamond"/>
          <w:szCs w:val="24"/>
        </w:rPr>
        <w:t xml:space="preserve"> cil</w:t>
      </w:r>
      <w:r w:rsidR="00FB470A" w:rsidRPr="00B34030">
        <w:rPr>
          <w:rFonts w:ascii="Garamond" w:hAnsi="Garamond"/>
          <w:szCs w:val="24"/>
        </w:rPr>
        <w:t>ë</w:t>
      </w:r>
      <w:r w:rsidR="007B077F" w:rsidRPr="00B34030">
        <w:rPr>
          <w:rFonts w:ascii="Garamond" w:hAnsi="Garamond"/>
          <w:szCs w:val="24"/>
        </w:rPr>
        <w:t xml:space="preserve">ve janë klasifikuar si objekte të dëmtuara rëndë apo të dëmtuara lehtë </w:t>
      </w:r>
      <w:r w:rsidR="00251069" w:rsidRPr="00B34030">
        <w:rPr>
          <w:rFonts w:ascii="Garamond" w:hAnsi="Garamond"/>
          <w:szCs w:val="24"/>
        </w:rPr>
        <w:t xml:space="preserve">si pasojë e fatkeqësisë natyrore </w:t>
      </w:r>
      <w:r w:rsidR="007B077F" w:rsidRPr="00B34030">
        <w:rPr>
          <w:rFonts w:ascii="Garamond" w:hAnsi="Garamond"/>
          <w:szCs w:val="24"/>
        </w:rPr>
        <w:t>dhe që nuk duhen rindërtuar nga e para</w:t>
      </w:r>
      <w:r w:rsidR="00A82EC1" w:rsidRPr="00B34030">
        <w:rPr>
          <w:rFonts w:ascii="Garamond" w:hAnsi="Garamond"/>
          <w:szCs w:val="24"/>
        </w:rPr>
        <w:t>,</w:t>
      </w:r>
      <w:r w:rsidR="00EC666A" w:rsidRPr="00B34030">
        <w:rPr>
          <w:rFonts w:ascii="Garamond" w:hAnsi="Garamond"/>
          <w:szCs w:val="24"/>
        </w:rPr>
        <w:t xml:space="preserve"> </w:t>
      </w:r>
      <w:r w:rsidR="00251069" w:rsidRPr="00B34030">
        <w:rPr>
          <w:rFonts w:ascii="Garamond" w:hAnsi="Garamond"/>
          <w:szCs w:val="24"/>
        </w:rPr>
        <w:t>dhe rikonstruksionit ose riparimit 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mjediseve n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bashk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pron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si ose t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p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rbashk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ta n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 xml:space="preserve"> nd</w:t>
      </w:r>
      <w:r w:rsidR="002C2A0C" w:rsidRPr="00B34030">
        <w:rPr>
          <w:rFonts w:ascii="Garamond" w:hAnsi="Garamond"/>
          <w:szCs w:val="24"/>
        </w:rPr>
        <w:t>ë</w:t>
      </w:r>
      <w:r w:rsidR="00251069" w:rsidRPr="00B34030">
        <w:rPr>
          <w:rFonts w:ascii="Garamond" w:hAnsi="Garamond"/>
          <w:szCs w:val="24"/>
        </w:rPr>
        <w:t>rtesa (pallat),</w:t>
      </w:r>
      <w:r w:rsidR="00A82EC1" w:rsidRPr="00B34030">
        <w:rPr>
          <w:rFonts w:ascii="Garamond" w:hAnsi="Garamond"/>
          <w:szCs w:val="24"/>
        </w:rPr>
        <w:t xml:space="preserve"> në </w:t>
      </w:r>
      <w:r w:rsidR="006F068C" w:rsidRPr="00B34030">
        <w:rPr>
          <w:rFonts w:ascii="Garamond" w:hAnsi="Garamond"/>
          <w:szCs w:val="24"/>
        </w:rPr>
        <w:t>b</w:t>
      </w:r>
      <w:r w:rsidR="00BC2769" w:rsidRPr="00B34030">
        <w:rPr>
          <w:rFonts w:ascii="Garamond" w:hAnsi="Garamond"/>
          <w:szCs w:val="24"/>
        </w:rPr>
        <w:t>ashkit</w:t>
      </w:r>
      <w:r w:rsidR="00EC666A" w:rsidRPr="00B34030">
        <w:rPr>
          <w:rFonts w:ascii="Garamond" w:hAnsi="Garamond"/>
          <w:szCs w:val="24"/>
        </w:rPr>
        <w:t>ë</w:t>
      </w:r>
      <w:r w:rsidR="006F068C" w:rsidRPr="00B34030">
        <w:rPr>
          <w:rFonts w:ascii="Garamond" w:hAnsi="Garamond"/>
          <w:szCs w:val="24"/>
        </w:rPr>
        <w:t xml:space="preserve"> </w:t>
      </w:r>
      <w:r w:rsidR="00573352" w:rsidRPr="00B34030">
        <w:rPr>
          <w:rFonts w:ascii="Garamond" w:hAnsi="Garamond"/>
          <w:szCs w:val="24"/>
        </w:rPr>
        <w:t xml:space="preserve">Vorë dhe </w:t>
      </w:r>
      <w:r w:rsidR="00251069" w:rsidRPr="00B34030">
        <w:rPr>
          <w:rFonts w:ascii="Garamond" w:hAnsi="Garamond"/>
          <w:szCs w:val="24"/>
        </w:rPr>
        <w:t>Lezh</w:t>
      </w:r>
      <w:r w:rsidR="00146C83" w:rsidRPr="00B34030">
        <w:rPr>
          <w:rFonts w:ascii="Garamond" w:hAnsi="Garamond"/>
          <w:szCs w:val="24"/>
        </w:rPr>
        <w:t>ë</w:t>
      </w:r>
      <w:r w:rsidR="00573352" w:rsidRPr="00B34030">
        <w:rPr>
          <w:rFonts w:ascii="Garamond" w:hAnsi="Garamond"/>
          <w:szCs w:val="24"/>
        </w:rPr>
        <w:t>.</w:t>
      </w:r>
    </w:p>
    <w:bookmarkEnd w:id="3"/>
    <w:bookmarkEnd w:id="4"/>
    <w:p w14:paraId="4E558BCC" w14:textId="4C765F7F" w:rsidR="004B29EB" w:rsidRPr="00B34030" w:rsidRDefault="00B34030" w:rsidP="00B3403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B56AE9" w:rsidRPr="00B34030">
        <w:rPr>
          <w:rFonts w:ascii="Garamond" w:hAnsi="Garamond"/>
          <w:szCs w:val="24"/>
        </w:rPr>
        <w:t>Efekti financiar</w:t>
      </w:r>
      <w:r w:rsidR="006F068C" w:rsidRPr="00B34030">
        <w:rPr>
          <w:rFonts w:ascii="Garamond" w:hAnsi="Garamond"/>
          <w:szCs w:val="24"/>
        </w:rPr>
        <w:t>,</w:t>
      </w:r>
      <w:r w:rsidR="00B56AE9" w:rsidRPr="00B34030">
        <w:rPr>
          <w:rFonts w:ascii="Garamond" w:hAnsi="Garamond"/>
          <w:szCs w:val="24"/>
        </w:rPr>
        <w:t xml:space="preserve"> sipas pikës </w:t>
      </w:r>
      <w:r w:rsidR="001664B7" w:rsidRPr="00B34030">
        <w:rPr>
          <w:rFonts w:ascii="Garamond" w:hAnsi="Garamond"/>
          <w:szCs w:val="24"/>
        </w:rPr>
        <w:t>1</w:t>
      </w:r>
      <w:r w:rsidR="006F068C" w:rsidRPr="00B34030">
        <w:rPr>
          <w:rFonts w:ascii="Garamond" w:hAnsi="Garamond"/>
          <w:szCs w:val="24"/>
        </w:rPr>
        <w:t>, të këtij vendimi,</w:t>
      </w:r>
      <w:r w:rsidR="001664B7" w:rsidRPr="00B34030">
        <w:rPr>
          <w:rFonts w:ascii="Garamond" w:hAnsi="Garamond"/>
          <w:szCs w:val="24"/>
        </w:rPr>
        <w:t xml:space="preserve"> </w:t>
      </w:r>
      <w:r w:rsidR="00D1169C" w:rsidRPr="00B34030">
        <w:rPr>
          <w:rFonts w:ascii="Garamond" w:hAnsi="Garamond"/>
          <w:szCs w:val="24"/>
        </w:rPr>
        <w:t>t</w:t>
      </w:r>
      <w:r w:rsidR="001664B7" w:rsidRPr="00B34030">
        <w:rPr>
          <w:rFonts w:ascii="Garamond" w:hAnsi="Garamond"/>
          <w:szCs w:val="24"/>
        </w:rPr>
        <w:t>ë</w:t>
      </w:r>
      <w:r w:rsidR="00D1169C" w:rsidRPr="00B34030">
        <w:rPr>
          <w:rFonts w:ascii="Garamond" w:hAnsi="Garamond"/>
          <w:szCs w:val="24"/>
        </w:rPr>
        <w:t xml:space="preserve"> p</w:t>
      </w:r>
      <w:r w:rsidR="001664B7" w:rsidRPr="00B34030">
        <w:rPr>
          <w:rFonts w:ascii="Garamond" w:hAnsi="Garamond"/>
          <w:szCs w:val="24"/>
        </w:rPr>
        <w:t>ë</w:t>
      </w:r>
      <w:r w:rsidR="00D1169C" w:rsidRPr="00B34030">
        <w:rPr>
          <w:rFonts w:ascii="Garamond" w:hAnsi="Garamond"/>
          <w:szCs w:val="24"/>
        </w:rPr>
        <w:t xml:space="preserve">rballohet nga </w:t>
      </w:r>
      <w:r w:rsidR="00B56AE9" w:rsidRPr="00B34030">
        <w:rPr>
          <w:rFonts w:ascii="Garamond" w:hAnsi="Garamond"/>
          <w:szCs w:val="24"/>
        </w:rPr>
        <w:t xml:space="preserve">pjesa e financuar nga </w:t>
      </w:r>
      <w:proofErr w:type="spellStart"/>
      <w:r w:rsidR="00B56AE9" w:rsidRPr="00B34030">
        <w:rPr>
          <w:rFonts w:ascii="Garamond" w:hAnsi="Garamond"/>
          <w:szCs w:val="24"/>
        </w:rPr>
        <w:t>grantet</w:t>
      </w:r>
      <w:proofErr w:type="spellEnd"/>
      <w:r w:rsidR="00B56AE9" w:rsidRPr="00B34030">
        <w:rPr>
          <w:rFonts w:ascii="Garamond" w:hAnsi="Garamond"/>
          <w:szCs w:val="24"/>
        </w:rPr>
        <w:t xml:space="preserve"> e </w:t>
      </w:r>
      <w:r w:rsidR="00D1169C" w:rsidRPr="00B34030">
        <w:rPr>
          <w:rFonts w:ascii="Garamond" w:hAnsi="Garamond"/>
          <w:szCs w:val="24"/>
        </w:rPr>
        <w:t>fondi</w:t>
      </w:r>
      <w:r w:rsidR="00B56AE9" w:rsidRPr="00B34030">
        <w:rPr>
          <w:rFonts w:ascii="Garamond" w:hAnsi="Garamond"/>
          <w:szCs w:val="24"/>
        </w:rPr>
        <w:t>t të</w:t>
      </w:r>
      <w:r w:rsidR="00D1169C" w:rsidRPr="00B34030">
        <w:rPr>
          <w:rFonts w:ascii="Garamond" w:hAnsi="Garamond"/>
          <w:szCs w:val="24"/>
        </w:rPr>
        <w:t xml:space="preserve"> rind</w:t>
      </w:r>
      <w:r w:rsidR="001664B7" w:rsidRPr="00B34030">
        <w:rPr>
          <w:rFonts w:ascii="Garamond" w:hAnsi="Garamond"/>
          <w:szCs w:val="24"/>
        </w:rPr>
        <w:t>ë</w:t>
      </w:r>
      <w:r w:rsidR="00D1169C" w:rsidRPr="00B34030">
        <w:rPr>
          <w:rFonts w:ascii="Garamond" w:hAnsi="Garamond"/>
          <w:szCs w:val="24"/>
        </w:rPr>
        <w:t>rtimit,</w:t>
      </w:r>
      <w:r w:rsidR="00B56AE9" w:rsidRPr="00B34030">
        <w:rPr>
          <w:rFonts w:ascii="Garamond" w:hAnsi="Garamond"/>
          <w:szCs w:val="24"/>
        </w:rPr>
        <w:t xml:space="preserve"> </w:t>
      </w:r>
      <w:r w:rsidR="001664B7" w:rsidRPr="00B34030">
        <w:rPr>
          <w:rFonts w:ascii="Garamond" w:hAnsi="Garamond"/>
          <w:szCs w:val="24"/>
        </w:rPr>
        <w:t>miratuar për vitin 2020,</w:t>
      </w:r>
      <w:r w:rsidR="00D1169C" w:rsidRPr="00B34030">
        <w:rPr>
          <w:rFonts w:ascii="Garamond" w:hAnsi="Garamond"/>
          <w:szCs w:val="24"/>
        </w:rPr>
        <w:t xml:space="preserve"> dhe </w:t>
      </w:r>
      <w:r w:rsidR="004B03AA">
        <w:rPr>
          <w:rFonts w:ascii="Garamond" w:hAnsi="Garamond"/>
          <w:szCs w:val="24"/>
        </w:rPr>
        <w:t>t</w:t>
      </w:r>
      <w:r w:rsidR="004B29EB" w:rsidRPr="00B34030">
        <w:rPr>
          <w:rFonts w:ascii="Garamond" w:hAnsi="Garamond"/>
          <w:szCs w:val="24"/>
        </w:rPr>
        <w:t xml:space="preserve">u kalojë </w:t>
      </w:r>
      <w:r w:rsidR="001664B7" w:rsidRPr="00B34030">
        <w:rPr>
          <w:rFonts w:ascii="Garamond" w:hAnsi="Garamond"/>
          <w:szCs w:val="24"/>
        </w:rPr>
        <w:t xml:space="preserve">bashkive </w:t>
      </w:r>
      <w:r w:rsidR="003B3CC9" w:rsidRPr="00B34030">
        <w:rPr>
          <w:rFonts w:ascii="Garamond" w:hAnsi="Garamond"/>
          <w:szCs w:val="24"/>
        </w:rPr>
        <w:t>Vor</w:t>
      </w:r>
      <w:r w:rsidR="001664B7" w:rsidRPr="00B34030">
        <w:rPr>
          <w:rFonts w:ascii="Garamond" w:hAnsi="Garamond"/>
          <w:szCs w:val="24"/>
        </w:rPr>
        <w:t>ë</w:t>
      </w:r>
      <w:r w:rsidR="00573352" w:rsidRPr="00B34030">
        <w:rPr>
          <w:rFonts w:ascii="Garamond" w:hAnsi="Garamond"/>
          <w:szCs w:val="24"/>
        </w:rPr>
        <w:t xml:space="preserve"> </w:t>
      </w:r>
      <w:r w:rsidR="00A43A98" w:rsidRPr="00B34030">
        <w:rPr>
          <w:rFonts w:ascii="Garamond" w:hAnsi="Garamond"/>
          <w:szCs w:val="24"/>
        </w:rPr>
        <w:t>dhe Lezh</w:t>
      </w:r>
      <w:r w:rsidR="003B3CC9" w:rsidRPr="00B34030">
        <w:rPr>
          <w:rFonts w:ascii="Garamond" w:hAnsi="Garamond"/>
          <w:szCs w:val="24"/>
        </w:rPr>
        <w:t>ë</w:t>
      </w:r>
      <w:r w:rsidR="004B29EB" w:rsidRPr="00B34030">
        <w:rPr>
          <w:rFonts w:ascii="Garamond" w:hAnsi="Garamond"/>
          <w:szCs w:val="24"/>
        </w:rPr>
        <w:t xml:space="preserve">, sipas </w:t>
      </w:r>
      <w:proofErr w:type="spellStart"/>
      <w:r w:rsidR="004B29EB" w:rsidRPr="00B34030">
        <w:rPr>
          <w:rFonts w:ascii="Garamond" w:hAnsi="Garamond"/>
          <w:szCs w:val="24"/>
        </w:rPr>
        <w:t>detaji</w:t>
      </w:r>
      <w:bookmarkStart w:id="5" w:name="_GoBack"/>
      <w:bookmarkEnd w:id="5"/>
      <w:r w:rsidR="004B29EB" w:rsidRPr="00B34030">
        <w:rPr>
          <w:rFonts w:ascii="Garamond" w:hAnsi="Garamond"/>
          <w:szCs w:val="24"/>
        </w:rPr>
        <w:t>mit</w:t>
      </w:r>
      <w:proofErr w:type="spellEnd"/>
      <w:r w:rsidR="004B29EB" w:rsidRPr="00B34030">
        <w:rPr>
          <w:rFonts w:ascii="Garamond" w:hAnsi="Garamond"/>
          <w:szCs w:val="24"/>
        </w:rPr>
        <w:t xml:space="preserve"> të mëposhtëm: </w:t>
      </w:r>
    </w:p>
    <w:p w14:paraId="4E558BCF" w14:textId="67E0F1FD" w:rsidR="00573352" w:rsidRPr="00B34030" w:rsidRDefault="00B34030" w:rsidP="00B34030">
      <w:pPr>
        <w:ind w:firstLine="284"/>
        <w:jc w:val="both"/>
        <w:rPr>
          <w:rFonts w:ascii="Garamond" w:hAnsi="Garamond"/>
          <w:szCs w:val="24"/>
        </w:rPr>
      </w:pPr>
      <w:bookmarkStart w:id="6" w:name="_Hlk41554733"/>
      <w:r>
        <w:rPr>
          <w:rFonts w:ascii="Garamond" w:hAnsi="Garamond"/>
          <w:szCs w:val="24"/>
        </w:rPr>
        <w:t xml:space="preserve">a) </w:t>
      </w:r>
      <w:r w:rsidR="00573352" w:rsidRPr="00B34030">
        <w:rPr>
          <w:rFonts w:ascii="Garamond" w:hAnsi="Garamond"/>
          <w:szCs w:val="24"/>
        </w:rPr>
        <w:t xml:space="preserve">Bashkisë </w:t>
      </w:r>
      <w:r w:rsidR="00752704" w:rsidRPr="00B34030">
        <w:rPr>
          <w:rFonts w:ascii="Garamond" w:hAnsi="Garamond"/>
          <w:szCs w:val="24"/>
        </w:rPr>
        <w:t>Vor</w:t>
      </w:r>
      <w:r w:rsidR="00573352" w:rsidRPr="00B34030">
        <w:rPr>
          <w:rFonts w:ascii="Garamond" w:hAnsi="Garamond"/>
          <w:szCs w:val="24"/>
        </w:rPr>
        <w:t xml:space="preserve">ë i transferohet fondi prej </w:t>
      </w:r>
      <w:r w:rsidR="00752704" w:rsidRPr="00B34030">
        <w:rPr>
          <w:rFonts w:ascii="Garamond" w:hAnsi="Garamond"/>
          <w:szCs w:val="24"/>
        </w:rPr>
        <w:t>35 550 000 (tridhjetë e pesë milion</w:t>
      </w:r>
      <w:r w:rsidR="006F068C" w:rsidRPr="00B34030">
        <w:rPr>
          <w:rFonts w:ascii="Garamond" w:hAnsi="Garamond"/>
          <w:szCs w:val="24"/>
        </w:rPr>
        <w:t>ë</w:t>
      </w:r>
      <w:r w:rsidR="00752704" w:rsidRPr="00B34030">
        <w:rPr>
          <w:rFonts w:ascii="Garamond" w:hAnsi="Garamond"/>
          <w:szCs w:val="24"/>
        </w:rPr>
        <w:t xml:space="preserve"> e pesëqind e pesëdhjetë mijë)</w:t>
      </w:r>
      <w:r w:rsidR="00573352" w:rsidRPr="00B34030">
        <w:rPr>
          <w:rFonts w:ascii="Garamond" w:hAnsi="Garamond"/>
          <w:szCs w:val="24"/>
        </w:rPr>
        <w:t xml:space="preserve"> lekësh</w:t>
      </w:r>
      <w:r w:rsidR="00B65A47" w:rsidRPr="00B34030">
        <w:rPr>
          <w:rFonts w:ascii="Garamond" w:hAnsi="Garamond"/>
          <w:szCs w:val="24"/>
        </w:rPr>
        <w:t>, p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r financimin e rikonstruksionit 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banesave individuale dhe 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nj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sive 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banimit n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nd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rtesa (pallat)</w:t>
      </w:r>
      <w:r w:rsidR="006F068C" w:rsidRPr="00B34030">
        <w:rPr>
          <w:rFonts w:ascii="Garamond" w:hAnsi="Garamond"/>
          <w:szCs w:val="24"/>
        </w:rPr>
        <w:t>,</w:t>
      </w:r>
      <w:r w:rsidR="00B65A47" w:rsidRPr="00B34030">
        <w:rPr>
          <w:rFonts w:ascii="Garamond" w:hAnsi="Garamond"/>
          <w:szCs w:val="24"/>
        </w:rPr>
        <w:t xml:space="preserve"> p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r ata individ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cil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t p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rfitojn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nga </w:t>
      </w:r>
      <w:proofErr w:type="spellStart"/>
      <w:r w:rsidR="00B65A47" w:rsidRPr="00B34030">
        <w:rPr>
          <w:rFonts w:ascii="Garamond" w:hAnsi="Garamond"/>
          <w:szCs w:val="24"/>
        </w:rPr>
        <w:t>grantet</w:t>
      </w:r>
      <w:proofErr w:type="spellEnd"/>
      <w:r w:rsidR="00B65A47" w:rsidRPr="00B34030">
        <w:rPr>
          <w:rFonts w:ascii="Garamond" w:hAnsi="Garamond"/>
          <w:szCs w:val="24"/>
        </w:rPr>
        <w:t xml:space="preserve"> e rikonstruksionit, banesat e 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cil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ve jan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klasifikuar si objekte 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d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mtuara r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nd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apo 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d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mtuara leht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, si pasoj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e fatkeq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sis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natyrore, dhe q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 xml:space="preserve"> nuk duhen rind</w:t>
      </w:r>
      <w:r w:rsidR="002C2A0C" w:rsidRPr="00B34030">
        <w:rPr>
          <w:rFonts w:ascii="Garamond" w:hAnsi="Garamond"/>
          <w:szCs w:val="24"/>
        </w:rPr>
        <w:t>ë</w:t>
      </w:r>
      <w:r w:rsidR="00B65A47" w:rsidRPr="00B34030">
        <w:rPr>
          <w:rFonts w:ascii="Garamond" w:hAnsi="Garamond"/>
          <w:szCs w:val="24"/>
        </w:rPr>
        <w:t>rtuar nga e para</w:t>
      </w:r>
      <w:r w:rsidR="006F068C" w:rsidRPr="00B34030">
        <w:rPr>
          <w:rFonts w:ascii="Garamond" w:hAnsi="Garamond"/>
          <w:szCs w:val="24"/>
        </w:rPr>
        <w:t>;</w:t>
      </w:r>
    </w:p>
    <w:p w14:paraId="4E558BD0" w14:textId="3BB06907" w:rsidR="00BC2769" w:rsidRPr="00B34030" w:rsidRDefault="00B34030" w:rsidP="00B3403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BC2769" w:rsidRPr="00B34030">
        <w:rPr>
          <w:rFonts w:ascii="Garamond" w:hAnsi="Garamond"/>
          <w:szCs w:val="24"/>
        </w:rPr>
        <w:t xml:space="preserve">Bashkisë </w:t>
      </w:r>
      <w:r w:rsidR="00C80E92" w:rsidRPr="00B34030">
        <w:rPr>
          <w:rFonts w:ascii="Garamond" w:hAnsi="Garamond"/>
          <w:szCs w:val="24"/>
        </w:rPr>
        <w:t>Lezh</w:t>
      </w:r>
      <w:r w:rsidR="00146C83" w:rsidRPr="00B34030">
        <w:rPr>
          <w:rFonts w:ascii="Garamond" w:hAnsi="Garamond"/>
          <w:szCs w:val="24"/>
        </w:rPr>
        <w:t>ë</w:t>
      </w:r>
      <w:r w:rsidR="00BC2769" w:rsidRPr="00B34030">
        <w:rPr>
          <w:rFonts w:ascii="Garamond" w:hAnsi="Garamond"/>
          <w:szCs w:val="24"/>
        </w:rPr>
        <w:t xml:space="preserve"> i transferohet fondi prej </w:t>
      </w:r>
      <w:r w:rsidR="00440F44" w:rsidRPr="00B34030">
        <w:rPr>
          <w:rFonts w:ascii="Garamond" w:hAnsi="Garamond"/>
          <w:szCs w:val="24"/>
        </w:rPr>
        <w:t>217 913 855 (dyqind e shtatëmbëdhjetë milion</w:t>
      </w:r>
      <w:r w:rsidR="006F068C" w:rsidRPr="00B34030">
        <w:rPr>
          <w:rFonts w:ascii="Garamond" w:hAnsi="Garamond"/>
          <w:szCs w:val="24"/>
        </w:rPr>
        <w:t>ë</w:t>
      </w:r>
      <w:r w:rsidR="00440F44" w:rsidRPr="00B34030">
        <w:rPr>
          <w:rFonts w:ascii="Garamond" w:hAnsi="Garamond"/>
          <w:szCs w:val="24"/>
        </w:rPr>
        <w:t xml:space="preserve"> e nëntëqind e trembëdhjetë mijë e tetëqind e pesëdhjetë e pesë) </w:t>
      </w:r>
      <w:r w:rsidR="00BC2769" w:rsidRPr="00B34030">
        <w:rPr>
          <w:rFonts w:ascii="Garamond" w:hAnsi="Garamond"/>
          <w:szCs w:val="24"/>
        </w:rPr>
        <w:t>lekësh</w:t>
      </w:r>
      <w:r w:rsidR="008B10AD" w:rsidRPr="00B34030">
        <w:rPr>
          <w:rFonts w:ascii="Garamond" w:hAnsi="Garamond"/>
          <w:szCs w:val="24"/>
        </w:rPr>
        <w:t>, p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>r financimin p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>r rikonstruksion ose riparimin e mjediseve n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 xml:space="preserve"> bashk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>pron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>si ose t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 xml:space="preserve"> p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>rbashk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>ta n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 xml:space="preserve"> nd</w:t>
      </w:r>
      <w:r w:rsidR="002C2A0C" w:rsidRPr="00B34030">
        <w:rPr>
          <w:rFonts w:ascii="Garamond" w:hAnsi="Garamond"/>
          <w:szCs w:val="24"/>
        </w:rPr>
        <w:t>ë</w:t>
      </w:r>
      <w:r w:rsidR="008B10AD" w:rsidRPr="00B34030">
        <w:rPr>
          <w:rFonts w:ascii="Garamond" w:hAnsi="Garamond"/>
          <w:szCs w:val="24"/>
        </w:rPr>
        <w:t>rtesa (pallat)</w:t>
      </w:r>
      <w:r w:rsidR="006F068C" w:rsidRPr="00B34030">
        <w:rPr>
          <w:rFonts w:ascii="Garamond" w:hAnsi="Garamond"/>
          <w:szCs w:val="24"/>
        </w:rPr>
        <w:t>.</w:t>
      </w:r>
    </w:p>
    <w:bookmarkEnd w:id="6"/>
    <w:p w14:paraId="4E558BD2" w14:textId="6F3FB832" w:rsidR="00F36F56" w:rsidRPr="00B34030" w:rsidRDefault="00B34030" w:rsidP="00B3403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F36F56" w:rsidRPr="00B34030">
        <w:rPr>
          <w:rFonts w:ascii="Garamond" w:hAnsi="Garamond"/>
          <w:szCs w:val="24"/>
        </w:rPr>
        <w:t xml:space="preserve">Ngarkohen </w:t>
      </w:r>
      <w:r w:rsidR="002B72D8" w:rsidRPr="00B34030">
        <w:rPr>
          <w:rFonts w:ascii="Garamond" w:hAnsi="Garamond"/>
          <w:szCs w:val="24"/>
        </w:rPr>
        <w:t>m</w:t>
      </w:r>
      <w:r w:rsidR="00F36F56" w:rsidRPr="00B34030">
        <w:rPr>
          <w:rFonts w:ascii="Garamond" w:hAnsi="Garamond"/>
          <w:szCs w:val="24"/>
        </w:rPr>
        <w:t xml:space="preserve">inistri i Shtetit për Rindërtimin, </w:t>
      </w:r>
      <w:r w:rsidR="0077116C" w:rsidRPr="00B34030">
        <w:rPr>
          <w:rFonts w:ascii="Garamond" w:hAnsi="Garamond"/>
          <w:szCs w:val="24"/>
        </w:rPr>
        <w:t>Ministria e Financave dhe Ekonomis</w:t>
      </w:r>
      <w:r w:rsidR="008A02E4" w:rsidRPr="00B34030">
        <w:rPr>
          <w:rFonts w:ascii="Garamond" w:hAnsi="Garamond"/>
          <w:szCs w:val="24"/>
        </w:rPr>
        <w:t>ë</w:t>
      </w:r>
      <w:r w:rsidR="006D4435" w:rsidRPr="00B34030">
        <w:rPr>
          <w:rFonts w:ascii="Garamond" w:hAnsi="Garamond"/>
          <w:szCs w:val="24"/>
        </w:rPr>
        <w:t xml:space="preserve"> dhe </w:t>
      </w:r>
      <w:r w:rsidR="001664B7" w:rsidRPr="00B34030">
        <w:rPr>
          <w:rFonts w:ascii="Garamond" w:hAnsi="Garamond"/>
          <w:szCs w:val="24"/>
        </w:rPr>
        <w:t>b</w:t>
      </w:r>
      <w:r w:rsidR="00BC2769" w:rsidRPr="00B34030">
        <w:rPr>
          <w:rFonts w:ascii="Garamond" w:hAnsi="Garamond"/>
          <w:szCs w:val="24"/>
        </w:rPr>
        <w:t>ashkitë</w:t>
      </w:r>
      <w:r w:rsidR="00F71F45" w:rsidRPr="00B34030">
        <w:rPr>
          <w:rFonts w:ascii="Garamond" w:hAnsi="Garamond"/>
          <w:szCs w:val="24"/>
        </w:rPr>
        <w:t xml:space="preserve"> </w:t>
      </w:r>
      <w:r w:rsidR="00440F44" w:rsidRPr="00B34030">
        <w:rPr>
          <w:rFonts w:ascii="Garamond" w:hAnsi="Garamond"/>
          <w:szCs w:val="24"/>
        </w:rPr>
        <w:t xml:space="preserve">Vorë </w:t>
      </w:r>
      <w:r w:rsidR="00BC2769" w:rsidRPr="00B34030">
        <w:rPr>
          <w:rFonts w:ascii="Garamond" w:hAnsi="Garamond"/>
          <w:szCs w:val="24"/>
        </w:rPr>
        <w:t>dhe</w:t>
      </w:r>
      <w:r w:rsidR="00146C83" w:rsidRPr="00B34030">
        <w:rPr>
          <w:rFonts w:ascii="Garamond" w:hAnsi="Garamond"/>
          <w:szCs w:val="24"/>
        </w:rPr>
        <w:t xml:space="preserve"> </w:t>
      </w:r>
      <w:r w:rsidR="00440F44" w:rsidRPr="00B34030">
        <w:rPr>
          <w:rFonts w:ascii="Garamond" w:hAnsi="Garamond"/>
          <w:szCs w:val="24"/>
        </w:rPr>
        <w:t>L</w:t>
      </w:r>
      <w:r w:rsidR="00551E96" w:rsidRPr="00B34030">
        <w:rPr>
          <w:rFonts w:ascii="Garamond" w:hAnsi="Garamond"/>
          <w:szCs w:val="24"/>
        </w:rPr>
        <w:t>e</w:t>
      </w:r>
      <w:r w:rsidR="00440F44" w:rsidRPr="00B34030">
        <w:rPr>
          <w:rFonts w:ascii="Garamond" w:hAnsi="Garamond"/>
          <w:szCs w:val="24"/>
        </w:rPr>
        <w:t>zh</w:t>
      </w:r>
      <w:r w:rsidR="00146C83" w:rsidRPr="00B34030">
        <w:rPr>
          <w:rFonts w:ascii="Garamond" w:hAnsi="Garamond"/>
          <w:szCs w:val="24"/>
        </w:rPr>
        <w:t xml:space="preserve">ë </w:t>
      </w:r>
      <w:r w:rsidR="0077116C" w:rsidRPr="00B34030">
        <w:rPr>
          <w:rFonts w:ascii="Garamond" w:hAnsi="Garamond"/>
          <w:szCs w:val="24"/>
        </w:rPr>
        <w:t>p</w:t>
      </w:r>
      <w:r w:rsidR="008A02E4" w:rsidRPr="00B34030">
        <w:rPr>
          <w:rFonts w:ascii="Garamond" w:hAnsi="Garamond"/>
          <w:szCs w:val="24"/>
        </w:rPr>
        <w:t>ë</w:t>
      </w:r>
      <w:r w:rsidR="0077116C" w:rsidRPr="00B34030">
        <w:rPr>
          <w:rFonts w:ascii="Garamond" w:hAnsi="Garamond"/>
          <w:szCs w:val="24"/>
        </w:rPr>
        <w:t xml:space="preserve">r zbatimin </w:t>
      </w:r>
      <w:r w:rsidR="00F36F56" w:rsidRPr="00B34030">
        <w:rPr>
          <w:rFonts w:ascii="Garamond" w:hAnsi="Garamond"/>
          <w:szCs w:val="24"/>
        </w:rPr>
        <w:t>e këtij vendimi.</w:t>
      </w:r>
    </w:p>
    <w:bookmarkEnd w:id="2"/>
    <w:p w14:paraId="4E558BD4" w14:textId="36B5CE3A" w:rsidR="00F36F56" w:rsidRPr="00B34030" w:rsidRDefault="00F36F56" w:rsidP="00B34030">
      <w:pPr>
        <w:ind w:firstLine="284"/>
        <w:jc w:val="both"/>
        <w:rPr>
          <w:rFonts w:ascii="Garamond" w:hAnsi="Garamond"/>
          <w:szCs w:val="24"/>
        </w:rPr>
      </w:pPr>
      <w:r w:rsidRPr="00B34030">
        <w:rPr>
          <w:rFonts w:ascii="Garamond" w:hAnsi="Garamond"/>
          <w:szCs w:val="24"/>
        </w:rPr>
        <w:t xml:space="preserve">Ky vendim hyn në fuqi menjëherë dhe botohet </w:t>
      </w:r>
      <w:r w:rsidR="00B34030">
        <w:rPr>
          <w:rFonts w:ascii="Garamond" w:hAnsi="Garamond"/>
          <w:szCs w:val="24"/>
        </w:rPr>
        <w:t>në Fletoren Zyrtare</w:t>
      </w:r>
      <w:r w:rsidRPr="00B34030">
        <w:rPr>
          <w:rFonts w:ascii="Garamond" w:hAnsi="Garamond"/>
          <w:szCs w:val="24"/>
        </w:rPr>
        <w:t>.</w:t>
      </w:r>
    </w:p>
    <w:p w14:paraId="4E558BD5" w14:textId="77777777" w:rsidR="00F36F56" w:rsidRPr="00B34030" w:rsidRDefault="00F36F56" w:rsidP="00B34030">
      <w:pPr>
        <w:ind w:firstLine="284"/>
        <w:jc w:val="both"/>
        <w:rPr>
          <w:rFonts w:ascii="Garamond" w:hAnsi="Garamond"/>
          <w:szCs w:val="24"/>
        </w:rPr>
      </w:pPr>
    </w:p>
    <w:p w14:paraId="4E558BDD" w14:textId="307A1B79" w:rsidR="007A7218" w:rsidRPr="00B34030" w:rsidRDefault="00B34030" w:rsidP="00B34030">
      <w:pPr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ZËVENDËSKRYEMINISTËR</w:t>
      </w:r>
    </w:p>
    <w:p w14:paraId="4E558BDE" w14:textId="2D72B142" w:rsidR="007A7218" w:rsidRPr="00B34030" w:rsidRDefault="00B34030" w:rsidP="00B34030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B34030">
        <w:rPr>
          <w:rFonts w:ascii="Garamond" w:hAnsi="Garamond"/>
          <w:b/>
          <w:szCs w:val="24"/>
        </w:rPr>
        <w:t>Erion</w:t>
      </w:r>
      <w:proofErr w:type="spellEnd"/>
      <w:r w:rsidRPr="00B34030">
        <w:rPr>
          <w:rFonts w:ascii="Garamond" w:hAnsi="Garamond"/>
          <w:b/>
          <w:szCs w:val="24"/>
        </w:rPr>
        <w:t xml:space="preserve"> </w:t>
      </w:r>
      <w:proofErr w:type="spellStart"/>
      <w:r w:rsidRPr="00B34030">
        <w:rPr>
          <w:rFonts w:ascii="Garamond" w:hAnsi="Garamond"/>
          <w:b/>
          <w:szCs w:val="24"/>
        </w:rPr>
        <w:t>Braçe</w:t>
      </w:r>
      <w:proofErr w:type="spellEnd"/>
    </w:p>
    <w:p w14:paraId="4E558BE3" w14:textId="77777777" w:rsidR="007A7218" w:rsidRPr="00B34030" w:rsidRDefault="007A7218" w:rsidP="00B34030">
      <w:pPr>
        <w:ind w:firstLine="284"/>
        <w:jc w:val="both"/>
        <w:rPr>
          <w:rFonts w:ascii="Garamond" w:hAnsi="Garamond"/>
          <w:szCs w:val="24"/>
        </w:rPr>
      </w:pPr>
    </w:p>
    <w:sectPr w:rsidR="007A7218" w:rsidRPr="00B34030" w:rsidSect="00207586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B543A" w14:textId="77777777" w:rsidR="004B03AA" w:rsidRDefault="004B03AA" w:rsidP="001664B7">
      <w:r>
        <w:separator/>
      </w:r>
    </w:p>
  </w:endnote>
  <w:endnote w:type="continuationSeparator" w:id="0">
    <w:p w14:paraId="15A9D023" w14:textId="77777777" w:rsidR="004B03AA" w:rsidRDefault="004B03AA" w:rsidP="001664B7">
      <w:r>
        <w:continuationSeparator/>
      </w:r>
    </w:p>
  </w:endnote>
  <w:endnote w:type="continuationNotice" w:id="1">
    <w:p w14:paraId="2D57CD3B" w14:textId="77777777" w:rsidR="004B03AA" w:rsidRDefault="004B03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58BEC" w14:textId="616F4BC2" w:rsidR="004B03AA" w:rsidRDefault="004B03AA">
    <w:pPr>
      <w:pStyle w:val="Footer"/>
      <w:jc w:val="right"/>
    </w:pPr>
  </w:p>
  <w:p w14:paraId="4E558BED" w14:textId="77777777" w:rsidR="004B03AA" w:rsidRDefault="004B03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901C9" w14:textId="77777777" w:rsidR="004B03AA" w:rsidRDefault="004B03AA" w:rsidP="001664B7">
      <w:r>
        <w:separator/>
      </w:r>
    </w:p>
  </w:footnote>
  <w:footnote w:type="continuationSeparator" w:id="0">
    <w:p w14:paraId="40E85FE0" w14:textId="77777777" w:rsidR="004B03AA" w:rsidRDefault="004B03AA" w:rsidP="001664B7">
      <w:r>
        <w:continuationSeparator/>
      </w:r>
    </w:p>
  </w:footnote>
  <w:footnote w:type="continuationNotice" w:id="1">
    <w:p w14:paraId="45D3B55B" w14:textId="77777777" w:rsidR="004B03AA" w:rsidRDefault="004B03A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63C8F"/>
    <w:rsid w:val="00077051"/>
    <w:rsid w:val="00080697"/>
    <w:rsid w:val="0009762A"/>
    <w:rsid w:val="00097C8F"/>
    <w:rsid w:val="000B44AC"/>
    <w:rsid w:val="000E0882"/>
    <w:rsid w:val="000F3B45"/>
    <w:rsid w:val="00104E37"/>
    <w:rsid w:val="00113F76"/>
    <w:rsid w:val="00146A5D"/>
    <w:rsid w:val="00146C83"/>
    <w:rsid w:val="001664B7"/>
    <w:rsid w:val="00170737"/>
    <w:rsid w:val="00175D1F"/>
    <w:rsid w:val="0018006A"/>
    <w:rsid w:val="001D7A26"/>
    <w:rsid w:val="001E4AD9"/>
    <w:rsid w:val="001F461A"/>
    <w:rsid w:val="00207586"/>
    <w:rsid w:val="00233F0E"/>
    <w:rsid w:val="002469B2"/>
    <w:rsid w:val="00251069"/>
    <w:rsid w:val="002762FD"/>
    <w:rsid w:val="00276E21"/>
    <w:rsid w:val="0029068E"/>
    <w:rsid w:val="002B34DE"/>
    <w:rsid w:val="002B72D8"/>
    <w:rsid w:val="002C2A0C"/>
    <w:rsid w:val="00303F8A"/>
    <w:rsid w:val="0032014A"/>
    <w:rsid w:val="003201E4"/>
    <w:rsid w:val="00341419"/>
    <w:rsid w:val="003456AE"/>
    <w:rsid w:val="0039233C"/>
    <w:rsid w:val="003B3CC9"/>
    <w:rsid w:val="0040715D"/>
    <w:rsid w:val="00440F44"/>
    <w:rsid w:val="00445633"/>
    <w:rsid w:val="004529AC"/>
    <w:rsid w:val="004762A4"/>
    <w:rsid w:val="00493690"/>
    <w:rsid w:val="004B03AA"/>
    <w:rsid w:val="004B29EB"/>
    <w:rsid w:val="004D1AE0"/>
    <w:rsid w:val="004F03B9"/>
    <w:rsid w:val="004F1DF0"/>
    <w:rsid w:val="004F5A11"/>
    <w:rsid w:val="00502048"/>
    <w:rsid w:val="00551E96"/>
    <w:rsid w:val="00573352"/>
    <w:rsid w:val="00575B3A"/>
    <w:rsid w:val="0058402C"/>
    <w:rsid w:val="005C6247"/>
    <w:rsid w:val="005D219A"/>
    <w:rsid w:val="005D2474"/>
    <w:rsid w:val="005D279D"/>
    <w:rsid w:val="005D54CC"/>
    <w:rsid w:val="005E502A"/>
    <w:rsid w:val="00654259"/>
    <w:rsid w:val="00674BBB"/>
    <w:rsid w:val="00675132"/>
    <w:rsid w:val="006A4C41"/>
    <w:rsid w:val="006C24DF"/>
    <w:rsid w:val="006D4435"/>
    <w:rsid w:val="006F068C"/>
    <w:rsid w:val="006F2475"/>
    <w:rsid w:val="006F4E78"/>
    <w:rsid w:val="007020C8"/>
    <w:rsid w:val="007421EF"/>
    <w:rsid w:val="00752704"/>
    <w:rsid w:val="0077116C"/>
    <w:rsid w:val="00771256"/>
    <w:rsid w:val="00794DBC"/>
    <w:rsid w:val="007A6FDE"/>
    <w:rsid w:val="007A7218"/>
    <w:rsid w:val="007B077F"/>
    <w:rsid w:val="007C54C6"/>
    <w:rsid w:val="007F7A97"/>
    <w:rsid w:val="008355E7"/>
    <w:rsid w:val="0085209E"/>
    <w:rsid w:val="00852982"/>
    <w:rsid w:val="008A0110"/>
    <w:rsid w:val="008A02E4"/>
    <w:rsid w:val="008B0606"/>
    <w:rsid w:val="008B10AD"/>
    <w:rsid w:val="008E7DE8"/>
    <w:rsid w:val="0090659D"/>
    <w:rsid w:val="00911A4C"/>
    <w:rsid w:val="00980D8D"/>
    <w:rsid w:val="00986E24"/>
    <w:rsid w:val="00A13CF0"/>
    <w:rsid w:val="00A179BB"/>
    <w:rsid w:val="00A43A98"/>
    <w:rsid w:val="00A82EC1"/>
    <w:rsid w:val="00AD5FB3"/>
    <w:rsid w:val="00AE5E90"/>
    <w:rsid w:val="00B10B3A"/>
    <w:rsid w:val="00B143EC"/>
    <w:rsid w:val="00B22FA3"/>
    <w:rsid w:val="00B34030"/>
    <w:rsid w:val="00B44CDE"/>
    <w:rsid w:val="00B56AE9"/>
    <w:rsid w:val="00B606F3"/>
    <w:rsid w:val="00B65A47"/>
    <w:rsid w:val="00B92799"/>
    <w:rsid w:val="00BC2402"/>
    <w:rsid w:val="00BC2769"/>
    <w:rsid w:val="00BC33E6"/>
    <w:rsid w:val="00BD304D"/>
    <w:rsid w:val="00BF0076"/>
    <w:rsid w:val="00C57217"/>
    <w:rsid w:val="00C80E92"/>
    <w:rsid w:val="00C8447C"/>
    <w:rsid w:val="00C87EC4"/>
    <w:rsid w:val="00CB5010"/>
    <w:rsid w:val="00CD4247"/>
    <w:rsid w:val="00CF03BB"/>
    <w:rsid w:val="00CF3A98"/>
    <w:rsid w:val="00CF525C"/>
    <w:rsid w:val="00D1169C"/>
    <w:rsid w:val="00D462B0"/>
    <w:rsid w:val="00DA52A0"/>
    <w:rsid w:val="00DE09FD"/>
    <w:rsid w:val="00E36D96"/>
    <w:rsid w:val="00E4055F"/>
    <w:rsid w:val="00E61B72"/>
    <w:rsid w:val="00EA7D14"/>
    <w:rsid w:val="00EC31DE"/>
    <w:rsid w:val="00EC666A"/>
    <w:rsid w:val="00ED7A14"/>
    <w:rsid w:val="00EF3F1C"/>
    <w:rsid w:val="00F32F70"/>
    <w:rsid w:val="00F36F56"/>
    <w:rsid w:val="00F61269"/>
    <w:rsid w:val="00F71F45"/>
    <w:rsid w:val="00F82FE2"/>
    <w:rsid w:val="00FB470A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8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E37B9F73F43E3B4E089111595FB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794</Nr_x002e__x0020_akti>
    <Data_x0020_e_x0020_Krijimit xmlns="0e656187-b300-4fb0-8bf4-3a50f872073c">2020-10-12T07:08:52Z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përdorimin e fondit të rindërtimit për financimin e rikonstruksionit të banesave individuale dhe njësive të banimit në ndërtesa (pallat) si dhe mjediseve në bashkëpronësi ose të përbashkëta në ndërtesa (pallat), në bashkitë Vorë dhe Lezhë</Titulli>
    <Modifikuesi xmlns="0e656187-b300-4fb0-8bf4-3a50f872073c">vjollca.pacrami</Modifikuesi>
    <Nr_x002e__x0020_prot_x0020_QBZ xmlns="0e656187-b300-4fb0-8bf4-3a50f872073c">1502</Nr_x002e__x0020_prot_x0020_QBZ>
    <Data_x0020_e_x0020_Modifikimit xmlns="0e656187-b300-4fb0-8bf4-3a50f872073c">2020-10-12T10:16:31Z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5111/1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E37B9F73F43E3B4E089111595FB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4CD7A-01FB-44B9-B1C6-214AC48E3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6FF76B-68E7-4590-AB62-AD9E7BFEB5DB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5C0BBB5-2B74-4D3C-B578-53B05150C7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854666-7903-4814-89FA-16B95D75A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9E5EBB-525A-43E3-B809-EA919C3EB83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89F6C4-4753-4B83-9231-11FA27479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banesave individuale dhe njësive të banimit në ndërtesa (pallat) si dhe mjediseve në bashkëpronësi ose të përbashkëta në ndërtesa (pallat), në bashkitë Vorë dhe Lezhë</vt:lpstr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banesave individuale dhe njësive të banimit në ndërtesa (pallat) si dhe mjediseve në bashkëpronësi ose të përbashkëta në ndërtesa (pallat), në bashkitë Vorë dhe Lezhë</dc:title>
  <dc:creator>user1</dc:creator>
  <cp:lastModifiedBy>Fjora Cahani</cp:lastModifiedBy>
  <cp:revision>6</cp:revision>
  <cp:lastPrinted>2020-10-07T11:23:00Z</cp:lastPrinted>
  <dcterms:created xsi:type="dcterms:W3CDTF">2020-10-12T07:09:00Z</dcterms:created>
  <dcterms:modified xsi:type="dcterms:W3CDTF">2020-10-12T10:42:00Z</dcterms:modified>
</cp:coreProperties>
</file>