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D0BA33" w14:textId="6C870CF8" w:rsidR="00662FA1" w:rsidRPr="00843D53" w:rsidRDefault="00CB635D" w:rsidP="00CB63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3D53">
        <w:rPr>
          <w:rFonts w:ascii="Garamond" w:hAnsi="Garamond"/>
          <w:b/>
          <w:sz w:val="24"/>
          <w:szCs w:val="24"/>
        </w:rPr>
        <w:t>VENDI</w:t>
      </w:r>
      <w:r w:rsidR="00662FA1" w:rsidRPr="00843D53">
        <w:rPr>
          <w:rFonts w:ascii="Garamond" w:hAnsi="Garamond"/>
          <w:b/>
          <w:sz w:val="24"/>
          <w:szCs w:val="24"/>
        </w:rPr>
        <w:t>M</w:t>
      </w:r>
    </w:p>
    <w:p w14:paraId="60D0BA36" w14:textId="585BEA8F" w:rsidR="003306EA" w:rsidRPr="00843D53" w:rsidRDefault="001D2573" w:rsidP="00CB63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3D53">
        <w:rPr>
          <w:rFonts w:ascii="Garamond" w:hAnsi="Garamond"/>
          <w:b/>
          <w:sz w:val="24"/>
          <w:szCs w:val="24"/>
        </w:rPr>
        <w:t>Nr.</w:t>
      </w:r>
      <w:r w:rsidR="00843D53" w:rsidRPr="00843D53">
        <w:rPr>
          <w:rFonts w:ascii="Garamond" w:hAnsi="Garamond"/>
          <w:b/>
          <w:sz w:val="24"/>
          <w:szCs w:val="24"/>
        </w:rPr>
        <w:t xml:space="preserve"> </w:t>
      </w:r>
      <w:r w:rsidRPr="00843D53">
        <w:rPr>
          <w:rFonts w:ascii="Garamond" w:hAnsi="Garamond"/>
          <w:b/>
          <w:sz w:val="24"/>
          <w:szCs w:val="24"/>
        </w:rPr>
        <w:t>837</w:t>
      </w:r>
      <w:r w:rsidR="00662FA1" w:rsidRPr="00843D53">
        <w:rPr>
          <w:rFonts w:ascii="Garamond" w:hAnsi="Garamond"/>
          <w:b/>
          <w:sz w:val="24"/>
          <w:szCs w:val="24"/>
        </w:rPr>
        <w:t>, datë</w:t>
      </w:r>
      <w:r w:rsidRPr="00843D53">
        <w:rPr>
          <w:rFonts w:ascii="Garamond" w:hAnsi="Garamond"/>
          <w:b/>
          <w:sz w:val="24"/>
          <w:szCs w:val="24"/>
        </w:rPr>
        <w:t xml:space="preserve"> 28.10.2020</w:t>
      </w:r>
    </w:p>
    <w:p w14:paraId="60D0BA37" w14:textId="77777777" w:rsidR="00662FA1" w:rsidRPr="00843D53" w:rsidRDefault="00662FA1" w:rsidP="00CB63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0D0BA3A" w14:textId="5942425E" w:rsidR="00662FA1" w:rsidRPr="00843D53" w:rsidRDefault="00CB635D" w:rsidP="00CB635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43D53">
        <w:rPr>
          <w:rFonts w:ascii="Garamond" w:hAnsi="Garamond"/>
          <w:b/>
          <w:sz w:val="24"/>
          <w:szCs w:val="24"/>
        </w:rPr>
        <w:t xml:space="preserve">PËR </w:t>
      </w:r>
      <w:r w:rsidR="00861CB1" w:rsidRPr="00843D53">
        <w:rPr>
          <w:rFonts w:ascii="Garamond" w:hAnsi="Garamond"/>
          <w:b/>
          <w:sz w:val="24"/>
          <w:szCs w:val="24"/>
        </w:rPr>
        <w:t>PROCEDURAT, KRITERET E RREGULLAT PËR OFRIMIN</w:t>
      </w:r>
      <w:r w:rsidR="00843D53" w:rsidRPr="00843D53">
        <w:rPr>
          <w:rFonts w:ascii="Garamond" w:hAnsi="Garamond"/>
          <w:b/>
          <w:sz w:val="24"/>
          <w:szCs w:val="24"/>
        </w:rPr>
        <w:t xml:space="preserve"> </w:t>
      </w:r>
      <w:r w:rsidR="00861CB1" w:rsidRPr="00843D53">
        <w:rPr>
          <w:rFonts w:ascii="Garamond" w:hAnsi="Garamond"/>
          <w:b/>
          <w:sz w:val="24"/>
          <w:szCs w:val="24"/>
        </w:rPr>
        <w:t>E SHËRBIMEVE TË PUNËSIMIT</w:t>
      </w:r>
    </w:p>
    <w:p w14:paraId="60D0BA3B" w14:textId="77777777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D0BA3C" w14:textId="62D7C4E5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Në </w:t>
      </w:r>
      <w:r w:rsidR="00861CB1" w:rsidRPr="00843D53">
        <w:rPr>
          <w:rFonts w:ascii="Garamond" w:hAnsi="Garamond"/>
          <w:sz w:val="24"/>
          <w:szCs w:val="24"/>
        </w:rPr>
        <w:t>mbështetje</w:t>
      </w:r>
      <w:r w:rsidRPr="00843D53">
        <w:rPr>
          <w:rFonts w:ascii="Garamond" w:hAnsi="Garamond"/>
          <w:sz w:val="24"/>
          <w:szCs w:val="24"/>
        </w:rPr>
        <w:t xml:space="preserve"> të nenit 100 të Kushtetutës dhe të pikës 5, të nenit 7, të </w:t>
      </w:r>
      <w:r w:rsidR="00861CB1" w:rsidRPr="00843D53">
        <w:rPr>
          <w:rFonts w:ascii="Garamond" w:hAnsi="Garamond"/>
          <w:sz w:val="24"/>
          <w:szCs w:val="24"/>
        </w:rPr>
        <w:t xml:space="preserve"> ligjit nr.</w:t>
      </w:r>
      <w:r w:rsidR="00843D53">
        <w:rPr>
          <w:rFonts w:ascii="Garamond" w:hAnsi="Garamond"/>
          <w:sz w:val="24"/>
          <w:szCs w:val="24"/>
        </w:rPr>
        <w:t xml:space="preserve"> </w:t>
      </w:r>
      <w:r w:rsidRPr="00843D53">
        <w:rPr>
          <w:rFonts w:ascii="Garamond" w:hAnsi="Garamond"/>
          <w:sz w:val="24"/>
          <w:szCs w:val="24"/>
        </w:rPr>
        <w:t>15/2019</w:t>
      </w:r>
      <w:r w:rsidR="00861CB1" w:rsidRPr="00843D53">
        <w:rPr>
          <w:rFonts w:ascii="Garamond" w:hAnsi="Garamond"/>
          <w:sz w:val="24"/>
          <w:szCs w:val="24"/>
        </w:rPr>
        <w:t>,</w:t>
      </w:r>
      <w:r w:rsidRPr="00843D53">
        <w:rPr>
          <w:rFonts w:ascii="Garamond" w:hAnsi="Garamond"/>
          <w:sz w:val="24"/>
          <w:szCs w:val="24"/>
        </w:rPr>
        <w:t xml:space="preserve"> “Për nxitjen e punësimit”, me propozimin e ministrit të Financave dhe E</w:t>
      </w:r>
      <w:r w:rsidR="00861CB1" w:rsidRPr="00843D53">
        <w:rPr>
          <w:rFonts w:ascii="Garamond" w:hAnsi="Garamond"/>
          <w:sz w:val="24"/>
          <w:szCs w:val="24"/>
        </w:rPr>
        <w:t>konomisë, Këshilli i Ministrave</w:t>
      </w:r>
    </w:p>
    <w:p w14:paraId="60D0BA3D" w14:textId="77777777" w:rsidR="003306EA" w:rsidRPr="00843D53" w:rsidRDefault="003306EA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D0BA3F" w14:textId="1C150D4A" w:rsidR="00662FA1" w:rsidRPr="00843D53" w:rsidRDefault="00662FA1" w:rsidP="00CB63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VENDOSI:</w:t>
      </w:r>
    </w:p>
    <w:p w14:paraId="60D0BA40" w14:textId="77777777" w:rsidR="003306EA" w:rsidRPr="00843D53" w:rsidRDefault="003306EA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D0BA42" w14:textId="26116D77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I. </w:t>
      </w:r>
      <w:r w:rsidR="00662FA1" w:rsidRPr="00843D53">
        <w:rPr>
          <w:rFonts w:ascii="Garamond" w:hAnsi="Garamond"/>
          <w:sz w:val="24"/>
          <w:szCs w:val="24"/>
        </w:rPr>
        <w:t xml:space="preserve">DISPOZITA TË PËRGJITHSHME </w:t>
      </w:r>
    </w:p>
    <w:p w14:paraId="60D0BA44" w14:textId="532E787D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1. </w:t>
      </w:r>
      <w:r w:rsidR="00662FA1" w:rsidRPr="00843D53">
        <w:rPr>
          <w:rFonts w:ascii="Garamond" w:hAnsi="Garamond"/>
          <w:sz w:val="24"/>
          <w:szCs w:val="24"/>
        </w:rPr>
        <w:t>Ky vendim p</w:t>
      </w:r>
      <w:r w:rsidR="001E790A" w:rsidRPr="00843D53">
        <w:rPr>
          <w:rFonts w:ascii="Garamond" w:hAnsi="Garamond"/>
          <w:sz w:val="24"/>
          <w:szCs w:val="24"/>
        </w:rPr>
        <w:t xml:space="preserve">ërcakton procedurat, kriteret </w:t>
      </w:r>
      <w:r w:rsidR="00662FA1" w:rsidRPr="00843D53">
        <w:rPr>
          <w:rFonts w:ascii="Garamond" w:hAnsi="Garamond"/>
          <w:sz w:val="24"/>
          <w:szCs w:val="24"/>
        </w:rPr>
        <w:t xml:space="preserve">e rregullat për ofrimin e shërbimeve të punësimit </w:t>
      </w:r>
      <w:r w:rsidR="001E790A" w:rsidRPr="00843D53">
        <w:rPr>
          <w:rFonts w:ascii="Garamond" w:hAnsi="Garamond"/>
          <w:sz w:val="24"/>
          <w:szCs w:val="24"/>
        </w:rPr>
        <w:t xml:space="preserve">ndaj </w:t>
      </w:r>
      <w:r w:rsidR="00662FA1" w:rsidRPr="00843D53">
        <w:rPr>
          <w:rFonts w:ascii="Garamond" w:hAnsi="Garamond"/>
          <w:sz w:val="24"/>
          <w:szCs w:val="24"/>
        </w:rPr>
        <w:t>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rkuesve dhe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dh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sve, q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janë të </w:t>
      </w:r>
      <w:r w:rsidR="005A1B8F" w:rsidRPr="00843D53">
        <w:rPr>
          <w:rFonts w:ascii="Garamond" w:hAnsi="Garamond"/>
          <w:sz w:val="24"/>
          <w:szCs w:val="24"/>
        </w:rPr>
        <w:t>regjistruar</w:t>
      </w:r>
      <w:r w:rsidR="00662FA1" w:rsidRPr="00843D53">
        <w:rPr>
          <w:rFonts w:ascii="Garamond" w:hAnsi="Garamond"/>
          <w:sz w:val="24"/>
          <w:szCs w:val="24"/>
        </w:rPr>
        <w:t xml:space="preserve">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zyr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në Republikën e Shqipërisë</w:t>
      </w:r>
      <w:r w:rsidR="001E790A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rfituar nga 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to sh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rbime.</w:t>
      </w:r>
      <w:r w:rsidR="005A1B8F" w:rsidRPr="00843D53">
        <w:rPr>
          <w:rFonts w:ascii="Garamond" w:hAnsi="Garamond"/>
          <w:sz w:val="24"/>
          <w:szCs w:val="24"/>
        </w:rPr>
        <w:t xml:space="preserve"> </w:t>
      </w:r>
    </w:p>
    <w:p w14:paraId="60D0BA46" w14:textId="52E06A6C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2. </w:t>
      </w:r>
      <w:r w:rsidR="00662FA1" w:rsidRPr="00843D53">
        <w:rPr>
          <w:rFonts w:ascii="Garamond" w:hAnsi="Garamond"/>
          <w:sz w:val="24"/>
          <w:szCs w:val="24"/>
        </w:rPr>
        <w:t>Shërbimet e punësimit ofrohen nga Agjencia Komb</w:t>
      </w:r>
      <w:r w:rsidR="00843D53">
        <w:rPr>
          <w:rFonts w:ascii="Garamond" w:hAnsi="Garamond"/>
          <w:sz w:val="24"/>
          <w:szCs w:val="24"/>
        </w:rPr>
        <w:t>ë</w:t>
      </w:r>
      <w:r w:rsidR="001E790A" w:rsidRPr="00843D53">
        <w:rPr>
          <w:rFonts w:ascii="Garamond" w:hAnsi="Garamond"/>
          <w:sz w:val="24"/>
          <w:szCs w:val="24"/>
        </w:rPr>
        <w:t>tare e Pun</w:t>
      </w:r>
      <w:r w:rsidR="00843D53">
        <w:rPr>
          <w:rFonts w:ascii="Garamond" w:hAnsi="Garamond"/>
          <w:sz w:val="24"/>
          <w:szCs w:val="24"/>
        </w:rPr>
        <w:t>ë</w:t>
      </w:r>
      <w:r w:rsidR="001E790A" w:rsidRPr="00843D53">
        <w:rPr>
          <w:rFonts w:ascii="Garamond" w:hAnsi="Garamond"/>
          <w:sz w:val="24"/>
          <w:szCs w:val="24"/>
        </w:rPr>
        <w:t>simit dhe Aft</w:t>
      </w:r>
      <w:r w:rsidR="00843D53">
        <w:rPr>
          <w:rFonts w:ascii="Garamond" w:hAnsi="Garamond"/>
          <w:sz w:val="24"/>
          <w:szCs w:val="24"/>
        </w:rPr>
        <w:t>ë</w:t>
      </w:r>
      <w:r w:rsidR="001E790A" w:rsidRPr="00843D53">
        <w:rPr>
          <w:rFonts w:ascii="Garamond" w:hAnsi="Garamond"/>
          <w:sz w:val="24"/>
          <w:szCs w:val="24"/>
        </w:rPr>
        <w:t>sive (</w:t>
      </w:r>
      <w:r w:rsidR="00662FA1" w:rsidRPr="00843D53">
        <w:rPr>
          <w:rFonts w:ascii="Garamond" w:hAnsi="Garamond"/>
          <w:sz w:val="24"/>
          <w:szCs w:val="24"/>
        </w:rPr>
        <w:t>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vijim</w:t>
      </w:r>
      <w:r w:rsidR="001E790A" w:rsidRPr="00843D53">
        <w:rPr>
          <w:rFonts w:ascii="Garamond" w:hAnsi="Garamond"/>
          <w:sz w:val="24"/>
          <w:szCs w:val="24"/>
        </w:rPr>
        <w:t>, AKPA)</w:t>
      </w:r>
      <w:r w:rsidR="00662FA1" w:rsidRPr="00843D53">
        <w:rPr>
          <w:rFonts w:ascii="Garamond" w:hAnsi="Garamond"/>
          <w:sz w:val="24"/>
          <w:szCs w:val="24"/>
        </w:rPr>
        <w:t xml:space="preserve"> nëpërmjet strukturave të varësisë.</w:t>
      </w:r>
    </w:p>
    <w:p w14:paraId="60D0BA48" w14:textId="1CB9D563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II. </w:t>
      </w:r>
      <w:r w:rsidR="00662FA1" w:rsidRPr="00843D53">
        <w:rPr>
          <w:rFonts w:ascii="Garamond" w:hAnsi="Garamond"/>
          <w:sz w:val="24"/>
          <w:szCs w:val="24"/>
        </w:rPr>
        <w:t xml:space="preserve">PROCEDURAT, KRITERET DHE RREGULLAT E OFRIMIT TË SHËRBIMEVE TË PUNËSIMIT PËR PUNËKËRKUESIN </w:t>
      </w:r>
    </w:p>
    <w:p w14:paraId="60D0BA4A" w14:textId="6892CD38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1. </w:t>
      </w:r>
      <w:r w:rsidR="00662FA1" w:rsidRPr="00843D53">
        <w:rPr>
          <w:rFonts w:ascii="Garamond" w:hAnsi="Garamond"/>
          <w:sz w:val="24"/>
          <w:szCs w:val="24"/>
        </w:rPr>
        <w:t xml:space="preserve">Struktura vendore </w:t>
      </w:r>
      <w:r w:rsidR="00F23491" w:rsidRPr="00843D53">
        <w:rPr>
          <w:rFonts w:ascii="Garamond" w:hAnsi="Garamond"/>
          <w:sz w:val="24"/>
          <w:szCs w:val="24"/>
        </w:rPr>
        <w:t>përkatëse</w:t>
      </w:r>
      <w:r w:rsidR="00662FA1" w:rsidRPr="00843D53">
        <w:rPr>
          <w:rFonts w:ascii="Garamond" w:hAnsi="Garamond"/>
          <w:sz w:val="24"/>
          <w:szCs w:val="24"/>
        </w:rPr>
        <w:t xml:space="preserve"> e punësimit, pas </w:t>
      </w:r>
      <w:r w:rsidR="0007190C" w:rsidRPr="00843D53">
        <w:rPr>
          <w:rFonts w:ascii="Garamond" w:hAnsi="Garamond"/>
          <w:sz w:val="24"/>
          <w:szCs w:val="24"/>
        </w:rPr>
        <w:t xml:space="preserve">regjistrimit </w:t>
      </w:r>
      <w:r w:rsidR="00662FA1" w:rsidRPr="00843D53">
        <w:rPr>
          <w:rFonts w:ascii="Garamond" w:hAnsi="Garamond"/>
          <w:sz w:val="24"/>
          <w:szCs w:val="24"/>
        </w:rPr>
        <w:t>e dh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nie</w:t>
      </w:r>
      <w:r w:rsidR="0007190C" w:rsidRPr="00843D53">
        <w:rPr>
          <w:rFonts w:ascii="Garamond" w:hAnsi="Garamond"/>
          <w:sz w:val="24"/>
          <w:szCs w:val="24"/>
        </w:rPr>
        <w:t>s së st</w:t>
      </w:r>
      <w:r w:rsidR="00662FA1" w:rsidRPr="00843D53">
        <w:rPr>
          <w:rFonts w:ascii="Garamond" w:hAnsi="Garamond"/>
          <w:sz w:val="24"/>
          <w:szCs w:val="24"/>
        </w:rPr>
        <w:t>atusit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“Pun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”</w:t>
      </w:r>
      <w:r w:rsidR="0007190C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sipas kritereve d</w:t>
      </w:r>
      <w:r w:rsidR="0007190C" w:rsidRPr="00843D53">
        <w:rPr>
          <w:rFonts w:ascii="Garamond" w:hAnsi="Garamond"/>
          <w:sz w:val="24"/>
          <w:szCs w:val="24"/>
        </w:rPr>
        <w:t>he procedur</w:t>
      </w:r>
      <w:r w:rsidR="00843D53">
        <w:rPr>
          <w:rFonts w:ascii="Garamond" w:hAnsi="Garamond"/>
          <w:sz w:val="24"/>
          <w:szCs w:val="24"/>
        </w:rPr>
        <w:t>ë</w:t>
      </w:r>
      <w:r w:rsidR="0007190C" w:rsidRPr="00843D53">
        <w:rPr>
          <w:rFonts w:ascii="Garamond" w:hAnsi="Garamond"/>
          <w:sz w:val="24"/>
          <w:szCs w:val="24"/>
        </w:rPr>
        <w:t>s s</w:t>
      </w:r>
      <w:r w:rsidR="00843D53">
        <w:rPr>
          <w:rFonts w:ascii="Garamond" w:hAnsi="Garamond"/>
          <w:sz w:val="24"/>
          <w:szCs w:val="24"/>
        </w:rPr>
        <w:t>ë</w:t>
      </w:r>
      <w:r w:rsidR="0007190C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07190C" w:rsidRPr="00843D53">
        <w:rPr>
          <w:rFonts w:ascii="Garamond" w:hAnsi="Garamond"/>
          <w:sz w:val="24"/>
          <w:szCs w:val="24"/>
        </w:rPr>
        <w:t>rcaktuar n</w:t>
      </w:r>
      <w:r w:rsidR="00843D53">
        <w:rPr>
          <w:rFonts w:ascii="Garamond" w:hAnsi="Garamond"/>
          <w:sz w:val="24"/>
          <w:szCs w:val="24"/>
        </w:rPr>
        <w:t>ë</w:t>
      </w:r>
      <w:r w:rsidR="0007190C" w:rsidRPr="00843D53">
        <w:rPr>
          <w:rFonts w:ascii="Garamond" w:hAnsi="Garamond"/>
          <w:sz w:val="24"/>
          <w:szCs w:val="24"/>
        </w:rPr>
        <w:t xml:space="preserve"> ligjin nr.</w:t>
      </w:r>
      <w:r w:rsidR="00662FA1" w:rsidRPr="00843D53">
        <w:rPr>
          <w:rFonts w:ascii="Garamond" w:hAnsi="Garamond"/>
          <w:sz w:val="24"/>
          <w:szCs w:val="24"/>
        </w:rPr>
        <w:t>146/2015</w:t>
      </w:r>
      <w:r w:rsidR="0007190C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“P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rkuesin”, d</w:t>
      </w:r>
      <w:r w:rsidR="0007190C" w:rsidRPr="00843D53">
        <w:rPr>
          <w:rFonts w:ascii="Garamond" w:hAnsi="Garamond"/>
          <w:sz w:val="24"/>
          <w:szCs w:val="24"/>
        </w:rPr>
        <w:t>uhet t</w:t>
      </w:r>
      <w:r w:rsidR="00843D53">
        <w:rPr>
          <w:rFonts w:ascii="Garamond" w:hAnsi="Garamond"/>
          <w:sz w:val="24"/>
          <w:szCs w:val="24"/>
        </w:rPr>
        <w:t>ë</w:t>
      </w:r>
      <w:r w:rsidR="0007190C" w:rsidRPr="00843D53">
        <w:rPr>
          <w:rFonts w:ascii="Garamond" w:hAnsi="Garamond"/>
          <w:sz w:val="24"/>
          <w:szCs w:val="24"/>
        </w:rPr>
        <w:t xml:space="preserve"> siguroj</w:t>
      </w:r>
      <w:r w:rsidR="00843D53">
        <w:rPr>
          <w:rFonts w:ascii="Garamond" w:hAnsi="Garamond"/>
          <w:sz w:val="24"/>
          <w:szCs w:val="24"/>
        </w:rPr>
        <w:t>ë</w:t>
      </w:r>
      <w:r w:rsidR="0007190C" w:rsidRPr="00843D53">
        <w:rPr>
          <w:rFonts w:ascii="Garamond" w:hAnsi="Garamond"/>
          <w:sz w:val="24"/>
          <w:szCs w:val="24"/>
        </w:rPr>
        <w:t xml:space="preserve"> informacion për</w:t>
      </w:r>
      <w:r w:rsidR="00662FA1" w:rsidRPr="00843D53">
        <w:rPr>
          <w:rFonts w:ascii="Garamond" w:hAnsi="Garamond"/>
          <w:sz w:val="24"/>
          <w:szCs w:val="24"/>
        </w:rPr>
        <w:t xml:space="preserve"> punëkërkuesin </w:t>
      </w:r>
      <w:r w:rsidR="0007190C" w:rsidRPr="00843D53">
        <w:rPr>
          <w:rFonts w:ascii="Garamond" w:hAnsi="Garamond"/>
          <w:sz w:val="24"/>
          <w:szCs w:val="24"/>
        </w:rPr>
        <w:t>lidhur</w:t>
      </w:r>
      <w:r w:rsidR="00662FA1" w:rsidRPr="00843D53">
        <w:rPr>
          <w:rFonts w:ascii="Garamond" w:hAnsi="Garamond"/>
          <w:sz w:val="24"/>
          <w:szCs w:val="24"/>
        </w:rPr>
        <w:t xml:space="preserve"> me statusin social, përkatësinë sipas grupeve të veçanta, që përcakton legjislacioni në fuqi, si dhe të dhëna të tjera plotësuese</w:t>
      </w:r>
      <w:r w:rsidR="0007190C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nëse </w:t>
      </w:r>
      <w:r w:rsidR="0007190C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shtë e nevojshme</w:t>
      </w:r>
      <w:r w:rsidR="0007190C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nëpërmjet ndërveprimit me baza të tje</w:t>
      </w:r>
      <w:r w:rsidR="0007190C" w:rsidRPr="00843D53">
        <w:rPr>
          <w:rFonts w:ascii="Garamond" w:hAnsi="Garamond"/>
          <w:sz w:val="24"/>
          <w:szCs w:val="24"/>
        </w:rPr>
        <w:t>ra të dhënash shtetërore ose po</w:t>
      </w:r>
      <w:r w:rsidR="00872B62" w:rsidRPr="00843D53">
        <w:rPr>
          <w:rFonts w:ascii="Garamond" w:hAnsi="Garamond"/>
          <w:sz w:val="24"/>
          <w:szCs w:val="24"/>
        </w:rPr>
        <w:t>r</w:t>
      </w:r>
      <w:r w:rsidR="0007190C" w:rsidRPr="00843D53">
        <w:rPr>
          <w:rFonts w:ascii="Garamond" w:hAnsi="Garamond"/>
          <w:sz w:val="24"/>
          <w:szCs w:val="24"/>
        </w:rPr>
        <w:t>talit e-A</w:t>
      </w:r>
      <w:r w:rsidR="00662FA1" w:rsidRPr="00843D53">
        <w:rPr>
          <w:rFonts w:ascii="Garamond" w:hAnsi="Garamond"/>
          <w:sz w:val="24"/>
          <w:szCs w:val="24"/>
        </w:rPr>
        <w:t xml:space="preserve">lbania. </w:t>
      </w:r>
    </w:p>
    <w:p w14:paraId="60D0BA4C" w14:textId="1ED7C5C5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2. </w:t>
      </w:r>
      <w:r w:rsidR="00882B94" w:rsidRPr="00843D53">
        <w:rPr>
          <w:rFonts w:ascii="Garamond" w:hAnsi="Garamond"/>
          <w:sz w:val="24"/>
          <w:szCs w:val="24"/>
        </w:rPr>
        <w:t>S</w:t>
      </w:r>
      <w:r w:rsidR="00662FA1" w:rsidRPr="00843D53">
        <w:rPr>
          <w:rFonts w:ascii="Garamond" w:hAnsi="Garamond"/>
          <w:sz w:val="24"/>
          <w:szCs w:val="24"/>
        </w:rPr>
        <w:t xml:space="preserve">truktura vendore </w:t>
      </w:r>
      <w:r w:rsidR="00B613E9" w:rsidRPr="00843D53">
        <w:rPr>
          <w:rFonts w:ascii="Garamond" w:hAnsi="Garamond"/>
          <w:sz w:val="24"/>
          <w:szCs w:val="24"/>
        </w:rPr>
        <w:t>p</w:t>
      </w:r>
      <w:r w:rsidR="00843D53">
        <w:rPr>
          <w:rFonts w:ascii="Garamond" w:hAnsi="Garamond"/>
          <w:sz w:val="24"/>
          <w:szCs w:val="24"/>
        </w:rPr>
        <w:t>ë</w:t>
      </w:r>
      <w:r w:rsidR="00B613E9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B613E9" w:rsidRPr="00843D53">
        <w:rPr>
          <w:rFonts w:ascii="Garamond" w:hAnsi="Garamond"/>
          <w:sz w:val="24"/>
          <w:szCs w:val="24"/>
        </w:rPr>
        <w:t>se e punësimit të</w:t>
      </w:r>
      <w:r w:rsidR="00662FA1" w:rsidRPr="00843D53">
        <w:rPr>
          <w:rFonts w:ascii="Garamond" w:hAnsi="Garamond"/>
          <w:sz w:val="24"/>
          <w:szCs w:val="24"/>
        </w:rPr>
        <w:t xml:space="preserve"> AKPA-s</w:t>
      </w:r>
      <w:r w:rsidR="0050561F" w:rsidRPr="00843D53">
        <w:rPr>
          <w:rFonts w:ascii="Garamond" w:hAnsi="Garamond"/>
          <w:sz w:val="24"/>
          <w:szCs w:val="24"/>
        </w:rPr>
        <w:t>ë</w:t>
      </w:r>
      <w:r w:rsidR="00067EA9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50561F" w:rsidRPr="00843D53">
        <w:rPr>
          <w:rFonts w:ascii="Garamond" w:hAnsi="Garamond"/>
          <w:sz w:val="24"/>
          <w:szCs w:val="24"/>
        </w:rPr>
        <w:t>për të siguruar të dhënat për pun</w:t>
      </w:r>
      <w:r w:rsidR="00843D53">
        <w:rPr>
          <w:rFonts w:ascii="Garamond" w:hAnsi="Garamond"/>
          <w:sz w:val="24"/>
          <w:szCs w:val="24"/>
        </w:rPr>
        <w:t>ë</w:t>
      </w:r>
      <w:r w:rsidR="0050561F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50561F" w:rsidRPr="00843D53">
        <w:rPr>
          <w:rFonts w:ascii="Garamond" w:hAnsi="Garamond"/>
          <w:sz w:val="24"/>
          <w:szCs w:val="24"/>
        </w:rPr>
        <w:t xml:space="preserve">rkuesin, si </w:t>
      </w:r>
      <w:r w:rsidR="00662FA1" w:rsidRPr="00843D53">
        <w:rPr>
          <w:rFonts w:ascii="Garamond" w:hAnsi="Garamond"/>
          <w:sz w:val="24"/>
          <w:szCs w:val="24"/>
        </w:rPr>
        <w:t>dhe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hartimin e planit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trajtimit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tij</w:t>
      </w:r>
      <w:r w:rsidR="0050561F" w:rsidRPr="00843D53">
        <w:rPr>
          <w:rFonts w:ascii="Garamond" w:hAnsi="Garamond"/>
          <w:sz w:val="24"/>
          <w:szCs w:val="24"/>
        </w:rPr>
        <w:t>, që ta bëjë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50561F" w:rsidRPr="00843D53">
        <w:rPr>
          <w:rFonts w:ascii="Garamond" w:hAnsi="Garamond"/>
          <w:sz w:val="24"/>
          <w:szCs w:val="24"/>
        </w:rPr>
        <w:t>t</w:t>
      </w:r>
      <w:r w:rsidR="00843D53">
        <w:rPr>
          <w:rFonts w:ascii="Garamond" w:hAnsi="Garamond"/>
          <w:sz w:val="24"/>
          <w:szCs w:val="24"/>
        </w:rPr>
        <w:t>ë</w:t>
      </w:r>
      <w:r w:rsidR="0050561F" w:rsidRPr="00843D53">
        <w:rPr>
          <w:rFonts w:ascii="Garamond" w:hAnsi="Garamond"/>
          <w:sz w:val="24"/>
          <w:szCs w:val="24"/>
        </w:rPr>
        <w:t xml:space="preserve"> aft</w:t>
      </w:r>
      <w:r w:rsidR="00843D53">
        <w:rPr>
          <w:rFonts w:ascii="Garamond" w:hAnsi="Garamond"/>
          <w:sz w:val="24"/>
          <w:szCs w:val="24"/>
        </w:rPr>
        <w:t>ë</w:t>
      </w:r>
      <w:r w:rsidR="0050561F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50561F" w:rsidRPr="00843D53">
        <w:rPr>
          <w:rFonts w:ascii="Garamond" w:hAnsi="Garamond"/>
          <w:sz w:val="24"/>
          <w:szCs w:val="24"/>
        </w:rPr>
        <w:t>r tregun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</w:t>
      </w:r>
      <w:r w:rsidR="00067EA9" w:rsidRPr="00843D53">
        <w:rPr>
          <w:rFonts w:ascii="Garamond" w:hAnsi="Garamond"/>
          <w:sz w:val="24"/>
          <w:szCs w:val="24"/>
        </w:rPr>
        <w:t xml:space="preserve">, </w:t>
      </w:r>
      <w:r w:rsidR="00882B94" w:rsidRPr="00843D53">
        <w:rPr>
          <w:rFonts w:ascii="Garamond" w:hAnsi="Garamond"/>
          <w:sz w:val="24"/>
          <w:szCs w:val="24"/>
        </w:rPr>
        <w:t>ndjek</w:t>
      </w:r>
      <w:r w:rsidR="00067EA9" w:rsidRPr="00843D53">
        <w:rPr>
          <w:rFonts w:ascii="Garamond" w:hAnsi="Garamond"/>
          <w:sz w:val="24"/>
          <w:szCs w:val="24"/>
        </w:rPr>
        <w:t xml:space="preserve"> kët</w:t>
      </w:r>
      <w:r w:rsidR="00843D53">
        <w:rPr>
          <w:rFonts w:ascii="Garamond" w:hAnsi="Garamond"/>
          <w:sz w:val="24"/>
          <w:szCs w:val="24"/>
        </w:rPr>
        <w:t>a</w:t>
      </w:r>
      <w:r w:rsidR="00067EA9" w:rsidRPr="00843D53">
        <w:rPr>
          <w:rFonts w:ascii="Garamond" w:hAnsi="Garamond"/>
          <w:sz w:val="24"/>
          <w:szCs w:val="24"/>
        </w:rPr>
        <w:t xml:space="preserve"> hapa</w:t>
      </w:r>
      <w:r w:rsidR="0024153E" w:rsidRPr="00843D53">
        <w:rPr>
          <w:rFonts w:ascii="Garamond" w:hAnsi="Garamond"/>
          <w:sz w:val="24"/>
          <w:szCs w:val="24"/>
        </w:rPr>
        <w:t>:</w:t>
      </w:r>
    </w:p>
    <w:p w14:paraId="60D0BA4E" w14:textId="6503E5FC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a) </w:t>
      </w:r>
      <w:r w:rsidR="00843D53" w:rsidRPr="00843D53">
        <w:rPr>
          <w:rFonts w:ascii="Garamond" w:hAnsi="Garamond"/>
          <w:sz w:val="24"/>
          <w:szCs w:val="24"/>
        </w:rPr>
        <w:t>interviston</w:t>
      </w:r>
      <w:r w:rsidR="00662FA1" w:rsidRPr="00843D53">
        <w:rPr>
          <w:rFonts w:ascii="Garamond" w:hAnsi="Garamond"/>
          <w:sz w:val="24"/>
          <w:szCs w:val="24"/>
        </w:rPr>
        <w:t>;</w:t>
      </w:r>
    </w:p>
    <w:p w14:paraId="60D0BA4F" w14:textId="32FA781A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b) </w:t>
      </w:r>
      <w:r w:rsidR="00843D53" w:rsidRPr="00843D53">
        <w:rPr>
          <w:rFonts w:ascii="Garamond" w:hAnsi="Garamond"/>
          <w:sz w:val="24"/>
          <w:szCs w:val="24"/>
        </w:rPr>
        <w:t xml:space="preserve">profilizon </w:t>
      </w:r>
      <w:r w:rsidR="008B696E" w:rsidRPr="00843D53">
        <w:rPr>
          <w:rFonts w:ascii="Garamond" w:hAnsi="Garamond"/>
          <w:sz w:val="24"/>
          <w:szCs w:val="24"/>
        </w:rPr>
        <w:t>(kërkon dokumente</w:t>
      </w:r>
      <w:r w:rsidR="00662FA1" w:rsidRPr="00843D53">
        <w:rPr>
          <w:rFonts w:ascii="Garamond" w:hAnsi="Garamond"/>
          <w:sz w:val="24"/>
          <w:szCs w:val="24"/>
        </w:rPr>
        <w:t xml:space="preserve"> shtesë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nëse nevojiten);</w:t>
      </w:r>
    </w:p>
    <w:p w14:paraId="60D0BA50" w14:textId="3F7EB998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c) </w:t>
      </w:r>
      <w:r w:rsidR="00843D53" w:rsidRPr="00843D53">
        <w:rPr>
          <w:rFonts w:ascii="Garamond" w:hAnsi="Garamond"/>
          <w:sz w:val="24"/>
          <w:szCs w:val="24"/>
        </w:rPr>
        <w:t xml:space="preserve">harton </w:t>
      </w:r>
      <w:r w:rsidR="008B696E" w:rsidRPr="00843D53">
        <w:rPr>
          <w:rFonts w:ascii="Garamond" w:hAnsi="Garamond"/>
          <w:sz w:val="24"/>
          <w:szCs w:val="24"/>
        </w:rPr>
        <w:t>planin individual t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>simit</w:t>
      </w:r>
      <w:r w:rsidR="00662FA1" w:rsidRPr="00843D53">
        <w:rPr>
          <w:rFonts w:ascii="Garamond" w:hAnsi="Garamond"/>
          <w:sz w:val="24"/>
          <w:szCs w:val="24"/>
        </w:rPr>
        <w:t xml:space="preserve">. </w:t>
      </w:r>
    </w:p>
    <w:p w14:paraId="60D0BA52" w14:textId="619AD9A0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3. </w:t>
      </w:r>
      <w:r w:rsidR="00662FA1" w:rsidRPr="00843D53">
        <w:rPr>
          <w:rFonts w:ascii="Garamond" w:hAnsi="Garamond"/>
          <w:sz w:val="24"/>
          <w:szCs w:val="24"/>
        </w:rPr>
        <w:t>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gjith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rkuesit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të cilët deklarojnë se ja</w:t>
      </w:r>
      <w:r w:rsidR="008B696E" w:rsidRPr="00843D53">
        <w:rPr>
          <w:rFonts w:ascii="Garamond" w:hAnsi="Garamond"/>
          <w:sz w:val="24"/>
          <w:szCs w:val="24"/>
        </w:rPr>
        <w:t>në të papunë dhe q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 kan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 marr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 statusin “Punëkërkues“ </w:t>
      </w:r>
      <w:r w:rsidR="00662FA1" w:rsidRPr="00843D53">
        <w:rPr>
          <w:rFonts w:ascii="Garamond" w:hAnsi="Garamond"/>
          <w:sz w:val="24"/>
          <w:szCs w:val="24"/>
        </w:rPr>
        <w:t>e “Pun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 i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”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zbatim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nenit 4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të ligjit n</w:t>
      </w:r>
      <w:r w:rsidR="008B696E" w:rsidRPr="00843D53">
        <w:rPr>
          <w:rFonts w:ascii="Garamond" w:hAnsi="Garamond"/>
          <w:sz w:val="24"/>
          <w:szCs w:val="24"/>
        </w:rPr>
        <w:t>r.</w:t>
      </w:r>
      <w:r w:rsidR="00843D53">
        <w:rPr>
          <w:rFonts w:ascii="Garamond" w:hAnsi="Garamond"/>
          <w:sz w:val="24"/>
          <w:szCs w:val="24"/>
        </w:rPr>
        <w:t xml:space="preserve"> </w:t>
      </w:r>
      <w:r w:rsidR="00662FA1" w:rsidRPr="00843D53">
        <w:rPr>
          <w:rFonts w:ascii="Garamond" w:hAnsi="Garamond"/>
          <w:sz w:val="24"/>
          <w:szCs w:val="24"/>
        </w:rPr>
        <w:t>146/2015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“P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rkuesin”, struktura vendore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se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e AKPA-s</w:t>
      </w:r>
      <w:r w:rsidR="008B696E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b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>n profilizimin e pun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rkuesit </w:t>
      </w:r>
      <w:r w:rsidR="00662FA1" w:rsidRPr="00843D53">
        <w:rPr>
          <w:rFonts w:ascii="Garamond" w:hAnsi="Garamond"/>
          <w:sz w:val="24"/>
          <w:szCs w:val="24"/>
        </w:rPr>
        <w:t>e nivelin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sueshm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ris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tij,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rmjet intervistimit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tij, me q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llim mb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shtetjen me sh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rbime dhe programe, bazuar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nevojat e tyre. Nëpunësi i struktur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 vendore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dakordësi me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rkuesin e papunë</w:t>
      </w:r>
      <w:r w:rsidR="008B696E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nd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rton </w:t>
      </w:r>
      <w:r w:rsidR="008B696E" w:rsidRPr="00843D53">
        <w:rPr>
          <w:rFonts w:ascii="Garamond" w:hAnsi="Garamond"/>
          <w:sz w:val="24"/>
          <w:szCs w:val="24"/>
        </w:rPr>
        <w:t>planin individual t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8B696E" w:rsidRPr="00843D53">
        <w:rPr>
          <w:rFonts w:ascii="Garamond" w:hAnsi="Garamond"/>
          <w:sz w:val="24"/>
          <w:szCs w:val="24"/>
        </w:rPr>
        <w:t xml:space="preserve">simit, </w:t>
      </w:r>
      <w:r w:rsidR="00662FA1" w:rsidRPr="00843D53">
        <w:rPr>
          <w:rFonts w:ascii="Garamond" w:hAnsi="Garamond"/>
          <w:sz w:val="24"/>
          <w:szCs w:val="24"/>
        </w:rPr>
        <w:t>proces q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>rmbyllet me n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>nshkrimin e një</w:t>
      </w:r>
      <w:r w:rsidR="00662FA1" w:rsidRPr="00843D53">
        <w:rPr>
          <w:rFonts w:ascii="Garamond" w:hAnsi="Garamond"/>
          <w:sz w:val="24"/>
          <w:szCs w:val="24"/>
        </w:rPr>
        <w:t xml:space="preserve"> marr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veshjeje nga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dyja pal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t.</w:t>
      </w:r>
    </w:p>
    <w:p w14:paraId="60D0BA54" w14:textId="1C40FDCE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4. </w:t>
      </w:r>
      <w:r w:rsidR="00757BD8" w:rsidRPr="00843D53">
        <w:rPr>
          <w:rFonts w:ascii="Garamond" w:hAnsi="Garamond"/>
          <w:sz w:val="24"/>
          <w:szCs w:val="24"/>
        </w:rPr>
        <w:t>Punonjësi i shërbimeve të punësimit i strukturës vendore përkatëse të punësimit, g</w:t>
      </w:r>
      <w:r w:rsidR="008B696E" w:rsidRPr="00843D53">
        <w:rPr>
          <w:rFonts w:ascii="Garamond" w:hAnsi="Garamond"/>
          <w:sz w:val="24"/>
          <w:szCs w:val="24"/>
        </w:rPr>
        <w:t xml:space="preserve">jatë vlerësimit </w:t>
      </w:r>
      <w:r w:rsidR="00662FA1" w:rsidRPr="00843D53">
        <w:rPr>
          <w:rFonts w:ascii="Garamond" w:hAnsi="Garamond"/>
          <w:sz w:val="24"/>
          <w:szCs w:val="24"/>
        </w:rPr>
        <w:t xml:space="preserve">e zbatimit të </w:t>
      </w:r>
      <w:r w:rsidR="00FF69BB" w:rsidRPr="00843D53">
        <w:rPr>
          <w:rFonts w:ascii="Garamond" w:hAnsi="Garamond"/>
          <w:sz w:val="24"/>
          <w:szCs w:val="24"/>
        </w:rPr>
        <w:t>planit individual të punësimi</w:t>
      </w:r>
      <w:r w:rsidR="00757BD8" w:rsidRPr="00843D53">
        <w:rPr>
          <w:rFonts w:ascii="Garamond" w:hAnsi="Garamond"/>
          <w:sz w:val="24"/>
          <w:szCs w:val="24"/>
        </w:rPr>
        <w:t>t të punëkërkuesit të papunë, konstaton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757BD8" w:rsidRPr="00843D53">
        <w:rPr>
          <w:rFonts w:ascii="Garamond" w:hAnsi="Garamond"/>
          <w:sz w:val="24"/>
          <w:szCs w:val="24"/>
        </w:rPr>
        <w:t>në</w:t>
      </w:r>
      <w:r w:rsidR="00662FA1" w:rsidRPr="00843D53">
        <w:rPr>
          <w:rFonts w:ascii="Garamond" w:hAnsi="Garamond"/>
          <w:sz w:val="24"/>
          <w:szCs w:val="24"/>
        </w:rPr>
        <w:t>se personi, që po i nënshtrohet ciklit të trajt</w:t>
      </w:r>
      <w:r w:rsidR="00757BD8" w:rsidRPr="00843D53">
        <w:rPr>
          <w:rFonts w:ascii="Garamond" w:hAnsi="Garamond"/>
          <w:sz w:val="24"/>
          <w:szCs w:val="24"/>
        </w:rPr>
        <w:t>imit të shërbimeve të punësimit</w:t>
      </w:r>
      <w:r w:rsidR="00662FA1" w:rsidRPr="00843D53">
        <w:rPr>
          <w:rFonts w:ascii="Garamond" w:hAnsi="Garamond"/>
          <w:sz w:val="24"/>
          <w:szCs w:val="24"/>
        </w:rPr>
        <w:t xml:space="preserve"> ka pengesa apo probleme të tjera që nuk kanë lidhje të </w:t>
      </w:r>
      <w:r w:rsidR="001D09A0" w:rsidRPr="00843D53">
        <w:rPr>
          <w:rFonts w:ascii="Garamond" w:hAnsi="Garamond"/>
          <w:sz w:val="24"/>
          <w:szCs w:val="24"/>
        </w:rPr>
        <w:t>drejt</w:t>
      </w:r>
      <w:r w:rsidR="00662FA1" w:rsidRPr="00843D53">
        <w:rPr>
          <w:rFonts w:ascii="Garamond" w:hAnsi="Garamond"/>
          <w:sz w:val="24"/>
          <w:szCs w:val="24"/>
        </w:rPr>
        <w:t>përdrejtë me punësimin e tij, si më poshtë:</w:t>
      </w:r>
    </w:p>
    <w:p w14:paraId="60D0BA56" w14:textId="4ADEBB34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a) </w:t>
      </w:r>
      <w:r w:rsidR="00843D53">
        <w:rPr>
          <w:rFonts w:ascii="Garamond" w:hAnsi="Garamond"/>
          <w:sz w:val="24"/>
          <w:szCs w:val="24"/>
        </w:rPr>
        <w:t>p</w:t>
      </w:r>
      <w:r w:rsidR="008601DD" w:rsidRPr="00843D53">
        <w:rPr>
          <w:rFonts w:ascii="Garamond" w:hAnsi="Garamond"/>
          <w:sz w:val="24"/>
          <w:szCs w:val="24"/>
        </w:rPr>
        <w:t>rob</w:t>
      </w:r>
      <w:r w:rsidR="001D09A0" w:rsidRPr="00843D53">
        <w:rPr>
          <w:rFonts w:ascii="Garamond" w:hAnsi="Garamond"/>
          <w:sz w:val="24"/>
          <w:szCs w:val="24"/>
        </w:rPr>
        <w:t>leme sociale dhe shë</w:t>
      </w:r>
      <w:r w:rsidR="00465105" w:rsidRPr="00843D53">
        <w:rPr>
          <w:rFonts w:ascii="Garamond" w:hAnsi="Garamond"/>
          <w:sz w:val="24"/>
          <w:szCs w:val="24"/>
        </w:rPr>
        <w:t>ndetësore q</w:t>
      </w:r>
      <w:r w:rsidR="00843D53">
        <w:rPr>
          <w:rFonts w:ascii="Garamond" w:hAnsi="Garamond"/>
          <w:sz w:val="24"/>
          <w:szCs w:val="24"/>
        </w:rPr>
        <w:t>ë</w:t>
      </w:r>
      <w:r w:rsidR="00465105" w:rsidRPr="00843D53">
        <w:rPr>
          <w:rFonts w:ascii="Garamond" w:hAnsi="Garamond"/>
          <w:sz w:val="24"/>
          <w:szCs w:val="24"/>
        </w:rPr>
        <w:t xml:space="preserve"> mund t</w:t>
      </w:r>
      <w:r w:rsidR="00843D53">
        <w:rPr>
          <w:rFonts w:ascii="Garamond" w:hAnsi="Garamond"/>
          <w:sz w:val="24"/>
          <w:szCs w:val="24"/>
        </w:rPr>
        <w:t>ë</w:t>
      </w:r>
      <w:r w:rsidR="00465105" w:rsidRPr="00843D53">
        <w:rPr>
          <w:rFonts w:ascii="Garamond" w:hAnsi="Garamond"/>
          <w:sz w:val="24"/>
          <w:szCs w:val="24"/>
        </w:rPr>
        <w:t xml:space="preserve"> konstatohen</w:t>
      </w:r>
      <w:r w:rsidR="00662FA1" w:rsidRPr="00843D53">
        <w:rPr>
          <w:rFonts w:ascii="Garamond" w:hAnsi="Garamond"/>
          <w:sz w:val="24"/>
          <w:szCs w:val="24"/>
        </w:rPr>
        <w:t xml:space="preserve"> gjat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trajtimit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tij e q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pengojn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punësimin;</w:t>
      </w:r>
    </w:p>
    <w:p w14:paraId="60D0BA57" w14:textId="40DED3DF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b) </w:t>
      </w:r>
      <w:r w:rsidR="00843D53">
        <w:rPr>
          <w:rFonts w:ascii="Garamond" w:hAnsi="Garamond"/>
          <w:sz w:val="24"/>
          <w:szCs w:val="24"/>
        </w:rPr>
        <w:t>j</w:t>
      </w:r>
      <w:r w:rsidR="008601DD" w:rsidRPr="00843D53">
        <w:rPr>
          <w:rFonts w:ascii="Garamond" w:hAnsi="Garamond"/>
          <w:sz w:val="24"/>
          <w:szCs w:val="24"/>
        </w:rPr>
        <w:t>a</w:t>
      </w:r>
      <w:r w:rsidR="00662FA1" w:rsidRPr="00843D53">
        <w:rPr>
          <w:rFonts w:ascii="Garamond" w:hAnsi="Garamond"/>
          <w:sz w:val="24"/>
          <w:szCs w:val="24"/>
        </w:rPr>
        <w:t>në duke përfituar programe nxitje</w:t>
      </w:r>
      <w:r w:rsidR="00465105" w:rsidRPr="00843D53">
        <w:rPr>
          <w:rFonts w:ascii="Garamond" w:hAnsi="Garamond"/>
          <w:sz w:val="24"/>
          <w:szCs w:val="24"/>
        </w:rPr>
        <w:t>je punësimi të</w:t>
      </w:r>
      <w:r w:rsidR="00662FA1" w:rsidRPr="00843D53">
        <w:rPr>
          <w:rFonts w:ascii="Garamond" w:hAnsi="Garamond"/>
          <w:sz w:val="24"/>
          <w:szCs w:val="24"/>
        </w:rPr>
        <w:t xml:space="preserve"> ofruara nga struktura vendore e punësimit;</w:t>
      </w:r>
    </w:p>
    <w:p w14:paraId="60D0BA58" w14:textId="37393715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c) </w:t>
      </w:r>
      <w:r w:rsidR="00843D53">
        <w:rPr>
          <w:rFonts w:ascii="Garamond" w:hAnsi="Garamond"/>
          <w:sz w:val="24"/>
          <w:szCs w:val="24"/>
        </w:rPr>
        <w:t>j</w:t>
      </w:r>
      <w:r w:rsidR="008601DD" w:rsidRPr="00843D53">
        <w:rPr>
          <w:rFonts w:ascii="Garamond" w:hAnsi="Garamond"/>
          <w:sz w:val="24"/>
          <w:szCs w:val="24"/>
        </w:rPr>
        <w:t>a</w:t>
      </w:r>
      <w:r w:rsidR="00662FA1" w:rsidRPr="00843D53">
        <w:rPr>
          <w:rFonts w:ascii="Garamond" w:hAnsi="Garamond"/>
          <w:sz w:val="24"/>
          <w:szCs w:val="24"/>
        </w:rPr>
        <w:t>në duke përfituar formim profesional të ofruar nga struktura vendore e punësimit.</w:t>
      </w:r>
      <w:r w:rsidR="00465105" w:rsidRPr="00843D53">
        <w:rPr>
          <w:rFonts w:ascii="Garamond" w:hAnsi="Garamond"/>
          <w:sz w:val="24"/>
          <w:szCs w:val="24"/>
        </w:rPr>
        <w:t xml:space="preserve"> </w:t>
      </w:r>
    </w:p>
    <w:p w14:paraId="60D0BA5A" w14:textId="179D693B" w:rsidR="00662FA1" w:rsidRPr="00843D53" w:rsidRDefault="007D1168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Lidhur </w:t>
      </w:r>
      <w:r w:rsidR="00662FA1" w:rsidRPr="00843D53">
        <w:rPr>
          <w:rFonts w:ascii="Garamond" w:hAnsi="Garamond"/>
          <w:sz w:val="24"/>
          <w:szCs w:val="24"/>
        </w:rPr>
        <w:t xml:space="preserve">me problemet sociale dhe shëndetësore të konstatuara në </w:t>
      </w:r>
      <w:r w:rsidR="00F716C7" w:rsidRPr="00843D53">
        <w:rPr>
          <w:rFonts w:ascii="Garamond" w:hAnsi="Garamond"/>
          <w:sz w:val="24"/>
          <w:szCs w:val="24"/>
        </w:rPr>
        <w:t>shkronjën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F716C7" w:rsidRPr="00843D53">
        <w:rPr>
          <w:rFonts w:ascii="Garamond" w:hAnsi="Garamond"/>
          <w:sz w:val="24"/>
          <w:szCs w:val="24"/>
        </w:rPr>
        <w:t>“</w:t>
      </w:r>
      <w:r w:rsidR="00662FA1" w:rsidRPr="00843D53">
        <w:rPr>
          <w:rFonts w:ascii="Garamond" w:hAnsi="Garamond"/>
          <w:sz w:val="24"/>
          <w:szCs w:val="24"/>
        </w:rPr>
        <w:t>a</w:t>
      </w:r>
      <w:r w:rsidR="00F716C7" w:rsidRPr="00843D53">
        <w:rPr>
          <w:rFonts w:ascii="Garamond" w:hAnsi="Garamond"/>
          <w:sz w:val="24"/>
          <w:szCs w:val="24"/>
        </w:rPr>
        <w:t>”</w:t>
      </w:r>
      <w:r w:rsidR="00662FA1" w:rsidRPr="00843D53">
        <w:rPr>
          <w:rFonts w:ascii="Garamond" w:hAnsi="Garamond"/>
          <w:sz w:val="24"/>
          <w:szCs w:val="24"/>
        </w:rPr>
        <w:t>,</w:t>
      </w:r>
      <w:r w:rsidR="00F716C7" w:rsidRPr="00843D53">
        <w:rPr>
          <w:rFonts w:ascii="Garamond" w:hAnsi="Garamond"/>
          <w:sz w:val="24"/>
          <w:szCs w:val="24"/>
        </w:rPr>
        <w:t xml:space="preserve"> të kësaj pike,</w:t>
      </w:r>
      <w:r w:rsidR="00662FA1" w:rsidRPr="00843D53">
        <w:rPr>
          <w:rFonts w:ascii="Garamond" w:hAnsi="Garamond"/>
          <w:sz w:val="24"/>
          <w:szCs w:val="24"/>
        </w:rPr>
        <w:t xml:space="preserve"> struktura rajonale/vendore përkatëse e punësimit e referon menjëherë tek institucionet përkatëse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specializuara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r trajtimin e problemeve dhe </w:t>
      </w:r>
      <w:r w:rsidR="00C93435" w:rsidRPr="00843D53">
        <w:rPr>
          <w:rFonts w:ascii="Garamond" w:hAnsi="Garamond"/>
          <w:sz w:val="24"/>
          <w:szCs w:val="24"/>
        </w:rPr>
        <w:t xml:space="preserve">të </w:t>
      </w:r>
      <w:r w:rsidR="00662FA1" w:rsidRPr="00843D53">
        <w:rPr>
          <w:rFonts w:ascii="Garamond" w:hAnsi="Garamond"/>
          <w:sz w:val="24"/>
          <w:szCs w:val="24"/>
        </w:rPr>
        <w:t>pengesave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konstatuara. </w:t>
      </w:r>
    </w:p>
    <w:p w14:paraId="60D0BA5C" w14:textId="48068CBC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lastRenderedPageBreak/>
        <w:t xml:space="preserve">5. </w:t>
      </w:r>
      <w:r w:rsidR="00662FA1" w:rsidRPr="00843D53">
        <w:rPr>
          <w:rFonts w:ascii="Garamond" w:hAnsi="Garamond"/>
          <w:sz w:val="24"/>
          <w:szCs w:val="24"/>
        </w:rPr>
        <w:t>Ofrimi i sh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rbimeve t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>simit për pun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 xml:space="preserve">rkuesit </w:t>
      </w:r>
      <w:r w:rsidR="00662FA1" w:rsidRPr="00843D53">
        <w:rPr>
          <w:rFonts w:ascii="Garamond" w:hAnsi="Garamond"/>
          <w:sz w:val="24"/>
          <w:szCs w:val="24"/>
        </w:rPr>
        <w:t>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rkuesit e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dhe trajtimi i tyre</w:t>
      </w:r>
      <w:r w:rsidR="00EE2132" w:rsidRPr="00843D53">
        <w:rPr>
          <w:rFonts w:ascii="Garamond" w:hAnsi="Garamond"/>
          <w:sz w:val="24"/>
          <w:szCs w:val="24"/>
        </w:rPr>
        <w:t xml:space="preserve"> paraqiten, si më poshtë vijon:</w:t>
      </w:r>
    </w:p>
    <w:p w14:paraId="60D0BA5E" w14:textId="36A3549B" w:rsidR="007D30C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a) </w:t>
      </w:r>
      <w:r w:rsidR="00843D53" w:rsidRPr="00843D53">
        <w:rPr>
          <w:rFonts w:ascii="Garamond" w:hAnsi="Garamond"/>
          <w:sz w:val="24"/>
          <w:szCs w:val="24"/>
        </w:rPr>
        <w:t xml:space="preserve">punëkërkuesit </w:t>
      </w:r>
      <w:r w:rsidR="00615692" w:rsidRPr="00843D53">
        <w:rPr>
          <w:rFonts w:ascii="Garamond" w:hAnsi="Garamond"/>
          <w:sz w:val="24"/>
          <w:szCs w:val="24"/>
        </w:rPr>
        <w:t>përfitojnë të gjitha</w:t>
      </w:r>
      <w:r w:rsidR="00662FA1" w:rsidRPr="00843D53">
        <w:rPr>
          <w:rFonts w:ascii="Garamond" w:hAnsi="Garamond"/>
          <w:sz w:val="24"/>
          <w:szCs w:val="24"/>
        </w:rPr>
        <w:t xml:space="preserve"> llojet e shërbimeve të punësimit, por nuk referohen për të përfituar falas nga programet e tjera aktive të tregut të punës, që janë formimi profesional në qendrat pu</w:t>
      </w:r>
      <w:r w:rsidR="00615692" w:rsidRPr="00843D53">
        <w:rPr>
          <w:rFonts w:ascii="Garamond" w:hAnsi="Garamond"/>
          <w:sz w:val="24"/>
          <w:szCs w:val="24"/>
        </w:rPr>
        <w:t xml:space="preserve">blike të formimit profesional </w:t>
      </w:r>
      <w:r w:rsidR="00662FA1" w:rsidRPr="00843D53">
        <w:rPr>
          <w:rFonts w:ascii="Garamond" w:hAnsi="Garamond"/>
          <w:sz w:val="24"/>
          <w:szCs w:val="24"/>
        </w:rPr>
        <w:t xml:space="preserve">e pjesëmarrje në programet e nxitjes së punësimit. Këta punëkërkues, kur nuk kërkojnë asistencën e strukturës vendore të punësimit, shërbimet i marrin nëpërmjet portalit </w:t>
      </w:r>
      <w:r w:rsidR="00662FA1" w:rsidRPr="00843D53">
        <w:rPr>
          <w:rFonts w:ascii="Garamond" w:hAnsi="Garamond"/>
          <w:i/>
          <w:sz w:val="24"/>
          <w:szCs w:val="24"/>
        </w:rPr>
        <w:t>on</w:t>
      </w:r>
      <w:r w:rsidR="00615692" w:rsidRPr="00843D53">
        <w:rPr>
          <w:rFonts w:ascii="Garamond" w:hAnsi="Garamond"/>
          <w:i/>
          <w:sz w:val="24"/>
          <w:szCs w:val="24"/>
        </w:rPr>
        <w:t>-</w:t>
      </w:r>
      <w:r w:rsidR="00662FA1" w:rsidRPr="00843D53">
        <w:rPr>
          <w:rFonts w:ascii="Garamond" w:hAnsi="Garamond"/>
          <w:i/>
          <w:sz w:val="24"/>
          <w:szCs w:val="24"/>
        </w:rPr>
        <w:t>line</w:t>
      </w:r>
      <w:r w:rsidR="00662FA1" w:rsidRPr="00843D53">
        <w:rPr>
          <w:rFonts w:ascii="Garamond" w:hAnsi="Garamond"/>
          <w:sz w:val="24"/>
          <w:szCs w:val="24"/>
        </w:rPr>
        <w:t xml:space="preserve"> të AKPA-s</w:t>
      </w:r>
      <w:r w:rsidR="00615692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. Në rastet kur i drejtohen për shërbime punësimi strukturës vendore të punësimit, pritja d</w:t>
      </w:r>
      <w:r w:rsidR="007F07A1" w:rsidRPr="00843D53">
        <w:rPr>
          <w:rFonts w:ascii="Garamond" w:hAnsi="Garamond"/>
          <w:sz w:val="24"/>
          <w:szCs w:val="24"/>
        </w:rPr>
        <w:t>he trajtimi me shërbime ofrohen</w:t>
      </w:r>
      <w:r w:rsidR="00662FA1" w:rsidRPr="00843D53">
        <w:rPr>
          <w:rFonts w:ascii="Garamond" w:hAnsi="Garamond"/>
          <w:sz w:val="24"/>
          <w:szCs w:val="24"/>
        </w:rPr>
        <w:t xml:space="preserve"> sipas procedurave të përcaktuara </w:t>
      </w:r>
      <w:r w:rsidR="007F07A1" w:rsidRPr="00843D53">
        <w:rPr>
          <w:rFonts w:ascii="Garamond" w:hAnsi="Garamond"/>
          <w:sz w:val="24"/>
          <w:szCs w:val="24"/>
        </w:rPr>
        <w:t>në “</w:t>
      </w:r>
      <w:r w:rsidR="00662FA1" w:rsidRPr="00843D53">
        <w:rPr>
          <w:rFonts w:ascii="Garamond" w:hAnsi="Garamond"/>
          <w:sz w:val="24"/>
          <w:szCs w:val="24"/>
        </w:rPr>
        <w:t xml:space="preserve">Manualin e </w:t>
      </w:r>
      <w:r w:rsidR="007F07A1" w:rsidRPr="00843D53">
        <w:rPr>
          <w:rFonts w:ascii="Garamond" w:hAnsi="Garamond"/>
          <w:sz w:val="24"/>
          <w:szCs w:val="24"/>
        </w:rPr>
        <w:t>ofrimit t</w:t>
      </w:r>
      <w:r w:rsidR="00843D53">
        <w:rPr>
          <w:rFonts w:ascii="Garamond" w:hAnsi="Garamond"/>
          <w:sz w:val="24"/>
          <w:szCs w:val="24"/>
        </w:rPr>
        <w:t>ë</w:t>
      </w:r>
      <w:r w:rsidR="007F07A1" w:rsidRPr="00843D53">
        <w:rPr>
          <w:rFonts w:ascii="Garamond" w:hAnsi="Garamond"/>
          <w:sz w:val="24"/>
          <w:szCs w:val="24"/>
        </w:rPr>
        <w:t xml:space="preserve"> sh</w:t>
      </w:r>
      <w:r w:rsidR="00843D53">
        <w:rPr>
          <w:rFonts w:ascii="Garamond" w:hAnsi="Garamond"/>
          <w:sz w:val="24"/>
          <w:szCs w:val="24"/>
        </w:rPr>
        <w:t>ë</w:t>
      </w:r>
      <w:r w:rsidR="007F07A1" w:rsidRPr="00843D53">
        <w:rPr>
          <w:rFonts w:ascii="Garamond" w:hAnsi="Garamond"/>
          <w:sz w:val="24"/>
          <w:szCs w:val="24"/>
        </w:rPr>
        <w:t>rbimeve t</w:t>
      </w:r>
      <w:r w:rsidR="00843D53">
        <w:rPr>
          <w:rFonts w:ascii="Garamond" w:hAnsi="Garamond"/>
          <w:sz w:val="24"/>
          <w:szCs w:val="24"/>
        </w:rPr>
        <w:t>ë</w:t>
      </w:r>
      <w:r w:rsidR="007F07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7F07A1" w:rsidRPr="00843D53">
        <w:rPr>
          <w:rFonts w:ascii="Garamond" w:hAnsi="Garamond"/>
          <w:sz w:val="24"/>
          <w:szCs w:val="24"/>
        </w:rPr>
        <w:t>simit”</w:t>
      </w:r>
      <w:r w:rsidR="008601DD" w:rsidRPr="00843D53">
        <w:rPr>
          <w:rFonts w:ascii="Garamond" w:hAnsi="Garamond"/>
          <w:sz w:val="24"/>
          <w:szCs w:val="24"/>
        </w:rPr>
        <w:t>;</w:t>
      </w:r>
    </w:p>
    <w:p w14:paraId="60D0BA5F" w14:textId="782A89B3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b) </w:t>
      </w:r>
      <w:r w:rsidR="00843D53" w:rsidRPr="00843D53">
        <w:rPr>
          <w:rFonts w:ascii="Garamond" w:hAnsi="Garamond"/>
          <w:sz w:val="24"/>
          <w:szCs w:val="24"/>
        </w:rPr>
        <w:t xml:space="preserve">punëkërkuesit </w:t>
      </w:r>
      <w:r w:rsidR="007D30C1" w:rsidRPr="00843D53">
        <w:rPr>
          <w:rFonts w:ascii="Garamond" w:hAnsi="Garamond"/>
          <w:sz w:val="24"/>
          <w:szCs w:val="24"/>
        </w:rPr>
        <w:t>të p</w:t>
      </w:r>
      <w:r w:rsidR="00662FA1" w:rsidRPr="00843D53">
        <w:rPr>
          <w:rFonts w:ascii="Garamond" w:hAnsi="Garamond"/>
          <w:sz w:val="24"/>
          <w:szCs w:val="24"/>
        </w:rPr>
        <w:t>apunë, pas vlerësimit të bërë në fazën e profilizimit ng</w:t>
      </w:r>
      <w:r w:rsidR="007D30C1" w:rsidRPr="00843D53">
        <w:rPr>
          <w:rFonts w:ascii="Garamond" w:hAnsi="Garamond"/>
          <w:sz w:val="24"/>
          <w:szCs w:val="24"/>
        </w:rPr>
        <w:t>a strukturat vendore përkatëse të</w:t>
      </w:r>
      <w:r w:rsidR="00662FA1" w:rsidRPr="00843D53">
        <w:rPr>
          <w:rFonts w:ascii="Garamond" w:hAnsi="Garamond"/>
          <w:sz w:val="24"/>
          <w:szCs w:val="24"/>
        </w:rPr>
        <w:t xml:space="preserve"> punësimit, ku përcaktohet ni</w:t>
      </w:r>
      <w:r w:rsidR="007D30C1" w:rsidRPr="00843D53">
        <w:rPr>
          <w:rFonts w:ascii="Garamond" w:hAnsi="Garamond"/>
          <w:sz w:val="24"/>
          <w:szCs w:val="24"/>
        </w:rPr>
        <w:t>veli i punësueshmërisë, sipas të</w:t>
      </w:r>
      <w:r w:rsidR="00662FA1" w:rsidRPr="00843D53">
        <w:rPr>
          <w:rFonts w:ascii="Garamond" w:hAnsi="Garamond"/>
          <w:sz w:val="24"/>
          <w:szCs w:val="24"/>
        </w:rPr>
        <w:t xml:space="preserve"> cilit hartohet </w:t>
      </w:r>
      <w:r w:rsidR="007D30C1" w:rsidRPr="00843D53">
        <w:rPr>
          <w:rFonts w:ascii="Garamond" w:hAnsi="Garamond"/>
          <w:sz w:val="24"/>
          <w:szCs w:val="24"/>
        </w:rPr>
        <w:t>plani individual i punësimit</w:t>
      </w:r>
      <w:r w:rsidR="00662FA1" w:rsidRPr="00843D53">
        <w:rPr>
          <w:rFonts w:ascii="Garamond" w:hAnsi="Garamond"/>
          <w:sz w:val="24"/>
          <w:szCs w:val="24"/>
        </w:rPr>
        <w:t>, që synojn</w:t>
      </w:r>
      <w:r w:rsidR="007D30C1" w:rsidRPr="00843D53">
        <w:rPr>
          <w:rFonts w:ascii="Garamond" w:hAnsi="Garamond"/>
          <w:sz w:val="24"/>
          <w:szCs w:val="24"/>
        </w:rPr>
        <w:t xml:space="preserve">ë fuqizimin e individit </w:t>
      </w:r>
      <w:r w:rsidR="00662FA1" w:rsidRPr="00843D53">
        <w:rPr>
          <w:rFonts w:ascii="Garamond" w:hAnsi="Garamond"/>
          <w:sz w:val="24"/>
          <w:szCs w:val="24"/>
        </w:rPr>
        <w:t>e integrimin e tij në tregun e punës, i ofrohen të gjitha paketat e shërbimeve sipas radhës së dakordësuar nga ai dhe punonjësi i shërbimeve. Kjo metodologji rregullohet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7D30C1" w:rsidRPr="00843D53">
        <w:rPr>
          <w:rFonts w:ascii="Garamond" w:hAnsi="Garamond"/>
          <w:sz w:val="24"/>
          <w:szCs w:val="24"/>
        </w:rPr>
        <w:t>m</w:t>
      </w:r>
      <w:r w:rsidR="00662FA1" w:rsidRPr="00843D53">
        <w:rPr>
          <w:rFonts w:ascii="Garamond" w:hAnsi="Garamond"/>
          <w:sz w:val="24"/>
          <w:szCs w:val="24"/>
        </w:rPr>
        <w:t xml:space="preserve">anualin e </w:t>
      </w:r>
      <w:r w:rsidR="007D30C1" w:rsidRPr="00843D53">
        <w:rPr>
          <w:rFonts w:ascii="Garamond" w:hAnsi="Garamond"/>
          <w:sz w:val="24"/>
          <w:szCs w:val="24"/>
        </w:rPr>
        <w:t>sh</w:t>
      </w:r>
      <w:r w:rsidR="00843D53">
        <w:rPr>
          <w:rFonts w:ascii="Garamond" w:hAnsi="Garamond"/>
          <w:sz w:val="24"/>
          <w:szCs w:val="24"/>
        </w:rPr>
        <w:t>ë</w:t>
      </w:r>
      <w:r w:rsidR="007D30C1" w:rsidRPr="00843D53">
        <w:rPr>
          <w:rFonts w:ascii="Garamond" w:hAnsi="Garamond"/>
          <w:sz w:val="24"/>
          <w:szCs w:val="24"/>
        </w:rPr>
        <w:t>rbimeve t</w:t>
      </w:r>
      <w:r w:rsidR="00843D53">
        <w:rPr>
          <w:rFonts w:ascii="Garamond" w:hAnsi="Garamond"/>
          <w:sz w:val="24"/>
          <w:szCs w:val="24"/>
        </w:rPr>
        <w:t>ë</w:t>
      </w:r>
      <w:r w:rsidR="007D30C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7D30C1" w:rsidRPr="00843D53">
        <w:rPr>
          <w:rFonts w:ascii="Garamond" w:hAnsi="Garamond"/>
          <w:sz w:val="24"/>
          <w:szCs w:val="24"/>
        </w:rPr>
        <w:t>simit</w:t>
      </w:r>
      <w:r w:rsidR="00001178" w:rsidRPr="00843D53">
        <w:rPr>
          <w:rFonts w:ascii="Garamond" w:hAnsi="Garamond"/>
          <w:sz w:val="24"/>
          <w:szCs w:val="24"/>
        </w:rPr>
        <w:t>, që</w:t>
      </w:r>
      <w:r w:rsidR="00662FA1" w:rsidRPr="00843D53">
        <w:rPr>
          <w:rFonts w:ascii="Garamond" w:hAnsi="Garamond"/>
          <w:sz w:val="24"/>
          <w:szCs w:val="24"/>
        </w:rPr>
        <w:t xml:space="preserve"> është dokument për përdorim të brendshëm të nëpunësve të strukturave të AKPA-s</w:t>
      </w:r>
      <w:r w:rsidR="00A6289A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.</w:t>
      </w:r>
    </w:p>
    <w:p w14:paraId="60D0BA60" w14:textId="79B21334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c) </w:t>
      </w:r>
      <w:r w:rsidR="00843D53" w:rsidRPr="00843D53">
        <w:rPr>
          <w:rFonts w:ascii="Garamond" w:hAnsi="Garamond"/>
          <w:sz w:val="24"/>
          <w:szCs w:val="24"/>
        </w:rPr>
        <w:t xml:space="preserve">profilizimi </w:t>
      </w:r>
      <w:r w:rsidR="00662FA1" w:rsidRPr="00843D53">
        <w:rPr>
          <w:rFonts w:ascii="Garamond" w:hAnsi="Garamond"/>
          <w:sz w:val="24"/>
          <w:szCs w:val="24"/>
        </w:rPr>
        <w:t>dhe kategorizimi sipas nivelit të punësueshmërisë të punëkërkuesve të papunë përcakton llojin e shërbimeve që do t’i ofrohen dhe referimin për pjesëmarrje në programet aktive</w:t>
      </w:r>
      <w:r w:rsidR="008601DD" w:rsidRPr="00843D53">
        <w:rPr>
          <w:rFonts w:ascii="Garamond" w:hAnsi="Garamond"/>
          <w:sz w:val="24"/>
          <w:szCs w:val="24"/>
        </w:rPr>
        <w:t xml:space="preserve"> dhe pasive të tregut të punës;</w:t>
      </w:r>
    </w:p>
    <w:p w14:paraId="60D0BA61" w14:textId="51AC8EE6" w:rsidR="00662FA1" w:rsidRPr="00843D53" w:rsidRDefault="001C0D9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ç)</w:t>
      </w:r>
      <w:r w:rsidR="00CB635D" w:rsidRPr="00843D53">
        <w:rPr>
          <w:rFonts w:ascii="Garamond" w:hAnsi="Garamond"/>
          <w:sz w:val="24"/>
          <w:szCs w:val="24"/>
        </w:rPr>
        <w:t xml:space="preserve"> </w:t>
      </w:r>
      <w:r w:rsidR="00843D53" w:rsidRPr="00843D53">
        <w:rPr>
          <w:rFonts w:ascii="Garamond" w:hAnsi="Garamond"/>
          <w:sz w:val="24"/>
          <w:szCs w:val="24"/>
        </w:rPr>
        <w:t xml:space="preserve">progresi </w:t>
      </w:r>
      <w:r w:rsidR="00662FA1" w:rsidRPr="00843D53">
        <w:rPr>
          <w:rFonts w:ascii="Garamond" w:hAnsi="Garamond"/>
          <w:sz w:val="24"/>
          <w:szCs w:val="24"/>
        </w:rPr>
        <w:t>i punëkërkuesit të papunë bëhet</w:t>
      </w:r>
      <w:r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si më poshtë</w:t>
      </w:r>
      <w:r w:rsidRPr="00843D53">
        <w:rPr>
          <w:rFonts w:ascii="Garamond" w:hAnsi="Garamond"/>
          <w:sz w:val="24"/>
          <w:szCs w:val="24"/>
        </w:rPr>
        <w:t xml:space="preserve"> vijon</w:t>
      </w:r>
      <w:r w:rsidR="00662FA1" w:rsidRPr="00843D53">
        <w:rPr>
          <w:rFonts w:ascii="Garamond" w:hAnsi="Garamond"/>
          <w:sz w:val="24"/>
          <w:szCs w:val="24"/>
        </w:rPr>
        <w:t>:</w:t>
      </w:r>
    </w:p>
    <w:p w14:paraId="60D0BA63" w14:textId="426714D7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i. </w:t>
      </w:r>
      <w:r w:rsidR="00843D53" w:rsidRPr="00843D53">
        <w:rPr>
          <w:rFonts w:ascii="Garamond" w:hAnsi="Garamond"/>
          <w:sz w:val="24"/>
          <w:szCs w:val="24"/>
        </w:rPr>
        <w:t>n</w:t>
      </w:r>
      <w:r w:rsidR="00843D53">
        <w:rPr>
          <w:rFonts w:ascii="Garamond" w:hAnsi="Garamond"/>
          <w:sz w:val="24"/>
          <w:szCs w:val="24"/>
        </w:rPr>
        <w:t>ë</w:t>
      </w:r>
      <w:r w:rsidR="00843D53" w:rsidRPr="00843D53">
        <w:rPr>
          <w:rFonts w:ascii="Garamond" w:hAnsi="Garamond"/>
          <w:sz w:val="24"/>
          <w:szCs w:val="24"/>
        </w:rPr>
        <w:t xml:space="preserve"> </w:t>
      </w:r>
      <w:r w:rsidR="00662FA1" w:rsidRPr="00843D53">
        <w:rPr>
          <w:rFonts w:ascii="Garamond" w:hAnsi="Garamond"/>
          <w:sz w:val="24"/>
          <w:szCs w:val="24"/>
        </w:rPr>
        <w:t>zbatim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C622E2" w:rsidRPr="00843D53">
        <w:rPr>
          <w:rFonts w:ascii="Garamond" w:hAnsi="Garamond"/>
          <w:sz w:val="24"/>
          <w:szCs w:val="24"/>
        </w:rPr>
        <w:t>planit individual t</w:t>
      </w:r>
      <w:r w:rsidR="00843D53">
        <w:rPr>
          <w:rFonts w:ascii="Garamond" w:hAnsi="Garamond"/>
          <w:sz w:val="24"/>
          <w:szCs w:val="24"/>
        </w:rPr>
        <w:t>ë</w:t>
      </w:r>
      <w:r w:rsidR="00C622E2" w:rsidRPr="00843D53">
        <w:rPr>
          <w:rFonts w:ascii="Garamond" w:hAnsi="Garamond"/>
          <w:sz w:val="24"/>
          <w:szCs w:val="24"/>
        </w:rPr>
        <w:t xml:space="preserve"> punësimit</w:t>
      </w:r>
      <w:r w:rsidR="00662FA1" w:rsidRPr="00843D53">
        <w:rPr>
          <w:rFonts w:ascii="Garamond" w:hAnsi="Garamond"/>
          <w:sz w:val="24"/>
          <w:szCs w:val="24"/>
        </w:rPr>
        <w:t>, struktura rajonale/vendore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se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e AKPA-s</w:t>
      </w:r>
      <w:r w:rsidR="00105946" w:rsidRPr="00843D53">
        <w:rPr>
          <w:rFonts w:ascii="Garamond" w:hAnsi="Garamond"/>
          <w:sz w:val="24"/>
          <w:szCs w:val="24"/>
        </w:rPr>
        <w:t xml:space="preserve">ë ofron </w:t>
      </w:r>
      <w:r w:rsidR="00662FA1" w:rsidRPr="00843D53">
        <w:rPr>
          <w:rFonts w:ascii="Garamond" w:hAnsi="Garamond"/>
          <w:sz w:val="24"/>
          <w:szCs w:val="24"/>
        </w:rPr>
        <w:t>e ndjek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vazhdim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 paketat</w:t>
      </w:r>
      <w:r w:rsidR="00105946" w:rsidRPr="00843D53">
        <w:rPr>
          <w:rFonts w:ascii="Garamond" w:hAnsi="Garamond"/>
          <w:sz w:val="24"/>
          <w:szCs w:val="24"/>
        </w:rPr>
        <w:t xml:space="preserve"> e shërbimeve, p</w:t>
      </w:r>
      <w:r w:rsidR="00843D53">
        <w:rPr>
          <w:rFonts w:ascii="Garamond" w:hAnsi="Garamond"/>
          <w:sz w:val="24"/>
          <w:szCs w:val="24"/>
        </w:rPr>
        <w:t>ë</w:t>
      </w:r>
      <w:r w:rsidR="00105946" w:rsidRPr="00843D53">
        <w:rPr>
          <w:rFonts w:ascii="Garamond" w:hAnsi="Garamond"/>
          <w:sz w:val="24"/>
          <w:szCs w:val="24"/>
        </w:rPr>
        <w:t>r t</w:t>
      </w:r>
      <w:r w:rsidR="00843D53">
        <w:rPr>
          <w:rFonts w:ascii="Garamond" w:hAnsi="Garamond"/>
          <w:sz w:val="24"/>
          <w:szCs w:val="24"/>
        </w:rPr>
        <w:t>ë</w:t>
      </w:r>
      <w:r w:rsidR="00105946" w:rsidRPr="00843D53">
        <w:rPr>
          <w:rFonts w:ascii="Garamond" w:hAnsi="Garamond"/>
          <w:sz w:val="24"/>
          <w:szCs w:val="24"/>
        </w:rPr>
        <w:t xml:space="preserve"> cilat janë</w:t>
      </w:r>
      <w:r w:rsidR="00662FA1" w:rsidRPr="00843D53">
        <w:rPr>
          <w:rFonts w:ascii="Garamond" w:hAnsi="Garamond"/>
          <w:sz w:val="24"/>
          <w:szCs w:val="24"/>
        </w:rPr>
        <w:t xml:space="preserve"> dakord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suar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dyja pal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t. Progresi i bërë reflektohet në dosjen personale të punëkë</w:t>
      </w:r>
      <w:r w:rsidR="00105946" w:rsidRPr="00843D53">
        <w:rPr>
          <w:rFonts w:ascii="Garamond" w:hAnsi="Garamond"/>
          <w:sz w:val="24"/>
          <w:szCs w:val="24"/>
        </w:rPr>
        <w:t>rkuesit të papunë, sipas fazave;</w:t>
      </w:r>
    </w:p>
    <w:p w14:paraId="60D0BA64" w14:textId="356CAA51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ii. </w:t>
      </w:r>
      <w:r w:rsidR="00843D53" w:rsidRPr="00843D53">
        <w:rPr>
          <w:rFonts w:ascii="Garamond" w:hAnsi="Garamond"/>
          <w:sz w:val="24"/>
          <w:szCs w:val="24"/>
        </w:rPr>
        <w:t xml:space="preserve">nëse </w:t>
      </w:r>
      <w:r w:rsidR="00662FA1" w:rsidRPr="00843D53">
        <w:rPr>
          <w:rFonts w:ascii="Garamond" w:hAnsi="Garamond"/>
          <w:sz w:val="24"/>
          <w:szCs w:val="24"/>
        </w:rPr>
        <w:t xml:space="preserve">gjatë zbatimit të </w:t>
      </w:r>
      <w:r w:rsidR="00105946" w:rsidRPr="00843D53">
        <w:rPr>
          <w:rFonts w:ascii="Garamond" w:hAnsi="Garamond"/>
          <w:sz w:val="24"/>
          <w:szCs w:val="24"/>
        </w:rPr>
        <w:t>planit individual t</w:t>
      </w:r>
      <w:r w:rsidR="00843D53">
        <w:rPr>
          <w:rFonts w:ascii="Garamond" w:hAnsi="Garamond"/>
          <w:sz w:val="24"/>
          <w:szCs w:val="24"/>
        </w:rPr>
        <w:t>ë</w:t>
      </w:r>
      <w:r w:rsidR="00105946" w:rsidRPr="00843D53">
        <w:rPr>
          <w:rFonts w:ascii="Garamond" w:hAnsi="Garamond"/>
          <w:sz w:val="24"/>
          <w:szCs w:val="24"/>
        </w:rPr>
        <w:t xml:space="preserve"> punësimit</w:t>
      </w:r>
      <w:r w:rsidR="00662FA1" w:rsidRPr="00843D53">
        <w:rPr>
          <w:rFonts w:ascii="Garamond" w:hAnsi="Garamond"/>
          <w:sz w:val="24"/>
          <w:szCs w:val="24"/>
        </w:rPr>
        <w:t xml:space="preserve"> konstatohet progres jo i 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naqsh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m, pal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t duhet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dakordësohen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rs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ri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rihartimin e këtij plani.</w:t>
      </w:r>
    </w:p>
    <w:p w14:paraId="60D0BA66" w14:textId="08B632AC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6. </w:t>
      </w:r>
      <w:r w:rsidR="00662FA1" w:rsidRPr="00843D53">
        <w:rPr>
          <w:rFonts w:ascii="Garamond" w:hAnsi="Garamond"/>
          <w:sz w:val="24"/>
          <w:szCs w:val="24"/>
        </w:rPr>
        <w:t xml:space="preserve">Shërbimet e punësimit në kategorinë e </w:t>
      </w:r>
      <w:r w:rsidR="00AC03DB" w:rsidRPr="00843D53">
        <w:rPr>
          <w:rFonts w:ascii="Garamond" w:hAnsi="Garamond"/>
          <w:sz w:val="24"/>
          <w:szCs w:val="24"/>
        </w:rPr>
        <w:t xml:space="preserve">programeve aktive të tregut të punës </w:t>
      </w:r>
      <w:r w:rsidR="00662FA1" w:rsidRPr="00843D53">
        <w:rPr>
          <w:rFonts w:ascii="Garamond" w:hAnsi="Garamond"/>
          <w:sz w:val="24"/>
          <w:szCs w:val="24"/>
        </w:rPr>
        <w:t xml:space="preserve">ofrohen për të gjithë punëkërkuesit e papunë, sipas nevojave të </w:t>
      </w:r>
      <w:r w:rsidR="00272242" w:rsidRPr="00843D53">
        <w:rPr>
          <w:rFonts w:ascii="Garamond" w:hAnsi="Garamond"/>
          <w:sz w:val="24"/>
          <w:szCs w:val="24"/>
        </w:rPr>
        <w:t>tyre dhe sipas p</w:t>
      </w:r>
      <w:r w:rsidR="00843D53">
        <w:rPr>
          <w:rFonts w:ascii="Garamond" w:hAnsi="Garamond"/>
          <w:sz w:val="24"/>
          <w:szCs w:val="24"/>
        </w:rPr>
        <w:t>ë</w:t>
      </w:r>
      <w:r w:rsidR="00272242" w:rsidRPr="00843D53">
        <w:rPr>
          <w:rFonts w:ascii="Garamond" w:hAnsi="Garamond"/>
          <w:sz w:val="24"/>
          <w:szCs w:val="24"/>
        </w:rPr>
        <w:t>rcaktimeve n</w:t>
      </w:r>
      <w:r w:rsidR="00843D53">
        <w:rPr>
          <w:rFonts w:ascii="Garamond" w:hAnsi="Garamond"/>
          <w:sz w:val="24"/>
          <w:szCs w:val="24"/>
        </w:rPr>
        <w:t>ë</w:t>
      </w:r>
      <w:r w:rsidR="00272242" w:rsidRPr="00843D53">
        <w:rPr>
          <w:rFonts w:ascii="Garamond" w:hAnsi="Garamond"/>
          <w:sz w:val="24"/>
          <w:szCs w:val="24"/>
        </w:rPr>
        <w:t xml:space="preserve"> l</w:t>
      </w:r>
      <w:r w:rsidR="00662FA1" w:rsidRPr="00843D53">
        <w:rPr>
          <w:rFonts w:ascii="Garamond" w:hAnsi="Garamond"/>
          <w:sz w:val="24"/>
          <w:szCs w:val="24"/>
        </w:rPr>
        <w:t xml:space="preserve">igjin </w:t>
      </w:r>
      <w:r w:rsidR="00272242" w:rsidRPr="00843D53">
        <w:rPr>
          <w:rFonts w:ascii="Garamond" w:hAnsi="Garamond"/>
          <w:sz w:val="24"/>
          <w:szCs w:val="24"/>
        </w:rPr>
        <w:t>nr.</w:t>
      </w:r>
      <w:r w:rsidR="00843D53">
        <w:rPr>
          <w:rFonts w:ascii="Garamond" w:hAnsi="Garamond"/>
          <w:sz w:val="24"/>
          <w:szCs w:val="24"/>
        </w:rPr>
        <w:t xml:space="preserve"> </w:t>
      </w:r>
      <w:r w:rsidR="00662FA1" w:rsidRPr="00843D53">
        <w:rPr>
          <w:rFonts w:ascii="Garamond" w:hAnsi="Garamond"/>
          <w:sz w:val="24"/>
          <w:szCs w:val="24"/>
        </w:rPr>
        <w:t>15/2019</w:t>
      </w:r>
      <w:r w:rsidR="005E3DA1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“P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nxitjen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simit”</w:t>
      </w:r>
      <w:r w:rsidR="005E3DA1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dhe përfshijnë:  </w:t>
      </w:r>
    </w:p>
    <w:p w14:paraId="60D0BA68" w14:textId="2916EB89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a) </w:t>
      </w:r>
      <w:r w:rsidR="008601DD" w:rsidRPr="00843D53">
        <w:rPr>
          <w:rFonts w:ascii="Garamond" w:hAnsi="Garamond"/>
          <w:sz w:val="24"/>
          <w:szCs w:val="24"/>
        </w:rPr>
        <w:t>sh</w:t>
      </w:r>
      <w:r w:rsidR="00662FA1" w:rsidRPr="00843D53">
        <w:rPr>
          <w:rFonts w:ascii="Garamond" w:hAnsi="Garamond"/>
          <w:sz w:val="24"/>
          <w:szCs w:val="24"/>
        </w:rPr>
        <w:t>ërbimet e informimit</w:t>
      </w:r>
      <w:r w:rsidR="0061007F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ku informacioni mund të merret në mënyrë të drejtpërdrejtë në strukturat e AKPA-s</w:t>
      </w:r>
      <w:r w:rsidR="0061007F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ose nëpërmjet kanaleve alternative të komunikimit;</w:t>
      </w:r>
    </w:p>
    <w:p w14:paraId="60D0BA69" w14:textId="1F1B3CB1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b) </w:t>
      </w:r>
      <w:r w:rsidR="008601DD" w:rsidRPr="00843D53">
        <w:rPr>
          <w:rFonts w:ascii="Garamond" w:hAnsi="Garamond"/>
          <w:sz w:val="24"/>
          <w:szCs w:val="24"/>
        </w:rPr>
        <w:t>sh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>r</w:t>
      </w:r>
      <w:r w:rsidR="00662FA1" w:rsidRPr="00843D53">
        <w:rPr>
          <w:rFonts w:ascii="Garamond" w:hAnsi="Garamond"/>
          <w:sz w:val="24"/>
          <w:szCs w:val="24"/>
        </w:rPr>
        <w:t>bimet e ndërmjetësimit për punësim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denj</w:t>
      </w:r>
      <w:r w:rsidR="00843D53">
        <w:rPr>
          <w:rFonts w:ascii="Garamond" w:hAnsi="Garamond"/>
          <w:sz w:val="24"/>
          <w:szCs w:val="24"/>
        </w:rPr>
        <w:t>ë</w:t>
      </w:r>
      <w:r w:rsidR="0061007F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cilat merren vet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m në struktur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 rajonale/vendo</w:t>
      </w:r>
      <w:r w:rsidR="0061007F" w:rsidRPr="00843D53">
        <w:rPr>
          <w:rFonts w:ascii="Garamond" w:hAnsi="Garamond"/>
          <w:sz w:val="24"/>
          <w:szCs w:val="24"/>
        </w:rPr>
        <w:t>re p</w:t>
      </w:r>
      <w:r w:rsidR="00843D53">
        <w:rPr>
          <w:rFonts w:ascii="Garamond" w:hAnsi="Garamond"/>
          <w:sz w:val="24"/>
          <w:szCs w:val="24"/>
        </w:rPr>
        <w:t>ë</w:t>
      </w:r>
      <w:r w:rsidR="0061007F" w:rsidRPr="00843D53">
        <w:rPr>
          <w:rFonts w:ascii="Garamond" w:hAnsi="Garamond"/>
          <w:sz w:val="24"/>
          <w:szCs w:val="24"/>
        </w:rPr>
        <w:t>rkatëse të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AKPA-s</w:t>
      </w:r>
      <w:r w:rsidR="0061007F" w:rsidRPr="00843D53">
        <w:rPr>
          <w:rFonts w:ascii="Garamond" w:hAnsi="Garamond"/>
          <w:sz w:val="24"/>
          <w:szCs w:val="24"/>
        </w:rPr>
        <w:t>ë; s</w:t>
      </w:r>
      <w:r w:rsidR="00662FA1" w:rsidRPr="00843D53">
        <w:rPr>
          <w:rFonts w:ascii="Garamond" w:hAnsi="Garamond"/>
          <w:sz w:val="24"/>
          <w:szCs w:val="24"/>
        </w:rPr>
        <w:t>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rbimet e mb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shtetjes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sim,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rmjet programeve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nxitjes s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punësimit, jepen vet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m pran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strukturave rajonale/vendore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se të punësimit të AKPA-s</w:t>
      </w:r>
      <w:r w:rsidR="0061007F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, pas vlerësimit e profilizimit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dhe trajtohen me akte ligjore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posaçme</w:t>
      </w:r>
      <w:r w:rsidR="0061007F" w:rsidRPr="00843D53">
        <w:rPr>
          <w:rFonts w:ascii="Garamond" w:hAnsi="Garamond"/>
          <w:sz w:val="24"/>
          <w:szCs w:val="24"/>
        </w:rPr>
        <w:t>;</w:t>
      </w:r>
    </w:p>
    <w:p w14:paraId="60D0BA6A" w14:textId="0F56C3E0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c) </w:t>
      </w:r>
      <w:r w:rsidR="008601DD" w:rsidRPr="00843D53">
        <w:rPr>
          <w:rFonts w:ascii="Garamond" w:hAnsi="Garamond"/>
          <w:sz w:val="24"/>
          <w:szCs w:val="24"/>
        </w:rPr>
        <w:t>sh</w:t>
      </w:r>
      <w:r w:rsidR="00843D53">
        <w:rPr>
          <w:rFonts w:ascii="Garamond" w:hAnsi="Garamond"/>
          <w:sz w:val="24"/>
          <w:szCs w:val="24"/>
        </w:rPr>
        <w:t>ë</w:t>
      </w:r>
      <w:r w:rsidR="0061007F" w:rsidRPr="00843D53">
        <w:rPr>
          <w:rFonts w:ascii="Garamond" w:hAnsi="Garamond"/>
          <w:sz w:val="24"/>
          <w:szCs w:val="24"/>
        </w:rPr>
        <w:t xml:space="preserve">rbimet e këshillimit </w:t>
      </w:r>
      <w:r w:rsidR="00662FA1" w:rsidRPr="00843D53">
        <w:rPr>
          <w:rFonts w:ascii="Garamond" w:hAnsi="Garamond"/>
          <w:sz w:val="24"/>
          <w:szCs w:val="24"/>
        </w:rPr>
        <w:t>e</w:t>
      </w:r>
      <w:r w:rsidR="0061007F" w:rsidRPr="00843D53">
        <w:rPr>
          <w:rFonts w:ascii="Garamond" w:hAnsi="Garamond"/>
          <w:sz w:val="24"/>
          <w:szCs w:val="24"/>
        </w:rPr>
        <w:t xml:space="preserve"> të</w:t>
      </w:r>
      <w:r w:rsidR="00662FA1" w:rsidRPr="00843D53">
        <w:rPr>
          <w:rFonts w:ascii="Garamond" w:hAnsi="Garamond"/>
          <w:sz w:val="24"/>
          <w:szCs w:val="24"/>
        </w:rPr>
        <w:t xml:space="preserve"> orientimit për karrierë, punësim dhe profesion</w:t>
      </w:r>
      <w:r w:rsidR="00A23491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me qëllim për të rritur aftësitë e punësueshmërisë,</w:t>
      </w:r>
      <w:r w:rsidR="008601DD" w:rsidRPr="00843D53">
        <w:rPr>
          <w:rFonts w:ascii="Garamond" w:hAnsi="Garamond"/>
          <w:sz w:val="24"/>
          <w:szCs w:val="24"/>
        </w:rPr>
        <w:t xml:space="preserve"> që</w:t>
      </w:r>
      <w:r w:rsidR="00662FA1" w:rsidRPr="00843D53">
        <w:rPr>
          <w:rFonts w:ascii="Garamond" w:hAnsi="Garamond"/>
          <w:sz w:val="24"/>
          <w:szCs w:val="24"/>
        </w:rPr>
        <w:t xml:space="preserve"> mund të ofrohen të individualizuara dhe/ose në grup. Sh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rbimet e formimit dhe aft</w:t>
      </w:r>
      <w:r w:rsidR="00843D53">
        <w:rPr>
          <w:rFonts w:ascii="Garamond" w:hAnsi="Garamond"/>
          <w:sz w:val="24"/>
          <w:szCs w:val="24"/>
        </w:rPr>
        <w:t>ë</w:t>
      </w:r>
      <w:r w:rsidR="00A23491" w:rsidRPr="00843D53">
        <w:rPr>
          <w:rFonts w:ascii="Garamond" w:hAnsi="Garamond"/>
          <w:sz w:val="24"/>
          <w:szCs w:val="24"/>
        </w:rPr>
        <w:t xml:space="preserve">simit profesional, </w:t>
      </w:r>
      <w:r w:rsidR="00662FA1" w:rsidRPr="00843D53">
        <w:rPr>
          <w:rFonts w:ascii="Garamond" w:hAnsi="Garamond"/>
          <w:sz w:val="24"/>
          <w:szCs w:val="24"/>
        </w:rPr>
        <w:t>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rritur punësueshm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rin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, jepen pran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zyrave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dhe qen</w:t>
      </w:r>
      <w:r w:rsidR="00A23491" w:rsidRPr="00843D53">
        <w:rPr>
          <w:rFonts w:ascii="Garamond" w:hAnsi="Garamond"/>
          <w:sz w:val="24"/>
          <w:szCs w:val="24"/>
        </w:rPr>
        <w:t>drave t</w:t>
      </w:r>
      <w:r w:rsidR="00843D53">
        <w:rPr>
          <w:rFonts w:ascii="Garamond" w:hAnsi="Garamond"/>
          <w:sz w:val="24"/>
          <w:szCs w:val="24"/>
        </w:rPr>
        <w:t>ë</w:t>
      </w:r>
      <w:r w:rsidR="00A23491" w:rsidRPr="00843D53">
        <w:rPr>
          <w:rFonts w:ascii="Garamond" w:hAnsi="Garamond"/>
          <w:sz w:val="24"/>
          <w:szCs w:val="24"/>
        </w:rPr>
        <w:t xml:space="preserve"> formimit profesional </w:t>
      </w:r>
      <w:r w:rsidR="00662FA1" w:rsidRPr="00843D53">
        <w:rPr>
          <w:rFonts w:ascii="Garamond" w:hAnsi="Garamond"/>
          <w:sz w:val="24"/>
          <w:szCs w:val="24"/>
        </w:rPr>
        <w:t>e bashk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punimit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tyre (ky bashk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punim rregullohet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A23491" w:rsidRPr="00843D53">
        <w:rPr>
          <w:rFonts w:ascii="Garamond" w:hAnsi="Garamond"/>
          <w:sz w:val="24"/>
          <w:szCs w:val="24"/>
        </w:rPr>
        <w:t>“</w:t>
      </w:r>
      <w:r w:rsidR="00662FA1" w:rsidRPr="00843D53">
        <w:rPr>
          <w:rFonts w:ascii="Garamond" w:hAnsi="Garamond"/>
          <w:sz w:val="24"/>
          <w:szCs w:val="24"/>
        </w:rPr>
        <w:t xml:space="preserve">Manualin e </w:t>
      </w:r>
      <w:r w:rsidR="00A23491" w:rsidRPr="00843D53">
        <w:rPr>
          <w:rFonts w:ascii="Garamond" w:hAnsi="Garamond"/>
          <w:sz w:val="24"/>
          <w:szCs w:val="24"/>
        </w:rPr>
        <w:t>ofrimit t</w:t>
      </w:r>
      <w:r w:rsidR="00843D53">
        <w:rPr>
          <w:rFonts w:ascii="Garamond" w:hAnsi="Garamond"/>
          <w:sz w:val="24"/>
          <w:szCs w:val="24"/>
        </w:rPr>
        <w:t>ë</w:t>
      </w:r>
      <w:r w:rsidR="00A23491" w:rsidRPr="00843D53">
        <w:rPr>
          <w:rFonts w:ascii="Garamond" w:hAnsi="Garamond"/>
          <w:sz w:val="24"/>
          <w:szCs w:val="24"/>
        </w:rPr>
        <w:t xml:space="preserve"> sh</w:t>
      </w:r>
      <w:r w:rsidR="00843D53">
        <w:rPr>
          <w:rFonts w:ascii="Garamond" w:hAnsi="Garamond"/>
          <w:sz w:val="24"/>
          <w:szCs w:val="24"/>
        </w:rPr>
        <w:t>ë</w:t>
      </w:r>
      <w:r w:rsidR="00A23491" w:rsidRPr="00843D53">
        <w:rPr>
          <w:rFonts w:ascii="Garamond" w:hAnsi="Garamond"/>
          <w:sz w:val="24"/>
          <w:szCs w:val="24"/>
        </w:rPr>
        <w:t>rbimeve t</w:t>
      </w:r>
      <w:r w:rsidR="00843D53">
        <w:rPr>
          <w:rFonts w:ascii="Garamond" w:hAnsi="Garamond"/>
          <w:sz w:val="24"/>
          <w:szCs w:val="24"/>
        </w:rPr>
        <w:t>ë</w:t>
      </w:r>
      <w:r w:rsidR="00A23491" w:rsidRPr="00843D53">
        <w:rPr>
          <w:rFonts w:ascii="Garamond" w:hAnsi="Garamond"/>
          <w:sz w:val="24"/>
          <w:szCs w:val="24"/>
        </w:rPr>
        <w:t xml:space="preserve"> p</w:t>
      </w:r>
      <w:r w:rsidR="00662FA1" w:rsidRPr="00843D53">
        <w:rPr>
          <w:rFonts w:ascii="Garamond" w:hAnsi="Garamond"/>
          <w:sz w:val="24"/>
          <w:szCs w:val="24"/>
        </w:rPr>
        <w:t>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</w:t>
      </w:r>
      <w:r w:rsidR="008601DD" w:rsidRPr="00843D53">
        <w:rPr>
          <w:rFonts w:ascii="Garamond" w:hAnsi="Garamond"/>
          <w:sz w:val="24"/>
          <w:szCs w:val="24"/>
        </w:rPr>
        <w:t>”</w:t>
      </w:r>
      <w:r w:rsidR="00662FA1" w:rsidRPr="00843D53">
        <w:rPr>
          <w:rFonts w:ascii="Garamond" w:hAnsi="Garamond"/>
          <w:sz w:val="24"/>
          <w:szCs w:val="24"/>
        </w:rPr>
        <w:t>)</w:t>
      </w:r>
      <w:r w:rsidR="005B1CC6" w:rsidRPr="00843D53">
        <w:rPr>
          <w:rFonts w:ascii="Garamond" w:hAnsi="Garamond"/>
          <w:sz w:val="24"/>
          <w:szCs w:val="24"/>
        </w:rPr>
        <w:t>;</w:t>
      </w:r>
    </w:p>
    <w:p w14:paraId="60D0BA6B" w14:textId="0499EC5B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ç) </w:t>
      </w:r>
      <w:r w:rsidR="00843D53">
        <w:rPr>
          <w:rFonts w:ascii="Garamond" w:hAnsi="Garamond"/>
          <w:sz w:val="24"/>
          <w:szCs w:val="24"/>
        </w:rPr>
        <w:t>p</w:t>
      </w:r>
      <w:r w:rsidR="00662FA1" w:rsidRPr="00843D53">
        <w:rPr>
          <w:rFonts w:ascii="Garamond" w:hAnsi="Garamond"/>
          <w:sz w:val="24"/>
          <w:szCs w:val="24"/>
        </w:rPr>
        <w:t>ër gr</w:t>
      </w:r>
      <w:r w:rsidR="00275B86" w:rsidRPr="00843D53">
        <w:rPr>
          <w:rFonts w:ascii="Garamond" w:hAnsi="Garamond"/>
          <w:sz w:val="24"/>
          <w:szCs w:val="24"/>
        </w:rPr>
        <w:t>upe të veçanta</w:t>
      </w:r>
      <w:r w:rsidR="00662FA1" w:rsidRPr="00843D53">
        <w:rPr>
          <w:rFonts w:ascii="Garamond" w:hAnsi="Garamond"/>
          <w:sz w:val="24"/>
          <w:szCs w:val="24"/>
        </w:rPr>
        <w:t xml:space="preserve"> me penge</w:t>
      </w:r>
      <w:r w:rsidR="00275B86" w:rsidRPr="00843D53">
        <w:rPr>
          <w:rFonts w:ascii="Garamond" w:hAnsi="Garamond"/>
          <w:sz w:val="24"/>
          <w:szCs w:val="24"/>
        </w:rPr>
        <w:t>sa për t’u përfshirë në punësim</w:t>
      </w:r>
      <w:r w:rsidR="00662FA1" w:rsidRPr="00843D53">
        <w:rPr>
          <w:rFonts w:ascii="Garamond" w:hAnsi="Garamond"/>
          <w:sz w:val="24"/>
          <w:szCs w:val="24"/>
        </w:rPr>
        <w:t xml:space="preserve"> ofrohen shërbime këshillimi më të thelluara</w:t>
      </w:r>
      <w:r w:rsidR="00275B86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q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mund </w:t>
      </w:r>
      <w:r w:rsidR="00275B86" w:rsidRPr="00843D53">
        <w:rPr>
          <w:rFonts w:ascii="Garamond" w:hAnsi="Garamond"/>
          <w:sz w:val="24"/>
          <w:szCs w:val="24"/>
        </w:rPr>
        <w:t>t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 xml:space="preserve"> jen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 xml:space="preserve"> t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 xml:space="preserve"> individualizuara dhe/ose n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 xml:space="preserve"> grup,</w:t>
      </w:r>
      <w:r w:rsidR="00662FA1" w:rsidRPr="00843D53">
        <w:rPr>
          <w:rFonts w:ascii="Garamond" w:hAnsi="Garamond"/>
          <w:sz w:val="24"/>
          <w:szCs w:val="24"/>
        </w:rPr>
        <w:t xml:space="preserve"> nga zyra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ose institucione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tje</w:t>
      </w:r>
      <w:r w:rsidR="00275B86" w:rsidRPr="00843D53">
        <w:rPr>
          <w:rFonts w:ascii="Garamond" w:hAnsi="Garamond"/>
          <w:sz w:val="24"/>
          <w:szCs w:val="24"/>
        </w:rPr>
        <w:t>ra t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 xml:space="preserve"> specializuara. Kriteret </w:t>
      </w:r>
      <w:r w:rsidR="00662FA1" w:rsidRPr="00843D53">
        <w:rPr>
          <w:rFonts w:ascii="Garamond" w:hAnsi="Garamond"/>
          <w:sz w:val="24"/>
          <w:szCs w:val="24"/>
        </w:rPr>
        <w:t>e procedurat e detajuara për ofrimin e shërbimeve të këshillimit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çdo kategori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rkuesve rregullohen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275B86" w:rsidRPr="00843D53">
        <w:rPr>
          <w:rFonts w:ascii="Garamond" w:hAnsi="Garamond"/>
          <w:sz w:val="24"/>
          <w:szCs w:val="24"/>
        </w:rPr>
        <w:t>manualin e sh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>rbimeve t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275B86" w:rsidRPr="00843D53">
        <w:rPr>
          <w:rFonts w:ascii="Garamond" w:hAnsi="Garamond"/>
          <w:sz w:val="24"/>
          <w:szCs w:val="24"/>
        </w:rPr>
        <w:t>simit</w:t>
      </w:r>
      <w:r w:rsidR="00662FA1" w:rsidRPr="00843D53">
        <w:rPr>
          <w:rFonts w:ascii="Garamond" w:hAnsi="Garamond"/>
          <w:sz w:val="24"/>
          <w:szCs w:val="24"/>
        </w:rPr>
        <w:t xml:space="preserve"> dhe</w:t>
      </w:r>
      <w:r w:rsidR="00B409A8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n</w:t>
      </w:r>
      <w:r w:rsidR="00843D53">
        <w:rPr>
          <w:rFonts w:ascii="Garamond" w:hAnsi="Garamond"/>
          <w:sz w:val="24"/>
          <w:szCs w:val="24"/>
        </w:rPr>
        <w:t>ë ç</w:t>
      </w:r>
      <w:r w:rsidR="00662FA1" w:rsidRPr="00843D53">
        <w:rPr>
          <w:rFonts w:ascii="Garamond" w:hAnsi="Garamond"/>
          <w:sz w:val="24"/>
          <w:szCs w:val="24"/>
        </w:rPr>
        <w:t>do rast</w:t>
      </w:r>
      <w:r w:rsidR="00B409A8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jepen duke u paraqitur pran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struktur</w:t>
      </w:r>
      <w:r w:rsidR="00B409A8" w:rsidRPr="00843D53">
        <w:rPr>
          <w:rFonts w:ascii="Garamond" w:hAnsi="Garamond"/>
          <w:sz w:val="24"/>
          <w:szCs w:val="24"/>
        </w:rPr>
        <w:t>ave rajonale/vendore p</w:t>
      </w:r>
      <w:r w:rsidR="00843D53">
        <w:rPr>
          <w:rFonts w:ascii="Garamond" w:hAnsi="Garamond"/>
          <w:sz w:val="24"/>
          <w:szCs w:val="24"/>
        </w:rPr>
        <w:t>ë</w:t>
      </w:r>
      <w:r w:rsidR="00B409A8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B409A8" w:rsidRPr="00843D53">
        <w:rPr>
          <w:rFonts w:ascii="Garamond" w:hAnsi="Garamond"/>
          <w:sz w:val="24"/>
          <w:szCs w:val="24"/>
        </w:rPr>
        <w:t>se të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simit </w:t>
      </w:r>
      <w:r w:rsidR="00B409A8" w:rsidRPr="00843D53">
        <w:rPr>
          <w:rFonts w:ascii="Garamond" w:hAnsi="Garamond"/>
          <w:sz w:val="24"/>
          <w:szCs w:val="24"/>
        </w:rPr>
        <w:t>të</w:t>
      </w:r>
      <w:r w:rsidR="00662FA1" w:rsidRPr="00843D53">
        <w:rPr>
          <w:rFonts w:ascii="Garamond" w:hAnsi="Garamond"/>
          <w:sz w:val="24"/>
          <w:szCs w:val="24"/>
        </w:rPr>
        <w:t xml:space="preserve"> AKPA-s</w:t>
      </w:r>
      <w:r w:rsidR="00B409A8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. </w:t>
      </w:r>
    </w:p>
    <w:p w14:paraId="60D0BA6D" w14:textId="2F311317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7. </w:t>
      </w:r>
      <w:r w:rsidR="00662FA1" w:rsidRPr="00843D53">
        <w:rPr>
          <w:rFonts w:ascii="Garamond" w:hAnsi="Garamond"/>
          <w:sz w:val="24"/>
          <w:szCs w:val="24"/>
        </w:rPr>
        <w:t xml:space="preserve">Shërbimet e punësimit në kategorinë e </w:t>
      </w:r>
      <w:r w:rsidR="00C31760" w:rsidRPr="00843D53">
        <w:rPr>
          <w:rFonts w:ascii="Garamond" w:hAnsi="Garamond"/>
          <w:sz w:val="24"/>
          <w:szCs w:val="24"/>
        </w:rPr>
        <w:t>programeve pasive të tregut të punës ofrohen për të gjithë punëkërkuesit, të cilët</w:t>
      </w:r>
      <w:r w:rsidR="00662FA1" w:rsidRPr="00843D53">
        <w:rPr>
          <w:rFonts w:ascii="Garamond" w:hAnsi="Garamond"/>
          <w:sz w:val="24"/>
          <w:szCs w:val="24"/>
        </w:rPr>
        <w:t xml:space="preserve"> kan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marr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C31760" w:rsidRPr="00843D53">
        <w:rPr>
          <w:rFonts w:ascii="Garamond" w:hAnsi="Garamond"/>
          <w:sz w:val="24"/>
          <w:szCs w:val="24"/>
        </w:rPr>
        <w:t>statusin “P</w:t>
      </w:r>
      <w:r w:rsidR="00A0458A" w:rsidRPr="00843D53">
        <w:rPr>
          <w:rFonts w:ascii="Garamond" w:hAnsi="Garamond"/>
          <w:sz w:val="24"/>
          <w:szCs w:val="24"/>
        </w:rPr>
        <w:t>un</w:t>
      </w:r>
      <w:r w:rsidR="00843D53">
        <w:rPr>
          <w:rFonts w:ascii="Garamond" w:hAnsi="Garamond"/>
          <w:sz w:val="24"/>
          <w:szCs w:val="24"/>
        </w:rPr>
        <w:t>ë</w:t>
      </w:r>
      <w:r w:rsidR="00A0458A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A0458A" w:rsidRPr="00843D53">
        <w:rPr>
          <w:rFonts w:ascii="Garamond" w:hAnsi="Garamond"/>
          <w:sz w:val="24"/>
          <w:szCs w:val="24"/>
        </w:rPr>
        <w:t>rkues i p</w:t>
      </w:r>
      <w:r w:rsidR="00662FA1" w:rsidRPr="00843D53">
        <w:rPr>
          <w:rFonts w:ascii="Garamond" w:hAnsi="Garamond"/>
          <w:sz w:val="24"/>
          <w:szCs w:val="24"/>
        </w:rPr>
        <w:t>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”, sipas nevojave të </w:t>
      </w:r>
      <w:r w:rsidR="00F044CF" w:rsidRPr="00843D53">
        <w:rPr>
          <w:rFonts w:ascii="Garamond" w:hAnsi="Garamond"/>
          <w:sz w:val="24"/>
          <w:szCs w:val="24"/>
        </w:rPr>
        <w:t>tyre dhe sipas p</w:t>
      </w:r>
      <w:r w:rsidR="00843D53">
        <w:rPr>
          <w:rFonts w:ascii="Garamond" w:hAnsi="Garamond"/>
          <w:sz w:val="24"/>
          <w:szCs w:val="24"/>
        </w:rPr>
        <w:t>ë</w:t>
      </w:r>
      <w:r w:rsidR="00F044CF" w:rsidRPr="00843D53">
        <w:rPr>
          <w:rFonts w:ascii="Garamond" w:hAnsi="Garamond"/>
          <w:sz w:val="24"/>
          <w:szCs w:val="24"/>
        </w:rPr>
        <w:t>rcaktimeve n</w:t>
      </w:r>
      <w:r w:rsidR="00843D53">
        <w:rPr>
          <w:rFonts w:ascii="Garamond" w:hAnsi="Garamond"/>
          <w:sz w:val="24"/>
          <w:szCs w:val="24"/>
        </w:rPr>
        <w:t>ë</w:t>
      </w:r>
      <w:r w:rsidR="00F044CF" w:rsidRPr="00843D53">
        <w:rPr>
          <w:rFonts w:ascii="Garamond" w:hAnsi="Garamond"/>
          <w:sz w:val="24"/>
          <w:szCs w:val="24"/>
        </w:rPr>
        <w:t xml:space="preserve"> nenin 13, të l</w:t>
      </w:r>
      <w:r w:rsidR="00662FA1" w:rsidRPr="00843D53">
        <w:rPr>
          <w:rFonts w:ascii="Garamond" w:hAnsi="Garamond"/>
          <w:sz w:val="24"/>
          <w:szCs w:val="24"/>
        </w:rPr>
        <w:t>igji</w:t>
      </w:r>
      <w:r w:rsidR="00F044CF" w:rsidRPr="00843D53">
        <w:rPr>
          <w:rFonts w:ascii="Garamond" w:hAnsi="Garamond"/>
          <w:sz w:val="24"/>
          <w:szCs w:val="24"/>
        </w:rPr>
        <w:t>t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F044CF" w:rsidRPr="00843D53">
        <w:rPr>
          <w:rFonts w:ascii="Garamond" w:hAnsi="Garamond"/>
          <w:sz w:val="24"/>
          <w:szCs w:val="24"/>
        </w:rPr>
        <w:t>nr.</w:t>
      </w:r>
      <w:r w:rsidR="00843D53">
        <w:rPr>
          <w:rFonts w:ascii="Garamond" w:hAnsi="Garamond"/>
          <w:sz w:val="24"/>
          <w:szCs w:val="24"/>
        </w:rPr>
        <w:t xml:space="preserve"> </w:t>
      </w:r>
      <w:r w:rsidR="00662FA1" w:rsidRPr="00843D53">
        <w:rPr>
          <w:rFonts w:ascii="Garamond" w:hAnsi="Garamond"/>
          <w:sz w:val="24"/>
          <w:szCs w:val="24"/>
        </w:rPr>
        <w:t>15/2019</w:t>
      </w:r>
      <w:r w:rsidR="00F044CF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“P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nxitjen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simit”</w:t>
      </w:r>
      <w:r w:rsidR="002F1B93" w:rsidRPr="00843D53">
        <w:rPr>
          <w:rFonts w:ascii="Garamond" w:hAnsi="Garamond"/>
          <w:sz w:val="24"/>
          <w:szCs w:val="24"/>
        </w:rPr>
        <w:t>,</w:t>
      </w:r>
      <w:r w:rsidR="00FA5BB1" w:rsidRPr="00843D53">
        <w:rPr>
          <w:rFonts w:ascii="Garamond" w:hAnsi="Garamond"/>
          <w:sz w:val="24"/>
          <w:szCs w:val="24"/>
        </w:rPr>
        <w:t xml:space="preserve"> dhe në </w:t>
      </w:r>
      <w:r w:rsidR="00053001" w:rsidRPr="00843D53">
        <w:rPr>
          <w:rFonts w:ascii="Garamond" w:hAnsi="Garamond"/>
          <w:sz w:val="24"/>
          <w:szCs w:val="24"/>
        </w:rPr>
        <w:t xml:space="preserve"> </w:t>
      </w:r>
      <w:r w:rsidR="00FA5BB1" w:rsidRPr="00843D53">
        <w:rPr>
          <w:rFonts w:ascii="Garamond" w:hAnsi="Garamond"/>
          <w:sz w:val="24"/>
          <w:szCs w:val="24"/>
        </w:rPr>
        <w:t>ligjin</w:t>
      </w:r>
      <w:r w:rsidR="00662FA1" w:rsidRPr="00843D53">
        <w:rPr>
          <w:rFonts w:ascii="Garamond" w:hAnsi="Garamond"/>
          <w:sz w:val="24"/>
          <w:szCs w:val="24"/>
        </w:rPr>
        <w:t xml:space="preserve"> nr.</w:t>
      </w:r>
      <w:r w:rsidR="00843D53">
        <w:rPr>
          <w:rFonts w:ascii="Garamond" w:hAnsi="Garamond"/>
          <w:sz w:val="24"/>
          <w:szCs w:val="24"/>
        </w:rPr>
        <w:t xml:space="preserve"> </w:t>
      </w:r>
      <w:r w:rsidR="00662FA1" w:rsidRPr="00843D53">
        <w:rPr>
          <w:rFonts w:ascii="Garamond" w:hAnsi="Garamond"/>
          <w:sz w:val="24"/>
          <w:szCs w:val="24"/>
        </w:rPr>
        <w:t>7703</w:t>
      </w:r>
      <w:r w:rsidR="00FA5BB1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“P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sigurimet shoq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rore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R</w:t>
      </w:r>
      <w:r w:rsidR="00FA5BB1" w:rsidRPr="00843D53">
        <w:rPr>
          <w:rFonts w:ascii="Garamond" w:hAnsi="Garamond"/>
          <w:sz w:val="24"/>
          <w:szCs w:val="24"/>
        </w:rPr>
        <w:t>epublikën e Shqipërisë”,</w:t>
      </w:r>
      <w:r w:rsidR="00662FA1" w:rsidRPr="00843D53">
        <w:rPr>
          <w:rFonts w:ascii="Garamond" w:hAnsi="Garamond"/>
          <w:sz w:val="24"/>
          <w:szCs w:val="24"/>
        </w:rPr>
        <w:t xml:space="preserve"> që përfshin pages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n e të </w:t>
      </w:r>
      <w:r w:rsidR="00662FA1" w:rsidRPr="00843D53">
        <w:rPr>
          <w:rFonts w:ascii="Garamond" w:hAnsi="Garamond"/>
          <w:sz w:val="24"/>
          <w:szCs w:val="24"/>
        </w:rPr>
        <w:lastRenderedPageBreak/>
        <w:t>ardhur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 nga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sia. Kjo pagesë</w:t>
      </w:r>
      <w:r w:rsidR="00FA5BB1" w:rsidRPr="00843D53">
        <w:rPr>
          <w:rFonts w:ascii="Garamond" w:hAnsi="Garamond"/>
          <w:sz w:val="24"/>
          <w:szCs w:val="24"/>
        </w:rPr>
        <w:t xml:space="preserve"> jepet vet</w:t>
      </w:r>
      <w:r w:rsidR="00843D53">
        <w:rPr>
          <w:rFonts w:ascii="Garamond" w:hAnsi="Garamond"/>
          <w:sz w:val="24"/>
          <w:szCs w:val="24"/>
        </w:rPr>
        <w:t>ë</w:t>
      </w:r>
      <w:r w:rsidR="00FA5BB1" w:rsidRPr="00843D53">
        <w:rPr>
          <w:rFonts w:ascii="Garamond" w:hAnsi="Garamond"/>
          <w:sz w:val="24"/>
          <w:szCs w:val="24"/>
        </w:rPr>
        <w:t xml:space="preserve">m pas regjistrimit </w:t>
      </w:r>
      <w:r w:rsidR="00662FA1" w:rsidRPr="00843D53">
        <w:rPr>
          <w:rFonts w:ascii="Garamond" w:hAnsi="Garamond"/>
          <w:sz w:val="24"/>
          <w:szCs w:val="24"/>
        </w:rPr>
        <w:t>e vler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rkuesve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papun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pran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stru</w:t>
      </w:r>
      <w:r w:rsidR="008601DD" w:rsidRPr="00843D53">
        <w:rPr>
          <w:rFonts w:ascii="Garamond" w:hAnsi="Garamond"/>
          <w:sz w:val="24"/>
          <w:szCs w:val="24"/>
        </w:rPr>
        <w:t>kturave rajonale/vendore p</w:t>
      </w:r>
      <w:r w:rsidR="00843D53">
        <w:rPr>
          <w:rFonts w:ascii="Garamond" w:hAnsi="Garamond"/>
          <w:sz w:val="24"/>
          <w:szCs w:val="24"/>
        </w:rPr>
        <w:t>ë</w:t>
      </w:r>
      <w:r w:rsidR="008601DD" w:rsidRPr="00843D53">
        <w:rPr>
          <w:rFonts w:ascii="Garamond" w:hAnsi="Garamond"/>
          <w:sz w:val="24"/>
          <w:szCs w:val="24"/>
        </w:rPr>
        <w:t>rkat</w:t>
      </w:r>
      <w:r w:rsidR="00FA5BB1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AKPA-s. Plotësimi i dokumentacionit b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het sipas legjislacionit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fuqi.</w:t>
      </w:r>
    </w:p>
    <w:p w14:paraId="60D0BA6F" w14:textId="263241B0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III. </w:t>
      </w:r>
      <w:r w:rsidR="00FA5BB1" w:rsidRPr="00843D53">
        <w:rPr>
          <w:rFonts w:ascii="Garamond" w:hAnsi="Garamond"/>
          <w:sz w:val="24"/>
          <w:szCs w:val="24"/>
        </w:rPr>
        <w:t>PROCEDURAT, KRITERET DHE RREGULLAT E OFRIMIT TË SHËRBIMEVE TË PUNËSIMIT PËR PUNËDHËNËSIT</w:t>
      </w:r>
    </w:p>
    <w:p w14:paraId="60D0BA71" w14:textId="42F0F705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1. </w:t>
      </w:r>
      <w:r w:rsidR="00662FA1" w:rsidRPr="00843D53">
        <w:rPr>
          <w:rFonts w:ascii="Garamond" w:hAnsi="Garamond"/>
          <w:sz w:val="24"/>
          <w:szCs w:val="24"/>
        </w:rPr>
        <w:t>Çdo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dh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</w:t>
      </w:r>
      <w:r w:rsidR="00C03F46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që kërkon të përfitojë shërbime nga zyra përkatëse e punësimit</w:t>
      </w:r>
      <w:r w:rsidR="00DB7787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mund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regjistrohet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m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nyr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elektronike apo duke u paraqitur vet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pran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strukturave  rajonale/vendore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AKPA-s</w:t>
      </w:r>
      <w:r w:rsidR="00C03F46" w:rsidRPr="00843D53">
        <w:rPr>
          <w:rFonts w:ascii="Garamond" w:hAnsi="Garamond"/>
          <w:sz w:val="24"/>
          <w:szCs w:val="24"/>
        </w:rPr>
        <w:t>ë,</w:t>
      </w:r>
      <w:r w:rsidR="00662FA1" w:rsidRPr="00843D53">
        <w:rPr>
          <w:rFonts w:ascii="Garamond" w:hAnsi="Garamond"/>
          <w:sz w:val="24"/>
          <w:szCs w:val="24"/>
        </w:rPr>
        <w:t xml:space="preserve"> duke </w:t>
      </w:r>
      <w:r w:rsidR="00C03F46" w:rsidRPr="00843D53">
        <w:rPr>
          <w:rFonts w:ascii="Garamond" w:hAnsi="Garamond"/>
          <w:sz w:val="24"/>
          <w:szCs w:val="24"/>
        </w:rPr>
        <w:t>plotësuar</w:t>
      </w:r>
      <w:r w:rsidR="00662FA1" w:rsidRPr="00843D53">
        <w:rPr>
          <w:rFonts w:ascii="Garamond" w:hAnsi="Garamond"/>
          <w:sz w:val="24"/>
          <w:szCs w:val="24"/>
        </w:rPr>
        <w:t xml:space="preserve"> formularin përkatës</w:t>
      </w:r>
      <w:r w:rsidR="00DB7787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ku përfshihet </w:t>
      </w:r>
      <w:r w:rsidR="00DB7787" w:rsidRPr="00843D53">
        <w:rPr>
          <w:rFonts w:ascii="Garamond" w:hAnsi="Garamond"/>
          <w:sz w:val="24"/>
          <w:szCs w:val="24"/>
        </w:rPr>
        <w:t>e</w:t>
      </w:r>
      <w:r w:rsidR="00662FA1" w:rsidRPr="00843D53">
        <w:rPr>
          <w:rFonts w:ascii="Garamond" w:hAnsi="Garamond"/>
          <w:sz w:val="24"/>
          <w:szCs w:val="24"/>
        </w:rPr>
        <w:t xml:space="preserve">dhe deklarimi për kontrollin e të dhënave. </w:t>
      </w:r>
    </w:p>
    <w:p w14:paraId="60D0BA73" w14:textId="5CFE22D6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2. </w:t>
      </w:r>
      <w:r w:rsidR="00662FA1" w:rsidRPr="00843D53">
        <w:rPr>
          <w:rFonts w:ascii="Garamond" w:hAnsi="Garamond"/>
          <w:sz w:val="24"/>
          <w:szCs w:val="24"/>
        </w:rPr>
        <w:t xml:space="preserve">Pas </w:t>
      </w:r>
      <w:r w:rsidR="0007190C" w:rsidRPr="00843D53">
        <w:rPr>
          <w:rFonts w:ascii="Garamond" w:hAnsi="Garamond"/>
          <w:sz w:val="24"/>
          <w:szCs w:val="24"/>
        </w:rPr>
        <w:t>regjistrim</w:t>
      </w:r>
      <w:r w:rsidR="00662FA1" w:rsidRPr="00843D53">
        <w:rPr>
          <w:rFonts w:ascii="Garamond" w:hAnsi="Garamond"/>
          <w:sz w:val="24"/>
          <w:szCs w:val="24"/>
        </w:rPr>
        <w:t>it në sistemin e shërbimeve të punësimit, ndërmjet punëdhënësit dhe AKPA</w:t>
      </w:r>
      <w:r w:rsidR="00DB7787" w:rsidRPr="00843D53">
        <w:rPr>
          <w:rFonts w:ascii="Garamond" w:hAnsi="Garamond"/>
          <w:sz w:val="24"/>
          <w:szCs w:val="24"/>
        </w:rPr>
        <w:t>-së</w:t>
      </w:r>
      <w:r w:rsidR="00662FA1" w:rsidRPr="00843D53">
        <w:rPr>
          <w:rFonts w:ascii="Garamond" w:hAnsi="Garamond"/>
          <w:sz w:val="24"/>
          <w:szCs w:val="24"/>
        </w:rPr>
        <w:t xml:space="preserve"> lidhet një </w:t>
      </w:r>
      <w:r w:rsidR="00DB7787" w:rsidRPr="00843D53">
        <w:rPr>
          <w:rFonts w:ascii="Garamond" w:hAnsi="Garamond"/>
          <w:sz w:val="24"/>
          <w:szCs w:val="24"/>
        </w:rPr>
        <w:t>marrëveshje</w:t>
      </w:r>
      <w:r w:rsidR="00662FA1" w:rsidRPr="00843D53">
        <w:rPr>
          <w:rFonts w:ascii="Garamond" w:hAnsi="Garamond"/>
          <w:sz w:val="24"/>
          <w:szCs w:val="24"/>
        </w:rPr>
        <w:t xml:space="preserve"> bashkëpunimi, në të cilën listohen të gjitha shërbimet që do të marrë punëdhënësi, si dhe të gjitha detyrimet e palëve. Punëdhënësit, të cilët interesohen vetëm për një shërbim specifik, i cili është detyrim ligjor, nuk do të jenë të detyruar për të nënshkruar marrëveshjen, por do të kenë mundësi të marrin shërbimin e kërkuar</w:t>
      </w:r>
      <w:r w:rsidR="00DB7787" w:rsidRPr="00843D53">
        <w:rPr>
          <w:rFonts w:ascii="Garamond" w:hAnsi="Garamond"/>
          <w:sz w:val="24"/>
          <w:szCs w:val="24"/>
        </w:rPr>
        <w:t xml:space="preserve"> menjëherë</w:t>
      </w:r>
      <w:r w:rsidR="00662FA1" w:rsidRPr="00843D53">
        <w:rPr>
          <w:rFonts w:ascii="Garamond" w:hAnsi="Garamond"/>
          <w:sz w:val="24"/>
          <w:szCs w:val="24"/>
        </w:rPr>
        <w:t>.</w:t>
      </w:r>
    </w:p>
    <w:p w14:paraId="60D0BA75" w14:textId="34FA2471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3. </w:t>
      </w:r>
      <w:r w:rsidR="00662FA1" w:rsidRPr="00843D53">
        <w:rPr>
          <w:rFonts w:ascii="Garamond" w:hAnsi="Garamond"/>
          <w:sz w:val="24"/>
          <w:szCs w:val="24"/>
        </w:rPr>
        <w:t>Struktura rajonale/vendore e AKPA-s</w:t>
      </w:r>
      <w:r w:rsidR="00D0141B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D0141B" w:rsidRPr="00843D53">
        <w:rPr>
          <w:rFonts w:ascii="Garamond" w:hAnsi="Garamond"/>
          <w:sz w:val="24"/>
          <w:szCs w:val="24"/>
        </w:rPr>
        <w:t>u</w:t>
      </w:r>
      <w:r w:rsidR="00662FA1" w:rsidRPr="00843D53">
        <w:rPr>
          <w:rFonts w:ascii="Garamond" w:hAnsi="Garamond"/>
          <w:sz w:val="24"/>
          <w:szCs w:val="24"/>
        </w:rPr>
        <w:t xml:space="preserve"> mundëson punëdh</w:t>
      </w:r>
      <w:r w:rsidR="00D0141B" w:rsidRPr="00843D53">
        <w:rPr>
          <w:rFonts w:ascii="Garamond" w:hAnsi="Garamond"/>
          <w:sz w:val="24"/>
          <w:szCs w:val="24"/>
        </w:rPr>
        <w:t>ënësve të regjistruar këto sh</w:t>
      </w:r>
      <w:r w:rsidR="00843D53">
        <w:rPr>
          <w:rFonts w:ascii="Garamond" w:hAnsi="Garamond"/>
          <w:sz w:val="24"/>
          <w:szCs w:val="24"/>
        </w:rPr>
        <w:t>ë</w:t>
      </w:r>
      <w:r w:rsidR="00D0141B" w:rsidRPr="00843D53">
        <w:rPr>
          <w:rFonts w:ascii="Garamond" w:hAnsi="Garamond"/>
          <w:sz w:val="24"/>
          <w:szCs w:val="24"/>
        </w:rPr>
        <w:t>rbime:</w:t>
      </w:r>
    </w:p>
    <w:p w14:paraId="60D0BA77" w14:textId="2700B277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a) </w:t>
      </w:r>
      <w:r w:rsidR="00A02E5B">
        <w:rPr>
          <w:rFonts w:ascii="Garamond" w:hAnsi="Garamond"/>
          <w:sz w:val="24"/>
          <w:szCs w:val="24"/>
        </w:rPr>
        <w:t>i</w:t>
      </w:r>
      <w:r w:rsidR="00713872" w:rsidRPr="00843D53">
        <w:rPr>
          <w:rFonts w:ascii="Garamond" w:hAnsi="Garamond"/>
          <w:sz w:val="24"/>
          <w:szCs w:val="24"/>
        </w:rPr>
        <w:t>nformim</w:t>
      </w:r>
      <w:r w:rsidR="00662FA1" w:rsidRPr="00843D53">
        <w:rPr>
          <w:rFonts w:ascii="Garamond" w:hAnsi="Garamond"/>
          <w:sz w:val="24"/>
          <w:szCs w:val="24"/>
        </w:rPr>
        <w:t xml:space="preserve"> </w:t>
      </w:r>
      <w:r w:rsidR="00A56EC2" w:rsidRPr="00843D53">
        <w:rPr>
          <w:rFonts w:ascii="Garamond" w:hAnsi="Garamond"/>
          <w:sz w:val="24"/>
          <w:szCs w:val="24"/>
        </w:rPr>
        <w:t>lidhur me:</w:t>
      </w:r>
    </w:p>
    <w:p w14:paraId="60D0BA79" w14:textId="1BACB926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i. </w:t>
      </w:r>
      <w:r w:rsidR="00662FA1" w:rsidRPr="00843D53">
        <w:rPr>
          <w:rFonts w:ascii="Garamond" w:hAnsi="Garamond"/>
          <w:sz w:val="24"/>
          <w:szCs w:val="24"/>
        </w:rPr>
        <w:t>kërkesat për punësim të tregut të punës;</w:t>
      </w:r>
    </w:p>
    <w:p w14:paraId="60D0BA7A" w14:textId="4C47B362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ii. </w:t>
      </w:r>
      <w:r w:rsidR="00064E61" w:rsidRPr="00843D53">
        <w:rPr>
          <w:rFonts w:ascii="Garamond" w:hAnsi="Garamond"/>
          <w:sz w:val="24"/>
          <w:szCs w:val="24"/>
        </w:rPr>
        <w:t xml:space="preserve">programet e punësimit, arsimit </w:t>
      </w:r>
      <w:r w:rsidR="00662FA1" w:rsidRPr="00843D53">
        <w:rPr>
          <w:rFonts w:ascii="Garamond" w:hAnsi="Garamond"/>
          <w:sz w:val="24"/>
          <w:szCs w:val="24"/>
        </w:rPr>
        <w:t>e formimit profesional dhe mënyrat e aplikimit;</w:t>
      </w:r>
    </w:p>
    <w:p w14:paraId="60D0BA7B" w14:textId="75B98280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iii. </w:t>
      </w:r>
      <w:r w:rsidR="00662FA1" w:rsidRPr="00843D53">
        <w:rPr>
          <w:rFonts w:ascii="Garamond" w:hAnsi="Garamond"/>
          <w:sz w:val="24"/>
          <w:szCs w:val="24"/>
        </w:rPr>
        <w:t>këshillim</w:t>
      </w:r>
      <w:r w:rsidR="00064E61" w:rsidRPr="00843D53">
        <w:rPr>
          <w:rFonts w:ascii="Garamond" w:hAnsi="Garamond"/>
          <w:sz w:val="24"/>
          <w:szCs w:val="24"/>
        </w:rPr>
        <w:t>in</w:t>
      </w:r>
      <w:r w:rsidR="00662FA1" w:rsidRPr="00843D53">
        <w:rPr>
          <w:rFonts w:ascii="Garamond" w:hAnsi="Garamond"/>
          <w:sz w:val="24"/>
          <w:szCs w:val="24"/>
        </w:rPr>
        <w:t xml:space="preserve"> për paraqitjen e vendit të lirë të punës; </w:t>
      </w:r>
    </w:p>
    <w:p w14:paraId="60D0BA7C" w14:textId="68D068C6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iv. </w:t>
      </w:r>
      <w:r w:rsidR="00662FA1" w:rsidRPr="00843D53">
        <w:rPr>
          <w:rFonts w:ascii="Garamond" w:hAnsi="Garamond"/>
          <w:sz w:val="24"/>
          <w:szCs w:val="24"/>
        </w:rPr>
        <w:t>këshillim</w:t>
      </w:r>
      <w:r w:rsidR="00064E61" w:rsidRPr="00843D53">
        <w:rPr>
          <w:rFonts w:ascii="Garamond" w:hAnsi="Garamond"/>
          <w:sz w:val="24"/>
          <w:szCs w:val="24"/>
        </w:rPr>
        <w:t>in</w:t>
      </w:r>
      <w:r w:rsidR="00662FA1" w:rsidRPr="00843D53">
        <w:rPr>
          <w:rFonts w:ascii="Garamond" w:hAnsi="Garamond"/>
          <w:sz w:val="24"/>
          <w:szCs w:val="24"/>
        </w:rPr>
        <w:t xml:space="preserve"> për ndërmjetësimin;</w:t>
      </w:r>
    </w:p>
    <w:p w14:paraId="60D0BA7D" w14:textId="6F455156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v. </w:t>
      </w:r>
      <w:r w:rsidR="00662FA1" w:rsidRPr="00843D53">
        <w:rPr>
          <w:rFonts w:ascii="Garamond" w:hAnsi="Garamond"/>
          <w:sz w:val="24"/>
          <w:szCs w:val="24"/>
        </w:rPr>
        <w:t>legjislacionin e punës dhe</w:t>
      </w:r>
      <w:r w:rsidR="00064E61" w:rsidRPr="00843D53">
        <w:rPr>
          <w:rFonts w:ascii="Garamond" w:hAnsi="Garamond"/>
          <w:sz w:val="24"/>
          <w:szCs w:val="24"/>
        </w:rPr>
        <w:t xml:space="preserve"> të</w:t>
      </w:r>
      <w:r w:rsidR="00662FA1" w:rsidRPr="00843D53">
        <w:rPr>
          <w:rFonts w:ascii="Garamond" w:hAnsi="Garamond"/>
          <w:sz w:val="24"/>
          <w:szCs w:val="24"/>
        </w:rPr>
        <w:t xml:space="preserve"> nxitjes së punësimit</w:t>
      </w:r>
      <w:r w:rsidR="00A02E5B">
        <w:rPr>
          <w:rFonts w:ascii="Garamond" w:hAnsi="Garamond"/>
          <w:sz w:val="24"/>
          <w:szCs w:val="24"/>
        </w:rPr>
        <w:t>;</w:t>
      </w:r>
    </w:p>
    <w:p w14:paraId="60D0BA7F" w14:textId="3DCF01ED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b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 xml:space="preserve">regjistrim </w:t>
      </w:r>
      <w:r w:rsidR="00713872" w:rsidRPr="00843D53">
        <w:rPr>
          <w:rFonts w:ascii="Garamond" w:hAnsi="Garamond"/>
          <w:sz w:val="24"/>
          <w:szCs w:val="24"/>
        </w:rPr>
        <w:t>i</w:t>
      </w:r>
      <w:r w:rsidR="00662FA1" w:rsidRPr="00843D53">
        <w:rPr>
          <w:rFonts w:ascii="Garamond" w:hAnsi="Garamond"/>
          <w:sz w:val="24"/>
          <w:szCs w:val="24"/>
        </w:rPr>
        <w:t xml:space="preserve"> punëdhënësit në sistemin informatik të shërbimeve të punësimit;</w:t>
      </w:r>
    </w:p>
    <w:p w14:paraId="60D0BA80" w14:textId="455F2924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c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 xml:space="preserve">publikim </w:t>
      </w:r>
      <w:r w:rsidR="00713872" w:rsidRPr="00843D53">
        <w:rPr>
          <w:rFonts w:ascii="Garamond" w:hAnsi="Garamond"/>
          <w:sz w:val="24"/>
          <w:szCs w:val="24"/>
        </w:rPr>
        <w:t xml:space="preserve">i </w:t>
      </w:r>
      <w:r w:rsidR="00662FA1" w:rsidRPr="00843D53">
        <w:rPr>
          <w:rFonts w:ascii="Garamond" w:hAnsi="Garamond"/>
          <w:sz w:val="24"/>
          <w:szCs w:val="24"/>
        </w:rPr>
        <w:t>vendeve të lira të punës</w:t>
      </w:r>
      <w:r w:rsidR="008601DD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të ofruara nga punëdhënësit;</w:t>
      </w:r>
    </w:p>
    <w:p w14:paraId="60D0BA81" w14:textId="77904E10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 xml:space="preserve">përditësim </w:t>
      </w:r>
      <w:r w:rsidR="00713872" w:rsidRPr="00843D53">
        <w:rPr>
          <w:rFonts w:ascii="Garamond" w:hAnsi="Garamond"/>
          <w:sz w:val="24"/>
          <w:szCs w:val="24"/>
        </w:rPr>
        <w:t>i</w:t>
      </w:r>
      <w:r w:rsidR="00662FA1" w:rsidRPr="00843D53">
        <w:rPr>
          <w:rFonts w:ascii="Garamond" w:hAnsi="Garamond"/>
          <w:sz w:val="24"/>
          <w:szCs w:val="24"/>
        </w:rPr>
        <w:t xml:space="preserve"> të dhënave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tij në sistemin informatik të shërbimeve të punësimit;</w:t>
      </w:r>
    </w:p>
    <w:p w14:paraId="60D0BA82" w14:textId="5502F352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 xml:space="preserve">aplikim </w:t>
      </w:r>
      <w:r w:rsidR="00713872" w:rsidRPr="00843D53">
        <w:rPr>
          <w:rFonts w:ascii="Garamond" w:hAnsi="Garamond"/>
          <w:sz w:val="24"/>
          <w:szCs w:val="24"/>
        </w:rPr>
        <w:t>e</w:t>
      </w:r>
      <w:r w:rsidR="00662FA1" w:rsidRPr="00843D53">
        <w:rPr>
          <w:rFonts w:ascii="Garamond" w:hAnsi="Garamond"/>
          <w:sz w:val="24"/>
          <w:szCs w:val="24"/>
        </w:rPr>
        <w:t xml:space="preserve"> përfshirje në programet e </w:t>
      </w:r>
      <w:r w:rsidR="00713872" w:rsidRPr="00843D53">
        <w:rPr>
          <w:rFonts w:ascii="Garamond" w:hAnsi="Garamond"/>
          <w:sz w:val="24"/>
          <w:szCs w:val="24"/>
        </w:rPr>
        <w:t>mb</w:t>
      </w:r>
      <w:r w:rsidR="00843D53">
        <w:rPr>
          <w:rFonts w:ascii="Garamond" w:hAnsi="Garamond"/>
          <w:sz w:val="24"/>
          <w:szCs w:val="24"/>
        </w:rPr>
        <w:t>ë</w:t>
      </w:r>
      <w:r w:rsidR="00713872" w:rsidRPr="00843D53">
        <w:rPr>
          <w:rFonts w:ascii="Garamond" w:hAnsi="Garamond"/>
          <w:sz w:val="24"/>
          <w:szCs w:val="24"/>
        </w:rPr>
        <w:t>shtetjes p</w:t>
      </w:r>
      <w:r w:rsidR="00843D53">
        <w:rPr>
          <w:rFonts w:ascii="Garamond" w:hAnsi="Garamond"/>
          <w:sz w:val="24"/>
          <w:szCs w:val="24"/>
        </w:rPr>
        <w:t>ë</w:t>
      </w:r>
      <w:r w:rsidR="00713872" w:rsidRPr="00843D53">
        <w:rPr>
          <w:rFonts w:ascii="Garamond" w:hAnsi="Garamond"/>
          <w:sz w:val="24"/>
          <w:szCs w:val="24"/>
        </w:rPr>
        <w:t>r nd</w:t>
      </w:r>
      <w:r w:rsidR="00843D53">
        <w:rPr>
          <w:rFonts w:ascii="Garamond" w:hAnsi="Garamond"/>
          <w:sz w:val="24"/>
          <w:szCs w:val="24"/>
        </w:rPr>
        <w:t>ë</w:t>
      </w:r>
      <w:r w:rsidR="00713872" w:rsidRPr="00843D53">
        <w:rPr>
          <w:rFonts w:ascii="Garamond" w:hAnsi="Garamond"/>
          <w:sz w:val="24"/>
          <w:szCs w:val="24"/>
        </w:rPr>
        <w:t>rmjet</w:t>
      </w:r>
      <w:r w:rsidR="00843D53">
        <w:rPr>
          <w:rFonts w:ascii="Garamond" w:hAnsi="Garamond"/>
          <w:sz w:val="24"/>
          <w:szCs w:val="24"/>
        </w:rPr>
        <w:t>ë</w:t>
      </w:r>
      <w:r w:rsidR="00713872" w:rsidRPr="00843D53">
        <w:rPr>
          <w:rFonts w:ascii="Garamond" w:hAnsi="Garamond"/>
          <w:sz w:val="24"/>
          <w:szCs w:val="24"/>
        </w:rPr>
        <w:t xml:space="preserve">sim </w:t>
      </w:r>
      <w:r w:rsidR="00662FA1" w:rsidRPr="00843D53">
        <w:rPr>
          <w:rFonts w:ascii="Garamond" w:hAnsi="Garamond"/>
          <w:sz w:val="24"/>
          <w:szCs w:val="24"/>
        </w:rPr>
        <w:t>e nxitje të punësimit sipas legjislacionit përkatës;</w:t>
      </w:r>
    </w:p>
    <w:p w14:paraId="60D0BA83" w14:textId="6D3D68AD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d</w:t>
      </w:r>
      <w:r w:rsidR="007B4482">
        <w:rPr>
          <w:rFonts w:ascii="Garamond" w:hAnsi="Garamond"/>
          <w:sz w:val="24"/>
          <w:szCs w:val="24"/>
        </w:rPr>
        <w:t>h</w:t>
      </w:r>
      <w:r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>nd</w:t>
      </w:r>
      <w:r w:rsidR="00A02E5B">
        <w:rPr>
          <w:rFonts w:ascii="Garamond" w:hAnsi="Garamond"/>
          <w:sz w:val="24"/>
          <w:szCs w:val="24"/>
        </w:rPr>
        <w:t>ë</w:t>
      </w:r>
      <w:r w:rsidR="00A02E5B" w:rsidRPr="00843D53">
        <w:rPr>
          <w:rFonts w:ascii="Garamond" w:hAnsi="Garamond"/>
          <w:sz w:val="24"/>
          <w:szCs w:val="24"/>
        </w:rPr>
        <w:t>rmjet</w:t>
      </w:r>
      <w:r w:rsidR="00A02E5B">
        <w:rPr>
          <w:rFonts w:ascii="Garamond" w:hAnsi="Garamond"/>
          <w:sz w:val="24"/>
          <w:szCs w:val="24"/>
        </w:rPr>
        <w:t>ë</w:t>
      </w:r>
      <w:r w:rsidR="00A02E5B" w:rsidRPr="00843D53">
        <w:rPr>
          <w:rFonts w:ascii="Garamond" w:hAnsi="Garamond"/>
          <w:sz w:val="24"/>
          <w:szCs w:val="24"/>
        </w:rPr>
        <w:t>sim</w:t>
      </w:r>
      <w:r w:rsidR="00662FA1" w:rsidRPr="00843D53">
        <w:rPr>
          <w:rFonts w:ascii="Garamond" w:hAnsi="Garamond"/>
          <w:sz w:val="24"/>
          <w:szCs w:val="24"/>
        </w:rPr>
        <w:t>/rekrutim/ofrim</w:t>
      </w:r>
      <w:r w:rsidR="00713872" w:rsidRPr="00843D53">
        <w:rPr>
          <w:rFonts w:ascii="Garamond" w:hAnsi="Garamond"/>
          <w:sz w:val="24"/>
          <w:szCs w:val="24"/>
        </w:rPr>
        <w:t xml:space="preserve"> kandidatësh potencial</w:t>
      </w:r>
      <w:r w:rsidR="00843D53">
        <w:rPr>
          <w:rFonts w:ascii="Garamond" w:hAnsi="Garamond"/>
          <w:sz w:val="24"/>
          <w:szCs w:val="24"/>
        </w:rPr>
        <w:t>ë</w:t>
      </w:r>
      <w:r w:rsidR="00713872" w:rsidRPr="00843D53">
        <w:rPr>
          <w:rFonts w:ascii="Garamond" w:hAnsi="Garamond"/>
          <w:sz w:val="24"/>
          <w:szCs w:val="24"/>
        </w:rPr>
        <w:t xml:space="preserve"> dhe të </w:t>
      </w:r>
      <w:r w:rsidR="00662FA1" w:rsidRPr="00843D53">
        <w:rPr>
          <w:rFonts w:ascii="Garamond" w:hAnsi="Garamond"/>
          <w:sz w:val="24"/>
          <w:szCs w:val="24"/>
        </w:rPr>
        <w:t>përshtatshëm për vendet e lira të punës</w:t>
      </w:r>
      <w:r w:rsidR="008601DD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të ofruara nga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dh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si; </w:t>
      </w:r>
    </w:p>
    <w:p w14:paraId="60D0BA84" w14:textId="72BE6120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e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 xml:space="preserve">pajisje </w:t>
      </w:r>
      <w:r w:rsidR="00662FA1" w:rsidRPr="00843D53">
        <w:rPr>
          <w:rFonts w:ascii="Garamond" w:hAnsi="Garamond"/>
          <w:sz w:val="24"/>
          <w:szCs w:val="24"/>
        </w:rPr>
        <w:t>me dokumentacionin përkatës</w:t>
      </w:r>
      <w:r w:rsidR="00713872" w:rsidRPr="00843D53">
        <w:rPr>
          <w:rFonts w:ascii="Garamond" w:hAnsi="Garamond"/>
          <w:sz w:val="24"/>
          <w:szCs w:val="24"/>
        </w:rPr>
        <w:t>, në zbatim t</w:t>
      </w:r>
      <w:r w:rsidR="00053001" w:rsidRPr="00843D53">
        <w:rPr>
          <w:rFonts w:ascii="Garamond" w:hAnsi="Garamond"/>
          <w:sz w:val="24"/>
          <w:szCs w:val="24"/>
        </w:rPr>
        <w:t>ë legjislacionit në fuqi për</w:t>
      </w:r>
      <w:r w:rsidR="00662FA1" w:rsidRPr="00843D53">
        <w:rPr>
          <w:rFonts w:ascii="Garamond" w:hAnsi="Garamond"/>
          <w:sz w:val="24"/>
          <w:szCs w:val="24"/>
        </w:rPr>
        <w:t xml:space="preserve">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huajt</w:t>
      </w:r>
      <w:r w:rsidR="00A3634B" w:rsidRPr="00843D53">
        <w:rPr>
          <w:rFonts w:ascii="Garamond" w:hAnsi="Garamond"/>
          <w:sz w:val="24"/>
          <w:szCs w:val="24"/>
        </w:rPr>
        <w:t xml:space="preserve">, </w:t>
      </w:r>
      <w:r w:rsidR="00662FA1" w:rsidRPr="00843D53">
        <w:rPr>
          <w:rFonts w:ascii="Garamond" w:hAnsi="Garamond"/>
          <w:sz w:val="24"/>
          <w:szCs w:val="24"/>
        </w:rPr>
        <w:t>shtetasit e huaj,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suar pran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dh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sit; </w:t>
      </w:r>
    </w:p>
    <w:p w14:paraId="60D0BA85" w14:textId="15A943B3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ë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>informim</w:t>
      </w:r>
      <w:r w:rsidR="00662FA1" w:rsidRPr="00843D53">
        <w:rPr>
          <w:rFonts w:ascii="Garamond" w:hAnsi="Garamond"/>
          <w:sz w:val="24"/>
          <w:szCs w:val="24"/>
        </w:rPr>
        <w:t>/këshillim/mb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shtetje në proceset e marrëdhënieve të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 sipas legjislacionit përkatës;</w:t>
      </w:r>
    </w:p>
    <w:p w14:paraId="60D0BA86" w14:textId="4B8B91BC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f</w:t>
      </w:r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>informim</w:t>
      </w:r>
      <w:r w:rsidR="00662FA1" w:rsidRPr="00843D53">
        <w:rPr>
          <w:rFonts w:ascii="Garamond" w:hAnsi="Garamond"/>
          <w:sz w:val="24"/>
          <w:szCs w:val="24"/>
        </w:rPr>
        <w:t>/k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shillim/regjis</w:t>
      </w:r>
      <w:r w:rsidR="00A3634B" w:rsidRPr="00843D53">
        <w:rPr>
          <w:rFonts w:ascii="Garamond" w:hAnsi="Garamond"/>
          <w:sz w:val="24"/>
          <w:szCs w:val="24"/>
        </w:rPr>
        <w:t>trim p</w:t>
      </w:r>
      <w:r w:rsidR="00843D53">
        <w:rPr>
          <w:rFonts w:ascii="Garamond" w:hAnsi="Garamond"/>
          <w:sz w:val="24"/>
          <w:szCs w:val="24"/>
        </w:rPr>
        <w:t>ë</w:t>
      </w:r>
      <w:r w:rsidR="00A3634B" w:rsidRPr="00843D53">
        <w:rPr>
          <w:rFonts w:ascii="Garamond" w:hAnsi="Garamond"/>
          <w:sz w:val="24"/>
          <w:szCs w:val="24"/>
        </w:rPr>
        <w:t>r pun</w:t>
      </w:r>
      <w:r w:rsidR="00843D53">
        <w:rPr>
          <w:rFonts w:ascii="Garamond" w:hAnsi="Garamond"/>
          <w:sz w:val="24"/>
          <w:szCs w:val="24"/>
        </w:rPr>
        <w:t>ë</w:t>
      </w:r>
      <w:r w:rsidR="00A3634B" w:rsidRPr="00843D53">
        <w:rPr>
          <w:rFonts w:ascii="Garamond" w:hAnsi="Garamond"/>
          <w:sz w:val="24"/>
          <w:szCs w:val="24"/>
        </w:rPr>
        <w:t>dh</w:t>
      </w:r>
      <w:r w:rsidR="00843D53">
        <w:rPr>
          <w:rFonts w:ascii="Garamond" w:hAnsi="Garamond"/>
          <w:sz w:val="24"/>
          <w:szCs w:val="24"/>
        </w:rPr>
        <w:t>ë</w:t>
      </w:r>
      <w:r w:rsidR="00A3634B" w:rsidRPr="00843D53">
        <w:rPr>
          <w:rFonts w:ascii="Garamond" w:hAnsi="Garamond"/>
          <w:sz w:val="24"/>
          <w:szCs w:val="24"/>
        </w:rPr>
        <w:t>n</w:t>
      </w:r>
      <w:r w:rsidR="00843D53">
        <w:rPr>
          <w:rFonts w:ascii="Garamond" w:hAnsi="Garamond"/>
          <w:sz w:val="24"/>
          <w:szCs w:val="24"/>
        </w:rPr>
        <w:t>ë</w:t>
      </w:r>
      <w:r w:rsidR="00A3634B" w:rsidRPr="00843D53">
        <w:rPr>
          <w:rFonts w:ascii="Garamond" w:hAnsi="Garamond"/>
          <w:sz w:val="24"/>
          <w:szCs w:val="24"/>
        </w:rPr>
        <w:t>sit</w:t>
      </w:r>
      <w:r w:rsidR="008601DD" w:rsidRPr="00843D53">
        <w:rPr>
          <w:rFonts w:ascii="Garamond" w:hAnsi="Garamond"/>
          <w:sz w:val="24"/>
          <w:szCs w:val="24"/>
        </w:rPr>
        <w:t>,</w:t>
      </w:r>
      <w:r w:rsidR="00A3634B" w:rsidRPr="00843D53">
        <w:rPr>
          <w:rFonts w:ascii="Garamond" w:hAnsi="Garamond"/>
          <w:sz w:val="24"/>
          <w:szCs w:val="24"/>
        </w:rPr>
        <w:t xml:space="preserve"> ofrues të </w:t>
      </w:r>
      <w:r w:rsidR="00662FA1" w:rsidRPr="00843D53">
        <w:rPr>
          <w:rFonts w:ascii="Garamond" w:hAnsi="Garamond"/>
          <w:sz w:val="24"/>
          <w:szCs w:val="24"/>
        </w:rPr>
        <w:t>vullnetarizmit</w:t>
      </w:r>
      <w:r w:rsidR="00A3634B" w:rsidRPr="00843D53">
        <w:rPr>
          <w:rFonts w:ascii="Garamond" w:hAnsi="Garamond"/>
          <w:sz w:val="24"/>
          <w:szCs w:val="24"/>
        </w:rPr>
        <w:t>,</w:t>
      </w:r>
      <w:r w:rsidR="00713872" w:rsidRPr="00843D53">
        <w:rPr>
          <w:rFonts w:ascii="Garamond" w:hAnsi="Garamond"/>
          <w:sz w:val="24"/>
          <w:szCs w:val="24"/>
        </w:rPr>
        <w:t xml:space="preserve"> sipas legjislacionit përkatës</w:t>
      </w:r>
      <w:r w:rsidR="00A3634B" w:rsidRPr="00843D53">
        <w:rPr>
          <w:rFonts w:ascii="Garamond" w:hAnsi="Garamond"/>
          <w:sz w:val="24"/>
          <w:szCs w:val="24"/>
        </w:rPr>
        <w:t>;</w:t>
      </w:r>
    </w:p>
    <w:p w14:paraId="60D0BA87" w14:textId="186E03AD" w:rsidR="00662FA1" w:rsidRPr="00843D53" w:rsidRDefault="007B4482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g</w:t>
      </w:r>
      <w:bookmarkStart w:id="0" w:name="_GoBack"/>
      <w:bookmarkEnd w:id="0"/>
      <w:r w:rsidR="00CB635D" w:rsidRPr="00843D53">
        <w:rPr>
          <w:rFonts w:ascii="Garamond" w:hAnsi="Garamond"/>
          <w:sz w:val="24"/>
          <w:szCs w:val="24"/>
        </w:rPr>
        <w:t xml:space="preserve">) </w:t>
      </w:r>
      <w:r w:rsidR="00A02E5B" w:rsidRPr="00843D53">
        <w:rPr>
          <w:rFonts w:ascii="Garamond" w:hAnsi="Garamond"/>
          <w:sz w:val="24"/>
          <w:szCs w:val="24"/>
        </w:rPr>
        <w:t>informim</w:t>
      </w:r>
      <w:r w:rsidR="00662FA1" w:rsidRPr="00843D53">
        <w:rPr>
          <w:rFonts w:ascii="Garamond" w:hAnsi="Garamond"/>
          <w:sz w:val="24"/>
          <w:szCs w:val="24"/>
        </w:rPr>
        <w:t>/deklarim/</w:t>
      </w:r>
      <w:r w:rsidR="0007190C" w:rsidRPr="00843D53">
        <w:rPr>
          <w:rFonts w:ascii="Garamond" w:hAnsi="Garamond"/>
          <w:sz w:val="24"/>
          <w:szCs w:val="24"/>
        </w:rPr>
        <w:t>regjistrim</w:t>
      </w:r>
      <w:r w:rsidR="00662FA1" w:rsidRPr="00843D53">
        <w:rPr>
          <w:rFonts w:ascii="Garamond" w:hAnsi="Garamond"/>
          <w:sz w:val="24"/>
          <w:szCs w:val="24"/>
        </w:rPr>
        <w:t xml:space="preserve"> për ofruesit e formimit profesional privat</w:t>
      </w:r>
      <w:r w:rsidR="00331B6A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sipas legjislacionit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s.</w:t>
      </w:r>
    </w:p>
    <w:p w14:paraId="60D0BA89" w14:textId="1FDE1AE0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4. </w:t>
      </w:r>
      <w:r w:rsidR="00662FA1" w:rsidRPr="00843D53">
        <w:rPr>
          <w:rFonts w:ascii="Garamond" w:hAnsi="Garamond"/>
          <w:sz w:val="24"/>
          <w:szCs w:val="24"/>
        </w:rPr>
        <w:t>Në përfundim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procedur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s, nëse punëdhënësi pranon të marr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shërbimet, sipas pik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 3</w:t>
      </w:r>
      <w:r w:rsidR="00755389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tij </w:t>
      </w:r>
      <w:r w:rsidR="00755389" w:rsidRPr="00843D53">
        <w:rPr>
          <w:rFonts w:ascii="Garamond" w:hAnsi="Garamond"/>
          <w:sz w:val="24"/>
          <w:szCs w:val="24"/>
        </w:rPr>
        <w:t>k</w:t>
      </w:r>
      <w:r w:rsidR="00662FA1" w:rsidRPr="00843D53">
        <w:rPr>
          <w:rFonts w:ascii="Garamond" w:hAnsi="Garamond"/>
          <w:sz w:val="24"/>
          <w:szCs w:val="24"/>
        </w:rPr>
        <w:t>reu, duhet të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nshkruajë nj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marr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veshje bashkëpunimi, e cila  do të  përfshijë edhe takimet e planifikuara </w:t>
      </w:r>
      <w:r w:rsidR="00755389" w:rsidRPr="00843D53">
        <w:rPr>
          <w:rFonts w:ascii="Garamond" w:hAnsi="Garamond"/>
          <w:sz w:val="24"/>
          <w:szCs w:val="24"/>
        </w:rPr>
        <w:t>ndërmjet</w:t>
      </w:r>
      <w:r w:rsidR="00662FA1" w:rsidRPr="00843D53">
        <w:rPr>
          <w:rFonts w:ascii="Garamond" w:hAnsi="Garamond"/>
          <w:sz w:val="24"/>
          <w:szCs w:val="24"/>
        </w:rPr>
        <w:t xml:space="preserve"> palëve</w:t>
      </w:r>
      <w:r w:rsidR="00755389" w:rsidRPr="00843D53">
        <w:rPr>
          <w:rFonts w:ascii="Garamond" w:hAnsi="Garamond"/>
          <w:sz w:val="24"/>
          <w:szCs w:val="24"/>
        </w:rPr>
        <w:t xml:space="preserve">, si </w:t>
      </w:r>
      <w:r w:rsidR="00662FA1" w:rsidRPr="00843D53">
        <w:rPr>
          <w:rFonts w:ascii="Garamond" w:hAnsi="Garamond"/>
          <w:sz w:val="24"/>
          <w:szCs w:val="24"/>
        </w:rPr>
        <w:t>dhe progresin e b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rë gjatë bashk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punimit.</w:t>
      </w:r>
    </w:p>
    <w:p w14:paraId="60D0BA8E" w14:textId="3715061B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5. </w:t>
      </w:r>
      <w:r w:rsidR="00662FA1" w:rsidRPr="00843D53">
        <w:rPr>
          <w:rFonts w:ascii="Garamond" w:hAnsi="Garamond"/>
          <w:sz w:val="24"/>
          <w:szCs w:val="24"/>
        </w:rPr>
        <w:t>Çdo punëdhënës, i cili ka një marrëveshje bashkëpunimi pran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strukturave rajonale/vendore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se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simit </w:t>
      </w:r>
      <w:r w:rsidR="00755389" w:rsidRPr="00843D53">
        <w:rPr>
          <w:rFonts w:ascii="Garamond" w:hAnsi="Garamond"/>
          <w:sz w:val="24"/>
          <w:szCs w:val="24"/>
        </w:rPr>
        <w:t>të</w:t>
      </w:r>
      <w:r w:rsidR="00662FA1" w:rsidRPr="00843D53">
        <w:rPr>
          <w:rFonts w:ascii="Garamond" w:hAnsi="Garamond"/>
          <w:sz w:val="24"/>
          <w:szCs w:val="24"/>
        </w:rPr>
        <w:t xml:space="preserve"> AKPA-s</w:t>
      </w:r>
      <w:r w:rsidR="00755389" w:rsidRPr="00843D53">
        <w:rPr>
          <w:rFonts w:ascii="Garamond" w:hAnsi="Garamond"/>
          <w:sz w:val="24"/>
          <w:szCs w:val="24"/>
        </w:rPr>
        <w:t>ë, si klient</w:t>
      </w:r>
      <w:r w:rsidR="00662FA1" w:rsidRPr="00843D53">
        <w:rPr>
          <w:rFonts w:ascii="Garamond" w:hAnsi="Garamond"/>
          <w:sz w:val="24"/>
          <w:szCs w:val="24"/>
        </w:rPr>
        <w:t xml:space="preserve"> që kontribuon 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realizimin e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denj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,  ka të drejtë:</w:t>
      </w:r>
    </w:p>
    <w:p w14:paraId="60D0BA90" w14:textId="265FA8F2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a) </w:t>
      </w:r>
      <w:r w:rsidR="00755389" w:rsidRPr="00843D53">
        <w:rPr>
          <w:rFonts w:ascii="Garamond" w:hAnsi="Garamond"/>
          <w:sz w:val="24"/>
          <w:szCs w:val="24"/>
        </w:rPr>
        <w:t>t</w:t>
      </w:r>
      <w:r w:rsidR="00662FA1" w:rsidRPr="00843D53">
        <w:rPr>
          <w:rFonts w:ascii="Garamond" w:hAnsi="Garamond"/>
          <w:sz w:val="24"/>
          <w:szCs w:val="24"/>
        </w:rPr>
        <w:t>ë publikojë në strukturat rajonale/</w:t>
      </w:r>
      <w:r w:rsidR="00755389" w:rsidRPr="00843D53">
        <w:rPr>
          <w:rFonts w:ascii="Garamond" w:hAnsi="Garamond"/>
          <w:sz w:val="24"/>
          <w:szCs w:val="24"/>
        </w:rPr>
        <w:t>vendore p</w:t>
      </w:r>
      <w:r w:rsidR="00843D53">
        <w:rPr>
          <w:rFonts w:ascii="Garamond" w:hAnsi="Garamond"/>
          <w:sz w:val="24"/>
          <w:szCs w:val="24"/>
        </w:rPr>
        <w:t>ë</w:t>
      </w:r>
      <w:r w:rsidR="00755389" w:rsidRPr="00843D53">
        <w:rPr>
          <w:rFonts w:ascii="Garamond" w:hAnsi="Garamond"/>
          <w:sz w:val="24"/>
          <w:szCs w:val="24"/>
        </w:rPr>
        <w:t>rkat</w:t>
      </w:r>
      <w:r w:rsidR="00843D53">
        <w:rPr>
          <w:rFonts w:ascii="Garamond" w:hAnsi="Garamond"/>
          <w:sz w:val="24"/>
          <w:szCs w:val="24"/>
        </w:rPr>
        <w:t>ë</w:t>
      </w:r>
      <w:r w:rsidR="00755389" w:rsidRPr="00843D53">
        <w:rPr>
          <w:rFonts w:ascii="Garamond" w:hAnsi="Garamond"/>
          <w:sz w:val="24"/>
          <w:szCs w:val="24"/>
        </w:rPr>
        <w:t>se t</w:t>
      </w:r>
      <w:r w:rsidR="00843D53">
        <w:rPr>
          <w:rFonts w:ascii="Garamond" w:hAnsi="Garamond"/>
          <w:sz w:val="24"/>
          <w:szCs w:val="24"/>
        </w:rPr>
        <w:t>ë</w:t>
      </w:r>
      <w:r w:rsidR="00755389" w:rsidRPr="00843D53">
        <w:rPr>
          <w:rFonts w:ascii="Garamond" w:hAnsi="Garamond"/>
          <w:sz w:val="24"/>
          <w:szCs w:val="24"/>
        </w:rPr>
        <w:t xml:space="preserve"> pun</w:t>
      </w:r>
      <w:r w:rsidR="00843D53">
        <w:rPr>
          <w:rFonts w:ascii="Garamond" w:hAnsi="Garamond"/>
          <w:sz w:val="24"/>
          <w:szCs w:val="24"/>
        </w:rPr>
        <w:t>ë</w:t>
      </w:r>
      <w:r w:rsidR="00755389" w:rsidRPr="00843D53">
        <w:rPr>
          <w:rFonts w:ascii="Garamond" w:hAnsi="Garamond"/>
          <w:sz w:val="24"/>
          <w:szCs w:val="24"/>
        </w:rPr>
        <w:t>simit të</w:t>
      </w:r>
      <w:r w:rsidR="00662FA1" w:rsidRPr="00843D53">
        <w:rPr>
          <w:rFonts w:ascii="Garamond" w:hAnsi="Garamond"/>
          <w:sz w:val="24"/>
          <w:szCs w:val="24"/>
        </w:rPr>
        <w:t xml:space="preserve"> AKPA-s</w:t>
      </w:r>
      <w:r w:rsidR="00755389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vendet e lira të punës, nëpërmjet sistemit të informacionit të strukturave rajonale/vendore, për të përfituar n</w:t>
      </w:r>
      <w:r w:rsidR="00755389" w:rsidRPr="00843D53">
        <w:rPr>
          <w:rFonts w:ascii="Garamond" w:hAnsi="Garamond"/>
          <w:sz w:val="24"/>
          <w:szCs w:val="24"/>
        </w:rPr>
        <w:t xml:space="preserve">ga shërbimet e ndërmjetësimit </w:t>
      </w:r>
      <w:r w:rsidR="00662FA1" w:rsidRPr="00843D53">
        <w:rPr>
          <w:rFonts w:ascii="Garamond" w:hAnsi="Garamond"/>
          <w:sz w:val="24"/>
          <w:szCs w:val="24"/>
        </w:rPr>
        <w:t>e të përputhjes me</w:t>
      </w:r>
      <w:r w:rsidR="00755389" w:rsidRPr="00843D53">
        <w:rPr>
          <w:rFonts w:ascii="Garamond" w:hAnsi="Garamond"/>
          <w:sz w:val="24"/>
          <w:szCs w:val="24"/>
        </w:rPr>
        <w:t xml:space="preserve"> vendin e punës që ato ofrojnë;</w:t>
      </w:r>
    </w:p>
    <w:p w14:paraId="60D0BA91" w14:textId="6979D89F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b) </w:t>
      </w:r>
      <w:r w:rsidR="00755389" w:rsidRPr="00843D53">
        <w:rPr>
          <w:rFonts w:ascii="Garamond" w:hAnsi="Garamond"/>
          <w:sz w:val="24"/>
          <w:szCs w:val="24"/>
        </w:rPr>
        <w:t>t</w:t>
      </w:r>
      <w:r w:rsidR="00662FA1" w:rsidRPr="00843D53">
        <w:rPr>
          <w:rFonts w:ascii="Garamond" w:hAnsi="Garamond"/>
          <w:sz w:val="24"/>
          <w:szCs w:val="24"/>
        </w:rPr>
        <w:t>ë aplikojë në strukturën e AKPA-s</w:t>
      </w:r>
      <w:r w:rsidR="00755389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rajonale/vendore për të përfituar nga pro</w:t>
      </w:r>
      <w:r w:rsidR="00755389" w:rsidRPr="00843D53">
        <w:rPr>
          <w:rFonts w:ascii="Garamond" w:hAnsi="Garamond"/>
          <w:sz w:val="24"/>
          <w:szCs w:val="24"/>
        </w:rPr>
        <w:t xml:space="preserve">gramet e nxitjes së punësimit </w:t>
      </w:r>
      <w:r w:rsidR="00662FA1" w:rsidRPr="00843D53">
        <w:rPr>
          <w:rFonts w:ascii="Garamond" w:hAnsi="Garamond"/>
          <w:sz w:val="24"/>
          <w:szCs w:val="24"/>
        </w:rPr>
        <w:t>e të kualifikimeve që</w:t>
      </w:r>
      <w:r w:rsidR="00755389" w:rsidRPr="00843D53">
        <w:rPr>
          <w:rFonts w:ascii="Garamond" w:hAnsi="Garamond"/>
          <w:sz w:val="24"/>
          <w:szCs w:val="24"/>
        </w:rPr>
        <w:t xml:space="preserve"> ofron</w:t>
      </w:r>
      <w:r w:rsidR="00662FA1" w:rsidRPr="00843D53">
        <w:rPr>
          <w:rFonts w:ascii="Garamond" w:hAnsi="Garamond"/>
          <w:sz w:val="24"/>
          <w:szCs w:val="24"/>
        </w:rPr>
        <w:t xml:space="preserve"> institu</w:t>
      </w:r>
      <w:r w:rsidR="00F6769E" w:rsidRPr="00843D53">
        <w:rPr>
          <w:rFonts w:ascii="Garamond" w:hAnsi="Garamond"/>
          <w:sz w:val="24"/>
          <w:szCs w:val="24"/>
        </w:rPr>
        <w:t>cioni përgjegjës për punësimin e aftësitë;</w:t>
      </w:r>
    </w:p>
    <w:p w14:paraId="60D0BA92" w14:textId="61A4DFF0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c) </w:t>
      </w:r>
      <w:r w:rsidR="00755389" w:rsidRPr="00843D53">
        <w:rPr>
          <w:rFonts w:ascii="Garamond" w:hAnsi="Garamond"/>
          <w:sz w:val="24"/>
          <w:szCs w:val="24"/>
        </w:rPr>
        <w:t>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aplikoj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në strukturat e AKPA-s</w:t>
      </w:r>
      <w:r w:rsidR="00B24B90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 t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rfituar nga Fondi Social i Pun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>simit, sipas p</w:t>
      </w:r>
      <w:r w:rsid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rcaktimeve në </w:t>
      </w:r>
      <w:r w:rsidR="00B24B90" w:rsidRPr="00843D53">
        <w:rPr>
          <w:rFonts w:ascii="Garamond" w:hAnsi="Garamond"/>
          <w:sz w:val="24"/>
          <w:szCs w:val="24"/>
        </w:rPr>
        <w:t>vendimin nr.</w:t>
      </w:r>
      <w:r w:rsidR="00A02E5B">
        <w:rPr>
          <w:rFonts w:ascii="Garamond" w:hAnsi="Garamond"/>
          <w:sz w:val="24"/>
          <w:szCs w:val="24"/>
        </w:rPr>
        <w:t xml:space="preserve"> </w:t>
      </w:r>
      <w:r w:rsidR="00B24B90" w:rsidRPr="00843D53">
        <w:rPr>
          <w:rFonts w:ascii="Garamond" w:hAnsi="Garamond"/>
          <w:sz w:val="24"/>
          <w:szCs w:val="24"/>
        </w:rPr>
        <w:t>177, datë 26.</w:t>
      </w:r>
      <w:r w:rsidR="00662FA1" w:rsidRPr="00843D53">
        <w:rPr>
          <w:rFonts w:ascii="Garamond" w:hAnsi="Garamond"/>
          <w:sz w:val="24"/>
          <w:szCs w:val="24"/>
        </w:rPr>
        <w:t>2.2020</w:t>
      </w:r>
      <w:r w:rsidR="00B24B90" w:rsidRPr="00843D53">
        <w:rPr>
          <w:rFonts w:ascii="Garamond" w:hAnsi="Garamond"/>
          <w:sz w:val="24"/>
          <w:szCs w:val="24"/>
        </w:rPr>
        <w:t xml:space="preserve">, të Këshillit të Ministrave, </w:t>
      </w:r>
      <w:r w:rsidR="00716645" w:rsidRPr="00843D53">
        <w:rPr>
          <w:rFonts w:ascii="Garamond" w:hAnsi="Garamond"/>
          <w:sz w:val="24"/>
          <w:szCs w:val="24"/>
        </w:rPr>
        <w:t xml:space="preserve">“Për përbërjen, kriteret dhe detyrat e </w:t>
      </w:r>
      <w:r w:rsidR="007321B9" w:rsidRPr="00843D53">
        <w:rPr>
          <w:rFonts w:ascii="Garamond" w:hAnsi="Garamond"/>
          <w:sz w:val="24"/>
          <w:szCs w:val="24"/>
        </w:rPr>
        <w:t>b</w:t>
      </w:r>
      <w:r w:rsidR="00716645" w:rsidRPr="00843D53">
        <w:rPr>
          <w:rFonts w:ascii="Garamond" w:hAnsi="Garamond"/>
          <w:sz w:val="24"/>
          <w:szCs w:val="24"/>
        </w:rPr>
        <w:t xml:space="preserve">ordit të </w:t>
      </w:r>
      <w:r w:rsidR="007321B9" w:rsidRPr="00843D53">
        <w:rPr>
          <w:rFonts w:ascii="Garamond" w:hAnsi="Garamond"/>
          <w:sz w:val="24"/>
          <w:szCs w:val="24"/>
        </w:rPr>
        <w:t>a</w:t>
      </w:r>
      <w:r w:rsidR="00716645" w:rsidRPr="00843D53">
        <w:rPr>
          <w:rFonts w:ascii="Garamond" w:hAnsi="Garamond"/>
          <w:sz w:val="24"/>
          <w:szCs w:val="24"/>
        </w:rPr>
        <w:t xml:space="preserve">dministrimit të Fondit Social të Punësimit </w:t>
      </w:r>
      <w:r w:rsidR="007321B9" w:rsidRPr="00843D53">
        <w:rPr>
          <w:rFonts w:ascii="Garamond" w:hAnsi="Garamond"/>
          <w:sz w:val="24"/>
          <w:szCs w:val="24"/>
        </w:rPr>
        <w:t xml:space="preserve">dhe mënyrat e përdorimit </w:t>
      </w:r>
      <w:r w:rsidR="00716645" w:rsidRPr="00843D53">
        <w:rPr>
          <w:rFonts w:ascii="Garamond" w:hAnsi="Garamond"/>
          <w:sz w:val="24"/>
          <w:szCs w:val="24"/>
        </w:rPr>
        <w:t>të tij</w:t>
      </w:r>
      <w:r w:rsidR="00195C93" w:rsidRPr="00843D53">
        <w:rPr>
          <w:rFonts w:ascii="Garamond" w:hAnsi="Garamond"/>
          <w:sz w:val="24"/>
          <w:szCs w:val="24"/>
        </w:rPr>
        <w:t>”.</w:t>
      </w:r>
    </w:p>
    <w:p w14:paraId="60D0BA94" w14:textId="27A206BD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IV.</w:t>
      </w:r>
      <w:r w:rsidR="00CB635D" w:rsidRPr="00843D53">
        <w:rPr>
          <w:rFonts w:ascii="Garamond" w:hAnsi="Garamond"/>
          <w:sz w:val="24"/>
          <w:szCs w:val="24"/>
        </w:rPr>
        <w:t xml:space="preserve"> </w:t>
      </w:r>
      <w:r w:rsidRPr="00843D53">
        <w:rPr>
          <w:rFonts w:ascii="Garamond" w:hAnsi="Garamond"/>
          <w:sz w:val="24"/>
          <w:szCs w:val="24"/>
        </w:rPr>
        <w:t>PROCEDURAT, KRITERET DHE RREGULLAT E OFRIMIT TË SHËRBIMEVE TË PUNËSIMIT PËR TË TJERË</w:t>
      </w:r>
    </w:p>
    <w:p w14:paraId="60D0BA96" w14:textId="21E4CFB7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1. S</w:t>
      </w:r>
      <w:r w:rsidR="00CE5ECD" w:rsidRPr="00843D53">
        <w:rPr>
          <w:rFonts w:ascii="Garamond" w:hAnsi="Garamond"/>
          <w:sz w:val="24"/>
          <w:szCs w:val="24"/>
        </w:rPr>
        <w:t>trukturat e pun</w:t>
      </w:r>
      <w:r w:rsidR="00843D53">
        <w:rPr>
          <w:rFonts w:ascii="Garamond" w:hAnsi="Garamond"/>
          <w:sz w:val="24"/>
          <w:szCs w:val="24"/>
        </w:rPr>
        <w:t>ë</w:t>
      </w:r>
      <w:r w:rsidR="00CE5ECD" w:rsidRPr="00843D53">
        <w:rPr>
          <w:rFonts w:ascii="Garamond" w:hAnsi="Garamond"/>
          <w:sz w:val="24"/>
          <w:szCs w:val="24"/>
        </w:rPr>
        <w:t>simit t</w:t>
      </w:r>
      <w:r w:rsidR="00843D53">
        <w:rPr>
          <w:rFonts w:ascii="Garamond" w:hAnsi="Garamond"/>
          <w:sz w:val="24"/>
          <w:szCs w:val="24"/>
        </w:rPr>
        <w:t>ë</w:t>
      </w:r>
      <w:r w:rsidR="00CE5ECD" w:rsidRPr="00843D53">
        <w:rPr>
          <w:rFonts w:ascii="Garamond" w:hAnsi="Garamond"/>
          <w:sz w:val="24"/>
          <w:szCs w:val="24"/>
        </w:rPr>
        <w:t xml:space="preserve"> AKPA-së </w:t>
      </w:r>
      <w:r w:rsidRPr="00843D53">
        <w:rPr>
          <w:rFonts w:ascii="Garamond" w:hAnsi="Garamond"/>
          <w:sz w:val="24"/>
          <w:szCs w:val="24"/>
        </w:rPr>
        <w:t>mund t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japin sh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rbime informimi </w:t>
      </w:r>
      <w:r w:rsidR="00CE5ECD" w:rsidRPr="00843D53">
        <w:rPr>
          <w:rFonts w:ascii="Garamond" w:hAnsi="Garamond"/>
          <w:sz w:val="24"/>
          <w:szCs w:val="24"/>
        </w:rPr>
        <w:t>për</w:t>
      </w:r>
      <w:r w:rsidRPr="00843D53">
        <w:rPr>
          <w:rFonts w:ascii="Garamond" w:hAnsi="Garamond"/>
          <w:sz w:val="24"/>
          <w:szCs w:val="24"/>
        </w:rPr>
        <w:t xml:space="preserve"> t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dh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>na statistikore apo informacione t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tjera </w:t>
      </w:r>
      <w:r w:rsidR="00BD4642" w:rsidRPr="00843D53">
        <w:rPr>
          <w:rFonts w:ascii="Garamond" w:hAnsi="Garamond"/>
          <w:sz w:val="24"/>
          <w:szCs w:val="24"/>
        </w:rPr>
        <w:t xml:space="preserve">për </w:t>
      </w:r>
      <w:r w:rsidRPr="00843D53">
        <w:rPr>
          <w:rFonts w:ascii="Garamond" w:hAnsi="Garamond"/>
          <w:sz w:val="24"/>
          <w:szCs w:val="24"/>
        </w:rPr>
        <w:t>tregun e punës p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>r q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>llime studimore etj</w:t>
      </w:r>
      <w:r w:rsidR="003D3DDB" w:rsidRPr="00843D53">
        <w:rPr>
          <w:rFonts w:ascii="Garamond" w:hAnsi="Garamond"/>
          <w:sz w:val="24"/>
          <w:szCs w:val="24"/>
        </w:rPr>
        <w:t>.</w:t>
      </w:r>
      <w:r w:rsidRPr="00843D53">
        <w:rPr>
          <w:rFonts w:ascii="Garamond" w:hAnsi="Garamond"/>
          <w:sz w:val="24"/>
          <w:szCs w:val="24"/>
        </w:rPr>
        <w:t xml:space="preserve"> ndaj çdo entiteti tjet</w:t>
      </w:r>
      <w:r w:rsidR="00843D53">
        <w:rPr>
          <w:rFonts w:ascii="Garamond" w:hAnsi="Garamond"/>
          <w:sz w:val="24"/>
          <w:szCs w:val="24"/>
        </w:rPr>
        <w:t>ë</w:t>
      </w:r>
      <w:r w:rsidR="002B34DF" w:rsidRPr="00843D53">
        <w:rPr>
          <w:rFonts w:ascii="Garamond" w:hAnsi="Garamond"/>
          <w:sz w:val="24"/>
          <w:szCs w:val="24"/>
        </w:rPr>
        <w:t>r t</w:t>
      </w:r>
      <w:r w:rsidR="00843D53">
        <w:rPr>
          <w:rFonts w:ascii="Garamond" w:hAnsi="Garamond"/>
          <w:sz w:val="24"/>
          <w:szCs w:val="24"/>
        </w:rPr>
        <w:t>ë</w:t>
      </w:r>
      <w:r w:rsidR="002B34DF" w:rsidRPr="00843D53">
        <w:rPr>
          <w:rFonts w:ascii="Garamond" w:hAnsi="Garamond"/>
          <w:sz w:val="24"/>
          <w:szCs w:val="24"/>
        </w:rPr>
        <w:t xml:space="preserve"> interesuar q</w:t>
      </w:r>
      <w:r w:rsidR="00843D53">
        <w:rPr>
          <w:rFonts w:ascii="Garamond" w:hAnsi="Garamond"/>
          <w:sz w:val="24"/>
          <w:szCs w:val="24"/>
        </w:rPr>
        <w:t>ë</w:t>
      </w:r>
      <w:r w:rsidR="002B34DF" w:rsidRPr="00843D53">
        <w:rPr>
          <w:rFonts w:ascii="Garamond" w:hAnsi="Garamond"/>
          <w:sz w:val="24"/>
          <w:szCs w:val="24"/>
        </w:rPr>
        <w:t xml:space="preserve"> nuk </w:t>
      </w:r>
      <w:r w:rsidR="00843D53">
        <w:rPr>
          <w:rFonts w:ascii="Garamond" w:hAnsi="Garamond"/>
          <w:sz w:val="24"/>
          <w:szCs w:val="24"/>
        </w:rPr>
        <w:t>ë</w:t>
      </w:r>
      <w:r w:rsidR="002B34DF" w:rsidRPr="00843D53">
        <w:rPr>
          <w:rFonts w:ascii="Garamond" w:hAnsi="Garamond"/>
          <w:sz w:val="24"/>
          <w:szCs w:val="24"/>
        </w:rPr>
        <w:t>sht</w:t>
      </w:r>
      <w:r w:rsidR="00843D53">
        <w:rPr>
          <w:rFonts w:ascii="Garamond" w:hAnsi="Garamond"/>
          <w:sz w:val="24"/>
          <w:szCs w:val="24"/>
        </w:rPr>
        <w:t>ë</w:t>
      </w:r>
      <w:r w:rsidR="002B34DF" w:rsidRPr="00843D53">
        <w:rPr>
          <w:rFonts w:ascii="Garamond" w:hAnsi="Garamond"/>
          <w:sz w:val="24"/>
          <w:szCs w:val="24"/>
        </w:rPr>
        <w:t xml:space="preserve"> i </w:t>
      </w:r>
      <w:r w:rsidRPr="00843D53">
        <w:rPr>
          <w:rFonts w:ascii="Garamond" w:hAnsi="Garamond"/>
          <w:sz w:val="24"/>
          <w:szCs w:val="24"/>
        </w:rPr>
        <w:t>regjistruar pran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tyre</w:t>
      </w:r>
      <w:r w:rsidR="002B34DF" w:rsidRPr="00843D53">
        <w:rPr>
          <w:rFonts w:ascii="Garamond" w:hAnsi="Garamond"/>
          <w:sz w:val="24"/>
          <w:szCs w:val="24"/>
        </w:rPr>
        <w:t>,</w:t>
      </w:r>
      <w:r w:rsidRPr="00843D53">
        <w:rPr>
          <w:rFonts w:ascii="Garamond" w:hAnsi="Garamond"/>
          <w:sz w:val="24"/>
          <w:szCs w:val="24"/>
        </w:rPr>
        <w:t xml:space="preserve"> si: organizata, shoqata të ndryshme, agjenci private pun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>simi apo pal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t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treta t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tjera.</w:t>
      </w:r>
    </w:p>
    <w:p w14:paraId="60D0BA98" w14:textId="6A2E37C6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2. Përfituesit</w:t>
      </w:r>
      <w:r w:rsidR="002B34DF" w:rsidRPr="00843D53">
        <w:rPr>
          <w:rFonts w:ascii="Garamond" w:hAnsi="Garamond"/>
          <w:sz w:val="24"/>
          <w:szCs w:val="24"/>
        </w:rPr>
        <w:t>,</w:t>
      </w:r>
      <w:r w:rsidRPr="00843D53">
        <w:rPr>
          <w:rFonts w:ascii="Garamond" w:hAnsi="Garamond"/>
          <w:sz w:val="24"/>
          <w:szCs w:val="24"/>
        </w:rPr>
        <w:t xml:space="preserve"> </w:t>
      </w:r>
      <w:r w:rsidR="002B34DF" w:rsidRPr="00843D53">
        <w:rPr>
          <w:rFonts w:ascii="Garamond" w:hAnsi="Garamond"/>
          <w:sz w:val="24"/>
          <w:szCs w:val="24"/>
        </w:rPr>
        <w:t>sipas pikës 1, të këtij kreu, i</w:t>
      </w:r>
      <w:r w:rsidRPr="00843D53">
        <w:rPr>
          <w:rFonts w:ascii="Garamond" w:hAnsi="Garamond"/>
          <w:sz w:val="24"/>
          <w:szCs w:val="24"/>
        </w:rPr>
        <w:t xml:space="preserve"> ofrohen shërbime kundrejt tarifave, që vendosen sipas legjislacionit t</w:t>
      </w:r>
      <w:r w:rsidR="00843D53">
        <w:rPr>
          <w:rFonts w:ascii="Garamond" w:hAnsi="Garamond"/>
          <w:sz w:val="24"/>
          <w:szCs w:val="24"/>
        </w:rPr>
        <w:t>ë</w:t>
      </w:r>
      <w:r w:rsidRPr="00843D53">
        <w:rPr>
          <w:rFonts w:ascii="Garamond" w:hAnsi="Garamond"/>
          <w:sz w:val="24"/>
          <w:szCs w:val="24"/>
        </w:rPr>
        <w:t xml:space="preserve"> fuqi nga ministria përgjegjëse për financat.</w:t>
      </w:r>
    </w:p>
    <w:p w14:paraId="60D0BA9A" w14:textId="77777777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V. DISPOZITA TË FUNDIT</w:t>
      </w:r>
    </w:p>
    <w:p w14:paraId="60D0BA9C" w14:textId="7C1E0A5B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1. </w:t>
      </w:r>
      <w:r w:rsidR="00662FA1" w:rsidRPr="00843D53">
        <w:rPr>
          <w:rFonts w:ascii="Garamond" w:hAnsi="Garamond"/>
          <w:sz w:val="24"/>
          <w:szCs w:val="24"/>
        </w:rPr>
        <w:t xml:space="preserve">Ministria e </w:t>
      </w:r>
      <w:r w:rsidR="00D459B3" w:rsidRPr="00843D53">
        <w:rPr>
          <w:rFonts w:ascii="Garamond" w:hAnsi="Garamond"/>
          <w:sz w:val="24"/>
          <w:szCs w:val="24"/>
        </w:rPr>
        <w:t>Financave dhe Ekonomisë,</w:t>
      </w:r>
      <w:r w:rsidR="00662FA1" w:rsidRPr="00843D53">
        <w:rPr>
          <w:rFonts w:ascii="Garamond" w:hAnsi="Garamond"/>
          <w:sz w:val="24"/>
          <w:szCs w:val="24"/>
        </w:rPr>
        <w:t xml:space="preserve"> brenda 3 </w:t>
      </w:r>
      <w:r w:rsidR="00D459B3" w:rsidRPr="00843D53">
        <w:rPr>
          <w:rFonts w:ascii="Garamond" w:hAnsi="Garamond"/>
          <w:sz w:val="24"/>
          <w:szCs w:val="24"/>
        </w:rPr>
        <w:t>(tre) muajve nga hyrja në</w:t>
      </w:r>
      <w:r w:rsidR="00662FA1" w:rsidRPr="00843D53">
        <w:rPr>
          <w:rFonts w:ascii="Garamond" w:hAnsi="Garamond"/>
          <w:sz w:val="24"/>
          <w:szCs w:val="24"/>
        </w:rPr>
        <w:t xml:space="preserve"> fuqi e k</w:t>
      </w:r>
      <w:r w:rsidR="00D459B3" w:rsidRPr="00843D53">
        <w:rPr>
          <w:rFonts w:ascii="Garamond" w:hAnsi="Garamond"/>
          <w:sz w:val="24"/>
          <w:szCs w:val="24"/>
        </w:rPr>
        <w:t>ë</w:t>
      </w:r>
      <w:r w:rsidR="00662FA1" w:rsidRPr="00843D53">
        <w:rPr>
          <w:rFonts w:ascii="Garamond" w:hAnsi="Garamond"/>
          <w:sz w:val="24"/>
          <w:szCs w:val="24"/>
        </w:rPr>
        <w:t xml:space="preserve">tij </w:t>
      </w:r>
      <w:r w:rsidR="00D459B3" w:rsidRPr="00843D53">
        <w:rPr>
          <w:rFonts w:ascii="Garamond" w:hAnsi="Garamond"/>
          <w:sz w:val="24"/>
          <w:szCs w:val="24"/>
        </w:rPr>
        <w:t>v</w:t>
      </w:r>
      <w:r w:rsidR="00662FA1" w:rsidRPr="00843D53">
        <w:rPr>
          <w:rFonts w:ascii="Garamond" w:hAnsi="Garamond"/>
          <w:sz w:val="24"/>
          <w:szCs w:val="24"/>
        </w:rPr>
        <w:t xml:space="preserve">endimi, </w:t>
      </w:r>
      <w:r w:rsidR="00D459B3" w:rsidRPr="00843D53">
        <w:rPr>
          <w:rFonts w:ascii="Garamond" w:hAnsi="Garamond"/>
          <w:sz w:val="24"/>
          <w:szCs w:val="24"/>
        </w:rPr>
        <w:t>miraton manualin e sh</w:t>
      </w:r>
      <w:r w:rsidR="00843D53">
        <w:rPr>
          <w:rFonts w:ascii="Garamond" w:hAnsi="Garamond"/>
          <w:sz w:val="24"/>
          <w:szCs w:val="24"/>
        </w:rPr>
        <w:t>ë</w:t>
      </w:r>
      <w:r w:rsidR="00D459B3" w:rsidRPr="00843D53">
        <w:rPr>
          <w:rFonts w:ascii="Garamond" w:hAnsi="Garamond"/>
          <w:sz w:val="24"/>
          <w:szCs w:val="24"/>
        </w:rPr>
        <w:t>rbimeve t</w:t>
      </w:r>
      <w:r w:rsidR="00843D53">
        <w:rPr>
          <w:rFonts w:ascii="Garamond" w:hAnsi="Garamond"/>
          <w:sz w:val="24"/>
          <w:szCs w:val="24"/>
        </w:rPr>
        <w:t>ë</w:t>
      </w:r>
      <w:r w:rsidR="00D459B3" w:rsidRPr="00843D53">
        <w:rPr>
          <w:rFonts w:ascii="Garamond" w:hAnsi="Garamond"/>
          <w:sz w:val="24"/>
          <w:szCs w:val="24"/>
        </w:rPr>
        <w:t xml:space="preserve"> punësimit</w:t>
      </w:r>
      <w:r w:rsidR="00662FA1" w:rsidRPr="00843D53">
        <w:rPr>
          <w:rFonts w:ascii="Garamond" w:hAnsi="Garamond"/>
          <w:sz w:val="24"/>
          <w:szCs w:val="24"/>
        </w:rPr>
        <w:t>, të hartuar nga Agjencia Kombëtare e Punësimit dhe Aftësive.</w:t>
      </w:r>
    </w:p>
    <w:p w14:paraId="60D0BA9E" w14:textId="4231BDB6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2. </w:t>
      </w:r>
      <w:r w:rsidR="00662FA1" w:rsidRPr="00843D53">
        <w:rPr>
          <w:rFonts w:ascii="Garamond" w:hAnsi="Garamond"/>
          <w:sz w:val="24"/>
          <w:szCs w:val="24"/>
        </w:rPr>
        <w:t>Efektet financiare, që rrjed</w:t>
      </w:r>
      <w:r w:rsidR="00D459B3" w:rsidRPr="00843D53">
        <w:rPr>
          <w:rFonts w:ascii="Garamond" w:hAnsi="Garamond"/>
          <w:sz w:val="24"/>
          <w:szCs w:val="24"/>
        </w:rPr>
        <w:t>hin nga zbatimi i këtij vendimi</w:t>
      </w:r>
      <w:r w:rsidR="008601DD" w:rsidRPr="00843D53">
        <w:rPr>
          <w:rFonts w:ascii="Garamond" w:hAnsi="Garamond"/>
          <w:sz w:val="24"/>
          <w:szCs w:val="24"/>
        </w:rPr>
        <w:t>,</w:t>
      </w:r>
      <w:r w:rsidR="00662FA1" w:rsidRPr="00843D53">
        <w:rPr>
          <w:rFonts w:ascii="Garamond" w:hAnsi="Garamond"/>
          <w:sz w:val="24"/>
          <w:szCs w:val="24"/>
        </w:rPr>
        <w:t xml:space="preserve"> përballohen nga buxheti i shtetit, nëpërmjet Ministrisë së Financave dhe Ekonomisë/Agjencisë Kombëtare për Punësimin dhe Aftësitë.</w:t>
      </w:r>
    </w:p>
    <w:p w14:paraId="60D0BAA0" w14:textId="0947CE81" w:rsidR="00662FA1" w:rsidRPr="00843D53" w:rsidRDefault="00CB635D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 xml:space="preserve">3. </w:t>
      </w:r>
      <w:r w:rsidR="00662FA1" w:rsidRPr="00843D53">
        <w:rPr>
          <w:rFonts w:ascii="Garamond" w:hAnsi="Garamond"/>
          <w:sz w:val="24"/>
          <w:szCs w:val="24"/>
        </w:rPr>
        <w:t>Ngarkohen Ministria e Financave dhe Ekonomisë dhe Agjencia Kom</w:t>
      </w:r>
      <w:r w:rsidR="00D459B3" w:rsidRPr="00843D53">
        <w:rPr>
          <w:rFonts w:ascii="Garamond" w:hAnsi="Garamond"/>
          <w:sz w:val="24"/>
          <w:szCs w:val="24"/>
        </w:rPr>
        <w:t>bëtare e Punësimit dhe Aftësive</w:t>
      </w:r>
      <w:r w:rsidR="00662FA1" w:rsidRPr="00843D53">
        <w:rPr>
          <w:rFonts w:ascii="Garamond" w:hAnsi="Garamond"/>
          <w:sz w:val="24"/>
          <w:szCs w:val="24"/>
        </w:rPr>
        <w:t xml:space="preserve"> për zbatimin e këtij vendimi.  </w:t>
      </w:r>
    </w:p>
    <w:p w14:paraId="60D0BAA2" w14:textId="4F7BB7FD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Ky ven</w:t>
      </w:r>
      <w:r w:rsidR="00CB635D" w:rsidRPr="00843D53">
        <w:rPr>
          <w:rFonts w:ascii="Garamond" w:hAnsi="Garamond"/>
          <w:sz w:val="24"/>
          <w:szCs w:val="24"/>
        </w:rPr>
        <w:t xml:space="preserve">dim hyn në fuqi pas botimit në </w:t>
      </w:r>
      <w:r w:rsidRPr="00843D53">
        <w:rPr>
          <w:rFonts w:ascii="Garamond" w:hAnsi="Garamond"/>
          <w:sz w:val="24"/>
          <w:szCs w:val="24"/>
        </w:rPr>
        <w:t xml:space="preserve">Fletoren </w:t>
      </w:r>
      <w:r w:rsidR="00CB635D" w:rsidRPr="00843D53">
        <w:rPr>
          <w:rFonts w:ascii="Garamond" w:hAnsi="Garamond"/>
          <w:sz w:val="24"/>
          <w:szCs w:val="24"/>
        </w:rPr>
        <w:t>Zyrtare</w:t>
      </w:r>
      <w:r w:rsidRPr="00843D53">
        <w:rPr>
          <w:rFonts w:ascii="Garamond" w:hAnsi="Garamond"/>
          <w:sz w:val="24"/>
          <w:szCs w:val="24"/>
        </w:rPr>
        <w:t>.</w:t>
      </w:r>
    </w:p>
    <w:p w14:paraId="60D0BAA3" w14:textId="77777777" w:rsidR="00662FA1" w:rsidRPr="00843D53" w:rsidRDefault="00662FA1" w:rsidP="00CB635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0D0BAAB" w14:textId="4C5442B9" w:rsidR="00C02275" w:rsidRPr="00843D53" w:rsidRDefault="00CB635D" w:rsidP="00CB635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843D53">
        <w:rPr>
          <w:rFonts w:ascii="Garamond" w:hAnsi="Garamond"/>
          <w:sz w:val="24"/>
          <w:szCs w:val="24"/>
        </w:rPr>
        <w:t>ZËVENDËSKRYEMINISTËR</w:t>
      </w:r>
    </w:p>
    <w:p w14:paraId="60D0BAAC" w14:textId="5835E14F" w:rsidR="00C02275" w:rsidRPr="00843D53" w:rsidRDefault="00CB635D" w:rsidP="00CB635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43D53">
        <w:rPr>
          <w:rFonts w:ascii="Garamond" w:hAnsi="Garamond"/>
          <w:b/>
          <w:sz w:val="24"/>
          <w:szCs w:val="24"/>
        </w:rPr>
        <w:t>Erion Braçe</w:t>
      </w:r>
    </w:p>
    <w:p w14:paraId="60D0BAAD" w14:textId="77777777" w:rsidR="003306EA" w:rsidRPr="00843D53" w:rsidRDefault="003306EA" w:rsidP="00330CC2">
      <w:pPr>
        <w:spacing w:after="0" w:line="240" w:lineRule="auto"/>
        <w:ind w:hanging="90"/>
        <w:jc w:val="center"/>
        <w:rPr>
          <w:rFonts w:ascii="Times New Roman Bold" w:eastAsia="Calibri" w:hAnsi="Times New Roman Bold" w:cs="Times New Roman"/>
          <w:b/>
          <w:sz w:val="28"/>
          <w:szCs w:val="28"/>
        </w:rPr>
      </w:pPr>
    </w:p>
    <w:p w14:paraId="60D0BAB2" w14:textId="77777777" w:rsidR="003306EA" w:rsidRPr="00843D53" w:rsidRDefault="003306EA" w:rsidP="00330CC2">
      <w:pPr>
        <w:spacing w:after="0" w:line="240" w:lineRule="auto"/>
        <w:ind w:hanging="90"/>
        <w:jc w:val="center"/>
        <w:rPr>
          <w:rFonts w:ascii="Times New Roman" w:hAnsi="Times New Roman" w:cs="Times New Roman"/>
          <w:sz w:val="28"/>
          <w:szCs w:val="28"/>
        </w:rPr>
      </w:pPr>
    </w:p>
    <w:sectPr w:rsidR="003306EA" w:rsidRPr="00843D53" w:rsidSect="003306EA">
      <w:headerReference w:type="default" r:id="rId13"/>
      <w:footerReference w:type="default" r:id="rId14"/>
      <w:pgSz w:w="11906" w:h="16838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047948" w14:textId="77777777" w:rsidR="007B4482" w:rsidRDefault="007B4482" w:rsidP="0024557A">
      <w:pPr>
        <w:spacing w:after="0" w:line="240" w:lineRule="auto"/>
      </w:pPr>
      <w:r>
        <w:separator/>
      </w:r>
    </w:p>
  </w:endnote>
  <w:endnote w:type="continuationSeparator" w:id="0">
    <w:p w14:paraId="3C019543" w14:textId="77777777" w:rsidR="007B4482" w:rsidRDefault="007B4482" w:rsidP="0024557A">
      <w:pPr>
        <w:spacing w:after="0" w:line="240" w:lineRule="auto"/>
      </w:pPr>
      <w:r>
        <w:continuationSeparator/>
      </w:r>
    </w:p>
  </w:endnote>
  <w:endnote w:type="continuationNotice" w:id="1">
    <w:p w14:paraId="47FAAFBB" w14:textId="77777777" w:rsidR="007B4482" w:rsidRDefault="007B44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804755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60D0BABB" w14:textId="77777777" w:rsidR="007B4482" w:rsidRPr="003306EA" w:rsidRDefault="007B4482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3306EA">
          <w:rPr>
            <w:rFonts w:ascii="Times New Roman" w:hAnsi="Times New Roman" w:cs="Times New Roman"/>
            <w:sz w:val="24"/>
          </w:rPr>
          <w:fldChar w:fldCharType="begin"/>
        </w:r>
        <w:r w:rsidRPr="003306E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306EA">
          <w:rPr>
            <w:rFonts w:ascii="Times New Roman" w:hAnsi="Times New Roman" w:cs="Times New Roman"/>
            <w:sz w:val="24"/>
          </w:rPr>
          <w:fldChar w:fldCharType="separate"/>
        </w:r>
        <w:r w:rsidR="004D467D">
          <w:rPr>
            <w:rFonts w:ascii="Times New Roman" w:hAnsi="Times New Roman" w:cs="Times New Roman"/>
            <w:noProof/>
            <w:sz w:val="24"/>
          </w:rPr>
          <w:t>4</w:t>
        </w:r>
        <w:r w:rsidRPr="003306E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60D0BABC" w14:textId="77777777" w:rsidR="007B4482" w:rsidRDefault="007B44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A81A12" w14:textId="77777777" w:rsidR="007B4482" w:rsidRDefault="007B4482" w:rsidP="0024557A">
      <w:pPr>
        <w:spacing w:after="0" w:line="240" w:lineRule="auto"/>
      </w:pPr>
      <w:r>
        <w:separator/>
      </w:r>
    </w:p>
  </w:footnote>
  <w:footnote w:type="continuationSeparator" w:id="0">
    <w:p w14:paraId="3B7BF1AB" w14:textId="77777777" w:rsidR="007B4482" w:rsidRDefault="007B4482" w:rsidP="0024557A">
      <w:pPr>
        <w:spacing w:after="0" w:line="240" w:lineRule="auto"/>
      </w:pPr>
      <w:r>
        <w:continuationSeparator/>
      </w:r>
    </w:p>
  </w:footnote>
  <w:footnote w:type="continuationNotice" w:id="1">
    <w:p w14:paraId="2F6DBEEC" w14:textId="77777777" w:rsidR="007B4482" w:rsidRDefault="007B44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08FA7F" w14:textId="77777777" w:rsidR="007B4482" w:rsidRDefault="007B44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CE72C1"/>
    <w:multiLevelType w:val="hybridMultilevel"/>
    <w:tmpl w:val="4F12D7B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E07543"/>
    <w:multiLevelType w:val="hybridMultilevel"/>
    <w:tmpl w:val="CEEA8E1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3A66B7"/>
    <w:multiLevelType w:val="hybridMultilevel"/>
    <w:tmpl w:val="641885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AF6416"/>
    <w:multiLevelType w:val="multilevel"/>
    <w:tmpl w:val="C1B60874"/>
    <w:lvl w:ilvl="0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4">
    <w:nsid w:val="0B23675A"/>
    <w:multiLevelType w:val="multilevel"/>
    <w:tmpl w:val="88AEE4B8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0C746F79"/>
    <w:multiLevelType w:val="hybridMultilevel"/>
    <w:tmpl w:val="746CC304"/>
    <w:lvl w:ilvl="0" w:tplc="78E670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E733FB"/>
    <w:multiLevelType w:val="hybridMultilevel"/>
    <w:tmpl w:val="BDE4575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1C7366D"/>
    <w:multiLevelType w:val="multilevel"/>
    <w:tmpl w:val="7CCC17F0"/>
    <w:lvl w:ilvl="0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2323C0A"/>
    <w:multiLevelType w:val="hybridMultilevel"/>
    <w:tmpl w:val="34D055D0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9">
    <w:nsid w:val="13BA08D4"/>
    <w:multiLevelType w:val="hybridMultilevel"/>
    <w:tmpl w:val="A1C6C0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43053D"/>
    <w:multiLevelType w:val="multilevel"/>
    <w:tmpl w:val="313AFF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ascii="Times New Roman" w:eastAsia="MS Mincho" w:hAnsi="Times New Roman" w:cs="Times New Roman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1">
    <w:nsid w:val="213E11C4"/>
    <w:multiLevelType w:val="multilevel"/>
    <w:tmpl w:val="037E5D8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367596B"/>
    <w:multiLevelType w:val="multilevel"/>
    <w:tmpl w:val="4280A918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Roman"/>
      <w:lvlText w:val="%2."/>
      <w:lvlJc w:val="right"/>
      <w:pPr>
        <w:ind w:left="21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5BF4B59"/>
    <w:multiLevelType w:val="hybridMultilevel"/>
    <w:tmpl w:val="61D23196"/>
    <w:lvl w:ilvl="0" w:tplc="BD9A34A4">
      <w:start w:val="1"/>
      <w:numFmt w:val="lowerLetter"/>
      <w:lvlText w:val="%1."/>
      <w:lvlJc w:val="right"/>
      <w:pPr>
        <w:ind w:left="7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BB36C7"/>
    <w:multiLevelType w:val="multilevel"/>
    <w:tmpl w:val="29BB36C7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C3E0E60"/>
    <w:multiLevelType w:val="multilevel"/>
    <w:tmpl w:val="037E5D8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185A70"/>
    <w:multiLevelType w:val="hybridMultilevel"/>
    <w:tmpl w:val="975E6A16"/>
    <w:lvl w:ilvl="0" w:tplc="27AE818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FCC5AEC"/>
    <w:multiLevelType w:val="hybridMultilevel"/>
    <w:tmpl w:val="AFEEA9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0DF296A"/>
    <w:multiLevelType w:val="multilevel"/>
    <w:tmpl w:val="30DF29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BE4F2D"/>
    <w:multiLevelType w:val="hybridMultilevel"/>
    <w:tmpl w:val="848C60E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4625BF1"/>
    <w:multiLevelType w:val="hybridMultilevel"/>
    <w:tmpl w:val="EF9AAD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5E79B8"/>
    <w:multiLevelType w:val="hybridMultilevel"/>
    <w:tmpl w:val="D72AF350"/>
    <w:lvl w:ilvl="0" w:tplc="04090017">
      <w:start w:val="1"/>
      <w:numFmt w:val="lowerLetter"/>
      <w:lvlText w:val="%1)"/>
      <w:lvlJc w:val="left"/>
      <w:pPr>
        <w:ind w:left="1847" w:hanging="360"/>
      </w:pPr>
    </w:lvl>
    <w:lvl w:ilvl="1" w:tplc="04090019">
      <w:start w:val="1"/>
      <w:numFmt w:val="lowerLetter"/>
      <w:lvlText w:val="%2."/>
      <w:lvlJc w:val="left"/>
      <w:pPr>
        <w:ind w:left="2567" w:hanging="360"/>
      </w:pPr>
    </w:lvl>
    <w:lvl w:ilvl="2" w:tplc="0409001B" w:tentative="1">
      <w:start w:val="1"/>
      <w:numFmt w:val="lowerRoman"/>
      <w:lvlText w:val="%3."/>
      <w:lvlJc w:val="right"/>
      <w:pPr>
        <w:ind w:left="3287" w:hanging="180"/>
      </w:pPr>
    </w:lvl>
    <w:lvl w:ilvl="3" w:tplc="0409000F" w:tentative="1">
      <w:start w:val="1"/>
      <w:numFmt w:val="decimal"/>
      <w:lvlText w:val="%4."/>
      <w:lvlJc w:val="left"/>
      <w:pPr>
        <w:ind w:left="4007" w:hanging="360"/>
      </w:pPr>
    </w:lvl>
    <w:lvl w:ilvl="4" w:tplc="04090019" w:tentative="1">
      <w:start w:val="1"/>
      <w:numFmt w:val="lowerLetter"/>
      <w:lvlText w:val="%5."/>
      <w:lvlJc w:val="left"/>
      <w:pPr>
        <w:ind w:left="4727" w:hanging="360"/>
      </w:pPr>
    </w:lvl>
    <w:lvl w:ilvl="5" w:tplc="0409001B" w:tentative="1">
      <w:start w:val="1"/>
      <w:numFmt w:val="lowerRoman"/>
      <w:lvlText w:val="%6."/>
      <w:lvlJc w:val="right"/>
      <w:pPr>
        <w:ind w:left="5447" w:hanging="180"/>
      </w:pPr>
    </w:lvl>
    <w:lvl w:ilvl="6" w:tplc="0409000F" w:tentative="1">
      <w:start w:val="1"/>
      <w:numFmt w:val="decimal"/>
      <w:lvlText w:val="%7."/>
      <w:lvlJc w:val="left"/>
      <w:pPr>
        <w:ind w:left="6167" w:hanging="360"/>
      </w:pPr>
    </w:lvl>
    <w:lvl w:ilvl="7" w:tplc="04090019" w:tentative="1">
      <w:start w:val="1"/>
      <w:numFmt w:val="lowerLetter"/>
      <w:lvlText w:val="%8."/>
      <w:lvlJc w:val="left"/>
      <w:pPr>
        <w:ind w:left="6887" w:hanging="360"/>
      </w:pPr>
    </w:lvl>
    <w:lvl w:ilvl="8" w:tplc="0409001B" w:tentative="1">
      <w:start w:val="1"/>
      <w:numFmt w:val="lowerRoman"/>
      <w:lvlText w:val="%9."/>
      <w:lvlJc w:val="right"/>
      <w:pPr>
        <w:ind w:left="7607" w:hanging="180"/>
      </w:pPr>
    </w:lvl>
  </w:abstractNum>
  <w:abstractNum w:abstractNumId="22">
    <w:nsid w:val="3FDD47B4"/>
    <w:multiLevelType w:val="hybridMultilevel"/>
    <w:tmpl w:val="99FCF1B6"/>
    <w:lvl w:ilvl="0" w:tplc="9A2AC3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2851E42"/>
    <w:multiLevelType w:val="hybridMultilevel"/>
    <w:tmpl w:val="0DD8841E"/>
    <w:lvl w:ilvl="0" w:tplc="04090019">
      <w:start w:val="1"/>
      <w:numFmt w:val="lowerLetter"/>
      <w:lvlText w:val="%1."/>
      <w:lvlJc w:val="left"/>
      <w:pPr>
        <w:ind w:left="1847" w:hanging="360"/>
      </w:pPr>
    </w:lvl>
    <w:lvl w:ilvl="1" w:tplc="04090019">
      <w:start w:val="1"/>
      <w:numFmt w:val="lowerLetter"/>
      <w:lvlText w:val="%2."/>
      <w:lvlJc w:val="left"/>
      <w:pPr>
        <w:ind w:left="2567" w:hanging="360"/>
      </w:pPr>
    </w:lvl>
    <w:lvl w:ilvl="2" w:tplc="0409001B" w:tentative="1">
      <w:start w:val="1"/>
      <w:numFmt w:val="lowerRoman"/>
      <w:lvlText w:val="%3."/>
      <w:lvlJc w:val="right"/>
      <w:pPr>
        <w:ind w:left="3287" w:hanging="180"/>
      </w:pPr>
    </w:lvl>
    <w:lvl w:ilvl="3" w:tplc="0409000F" w:tentative="1">
      <w:start w:val="1"/>
      <w:numFmt w:val="decimal"/>
      <w:lvlText w:val="%4."/>
      <w:lvlJc w:val="left"/>
      <w:pPr>
        <w:ind w:left="4007" w:hanging="360"/>
      </w:pPr>
    </w:lvl>
    <w:lvl w:ilvl="4" w:tplc="04090019" w:tentative="1">
      <w:start w:val="1"/>
      <w:numFmt w:val="lowerLetter"/>
      <w:lvlText w:val="%5."/>
      <w:lvlJc w:val="left"/>
      <w:pPr>
        <w:ind w:left="4727" w:hanging="360"/>
      </w:pPr>
    </w:lvl>
    <w:lvl w:ilvl="5" w:tplc="0409001B" w:tentative="1">
      <w:start w:val="1"/>
      <w:numFmt w:val="lowerRoman"/>
      <w:lvlText w:val="%6."/>
      <w:lvlJc w:val="right"/>
      <w:pPr>
        <w:ind w:left="5447" w:hanging="180"/>
      </w:pPr>
    </w:lvl>
    <w:lvl w:ilvl="6" w:tplc="0409000F" w:tentative="1">
      <w:start w:val="1"/>
      <w:numFmt w:val="decimal"/>
      <w:lvlText w:val="%7."/>
      <w:lvlJc w:val="left"/>
      <w:pPr>
        <w:ind w:left="6167" w:hanging="360"/>
      </w:pPr>
    </w:lvl>
    <w:lvl w:ilvl="7" w:tplc="04090019" w:tentative="1">
      <w:start w:val="1"/>
      <w:numFmt w:val="lowerLetter"/>
      <w:lvlText w:val="%8."/>
      <w:lvlJc w:val="left"/>
      <w:pPr>
        <w:ind w:left="6887" w:hanging="360"/>
      </w:pPr>
    </w:lvl>
    <w:lvl w:ilvl="8" w:tplc="0409001B" w:tentative="1">
      <w:start w:val="1"/>
      <w:numFmt w:val="lowerRoman"/>
      <w:lvlText w:val="%9."/>
      <w:lvlJc w:val="right"/>
      <w:pPr>
        <w:ind w:left="7607" w:hanging="180"/>
      </w:pPr>
    </w:lvl>
  </w:abstractNum>
  <w:abstractNum w:abstractNumId="24">
    <w:nsid w:val="47F124B1"/>
    <w:multiLevelType w:val="multilevel"/>
    <w:tmpl w:val="8544F9B2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85D5E3F"/>
    <w:multiLevelType w:val="hybridMultilevel"/>
    <w:tmpl w:val="C94E3F7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48BA57C0"/>
    <w:multiLevelType w:val="multilevel"/>
    <w:tmpl w:val="037E5D86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F496E36"/>
    <w:multiLevelType w:val="multilevel"/>
    <w:tmpl w:val="4F496E3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bullet"/>
      <w:lvlText w:val="-"/>
      <w:lvlJc w:val="left"/>
      <w:pPr>
        <w:ind w:left="2160" w:hanging="360"/>
      </w:pPr>
      <w:rPr>
        <w:rFonts w:ascii="Cambria" w:eastAsia="MS Mincho" w:hAnsi="Cambria" w:cstheme="minorBidi" w:hint="default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2CF1169"/>
    <w:multiLevelType w:val="hybridMultilevel"/>
    <w:tmpl w:val="AFEEA9C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76F4B43"/>
    <w:multiLevelType w:val="hybridMultilevel"/>
    <w:tmpl w:val="203E6FB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9F4433"/>
    <w:multiLevelType w:val="hybridMultilevel"/>
    <w:tmpl w:val="2A0EBD9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DAC2BAE"/>
    <w:multiLevelType w:val="multilevel"/>
    <w:tmpl w:val="F5185C1A"/>
    <w:lvl w:ilvl="0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6EC07F09"/>
    <w:multiLevelType w:val="hybridMultilevel"/>
    <w:tmpl w:val="B4BABA7E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A4C02D6"/>
    <w:multiLevelType w:val="hybridMultilevel"/>
    <w:tmpl w:val="3EB8A6E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27"/>
  </w:num>
  <w:num w:numId="4">
    <w:abstractNumId w:val="7"/>
  </w:num>
  <w:num w:numId="5">
    <w:abstractNumId w:val="18"/>
  </w:num>
  <w:num w:numId="6">
    <w:abstractNumId w:val="19"/>
  </w:num>
  <w:num w:numId="7">
    <w:abstractNumId w:val="12"/>
  </w:num>
  <w:num w:numId="8">
    <w:abstractNumId w:val="16"/>
  </w:num>
  <w:num w:numId="9">
    <w:abstractNumId w:val="33"/>
  </w:num>
  <w:num w:numId="10">
    <w:abstractNumId w:val="10"/>
  </w:num>
  <w:num w:numId="11">
    <w:abstractNumId w:val="30"/>
  </w:num>
  <w:num w:numId="12">
    <w:abstractNumId w:val="8"/>
  </w:num>
  <w:num w:numId="13">
    <w:abstractNumId w:val="22"/>
  </w:num>
  <w:num w:numId="14">
    <w:abstractNumId w:val="17"/>
  </w:num>
  <w:num w:numId="15">
    <w:abstractNumId w:val="26"/>
  </w:num>
  <w:num w:numId="16">
    <w:abstractNumId w:val="11"/>
  </w:num>
  <w:num w:numId="17">
    <w:abstractNumId w:val="28"/>
  </w:num>
  <w:num w:numId="18">
    <w:abstractNumId w:val="5"/>
  </w:num>
  <w:num w:numId="19">
    <w:abstractNumId w:val="24"/>
  </w:num>
  <w:num w:numId="20">
    <w:abstractNumId w:val="6"/>
  </w:num>
  <w:num w:numId="21">
    <w:abstractNumId w:val="32"/>
  </w:num>
  <w:num w:numId="22">
    <w:abstractNumId w:val="31"/>
  </w:num>
  <w:num w:numId="23">
    <w:abstractNumId w:val="13"/>
  </w:num>
  <w:num w:numId="24">
    <w:abstractNumId w:val="29"/>
  </w:num>
  <w:num w:numId="25">
    <w:abstractNumId w:val="1"/>
  </w:num>
  <w:num w:numId="26">
    <w:abstractNumId w:val="23"/>
  </w:num>
  <w:num w:numId="27">
    <w:abstractNumId w:val="4"/>
  </w:num>
  <w:num w:numId="28">
    <w:abstractNumId w:val="2"/>
  </w:num>
  <w:num w:numId="29">
    <w:abstractNumId w:val="25"/>
  </w:num>
  <w:num w:numId="30">
    <w:abstractNumId w:val="21"/>
  </w:num>
  <w:num w:numId="31">
    <w:abstractNumId w:val="9"/>
  </w:num>
  <w:num w:numId="32">
    <w:abstractNumId w:val="3"/>
  </w:num>
  <w:num w:numId="33">
    <w:abstractNumId w:val="0"/>
  </w:num>
  <w:num w:numId="34">
    <w:abstractNumId w:val="2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3B0"/>
    <w:rsid w:val="00001178"/>
    <w:rsid w:val="00001CC8"/>
    <w:rsid w:val="00004DC5"/>
    <w:rsid w:val="00033624"/>
    <w:rsid w:val="00047D2C"/>
    <w:rsid w:val="00051374"/>
    <w:rsid w:val="00053001"/>
    <w:rsid w:val="00064E61"/>
    <w:rsid w:val="00067EA9"/>
    <w:rsid w:val="000715F6"/>
    <w:rsid w:val="0007190C"/>
    <w:rsid w:val="0007199F"/>
    <w:rsid w:val="00080E6C"/>
    <w:rsid w:val="00086590"/>
    <w:rsid w:val="000908BF"/>
    <w:rsid w:val="0009106D"/>
    <w:rsid w:val="00095740"/>
    <w:rsid w:val="0009618B"/>
    <w:rsid w:val="000A680C"/>
    <w:rsid w:val="000A77A7"/>
    <w:rsid w:val="000B0D3E"/>
    <w:rsid w:val="000C0E49"/>
    <w:rsid w:val="000C144D"/>
    <w:rsid w:val="000D5E60"/>
    <w:rsid w:val="001003B0"/>
    <w:rsid w:val="00104EC1"/>
    <w:rsid w:val="00105946"/>
    <w:rsid w:val="00111E2B"/>
    <w:rsid w:val="00120A55"/>
    <w:rsid w:val="0013013E"/>
    <w:rsid w:val="00130F5F"/>
    <w:rsid w:val="00135EE1"/>
    <w:rsid w:val="00143857"/>
    <w:rsid w:val="00147F75"/>
    <w:rsid w:val="00151CEB"/>
    <w:rsid w:val="0016454C"/>
    <w:rsid w:val="001939BB"/>
    <w:rsid w:val="00195C93"/>
    <w:rsid w:val="001B0DF8"/>
    <w:rsid w:val="001B3C1E"/>
    <w:rsid w:val="001C0D91"/>
    <w:rsid w:val="001D09A0"/>
    <w:rsid w:val="001D1572"/>
    <w:rsid w:val="001D2573"/>
    <w:rsid w:val="001D5F44"/>
    <w:rsid w:val="001E32E6"/>
    <w:rsid w:val="001E790A"/>
    <w:rsid w:val="001F4D15"/>
    <w:rsid w:val="001F63BB"/>
    <w:rsid w:val="00205975"/>
    <w:rsid w:val="00210D10"/>
    <w:rsid w:val="00225034"/>
    <w:rsid w:val="00226BED"/>
    <w:rsid w:val="00227C9F"/>
    <w:rsid w:val="00230C81"/>
    <w:rsid w:val="0024153E"/>
    <w:rsid w:val="0024557A"/>
    <w:rsid w:val="002517DD"/>
    <w:rsid w:val="00266DCC"/>
    <w:rsid w:val="00272242"/>
    <w:rsid w:val="002748FC"/>
    <w:rsid w:val="00275B86"/>
    <w:rsid w:val="002816CB"/>
    <w:rsid w:val="0028455C"/>
    <w:rsid w:val="00291111"/>
    <w:rsid w:val="002954EB"/>
    <w:rsid w:val="002A7E2A"/>
    <w:rsid w:val="002B34DF"/>
    <w:rsid w:val="002B5944"/>
    <w:rsid w:val="002C259C"/>
    <w:rsid w:val="002C7EBA"/>
    <w:rsid w:val="002D182E"/>
    <w:rsid w:val="002D1AE7"/>
    <w:rsid w:val="002D4B7F"/>
    <w:rsid w:val="002D70A9"/>
    <w:rsid w:val="002D76FE"/>
    <w:rsid w:val="002E2F83"/>
    <w:rsid w:val="002F18D7"/>
    <w:rsid w:val="002F1B93"/>
    <w:rsid w:val="002F4A21"/>
    <w:rsid w:val="002F54B5"/>
    <w:rsid w:val="00313F33"/>
    <w:rsid w:val="00326EEC"/>
    <w:rsid w:val="003306EA"/>
    <w:rsid w:val="00330CC2"/>
    <w:rsid w:val="00331B6A"/>
    <w:rsid w:val="00333C68"/>
    <w:rsid w:val="00343578"/>
    <w:rsid w:val="00343A08"/>
    <w:rsid w:val="003559D3"/>
    <w:rsid w:val="00371256"/>
    <w:rsid w:val="003906EA"/>
    <w:rsid w:val="003A1A59"/>
    <w:rsid w:val="003A321C"/>
    <w:rsid w:val="003C5BF1"/>
    <w:rsid w:val="003D3761"/>
    <w:rsid w:val="003D3DDB"/>
    <w:rsid w:val="003D4FCD"/>
    <w:rsid w:val="003F0E98"/>
    <w:rsid w:val="003F5A85"/>
    <w:rsid w:val="003F6840"/>
    <w:rsid w:val="00404098"/>
    <w:rsid w:val="004206FA"/>
    <w:rsid w:val="00420B78"/>
    <w:rsid w:val="00425F4C"/>
    <w:rsid w:val="0044387F"/>
    <w:rsid w:val="00444EAC"/>
    <w:rsid w:val="0045378B"/>
    <w:rsid w:val="004551F3"/>
    <w:rsid w:val="00455346"/>
    <w:rsid w:val="00465105"/>
    <w:rsid w:val="0048556B"/>
    <w:rsid w:val="00486B1E"/>
    <w:rsid w:val="00494F29"/>
    <w:rsid w:val="004A0534"/>
    <w:rsid w:val="004A63AA"/>
    <w:rsid w:val="004C02A2"/>
    <w:rsid w:val="004C0D4C"/>
    <w:rsid w:val="004C15AC"/>
    <w:rsid w:val="004C59DF"/>
    <w:rsid w:val="004C79A2"/>
    <w:rsid w:val="004D467D"/>
    <w:rsid w:val="004F2C17"/>
    <w:rsid w:val="004F36D9"/>
    <w:rsid w:val="004F71AF"/>
    <w:rsid w:val="0050561F"/>
    <w:rsid w:val="0051141E"/>
    <w:rsid w:val="0051318D"/>
    <w:rsid w:val="005153C8"/>
    <w:rsid w:val="00525BB1"/>
    <w:rsid w:val="00536DC9"/>
    <w:rsid w:val="00541554"/>
    <w:rsid w:val="00546CDA"/>
    <w:rsid w:val="00572AA9"/>
    <w:rsid w:val="00576374"/>
    <w:rsid w:val="0058259E"/>
    <w:rsid w:val="0058267A"/>
    <w:rsid w:val="005856F8"/>
    <w:rsid w:val="00586551"/>
    <w:rsid w:val="005A1B8F"/>
    <w:rsid w:val="005B18F8"/>
    <w:rsid w:val="005B1CC6"/>
    <w:rsid w:val="005C4BD6"/>
    <w:rsid w:val="005D2DF8"/>
    <w:rsid w:val="005D4A8B"/>
    <w:rsid w:val="005D7770"/>
    <w:rsid w:val="005E3DA1"/>
    <w:rsid w:val="005E67C4"/>
    <w:rsid w:val="005F1E60"/>
    <w:rsid w:val="0061007F"/>
    <w:rsid w:val="006138FF"/>
    <w:rsid w:val="00615692"/>
    <w:rsid w:val="0062448C"/>
    <w:rsid w:val="00642FAA"/>
    <w:rsid w:val="00643995"/>
    <w:rsid w:val="00644CD9"/>
    <w:rsid w:val="0065545C"/>
    <w:rsid w:val="00655CC3"/>
    <w:rsid w:val="00660F16"/>
    <w:rsid w:val="00662FA1"/>
    <w:rsid w:val="00667234"/>
    <w:rsid w:val="006802EC"/>
    <w:rsid w:val="006827FD"/>
    <w:rsid w:val="006848CA"/>
    <w:rsid w:val="006A7A4B"/>
    <w:rsid w:val="006B4ED8"/>
    <w:rsid w:val="006B6006"/>
    <w:rsid w:val="00700D1F"/>
    <w:rsid w:val="00702810"/>
    <w:rsid w:val="00705B4A"/>
    <w:rsid w:val="00713872"/>
    <w:rsid w:val="00716645"/>
    <w:rsid w:val="00723861"/>
    <w:rsid w:val="0073180B"/>
    <w:rsid w:val="007321B9"/>
    <w:rsid w:val="00737B20"/>
    <w:rsid w:val="007412DA"/>
    <w:rsid w:val="00752610"/>
    <w:rsid w:val="00755389"/>
    <w:rsid w:val="00755F51"/>
    <w:rsid w:val="00757BD8"/>
    <w:rsid w:val="0076096A"/>
    <w:rsid w:val="00763494"/>
    <w:rsid w:val="00783317"/>
    <w:rsid w:val="00794A7F"/>
    <w:rsid w:val="007A2A18"/>
    <w:rsid w:val="007A349C"/>
    <w:rsid w:val="007A3E74"/>
    <w:rsid w:val="007B4482"/>
    <w:rsid w:val="007C0F2B"/>
    <w:rsid w:val="007D02C0"/>
    <w:rsid w:val="007D1168"/>
    <w:rsid w:val="007D30C1"/>
    <w:rsid w:val="007F07A1"/>
    <w:rsid w:val="00810F40"/>
    <w:rsid w:val="008213B5"/>
    <w:rsid w:val="008427AE"/>
    <w:rsid w:val="00843D53"/>
    <w:rsid w:val="008601DD"/>
    <w:rsid w:val="00861CB1"/>
    <w:rsid w:val="00866C0D"/>
    <w:rsid w:val="00871996"/>
    <w:rsid w:val="00872B62"/>
    <w:rsid w:val="008746AB"/>
    <w:rsid w:val="00882B94"/>
    <w:rsid w:val="0088616B"/>
    <w:rsid w:val="008A7AE2"/>
    <w:rsid w:val="008B696E"/>
    <w:rsid w:val="008B69D2"/>
    <w:rsid w:val="008B7990"/>
    <w:rsid w:val="008C7293"/>
    <w:rsid w:val="008D1E9B"/>
    <w:rsid w:val="008D5EBF"/>
    <w:rsid w:val="008F202B"/>
    <w:rsid w:val="008F2E17"/>
    <w:rsid w:val="008F4244"/>
    <w:rsid w:val="00911DA2"/>
    <w:rsid w:val="009123E3"/>
    <w:rsid w:val="00932451"/>
    <w:rsid w:val="00934ACD"/>
    <w:rsid w:val="009353FD"/>
    <w:rsid w:val="00940CCF"/>
    <w:rsid w:val="00941C09"/>
    <w:rsid w:val="00943546"/>
    <w:rsid w:val="00953EA5"/>
    <w:rsid w:val="00957B3D"/>
    <w:rsid w:val="009662D9"/>
    <w:rsid w:val="00974546"/>
    <w:rsid w:val="0098784C"/>
    <w:rsid w:val="009A2825"/>
    <w:rsid w:val="009A51C8"/>
    <w:rsid w:val="009C03D5"/>
    <w:rsid w:val="009D2068"/>
    <w:rsid w:val="009E62D9"/>
    <w:rsid w:val="00A02E5B"/>
    <w:rsid w:val="00A0458A"/>
    <w:rsid w:val="00A23491"/>
    <w:rsid w:val="00A3047F"/>
    <w:rsid w:val="00A3634B"/>
    <w:rsid w:val="00A37F1D"/>
    <w:rsid w:val="00A55286"/>
    <w:rsid w:val="00A56EC2"/>
    <w:rsid w:val="00A625E7"/>
    <w:rsid w:val="00A6289A"/>
    <w:rsid w:val="00A71F9D"/>
    <w:rsid w:val="00A7348B"/>
    <w:rsid w:val="00A73FCB"/>
    <w:rsid w:val="00A7474F"/>
    <w:rsid w:val="00A75048"/>
    <w:rsid w:val="00A8363C"/>
    <w:rsid w:val="00A8538E"/>
    <w:rsid w:val="00A90539"/>
    <w:rsid w:val="00AA1ABA"/>
    <w:rsid w:val="00AC03DB"/>
    <w:rsid w:val="00AC07A6"/>
    <w:rsid w:val="00AC0BF1"/>
    <w:rsid w:val="00AD2805"/>
    <w:rsid w:val="00AD7FD8"/>
    <w:rsid w:val="00B04726"/>
    <w:rsid w:val="00B133A8"/>
    <w:rsid w:val="00B24B90"/>
    <w:rsid w:val="00B268F3"/>
    <w:rsid w:val="00B26B10"/>
    <w:rsid w:val="00B27194"/>
    <w:rsid w:val="00B34F0B"/>
    <w:rsid w:val="00B355F4"/>
    <w:rsid w:val="00B409A8"/>
    <w:rsid w:val="00B436E9"/>
    <w:rsid w:val="00B613E9"/>
    <w:rsid w:val="00B76A6C"/>
    <w:rsid w:val="00B8122E"/>
    <w:rsid w:val="00B87E99"/>
    <w:rsid w:val="00B911D8"/>
    <w:rsid w:val="00B96251"/>
    <w:rsid w:val="00B967E4"/>
    <w:rsid w:val="00BA5DFB"/>
    <w:rsid w:val="00BB4BF4"/>
    <w:rsid w:val="00BC1DC7"/>
    <w:rsid w:val="00BC54F9"/>
    <w:rsid w:val="00BC6CCB"/>
    <w:rsid w:val="00BD03F9"/>
    <w:rsid w:val="00BD4642"/>
    <w:rsid w:val="00BE388B"/>
    <w:rsid w:val="00BF378E"/>
    <w:rsid w:val="00C02275"/>
    <w:rsid w:val="00C028F8"/>
    <w:rsid w:val="00C03F46"/>
    <w:rsid w:val="00C05F9F"/>
    <w:rsid w:val="00C06C53"/>
    <w:rsid w:val="00C12C32"/>
    <w:rsid w:val="00C21FF7"/>
    <w:rsid w:val="00C30145"/>
    <w:rsid w:val="00C31760"/>
    <w:rsid w:val="00C409D1"/>
    <w:rsid w:val="00C506CE"/>
    <w:rsid w:val="00C5508F"/>
    <w:rsid w:val="00C555DD"/>
    <w:rsid w:val="00C56775"/>
    <w:rsid w:val="00C56C21"/>
    <w:rsid w:val="00C622E2"/>
    <w:rsid w:val="00C667D1"/>
    <w:rsid w:val="00C72742"/>
    <w:rsid w:val="00C74E8F"/>
    <w:rsid w:val="00C8094B"/>
    <w:rsid w:val="00C90F41"/>
    <w:rsid w:val="00C93435"/>
    <w:rsid w:val="00C96C74"/>
    <w:rsid w:val="00CA7226"/>
    <w:rsid w:val="00CB635D"/>
    <w:rsid w:val="00CE3972"/>
    <w:rsid w:val="00CE5ECD"/>
    <w:rsid w:val="00CE68DB"/>
    <w:rsid w:val="00CE6DEE"/>
    <w:rsid w:val="00CF0E97"/>
    <w:rsid w:val="00D0141B"/>
    <w:rsid w:val="00D03032"/>
    <w:rsid w:val="00D0348A"/>
    <w:rsid w:val="00D03946"/>
    <w:rsid w:val="00D06337"/>
    <w:rsid w:val="00D10B51"/>
    <w:rsid w:val="00D117C8"/>
    <w:rsid w:val="00D11D92"/>
    <w:rsid w:val="00D27350"/>
    <w:rsid w:val="00D459B3"/>
    <w:rsid w:val="00D5348B"/>
    <w:rsid w:val="00D57E74"/>
    <w:rsid w:val="00D6278C"/>
    <w:rsid w:val="00D67B11"/>
    <w:rsid w:val="00D70DA7"/>
    <w:rsid w:val="00D74F6A"/>
    <w:rsid w:val="00DA28B6"/>
    <w:rsid w:val="00DB5B83"/>
    <w:rsid w:val="00DB7787"/>
    <w:rsid w:val="00DC53B3"/>
    <w:rsid w:val="00DC6E74"/>
    <w:rsid w:val="00DD42A6"/>
    <w:rsid w:val="00E3370F"/>
    <w:rsid w:val="00E36634"/>
    <w:rsid w:val="00E43F9B"/>
    <w:rsid w:val="00E474B4"/>
    <w:rsid w:val="00E52582"/>
    <w:rsid w:val="00E67320"/>
    <w:rsid w:val="00E80302"/>
    <w:rsid w:val="00E93482"/>
    <w:rsid w:val="00E97570"/>
    <w:rsid w:val="00EA6ADE"/>
    <w:rsid w:val="00EB36C4"/>
    <w:rsid w:val="00EB371D"/>
    <w:rsid w:val="00EC5B60"/>
    <w:rsid w:val="00ED23A5"/>
    <w:rsid w:val="00ED4308"/>
    <w:rsid w:val="00EE2132"/>
    <w:rsid w:val="00EF002D"/>
    <w:rsid w:val="00EF18F9"/>
    <w:rsid w:val="00EF490C"/>
    <w:rsid w:val="00F007B5"/>
    <w:rsid w:val="00F00E86"/>
    <w:rsid w:val="00F044CF"/>
    <w:rsid w:val="00F160BB"/>
    <w:rsid w:val="00F21937"/>
    <w:rsid w:val="00F23491"/>
    <w:rsid w:val="00F257CE"/>
    <w:rsid w:val="00F3085D"/>
    <w:rsid w:val="00F53FC0"/>
    <w:rsid w:val="00F54606"/>
    <w:rsid w:val="00F6769E"/>
    <w:rsid w:val="00F716C7"/>
    <w:rsid w:val="00F72382"/>
    <w:rsid w:val="00F75E40"/>
    <w:rsid w:val="00F8150C"/>
    <w:rsid w:val="00FA5BB1"/>
    <w:rsid w:val="00FB2786"/>
    <w:rsid w:val="00FB5D19"/>
    <w:rsid w:val="00FC0A97"/>
    <w:rsid w:val="00FC36E2"/>
    <w:rsid w:val="00FC4CB9"/>
    <w:rsid w:val="00FC61CD"/>
    <w:rsid w:val="00FD6584"/>
    <w:rsid w:val="00FF6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D0BA31"/>
  <w15:docId w15:val="{2235E2E4-D4A2-404F-B8CC-B64BB0D8B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3B0"/>
    <w:rPr>
      <w:rFonts w:eastAsia="MS Mincho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003B0"/>
    <w:pPr>
      <w:spacing w:after="0" w:line="240" w:lineRule="auto"/>
    </w:pPr>
    <w:rPr>
      <w:rFonts w:eastAsia="MS Mincho"/>
      <w:lang w:val="sq-AL"/>
    </w:rPr>
  </w:style>
  <w:style w:type="paragraph" w:styleId="ListParagraph">
    <w:name w:val="List Paragraph"/>
    <w:basedOn w:val="Normal"/>
    <w:uiPriority w:val="34"/>
    <w:qFormat/>
    <w:rsid w:val="001003B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03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03B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03B0"/>
    <w:rPr>
      <w:rFonts w:eastAsia="MS Mincho"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3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3B0"/>
    <w:rPr>
      <w:rFonts w:ascii="Segoe UI" w:eastAsia="MS Mincho" w:hAnsi="Segoe UI" w:cs="Segoe UI"/>
      <w:sz w:val="18"/>
      <w:szCs w:val="18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31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318D"/>
    <w:rPr>
      <w:rFonts w:eastAsia="MS Mincho"/>
      <w:b/>
      <w:bCs/>
      <w:sz w:val="20"/>
      <w:szCs w:val="20"/>
      <w:lang w:val="sq-AL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4557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4557A"/>
    <w:rPr>
      <w:rFonts w:eastAsia="MS Mincho"/>
      <w:sz w:val="20"/>
      <w:szCs w:val="20"/>
      <w:lang w:val="sq-AL"/>
    </w:rPr>
  </w:style>
  <w:style w:type="character" w:styleId="EndnoteReference">
    <w:name w:val="endnote reference"/>
    <w:basedOn w:val="DefaultParagraphFont"/>
    <w:uiPriority w:val="99"/>
    <w:semiHidden/>
    <w:unhideWhenUsed/>
    <w:rsid w:val="0024557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27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7C9F"/>
    <w:rPr>
      <w:rFonts w:eastAsia="MS Mincho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227C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7C9F"/>
    <w:rPr>
      <w:rFonts w:eastAsia="MS Mincho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B9277F58BC4F20AAA2E0E0EC23DA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837</Nr_x002e__x0020_akti>
    <Data_x0020_e_x0020_Krijimit xmlns="0e656187-b300-4fb0-8bf4-3a50f872073c">2020-10-29T14:21:50Z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2020-10-28T23:00:00Z</Date_x0020_protokolli>
    <Titulli xmlns="0e656187-b300-4fb0-8bf4-3a50f872073c">Për procedurat, kriteret e rregullat për ofrimin e shërbimeve të punësimit</Titulli>
    <Modifikuesi xmlns="0e656187-b300-4fb0-8bf4-3a50f872073c">jorina.kryeziu</Modifikuesi>
    <Nr_x002e__x0020_prot_x0020_QBZ xmlns="0e656187-b300-4fb0-8bf4-3a50f872073c">1604</Nr_x002e__x0020_prot_x0020_QBZ>
    <Data_x0020_e_x0020_Modifikimit xmlns="0e656187-b300-4fb0-8bf4-3a50f872073c">2020-10-30T10:16:32Z</Data_x0020_e_x0020_Modifikimit>
    <Dekretuar xmlns="0e656187-b300-4fb0-8bf4-3a50f872073c">false</Dekretuar>
    <Data xmlns="0e656187-b300-4fb0-8bf4-3a50f872073c">2020-10-27T23:00:00Z</Data>
    <Nr_x002e__x0020_protokolli_x0020_i_x0020_aktit xmlns="0e656187-b300-4fb0-8bf4-3a50f872073c">3300/1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7B9277F58BC4F20AAA2E0E0EC23DA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87F8CC-A258-4A61-BBFC-1DFFA7AC6D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147AF5C-595C-4BBB-A149-3FC21ECA8D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7711773-AA3C-4EFE-A7FE-72D26EE4EAA9}">
  <ds:schemaRefs>
    <ds:schemaRef ds:uri="http://schemas.openxmlformats.org/package/2006/metadata/core-properties"/>
    <ds:schemaRef ds:uri="http://schemas.microsoft.com/office/2006/metadata/properties"/>
    <ds:schemaRef ds:uri="http://purl.org/dc/terms/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890ED42-C26A-42D2-8E8D-9D9118B792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6FAB382-95F3-478F-9DCF-BB011F17452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0B57DE7-8BE9-4F99-901D-419F35791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1834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procedurat, kriteret e rregullat për ofrimin e shërbimeve të punësimit</vt:lpstr>
    </vt:vector>
  </TitlesOfParts>
  <Company/>
  <LinksUpToDate>false</LinksUpToDate>
  <CharactersWithSpaces>12270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procedurat, kriteret e rregullat për ofrimin e shërbimeve të punësimit</dc:title>
  <dc:creator>Anila Bilero</dc:creator>
  <cp:lastModifiedBy>Entela Suli</cp:lastModifiedBy>
  <cp:revision>7</cp:revision>
  <cp:lastPrinted>2020-10-28T12:09:00Z</cp:lastPrinted>
  <dcterms:created xsi:type="dcterms:W3CDTF">2020-10-29T14:21:00Z</dcterms:created>
  <dcterms:modified xsi:type="dcterms:W3CDTF">2020-10-30T10:59:00Z</dcterms:modified>
</cp:coreProperties>
</file>