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3A9C3" w14:textId="556A5DDC" w:rsidR="00057399" w:rsidRPr="008A38B7" w:rsidRDefault="002A3C7B" w:rsidP="002A3C7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A38B7">
        <w:rPr>
          <w:rFonts w:ascii="Garamond" w:hAnsi="Garamond"/>
          <w:b/>
          <w:sz w:val="24"/>
          <w:szCs w:val="24"/>
        </w:rPr>
        <w:t>VENDI</w:t>
      </w:r>
      <w:r w:rsidR="00802179" w:rsidRPr="008A38B7">
        <w:rPr>
          <w:rFonts w:ascii="Garamond" w:hAnsi="Garamond"/>
          <w:b/>
          <w:sz w:val="24"/>
          <w:szCs w:val="24"/>
        </w:rPr>
        <w:t>M</w:t>
      </w:r>
    </w:p>
    <w:p w14:paraId="1F93A9C5" w14:textId="6F2D9631" w:rsidR="00932B43" w:rsidRPr="008A38B7" w:rsidRDefault="008967A4" w:rsidP="002A3C7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A38B7">
        <w:rPr>
          <w:rFonts w:ascii="Garamond" w:hAnsi="Garamond"/>
          <w:b/>
          <w:sz w:val="24"/>
          <w:szCs w:val="24"/>
        </w:rPr>
        <w:t>Nr.</w:t>
      </w:r>
      <w:r w:rsidR="008A38B7" w:rsidRPr="008A38B7">
        <w:rPr>
          <w:rFonts w:ascii="Garamond" w:hAnsi="Garamond"/>
          <w:b/>
          <w:sz w:val="24"/>
          <w:szCs w:val="24"/>
        </w:rPr>
        <w:t xml:space="preserve"> </w:t>
      </w:r>
      <w:r w:rsidRPr="008A38B7">
        <w:rPr>
          <w:rFonts w:ascii="Garamond" w:hAnsi="Garamond"/>
          <w:b/>
          <w:sz w:val="24"/>
          <w:szCs w:val="24"/>
        </w:rPr>
        <w:t>843</w:t>
      </w:r>
      <w:r w:rsidR="005B1A41" w:rsidRPr="008A38B7">
        <w:rPr>
          <w:rFonts w:ascii="Garamond" w:hAnsi="Garamond"/>
          <w:b/>
          <w:sz w:val="24"/>
          <w:szCs w:val="24"/>
        </w:rPr>
        <w:t>, datë</w:t>
      </w:r>
      <w:r w:rsidRPr="008A38B7">
        <w:rPr>
          <w:rFonts w:ascii="Garamond" w:hAnsi="Garamond"/>
          <w:b/>
          <w:sz w:val="24"/>
          <w:szCs w:val="24"/>
        </w:rPr>
        <w:t xml:space="preserve"> 28.10.2020</w:t>
      </w:r>
    </w:p>
    <w:p w14:paraId="6C9F9AC2" w14:textId="77777777" w:rsidR="002A3C7B" w:rsidRPr="008A38B7" w:rsidRDefault="002A3C7B" w:rsidP="002A3C7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F93A9C8" w14:textId="58F25926" w:rsidR="00EE1E6A" w:rsidRPr="008A38B7" w:rsidRDefault="00C80C2C" w:rsidP="002A3C7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A38B7">
        <w:rPr>
          <w:rFonts w:ascii="Garamond" w:hAnsi="Garamond"/>
          <w:b/>
          <w:sz w:val="24"/>
          <w:szCs w:val="24"/>
        </w:rPr>
        <w:t>PËR</w:t>
      </w:r>
      <w:r w:rsidR="002A3C7B" w:rsidRPr="008A38B7">
        <w:rPr>
          <w:rFonts w:ascii="Garamond" w:hAnsi="Garamond"/>
          <w:b/>
          <w:sz w:val="24"/>
          <w:szCs w:val="24"/>
        </w:rPr>
        <w:t xml:space="preserve"> </w:t>
      </w:r>
      <w:r w:rsidR="000125A8" w:rsidRPr="008A38B7">
        <w:rPr>
          <w:rFonts w:ascii="Garamond" w:hAnsi="Garamond"/>
          <w:b/>
          <w:sz w:val="24"/>
          <w:szCs w:val="24"/>
        </w:rPr>
        <w:t>SHPRONËSIMIN, PËR INTERES PUBLIK, TË PRONARËVE TË PASURIVE TË PALUAJTSHME, PRONË PRIVATE, QË PREKEN NGA PROJEKTI “RRUGA LIDHËSE E APOLONISË”</w:t>
      </w:r>
    </w:p>
    <w:p w14:paraId="1F93A9C9" w14:textId="77777777" w:rsidR="00C71197" w:rsidRPr="008A38B7" w:rsidRDefault="00C71197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93A9CA" w14:textId="42E7CBF6" w:rsidR="00FC6A04" w:rsidRPr="008A38B7" w:rsidRDefault="00FC6A04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Në </w:t>
      </w:r>
      <w:r w:rsidR="000125A8" w:rsidRPr="008A38B7">
        <w:rPr>
          <w:rFonts w:ascii="Garamond" w:hAnsi="Garamond"/>
          <w:sz w:val="24"/>
          <w:szCs w:val="24"/>
        </w:rPr>
        <w:t>mbështetje</w:t>
      </w:r>
      <w:r w:rsidRPr="008A38B7">
        <w:rPr>
          <w:rFonts w:ascii="Garamond" w:hAnsi="Garamond"/>
          <w:sz w:val="24"/>
          <w:szCs w:val="24"/>
        </w:rPr>
        <w:t xml:space="preserve"> të n</w:t>
      </w:r>
      <w:r w:rsidR="00180923" w:rsidRPr="008A38B7">
        <w:rPr>
          <w:rFonts w:ascii="Garamond" w:hAnsi="Garamond"/>
          <w:sz w:val="24"/>
          <w:szCs w:val="24"/>
        </w:rPr>
        <w:t>e</w:t>
      </w:r>
      <w:r w:rsidR="008C07F9" w:rsidRPr="008A38B7">
        <w:rPr>
          <w:rFonts w:ascii="Garamond" w:hAnsi="Garamond"/>
          <w:sz w:val="24"/>
          <w:szCs w:val="24"/>
        </w:rPr>
        <w:t>nit 100 të Kushtetutës dhe</w:t>
      </w:r>
      <w:r w:rsidR="000125A8" w:rsidRPr="008A38B7">
        <w:rPr>
          <w:rFonts w:ascii="Garamond" w:hAnsi="Garamond"/>
          <w:sz w:val="24"/>
          <w:szCs w:val="24"/>
        </w:rPr>
        <w:t xml:space="preserve"> të neneve</w:t>
      </w:r>
      <w:r w:rsidRPr="008A38B7">
        <w:rPr>
          <w:rFonts w:ascii="Garamond" w:hAnsi="Garamond"/>
          <w:sz w:val="24"/>
          <w:szCs w:val="24"/>
        </w:rPr>
        <w:t xml:space="preserve"> 5, pika 1, </w:t>
      </w:r>
      <w:r w:rsidR="000125A8" w:rsidRPr="008A38B7">
        <w:rPr>
          <w:rFonts w:ascii="Garamond" w:hAnsi="Garamond"/>
          <w:sz w:val="24"/>
          <w:szCs w:val="24"/>
        </w:rPr>
        <w:t>20 e 21, të l</w:t>
      </w:r>
      <w:r w:rsidRPr="008A38B7">
        <w:rPr>
          <w:rFonts w:ascii="Garamond" w:hAnsi="Garamond"/>
          <w:sz w:val="24"/>
          <w:szCs w:val="24"/>
        </w:rPr>
        <w:t>igjit nr.</w:t>
      </w:r>
      <w:r w:rsidR="008A38B7" w:rsidRPr="008A38B7">
        <w:rPr>
          <w:rFonts w:ascii="Garamond" w:hAnsi="Garamond"/>
          <w:sz w:val="24"/>
          <w:szCs w:val="24"/>
        </w:rPr>
        <w:t xml:space="preserve"> </w:t>
      </w:r>
      <w:r w:rsidRPr="008A38B7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 me propozim</w:t>
      </w:r>
      <w:r w:rsidR="000125A8" w:rsidRPr="008A38B7">
        <w:rPr>
          <w:rFonts w:ascii="Garamond" w:hAnsi="Garamond"/>
          <w:sz w:val="24"/>
          <w:szCs w:val="24"/>
        </w:rPr>
        <w:t>in e</w:t>
      </w:r>
      <w:r w:rsidRPr="008A38B7">
        <w:rPr>
          <w:rFonts w:ascii="Garamond" w:hAnsi="Garamond"/>
          <w:sz w:val="24"/>
          <w:szCs w:val="24"/>
        </w:rPr>
        <w:t xml:space="preserve"> </w:t>
      </w:r>
      <w:r w:rsidR="00AA262E" w:rsidRPr="008A38B7">
        <w:rPr>
          <w:rFonts w:ascii="Garamond" w:hAnsi="Garamond"/>
          <w:sz w:val="24"/>
          <w:szCs w:val="24"/>
        </w:rPr>
        <w:t>m</w:t>
      </w:r>
      <w:r w:rsidRPr="008A38B7">
        <w:rPr>
          <w:rFonts w:ascii="Garamond" w:hAnsi="Garamond"/>
          <w:sz w:val="24"/>
          <w:szCs w:val="24"/>
        </w:rPr>
        <w:t>inistrit të Infrastrukturës dhe Energjisë, Këshilli i Min</w:t>
      </w:r>
      <w:r w:rsidR="000125A8" w:rsidRPr="008A38B7">
        <w:rPr>
          <w:rFonts w:ascii="Garamond" w:hAnsi="Garamond"/>
          <w:sz w:val="24"/>
          <w:szCs w:val="24"/>
        </w:rPr>
        <w:t>istrave</w:t>
      </w:r>
    </w:p>
    <w:p w14:paraId="1F93A9CB" w14:textId="77777777" w:rsidR="00802179" w:rsidRPr="008A38B7" w:rsidRDefault="00802179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93A9CC" w14:textId="0AF1D6B6" w:rsidR="00057399" w:rsidRPr="008A38B7" w:rsidRDefault="002A3C7B" w:rsidP="002A3C7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>VENDOS</w:t>
      </w:r>
      <w:r w:rsidR="00CF303B" w:rsidRPr="008A38B7">
        <w:rPr>
          <w:rFonts w:ascii="Garamond" w:hAnsi="Garamond"/>
          <w:sz w:val="24"/>
          <w:szCs w:val="24"/>
        </w:rPr>
        <w:t>I</w:t>
      </w:r>
      <w:r w:rsidR="00802179" w:rsidRPr="008A38B7">
        <w:rPr>
          <w:rFonts w:ascii="Garamond" w:hAnsi="Garamond"/>
          <w:sz w:val="24"/>
          <w:szCs w:val="24"/>
        </w:rPr>
        <w:t>:</w:t>
      </w:r>
    </w:p>
    <w:p w14:paraId="1F93A9CD" w14:textId="77777777" w:rsidR="00CF303B" w:rsidRPr="008A38B7" w:rsidRDefault="00CF303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93A9CE" w14:textId="3C158B18" w:rsidR="00867CD3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1. </w:t>
      </w:r>
      <w:r w:rsidR="00FC6A04" w:rsidRPr="008A38B7">
        <w:rPr>
          <w:rFonts w:ascii="Garamond" w:hAnsi="Garamond"/>
          <w:sz w:val="24"/>
          <w:szCs w:val="24"/>
        </w:rPr>
        <w:t xml:space="preserve">Shpronësimin, për interes </w:t>
      </w:r>
      <w:r w:rsidR="008F20F2" w:rsidRPr="008A38B7">
        <w:rPr>
          <w:rFonts w:ascii="Garamond" w:hAnsi="Garamond"/>
          <w:sz w:val="24"/>
          <w:szCs w:val="24"/>
        </w:rPr>
        <w:t>publik, të pronarëve të pasurive t</w:t>
      </w:r>
      <w:r w:rsidR="00FC6A04" w:rsidRPr="008A38B7">
        <w:rPr>
          <w:rFonts w:ascii="Garamond" w:hAnsi="Garamond"/>
          <w:sz w:val="24"/>
          <w:szCs w:val="24"/>
        </w:rPr>
        <w:t>ë paluajtshm</w:t>
      </w:r>
      <w:r w:rsidR="008F20F2" w:rsidRPr="008A38B7">
        <w:rPr>
          <w:rFonts w:ascii="Garamond" w:hAnsi="Garamond"/>
          <w:sz w:val="24"/>
          <w:szCs w:val="24"/>
        </w:rPr>
        <w:t>e, pronë private, që preken</w:t>
      </w:r>
      <w:r w:rsidR="00D45565" w:rsidRPr="008A38B7">
        <w:rPr>
          <w:rFonts w:ascii="Garamond" w:hAnsi="Garamond"/>
          <w:sz w:val="24"/>
          <w:szCs w:val="24"/>
        </w:rPr>
        <w:t xml:space="preserve"> nga</w:t>
      </w:r>
      <w:r w:rsidR="005C7182" w:rsidRPr="008A38B7">
        <w:rPr>
          <w:rFonts w:ascii="Garamond" w:hAnsi="Garamond"/>
          <w:sz w:val="24"/>
          <w:szCs w:val="24"/>
        </w:rPr>
        <w:t xml:space="preserve"> </w:t>
      </w:r>
      <w:r w:rsidR="00415965" w:rsidRPr="008A38B7">
        <w:rPr>
          <w:rFonts w:ascii="Garamond" w:hAnsi="Garamond"/>
          <w:sz w:val="24"/>
          <w:szCs w:val="24"/>
        </w:rPr>
        <w:t xml:space="preserve">projekti </w:t>
      </w:r>
      <w:r w:rsidR="00AA262E" w:rsidRPr="008A38B7">
        <w:rPr>
          <w:rFonts w:ascii="Garamond" w:hAnsi="Garamond"/>
          <w:sz w:val="24"/>
          <w:szCs w:val="24"/>
        </w:rPr>
        <w:t xml:space="preserve">“Rruga </w:t>
      </w:r>
      <w:r w:rsidR="00CF303B" w:rsidRPr="008A38B7">
        <w:rPr>
          <w:rFonts w:ascii="Garamond" w:hAnsi="Garamond"/>
          <w:sz w:val="24"/>
          <w:szCs w:val="24"/>
        </w:rPr>
        <w:t>lidhëse e Apo</w:t>
      </w:r>
      <w:r w:rsidR="00AA262E" w:rsidRPr="008A38B7">
        <w:rPr>
          <w:rFonts w:ascii="Garamond" w:hAnsi="Garamond"/>
          <w:sz w:val="24"/>
          <w:szCs w:val="24"/>
        </w:rPr>
        <w:t>lonisë”</w:t>
      </w:r>
      <w:r w:rsidR="00C9363F" w:rsidRPr="008A38B7">
        <w:rPr>
          <w:rFonts w:ascii="Garamond" w:hAnsi="Garamond"/>
          <w:sz w:val="24"/>
          <w:szCs w:val="24"/>
        </w:rPr>
        <w:t>.</w:t>
      </w:r>
    </w:p>
    <w:p w14:paraId="1F93A9D0" w14:textId="0CF617F8" w:rsidR="00867CD3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2. </w:t>
      </w:r>
      <w:r w:rsidR="00FC6A04" w:rsidRPr="008A38B7">
        <w:rPr>
          <w:rFonts w:ascii="Garamond" w:hAnsi="Garamond"/>
          <w:sz w:val="24"/>
          <w:szCs w:val="24"/>
        </w:rPr>
        <w:t>Shpronësimi</w:t>
      </w:r>
      <w:r w:rsidR="00565CDE" w:rsidRPr="008A38B7">
        <w:rPr>
          <w:rFonts w:ascii="Garamond" w:hAnsi="Garamond"/>
          <w:sz w:val="24"/>
          <w:szCs w:val="24"/>
        </w:rPr>
        <w:t xml:space="preserve"> t</w:t>
      </w:r>
      <w:r w:rsidR="00F1530F" w:rsidRPr="008A38B7">
        <w:rPr>
          <w:rFonts w:ascii="Garamond" w:hAnsi="Garamond"/>
          <w:sz w:val="24"/>
          <w:szCs w:val="24"/>
        </w:rPr>
        <w:t>ë</w:t>
      </w:r>
      <w:r w:rsidR="00FC6A04" w:rsidRPr="008A38B7">
        <w:rPr>
          <w:rFonts w:ascii="Garamond" w:hAnsi="Garamond"/>
          <w:sz w:val="24"/>
          <w:szCs w:val="24"/>
        </w:rPr>
        <w:t xml:space="preserve"> bëhet në favor të </w:t>
      </w:r>
      <w:r w:rsidR="00AA262E" w:rsidRPr="008A38B7">
        <w:rPr>
          <w:rFonts w:ascii="Garamond" w:hAnsi="Garamond"/>
          <w:sz w:val="24"/>
          <w:szCs w:val="24"/>
        </w:rPr>
        <w:t>Autoritetit Rrugor Shqiptar</w:t>
      </w:r>
      <w:r w:rsidR="00867CD3" w:rsidRPr="008A38B7">
        <w:rPr>
          <w:rFonts w:ascii="Garamond" w:hAnsi="Garamond"/>
          <w:sz w:val="24"/>
          <w:szCs w:val="24"/>
        </w:rPr>
        <w:t>.</w:t>
      </w:r>
    </w:p>
    <w:p w14:paraId="1F93A9D2" w14:textId="58023AE4" w:rsidR="00A77675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3. </w:t>
      </w:r>
      <w:r w:rsidR="00FC6A04" w:rsidRPr="008A38B7">
        <w:rPr>
          <w:rFonts w:ascii="Garamond" w:hAnsi="Garamond"/>
          <w:sz w:val="24"/>
          <w:szCs w:val="24"/>
        </w:rPr>
        <w:t xml:space="preserve">Pronarët e pasurive të paluajtshme, që shpronësohen, të kompensohen në vlerë të plotë, sipas masës </w:t>
      </w:r>
      <w:r w:rsidR="00B839D4" w:rsidRPr="008A38B7">
        <w:rPr>
          <w:rFonts w:ascii="Garamond" w:hAnsi="Garamond"/>
          <w:sz w:val="24"/>
          <w:szCs w:val="24"/>
        </w:rPr>
        <w:t>përkatës</w:t>
      </w:r>
      <w:r w:rsidR="008C07F9" w:rsidRPr="008A38B7">
        <w:rPr>
          <w:rFonts w:ascii="Garamond" w:hAnsi="Garamond"/>
          <w:sz w:val="24"/>
          <w:szCs w:val="24"/>
        </w:rPr>
        <w:t>e</w:t>
      </w:r>
      <w:r w:rsidR="00B839D4" w:rsidRPr="008A38B7">
        <w:rPr>
          <w:rFonts w:ascii="Garamond" w:hAnsi="Garamond"/>
          <w:sz w:val="24"/>
          <w:szCs w:val="24"/>
        </w:rPr>
        <w:t>, që paraqitet</w:t>
      </w:r>
      <w:r w:rsidR="00FC6A04" w:rsidRPr="008A38B7">
        <w:rPr>
          <w:rFonts w:ascii="Garamond" w:hAnsi="Garamond"/>
          <w:sz w:val="24"/>
          <w:szCs w:val="24"/>
        </w:rPr>
        <w:t xml:space="preserve"> në tabel</w:t>
      </w:r>
      <w:r w:rsidR="00D1689D" w:rsidRPr="008A38B7">
        <w:rPr>
          <w:rFonts w:ascii="Garamond" w:hAnsi="Garamond"/>
          <w:sz w:val="24"/>
          <w:szCs w:val="24"/>
        </w:rPr>
        <w:t>ën</w:t>
      </w:r>
      <w:r w:rsidR="00FC6A04" w:rsidRPr="008A38B7">
        <w:rPr>
          <w:rFonts w:ascii="Garamond" w:hAnsi="Garamond"/>
          <w:sz w:val="24"/>
          <w:szCs w:val="24"/>
        </w:rPr>
        <w:t xml:space="preserve"> bashkël</w:t>
      </w:r>
      <w:r w:rsidR="006F596F" w:rsidRPr="008A38B7">
        <w:rPr>
          <w:rFonts w:ascii="Garamond" w:hAnsi="Garamond"/>
          <w:sz w:val="24"/>
          <w:szCs w:val="24"/>
        </w:rPr>
        <w:t xml:space="preserve">idhur këtij vendimi, për </w:t>
      </w:r>
      <w:r w:rsidR="00D71111" w:rsidRPr="008A38B7">
        <w:rPr>
          <w:rFonts w:ascii="Garamond" w:hAnsi="Garamond"/>
          <w:sz w:val="24"/>
          <w:szCs w:val="24"/>
        </w:rPr>
        <w:t>pasurit</w:t>
      </w:r>
      <w:r w:rsidR="00FC6A04" w:rsidRPr="008A38B7">
        <w:rPr>
          <w:rFonts w:ascii="Garamond" w:hAnsi="Garamond"/>
          <w:sz w:val="24"/>
          <w:szCs w:val="24"/>
        </w:rPr>
        <w:t>ë e llojit</w:t>
      </w:r>
      <w:r w:rsidR="002D751A" w:rsidRPr="008A38B7">
        <w:rPr>
          <w:rFonts w:ascii="Garamond" w:hAnsi="Garamond"/>
          <w:sz w:val="24"/>
          <w:szCs w:val="24"/>
        </w:rPr>
        <w:t xml:space="preserve"> tokë</w:t>
      </w:r>
      <w:r w:rsidR="00AA262E" w:rsidRPr="008A38B7">
        <w:rPr>
          <w:rFonts w:ascii="Garamond" w:hAnsi="Garamond"/>
          <w:sz w:val="24"/>
          <w:szCs w:val="24"/>
        </w:rPr>
        <w:t xml:space="preserve"> “arë</w:t>
      </w:r>
      <w:r w:rsidR="00C422A1" w:rsidRPr="008A38B7">
        <w:rPr>
          <w:rFonts w:ascii="Garamond" w:hAnsi="Garamond"/>
          <w:sz w:val="24"/>
          <w:szCs w:val="24"/>
        </w:rPr>
        <w:t xml:space="preserve">”, </w:t>
      </w:r>
      <w:r w:rsidR="00B72C5B" w:rsidRPr="008A38B7">
        <w:rPr>
          <w:rFonts w:ascii="Garamond" w:hAnsi="Garamond"/>
          <w:sz w:val="24"/>
          <w:szCs w:val="24"/>
        </w:rPr>
        <w:t>me vlerë</w:t>
      </w:r>
      <w:r w:rsidR="00FC6A04" w:rsidRPr="008A38B7">
        <w:rPr>
          <w:rFonts w:ascii="Garamond" w:hAnsi="Garamond"/>
          <w:sz w:val="24"/>
          <w:szCs w:val="24"/>
        </w:rPr>
        <w:t xml:space="preserve"> </w:t>
      </w:r>
      <w:r w:rsidR="00A77675" w:rsidRPr="008A38B7">
        <w:rPr>
          <w:rFonts w:ascii="Garamond" w:hAnsi="Garamond"/>
          <w:sz w:val="24"/>
          <w:szCs w:val="24"/>
        </w:rPr>
        <w:t>3 620 740 (tre milion</w:t>
      </w:r>
      <w:r w:rsidR="00CF303B" w:rsidRPr="008A38B7">
        <w:rPr>
          <w:rFonts w:ascii="Garamond" w:hAnsi="Garamond"/>
          <w:sz w:val="24"/>
          <w:szCs w:val="24"/>
        </w:rPr>
        <w:t>ë e gjashtëqind e njëzet</w:t>
      </w:r>
      <w:r w:rsidR="00A77675" w:rsidRPr="008A38B7">
        <w:rPr>
          <w:rFonts w:ascii="Garamond" w:hAnsi="Garamond"/>
          <w:sz w:val="24"/>
          <w:szCs w:val="24"/>
        </w:rPr>
        <w:t xml:space="preserve"> mijë e shtatëqind e dyzet) lekë.</w:t>
      </w:r>
    </w:p>
    <w:p w14:paraId="1F93A9D4" w14:textId="689A26B3" w:rsidR="00C8105C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4. </w:t>
      </w:r>
      <w:r w:rsidR="00565CDE" w:rsidRPr="008A38B7">
        <w:rPr>
          <w:rFonts w:ascii="Garamond" w:hAnsi="Garamond"/>
          <w:sz w:val="24"/>
          <w:szCs w:val="24"/>
        </w:rPr>
        <w:t>Vlera e p</w:t>
      </w:r>
      <w:r w:rsidR="00A40A3C" w:rsidRPr="008A38B7">
        <w:rPr>
          <w:rFonts w:ascii="Garamond" w:hAnsi="Garamond"/>
          <w:sz w:val="24"/>
          <w:szCs w:val="24"/>
        </w:rPr>
        <w:t xml:space="preserve">ërgjithshme e </w:t>
      </w:r>
      <w:r w:rsidR="00F22AD1" w:rsidRPr="008A38B7">
        <w:rPr>
          <w:rFonts w:ascii="Garamond" w:hAnsi="Garamond"/>
          <w:sz w:val="24"/>
          <w:szCs w:val="24"/>
        </w:rPr>
        <w:t>shpronësimit</w:t>
      </w:r>
      <w:r w:rsidR="008C07F9" w:rsidRPr="008A38B7">
        <w:rPr>
          <w:rFonts w:ascii="Garamond" w:hAnsi="Garamond"/>
          <w:sz w:val="24"/>
          <w:szCs w:val="24"/>
        </w:rPr>
        <w:t>,</w:t>
      </w:r>
      <w:r w:rsidR="00A40A3C" w:rsidRPr="008A38B7">
        <w:rPr>
          <w:rFonts w:ascii="Garamond" w:hAnsi="Garamond"/>
          <w:sz w:val="24"/>
          <w:szCs w:val="24"/>
        </w:rPr>
        <w:t xml:space="preserve"> prej</w:t>
      </w:r>
      <w:r w:rsidR="00D71111" w:rsidRPr="008A38B7">
        <w:rPr>
          <w:rFonts w:ascii="Garamond" w:hAnsi="Garamond"/>
          <w:sz w:val="24"/>
          <w:szCs w:val="24"/>
        </w:rPr>
        <w:t xml:space="preserve"> </w:t>
      </w:r>
      <w:r w:rsidR="003C2229" w:rsidRPr="008A38B7">
        <w:rPr>
          <w:rFonts w:ascii="Garamond" w:hAnsi="Garamond"/>
          <w:sz w:val="24"/>
          <w:szCs w:val="24"/>
        </w:rPr>
        <w:t>3 620 740 (tre milion</w:t>
      </w:r>
      <w:r w:rsidR="00CF303B" w:rsidRPr="008A38B7">
        <w:rPr>
          <w:rFonts w:ascii="Garamond" w:hAnsi="Garamond"/>
          <w:sz w:val="24"/>
          <w:szCs w:val="24"/>
        </w:rPr>
        <w:t>ë e gjashtëqind e njëzet</w:t>
      </w:r>
      <w:r w:rsidR="003C2229" w:rsidRPr="008A38B7">
        <w:rPr>
          <w:rFonts w:ascii="Garamond" w:hAnsi="Garamond"/>
          <w:sz w:val="24"/>
          <w:szCs w:val="24"/>
        </w:rPr>
        <w:t xml:space="preserve"> mijë e shtatëqind e dyzet) lekë</w:t>
      </w:r>
      <w:r w:rsidR="00CF303B" w:rsidRPr="008A38B7">
        <w:rPr>
          <w:rFonts w:ascii="Garamond" w:hAnsi="Garamond"/>
          <w:sz w:val="24"/>
          <w:szCs w:val="24"/>
        </w:rPr>
        <w:t>sh</w:t>
      </w:r>
      <w:r w:rsidR="008C07F9" w:rsidRPr="008A38B7">
        <w:rPr>
          <w:rFonts w:ascii="Garamond" w:hAnsi="Garamond"/>
          <w:sz w:val="24"/>
          <w:szCs w:val="24"/>
        </w:rPr>
        <w:t>,</w:t>
      </w:r>
      <w:r w:rsidR="00565CDE" w:rsidRPr="008A38B7">
        <w:rPr>
          <w:rFonts w:ascii="Garamond" w:hAnsi="Garamond"/>
          <w:sz w:val="24"/>
          <w:szCs w:val="24"/>
        </w:rPr>
        <w:t xml:space="preserve"> </w:t>
      </w:r>
      <w:r w:rsidR="00AA262E" w:rsidRPr="008A38B7">
        <w:rPr>
          <w:rFonts w:ascii="Garamond" w:hAnsi="Garamond"/>
          <w:sz w:val="24"/>
          <w:szCs w:val="24"/>
        </w:rPr>
        <w:t xml:space="preserve">të përballohet nga </w:t>
      </w:r>
      <w:r w:rsidR="00621EDC" w:rsidRPr="008A38B7">
        <w:rPr>
          <w:rFonts w:ascii="Garamond" w:hAnsi="Garamond"/>
          <w:sz w:val="24"/>
          <w:szCs w:val="24"/>
        </w:rPr>
        <w:t xml:space="preserve">fondet e </w:t>
      </w:r>
      <w:r w:rsidR="00AA262E" w:rsidRPr="008A38B7">
        <w:rPr>
          <w:rFonts w:ascii="Garamond" w:hAnsi="Garamond"/>
          <w:sz w:val="24"/>
          <w:szCs w:val="24"/>
        </w:rPr>
        <w:t>miratuar</w:t>
      </w:r>
      <w:r w:rsidR="00621EDC" w:rsidRPr="008A38B7">
        <w:rPr>
          <w:rFonts w:ascii="Garamond" w:hAnsi="Garamond"/>
          <w:sz w:val="24"/>
          <w:szCs w:val="24"/>
        </w:rPr>
        <w:t>a</w:t>
      </w:r>
      <w:r w:rsidR="00AA262E" w:rsidRPr="008A38B7">
        <w:rPr>
          <w:rFonts w:ascii="Garamond" w:hAnsi="Garamond"/>
          <w:sz w:val="24"/>
          <w:szCs w:val="24"/>
        </w:rPr>
        <w:t xml:space="preserve"> pë</w:t>
      </w:r>
      <w:r w:rsidR="00621EDC" w:rsidRPr="008A38B7">
        <w:rPr>
          <w:rFonts w:ascii="Garamond" w:hAnsi="Garamond"/>
          <w:sz w:val="24"/>
          <w:szCs w:val="24"/>
        </w:rPr>
        <w:t>r</w:t>
      </w:r>
      <w:r w:rsidR="00AA262E" w:rsidRPr="008A38B7">
        <w:rPr>
          <w:rFonts w:ascii="Garamond" w:hAnsi="Garamond"/>
          <w:sz w:val="24"/>
          <w:szCs w:val="24"/>
        </w:rPr>
        <w:t xml:space="preserve"> Autoritetin Rrugor Shqiptar, për vitin 2020.</w:t>
      </w:r>
    </w:p>
    <w:p w14:paraId="1F93A9D6" w14:textId="7CCB941D" w:rsidR="00CB52AF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5. </w:t>
      </w:r>
      <w:r w:rsidR="00802179" w:rsidRPr="008A38B7">
        <w:rPr>
          <w:rFonts w:ascii="Garamond" w:hAnsi="Garamond"/>
          <w:sz w:val="24"/>
          <w:szCs w:val="24"/>
        </w:rPr>
        <w:t>Shpenzimet procedurale, në vlerën 50</w:t>
      </w:r>
      <w:r w:rsidR="005C0B64" w:rsidRPr="008A38B7">
        <w:rPr>
          <w:rFonts w:ascii="Garamond" w:hAnsi="Garamond"/>
          <w:sz w:val="24"/>
          <w:szCs w:val="24"/>
        </w:rPr>
        <w:t xml:space="preserve"> </w:t>
      </w:r>
      <w:r w:rsidR="00802179" w:rsidRPr="008A38B7">
        <w:rPr>
          <w:rFonts w:ascii="Garamond" w:hAnsi="Garamond"/>
          <w:sz w:val="24"/>
          <w:szCs w:val="24"/>
        </w:rPr>
        <w:t>000 (pesëdhjetë mijë) lekë, të përb</w:t>
      </w:r>
      <w:r w:rsidR="00D80981" w:rsidRPr="008A38B7">
        <w:rPr>
          <w:rFonts w:ascii="Garamond" w:hAnsi="Garamond"/>
          <w:sz w:val="24"/>
          <w:szCs w:val="24"/>
        </w:rPr>
        <w:t xml:space="preserve">allohen nga buxheti </w:t>
      </w:r>
      <w:r w:rsidR="00AE4275" w:rsidRPr="008A38B7">
        <w:rPr>
          <w:rFonts w:ascii="Garamond" w:hAnsi="Garamond"/>
          <w:sz w:val="24"/>
          <w:szCs w:val="24"/>
        </w:rPr>
        <w:t xml:space="preserve">i </w:t>
      </w:r>
      <w:r w:rsidR="00802179" w:rsidRPr="008A38B7">
        <w:rPr>
          <w:rFonts w:ascii="Garamond" w:hAnsi="Garamond"/>
          <w:sz w:val="24"/>
          <w:szCs w:val="24"/>
        </w:rPr>
        <w:t xml:space="preserve">miratuar për Ministrinë e </w:t>
      </w:r>
      <w:r w:rsidR="001B2DCA" w:rsidRPr="008A38B7">
        <w:rPr>
          <w:rFonts w:ascii="Garamond" w:hAnsi="Garamond"/>
          <w:sz w:val="24"/>
          <w:szCs w:val="24"/>
        </w:rPr>
        <w:t>Infrastrukturës dhe Energjisë</w:t>
      </w:r>
      <w:r w:rsidR="00802179" w:rsidRPr="008A38B7">
        <w:rPr>
          <w:rFonts w:ascii="Garamond" w:hAnsi="Garamond"/>
          <w:sz w:val="24"/>
          <w:szCs w:val="24"/>
        </w:rPr>
        <w:t>.</w:t>
      </w:r>
    </w:p>
    <w:p w14:paraId="1F93A9D8" w14:textId="28FE1CBD" w:rsidR="00E502CD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6. </w:t>
      </w:r>
      <w:r w:rsidR="0058451A" w:rsidRPr="008A38B7">
        <w:rPr>
          <w:rFonts w:ascii="Garamond" w:hAnsi="Garamond"/>
          <w:sz w:val="24"/>
          <w:szCs w:val="24"/>
        </w:rPr>
        <w:t xml:space="preserve">Afati i përfundimit të shpronësimit të jetë </w:t>
      </w:r>
      <w:r w:rsidR="00E502CD" w:rsidRPr="008A38B7">
        <w:rPr>
          <w:rFonts w:ascii="Garamond" w:hAnsi="Garamond"/>
          <w:sz w:val="24"/>
          <w:szCs w:val="24"/>
        </w:rPr>
        <w:t>brenda tre muajve nga data e hyrjes në fuqi të këtij vendimi.</w:t>
      </w:r>
    </w:p>
    <w:p w14:paraId="1F93A9DA" w14:textId="37A15068" w:rsidR="00D80E8A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7. </w:t>
      </w:r>
      <w:r w:rsidR="00F1530F" w:rsidRPr="008A38B7">
        <w:rPr>
          <w:rFonts w:ascii="Garamond" w:hAnsi="Garamond"/>
          <w:sz w:val="24"/>
          <w:szCs w:val="24"/>
        </w:rPr>
        <w:t>Pronarët e pasqyruar në tabelën</w:t>
      </w:r>
      <w:r w:rsidR="008C07F9" w:rsidRPr="008A38B7">
        <w:rPr>
          <w:rFonts w:ascii="Garamond" w:hAnsi="Garamond"/>
          <w:sz w:val="24"/>
          <w:szCs w:val="24"/>
        </w:rPr>
        <w:t>,</w:t>
      </w:r>
      <w:r w:rsidR="00F1530F" w:rsidRPr="008A38B7">
        <w:rPr>
          <w:rFonts w:ascii="Garamond" w:hAnsi="Garamond"/>
          <w:sz w:val="24"/>
          <w:szCs w:val="24"/>
        </w:rPr>
        <w:t xml:space="preserve"> </w:t>
      </w:r>
      <w:r w:rsidR="00AF2B85" w:rsidRPr="008A38B7">
        <w:rPr>
          <w:rFonts w:ascii="Garamond" w:hAnsi="Garamond"/>
          <w:sz w:val="24"/>
          <w:szCs w:val="24"/>
        </w:rPr>
        <w:t>që i bashkëlidhet këtij vendimi</w:t>
      </w:r>
      <w:r w:rsidR="008C07F9" w:rsidRPr="008A38B7">
        <w:rPr>
          <w:rFonts w:ascii="Garamond" w:hAnsi="Garamond"/>
          <w:sz w:val="24"/>
          <w:szCs w:val="24"/>
        </w:rPr>
        <w:t>,</w:t>
      </w:r>
      <w:r w:rsidR="00F1530F" w:rsidRPr="008A38B7">
        <w:rPr>
          <w:rFonts w:ascii="Garamond" w:hAnsi="Garamond"/>
          <w:sz w:val="24"/>
          <w:szCs w:val="24"/>
        </w:rPr>
        <w:t xml:space="preserve"> të kompensohen për efekt shpronësimi, pasi të kenë paraqitur </w:t>
      </w:r>
      <w:r w:rsidR="00AF2B85" w:rsidRPr="008A38B7">
        <w:rPr>
          <w:rFonts w:ascii="Garamond" w:hAnsi="Garamond"/>
          <w:sz w:val="24"/>
          <w:szCs w:val="24"/>
        </w:rPr>
        <w:t>c</w:t>
      </w:r>
      <w:r w:rsidR="00FF63AD" w:rsidRPr="008A38B7">
        <w:rPr>
          <w:rFonts w:ascii="Garamond" w:hAnsi="Garamond"/>
          <w:sz w:val="24"/>
          <w:szCs w:val="24"/>
        </w:rPr>
        <w:t>ertifikatën e pronësisë, kartelën e pasurisë, si dhe hartën treguese të regjistrimit</w:t>
      </w:r>
      <w:r w:rsidR="001B04D3" w:rsidRPr="008A38B7">
        <w:rPr>
          <w:rFonts w:ascii="Garamond" w:hAnsi="Garamond"/>
          <w:sz w:val="24"/>
          <w:szCs w:val="24"/>
        </w:rPr>
        <w:t xml:space="preserve"> pranë </w:t>
      </w:r>
      <w:r w:rsidR="00B27EFB" w:rsidRPr="008A38B7">
        <w:rPr>
          <w:rFonts w:ascii="Garamond" w:hAnsi="Garamond"/>
          <w:sz w:val="24"/>
          <w:szCs w:val="24"/>
        </w:rPr>
        <w:t>Autoritetit Rrugor Shqiptar</w:t>
      </w:r>
      <w:r w:rsidR="006F4345" w:rsidRPr="008A38B7">
        <w:rPr>
          <w:rFonts w:ascii="Garamond" w:hAnsi="Garamond"/>
          <w:sz w:val="24"/>
          <w:szCs w:val="24"/>
        </w:rPr>
        <w:t>.</w:t>
      </w:r>
    </w:p>
    <w:p w14:paraId="1F93A9DC" w14:textId="42968624" w:rsidR="00D71111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8. </w:t>
      </w:r>
      <w:r w:rsidR="00B27EFB" w:rsidRPr="008A38B7">
        <w:rPr>
          <w:rFonts w:ascii="Garamond" w:hAnsi="Garamond"/>
          <w:sz w:val="24"/>
          <w:szCs w:val="24"/>
        </w:rPr>
        <w:t>Autoriteti Rrugor Shqiptar</w:t>
      </w:r>
      <w:r w:rsidR="00D71111" w:rsidRPr="008A38B7">
        <w:rPr>
          <w:rFonts w:ascii="Garamond" w:hAnsi="Garamond"/>
          <w:sz w:val="24"/>
          <w:szCs w:val="24"/>
        </w:rPr>
        <w:t xml:space="preserve"> të kryejë procedurat për likuidimin e pronarëve të shpronësuar, sipas përcaktimeve të bëra në këtë vendim.</w:t>
      </w:r>
    </w:p>
    <w:p w14:paraId="1F93A9DE" w14:textId="23A4DD2F" w:rsidR="001B04D3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9. </w:t>
      </w:r>
      <w:r w:rsidR="0058451A" w:rsidRPr="008A38B7">
        <w:rPr>
          <w:rFonts w:ascii="Garamond" w:hAnsi="Garamond"/>
          <w:sz w:val="24"/>
          <w:szCs w:val="24"/>
        </w:rPr>
        <w:t>Afati i përfundimit të punimeve të jetë në përputh</w:t>
      </w:r>
      <w:r w:rsidR="006F4345" w:rsidRPr="008A38B7">
        <w:rPr>
          <w:rFonts w:ascii="Garamond" w:hAnsi="Garamond"/>
          <w:sz w:val="24"/>
          <w:szCs w:val="24"/>
        </w:rPr>
        <w:t xml:space="preserve">je me afatet e parashikuara nga </w:t>
      </w:r>
      <w:r w:rsidR="00B27EFB" w:rsidRPr="008A38B7">
        <w:rPr>
          <w:rFonts w:ascii="Garamond" w:hAnsi="Garamond"/>
          <w:sz w:val="24"/>
          <w:szCs w:val="24"/>
        </w:rPr>
        <w:t>Autoriteti Rrugor Shqiptar</w:t>
      </w:r>
      <w:r w:rsidR="006F4345" w:rsidRPr="008A38B7">
        <w:rPr>
          <w:rFonts w:ascii="Garamond" w:hAnsi="Garamond"/>
          <w:sz w:val="24"/>
          <w:szCs w:val="24"/>
        </w:rPr>
        <w:t>.</w:t>
      </w:r>
    </w:p>
    <w:p w14:paraId="1F93A9E0" w14:textId="06C62035" w:rsidR="001E39E5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10. </w:t>
      </w:r>
      <w:r w:rsidR="00696774" w:rsidRPr="008A38B7">
        <w:rPr>
          <w:rFonts w:ascii="Garamond" w:hAnsi="Garamond"/>
          <w:sz w:val="24"/>
          <w:szCs w:val="24"/>
        </w:rPr>
        <w:t>Agjencia Shtetërore e Kadastrës</w:t>
      </w:r>
      <w:r w:rsidR="006F4345" w:rsidRPr="008A38B7">
        <w:rPr>
          <w:rFonts w:ascii="Garamond" w:hAnsi="Garamond"/>
          <w:sz w:val="24"/>
          <w:szCs w:val="24"/>
        </w:rPr>
        <w:t xml:space="preserve">, </w:t>
      </w:r>
      <w:r w:rsidR="00B27EFB" w:rsidRPr="008A38B7">
        <w:rPr>
          <w:rFonts w:ascii="Garamond" w:hAnsi="Garamond"/>
          <w:sz w:val="24"/>
          <w:szCs w:val="24"/>
        </w:rPr>
        <w:t>Drejtoria Vendore Fier</w:t>
      </w:r>
      <w:r w:rsidR="005B64D7" w:rsidRPr="008A38B7">
        <w:rPr>
          <w:rFonts w:ascii="Garamond" w:hAnsi="Garamond"/>
          <w:sz w:val="24"/>
          <w:szCs w:val="24"/>
        </w:rPr>
        <w:t xml:space="preserve">, </w:t>
      </w:r>
      <w:r w:rsidR="006F4345" w:rsidRPr="008A38B7">
        <w:rPr>
          <w:rFonts w:ascii="Garamond" w:hAnsi="Garamond"/>
          <w:sz w:val="24"/>
          <w:szCs w:val="24"/>
        </w:rPr>
        <w:t xml:space="preserve">në bashkëpunim me </w:t>
      </w:r>
      <w:r w:rsidR="00B27EFB" w:rsidRPr="008A38B7">
        <w:rPr>
          <w:rFonts w:ascii="Garamond" w:hAnsi="Garamond"/>
          <w:sz w:val="24"/>
          <w:szCs w:val="24"/>
        </w:rPr>
        <w:t>Autoritetin Rrugor Shqiptar</w:t>
      </w:r>
      <w:r w:rsidR="00AF2B85" w:rsidRPr="008A38B7">
        <w:rPr>
          <w:rFonts w:ascii="Garamond" w:hAnsi="Garamond"/>
          <w:sz w:val="24"/>
          <w:szCs w:val="24"/>
        </w:rPr>
        <w:t xml:space="preserve">, </w:t>
      </w:r>
      <w:r w:rsidR="00F1530F" w:rsidRPr="008A38B7">
        <w:rPr>
          <w:rFonts w:ascii="Garamond" w:hAnsi="Garamond"/>
          <w:sz w:val="24"/>
          <w:szCs w:val="24"/>
        </w:rPr>
        <w:t>brenda 30 (tridhjetë) ditëve nga data e miratimit të këtij vendimi, të fillojnë procedurat për hedhjen e gjurmës së projektit mbi hartat kadastrale, sipas planimetris</w:t>
      </w:r>
      <w:r w:rsidR="00ED0D69" w:rsidRPr="008A38B7">
        <w:rPr>
          <w:rFonts w:ascii="Garamond" w:hAnsi="Garamond"/>
          <w:sz w:val="24"/>
          <w:szCs w:val="24"/>
        </w:rPr>
        <w:t>ë së s</w:t>
      </w:r>
      <w:r w:rsidR="00AF2B85" w:rsidRPr="008A38B7">
        <w:rPr>
          <w:rFonts w:ascii="Garamond" w:hAnsi="Garamond"/>
          <w:sz w:val="24"/>
          <w:szCs w:val="24"/>
        </w:rPr>
        <w:t>hpronësimit</w:t>
      </w:r>
      <w:r w:rsidR="00ED0D69" w:rsidRPr="008A38B7">
        <w:rPr>
          <w:rFonts w:ascii="Garamond" w:hAnsi="Garamond"/>
          <w:sz w:val="24"/>
          <w:szCs w:val="24"/>
        </w:rPr>
        <w:t xml:space="preserve"> të miratuar </w:t>
      </w:r>
      <w:r w:rsidR="00F1530F" w:rsidRPr="008A38B7">
        <w:rPr>
          <w:rFonts w:ascii="Garamond" w:hAnsi="Garamond"/>
          <w:sz w:val="24"/>
          <w:szCs w:val="24"/>
        </w:rPr>
        <w:t>e të bëjnë kalimin e pronësisë në favor</w:t>
      </w:r>
      <w:r w:rsidR="001B04D3" w:rsidRPr="008A38B7">
        <w:rPr>
          <w:rFonts w:ascii="Garamond" w:hAnsi="Garamond"/>
          <w:sz w:val="24"/>
          <w:szCs w:val="24"/>
        </w:rPr>
        <w:t xml:space="preserve"> të</w:t>
      </w:r>
      <w:r w:rsidR="006F4345" w:rsidRPr="008A38B7">
        <w:rPr>
          <w:rFonts w:ascii="Garamond" w:hAnsi="Garamond"/>
          <w:sz w:val="24"/>
          <w:szCs w:val="24"/>
        </w:rPr>
        <w:t xml:space="preserve"> </w:t>
      </w:r>
      <w:r w:rsidR="00B27EFB" w:rsidRPr="008A38B7">
        <w:rPr>
          <w:rFonts w:ascii="Garamond" w:hAnsi="Garamond"/>
          <w:sz w:val="24"/>
          <w:szCs w:val="24"/>
        </w:rPr>
        <w:t>Autoritetit Rrugor Shqiptar</w:t>
      </w:r>
      <w:r w:rsidR="006F596F" w:rsidRPr="008A38B7">
        <w:rPr>
          <w:rFonts w:ascii="Garamond" w:hAnsi="Garamond"/>
          <w:sz w:val="24"/>
          <w:szCs w:val="24"/>
        </w:rPr>
        <w:t>.</w:t>
      </w:r>
    </w:p>
    <w:p w14:paraId="1F93A9E2" w14:textId="79CE3358" w:rsidR="006A4D91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11. </w:t>
      </w:r>
      <w:r w:rsidR="00696774" w:rsidRPr="008A38B7">
        <w:rPr>
          <w:rFonts w:ascii="Garamond" w:hAnsi="Garamond"/>
          <w:sz w:val="24"/>
          <w:szCs w:val="24"/>
        </w:rPr>
        <w:t>Agjencia Shtetërore e Kadastrës</w:t>
      </w:r>
      <w:r w:rsidR="00F1530F" w:rsidRPr="008A38B7">
        <w:rPr>
          <w:rFonts w:ascii="Garamond" w:hAnsi="Garamond"/>
          <w:sz w:val="24"/>
          <w:szCs w:val="24"/>
        </w:rPr>
        <w:t>,</w:t>
      </w:r>
      <w:r w:rsidR="005B64D7" w:rsidRPr="008A38B7">
        <w:rPr>
          <w:rFonts w:ascii="Garamond" w:hAnsi="Garamond"/>
          <w:sz w:val="24"/>
          <w:szCs w:val="24"/>
        </w:rPr>
        <w:t xml:space="preserve"> </w:t>
      </w:r>
      <w:r w:rsidR="00B27EFB" w:rsidRPr="008A38B7">
        <w:rPr>
          <w:rFonts w:ascii="Garamond" w:hAnsi="Garamond"/>
          <w:sz w:val="24"/>
          <w:szCs w:val="24"/>
        </w:rPr>
        <w:t>Drejtoria Vendore Fier</w:t>
      </w:r>
      <w:r w:rsidR="005B64D7" w:rsidRPr="008A38B7">
        <w:rPr>
          <w:rFonts w:ascii="Garamond" w:hAnsi="Garamond"/>
          <w:sz w:val="24"/>
          <w:szCs w:val="24"/>
        </w:rPr>
        <w:t>,</w:t>
      </w:r>
      <w:r w:rsidR="00F1530F" w:rsidRPr="008A38B7">
        <w:rPr>
          <w:rFonts w:ascii="Garamond" w:hAnsi="Garamond"/>
          <w:sz w:val="24"/>
          <w:szCs w:val="24"/>
        </w:rPr>
        <w:t xml:space="preserve"> të pezullojë të gjitha transaksionet me</w:t>
      </w:r>
      <w:r w:rsidR="006F596F" w:rsidRPr="008A38B7">
        <w:rPr>
          <w:rFonts w:ascii="Garamond" w:hAnsi="Garamond"/>
          <w:sz w:val="24"/>
          <w:szCs w:val="24"/>
        </w:rPr>
        <w:t xml:space="preserve"> pasurin</w:t>
      </w:r>
      <w:r w:rsidR="0057209D" w:rsidRPr="008A38B7">
        <w:rPr>
          <w:rFonts w:ascii="Garamond" w:hAnsi="Garamond"/>
          <w:sz w:val="24"/>
          <w:szCs w:val="24"/>
        </w:rPr>
        <w:t>ë</w:t>
      </w:r>
      <w:r w:rsidR="00132D2F" w:rsidRPr="008A38B7">
        <w:rPr>
          <w:rFonts w:ascii="Garamond" w:hAnsi="Garamond"/>
          <w:sz w:val="24"/>
          <w:szCs w:val="24"/>
        </w:rPr>
        <w:t xml:space="preserve"> e shpronësuar </w:t>
      </w:r>
      <w:r w:rsidR="00F1530F" w:rsidRPr="008A38B7">
        <w:rPr>
          <w:rFonts w:ascii="Garamond" w:hAnsi="Garamond"/>
          <w:sz w:val="24"/>
          <w:szCs w:val="24"/>
        </w:rPr>
        <w:t>deri në momentin kur do të realizohe</w:t>
      </w:r>
      <w:r w:rsidR="008C07F9" w:rsidRPr="008A38B7">
        <w:rPr>
          <w:rFonts w:ascii="Garamond" w:hAnsi="Garamond"/>
          <w:sz w:val="24"/>
          <w:szCs w:val="24"/>
        </w:rPr>
        <w:t>n</w:t>
      </w:r>
      <w:r w:rsidR="00F1530F" w:rsidRPr="008A38B7">
        <w:rPr>
          <w:rFonts w:ascii="Garamond" w:hAnsi="Garamond"/>
          <w:sz w:val="24"/>
          <w:szCs w:val="24"/>
        </w:rPr>
        <w:t xml:space="preserve"> procesi i hedhjes së gjurmës së projektit mbi hartat kadastrale dhe kalimi i pronësisë në favor </w:t>
      </w:r>
      <w:r w:rsidR="006F596F" w:rsidRPr="008A38B7">
        <w:rPr>
          <w:rFonts w:ascii="Garamond" w:hAnsi="Garamond"/>
          <w:sz w:val="24"/>
          <w:szCs w:val="24"/>
        </w:rPr>
        <w:t xml:space="preserve">të </w:t>
      </w:r>
      <w:r w:rsidR="00B27EFB" w:rsidRPr="008A38B7">
        <w:rPr>
          <w:rFonts w:ascii="Garamond" w:hAnsi="Garamond"/>
          <w:sz w:val="24"/>
          <w:szCs w:val="24"/>
        </w:rPr>
        <w:t>Autoritetit Rrugor Shqiptar</w:t>
      </w:r>
      <w:r w:rsidR="006F596F" w:rsidRPr="008A38B7">
        <w:rPr>
          <w:rFonts w:ascii="Garamond" w:hAnsi="Garamond"/>
          <w:sz w:val="24"/>
          <w:szCs w:val="24"/>
        </w:rPr>
        <w:t>.</w:t>
      </w:r>
    </w:p>
    <w:p w14:paraId="1F93A9E4" w14:textId="403B9C37" w:rsidR="00E03DD4" w:rsidRPr="008A38B7" w:rsidRDefault="002A3C7B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 xml:space="preserve">12. </w:t>
      </w:r>
      <w:r w:rsidR="00F1530F" w:rsidRPr="008A38B7">
        <w:rPr>
          <w:rFonts w:ascii="Garamond" w:hAnsi="Garamond"/>
          <w:sz w:val="24"/>
          <w:szCs w:val="24"/>
        </w:rPr>
        <w:t xml:space="preserve">Ngarkohen Ministria e Infrastrukturës dhe Energjisë, </w:t>
      </w:r>
      <w:r w:rsidR="00696774" w:rsidRPr="008A38B7">
        <w:rPr>
          <w:rFonts w:ascii="Garamond" w:hAnsi="Garamond"/>
          <w:sz w:val="24"/>
          <w:szCs w:val="24"/>
        </w:rPr>
        <w:t>Agjencia Shtetërore e Kadastrës</w:t>
      </w:r>
      <w:r w:rsidR="00F1530F" w:rsidRPr="008A38B7">
        <w:rPr>
          <w:rFonts w:ascii="Garamond" w:hAnsi="Garamond"/>
          <w:sz w:val="24"/>
          <w:szCs w:val="24"/>
        </w:rPr>
        <w:t xml:space="preserve">, </w:t>
      </w:r>
      <w:r w:rsidR="005B64D7" w:rsidRPr="008A38B7">
        <w:rPr>
          <w:rFonts w:ascii="Garamond" w:hAnsi="Garamond"/>
          <w:sz w:val="24"/>
          <w:szCs w:val="24"/>
        </w:rPr>
        <w:t>Drejtoria Vendore</w:t>
      </w:r>
      <w:r w:rsidR="00B27EFB" w:rsidRPr="008A38B7">
        <w:rPr>
          <w:rFonts w:ascii="Garamond" w:hAnsi="Garamond"/>
          <w:sz w:val="24"/>
          <w:szCs w:val="24"/>
        </w:rPr>
        <w:t xml:space="preserve"> Fier</w:t>
      </w:r>
      <w:r w:rsidR="005B64D7" w:rsidRPr="008A38B7">
        <w:rPr>
          <w:rFonts w:ascii="Garamond" w:hAnsi="Garamond"/>
          <w:sz w:val="24"/>
          <w:szCs w:val="24"/>
        </w:rPr>
        <w:t xml:space="preserve">, </w:t>
      </w:r>
      <w:r w:rsidR="00C94A9D" w:rsidRPr="008A38B7">
        <w:rPr>
          <w:rFonts w:ascii="Garamond" w:hAnsi="Garamond"/>
          <w:sz w:val="24"/>
          <w:szCs w:val="24"/>
        </w:rPr>
        <w:t xml:space="preserve">Drejtoria e Administrimit dhe Mbrojtjes së Tokës pranë Këshillit të Qarkut Fier, </w:t>
      </w:r>
      <w:r w:rsidR="00F1530F" w:rsidRPr="008A38B7">
        <w:rPr>
          <w:rFonts w:ascii="Garamond" w:hAnsi="Garamond"/>
          <w:sz w:val="24"/>
          <w:szCs w:val="24"/>
        </w:rPr>
        <w:t xml:space="preserve">si dhe </w:t>
      </w:r>
      <w:r w:rsidR="00B27EFB" w:rsidRPr="008A38B7">
        <w:rPr>
          <w:rFonts w:ascii="Garamond" w:hAnsi="Garamond"/>
          <w:sz w:val="24"/>
          <w:szCs w:val="24"/>
        </w:rPr>
        <w:t>Autoriteti Rrugor Shqiptar</w:t>
      </w:r>
      <w:r w:rsidR="00F1530F" w:rsidRPr="008A38B7">
        <w:rPr>
          <w:rFonts w:ascii="Garamond" w:hAnsi="Garamond"/>
          <w:sz w:val="24"/>
          <w:szCs w:val="24"/>
        </w:rPr>
        <w:t xml:space="preserve"> për zbatimin e këtij vendimi.</w:t>
      </w:r>
    </w:p>
    <w:p w14:paraId="1F93A9E6" w14:textId="0F5190C7" w:rsidR="00802179" w:rsidRPr="008A38B7" w:rsidRDefault="00802179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>Ky vendim hyn në</w:t>
      </w:r>
      <w:r w:rsidR="002A3C7B" w:rsidRPr="008A38B7">
        <w:rPr>
          <w:rFonts w:ascii="Garamond" w:hAnsi="Garamond"/>
          <w:sz w:val="24"/>
          <w:szCs w:val="24"/>
        </w:rPr>
        <w:t xml:space="preserve"> fuqi menjëherë dhe botohet në </w:t>
      </w:r>
      <w:r w:rsidRPr="008A38B7">
        <w:rPr>
          <w:rFonts w:ascii="Garamond" w:hAnsi="Garamond"/>
          <w:sz w:val="24"/>
          <w:szCs w:val="24"/>
        </w:rPr>
        <w:t xml:space="preserve">Fletoren </w:t>
      </w:r>
      <w:r w:rsidR="002A3C7B" w:rsidRPr="008A38B7">
        <w:rPr>
          <w:rFonts w:ascii="Garamond" w:hAnsi="Garamond"/>
          <w:sz w:val="24"/>
          <w:szCs w:val="24"/>
        </w:rPr>
        <w:t>Zyrtare</w:t>
      </w:r>
      <w:r w:rsidRPr="008A38B7">
        <w:rPr>
          <w:rFonts w:ascii="Garamond" w:hAnsi="Garamond"/>
          <w:sz w:val="24"/>
          <w:szCs w:val="24"/>
        </w:rPr>
        <w:t>.</w:t>
      </w:r>
      <w:r w:rsidR="002A3C7B" w:rsidRPr="008A38B7">
        <w:rPr>
          <w:rFonts w:ascii="Garamond" w:hAnsi="Garamond"/>
          <w:sz w:val="24"/>
          <w:szCs w:val="24"/>
        </w:rPr>
        <w:t xml:space="preserve"> </w:t>
      </w:r>
    </w:p>
    <w:p w14:paraId="1F93A9E7" w14:textId="77777777" w:rsidR="00802179" w:rsidRPr="008A38B7" w:rsidRDefault="00802179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93A9EF" w14:textId="69642BB3" w:rsidR="00953668" w:rsidRPr="008A38B7" w:rsidRDefault="00953668" w:rsidP="002A3C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A38B7">
        <w:rPr>
          <w:rFonts w:ascii="Garamond" w:hAnsi="Garamond"/>
          <w:sz w:val="24"/>
          <w:szCs w:val="24"/>
        </w:rPr>
        <w:t>ZËVE</w:t>
      </w:r>
      <w:r w:rsidR="002A3C7B" w:rsidRPr="008A38B7">
        <w:rPr>
          <w:rFonts w:ascii="Garamond" w:hAnsi="Garamond"/>
          <w:sz w:val="24"/>
          <w:szCs w:val="24"/>
        </w:rPr>
        <w:t>NDËSKRYEMINISTËR</w:t>
      </w:r>
    </w:p>
    <w:p w14:paraId="1F93A9F0" w14:textId="7BFBAF0B" w:rsidR="00953668" w:rsidRPr="008A38B7" w:rsidRDefault="002A3C7B" w:rsidP="002A3C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A38B7">
        <w:rPr>
          <w:rFonts w:ascii="Garamond" w:hAnsi="Garamond"/>
          <w:b/>
          <w:sz w:val="24"/>
          <w:szCs w:val="24"/>
        </w:rPr>
        <w:t>Erion</w:t>
      </w:r>
      <w:proofErr w:type="spellEnd"/>
      <w:r w:rsidRPr="008A38B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A38B7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1292A00C" w14:textId="77777777" w:rsidR="002A3C7B" w:rsidRPr="008A38B7" w:rsidRDefault="002A3C7B" w:rsidP="009D78E7">
      <w:pPr>
        <w:spacing w:after="0" w:line="240" w:lineRule="auto"/>
        <w:jc w:val="both"/>
        <w:rPr>
          <w:rFonts w:ascii="Garamond" w:hAnsi="Garamond"/>
          <w:sz w:val="24"/>
          <w:szCs w:val="24"/>
        </w:rPr>
        <w:sectPr w:rsidR="002A3C7B" w:rsidRPr="008A38B7" w:rsidSect="002A3C7B">
          <w:headerReference w:type="default" r:id="rId13"/>
          <w:footerReference w:type="default" r:id="rId14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0"/>
        <w:gridCol w:w="1138"/>
        <w:gridCol w:w="842"/>
        <w:gridCol w:w="1055"/>
        <w:gridCol w:w="765"/>
        <w:gridCol w:w="1109"/>
        <w:gridCol w:w="1103"/>
        <w:gridCol w:w="961"/>
        <w:gridCol w:w="1789"/>
        <w:gridCol w:w="1419"/>
        <w:gridCol w:w="1558"/>
        <w:gridCol w:w="1920"/>
      </w:tblGrid>
      <w:tr w:rsidR="009D78E7" w:rsidRPr="008A38B7" w14:paraId="350FEE3F" w14:textId="77777777" w:rsidTr="009D78E7">
        <w:trPr>
          <w:trHeight w:val="4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F5EB" w14:textId="751AD0F0" w:rsidR="009D78E7" w:rsidRPr="008A38B7" w:rsidRDefault="009D78E7" w:rsidP="008A38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lastRenderedPageBreak/>
              <w:t xml:space="preserve">Lista e pronarëve ku pasuritë e tyre  preken nga projekti  </w:t>
            </w:r>
            <w:r w:rsid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“</w:t>
            </w: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Rruga </w:t>
            </w:r>
            <w:r w:rsidR="008A38B7"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Lidhëse</w:t>
            </w: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e Apo</w:t>
            </w:r>
            <w:r w:rsid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lonisë”</w:t>
            </w:r>
          </w:p>
        </w:tc>
      </w:tr>
      <w:tr w:rsidR="009D78E7" w:rsidRPr="008A38B7" w14:paraId="69A7BD35" w14:textId="77777777" w:rsidTr="009D78E7">
        <w:trPr>
          <w:trHeight w:val="139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DA7D" w14:textId="37DDFCC8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Për tokën arë çmimi i llogaritur ë</w:t>
            </w:r>
            <w:r w:rsid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shtë marrë nga </w:t>
            </w:r>
            <w:proofErr w:type="spellStart"/>
            <w:r w:rsid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VKM</w:t>
            </w:r>
            <w:proofErr w:type="spellEnd"/>
            <w:r w:rsid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-ja 89, datë 3.2.2016</w:t>
            </w:r>
          </w:p>
        </w:tc>
      </w:tr>
      <w:tr w:rsidR="009D78E7" w:rsidRPr="008A38B7" w14:paraId="1370FAA9" w14:textId="77777777" w:rsidTr="009D78E7">
        <w:trPr>
          <w:trHeight w:val="139"/>
        </w:trPr>
        <w:tc>
          <w:tcPr>
            <w:tcW w:w="19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12854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8ED0C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296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EC24AD" w14:textId="6236EF37" w:rsidR="009D78E7" w:rsidRPr="008A38B7" w:rsidRDefault="00FA29C3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47FE8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269" w:type="pct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FB65D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Z.K</w:t>
            </w:r>
            <w:proofErr w:type="spellEnd"/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39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7FC8BE" w14:textId="16B2D1A6" w:rsidR="009D78E7" w:rsidRPr="008A38B7" w:rsidRDefault="009D78E7" w:rsidP="00FA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Nr.</w:t>
            </w:r>
            <w:r w:rsidR="00FA29C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i p</w:t>
            </w: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asurisë</w:t>
            </w:r>
          </w:p>
        </w:tc>
        <w:tc>
          <w:tcPr>
            <w:tcW w:w="388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450BB9" w14:textId="536A1267" w:rsidR="009D78E7" w:rsidRPr="008A38B7" w:rsidRDefault="009D78E7" w:rsidP="00FA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</w:t>
            </w:r>
            <w:proofErr w:type="spellEnd"/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</w:t>
            </w:r>
            <w:r w:rsidR="00FA29C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t</w:t>
            </w: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otale</w:t>
            </w:r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DF84DC" w14:textId="636EF504" w:rsidR="009D78E7" w:rsidRPr="008A38B7" w:rsidRDefault="009D78E7" w:rsidP="00FA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Lloji </w:t>
            </w:r>
            <w:r w:rsid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i</w:t>
            </w: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r w:rsidR="00FA29C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</w:t>
            </w: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asurisë</w:t>
            </w:r>
          </w:p>
        </w:tc>
        <w:tc>
          <w:tcPr>
            <w:tcW w:w="629" w:type="pct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7F8BECA" w14:textId="7BF104A3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Shpronësim 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CBC478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E11522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75" w:type="pct"/>
            <w:vMerge w:val="restart"/>
            <w:tcBorders>
              <w:top w:val="single" w:sz="8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9894D8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SHËNIME</w:t>
            </w:r>
          </w:p>
        </w:tc>
      </w:tr>
      <w:tr w:rsidR="009D78E7" w:rsidRPr="008A38B7" w14:paraId="68255F26" w14:textId="77777777" w:rsidTr="009D78E7">
        <w:trPr>
          <w:trHeight w:val="480"/>
        </w:trPr>
        <w:tc>
          <w:tcPr>
            <w:tcW w:w="1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04CD01A" w14:textId="77777777" w:rsidR="009D78E7" w:rsidRPr="008A38B7" w:rsidRDefault="009D78E7" w:rsidP="009D78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D863D0" w14:textId="77777777" w:rsidR="009D78E7" w:rsidRPr="008A38B7" w:rsidRDefault="009D78E7" w:rsidP="009D78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9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7A11D6" w14:textId="77777777" w:rsidR="009D78E7" w:rsidRPr="008A38B7" w:rsidRDefault="009D78E7" w:rsidP="009D78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0AE81A" w14:textId="77777777" w:rsidR="009D78E7" w:rsidRPr="008A38B7" w:rsidRDefault="009D78E7" w:rsidP="009D78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vMerge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77117B" w14:textId="77777777" w:rsidR="009D78E7" w:rsidRPr="008A38B7" w:rsidRDefault="009D78E7" w:rsidP="009D78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9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E64711" w14:textId="77777777" w:rsidR="009D78E7" w:rsidRPr="008A38B7" w:rsidRDefault="009D78E7" w:rsidP="009D78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8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413789" w14:textId="77777777" w:rsidR="009D78E7" w:rsidRPr="008A38B7" w:rsidRDefault="009D78E7" w:rsidP="009D78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FC4CDF" w14:textId="77777777" w:rsidR="009D78E7" w:rsidRPr="008A38B7" w:rsidRDefault="009D78E7" w:rsidP="009D78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6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1D1DF981" w14:textId="32BA8D3F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</w:t>
            </w:r>
            <w:proofErr w:type="spellEnd"/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</w:t>
            </w:r>
            <w:r w:rsidR="00FA29C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(m</w:t>
            </w:r>
            <w:r w:rsidRPr="00FA29C3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21F9925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Çmimi (lekë/m</w:t>
            </w:r>
            <w:r w:rsidRPr="00FA29C3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7E6F201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  (lekë)</w:t>
            </w:r>
          </w:p>
        </w:tc>
        <w:tc>
          <w:tcPr>
            <w:tcW w:w="675" w:type="pct"/>
            <w:vMerge/>
            <w:tcBorders>
              <w:top w:val="single" w:sz="8" w:space="0" w:color="auto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2E0292" w14:textId="77777777" w:rsidR="009D78E7" w:rsidRPr="008A38B7" w:rsidRDefault="009D78E7" w:rsidP="009D78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</w:tr>
      <w:tr w:rsidR="009D78E7" w:rsidRPr="008A38B7" w14:paraId="2E371D69" w14:textId="77777777" w:rsidTr="009D78E7">
        <w:trPr>
          <w:trHeight w:val="139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012E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27A3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Marie</w:t>
            </w:r>
            <w:proofErr w:type="spellEnd"/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8714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Miço</w:t>
            </w:r>
            <w:proofErr w:type="spellEnd"/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E285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Lako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DE43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84F8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102/2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76B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3214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AE6D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65FC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97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6474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9B97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26,093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D3DC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36A7D962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0082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4C2A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Ramadan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CC41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Myslim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B28A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Idrizi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466E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BFDD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102/12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5DFB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15225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57687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118A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B58A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5731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99,799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CDA1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46AE3317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B587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CF11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Ramadan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9095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Hamdi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84B9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Cane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8926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771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102/13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404E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3389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DC1D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1B1A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143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9A3D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E79D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38,467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5230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348BAEFC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AD65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DB16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Sotir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BA88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Thoma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D941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Silo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7450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F48C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102/14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8A99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3002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F5D9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5A82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136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061D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5689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36,584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B392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52443489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4C70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403F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Vasillaq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95CB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Thoma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6E2F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Silo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D518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D8C6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102/15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EFAB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2591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629E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19B4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5E2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B796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32,549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C19B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2411FCE4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0538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1EB4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Dhori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C500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Llaqi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6BD5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Lako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B61B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F9307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102/16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8313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10255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4AAE7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D21E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149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B824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  <w:bookmarkStart w:id="0" w:name="_GoBack"/>
            <w:bookmarkEnd w:id="0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196F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 40,081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94BE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4F9D1390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F891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B6ED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Tahir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89B2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Myslim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6027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Idrizi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93F0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411C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107/1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A496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21951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F771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7C84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483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B245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EABD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129,927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46AA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037B01A9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4554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94A9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Luigj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F0747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Kole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6FDC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Bardhi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23347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5F3F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107/2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E693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16875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7F65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255B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258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0810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331D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69,402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B59A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6FD0AC3E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B676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A4D9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Koli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00AD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Nasi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C207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Rushe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71B2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A56E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101/4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5AA2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11497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E3F4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EC38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04DD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605B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      538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745E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31874C6B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CA8C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2D30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Rrapi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7528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Todi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5860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Bufi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32F2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4D3F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101/3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5958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4279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66F9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34D3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540A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EC13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   2,690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7B77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72B4DCB5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B711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DB55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Liu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21FA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Gola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5E04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Fodulli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8DE2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E5A8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101/2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3ABE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3231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6CC5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9A5A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41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5E50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FBE5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  11,029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6F5E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4C6533F0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40FB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B414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Koli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45FA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Nasi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5F36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Rushe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8055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2DB8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101/1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C0DC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11497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A49D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E905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145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378E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0F01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39,005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827A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72CB9CC4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65FF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C888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Vasil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DADC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Gola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0A14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Fodulli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90A6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0B59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106/2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3F13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2315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AD3F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312B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410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1916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3182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110,290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12F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5D1DB2A2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A01E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756E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Gori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CC16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Lio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4EAE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Fodulli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39EB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DB32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106/1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51C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5000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16BB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DB08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538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9361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9437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144,722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ED63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6AE4475E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ACDD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7748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Vasil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EBE4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Lili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5A19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Cuni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455B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890E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100/1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D2A0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4929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1CBC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3291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D5AF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75AE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 58,104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6E0A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3266A8D7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2DAE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4D69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Pandi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83BC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Kristo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B6AC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Hila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D75B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9EAA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99/1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D296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16388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AD2A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00FE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4715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F1CC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10FC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1,268,335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6682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03ECD2C1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7FF9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4581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Tasi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4FC5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Sotir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285F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Dimo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9B96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9B2F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97/1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3FAA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4143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3F71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A209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1602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028E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DF1A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430,938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D1F7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475AB04C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DE44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B00B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Gaqi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7113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Ndoni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B8527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Lako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008C7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D96E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73/5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3093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4141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6438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947C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1483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30D1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ABC0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398,927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BE55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548A8B6D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A1E1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120F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Stavri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A57A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Ndoni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19D2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Lako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6A1D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B38E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73/4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3C00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4123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B986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26D8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138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194A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0FA8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 37,122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7CC6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7F406AA3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3AAE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0B67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Sokrat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3C1F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Pilo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46A4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Samarxhiu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D3DD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B49F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77/2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133D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6000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D9D6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C9FE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689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E79A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E639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185,341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EB8B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7C42B25F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7F79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1FF7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Miço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19CF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Llazi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FA6C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Doko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E854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BABD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76/1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D2A8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7638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576C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B76A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965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4D3B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BF46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259,585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B8E6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324E63CC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1E61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5CD4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Daniel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05E4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Jani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E9D7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Furxhiu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AE05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DB08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76/2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A81C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5400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1EC3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EC40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603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4260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3A55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162,207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A1F4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703FAF02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58C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4E78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Dhimitraq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3638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Luci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E66C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Xherro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971E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378B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76/3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A0D1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10900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62A8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AC687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66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EED1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9EF6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 17,754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24C2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27EFC1F9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C6D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D98D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Pilo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D6A8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Lili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D025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Cuni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345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7058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70/10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C00C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7740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6D25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06412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BC1D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706A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    7,801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7AEF5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016F5CAB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1468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C419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Sokrat</w:t>
            </w:r>
            <w:proofErr w:type="spellEnd"/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C80A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Gola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FDE0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Fodulli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6AE0F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3015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0294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70/11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D3D2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615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EB968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BC13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1481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812D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                    13,450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6C20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Konf</w:t>
            </w:r>
            <w:proofErr w:type="spellEnd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  <w:proofErr w:type="spellStart"/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</w:p>
        </w:tc>
      </w:tr>
      <w:tr w:rsidR="009D78E7" w:rsidRPr="008A38B7" w14:paraId="47289975" w14:textId="77777777" w:rsidTr="009D78E7">
        <w:trPr>
          <w:trHeight w:val="139"/>
        </w:trPr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42CDF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25E5096D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Shuma 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A7678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3AE4A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634EA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CC86E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5F1A09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76C33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2C80D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5823E7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665220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3,620,740 </w:t>
            </w:r>
          </w:p>
        </w:tc>
        <w:tc>
          <w:tcPr>
            <w:tcW w:w="67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695D2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9D78E7" w:rsidRPr="008A38B7" w14:paraId="60BD0A37" w14:textId="77777777" w:rsidTr="009D78E7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B93FEF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40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A9EF72" w14:textId="77777777" w:rsidR="009D78E7" w:rsidRPr="008A38B7" w:rsidRDefault="009D78E7" w:rsidP="009D78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D53E9D1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73DC514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7BE550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BD1A3D3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4868FCC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9475D26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1CD650E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FAA934A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1697B" w14:textId="77777777" w:rsidR="009D78E7" w:rsidRPr="008A38B7" w:rsidRDefault="009D78E7" w:rsidP="009D78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B98673B" w14:textId="77777777" w:rsidR="009D78E7" w:rsidRPr="008A38B7" w:rsidRDefault="009D78E7" w:rsidP="009D78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A38B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</w:tbl>
    <w:p w14:paraId="1F93A9F4" w14:textId="29DCB182" w:rsidR="00057399" w:rsidRPr="008A38B7" w:rsidRDefault="00057399" w:rsidP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DA5C73" w14:textId="77777777" w:rsidR="002A3C7B" w:rsidRPr="008A38B7" w:rsidRDefault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7737B4" w14:textId="77777777" w:rsidR="002A3C7B" w:rsidRPr="008A38B7" w:rsidRDefault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A0ADDC" w14:textId="77777777" w:rsidR="002A3C7B" w:rsidRPr="008A38B7" w:rsidRDefault="002A3C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A3C7B" w:rsidRPr="008A38B7" w:rsidSect="002A3C7B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93A9FA" w14:textId="77777777" w:rsidR="00BF3C75" w:rsidRDefault="00BF3C75" w:rsidP="00B051A1">
      <w:pPr>
        <w:spacing w:after="0" w:line="240" w:lineRule="auto"/>
      </w:pPr>
      <w:r>
        <w:separator/>
      </w:r>
    </w:p>
  </w:endnote>
  <w:endnote w:type="continuationSeparator" w:id="0">
    <w:p w14:paraId="1F93A9FB" w14:textId="77777777" w:rsidR="00BF3C75" w:rsidRDefault="00BF3C75" w:rsidP="00B051A1">
      <w:pPr>
        <w:spacing w:after="0" w:line="240" w:lineRule="auto"/>
      </w:pPr>
      <w:r>
        <w:continuationSeparator/>
      </w:r>
    </w:p>
  </w:endnote>
  <w:endnote w:type="continuationNotice" w:id="1">
    <w:p w14:paraId="474F2D83" w14:textId="77777777" w:rsidR="00BA1897" w:rsidRDefault="00BA18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7027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1F93A9FC" w14:textId="77777777" w:rsidR="00BF3C75" w:rsidRPr="00057399" w:rsidRDefault="00BF3C7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57399">
          <w:rPr>
            <w:rFonts w:ascii="Times New Roman" w:hAnsi="Times New Roman" w:cs="Times New Roman"/>
            <w:sz w:val="24"/>
          </w:rPr>
          <w:fldChar w:fldCharType="begin"/>
        </w:r>
        <w:r w:rsidRPr="0005739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57399">
          <w:rPr>
            <w:rFonts w:ascii="Times New Roman" w:hAnsi="Times New Roman" w:cs="Times New Roman"/>
            <w:sz w:val="24"/>
          </w:rPr>
          <w:fldChar w:fldCharType="separate"/>
        </w:r>
        <w:r w:rsidR="00FA29C3">
          <w:rPr>
            <w:rFonts w:ascii="Times New Roman" w:hAnsi="Times New Roman" w:cs="Times New Roman"/>
            <w:noProof/>
            <w:sz w:val="24"/>
          </w:rPr>
          <w:t>2</w:t>
        </w:r>
        <w:r w:rsidRPr="0005739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F93A9FD" w14:textId="77777777" w:rsidR="00BF3C75" w:rsidRDefault="00BF3C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3A9F8" w14:textId="77777777" w:rsidR="00BF3C75" w:rsidRDefault="00BF3C75" w:rsidP="00B051A1">
      <w:pPr>
        <w:spacing w:after="0" w:line="240" w:lineRule="auto"/>
      </w:pPr>
      <w:r>
        <w:separator/>
      </w:r>
    </w:p>
  </w:footnote>
  <w:footnote w:type="continuationSeparator" w:id="0">
    <w:p w14:paraId="1F93A9F9" w14:textId="77777777" w:rsidR="00BF3C75" w:rsidRDefault="00BF3C75" w:rsidP="00B051A1">
      <w:pPr>
        <w:spacing w:after="0" w:line="240" w:lineRule="auto"/>
      </w:pPr>
      <w:r>
        <w:continuationSeparator/>
      </w:r>
    </w:p>
  </w:footnote>
  <w:footnote w:type="continuationNotice" w:id="1">
    <w:p w14:paraId="07263BFA" w14:textId="77777777" w:rsidR="00BA1897" w:rsidRDefault="00BA18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6A5C1" w14:textId="77777777" w:rsidR="00BA1897" w:rsidRDefault="00BA18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5ECF"/>
    <w:multiLevelType w:val="hybridMultilevel"/>
    <w:tmpl w:val="10E68A06"/>
    <w:lvl w:ilvl="0" w:tplc="F6BA09D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ED64B3E"/>
    <w:multiLevelType w:val="hybridMultilevel"/>
    <w:tmpl w:val="88CC9D60"/>
    <w:lvl w:ilvl="0" w:tplc="8CC85796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5" w:hanging="360"/>
      </w:pPr>
    </w:lvl>
    <w:lvl w:ilvl="2" w:tplc="0809001B" w:tentative="1">
      <w:start w:val="1"/>
      <w:numFmt w:val="lowerRoman"/>
      <w:lvlText w:val="%3."/>
      <w:lvlJc w:val="right"/>
      <w:pPr>
        <w:ind w:left="1805" w:hanging="180"/>
      </w:pPr>
    </w:lvl>
    <w:lvl w:ilvl="3" w:tplc="0809000F" w:tentative="1">
      <w:start w:val="1"/>
      <w:numFmt w:val="decimal"/>
      <w:lvlText w:val="%4."/>
      <w:lvlJc w:val="left"/>
      <w:pPr>
        <w:ind w:left="2525" w:hanging="360"/>
      </w:pPr>
    </w:lvl>
    <w:lvl w:ilvl="4" w:tplc="08090019" w:tentative="1">
      <w:start w:val="1"/>
      <w:numFmt w:val="lowerLetter"/>
      <w:lvlText w:val="%5."/>
      <w:lvlJc w:val="left"/>
      <w:pPr>
        <w:ind w:left="3245" w:hanging="360"/>
      </w:pPr>
    </w:lvl>
    <w:lvl w:ilvl="5" w:tplc="0809001B" w:tentative="1">
      <w:start w:val="1"/>
      <w:numFmt w:val="lowerRoman"/>
      <w:lvlText w:val="%6."/>
      <w:lvlJc w:val="right"/>
      <w:pPr>
        <w:ind w:left="3965" w:hanging="180"/>
      </w:pPr>
    </w:lvl>
    <w:lvl w:ilvl="6" w:tplc="0809000F" w:tentative="1">
      <w:start w:val="1"/>
      <w:numFmt w:val="decimal"/>
      <w:lvlText w:val="%7."/>
      <w:lvlJc w:val="left"/>
      <w:pPr>
        <w:ind w:left="4685" w:hanging="360"/>
      </w:pPr>
    </w:lvl>
    <w:lvl w:ilvl="7" w:tplc="08090019" w:tentative="1">
      <w:start w:val="1"/>
      <w:numFmt w:val="lowerLetter"/>
      <w:lvlText w:val="%8."/>
      <w:lvlJc w:val="left"/>
      <w:pPr>
        <w:ind w:left="5405" w:hanging="360"/>
      </w:pPr>
    </w:lvl>
    <w:lvl w:ilvl="8" w:tplc="08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8B741F"/>
    <w:multiLevelType w:val="hybridMultilevel"/>
    <w:tmpl w:val="427E3F80"/>
    <w:lvl w:ilvl="0" w:tplc="42702E36">
      <w:start w:val="1"/>
      <w:numFmt w:val="decimal"/>
      <w:lvlText w:val="%1."/>
      <w:lvlJc w:val="left"/>
      <w:pPr>
        <w:ind w:left="780" w:hanging="42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135903"/>
    <w:multiLevelType w:val="hybridMultilevel"/>
    <w:tmpl w:val="53869A24"/>
    <w:lvl w:ilvl="0" w:tplc="BEC8A8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7E56934"/>
    <w:multiLevelType w:val="hybridMultilevel"/>
    <w:tmpl w:val="E5BAA1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FEC7657"/>
    <w:multiLevelType w:val="hybridMultilevel"/>
    <w:tmpl w:val="64604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C83CDB"/>
    <w:multiLevelType w:val="hybridMultilevel"/>
    <w:tmpl w:val="E38C08E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EB946F3"/>
    <w:multiLevelType w:val="hybridMultilevel"/>
    <w:tmpl w:val="27C882CE"/>
    <w:lvl w:ilvl="0" w:tplc="C324F15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1"/>
  </w:num>
  <w:num w:numId="5">
    <w:abstractNumId w:val="3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2"/>
  </w:num>
  <w:num w:numId="9">
    <w:abstractNumId w:val="8"/>
  </w:num>
  <w:num w:numId="10">
    <w:abstractNumId w:val="5"/>
  </w:num>
  <w:num w:numId="11">
    <w:abstractNumId w:val="7"/>
  </w:num>
  <w:num w:numId="12">
    <w:abstractNumId w:val="10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125A8"/>
    <w:rsid w:val="000148A2"/>
    <w:rsid w:val="00020E71"/>
    <w:rsid w:val="000219C6"/>
    <w:rsid w:val="00027188"/>
    <w:rsid w:val="00027824"/>
    <w:rsid w:val="00042695"/>
    <w:rsid w:val="00046DED"/>
    <w:rsid w:val="00057399"/>
    <w:rsid w:val="000658A7"/>
    <w:rsid w:val="00074DDF"/>
    <w:rsid w:val="00096CCF"/>
    <w:rsid w:val="000A2416"/>
    <w:rsid w:val="000B36B5"/>
    <w:rsid w:val="000E2A41"/>
    <w:rsid w:val="000F2D74"/>
    <w:rsid w:val="00106738"/>
    <w:rsid w:val="00132D2F"/>
    <w:rsid w:val="00136B9C"/>
    <w:rsid w:val="001555DD"/>
    <w:rsid w:val="0015752D"/>
    <w:rsid w:val="00163C86"/>
    <w:rsid w:val="00180923"/>
    <w:rsid w:val="001B04D3"/>
    <w:rsid w:val="001B2DCA"/>
    <w:rsid w:val="001C7AA2"/>
    <w:rsid w:val="001E255D"/>
    <w:rsid w:val="001E39E5"/>
    <w:rsid w:val="001E4571"/>
    <w:rsid w:val="001E6241"/>
    <w:rsid w:val="001F2862"/>
    <w:rsid w:val="00202226"/>
    <w:rsid w:val="00230AC3"/>
    <w:rsid w:val="002321B2"/>
    <w:rsid w:val="00240B95"/>
    <w:rsid w:val="00266585"/>
    <w:rsid w:val="00275F91"/>
    <w:rsid w:val="00291C88"/>
    <w:rsid w:val="002A3C7B"/>
    <w:rsid w:val="002A68C6"/>
    <w:rsid w:val="002B71B9"/>
    <w:rsid w:val="002D751A"/>
    <w:rsid w:val="002E569E"/>
    <w:rsid w:val="002F026F"/>
    <w:rsid w:val="002F52FB"/>
    <w:rsid w:val="00313B65"/>
    <w:rsid w:val="003334C1"/>
    <w:rsid w:val="00334F71"/>
    <w:rsid w:val="00336A96"/>
    <w:rsid w:val="00342DFA"/>
    <w:rsid w:val="00391B69"/>
    <w:rsid w:val="003A7C3F"/>
    <w:rsid w:val="003B2DAD"/>
    <w:rsid w:val="003B601A"/>
    <w:rsid w:val="003C2229"/>
    <w:rsid w:val="003E5550"/>
    <w:rsid w:val="0040498A"/>
    <w:rsid w:val="00415167"/>
    <w:rsid w:val="00415965"/>
    <w:rsid w:val="0043196A"/>
    <w:rsid w:val="00437577"/>
    <w:rsid w:val="0044516E"/>
    <w:rsid w:val="00446040"/>
    <w:rsid w:val="00447A06"/>
    <w:rsid w:val="0045190D"/>
    <w:rsid w:val="0045388B"/>
    <w:rsid w:val="00474EFA"/>
    <w:rsid w:val="004A497E"/>
    <w:rsid w:val="004E10CA"/>
    <w:rsid w:val="004E65DC"/>
    <w:rsid w:val="004F7B95"/>
    <w:rsid w:val="005019DC"/>
    <w:rsid w:val="00502015"/>
    <w:rsid w:val="0052369E"/>
    <w:rsid w:val="00534562"/>
    <w:rsid w:val="005419C5"/>
    <w:rsid w:val="00562BDD"/>
    <w:rsid w:val="00565CDE"/>
    <w:rsid w:val="0057209D"/>
    <w:rsid w:val="0058451A"/>
    <w:rsid w:val="005B1148"/>
    <w:rsid w:val="005B1A41"/>
    <w:rsid w:val="005B64D7"/>
    <w:rsid w:val="005B723E"/>
    <w:rsid w:val="005C0B64"/>
    <w:rsid w:val="005C37B5"/>
    <w:rsid w:val="005C7182"/>
    <w:rsid w:val="005D0582"/>
    <w:rsid w:val="005D199F"/>
    <w:rsid w:val="005F4DB7"/>
    <w:rsid w:val="00621EDC"/>
    <w:rsid w:val="00654999"/>
    <w:rsid w:val="006626D4"/>
    <w:rsid w:val="00675C27"/>
    <w:rsid w:val="00677316"/>
    <w:rsid w:val="006841EC"/>
    <w:rsid w:val="00696590"/>
    <w:rsid w:val="00696774"/>
    <w:rsid w:val="00697B39"/>
    <w:rsid w:val="006A381F"/>
    <w:rsid w:val="006A4D91"/>
    <w:rsid w:val="006D4D46"/>
    <w:rsid w:val="006D4E6C"/>
    <w:rsid w:val="006F4345"/>
    <w:rsid w:val="006F482A"/>
    <w:rsid w:val="006F596F"/>
    <w:rsid w:val="00704165"/>
    <w:rsid w:val="00706950"/>
    <w:rsid w:val="007470B1"/>
    <w:rsid w:val="00752660"/>
    <w:rsid w:val="00763714"/>
    <w:rsid w:val="007664A9"/>
    <w:rsid w:val="0076706F"/>
    <w:rsid w:val="007D48C7"/>
    <w:rsid w:val="007F2381"/>
    <w:rsid w:val="007F3AC6"/>
    <w:rsid w:val="007F6822"/>
    <w:rsid w:val="00802179"/>
    <w:rsid w:val="0080247E"/>
    <w:rsid w:val="008027F2"/>
    <w:rsid w:val="00827A4A"/>
    <w:rsid w:val="00861E7D"/>
    <w:rsid w:val="00867CD3"/>
    <w:rsid w:val="008967A4"/>
    <w:rsid w:val="008A1215"/>
    <w:rsid w:val="008A38B7"/>
    <w:rsid w:val="008B2666"/>
    <w:rsid w:val="008B2977"/>
    <w:rsid w:val="008B530D"/>
    <w:rsid w:val="008C07F9"/>
    <w:rsid w:val="008C5BC6"/>
    <w:rsid w:val="008F20F2"/>
    <w:rsid w:val="008F22D7"/>
    <w:rsid w:val="009009AE"/>
    <w:rsid w:val="00932B43"/>
    <w:rsid w:val="00934A81"/>
    <w:rsid w:val="00953668"/>
    <w:rsid w:val="0095762D"/>
    <w:rsid w:val="0098252F"/>
    <w:rsid w:val="00990DEC"/>
    <w:rsid w:val="009924FB"/>
    <w:rsid w:val="009B470A"/>
    <w:rsid w:val="009B6F5E"/>
    <w:rsid w:val="009D6300"/>
    <w:rsid w:val="009D78E7"/>
    <w:rsid w:val="00A20117"/>
    <w:rsid w:val="00A261B6"/>
    <w:rsid w:val="00A40A3C"/>
    <w:rsid w:val="00A41904"/>
    <w:rsid w:val="00A45CB4"/>
    <w:rsid w:val="00A77675"/>
    <w:rsid w:val="00A8584C"/>
    <w:rsid w:val="00AA262E"/>
    <w:rsid w:val="00AA4666"/>
    <w:rsid w:val="00AB14F2"/>
    <w:rsid w:val="00AB1B5F"/>
    <w:rsid w:val="00AB52F7"/>
    <w:rsid w:val="00AC03C4"/>
    <w:rsid w:val="00AC3AFF"/>
    <w:rsid w:val="00AE1C23"/>
    <w:rsid w:val="00AE4275"/>
    <w:rsid w:val="00AF2B85"/>
    <w:rsid w:val="00AF4965"/>
    <w:rsid w:val="00B051A1"/>
    <w:rsid w:val="00B05B6C"/>
    <w:rsid w:val="00B0728E"/>
    <w:rsid w:val="00B24934"/>
    <w:rsid w:val="00B27EFB"/>
    <w:rsid w:val="00B41FDF"/>
    <w:rsid w:val="00B548AC"/>
    <w:rsid w:val="00B550AF"/>
    <w:rsid w:val="00B56278"/>
    <w:rsid w:val="00B72C5B"/>
    <w:rsid w:val="00B839D4"/>
    <w:rsid w:val="00B91C21"/>
    <w:rsid w:val="00BA1897"/>
    <w:rsid w:val="00BD29B8"/>
    <w:rsid w:val="00BE6B87"/>
    <w:rsid w:val="00BF3C75"/>
    <w:rsid w:val="00BF609A"/>
    <w:rsid w:val="00BF6239"/>
    <w:rsid w:val="00C15AB5"/>
    <w:rsid w:val="00C27214"/>
    <w:rsid w:val="00C3334A"/>
    <w:rsid w:val="00C33E46"/>
    <w:rsid w:val="00C422A1"/>
    <w:rsid w:val="00C71197"/>
    <w:rsid w:val="00C80C2C"/>
    <w:rsid w:val="00C8105C"/>
    <w:rsid w:val="00C87135"/>
    <w:rsid w:val="00C9363F"/>
    <w:rsid w:val="00C94A9D"/>
    <w:rsid w:val="00CB52AF"/>
    <w:rsid w:val="00CF303B"/>
    <w:rsid w:val="00CF3EC8"/>
    <w:rsid w:val="00CF4AD9"/>
    <w:rsid w:val="00D054A8"/>
    <w:rsid w:val="00D060F6"/>
    <w:rsid w:val="00D06450"/>
    <w:rsid w:val="00D1689D"/>
    <w:rsid w:val="00D17E56"/>
    <w:rsid w:val="00D2631D"/>
    <w:rsid w:val="00D45565"/>
    <w:rsid w:val="00D676FC"/>
    <w:rsid w:val="00D71111"/>
    <w:rsid w:val="00D7750B"/>
    <w:rsid w:val="00D80981"/>
    <w:rsid w:val="00D80E8A"/>
    <w:rsid w:val="00D918F3"/>
    <w:rsid w:val="00D9773F"/>
    <w:rsid w:val="00DA359B"/>
    <w:rsid w:val="00DB2EFA"/>
    <w:rsid w:val="00DC09E6"/>
    <w:rsid w:val="00DD0B01"/>
    <w:rsid w:val="00DE310D"/>
    <w:rsid w:val="00DF306B"/>
    <w:rsid w:val="00DF465D"/>
    <w:rsid w:val="00E03DD4"/>
    <w:rsid w:val="00E430B8"/>
    <w:rsid w:val="00E43560"/>
    <w:rsid w:val="00E502CD"/>
    <w:rsid w:val="00E62A22"/>
    <w:rsid w:val="00EA1B6A"/>
    <w:rsid w:val="00EA58BC"/>
    <w:rsid w:val="00EB106A"/>
    <w:rsid w:val="00EC5D4F"/>
    <w:rsid w:val="00ED0D69"/>
    <w:rsid w:val="00EE1E6A"/>
    <w:rsid w:val="00F076B2"/>
    <w:rsid w:val="00F1001B"/>
    <w:rsid w:val="00F1530F"/>
    <w:rsid w:val="00F204F2"/>
    <w:rsid w:val="00F22AD1"/>
    <w:rsid w:val="00F2670C"/>
    <w:rsid w:val="00F41239"/>
    <w:rsid w:val="00F62285"/>
    <w:rsid w:val="00F8436E"/>
    <w:rsid w:val="00F931CA"/>
    <w:rsid w:val="00FA29C3"/>
    <w:rsid w:val="00FB0BF3"/>
    <w:rsid w:val="00FB594B"/>
    <w:rsid w:val="00FC3174"/>
    <w:rsid w:val="00FC6A04"/>
    <w:rsid w:val="00FC7E29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3A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67CD3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5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1A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05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1A1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67CD3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5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1A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05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1A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5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3033AADE474060BD0E2A2AA410D7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843</Nr_x002e__x0020_akti>
    <Data_x0020_e_x0020_Krijimit xmlns="0e656187-b300-4fb0-8bf4-3a50f872073c">2020-10-29T14:12:19Z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2020-10-28T23:00:00Z</Date_x0020_protokolli>
    <Titulli xmlns="0e656187-b300-4fb0-8bf4-3a50f872073c">Për shpronësimin, për interes publik, të pronarëve të pasurive të paluajtshme, pronë private, që preken nga projekti “Rruga Lidhëse e Apolonisë”</Titulli>
    <Modifikuesi xmlns="0e656187-b300-4fb0-8bf4-3a50f872073c">vjollca.pacrami</Modifikuesi>
    <Nr_x002e__x0020_prot_x0020_QBZ xmlns="0e656187-b300-4fb0-8bf4-3a50f872073c">1610</Nr_x002e__x0020_prot_x0020_QBZ>
    <Data_x0020_e_x0020_Modifikimit xmlns="0e656187-b300-4fb0-8bf4-3a50f872073c">2020-10-30T11:17:12Z</Data_x0020_e_x0020_Modifikimit>
    <Dekretuar xmlns="0e656187-b300-4fb0-8bf4-3a50f872073c">false</Dekretuar>
    <Data xmlns="0e656187-b300-4fb0-8bf4-3a50f872073c">2020-10-27T23:00:00Z</Data>
    <Nr_x002e__x0020_protokolli_x0020_i_x0020_aktit xmlns="0e656187-b300-4fb0-8bf4-3a50f872073c">5305/1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5760A-E6B4-4067-8F6B-C987E610BE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35E99B-093D-4396-A0CA-DE02FD92B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8BA22D-E174-4449-AC40-A2B26C81EE23}">
  <ds:schemaRefs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5B62B45-BC2C-49D0-B0E7-B11880720D9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7867608-45B8-4B9B-AAC4-300041E28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“Rruga Lidhëse e Apolonisë”</dc:title>
  <dc:creator>Fadil Pemaj</dc:creator>
  <cp:lastModifiedBy>Jorina Kryeziu</cp:lastModifiedBy>
  <cp:revision>7</cp:revision>
  <cp:lastPrinted>2020-10-28T12:12:00Z</cp:lastPrinted>
  <dcterms:created xsi:type="dcterms:W3CDTF">2020-10-29T14:05:00Z</dcterms:created>
  <dcterms:modified xsi:type="dcterms:W3CDTF">2020-10-30T11:33:00Z</dcterms:modified>
</cp:coreProperties>
</file>