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DFBC44" w14:textId="54DC9F48" w:rsidR="001A001F" w:rsidRPr="001C4C9A" w:rsidRDefault="001A001F" w:rsidP="001A001F">
      <w:pPr>
        <w:ind w:firstLine="284"/>
        <w:jc w:val="center"/>
        <w:rPr>
          <w:rFonts w:ascii="Garamond" w:hAnsi="Garamond"/>
          <w:b/>
          <w:lang w:val="sq-AL"/>
        </w:rPr>
      </w:pPr>
      <w:r w:rsidRPr="001C4C9A">
        <w:rPr>
          <w:rFonts w:ascii="Garamond" w:hAnsi="Garamond"/>
          <w:b/>
          <w:lang w:val="sq-AL"/>
        </w:rPr>
        <w:t>VENDIM</w:t>
      </w:r>
    </w:p>
    <w:p w14:paraId="7DDA56E1" w14:textId="3359C69A" w:rsidR="001A001F" w:rsidRPr="001C4C9A" w:rsidRDefault="001A001F" w:rsidP="001A001F">
      <w:pPr>
        <w:ind w:firstLine="284"/>
        <w:jc w:val="center"/>
        <w:rPr>
          <w:rFonts w:ascii="Garamond" w:hAnsi="Garamond"/>
          <w:b/>
          <w:lang w:val="sq-AL"/>
        </w:rPr>
      </w:pPr>
      <w:r w:rsidRPr="001C4C9A">
        <w:rPr>
          <w:rFonts w:ascii="Garamond" w:hAnsi="Garamond"/>
          <w:b/>
          <w:lang w:val="sq-AL"/>
        </w:rPr>
        <w:t>Nr.</w:t>
      </w:r>
      <w:r w:rsidR="001C4C9A">
        <w:rPr>
          <w:rFonts w:ascii="Garamond" w:hAnsi="Garamond"/>
          <w:b/>
          <w:lang w:val="sq-AL"/>
        </w:rPr>
        <w:t xml:space="preserve"> </w:t>
      </w:r>
      <w:r w:rsidRPr="001C4C9A">
        <w:rPr>
          <w:rFonts w:ascii="Garamond" w:hAnsi="Garamond"/>
          <w:b/>
          <w:lang w:val="sq-AL"/>
        </w:rPr>
        <w:t>910, datë 18.11.2020</w:t>
      </w:r>
    </w:p>
    <w:p w14:paraId="3C43F5CB" w14:textId="77777777" w:rsidR="001A001F" w:rsidRPr="001C4C9A" w:rsidRDefault="001A001F" w:rsidP="001A001F">
      <w:pPr>
        <w:ind w:firstLine="284"/>
        <w:jc w:val="center"/>
        <w:rPr>
          <w:rFonts w:ascii="Garamond" w:hAnsi="Garamond"/>
          <w:b/>
          <w:lang w:val="sq-AL"/>
        </w:rPr>
      </w:pPr>
      <w:bookmarkStart w:id="0" w:name="_Hlk41552758"/>
    </w:p>
    <w:p w14:paraId="04F61ACC" w14:textId="11E9C92F" w:rsidR="001A001F" w:rsidRPr="001C4C9A" w:rsidRDefault="001A001F" w:rsidP="001A001F">
      <w:pPr>
        <w:ind w:firstLine="284"/>
        <w:jc w:val="center"/>
        <w:rPr>
          <w:rFonts w:ascii="Garamond" w:hAnsi="Garamond"/>
          <w:b/>
          <w:lang w:val="sq-AL"/>
        </w:rPr>
      </w:pPr>
      <w:r w:rsidRPr="001C4C9A">
        <w:rPr>
          <w:rFonts w:ascii="Garamond" w:hAnsi="Garamond"/>
          <w:b/>
          <w:lang w:val="sq-AL"/>
        </w:rPr>
        <w:t>PËR PËRDORIMIN E FONDIT TË RINDËRTIMIT, PËR FINANCIMIN E RINDËRTIMIT TË KONVIKTIT TË SHKOLLËS SË MESME PROFESIONALE “KOLIN GJOKA”, BASHKIA LEZHË DHE CAKTIMIN E BASHKISË LEZHË SI NJËSI ZBATUESE</w:t>
      </w:r>
    </w:p>
    <w:p w14:paraId="6FF73B93" w14:textId="77777777" w:rsidR="00E25528" w:rsidRDefault="00E25528" w:rsidP="00E25528">
      <w:pPr>
        <w:ind w:firstLine="284"/>
        <w:jc w:val="center"/>
        <w:rPr>
          <w:rFonts w:ascii="Garamond" w:eastAsia="Calibri" w:hAnsi="Garamond"/>
          <w:i/>
        </w:rPr>
      </w:pPr>
      <w:r w:rsidRPr="00E25528">
        <w:rPr>
          <w:rFonts w:ascii="Garamond" w:eastAsia="Calibri" w:hAnsi="Garamond"/>
          <w:i/>
        </w:rPr>
        <w:t>(</w:t>
      </w:r>
      <w:proofErr w:type="spellStart"/>
      <w:proofErr w:type="gramStart"/>
      <w:r w:rsidRPr="00E25528">
        <w:rPr>
          <w:rFonts w:ascii="Garamond" w:eastAsia="Calibri" w:hAnsi="Garamond"/>
          <w:i/>
        </w:rPr>
        <w:t>ndryshuar</w:t>
      </w:r>
      <w:proofErr w:type="spellEnd"/>
      <w:proofErr w:type="gramEnd"/>
      <w:r w:rsidRPr="00E25528">
        <w:rPr>
          <w:rFonts w:ascii="Garamond" w:eastAsia="Calibri" w:hAnsi="Garamond"/>
          <w:i/>
        </w:rPr>
        <w:t xml:space="preserve"> me </w:t>
      </w:r>
      <w:proofErr w:type="spellStart"/>
      <w:r w:rsidRPr="00E25528">
        <w:rPr>
          <w:rFonts w:ascii="Garamond" w:eastAsia="Calibri" w:hAnsi="Garamond"/>
          <w:i/>
        </w:rPr>
        <w:t>vendimin</w:t>
      </w:r>
      <w:proofErr w:type="spellEnd"/>
      <w:r w:rsidRPr="00E25528">
        <w:rPr>
          <w:rFonts w:ascii="Garamond" w:eastAsia="Calibri" w:hAnsi="Garamond"/>
          <w:i/>
        </w:rPr>
        <w:t xml:space="preserve"> nr. 791, </w:t>
      </w:r>
      <w:proofErr w:type="spellStart"/>
      <w:r w:rsidRPr="00E25528">
        <w:rPr>
          <w:rFonts w:ascii="Garamond" w:eastAsia="Calibri" w:hAnsi="Garamond"/>
          <w:i/>
        </w:rPr>
        <w:t>datë</w:t>
      </w:r>
      <w:proofErr w:type="spellEnd"/>
      <w:r w:rsidRPr="00E25528">
        <w:rPr>
          <w:rFonts w:ascii="Garamond" w:eastAsia="Calibri" w:hAnsi="Garamond"/>
          <w:i/>
        </w:rPr>
        <w:t xml:space="preserve"> 12.12.2022)</w:t>
      </w:r>
    </w:p>
    <w:p w14:paraId="33C78087" w14:textId="7AB5745B" w:rsidR="00E25528" w:rsidRPr="00E25528" w:rsidRDefault="00E25528" w:rsidP="00E25528">
      <w:pPr>
        <w:ind w:firstLine="284"/>
        <w:jc w:val="right"/>
        <w:rPr>
          <w:rFonts w:ascii="Garamond" w:eastAsia="Calibri" w:hAnsi="Garamond"/>
          <w:i/>
        </w:rPr>
      </w:pPr>
      <w:bookmarkStart w:id="1" w:name="_GoBack"/>
      <w:r w:rsidRPr="00E25528">
        <w:rPr>
          <w:rFonts w:ascii="Garamond" w:eastAsia="Calibri" w:hAnsi="Garamond"/>
          <w:i/>
        </w:rPr>
        <w:t>(</w:t>
      </w:r>
      <w:proofErr w:type="spellStart"/>
      <w:proofErr w:type="gramStart"/>
      <w:r w:rsidRPr="00E25528">
        <w:rPr>
          <w:rFonts w:ascii="Garamond" w:eastAsia="Calibri" w:hAnsi="Garamond"/>
          <w:i/>
        </w:rPr>
        <w:t>i</w:t>
      </w:r>
      <w:proofErr w:type="spellEnd"/>
      <w:proofErr w:type="gramEnd"/>
      <w:r w:rsidRPr="00E25528">
        <w:rPr>
          <w:rFonts w:ascii="Garamond" w:eastAsia="Calibri" w:hAnsi="Garamond"/>
          <w:i/>
        </w:rPr>
        <w:t xml:space="preserve"> </w:t>
      </w:r>
      <w:proofErr w:type="spellStart"/>
      <w:r w:rsidRPr="00E25528">
        <w:rPr>
          <w:rFonts w:ascii="Garamond" w:eastAsia="Calibri" w:hAnsi="Garamond"/>
          <w:i/>
        </w:rPr>
        <w:t>përditësuar</w:t>
      </w:r>
      <w:proofErr w:type="spellEnd"/>
      <w:r w:rsidRPr="00E25528">
        <w:rPr>
          <w:rFonts w:ascii="Garamond" w:eastAsia="Calibri" w:hAnsi="Garamond"/>
          <w:i/>
        </w:rPr>
        <w:t>)</w:t>
      </w:r>
    </w:p>
    <w:bookmarkEnd w:id="1"/>
    <w:p w14:paraId="706EB0EA" w14:textId="77777777" w:rsidR="001A001F" w:rsidRPr="001C4C9A" w:rsidRDefault="001A001F" w:rsidP="001A001F">
      <w:pPr>
        <w:ind w:firstLine="284"/>
        <w:jc w:val="both"/>
        <w:rPr>
          <w:rFonts w:ascii="Garamond" w:hAnsi="Garamond"/>
          <w:lang w:val="sq-AL"/>
        </w:rPr>
      </w:pPr>
    </w:p>
    <w:bookmarkEnd w:id="0"/>
    <w:p w14:paraId="6185F2AC" w14:textId="01067F0C" w:rsidR="001A001F" w:rsidRPr="001C4C9A" w:rsidRDefault="001A001F" w:rsidP="001A001F">
      <w:pPr>
        <w:ind w:firstLine="284"/>
        <w:jc w:val="both"/>
        <w:rPr>
          <w:rFonts w:ascii="Garamond" w:hAnsi="Garamond"/>
          <w:lang w:val="sq-AL"/>
        </w:rPr>
      </w:pPr>
      <w:r w:rsidRPr="001C4C9A">
        <w:rPr>
          <w:rFonts w:ascii="Garamond" w:eastAsia="MS Mincho" w:hAnsi="Garamond"/>
          <w:lang w:val="sq-AL"/>
        </w:rPr>
        <w:t>Në mbështetje të nenit 100 të Kushtetutës, të neneve 13, shkronja “b”, nënndarjet “i” dhe “iii”, 16 e 36, të aktit normativ nr.</w:t>
      </w:r>
      <w:r w:rsidR="001C4C9A">
        <w:rPr>
          <w:rFonts w:ascii="Garamond" w:eastAsia="MS Mincho" w:hAnsi="Garamond"/>
          <w:lang w:val="sq-AL"/>
        </w:rPr>
        <w:t xml:space="preserve"> </w:t>
      </w:r>
      <w:r w:rsidRPr="001C4C9A">
        <w:rPr>
          <w:rFonts w:ascii="Garamond" w:eastAsia="MS Mincho" w:hAnsi="Garamond"/>
          <w:lang w:val="sq-AL"/>
        </w:rPr>
        <w:t>9, datë 16.12.2019, të Këshillit Ministrave, “Për përballimin e pasojave të fatkeqësisë natyrore”, miratuar me ligjin nr.</w:t>
      </w:r>
      <w:r w:rsidR="001C4C9A">
        <w:rPr>
          <w:rFonts w:ascii="Garamond" w:eastAsia="MS Mincho" w:hAnsi="Garamond"/>
          <w:lang w:val="sq-AL"/>
        </w:rPr>
        <w:t xml:space="preserve"> </w:t>
      </w:r>
      <w:r w:rsidRPr="001C4C9A">
        <w:rPr>
          <w:rFonts w:ascii="Garamond" w:eastAsia="MS Mincho" w:hAnsi="Garamond"/>
          <w:lang w:val="sq-AL"/>
        </w:rPr>
        <w:t>97/2019, të ligjit nr.</w:t>
      </w:r>
      <w:r w:rsidR="001C4C9A">
        <w:rPr>
          <w:rFonts w:ascii="Garamond" w:eastAsia="MS Mincho" w:hAnsi="Garamond"/>
          <w:lang w:val="sq-AL"/>
        </w:rPr>
        <w:t xml:space="preserve"> </w:t>
      </w:r>
      <w:r w:rsidRPr="001C4C9A">
        <w:rPr>
          <w:rFonts w:ascii="Garamond" w:eastAsia="MS Mincho" w:hAnsi="Garamond"/>
          <w:lang w:val="sq-AL"/>
        </w:rPr>
        <w:t>9936, datë 26.6.2008, “Për menaxhimin e sistemit buxhetor në Republikën e Shqipërisë”, të ndryshuar, dhe të ligjit nr.</w:t>
      </w:r>
      <w:r w:rsidR="001C4C9A">
        <w:rPr>
          <w:rFonts w:ascii="Garamond" w:eastAsia="MS Mincho" w:hAnsi="Garamond"/>
          <w:lang w:val="sq-AL"/>
        </w:rPr>
        <w:t xml:space="preserve"> </w:t>
      </w:r>
      <w:r w:rsidRPr="001C4C9A">
        <w:rPr>
          <w:rFonts w:ascii="Garamond" w:eastAsia="MS Mincho" w:hAnsi="Garamond"/>
          <w:lang w:val="sq-AL"/>
        </w:rPr>
        <w:t>88/2019, “Për buxhetin e vitit 2020”, të ndryshuar, me propozimin e ministrit të Shtetit për Rindërtimin, Këshilli i Ministrave</w:t>
      </w:r>
    </w:p>
    <w:p w14:paraId="3AE0FF5B" w14:textId="77777777" w:rsidR="001A001F" w:rsidRPr="001C4C9A" w:rsidRDefault="001A001F" w:rsidP="001A001F">
      <w:pPr>
        <w:ind w:firstLine="284"/>
        <w:jc w:val="both"/>
        <w:rPr>
          <w:rFonts w:ascii="Garamond" w:hAnsi="Garamond"/>
          <w:lang w:val="sq-AL"/>
        </w:rPr>
      </w:pPr>
    </w:p>
    <w:p w14:paraId="64B11435" w14:textId="4ECC8EF3" w:rsidR="001A001F" w:rsidRPr="001C4C9A" w:rsidRDefault="001A001F" w:rsidP="001A001F">
      <w:pPr>
        <w:ind w:firstLine="284"/>
        <w:jc w:val="center"/>
        <w:rPr>
          <w:rFonts w:ascii="Garamond" w:hAnsi="Garamond"/>
          <w:lang w:val="sq-AL"/>
        </w:rPr>
      </w:pPr>
      <w:r w:rsidRPr="001C4C9A">
        <w:rPr>
          <w:rFonts w:ascii="Garamond" w:hAnsi="Garamond"/>
          <w:lang w:val="sq-AL"/>
        </w:rPr>
        <w:t>VENDOSI:</w:t>
      </w:r>
    </w:p>
    <w:p w14:paraId="78612066" w14:textId="77777777" w:rsidR="001A001F" w:rsidRPr="001C4C9A" w:rsidRDefault="001A001F" w:rsidP="001A001F">
      <w:pPr>
        <w:ind w:firstLine="284"/>
        <w:jc w:val="both"/>
        <w:rPr>
          <w:rFonts w:ascii="Garamond" w:hAnsi="Garamond"/>
          <w:lang w:val="sq-AL"/>
        </w:rPr>
      </w:pPr>
    </w:p>
    <w:p w14:paraId="4124DF84" w14:textId="50D7D322" w:rsidR="001A001F" w:rsidRPr="001C4C9A" w:rsidRDefault="001A001F" w:rsidP="001A001F">
      <w:pPr>
        <w:ind w:firstLine="284"/>
        <w:jc w:val="both"/>
        <w:rPr>
          <w:rFonts w:ascii="Garamond" w:hAnsi="Garamond"/>
          <w:lang w:val="sq-AL"/>
        </w:rPr>
      </w:pPr>
      <w:bookmarkStart w:id="2" w:name="_Hlk41555506"/>
      <w:r w:rsidRPr="001C4C9A">
        <w:rPr>
          <w:rFonts w:ascii="Garamond" w:hAnsi="Garamond"/>
          <w:lang w:val="sq-AL"/>
        </w:rPr>
        <w:t>1. Përdorimin e fondit të rindërtimit, për financimin e rindërtimit të konviktit të shkollës së mesme profesionale “Kolin Gjoka”, Bashkia Lezhë, në vlerën 155 000 000 (njëqind e pesëdhjetë e pesë milionë) lekë.</w:t>
      </w:r>
    </w:p>
    <w:p w14:paraId="482F3DD0" w14:textId="6C2CB7F2" w:rsidR="001A001F" w:rsidRDefault="001A001F" w:rsidP="001A001F">
      <w:pPr>
        <w:ind w:firstLine="284"/>
        <w:jc w:val="both"/>
        <w:rPr>
          <w:rFonts w:ascii="Garamond" w:hAnsi="Garamond"/>
          <w:lang w:val="sq-AL"/>
        </w:rPr>
      </w:pPr>
      <w:r w:rsidRPr="001C4C9A">
        <w:rPr>
          <w:rFonts w:ascii="Garamond" w:hAnsi="Garamond"/>
          <w:lang w:val="sq-AL"/>
        </w:rPr>
        <w:t xml:space="preserve">2. Përdorimi i fondit të rindërtimit, miratuar për vitin 2020, për financimin e rindërtimit të konviktit të shkollës së mesme profesionale “Kolin Gjoka”, Bashkia Lezhë, të jetë në vlerën 31 000 000 (tridhjetë e një milionë) lekë dhe të përballohet nga pjesa e financuar nga grantet e fondit të rindërtimit. </w:t>
      </w:r>
    </w:p>
    <w:p w14:paraId="4CBDD2D3" w14:textId="5FE872DA" w:rsidR="00E25528" w:rsidRPr="00E25528" w:rsidRDefault="00E25528" w:rsidP="00E25528">
      <w:pPr>
        <w:ind w:firstLine="284"/>
        <w:jc w:val="both"/>
        <w:rPr>
          <w:rFonts w:ascii="Garamond" w:eastAsia="Calibri" w:hAnsi="Garamond"/>
          <w:i/>
        </w:rPr>
      </w:pPr>
      <w:r w:rsidRPr="00E25528">
        <w:rPr>
          <w:rFonts w:ascii="Garamond" w:eastAsia="Calibri" w:hAnsi="Garamond"/>
          <w:i/>
        </w:rPr>
        <w:t xml:space="preserve">2/1. </w:t>
      </w:r>
      <w:proofErr w:type="spellStart"/>
      <w:r w:rsidRPr="00E25528">
        <w:rPr>
          <w:rFonts w:ascii="Garamond" w:eastAsia="Calibri" w:hAnsi="Garamond"/>
          <w:i/>
        </w:rPr>
        <w:t>Përdorimin</w:t>
      </w:r>
      <w:proofErr w:type="spellEnd"/>
      <w:r w:rsidRPr="00E25528">
        <w:rPr>
          <w:rFonts w:ascii="Garamond" w:eastAsia="Calibri" w:hAnsi="Garamond"/>
          <w:i/>
        </w:rPr>
        <w:t xml:space="preserve"> e </w:t>
      </w:r>
      <w:proofErr w:type="spellStart"/>
      <w:r w:rsidRPr="00E25528">
        <w:rPr>
          <w:rFonts w:ascii="Garamond" w:eastAsia="Calibri" w:hAnsi="Garamond"/>
          <w:i/>
        </w:rPr>
        <w:t>fondit</w:t>
      </w:r>
      <w:proofErr w:type="spellEnd"/>
      <w:r w:rsidRPr="00E25528">
        <w:rPr>
          <w:rFonts w:ascii="Garamond" w:eastAsia="Calibri" w:hAnsi="Garamond"/>
          <w:i/>
        </w:rPr>
        <w:t xml:space="preserve"> </w:t>
      </w:r>
      <w:proofErr w:type="spellStart"/>
      <w:r w:rsidRPr="00E25528">
        <w:rPr>
          <w:rFonts w:ascii="Garamond" w:eastAsia="Calibri" w:hAnsi="Garamond"/>
          <w:i/>
        </w:rPr>
        <w:t>të</w:t>
      </w:r>
      <w:proofErr w:type="spellEnd"/>
      <w:r w:rsidRPr="00E25528">
        <w:rPr>
          <w:rFonts w:ascii="Garamond" w:eastAsia="Calibri" w:hAnsi="Garamond"/>
          <w:i/>
        </w:rPr>
        <w:t xml:space="preserve"> </w:t>
      </w:r>
      <w:proofErr w:type="spellStart"/>
      <w:r w:rsidRPr="00E25528">
        <w:rPr>
          <w:rFonts w:ascii="Garamond" w:eastAsia="Calibri" w:hAnsi="Garamond"/>
          <w:i/>
        </w:rPr>
        <w:t>rindërtimit</w:t>
      </w:r>
      <w:proofErr w:type="spellEnd"/>
      <w:r w:rsidRPr="00E25528">
        <w:rPr>
          <w:rFonts w:ascii="Garamond" w:eastAsia="Calibri" w:hAnsi="Garamond"/>
          <w:i/>
        </w:rPr>
        <w:t xml:space="preserve">, </w:t>
      </w:r>
      <w:proofErr w:type="spellStart"/>
      <w:r w:rsidRPr="00E25528">
        <w:rPr>
          <w:rFonts w:ascii="Garamond" w:eastAsia="Calibri" w:hAnsi="Garamond"/>
          <w:i/>
        </w:rPr>
        <w:t>miratuar</w:t>
      </w:r>
      <w:proofErr w:type="spellEnd"/>
      <w:r w:rsidRPr="00E25528">
        <w:rPr>
          <w:rFonts w:ascii="Garamond" w:eastAsia="Calibri" w:hAnsi="Garamond"/>
          <w:i/>
        </w:rPr>
        <w:t xml:space="preserve"> </w:t>
      </w:r>
      <w:proofErr w:type="spellStart"/>
      <w:r w:rsidRPr="00E25528">
        <w:rPr>
          <w:rFonts w:ascii="Garamond" w:eastAsia="Calibri" w:hAnsi="Garamond"/>
          <w:i/>
        </w:rPr>
        <w:t>për</w:t>
      </w:r>
      <w:proofErr w:type="spellEnd"/>
      <w:r w:rsidRPr="00E25528">
        <w:rPr>
          <w:rFonts w:ascii="Garamond" w:eastAsia="Calibri" w:hAnsi="Garamond"/>
          <w:i/>
        </w:rPr>
        <w:t xml:space="preserve"> </w:t>
      </w:r>
      <w:proofErr w:type="spellStart"/>
      <w:r w:rsidRPr="00E25528">
        <w:rPr>
          <w:rFonts w:ascii="Garamond" w:eastAsia="Calibri" w:hAnsi="Garamond"/>
          <w:i/>
        </w:rPr>
        <w:t>vitin</w:t>
      </w:r>
      <w:proofErr w:type="spellEnd"/>
      <w:r w:rsidRPr="00E25528">
        <w:rPr>
          <w:rFonts w:ascii="Garamond" w:eastAsia="Calibri" w:hAnsi="Garamond"/>
          <w:i/>
        </w:rPr>
        <w:t xml:space="preserve"> 2022, </w:t>
      </w:r>
      <w:proofErr w:type="spellStart"/>
      <w:r w:rsidRPr="00E25528">
        <w:rPr>
          <w:rFonts w:ascii="Garamond" w:eastAsia="Calibri" w:hAnsi="Garamond"/>
          <w:i/>
        </w:rPr>
        <w:t>në</w:t>
      </w:r>
      <w:proofErr w:type="spellEnd"/>
      <w:r w:rsidRPr="00E25528">
        <w:rPr>
          <w:rFonts w:ascii="Garamond" w:eastAsia="Calibri" w:hAnsi="Garamond"/>
          <w:i/>
        </w:rPr>
        <w:t xml:space="preserve"> </w:t>
      </w:r>
      <w:proofErr w:type="spellStart"/>
      <w:r w:rsidRPr="00E25528">
        <w:rPr>
          <w:rFonts w:ascii="Garamond" w:eastAsia="Calibri" w:hAnsi="Garamond"/>
          <w:i/>
        </w:rPr>
        <w:t>masën</w:t>
      </w:r>
      <w:proofErr w:type="spellEnd"/>
      <w:r w:rsidRPr="00E25528">
        <w:rPr>
          <w:rFonts w:ascii="Garamond" w:hAnsi="Garamond"/>
          <w:i/>
        </w:rPr>
        <w:t xml:space="preserve"> </w:t>
      </w:r>
      <w:r w:rsidRPr="00E25528">
        <w:rPr>
          <w:rFonts w:ascii="Garamond" w:eastAsia="Calibri" w:hAnsi="Garamond"/>
          <w:i/>
        </w:rPr>
        <w:t>124 000 000 (</w:t>
      </w:r>
      <w:proofErr w:type="spellStart"/>
      <w:r w:rsidRPr="00E25528">
        <w:rPr>
          <w:rFonts w:ascii="Garamond" w:eastAsia="Calibri" w:hAnsi="Garamond"/>
          <w:i/>
        </w:rPr>
        <w:t>njëqind</w:t>
      </w:r>
      <w:proofErr w:type="spellEnd"/>
      <w:r w:rsidRPr="00E25528">
        <w:rPr>
          <w:rFonts w:ascii="Garamond" w:eastAsia="Calibri" w:hAnsi="Garamond"/>
          <w:i/>
        </w:rPr>
        <w:t xml:space="preserve"> e </w:t>
      </w:r>
      <w:proofErr w:type="spellStart"/>
      <w:r w:rsidRPr="00E25528">
        <w:rPr>
          <w:rFonts w:ascii="Garamond" w:eastAsia="Calibri" w:hAnsi="Garamond"/>
          <w:i/>
        </w:rPr>
        <w:t>njëzet</w:t>
      </w:r>
      <w:proofErr w:type="spellEnd"/>
      <w:r w:rsidRPr="00E25528">
        <w:rPr>
          <w:rFonts w:ascii="Garamond" w:eastAsia="Calibri" w:hAnsi="Garamond"/>
          <w:i/>
        </w:rPr>
        <w:t xml:space="preserve"> e </w:t>
      </w:r>
      <w:proofErr w:type="spellStart"/>
      <w:r w:rsidRPr="00E25528">
        <w:rPr>
          <w:rFonts w:ascii="Garamond" w:eastAsia="Calibri" w:hAnsi="Garamond"/>
          <w:i/>
        </w:rPr>
        <w:t>katër</w:t>
      </w:r>
      <w:proofErr w:type="spellEnd"/>
      <w:r w:rsidRPr="00E25528">
        <w:rPr>
          <w:rFonts w:ascii="Garamond" w:eastAsia="Calibri" w:hAnsi="Garamond"/>
          <w:i/>
        </w:rPr>
        <w:t xml:space="preserve"> </w:t>
      </w:r>
      <w:proofErr w:type="spellStart"/>
      <w:r w:rsidRPr="00E25528">
        <w:rPr>
          <w:rFonts w:ascii="Garamond" w:eastAsia="Calibri" w:hAnsi="Garamond"/>
          <w:i/>
        </w:rPr>
        <w:t>milionë</w:t>
      </w:r>
      <w:proofErr w:type="spellEnd"/>
      <w:r w:rsidRPr="00E25528">
        <w:rPr>
          <w:rFonts w:ascii="Garamond" w:eastAsia="Calibri" w:hAnsi="Garamond"/>
          <w:i/>
        </w:rPr>
        <w:t xml:space="preserve">) </w:t>
      </w:r>
      <w:proofErr w:type="spellStart"/>
      <w:r w:rsidRPr="00E25528">
        <w:rPr>
          <w:rFonts w:ascii="Garamond" w:eastAsia="Calibri" w:hAnsi="Garamond"/>
          <w:i/>
        </w:rPr>
        <w:t>lekë</w:t>
      </w:r>
      <w:proofErr w:type="spellEnd"/>
      <w:r w:rsidRPr="00E25528">
        <w:rPr>
          <w:rFonts w:ascii="Garamond" w:eastAsia="Calibri" w:hAnsi="Garamond"/>
          <w:i/>
        </w:rPr>
        <w:t xml:space="preserve">, pa TVSH, </w:t>
      </w:r>
      <w:proofErr w:type="spellStart"/>
      <w:r w:rsidRPr="00E25528">
        <w:rPr>
          <w:rFonts w:ascii="Garamond" w:hAnsi="Garamond"/>
          <w:i/>
        </w:rPr>
        <w:t>për</w:t>
      </w:r>
      <w:proofErr w:type="spellEnd"/>
      <w:r w:rsidRPr="00E25528">
        <w:rPr>
          <w:rFonts w:ascii="Garamond" w:hAnsi="Garamond"/>
          <w:i/>
        </w:rPr>
        <w:t xml:space="preserve"> </w:t>
      </w:r>
      <w:proofErr w:type="spellStart"/>
      <w:r w:rsidRPr="00E25528">
        <w:rPr>
          <w:rFonts w:ascii="Garamond" w:hAnsi="Garamond"/>
          <w:i/>
        </w:rPr>
        <w:t>financimin</w:t>
      </w:r>
      <w:proofErr w:type="spellEnd"/>
      <w:r w:rsidRPr="00E25528">
        <w:rPr>
          <w:rFonts w:ascii="Garamond" w:hAnsi="Garamond"/>
          <w:i/>
        </w:rPr>
        <w:t xml:space="preserve"> e </w:t>
      </w:r>
      <w:proofErr w:type="spellStart"/>
      <w:r w:rsidRPr="00E25528">
        <w:rPr>
          <w:rFonts w:ascii="Garamond" w:hAnsi="Garamond"/>
          <w:i/>
        </w:rPr>
        <w:t>rindërtimit</w:t>
      </w:r>
      <w:proofErr w:type="spellEnd"/>
      <w:r w:rsidRPr="00E25528">
        <w:rPr>
          <w:rFonts w:ascii="Garamond" w:hAnsi="Garamond"/>
          <w:i/>
        </w:rPr>
        <w:t xml:space="preserve"> </w:t>
      </w:r>
      <w:proofErr w:type="spellStart"/>
      <w:r w:rsidRPr="00E25528">
        <w:rPr>
          <w:rFonts w:ascii="Garamond" w:hAnsi="Garamond"/>
          <w:i/>
        </w:rPr>
        <w:t>të</w:t>
      </w:r>
      <w:proofErr w:type="spellEnd"/>
      <w:r w:rsidRPr="00E25528">
        <w:rPr>
          <w:rFonts w:ascii="Garamond" w:hAnsi="Garamond"/>
          <w:i/>
        </w:rPr>
        <w:t xml:space="preserve"> </w:t>
      </w:r>
      <w:proofErr w:type="spellStart"/>
      <w:r w:rsidRPr="00E25528">
        <w:rPr>
          <w:rFonts w:ascii="Garamond" w:hAnsi="Garamond"/>
          <w:i/>
        </w:rPr>
        <w:t>konviktit</w:t>
      </w:r>
      <w:proofErr w:type="spellEnd"/>
      <w:r w:rsidRPr="00E25528">
        <w:rPr>
          <w:rFonts w:ascii="Garamond" w:hAnsi="Garamond"/>
          <w:i/>
        </w:rPr>
        <w:t xml:space="preserve"> </w:t>
      </w:r>
      <w:proofErr w:type="spellStart"/>
      <w:r w:rsidRPr="00E25528">
        <w:rPr>
          <w:rFonts w:ascii="Garamond" w:hAnsi="Garamond"/>
          <w:i/>
        </w:rPr>
        <w:t>të</w:t>
      </w:r>
      <w:proofErr w:type="spellEnd"/>
      <w:r w:rsidRPr="00E25528">
        <w:rPr>
          <w:rFonts w:ascii="Garamond" w:hAnsi="Garamond"/>
          <w:i/>
        </w:rPr>
        <w:t xml:space="preserve"> </w:t>
      </w:r>
      <w:proofErr w:type="spellStart"/>
      <w:r w:rsidRPr="00E25528">
        <w:rPr>
          <w:rFonts w:ascii="Garamond" w:hAnsi="Garamond"/>
          <w:i/>
        </w:rPr>
        <w:t>shkollës</w:t>
      </w:r>
      <w:proofErr w:type="spellEnd"/>
      <w:r w:rsidRPr="00E25528">
        <w:rPr>
          <w:rFonts w:ascii="Garamond" w:hAnsi="Garamond"/>
          <w:i/>
        </w:rPr>
        <w:t xml:space="preserve"> </w:t>
      </w:r>
      <w:proofErr w:type="spellStart"/>
      <w:r w:rsidRPr="00E25528">
        <w:rPr>
          <w:rFonts w:ascii="Garamond" w:hAnsi="Garamond"/>
          <w:i/>
        </w:rPr>
        <w:t>së</w:t>
      </w:r>
      <w:proofErr w:type="spellEnd"/>
      <w:r w:rsidRPr="00E25528">
        <w:rPr>
          <w:rFonts w:ascii="Garamond" w:hAnsi="Garamond"/>
          <w:i/>
        </w:rPr>
        <w:t xml:space="preserve"> </w:t>
      </w:r>
      <w:proofErr w:type="spellStart"/>
      <w:r w:rsidRPr="00E25528">
        <w:rPr>
          <w:rFonts w:ascii="Garamond" w:hAnsi="Garamond"/>
          <w:i/>
        </w:rPr>
        <w:t>mesme</w:t>
      </w:r>
      <w:proofErr w:type="spellEnd"/>
      <w:r w:rsidRPr="00E25528">
        <w:rPr>
          <w:rFonts w:ascii="Garamond" w:hAnsi="Garamond"/>
          <w:i/>
        </w:rPr>
        <w:t xml:space="preserve"> </w:t>
      </w:r>
      <w:proofErr w:type="spellStart"/>
      <w:r w:rsidRPr="00E25528">
        <w:rPr>
          <w:rFonts w:ascii="Garamond" w:hAnsi="Garamond"/>
          <w:i/>
        </w:rPr>
        <w:t>profesionale</w:t>
      </w:r>
      <w:proofErr w:type="spellEnd"/>
      <w:r w:rsidRPr="00E25528">
        <w:rPr>
          <w:rFonts w:ascii="Garamond" w:hAnsi="Garamond"/>
          <w:i/>
        </w:rPr>
        <w:t xml:space="preserve"> “</w:t>
      </w:r>
      <w:proofErr w:type="spellStart"/>
      <w:r w:rsidRPr="00E25528">
        <w:rPr>
          <w:rFonts w:ascii="Garamond" w:hAnsi="Garamond"/>
          <w:i/>
        </w:rPr>
        <w:t>Kolin</w:t>
      </w:r>
      <w:proofErr w:type="spellEnd"/>
      <w:r w:rsidRPr="00E25528">
        <w:rPr>
          <w:rFonts w:ascii="Garamond" w:hAnsi="Garamond"/>
          <w:i/>
        </w:rPr>
        <w:t xml:space="preserve"> </w:t>
      </w:r>
      <w:proofErr w:type="spellStart"/>
      <w:r w:rsidRPr="00E25528">
        <w:rPr>
          <w:rFonts w:ascii="Garamond" w:hAnsi="Garamond"/>
          <w:i/>
        </w:rPr>
        <w:t>Gjoka</w:t>
      </w:r>
      <w:proofErr w:type="spellEnd"/>
      <w:r w:rsidRPr="00E25528">
        <w:rPr>
          <w:rFonts w:ascii="Garamond" w:hAnsi="Garamond"/>
          <w:i/>
        </w:rPr>
        <w:t xml:space="preserve">”, </w:t>
      </w:r>
      <w:proofErr w:type="spellStart"/>
      <w:r w:rsidRPr="00E25528">
        <w:rPr>
          <w:rFonts w:ascii="Garamond" w:hAnsi="Garamond"/>
          <w:i/>
        </w:rPr>
        <w:t>Bashkia</w:t>
      </w:r>
      <w:proofErr w:type="spellEnd"/>
      <w:r w:rsidRPr="00E25528">
        <w:rPr>
          <w:rFonts w:ascii="Garamond" w:hAnsi="Garamond"/>
          <w:i/>
        </w:rPr>
        <w:t xml:space="preserve"> </w:t>
      </w:r>
      <w:proofErr w:type="spellStart"/>
      <w:r w:rsidRPr="00E25528">
        <w:rPr>
          <w:rFonts w:ascii="Garamond" w:hAnsi="Garamond"/>
          <w:i/>
        </w:rPr>
        <w:t>Lezhë</w:t>
      </w:r>
      <w:proofErr w:type="spellEnd"/>
      <w:r w:rsidRPr="00E25528">
        <w:rPr>
          <w:rFonts w:ascii="Garamond" w:hAnsi="Garamond"/>
          <w:i/>
        </w:rPr>
        <w:t xml:space="preserve">, </w:t>
      </w:r>
      <w:proofErr w:type="spellStart"/>
      <w:r w:rsidRPr="00E25528">
        <w:rPr>
          <w:rFonts w:ascii="Garamond" w:hAnsi="Garamond"/>
          <w:i/>
        </w:rPr>
        <w:t>i</w:t>
      </w:r>
      <w:proofErr w:type="spellEnd"/>
      <w:r w:rsidRPr="00E25528">
        <w:rPr>
          <w:rFonts w:ascii="Garamond" w:hAnsi="Garamond"/>
          <w:i/>
        </w:rPr>
        <w:t xml:space="preserve"> </w:t>
      </w:r>
      <w:proofErr w:type="spellStart"/>
      <w:r w:rsidRPr="00E25528">
        <w:rPr>
          <w:rFonts w:ascii="Garamond" w:hAnsi="Garamond"/>
          <w:i/>
        </w:rPr>
        <w:t>cili</w:t>
      </w:r>
      <w:proofErr w:type="spellEnd"/>
      <w:r w:rsidRPr="00E25528">
        <w:rPr>
          <w:rFonts w:ascii="Garamond" w:hAnsi="Garamond"/>
          <w:i/>
        </w:rPr>
        <w:t xml:space="preserve"> </w:t>
      </w:r>
      <w:proofErr w:type="spellStart"/>
      <w:r w:rsidRPr="00E25528">
        <w:rPr>
          <w:rFonts w:ascii="Garamond" w:hAnsi="Garamond"/>
          <w:i/>
        </w:rPr>
        <w:t>përballohet</w:t>
      </w:r>
      <w:proofErr w:type="spellEnd"/>
      <w:r w:rsidRPr="00E25528">
        <w:rPr>
          <w:rFonts w:ascii="Garamond" w:hAnsi="Garamond"/>
          <w:i/>
        </w:rPr>
        <w:t xml:space="preserve"> </w:t>
      </w:r>
      <w:proofErr w:type="spellStart"/>
      <w:r w:rsidRPr="00E25528">
        <w:rPr>
          <w:rFonts w:ascii="Garamond" w:hAnsi="Garamond"/>
          <w:i/>
        </w:rPr>
        <w:t>nga</w:t>
      </w:r>
      <w:proofErr w:type="spellEnd"/>
      <w:r w:rsidRPr="00E25528">
        <w:rPr>
          <w:rFonts w:ascii="Garamond" w:hAnsi="Garamond"/>
          <w:i/>
        </w:rPr>
        <w:t xml:space="preserve"> </w:t>
      </w:r>
      <w:proofErr w:type="spellStart"/>
      <w:r w:rsidRPr="00E25528">
        <w:rPr>
          <w:rFonts w:ascii="Garamond" w:hAnsi="Garamond"/>
          <w:i/>
        </w:rPr>
        <w:t>shpenzimet</w:t>
      </w:r>
      <w:proofErr w:type="spellEnd"/>
      <w:r w:rsidRPr="00E25528">
        <w:rPr>
          <w:rFonts w:ascii="Garamond" w:hAnsi="Garamond"/>
          <w:i/>
        </w:rPr>
        <w:t xml:space="preserve"> </w:t>
      </w:r>
      <w:proofErr w:type="spellStart"/>
      <w:r w:rsidRPr="00E25528">
        <w:rPr>
          <w:rFonts w:ascii="Garamond" w:hAnsi="Garamond"/>
          <w:i/>
        </w:rPr>
        <w:t>buxhetore</w:t>
      </w:r>
      <w:proofErr w:type="spellEnd"/>
      <w:r w:rsidRPr="00E25528">
        <w:rPr>
          <w:rFonts w:ascii="Garamond" w:hAnsi="Garamond"/>
          <w:i/>
        </w:rPr>
        <w:t xml:space="preserve"> </w:t>
      </w:r>
      <w:proofErr w:type="spellStart"/>
      <w:r w:rsidRPr="00E25528">
        <w:rPr>
          <w:rFonts w:ascii="Garamond" w:hAnsi="Garamond"/>
          <w:i/>
        </w:rPr>
        <w:t>të</w:t>
      </w:r>
      <w:proofErr w:type="spellEnd"/>
      <w:r w:rsidRPr="00E25528">
        <w:rPr>
          <w:rFonts w:ascii="Garamond" w:hAnsi="Garamond"/>
          <w:i/>
        </w:rPr>
        <w:t xml:space="preserve"> </w:t>
      </w:r>
      <w:proofErr w:type="spellStart"/>
      <w:r w:rsidRPr="00E25528">
        <w:rPr>
          <w:rFonts w:ascii="Garamond" w:hAnsi="Garamond"/>
          <w:i/>
        </w:rPr>
        <w:t>fondit</w:t>
      </w:r>
      <w:proofErr w:type="spellEnd"/>
      <w:r w:rsidRPr="00E25528">
        <w:rPr>
          <w:rFonts w:ascii="Garamond" w:hAnsi="Garamond"/>
          <w:i/>
        </w:rPr>
        <w:t xml:space="preserve"> </w:t>
      </w:r>
      <w:proofErr w:type="spellStart"/>
      <w:r w:rsidRPr="00E25528">
        <w:rPr>
          <w:rFonts w:ascii="Garamond" w:hAnsi="Garamond"/>
          <w:i/>
        </w:rPr>
        <w:t>të</w:t>
      </w:r>
      <w:proofErr w:type="spellEnd"/>
      <w:r w:rsidRPr="00E25528">
        <w:rPr>
          <w:rFonts w:ascii="Garamond" w:hAnsi="Garamond"/>
          <w:i/>
        </w:rPr>
        <w:t xml:space="preserve"> </w:t>
      </w:r>
      <w:proofErr w:type="spellStart"/>
      <w:r w:rsidRPr="00E25528">
        <w:rPr>
          <w:rFonts w:ascii="Garamond" w:hAnsi="Garamond"/>
          <w:i/>
        </w:rPr>
        <w:t>rindërtimit</w:t>
      </w:r>
      <w:proofErr w:type="spellEnd"/>
      <w:r w:rsidRPr="00E25528">
        <w:rPr>
          <w:rFonts w:ascii="Garamond" w:hAnsi="Garamond"/>
          <w:i/>
        </w:rPr>
        <w:t xml:space="preserve">, </w:t>
      </w:r>
      <w:proofErr w:type="spellStart"/>
      <w:r w:rsidRPr="00E25528">
        <w:rPr>
          <w:rFonts w:ascii="Garamond" w:hAnsi="Garamond"/>
          <w:i/>
        </w:rPr>
        <w:t>miratuar</w:t>
      </w:r>
      <w:proofErr w:type="spellEnd"/>
      <w:r w:rsidRPr="00E25528">
        <w:rPr>
          <w:rFonts w:ascii="Garamond" w:hAnsi="Garamond"/>
          <w:i/>
        </w:rPr>
        <w:t xml:space="preserve"> </w:t>
      </w:r>
      <w:proofErr w:type="spellStart"/>
      <w:r w:rsidRPr="00E25528">
        <w:rPr>
          <w:rFonts w:ascii="Garamond" w:hAnsi="Garamond"/>
          <w:i/>
        </w:rPr>
        <w:t>për</w:t>
      </w:r>
      <w:proofErr w:type="spellEnd"/>
      <w:r w:rsidRPr="00E25528">
        <w:rPr>
          <w:rFonts w:ascii="Garamond" w:hAnsi="Garamond"/>
          <w:i/>
        </w:rPr>
        <w:t xml:space="preserve"> </w:t>
      </w:r>
      <w:proofErr w:type="spellStart"/>
      <w:r w:rsidRPr="00E25528">
        <w:rPr>
          <w:rFonts w:ascii="Garamond" w:hAnsi="Garamond"/>
          <w:i/>
        </w:rPr>
        <w:t>vitin</w:t>
      </w:r>
      <w:proofErr w:type="spellEnd"/>
      <w:r w:rsidRPr="00E25528">
        <w:rPr>
          <w:rFonts w:ascii="Garamond" w:hAnsi="Garamond"/>
          <w:i/>
        </w:rPr>
        <w:t xml:space="preserve"> 2022, </w:t>
      </w:r>
      <w:proofErr w:type="spellStart"/>
      <w:r w:rsidRPr="00E25528">
        <w:rPr>
          <w:rFonts w:ascii="Garamond" w:hAnsi="Garamond"/>
          <w:i/>
        </w:rPr>
        <w:t>dhe</w:t>
      </w:r>
      <w:proofErr w:type="spellEnd"/>
      <w:r w:rsidRPr="00E25528">
        <w:rPr>
          <w:rFonts w:ascii="Garamond" w:hAnsi="Garamond"/>
          <w:i/>
        </w:rPr>
        <w:t xml:space="preserve"> </w:t>
      </w:r>
      <w:proofErr w:type="spellStart"/>
      <w:r w:rsidRPr="00E25528">
        <w:rPr>
          <w:rFonts w:ascii="Garamond" w:hAnsi="Garamond"/>
          <w:i/>
        </w:rPr>
        <w:t>i</w:t>
      </w:r>
      <w:proofErr w:type="spellEnd"/>
      <w:r w:rsidRPr="00E25528">
        <w:rPr>
          <w:rFonts w:ascii="Garamond" w:hAnsi="Garamond"/>
          <w:i/>
        </w:rPr>
        <w:t xml:space="preserve"> </w:t>
      </w:r>
      <w:proofErr w:type="spellStart"/>
      <w:r w:rsidRPr="00E25528">
        <w:rPr>
          <w:rFonts w:ascii="Garamond" w:hAnsi="Garamond"/>
          <w:i/>
        </w:rPr>
        <w:t>transferohet</w:t>
      </w:r>
      <w:proofErr w:type="spellEnd"/>
      <w:r w:rsidRPr="00E25528">
        <w:rPr>
          <w:rFonts w:ascii="Garamond" w:hAnsi="Garamond"/>
          <w:i/>
        </w:rPr>
        <w:t xml:space="preserve"> </w:t>
      </w:r>
      <w:proofErr w:type="spellStart"/>
      <w:r w:rsidRPr="00E25528">
        <w:rPr>
          <w:rFonts w:ascii="Garamond" w:hAnsi="Garamond"/>
          <w:i/>
        </w:rPr>
        <w:t>Bashkisë</w:t>
      </w:r>
      <w:proofErr w:type="spellEnd"/>
      <w:r w:rsidRPr="00E25528">
        <w:rPr>
          <w:rFonts w:ascii="Garamond" w:hAnsi="Garamond"/>
          <w:i/>
        </w:rPr>
        <w:t xml:space="preserve"> </w:t>
      </w:r>
      <w:proofErr w:type="spellStart"/>
      <w:r w:rsidRPr="00E25528">
        <w:rPr>
          <w:rFonts w:ascii="Garamond" w:hAnsi="Garamond"/>
          <w:i/>
        </w:rPr>
        <w:t>Lezhë</w:t>
      </w:r>
      <w:proofErr w:type="spellEnd"/>
      <w:r w:rsidRPr="00E25528">
        <w:rPr>
          <w:rFonts w:ascii="Garamond" w:hAnsi="Garamond"/>
          <w:i/>
        </w:rPr>
        <w:t xml:space="preserve">, </w:t>
      </w:r>
      <w:proofErr w:type="spellStart"/>
      <w:r w:rsidRPr="00E25528">
        <w:rPr>
          <w:rFonts w:ascii="Garamond" w:hAnsi="Garamond"/>
          <w:i/>
        </w:rPr>
        <w:t>në</w:t>
      </w:r>
      <w:proofErr w:type="spellEnd"/>
      <w:r w:rsidRPr="00E25528">
        <w:rPr>
          <w:rFonts w:ascii="Garamond" w:hAnsi="Garamond"/>
          <w:i/>
        </w:rPr>
        <w:t xml:space="preserve"> </w:t>
      </w:r>
      <w:proofErr w:type="spellStart"/>
      <w:r w:rsidRPr="00E25528">
        <w:rPr>
          <w:rFonts w:ascii="Garamond" w:hAnsi="Garamond"/>
          <w:i/>
        </w:rPr>
        <w:t>formën</w:t>
      </w:r>
      <w:proofErr w:type="spellEnd"/>
      <w:r w:rsidRPr="00E25528">
        <w:rPr>
          <w:rFonts w:ascii="Garamond" w:hAnsi="Garamond"/>
          <w:i/>
        </w:rPr>
        <w:t xml:space="preserve"> e </w:t>
      </w:r>
      <w:proofErr w:type="spellStart"/>
      <w:r w:rsidRPr="00E25528">
        <w:rPr>
          <w:rFonts w:ascii="Garamond" w:hAnsi="Garamond"/>
          <w:i/>
        </w:rPr>
        <w:t>transfertës</w:t>
      </w:r>
      <w:proofErr w:type="spellEnd"/>
      <w:r w:rsidRPr="00E25528">
        <w:rPr>
          <w:rFonts w:ascii="Garamond" w:hAnsi="Garamond"/>
          <w:i/>
        </w:rPr>
        <w:t xml:space="preserve"> </w:t>
      </w:r>
      <w:proofErr w:type="spellStart"/>
      <w:r w:rsidRPr="00E25528">
        <w:rPr>
          <w:rFonts w:ascii="Garamond" w:hAnsi="Garamond"/>
          <w:i/>
        </w:rPr>
        <w:t>së</w:t>
      </w:r>
      <w:proofErr w:type="spellEnd"/>
      <w:r w:rsidRPr="00E25528">
        <w:rPr>
          <w:rFonts w:ascii="Garamond" w:hAnsi="Garamond"/>
          <w:i/>
        </w:rPr>
        <w:t xml:space="preserve"> </w:t>
      </w:r>
      <w:proofErr w:type="spellStart"/>
      <w:r w:rsidRPr="00E25528">
        <w:rPr>
          <w:rFonts w:ascii="Garamond" w:hAnsi="Garamond"/>
          <w:i/>
        </w:rPr>
        <w:t>pakushtëzuar</w:t>
      </w:r>
      <w:proofErr w:type="spellEnd"/>
      <w:r w:rsidRPr="00E25528">
        <w:rPr>
          <w:rFonts w:ascii="Garamond" w:hAnsi="Garamond"/>
          <w:i/>
        </w:rPr>
        <w:t>.</w:t>
      </w:r>
    </w:p>
    <w:p w14:paraId="151A1E85" w14:textId="0A99A738" w:rsidR="001A001F" w:rsidRPr="001C4C9A" w:rsidRDefault="001A001F" w:rsidP="001A001F">
      <w:pPr>
        <w:ind w:firstLine="284"/>
        <w:jc w:val="both"/>
        <w:rPr>
          <w:rFonts w:ascii="Garamond" w:hAnsi="Garamond"/>
          <w:lang w:val="sq-AL"/>
        </w:rPr>
      </w:pPr>
      <w:r w:rsidRPr="001C4C9A">
        <w:rPr>
          <w:rFonts w:ascii="Garamond" w:hAnsi="Garamond"/>
          <w:lang w:val="sq-AL"/>
        </w:rPr>
        <w:t>3. Caktimin e Bashkisë Lezhë si njësi zbatuese për financimin e rindërtimit të konviktit të shkollës së mesme profesionale “Kolin Gjoka”, Bashkia Lezhë.</w:t>
      </w:r>
    </w:p>
    <w:p w14:paraId="07293696" w14:textId="1C8C9CAA" w:rsidR="001A001F" w:rsidRPr="001C4C9A" w:rsidRDefault="001A001F" w:rsidP="001A001F">
      <w:pPr>
        <w:ind w:firstLine="284"/>
        <w:jc w:val="both"/>
        <w:rPr>
          <w:rFonts w:ascii="Garamond" w:hAnsi="Garamond"/>
          <w:lang w:val="sq-AL"/>
        </w:rPr>
      </w:pPr>
      <w:r w:rsidRPr="001C4C9A">
        <w:rPr>
          <w:rFonts w:ascii="Garamond" w:hAnsi="Garamond"/>
          <w:lang w:val="sq-AL"/>
        </w:rPr>
        <w:t>4. Fondi për financimin e rindërtimit të konviktit të shkollës së mesme profesionale “Kolin Gjoka”, Bashkia Lezhë, i transferohet njësisë zbatuese, Bashkisë Lezhë.</w:t>
      </w:r>
      <w:r w:rsidR="001C4C9A">
        <w:rPr>
          <w:rFonts w:ascii="Garamond" w:hAnsi="Garamond"/>
          <w:lang w:val="sq-AL"/>
        </w:rPr>
        <w:t xml:space="preserve"> </w:t>
      </w:r>
    </w:p>
    <w:p w14:paraId="08871C40" w14:textId="2412098F" w:rsidR="001A001F" w:rsidRPr="001C4C9A" w:rsidRDefault="001A001F" w:rsidP="001A001F">
      <w:pPr>
        <w:ind w:firstLine="284"/>
        <w:jc w:val="both"/>
        <w:rPr>
          <w:rFonts w:ascii="Garamond" w:hAnsi="Garamond"/>
          <w:lang w:val="sq-AL"/>
        </w:rPr>
      </w:pPr>
      <w:r w:rsidRPr="001C4C9A">
        <w:rPr>
          <w:rFonts w:ascii="Garamond" w:hAnsi="Garamond"/>
          <w:lang w:val="sq-AL"/>
        </w:rPr>
        <w:t>5. Ngarkohen ministri i Shtetit për Rindërtimin, Ministria e Financave dhe Ekonomisë dhe Bashkia Lezhë për zbatimin e këtij vendimi.</w:t>
      </w:r>
    </w:p>
    <w:bookmarkEnd w:id="2"/>
    <w:p w14:paraId="14E7E74D" w14:textId="7C7101FB" w:rsidR="001A001F" w:rsidRPr="001C4C9A" w:rsidRDefault="001A001F" w:rsidP="001A001F">
      <w:pPr>
        <w:ind w:firstLine="284"/>
        <w:jc w:val="both"/>
        <w:rPr>
          <w:rFonts w:ascii="Garamond" w:hAnsi="Garamond"/>
          <w:lang w:val="sq-AL"/>
        </w:rPr>
      </w:pPr>
      <w:r w:rsidRPr="001C4C9A">
        <w:rPr>
          <w:rFonts w:ascii="Garamond" w:hAnsi="Garamond"/>
          <w:lang w:val="sq-AL"/>
        </w:rPr>
        <w:t>Ky vendim hyn në fuqi menjëherë dhe botohet në Fletoren Zyrtare.</w:t>
      </w:r>
    </w:p>
    <w:p w14:paraId="1FA12740" w14:textId="77777777" w:rsidR="001A001F" w:rsidRPr="001C4C9A" w:rsidRDefault="001A001F" w:rsidP="001A001F">
      <w:pPr>
        <w:ind w:firstLine="284"/>
        <w:jc w:val="both"/>
        <w:rPr>
          <w:rFonts w:ascii="Garamond" w:hAnsi="Garamond"/>
          <w:lang w:val="sq-AL"/>
        </w:rPr>
      </w:pPr>
    </w:p>
    <w:p w14:paraId="2EA097EB" w14:textId="7E0357EF" w:rsidR="001A001F" w:rsidRPr="001C4C9A" w:rsidRDefault="001A001F" w:rsidP="001A001F">
      <w:pPr>
        <w:ind w:firstLine="284"/>
        <w:jc w:val="right"/>
        <w:rPr>
          <w:rFonts w:ascii="Garamond" w:hAnsi="Garamond"/>
          <w:lang w:val="sq-AL"/>
        </w:rPr>
      </w:pPr>
      <w:r w:rsidRPr="001C4C9A">
        <w:rPr>
          <w:rFonts w:ascii="Garamond" w:hAnsi="Garamond"/>
          <w:lang w:val="sq-AL"/>
        </w:rPr>
        <w:t>KRYEMINISTËR</w:t>
      </w:r>
    </w:p>
    <w:p w14:paraId="2A08ACF8" w14:textId="0078C828" w:rsidR="001A001F" w:rsidRPr="001C4C9A" w:rsidRDefault="001A001F" w:rsidP="001A001F">
      <w:pPr>
        <w:ind w:firstLine="284"/>
        <w:jc w:val="right"/>
        <w:rPr>
          <w:rFonts w:ascii="Garamond" w:hAnsi="Garamond"/>
          <w:b/>
          <w:lang w:val="sq-AL"/>
        </w:rPr>
      </w:pPr>
      <w:r w:rsidRPr="001C4C9A">
        <w:rPr>
          <w:rFonts w:ascii="Garamond" w:hAnsi="Garamond"/>
          <w:b/>
          <w:lang w:val="sq-AL"/>
        </w:rPr>
        <w:t>Edi Rama</w:t>
      </w:r>
    </w:p>
    <w:p w14:paraId="29E06928" w14:textId="77777777" w:rsidR="001A001F" w:rsidRPr="001C4C9A" w:rsidRDefault="001A001F" w:rsidP="001A001F">
      <w:pPr>
        <w:ind w:firstLine="284"/>
        <w:jc w:val="both"/>
        <w:rPr>
          <w:rFonts w:ascii="Garamond" w:hAnsi="Garamond"/>
          <w:lang w:val="sq-AL"/>
        </w:rPr>
      </w:pPr>
    </w:p>
    <w:p w14:paraId="1B9A6E55" w14:textId="4464D9AB" w:rsidR="00AA3B2F" w:rsidRPr="001C4C9A" w:rsidRDefault="00AA3B2F" w:rsidP="001A001F">
      <w:pPr>
        <w:ind w:firstLine="284"/>
        <w:jc w:val="both"/>
        <w:rPr>
          <w:rFonts w:ascii="Garamond" w:hAnsi="Garamond"/>
          <w:lang w:val="sq-AL"/>
        </w:rPr>
      </w:pPr>
    </w:p>
    <w:sectPr w:rsidR="00AA3B2F" w:rsidRPr="001C4C9A" w:rsidSect="002F2544">
      <w:headerReference w:type="default" r:id="rId16"/>
      <w:footerReference w:type="default" r:id="rId17"/>
      <w:pgSz w:w="11907" w:h="16839" w:code="9"/>
      <w:pgMar w:top="1440" w:right="1440" w:bottom="180" w:left="1440" w:header="720" w:footer="17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C3B142" w14:textId="77777777" w:rsidR="00BF1D08" w:rsidRDefault="00BF1D08" w:rsidP="0019614F">
      <w:r>
        <w:separator/>
      </w:r>
    </w:p>
  </w:endnote>
  <w:endnote w:type="continuationSeparator" w:id="0">
    <w:p w14:paraId="0C421277" w14:textId="77777777" w:rsidR="00BF1D08" w:rsidRDefault="00BF1D08" w:rsidP="0019614F">
      <w:r>
        <w:continuationSeparator/>
      </w:r>
    </w:p>
  </w:endnote>
  <w:endnote w:type="continuationNotice" w:id="1">
    <w:p w14:paraId="507A33DE" w14:textId="77777777" w:rsidR="00BF1D08" w:rsidRDefault="00BF1D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22225140"/>
      <w:docPartObj>
        <w:docPartGallery w:val="Page Numbers (Bottom of Page)"/>
        <w:docPartUnique/>
      </w:docPartObj>
    </w:sdtPr>
    <w:sdtEndPr/>
    <w:sdtContent>
      <w:p w14:paraId="1B9A7BA5" w14:textId="77777777" w:rsidR="001C4C9A" w:rsidRDefault="001C4C9A">
        <w:pPr>
          <w:pStyle w:val="Footer"/>
          <w:jc w:val="right"/>
        </w:pPr>
        <w:r>
          <w:rPr>
            <w:noProof/>
            <w:lang w:val="sq-AL"/>
          </w:rPr>
          <w:fldChar w:fldCharType="begin"/>
        </w:r>
        <w:r>
          <w:rPr>
            <w:noProof/>
            <w:lang w:val="sq-AL"/>
          </w:rPr>
          <w:instrText>PAGE   \* MERGEFORMAT</w:instrText>
        </w:r>
        <w:r>
          <w:rPr>
            <w:noProof/>
            <w:lang w:val="sq-AL"/>
          </w:rPr>
          <w:fldChar w:fldCharType="separate"/>
        </w:r>
        <w:r w:rsidR="00E25528">
          <w:rPr>
            <w:noProof/>
            <w:lang w:val="sq-AL"/>
          </w:rPr>
          <w:t>1</w:t>
        </w:r>
        <w:r>
          <w:rPr>
            <w:noProof/>
            <w:lang w:val="sq-AL"/>
          </w:rPr>
          <w:fldChar w:fldCharType="end"/>
        </w:r>
      </w:p>
    </w:sdtContent>
  </w:sdt>
  <w:p w14:paraId="1B9A7BA6" w14:textId="77777777" w:rsidR="001C4C9A" w:rsidRDefault="001C4C9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917C7E" w14:textId="77777777" w:rsidR="00BF1D08" w:rsidRDefault="00BF1D08" w:rsidP="0019614F">
      <w:r>
        <w:separator/>
      </w:r>
    </w:p>
  </w:footnote>
  <w:footnote w:type="continuationSeparator" w:id="0">
    <w:p w14:paraId="16B8E2D3" w14:textId="77777777" w:rsidR="00BF1D08" w:rsidRDefault="00BF1D08" w:rsidP="0019614F">
      <w:r>
        <w:continuationSeparator/>
      </w:r>
    </w:p>
  </w:footnote>
  <w:footnote w:type="continuationNotice" w:id="1">
    <w:p w14:paraId="02695F04" w14:textId="77777777" w:rsidR="00BF1D08" w:rsidRDefault="00BF1D0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808CE3" w14:textId="77777777" w:rsidR="001C4C9A" w:rsidRDefault="001C4C9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820C5"/>
    <w:multiLevelType w:val="hybridMultilevel"/>
    <w:tmpl w:val="10EA4584"/>
    <w:lvl w:ilvl="0" w:tplc="374E1E7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63F176C"/>
    <w:multiLevelType w:val="hybridMultilevel"/>
    <w:tmpl w:val="53CE92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A90225A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F605F6"/>
    <w:multiLevelType w:val="hybridMultilevel"/>
    <w:tmpl w:val="879CE3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AD6817"/>
    <w:multiLevelType w:val="hybridMultilevel"/>
    <w:tmpl w:val="10109BDA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B53590A"/>
    <w:multiLevelType w:val="hybridMultilevel"/>
    <w:tmpl w:val="CD0830A0"/>
    <w:lvl w:ilvl="0" w:tplc="B956868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E11AB3"/>
    <w:multiLevelType w:val="hybridMultilevel"/>
    <w:tmpl w:val="EC480A9A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1497231"/>
    <w:multiLevelType w:val="hybridMultilevel"/>
    <w:tmpl w:val="AA12FB68"/>
    <w:lvl w:ilvl="0" w:tplc="3A9250FE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3481245"/>
    <w:multiLevelType w:val="hybridMultilevel"/>
    <w:tmpl w:val="587E360A"/>
    <w:lvl w:ilvl="0" w:tplc="926017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3A91124B"/>
    <w:multiLevelType w:val="hybridMultilevel"/>
    <w:tmpl w:val="EC86906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CA53A2F"/>
    <w:multiLevelType w:val="hybridMultilevel"/>
    <w:tmpl w:val="3CDE802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033539"/>
    <w:multiLevelType w:val="hybridMultilevel"/>
    <w:tmpl w:val="5602E0C8"/>
    <w:lvl w:ilvl="0" w:tplc="3BD0EB1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B832994"/>
    <w:multiLevelType w:val="hybridMultilevel"/>
    <w:tmpl w:val="7AAC958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4562896"/>
    <w:multiLevelType w:val="hybridMultilevel"/>
    <w:tmpl w:val="418E60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2E1546"/>
    <w:multiLevelType w:val="multilevel"/>
    <w:tmpl w:val="5D4244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4">
    <w:nsid w:val="58D767F3"/>
    <w:multiLevelType w:val="hybridMultilevel"/>
    <w:tmpl w:val="F16E8C16"/>
    <w:lvl w:ilvl="0" w:tplc="27F433F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6EE020C"/>
    <w:multiLevelType w:val="hybridMultilevel"/>
    <w:tmpl w:val="89561B5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FE3252"/>
    <w:multiLevelType w:val="hybridMultilevel"/>
    <w:tmpl w:val="C1F2E7E4"/>
    <w:lvl w:ilvl="0" w:tplc="0409001B">
      <w:start w:val="1"/>
      <w:numFmt w:val="lowerRoman"/>
      <w:lvlText w:val="%1."/>
      <w:lvlJc w:val="righ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8">
    <w:nsid w:val="73154D99"/>
    <w:multiLevelType w:val="hybridMultilevel"/>
    <w:tmpl w:val="702810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F955482"/>
    <w:multiLevelType w:val="hybridMultilevel"/>
    <w:tmpl w:val="8E409C4A"/>
    <w:lvl w:ilvl="0" w:tplc="B90A634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</w:num>
  <w:num w:numId="9">
    <w:abstractNumId w:val="9"/>
  </w:num>
  <w:num w:numId="10">
    <w:abstractNumId w:val="12"/>
  </w:num>
  <w:num w:numId="11">
    <w:abstractNumId w:val="2"/>
  </w:num>
  <w:num w:numId="12">
    <w:abstractNumId w:val="10"/>
  </w:num>
  <w:num w:numId="13">
    <w:abstractNumId w:val="0"/>
  </w:num>
  <w:num w:numId="14">
    <w:abstractNumId w:val="4"/>
  </w:num>
  <w:num w:numId="15">
    <w:abstractNumId w:val="19"/>
  </w:num>
  <w:num w:numId="16">
    <w:abstractNumId w:val="6"/>
  </w:num>
  <w:num w:numId="17">
    <w:abstractNumId w:val="3"/>
  </w:num>
  <w:num w:numId="18">
    <w:abstractNumId w:val="5"/>
  </w:num>
  <w:num w:numId="19">
    <w:abstractNumId w:val="8"/>
  </w:num>
  <w:num w:numId="20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2FB"/>
    <w:rsid w:val="00004E18"/>
    <w:rsid w:val="0000526C"/>
    <w:rsid w:val="0000670E"/>
    <w:rsid w:val="00006CDE"/>
    <w:rsid w:val="0001088F"/>
    <w:rsid w:val="000141D9"/>
    <w:rsid w:val="00016A91"/>
    <w:rsid w:val="0001741D"/>
    <w:rsid w:val="000239C0"/>
    <w:rsid w:val="00024FB6"/>
    <w:rsid w:val="00027AC1"/>
    <w:rsid w:val="00030287"/>
    <w:rsid w:val="000362D4"/>
    <w:rsid w:val="00036F2D"/>
    <w:rsid w:val="000375E2"/>
    <w:rsid w:val="00040E5C"/>
    <w:rsid w:val="00043AC6"/>
    <w:rsid w:val="00044D40"/>
    <w:rsid w:val="00045637"/>
    <w:rsid w:val="00045D04"/>
    <w:rsid w:val="00050EAB"/>
    <w:rsid w:val="000524E4"/>
    <w:rsid w:val="0005345E"/>
    <w:rsid w:val="000554CF"/>
    <w:rsid w:val="000623AD"/>
    <w:rsid w:val="00062E62"/>
    <w:rsid w:val="00066A1A"/>
    <w:rsid w:val="00067F0C"/>
    <w:rsid w:val="00070EDD"/>
    <w:rsid w:val="00076859"/>
    <w:rsid w:val="0008018B"/>
    <w:rsid w:val="0008539E"/>
    <w:rsid w:val="00085BC8"/>
    <w:rsid w:val="000931E5"/>
    <w:rsid w:val="000A3788"/>
    <w:rsid w:val="000A4667"/>
    <w:rsid w:val="000A5E62"/>
    <w:rsid w:val="000A60BB"/>
    <w:rsid w:val="000A6A7D"/>
    <w:rsid w:val="000A74C3"/>
    <w:rsid w:val="000B0DCB"/>
    <w:rsid w:val="000B0E84"/>
    <w:rsid w:val="000B6F06"/>
    <w:rsid w:val="000C22E8"/>
    <w:rsid w:val="000C2F6C"/>
    <w:rsid w:val="000C5A92"/>
    <w:rsid w:val="000D717F"/>
    <w:rsid w:val="000E1C98"/>
    <w:rsid w:val="000E27E4"/>
    <w:rsid w:val="000E4181"/>
    <w:rsid w:val="000E524F"/>
    <w:rsid w:val="000F2CAA"/>
    <w:rsid w:val="000F5617"/>
    <w:rsid w:val="00102C1A"/>
    <w:rsid w:val="00102C5C"/>
    <w:rsid w:val="00102D57"/>
    <w:rsid w:val="00103C24"/>
    <w:rsid w:val="00104361"/>
    <w:rsid w:val="00107B37"/>
    <w:rsid w:val="0011222B"/>
    <w:rsid w:val="0011665D"/>
    <w:rsid w:val="001172EB"/>
    <w:rsid w:val="001176C0"/>
    <w:rsid w:val="001214B8"/>
    <w:rsid w:val="001221E5"/>
    <w:rsid w:val="00124990"/>
    <w:rsid w:val="00124E0B"/>
    <w:rsid w:val="00124E5F"/>
    <w:rsid w:val="00126F2A"/>
    <w:rsid w:val="001301BD"/>
    <w:rsid w:val="00130299"/>
    <w:rsid w:val="00131110"/>
    <w:rsid w:val="00131CAB"/>
    <w:rsid w:val="001330DC"/>
    <w:rsid w:val="00137A49"/>
    <w:rsid w:val="001442C5"/>
    <w:rsid w:val="00144CDA"/>
    <w:rsid w:val="00145981"/>
    <w:rsid w:val="00146F16"/>
    <w:rsid w:val="00147195"/>
    <w:rsid w:val="001476CD"/>
    <w:rsid w:val="00147DF6"/>
    <w:rsid w:val="00150817"/>
    <w:rsid w:val="001522C0"/>
    <w:rsid w:val="00153D81"/>
    <w:rsid w:val="001741E2"/>
    <w:rsid w:val="001757EA"/>
    <w:rsid w:val="001813C6"/>
    <w:rsid w:val="001837A4"/>
    <w:rsid w:val="00184642"/>
    <w:rsid w:val="00187041"/>
    <w:rsid w:val="00191181"/>
    <w:rsid w:val="001913F0"/>
    <w:rsid w:val="0019278F"/>
    <w:rsid w:val="00194509"/>
    <w:rsid w:val="00194C0A"/>
    <w:rsid w:val="0019614F"/>
    <w:rsid w:val="00196CD1"/>
    <w:rsid w:val="001A001F"/>
    <w:rsid w:val="001A0BB9"/>
    <w:rsid w:val="001A166B"/>
    <w:rsid w:val="001A2CE2"/>
    <w:rsid w:val="001A42B6"/>
    <w:rsid w:val="001A6FBC"/>
    <w:rsid w:val="001B27AA"/>
    <w:rsid w:val="001B4192"/>
    <w:rsid w:val="001B530B"/>
    <w:rsid w:val="001B6B2A"/>
    <w:rsid w:val="001C1F2D"/>
    <w:rsid w:val="001C3E60"/>
    <w:rsid w:val="001C4C9A"/>
    <w:rsid w:val="001C5E3A"/>
    <w:rsid w:val="001D05E8"/>
    <w:rsid w:val="001D484A"/>
    <w:rsid w:val="001D5B19"/>
    <w:rsid w:val="001E08C8"/>
    <w:rsid w:val="001E3EAF"/>
    <w:rsid w:val="001E5676"/>
    <w:rsid w:val="001E687F"/>
    <w:rsid w:val="001E7CAC"/>
    <w:rsid w:val="001F5B94"/>
    <w:rsid w:val="001F5BD1"/>
    <w:rsid w:val="00200CC3"/>
    <w:rsid w:val="002012FB"/>
    <w:rsid w:val="00203AC4"/>
    <w:rsid w:val="0020446B"/>
    <w:rsid w:val="00204470"/>
    <w:rsid w:val="00204B67"/>
    <w:rsid w:val="00205CB9"/>
    <w:rsid w:val="00210154"/>
    <w:rsid w:val="0021106C"/>
    <w:rsid w:val="0021337B"/>
    <w:rsid w:val="002135B7"/>
    <w:rsid w:val="00213F3B"/>
    <w:rsid w:val="00216ECE"/>
    <w:rsid w:val="002248FD"/>
    <w:rsid w:val="002254AC"/>
    <w:rsid w:val="00230FD6"/>
    <w:rsid w:val="00232557"/>
    <w:rsid w:val="002329EF"/>
    <w:rsid w:val="00233B43"/>
    <w:rsid w:val="00234DB5"/>
    <w:rsid w:val="00244048"/>
    <w:rsid w:val="00244DC4"/>
    <w:rsid w:val="002469AE"/>
    <w:rsid w:val="002506C9"/>
    <w:rsid w:val="00251237"/>
    <w:rsid w:val="002517F6"/>
    <w:rsid w:val="00251907"/>
    <w:rsid w:val="00255034"/>
    <w:rsid w:val="002573B5"/>
    <w:rsid w:val="0026133B"/>
    <w:rsid w:val="0026208B"/>
    <w:rsid w:val="00264275"/>
    <w:rsid w:val="00273971"/>
    <w:rsid w:val="0027495C"/>
    <w:rsid w:val="00275DD9"/>
    <w:rsid w:val="00277EBC"/>
    <w:rsid w:val="00277FB9"/>
    <w:rsid w:val="00284B33"/>
    <w:rsid w:val="00284B8D"/>
    <w:rsid w:val="0028545F"/>
    <w:rsid w:val="00287DD8"/>
    <w:rsid w:val="002906FF"/>
    <w:rsid w:val="00290E1D"/>
    <w:rsid w:val="00292DC1"/>
    <w:rsid w:val="00293145"/>
    <w:rsid w:val="00293925"/>
    <w:rsid w:val="00293CE3"/>
    <w:rsid w:val="002A1196"/>
    <w:rsid w:val="002A258C"/>
    <w:rsid w:val="002A3B4C"/>
    <w:rsid w:val="002A5E8D"/>
    <w:rsid w:val="002A67EB"/>
    <w:rsid w:val="002B173A"/>
    <w:rsid w:val="002B27C7"/>
    <w:rsid w:val="002B7C36"/>
    <w:rsid w:val="002C4D7B"/>
    <w:rsid w:val="002C5186"/>
    <w:rsid w:val="002C57BB"/>
    <w:rsid w:val="002C5A3D"/>
    <w:rsid w:val="002C6E3A"/>
    <w:rsid w:val="002C6F5A"/>
    <w:rsid w:val="002C7DBB"/>
    <w:rsid w:val="002D35D4"/>
    <w:rsid w:val="002D4A29"/>
    <w:rsid w:val="002D5FAC"/>
    <w:rsid w:val="002E1794"/>
    <w:rsid w:val="002E190E"/>
    <w:rsid w:val="002E35E5"/>
    <w:rsid w:val="002F05F6"/>
    <w:rsid w:val="002F1548"/>
    <w:rsid w:val="002F16FC"/>
    <w:rsid w:val="002F18FF"/>
    <w:rsid w:val="002F2544"/>
    <w:rsid w:val="002F5A80"/>
    <w:rsid w:val="00304E2F"/>
    <w:rsid w:val="00306212"/>
    <w:rsid w:val="00311347"/>
    <w:rsid w:val="00325574"/>
    <w:rsid w:val="003255F4"/>
    <w:rsid w:val="00331471"/>
    <w:rsid w:val="00332BE7"/>
    <w:rsid w:val="00333EB4"/>
    <w:rsid w:val="00334749"/>
    <w:rsid w:val="00335866"/>
    <w:rsid w:val="00336189"/>
    <w:rsid w:val="003368A8"/>
    <w:rsid w:val="003408C9"/>
    <w:rsid w:val="00340CE9"/>
    <w:rsid w:val="00340E0C"/>
    <w:rsid w:val="00340EDE"/>
    <w:rsid w:val="003444BE"/>
    <w:rsid w:val="003453E0"/>
    <w:rsid w:val="00345BBA"/>
    <w:rsid w:val="0035276A"/>
    <w:rsid w:val="00356099"/>
    <w:rsid w:val="0035723D"/>
    <w:rsid w:val="00360075"/>
    <w:rsid w:val="0036140F"/>
    <w:rsid w:val="00376E7F"/>
    <w:rsid w:val="003778DA"/>
    <w:rsid w:val="003827AA"/>
    <w:rsid w:val="003867CD"/>
    <w:rsid w:val="00387E58"/>
    <w:rsid w:val="00391438"/>
    <w:rsid w:val="00392AF1"/>
    <w:rsid w:val="00392E18"/>
    <w:rsid w:val="003955CD"/>
    <w:rsid w:val="003A129D"/>
    <w:rsid w:val="003A378B"/>
    <w:rsid w:val="003B04BA"/>
    <w:rsid w:val="003B12D6"/>
    <w:rsid w:val="003B1A4B"/>
    <w:rsid w:val="003B261F"/>
    <w:rsid w:val="003B2A74"/>
    <w:rsid w:val="003B6CB7"/>
    <w:rsid w:val="003B737A"/>
    <w:rsid w:val="003C147D"/>
    <w:rsid w:val="003C3F73"/>
    <w:rsid w:val="003C4AAD"/>
    <w:rsid w:val="003D2FF3"/>
    <w:rsid w:val="003D5423"/>
    <w:rsid w:val="003D6861"/>
    <w:rsid w:val="003E0447"/>
    <w:rsid w:val="003E167E"/>
    <w:rsid w:val="003E69CD"/>
    <w:rsid w:val="003F5769"/>
    <w:rsid w:val="003F58B9"/>
    <w:rsid w:val="003F5EA3"/>
    <w:rsid w:val="003F7079"/>
    <w:rsid w:val="00400F22"/>
    <w:rsid w:val="0040118E"/>
    <w:rsid w:val="00401408"/>
    <w:rsid w:val="00407EEA"/>
    <w:rsid w:val="00417C7B"/>
    <w:rsid w:val="00420734"/>
    <w:rsid w:val="00420B63"/>
    <w:rsid w:val="004248AA"/>
    <w:rsid w:val="004277C6"/>
    <w:rsid w:val="004302EF"/>
    <w:rsid w:val="00433396"/>
    <w:rsid w:val="0044567A"/>
    <w:rsid w:val="00446D6A"/>
    <w:rsid w:val="0045037E"/>
    <w:rsid w:val="00452894"/>
    <w:rsid w:val="0045414C"/>
    <w:rsid w:val="0045473B"/>
    <w:rsid w:val="00455F81"/>
    <w:rsid w:val="00461A57"/>
    <w:rsid w:val="00463C2A"/>
    <w:rsid w:val="00464304"/>
    <w:rsid w:val="00464D9A"/>
    <w:rsid w:val="00471C38"/>
    <w:rsid w:val="004728F3"/>
    <w:rsid w:val="00472EDC"/>
    <w:rsid w:val="00475D4C"/>
    <w:rsid w:val="00481D4D"/>
    <w:rsid w:val="004846A0"/>
    <w:rsid w:val="004873E0"/>
    <w:rsid w:val="0048791B"/>
    <w:rsid w:val="0049008F"/>
    <w:rsid w:val="00495BC8"/>
    <w:rsid w:val="004A106D"/>
    <w:rsid w:val="004A13B3"/>
    <w:rsid w:val="004A1B79"/>
    <w:rsid w:val="004A2850"/>
    <w:rsid w:val="004A3E86"/>
    <w:rsid w:val="004A4D34"/>
    <w:rsid w:val="004A66F1"/>
    <w:rsid w:val="004A6941"/>
    <w:rsid w:val="004A6AA7"/>
    <w:rsid w:val="004A6FC9"/>
    <w:rsid w:val="004A7383"/>
    <w:rsid w:val="004C25E0"/>
    <w:rsid w:val="004C2DAE"/>
    <w:rsid w:val="004C5B75"/>
    <w:rsid w:val="004C65E4"/>
    <w:rsid w:val="004C6E5E"/>
    <w:rsid w:val="004D0462"/>
    <w:rsid w:val="004D34FC"/>
    <w:rsid w:val="004D3839"/>
    <w:rsid w:val="004D3D46"/>
    <w:rsid w:val="004D3DEC"/>
    <w:rsid w:val="004D754C"/>
    <w:rsid w:val="004D7F2C"/>
    <w:rsid w:val="004E1AB0"/>
    <w:rsid w:val="004E3AEA"/>
    <w:rsid w:val="004E3BAE"/>
    <w:rsid w:val="004E4D0D"/>
    <w:rsid w:val="004F0AF4"/>
    <w:rsid w:val="004F10C5"/>
    <w:rsid w:val="00500EBD"/>
    <w:rsid w:val="00502029"/>
    <w:rsid w:val="00503C6C"/>
    <w:rsid w:val="00504192"/>
    <w:rsid w:val="00505987"/>
    <w:rsid w:val="005064F9"/>
    <w:rsid w:val="00506B10"/>
    <w:rsid w:val="00515488"/>
    <w:rsid w:val="00517A98"/>
    <w:rsid w:val="00521416"/>
    <w:rsid w:val="00524EF6"/>
    <w:rsid w:val="005257BD"/>
    <w:rsid w:val="00530C35"/>
    <w:rsid w:val="00536332"/>
    <w:rsid w:val="005363E6"/>
    <w:rsid w:val="00537A02"/>
    <w:rsid w:val="005405B1"/>
    <w:rsid w:val="00542005"/>
    <w:rsid w:val="00542E84"/>
    <w:rsid w:val="005431A3"/>
    <w:rsid w:val="0054753E"/>
    <w:rsid w:val="0055098A"/>
    <w:rsid w:val="00550EF5"/>
    <w:rsid w:val="005541A7"/>
    <w:rsid w:val="00555183"/>
    <w:rsid w:val="00555FAD"/>
    <w:rsid w:val="00556102"/>
    <w:rsid w:val="00560594"/>
    <w:rsid w:val="005620C2"/>
    <w:rsid w:val="0056536B"/>
    <w:rsid w:val="005668F8"/>
    <w:rsid w:val="00566BDE"/>
    <w:rsid w:val="00570AA1"/>
    <w:rsid w:val="00570E85"/>
    <w:rsid w:val="00570F0F"/>
    <w:rsid w:val="00571DBB"/>
    <w:rsid w:val="005732BE"/>
    <w:rsid w:val="005809CF"/>
    <w:rsid w:val="00584D38"/>
    <w:rsid w:val="005865F1"/>
    <w:rsid w:val="005871A4"/>
    <w:rsid w:val="00587D69"/>
    <w:rsid w:val="00591587"/>
    <w:rsid w:val="005929BA"/>
    <w:rsid w:val="00594BDE"/>
    <w:rsid w:val="00597282"/>
    <w:rsid w:val="0059792C"/>
    <w:rsid w:val="005A38DC"/>
    <w:rsid w:val="005A7656"/>
    <w:rsid w:val="005B040C"/>
    <w:rsid w:val="005B0510"/>
    <w:rsid w:val="005B18CC"/>
    <w:rsid w:val="005B441E"/>
    <w:rsid w:val="005B4881"/>
    <w:rsid w:val="005B59C3"/>
    <w:rsid w:val="005B6DA7"/>
    <w:rsid w:val="005B7886"/>
    <w:rsid w:val="005B7F20"/>
    <w:rsid w:val="005C0414"/>
    <w:rsid w:val="005C0A4F"/>
    <w:rsid w:val="005C0E2C"/>
    <w:rsid w:val="005C228E"/>
    <w:rsid w:val="005C5E5D"/>
    <w:rsid w:val="005C7DF2"/>
    <w:rsid w:val="005D0519"/>
    <w:rsid w:val="005D076C"/>
    <w:rsid w:val="005D5DEB"/>
    <w:rsid w:val="005D751F"/>
    <w:rsid w:val="005E1E44"/>
    <w:rsid w:val="005E227C"/>
    <w:rsid w:val="005E2794"/>
    <w:rsid w:val="005E36DD"/>
    <w:rsid w:val="005E5788"/>
    <w:rsid w:val="005F0149"/>
    <w:rsid w:val="005F0EA1"/>
    <w:rsid w:val="005F206E"/>
    <w:rsid w:val="005F348E"/>
    <w:rsid w:val="005F496A"/>
    <w:rsid w:val="005F7683"/>
    <w:rsid w:val="005F7D60"/>
    <w:rsid w:val="00601F56"/>
    <w:rsid w:val="00607193"/>
    <w:rsid w:val="00610B00"/>
    <w:rsid w:val="00613B24"/>
    <w:rsid w:val="00614B0B"/>
    <w:rsid w:val="00615320"/>
    <w:rsid w:val="00620846"/>
    <w:rsid w:val="006208A3"/>
    <w:rsid w:val="00623511"/>
    <w:rsid w:val="00625214"/>
    <w:rsid w:val="00631BE1"/>
    <w:rsid w:val="00632305"/>
    <w:rsid w:val="00632B80"/>
    <w:rsid w:val="00634802"/>
    <w:rsid w:val="00635732"/>
    <w:rsid w:val="00635E38"/>
    <w:rsid w:val="0064019E"/>
    <w:rsid w:val="0064068F"/>
    <w:rsid w:val="0064660A"/>
    <w:rsid w:val="006473E9"/>
    <w:rsid w:val="006506EB"/>
    <w:rsid w:val="00651503"/>
    <w:rsid w:val="006533F9"/>
    <w:rsid w:val="0066183B"/>
    <w:rsid w:val="00662FAD"/>
    <w:rsid w:val="00665865"/>
    <w:rsid w:val="006671E0"/>
    <w:rsid w:val="00672A56"/>
    <w:rsid w:val="006731EA"/>
    <w:rsid w:val="0067601D"/>
    <w:rsid w:val="00681AB9"/>
    <w:rsid w:val="00683F75"/>
    <w:rsid w:val="00683FCD"/>
    <w:rsid w:val="00685491"/>
    <w:rsid w:val="006A0CDE"/>
    <w:rsid w:val="006A2A18"/>
    <w:rsid w:val="006A3A53"/>
    <w:rsid w:val="006A5225"/>
    <w:rsid w:val="006A5436"/>
    <w:rsid w:val="006A6439"/>
    <w:rsid w:val="006B3F52"/>
    <w:rsid w:val="006B5C92"/>
    <w:rsid w:val="006C0E55"/>
    <w:rsid w:val="006D2084"/>
    <w:rsid w:val="006D696C"/>
    <w:rsid w:val="006E01C2"/>
    <w:rsid w:val="006F2CC8"/>
    <w:rsid w:val="006F40A7"/>
    <w:rsid w:val="006F4FD8"/>
    <w:rsid w:val="006F662A"/>
    <w:rsid w:val="00702876"/>
    <w:rsid w:val="00702C8E"/>
    <w:rsid w:val="00705D56"/>
    <w:rsid w:val="007065FD"/>
    <w:rsid w:val="0070745B"/>
    <w:rsid w:val="00707799"/>
    <w:rsid w:val="007127EF"/>
    <w:rsid w:val="00713088"/>
    <w:rsid w:val="00717332"/>
    <w:rsid w:val="00720D17"/>
    <w:rsid w:val="00724F15"/>
    <w:rsid w:val="00724FAF"/>
    <w:rsid w:val="00724FD2"/>
    <w:rsid w:val="00725D2D"/>
    <w:rsid w:val="0073454F"/>
    <w:rsid w:val="00735024"/>
    <w:rsid w:val="007372E1"/>
    <w:rsid w:val="00740553"/>
    <w:rsid w:val="00741B9B"/>
    <w:rsid w:val="00747BF8"/>
    <w:rsid w:val="00751289"/>
    <w:rsid w:val="007518B0"/>
    <w:rsid w:val="00751C14"/>
    <w:rsid w:val="00755723"/>
    <w:rsid w:val="007609C0"/>
    <w:rsid w:val="00762A34"/>
    <w:rsid w:val="007640C3"/>
    <w:rsid w:val="00766B73"/>
    <w:rsid w:val="00766CB5"/>
    <w:rsid w:val="00767035"/>
    <w:rsid w:val="00767FE7"/>
    <w:rsid w:val="0077749A"/>
    <w:rsid w:val="00780A16"/>
    <w:rsid w:val="00780FAA"/>
    <w:rsid w:val="007840A0"/>
    <w:rsid w:val="00784300"/>
    <w:rsid w:val="00786F4B"/>
    <w:rsid w:val="0079430D"/>
    <w:rsid w:val="007A0BE7"/>
    <w:rsid w:val="007A1C77"/>
    <w:rsid w:val="007A3837"/>
    <w:rsid w:val="007A58C3"/>
    <w:rsid w:val="007A6FF1"/>
    <w:rsid w:val="007A7861"/>
    <w:rsid w:val="007B37FE"/>
    <w:rsid w:val="007B40AF"/>
    <w:rsid w:val="007B56CC"/>
    <w:rsid w:val="007B68C8"/>
    <w:rsid w:val="007B69F5"/>
    <w:rsid w:val="007B7D88"/>
    <w:rsid w:val="007C17C4"/>
    <w:rsid w:val="007C297E"/>
    <w:rsid w:val="007C3D2E"/>
    <w:rsid w:val="007C76E5"/>
    <w:rsid w:val="007D261B"/>
    <w:rsid w:val="007D27CF"/>
    <w:rsid w:val="007D7649"/>
    <w:rsid w:val="007D7EA5"/>
    <w:rsid w:val="007E0171"/>
    <w:rsid w:val="007E4086"/>
    <w:rsid w:val="007E4F72"/>
    <w:rsid w:val="007E561F"/>
    <w:rsid w:val="007E5B4F"/>
    <w:rsid w:val="007F2FEA"/>
    <w:rsid w:val="007F3A81"/>
    <w:rsid w:val="007F7134"/>
    <w:rsid w:val="00802093"/>
    <w:rsid w:val="008049BE"/>
    <w:rsid w:val="00805295"/>
    <w:rsid w:val="008073F0"/>
    <w:rsid w:val="008073FE"/>
    <w:rsid w:val="00811553"/>
    <w:rsid w:val="00814F9A"/>
    <w:rsid w:val="00816C63"/>
    <w:rsid w:val="0082145D"/>
    <w:rsid w:val="008218F3"/>
    <w:rsid w:val="008242D5"/>
    <w:rsid w:val="00830BED"/>
    <w:rsid w:val="008312E6"/>
    <w:rsid w:val="00832006"/>
    <w:rsid w:val="00832774"/>
    <w:rsid w:val="0084241E"/>
    <w:rsid w:val="00844F7A"/>
    <w:rsid w:val="00847112"/>
    <w:rsid w:val="00850645"/>
    <w:rsid w:val="00863278"/>
    <w:rsid w:val="00867DD3"/>
    <w:rsid w:val="00870CB8"/>
    <w:rsid w:val="00871D43"/>
    <w:rsid w:val="00873BA7"/>
    <w:rsid w:val="00876107"/>
    <w:rsid w:val="00876B7C"/>
    <w:rsid w:val="00880243"/>
    <w:rsid w:val="00881CA6"/>
    <w:rsid w:val="00896B51"/>
    <w:rsid w:val="008A292D"/>
    <w:rsid w:val="008A3825"/>
    <w:rsid w:val="008A4694"/>
    <w:rsid w:val="008A5D14"/>
    <w:rsid w:val="008A5E6D"/>
    <w:rsid w:val="008B08D1"/>
    <w:rsid w:val="008B22E5"/>
    <w:rsid w:val="008C5425"/>
    <w:rsid w:val="008C566D"/>
    <w:rsid w:val="008C68FC"/>
    <w:rsid w:val="008C77D3"/>
    <w:rsid w:val="008D1C31"/>
    <w:rsid w:val="008D4B9A"/>
    <w:rsid w:val="008D63A6"/>
    <w:rsid w:val="008D71AA"/>
    <w:rsid w:val="008E3258"/>
    <w:rsid w:val="008E5C2D"/>
    <w:rsid w:val="008F1791"/>
    <w:rsid w:val="008F393E"/>
    <w:rsid w:val="008F4DFD"/>
    <w:rsid w:val="008F58BC"/>
    <w:rsid w:val="008F73DC"/>
    <w:rsid w:val="0090120E"/>
    <w:rsid w:val="009012DD"/>
    <w:rsid w:val="009111B0"/>
    <w:rsid w:val="00911BCD"/>
    <w:rsid w:val="00911CF6"/>
    <w:rsid w:val="00913986"/>
    <w:rsid w:val="009155BC"/>
    <w:rsid w:val="00917D3E"/>
    <w:rsid w:val="00924B5F"/>
    <w:rsid w:val="00926C6D"/>
    <w:rsid w:val="00927D8D"/>
    <w:rsid w:val="00927F90"/>
    <w:rsid w:val="00930E14"/>
    <w:rsid w:val="00932FB6"/>
    <w:rsid w:val="009371BE"/>
    <w:rsid w:val="00937CB7"/>
    <w:rsid w:val="009419AB"/>
    <w:rsid w:val="009439DB"/>
    <w:rsid w:val="00946572"/>
    <w:rsid w:val="00946B90"/>
    <w:rsid w:val="00950AAA"/>
    <w:rsid w:val="009534BE"/>
    <w:rsid w:val="00954955"/>
    <w:rsid w:val="00967CCE"/>
    <w:rsid w:val="00971054"/>
    <w:rsid w:val="00971766"/>
    <w:rsid w:val="00972F38"/>
    <w:rsid w:val="00974A49"/>
    <w:rsid w:val="00982FCB"/>
    <w:rsid w:val="009876DB"/>
    <w:rsid w:val="009904B2"/>
    <w:rsid w:val="00991F88"/>
    <w:rsid w:val="0099360F"/>
    <w:rsid w:val="00996561"/>
    <w:rsid w:val="009972D6"/>
    <w:rsid w:val="009A54D9"/>
    <w:rsid w:val="009B410E"/>
    <w:rsid w:val="009B49FD"/>
    <w:rsid w:val="009B7649"/>
    <w:rsid w:val="009C22C5"/>
    <w:rsid w:val="009C612E"/>
    <w:rsid w:val="009C7D83"/>
    <w:rsid w:val="009D0239"/>
    <w:rsid w:val="009D45A3"/>
    <w:rsid w:val="009D6447"/>
    <w:rsid w:val="009E2338"/>
    <w:rsid w:val="009E6F93"/>
    <w:rsid w:val="009F23A3"/>
    <w:rsid w:val="00A00A14"/>
    <w:rsid w:val="00A054D4"/>
    <w:rsid w:val="00A135A3"/>
    <w:rsid w:val="00A13A1A"/>
    <w:rsid w:val="00A14D7C"/>
    <w:rsid w:val="00A209CF"/>
    <w:rsid w:val="00A2107D"/>
    <w:rsid w:val="00A2171B"/>
    <w:rsid w:val="00A22F6F"/>
    <w:rsid w:val="00A24577"/>
    <w:rsid w:val="00A3166C"/>
    <w:rsid w:val="00A31E22"/>
    <w:rsid w:val="00A35308"/>
    <w:rsid w:val="00A371F6"/>
    <w:rsid w:val="00A41BDE"/>
    <w:rsid w:val="00A42C33"/>
    <w:rsid w:val="00A43B2D"/>
    <w:rsid w:val="00A46ADE"/>
    <w:rsid w:val="00A47EC2"/>
    <w:rsid w:val="00A5008A"/>
    <w:rsid w:val="00A5424B"/>
    <w:rsid w:val="00A54B01"/>
    <w:rsid w:val="00A569F9"/>
    <w:rsid w:val="00A622DA"/>
    <w:rsid w:val="00A65B4B"/>
    <w:rsid w:val="00A67DD8"/>
    <w:rsid w:val="00A7078A"/>
    <w:rsid w:val="00A718D9"/>
    <w:rsid w:val="00A73A96"/>
    <w:rsid w:val="00A7472F"/>
    <w:rsid w:val="00A75F7C"/>
    <w:rsid w:val="00A81290"/>
    <w:rsid w:val="00A857B7"/>
    <w:rsid w:val="00A85B1E"/>
    <w:rsid w:val="00A90C6D"/>
    <w:rsid w:val="00A92D95"/>
    <w:rsid w:val="00A9608D"/>
    <w:rsid w:val="00A9643B"/>
    <w:rsid w:val="00AA0149"/>
    <w:rsid w:val="00AA05DC"/>
    <w:rsid w:val="00AA3341"/>
    <w:rsid w:val="00AA3B2F"/>
    <w:rsid w:val="00AA4605"/>
    <w:rsid w:val="00AA68A0"/>
    <w:rsid w:val="00AB1432"/>
    <w:rsid w:val="00AB194F"/>
    <w:rsid w:val="00AB260F"/>
    <w:rsid w:val="00AB4926"/>
    <w:rsid w:val="00AB5A28"/>
    <w:rsid w:val="00AC0255"/>
    <w:rsid w:val="00AC2E82"/>
    <w:rsid w:val="00AC32C4"/>
    <w:rsid w:val="00AC4053"/>
    <w:rsid w:val="00AC4226"/>
    <w:rsid w:val="00AC4C85"/>
    <w:rsid w:val="00AC654D"/>
    <w:rsid w:val="00AC73FB"/>
    <w:rsid w:val="00AC78F5"/>
    <w:rsid w:val="00AE1DC9"/>
    <w:rsid w:val="00AE55B7"/>
    <w:rsid w:val="00AE5859"/>
    <w:rsid w:val="00AF04B0"/>
    <w:rsid w:val="00AF0A51"/>
    <w:rsid w:val="00AF10F3"/>
    <w:rsid w:val="00AF2AC1"/>
    <w:rsid w:val="00AF2AC4"/>
    <w:rsid w:val="00AF39E5"/>
    <w:rsid w:val="00AF3D52"/>
    <w:rsid w:val="00AF626D"/>
    <w:rsid w:val="00AF6387"/>
    <w:rsid w:val="00B058D6"/>
    <w:rsid w:val="00B1398E"/>
    <w:rsid w:val="00B13A10"/>
    <w:rsid w:val="00B14AB4"/>
    <w:rsid w:val="00B20D78"/>
    <w:rsid w:val="00B33281"/>
    <w:rsid w:val="00B364B1"/>
    <w:rsid w:val="00B36ADC"/>
    <w:rsid w:val="00B37A90"/>
    <w:rsid w:val="00B37BED"/>
    <w:rsid w:val="00B40E2B"/>
    <w:rsid w:val="00B4227E"/>
    <w:rsid w:val="00B44194"/>
    <w:rsid w:val="00B56C69"/>
    <w:rsid w:val="00B63539"/>
    <w:rsid w:val="00B65047"/>
    <w:rsid w:val="00B67A31"/>
    <w:rsid w:val="00B70E7A"/>
    <w:rsid w:val="00B74B1D"/>
    <w:rsid w:val="00B74E59"/>
    <w:rsid w:val="00B75A30"/>
    <w:rsid w:val="00B83BF7"/>
    <w:rsid w:val="00B85086"/>
    <w:rsid w:val="00B85FC0"/>
    <w:rsid w:val="00B90397"/>
    <w:rsid w:val="00B91670"/>
    <w:rsid w:val="00B93AFE"/>
    <w:rsid w:val="00B97014"/>
    <w:rsid w:val="00B978D4"/>
    <w:rsid w:val="00BA1F7A"/>
    <w:rsid w:val="00BA26DA"/>
    <w:rsid w:val="00BA5831"/>
    <w:rsid w:val="00BA5E37"/>
    <w:rsid w:val="00BA5FCC"/>
    <w:rsid w:val="00BB1A30"/>
    <w:rsid w:val="00BB1D68"/>
    <w:rsid w:val="00BB5162"/>
    <w:rsid w:val="00BB7204"/>
    <w:rsid w:val="00BC0473"/>
    <w:rsid w:val="00BD33DD"/>
    <w:rsid w:val="00BD5A1C"/>
    <w:rsid w:val="00BD7F0C"/>
    <w:rsid w:val="00BE053B"/>
    <w:rsid w:val="00BE2B6E"/>
    <w:rsid w:val="00BE4621"/>
    <w:rsid w:val="00BE5BCA"/>
    <w:rsid w:val="00BE6743"/>
    <w:rsid w:val="00BE693B"/>
    <w:rsid w:val="00BF1146"/>
    <w:rsid w:val="00BF1D08"/>
    <w:rsid w:val="00BF48D4"/>
    <w:rsid w:val="00BF5833"/>
    <w:rsid w:val="00BF6CBF"/>
    <w:rsid w:val="00C01AA5"/>
    <w:rsid w:val="00C01B98"/>
    <w:rsid w:val="00C02B13"/>
    <w:rsid w:val="00C064B9"/>
    <w:rsid w:val="00C07610"/>
    <w:rsid w:val="00C07D0A"/>
    <w:rsid w:val="00C123CF"/>
    <w:rsid w:val="00C128D6"/>
    <w:rsid w:val="00C174AA"/>
    <w:rsid w:val="00C2180E"/>
    <w:rsid w:val="00C23E4C"/>
    <w:rsid w:val="00C2564A"/>
    <w:rsid w:val="00C266FC"/>
    <w:rsid w:val="00C26ED8"/>
    <w:rsid w:val="00C278CC"/>
    <w:rsid w:val="00C327C7"/>
    <w:rsid w:val="00C32950"/>
    <w:rsid w:val="00C353C7"/>
    <w:rsid w:val="00C42DD4"/>
    <w:rsid w:val="00C45297"/>
    <w:rsid w:val="00C45E5D"/>
    <w:rsid w:val="00C511D2"/>
    <w:rsid w:val="00C51CB0"/>
    <w:rsid w:val="00C52A4D"/>
    <w:rsid w:val="00C53D94"/>
    <w:rsid w:val="00C57D2F"/>
    <w:rsid w:val="00C623F0"/>
    <w:rsid w:val="00C639CF"/>
    <w:rsid w:val="00C64C46"/>
    <w:rsid w:val="00C6571A"/>
    <w:rsid w:val="00C659A2"/>
    <w:rsid w:val="00C6622C"/>
    <w:rsid w:val="00C71CBC"/>
    <w:rsid w:val="00C71DBE"/>
    <w:rsid w:val="00C72D4E"/>
    <w:rsid w:val="00C76827"/>
    <w:rsid w:val="00C83AE5"/>
    <w:rsid w:val="00C8785E"/>
    <w:rsid w:val="00C90242"/>
    <w:rsid w:val="00C937BE"/>
    <w:rsid w:val="00C938DD"/>
    <w:rsid w:val="00C961AA"/>
    <w:rsid w:val="00C976B8"/>
    <w:rsid w:val="00CA0EA6"/>
    <w:rsid w:val="00CA35CD"/>
    <w:rsid w:val="00CA3810"/>
    <w:rsid w:val="00CA4242"/>
    <w:rsid w:val="00CA5462"/>
    <w:rsid w:val="00CA6DD5"/>
    <w:rsid w:val="00CB41B7"/>
    <w:rsid w:val="00CB7B95"/>
    <w:rsid w:val="00CC05D0"/>
    <w:rsid w:val="00CC0A9E"/>
    <w:rsid w:val="00CC5A25"/>
    <w:rsid w:val="00CC63EF"/>
    <w:rsid w:val="00CD0296"/>
    <w:rsid w:val="00CD4C0E"/>
    <w:rsid w:val="00CD740B"/>
    <w:rsid w:val="00CE3A13"/>
    <w:rsid w:val="00CE3F91"/>
    <w:rsid w:val="00CE681E"/>
    <w:rsid w:val="00CF1AC9"/>
    <w:rsid w:val="00CF1D15"/>
    <w:rsid w:val="00CF21C8"/>
    <w:rsid w:val="00CF3860"/>
    <w:rsid w:val="00CF4793"/>
    <w:rsid w:val="00CF5476"/>
    <w:rsid w:val="00CF5CF7"/>
    <w:rsid w:val="00CF7DB3"/>
    <w:rsid w:val="00D01BD6"/>
    <w:rsid w:val="00D03B2A"/>
    <w:rsid w:val="00D05050"/>
    <w:rsid w:val="00D100A0"/>
    <w:rsid w:val="00D12380"/>
    <w:rsid w:val="00D1367B"/>
    <w:rsid w:val="00D21C03"/>
    <w:rsid w:val="00D22303"/>
    <w:rsid w:val="00D24F6E"/>
    <w:rsid w:val="00D26A42"/>
    <w:rsid w:val="00D27352"/>
    <w:rsid w:val="00D31F5D"/>
    <w:rsid w:val="00D37E11"/>
    <w:rsid w:val="00D41A2A"/>
    <w:rsid w:val="00D434E1"/>
    <w:rsid w:val="00D50A89"/>
    <w:rsid w:val="00D51DC9"/>
    <w:rsid w:val="00D52AD1"/>
    <w:rsid w:val="00D550BC"/>
    <w:rsid w:val="00D55DF5"/>
    <w:rsid w:val="00D55E01"/>
    <w:rsid w:val="00D566F3"/>
    <w:rsid w:val="00D572AC"/>
    <w:rsid w:val="00D64DDB"/>
    <w:rsid w:val="00D67322"/>
    <w:rsid w:val="00D67C1F"/>
    <w:rsid w:val="00D70101"/>
    <w:rsid w:val="00D70647"/>
    <w:rsid w:val="00D70B89"/>
    <w:rsid w:val="00D71003"/>
    <w:rsid w:val="00D73F96"/>
    <w:rsid w:val="00D75039"/>
    <w:rsid w:val="00D7645F"/>
    <w:rsid w:val="00D80590"/>
    <w:rsid w:val="00D80922"/>
    <w:rsid w:val="00D854E1"/>
    <w:rsid w:val="00D86020"/>
    <w:rsid w:val="00D93056"/>
    <w:rsid w:val="00D93A9D"/>
    <w:rsid w:val="00D9434C"/>
    <w:rsid w:val="00D9603C"/>
    <w:rsid w:val="00D9614E"/>
    <w:rsid w:val="00DA0F1B"/>
    <w:rsid w:val="00DA2CB2"/>
    <w:rsid w:val="00DA3F26"/>
    <w:rsid w:val="00DA4673"/>
    <w:rsid w:val="00DA46BD"/>
    <w:rsid w:val="00DA4BDC"/>
    <w:rsid w:val="00DA4FB2"/>
    <w:rsid w:val="00DA62BA"/>
    <w:rsid w:val="00DA6681"/>
    <w:rsid w:val="00DA6EEE"/>
    <w:rsid w:val="00DA7E4A"/>
    <w:rsid w:val="00DB113C"/>
    <w:rsid w:val="00DB3AE9"/>
    <w:rsid w:val="00DB3CE1"/>
    <w:rsid w:val="00DB509E"/>
    <w:rsid w:val="00DB5888"/>
    <w:rsid w:val="00DB5B9F"/>
    <w:rsid w:val="00DC00B9"/>
    <w:rsid w:val="00DC298B"/>
    <w:rsid w:val="00DC43E8"/>
    <w:rsid w:val="00DC5544"/>
    <w:rsid w:val="00DC595A"/>
    <w:rsid w:val="00DC60DD"/>
    <w:rsid w:val="00DC61F4"/>
    <w:rsid w:val="00DD0E6E"/>
    <w:rsid w:val="00DD3197"/>
    <w:rsid w:val="00DD3E8B"/>
    <w:rsid w:val="00DD4DA3"/>
    <w:rsid w:val="00DD5BB2"/>
    <w:rsid w:val="00DD7346"/>
    <w:rsid w:val="00DE1C3D"/>
    <w:rsid w:val="00DE3ECB"/>
    <w:rsid w:val="00DE417A"/>
    <w:rsid w:val="00DE4CE4"/>
    <w:rsid w:val="00DE52D2"/>
    <w:rsid w:val="00DF1602"/>
    <w:rsid w:val="00DF4398"/>
    <w:rsid w:val="00DF446F"/>
    <w:rsid w:val="00E00918"/>
    <w:rsid w:val="00E03791"/>
    <w:rsid w:val="00E05A05"/>
    <w:rsid w:val="00E05B1E"/>
    <w:rsid w:val="00E06B41"/>
    <w:rsid w:val="00E079C6"/>
    <w:rsid w:val="00E07D93"/>
    <w:rsid w:val="00E10888"/>
    <w:rsid w:val="00E11795"/>
    <w:rsid w:val="00E13DE2"/>
    <w:rsid w:val="00E166EE"/>
    <w:rsid w:val="00E214FD"/>
    <w:rsid w:val="00E22480"/>
    <w:rsid w:val="00E2466F"/>
    <w:rsid w:val="00E25528"/>
    <w:rsid w:val="00E26276"/>
    <w:rsid w:val="00E270BE"/>
    <w:rsid w:val="00E272CB"/>
    <w:rsid w:val="00E35C73"/>
    <w:rsid w:val="00E3756F"/>
    <w:rsid w:val="00E439EC"/>
    <w:rsid w:val="00E43BA2"/>
    <w:rsid w:val="00E51A84"/>
    <w:rsid w:val="00E6292A"/>
    <w:rsid w:val="00E6471A"/>
    <w:rsid w:val="00E64E05"/>
    <w:rsid w:val="00E66F8F"/>
    <w:rsid w:val="00E67E3E"/>
    <w:rsid w:val="00E703AE"/>
    <w:rsid w:val="00E73298"/>
    <w:rsid w:val="00E74041"/>
    <w:rsid w:val="00E749CA"/>
    <w:rsid w:val="00E765A7"/>
    <w:rsid w:val="00E76EE3"/>
    <w:rsid w:val="00E81A4C"/>
    <w:rsid w:val="00E83731"/>
    <w:rsid w:val="00E85012"/>
    <w:rsid w:val="00E86BB8"/>
    <w:rsid w:val="00E86C28"/>
    <w:rsid w:val="00E90D8F"/>
    <w:rsid w:val="00E91342"/>
    <w:rsid w:val="00E914AD"/>
    <w:rsid w:val="00E937E9"/>
    <w:rsid w:val="00E965E2"/>
    <w:rsid w:val="00E967D9"/>
    <w:rsid w:val="00EA6869"/>
    <w:rsid w:val="00EB1DF1"/>
    <w:rsid w:val="00EB55C7"/>
    <w:rsid w:val="00EB733D"/>
    <w:rsid w:val="00EC000F"/>
    <w:rsid w:val="00EC76D7"/>
    <w:rsid w:val="00EC7B5A"/>
    <w:rsid w:val="00ED1249"/>
    <w:rsid w:val="00ED2ED9"/>
    <w:rsid w:val="00ED3064"/>
    <w:rsid w:val="00ED7023"/>
    <w:rsid w:val="00EE03C6"/>
    <w:rsid w:val="00EE24C9"/>
    <w:rsid w:val="00EE2A2C"/>
    <w:rsid w:val="00EE3C1A"/>
    <w:rsid w:val="00EE62CB"/>
    <w:rsid w:val="00EF1001"/>
    <w:rsid w:val="00EF351F"/>
    <w:rsid w:val="00EF46CB"/>
    <w:rsid w:val="00EF771D"/>
    <w:rsid w:val="00F01C85"/>
    <w:rsid w:val="00F02123"/>
    <w:rsid w:val="00F02722"/>
    <w:rsid w:val="00F044CF"/>
    <w:rsid w:val="00F04C2C"/>
    <w:rsid w:val="00F21E44"/>
    <w:rsid w:val="00F22134"/>
    <w:rsid w:val="00F22EDD"/>
    <w:rsid w:val="00F23DEE"/>
    <w:rsid w:val="00F25116"/>
    <w:rsid w:val="00F257B9"/>
    <w:rsid w:val="00F26A15"/>
    <w:rsid w:val="00F26D59"/>
    <w:rsid w:val="00F274CA"/>
    <w:rsid w:val="00F31D3C"/>
    <w:rsid w:val="00F32588"/>
    <w:rsid w:val="00F34CF8"/>
    <w:rsid w:val="00F357EE"/>
    <w:rsid w:val="00F400F3"/>
    <w:rsid w:val="00F411BE"/>
    <w:rsid w:val="00F412D7"/>
    <w:rsid w:val="00F42152"/>
    <w:rsid w:val="00F4385D"/>
    <w:rsid w:val="00F45B4E"/>
    <w:rsid w:val="00F471B6"/>
    <w:rsid w:val="00F47E61"/>
    <w:rsid w:val="00F54C0C"/>
    <w:rsid w:val="00F552BD"/>
    <w:rsid w:val="00F557F5"/>
    <w:rsid w:val="00F55F19"/>
    <w:rsid w:val="00F61417"/>
    <w:rsid w:val="00F638AB"/>
    <w:rsid w:val="00F656F4"/>
    <w:rsid w:val="00F67B44"/>
    <w:rsid w:val="00F705B6"/>
    <w:rsid w:val="00F70E6F"/>
    <w:rsid w:val="00F72F5A"/>
    <w:rsid w:val="00F735FA"/>
    <w:rsid w:val="00F737BF"/>
    <w:rsid w:val="00F751D1"/>
    <w:rsid w:val="00F80AA7"/>
    <w:rsid w:val="00F83CBE"/>
    <w:rsid w:val="00F854D1"/>
    <w:rsid w:val="00F854F2"/>
    <w:rsid w:val="00F85D54"/>
    <w:rsid w:val="00F90827"/>
    <w:rsid w:val="00F94A9C"/>
    <w:rsid w:val="00F95F12"/>
    <w:rsid w:val="00F963FF"/>
    <w:rsid w:val="00F9729A"/>
    <w:rsid w:val="00FA5AB3"/>
    <w:rsid w:val="00FA63C8"/>
    <w:rsid w:val="00FA6856"/>
    <w:rsid w:val="00FB107E"/>
    <w:rsid w:val="00FB11B0"/>
    <w:rsid w:val="00FB2220"/>
    <w:rsid w:val="00FB22E8"/>
    <w:rsid w:val="00FB3ED1"/>
    <w:rsid w:val="00FB454E"/>
    <w:rsid w:val="00FB5CEC"/>
    <w:rsid w:val="00FB7317"/>
    <w:rsid w:val="00FC21E8"/>
    <w:rsid w:val="00FC29EB"/>
    <w:rsid w:val="00FC3789"/>
    <w:rsid w:val="00FC4A51"/>
    <w:rsid w:val="00FC5284"/>
    <w:rsid w:val="00FC6E6C"/>
    <w:rsid w:val="00FD14CB"/>
    <w:rsid w:val="00FD5B56"/>
    <w:rsid w:val="00FE1130"/>
    <w:rsid w:val="00FE1B7F"/>
    <w:rsid w:val="00FE3520"/>
    <w:rsid w:val="00FE679B"/>
    <w:rsid w:val="00FE763A"/>
    <w:rsid w:val="00FF2FB5"/>
    <w:rsid w:val="00FF436D"/>
    <w:rsid w:val="00FF5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9A6E55"/>
  <w15:docId w15:val="{6A71F466-610A-42EC-962A-201AE6091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61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A58C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61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614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961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614F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1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14F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9614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02B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2B13"/>
    <w:pPr>
      <w:spacing w:after="200" w:line="276" w:lineRule="auto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2B13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6681"/>
    <w:pPr>
      <w:spacing w:after="0" w:line="240" w:lineRule="auto"/>
    </w:pPr>
    <w:rPr>
      <w:rFonts w:ascii="Times New Roman" w:eastAsia="Times New Roman" w:hAnsi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6681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0A6A7D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E4D0D"/>
    <w:rPr>
      <w:rFonts w:eastAsia="MS Minch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E4D0D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4E4D0D"/>
    <w:rPr>
      <w:vertAlign w:val="superscript"/>
    </w:rPr>
  </w:style>
  <w:style w:type="paragraph" w:styleId="NormalWeb">
    <w:name w:val="Normal (Web)"/>
    <w:basedOn w:val="Normal"/>
    <w:uiPriority w:val="99"/>
    <w:unhideWhenUsed/>
    <w:rsid w:val="00FC5284"/>
    <w:pPr>
      <w:spacing w:before="100" w:beforeAutospacing="1" w:after="100" w:afterAutospacing="1"/>
    </w:pPr>
    <w:rPr>
      <w:lang w:val="sq-AL" w:eastAsia="sq-AL"/>
    </w:rPr>
  </w:style>
  <w:style w:type="paragraph" w:styleId="NoSpacing">
    <w:name w:val="No Spacing"/>
    <w:uiPriority w:val="1"/>
    <w:qFormat/>
    <w:rsid w:val="00D26A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62A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basedOn w:val="DefaultParagraphFont"/>
    <w:link w:val="Heading4"/>
    <w:uiPriority w:val="9"/>
    <w:rsid w:val="007A58C3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styleId="Revision">
    <w:name w:val="Revision"/>
    <w:hidden/>
    <w:uiPriority w:val="99"/>
    <w:semiHidden/>
    <w:rsid w:val="00D930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61A5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61A57"/>
    <w:rPr>
      <w:color w:val="954F72"/>
      <w:u w:val="single"/>
    </w:rPr>
  </w:style>
  <w:style w:type="paragraph" w:customStyle="1" w:styleId="xl63">
    <w:name w:val="xl63"/>
    <w:basedOn w:val="Normal"/>
    <w:rsid w:val="00DF1602"/>
    <w:pPr>
      <w:shd w:val="clear" w:color="000000" w:fill="FFFFFF"/>
      <w:spacing w:before="100" w:beforeAutospacing="1" w:after="100" w:afterAutospacing="1"/>
    </w:pPr>
    <w:rPr>
      <w:lang w:val="sq-AL" w:eastAsia="sq-AL"/>
    </w:rPr>
  </w:style>
  <w:style w:type="paragraph" w:customStyle="1" w:styleId="xl64">
    <w:name w:val="xl64"/>
    <w:basedOn w:val="Normal"/>
    <w:rsid w:val="00DF16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lang w:val="sq-AL" w:eastAsia="sq-AL"/>
    </w:rPr>
  </w:style>
  <w:style w:type="paragraph" w:customStyle="1" w:styleId="xl65">
    <w:name w:val="xl65"/>
    <w:basedOn w:val="Normal"/>
    <w:rsid w:val="00DF16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lang w:val="sq-AL" w:eastAsia="sq-AL"/>
    </w:rPr>
  </w:style>
  <w:style w:type="paragraph" w:customStyle="1" w:styleId="xl66">
    <w:name w:val="xl66"/>
    <w:basedOn w:val="Normal"/>
    <w:rsid w:val="00DF16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sq-AL" w:eastAsia="sq-AL"/>
    </w:rPr>
  </w:style>
  <w:style w:type="paragraph" w:customStyle="1" w:styleId="xl67">
    <w:name w:val="xl67"/>
    <w:basedOn w:val="Normal"/>
    <w:rsid w:val="00DF160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lang w:val="sq-AL" w:eastAsia="sq-AL"/>
    </w:rPr>
  </w:style>
  <w:style w:type="paragraph" w:customStyle="1" w:styleId="xl68">
    <w:name w:val="xl68"/>
    <w:basedOn w:val="Normal"/>
    <w:rsid w:val="00DF16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sq-AL" w:eastAsia="sq-AL"/>
    </w:rPr>
  </w:style>
  <w:style w:type="paragraph" w:customStyle="1" w:styleId="xl69">
    <w:name w:val="xl69"/>
    <w:basedOn w:val="Normal"/>
    <w:rsid w:val="00DF16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lang w:val="sq-AL" w:eastAsia="sq-AL"/>
    </w:rPr>
  </w:style>
  <w:style w:type="paragraph" w:customStyle="1" w:styleId="xl70">
    <w:name w:val="xl70"/>
    <w:basedOn w:val="Normal"/>
    <w:rsid w:val="00DF16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sq-AL" w:eastAsia="sq-AL"/>
    </w:rPr>
  </w:style>
  <w:style w:type="paragraph" w:customStyle="1" w:styleId="xl71">
    <w:name w:val="xl71"/>
    <w:basedOn w:val="Normal"/>
    <w:rsid w:val="00DF16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1F497D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52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1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8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02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76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133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654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0669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928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495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8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9232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60348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11004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6661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53105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68883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9805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5104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09594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34679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87716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71679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996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ED9C059E2645D88E5EDAA0FF7080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ED9C059E2645D88E5EDAA0FF7080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910</Nr_x002e__x0020_akti>
    <Data_x0020_e_x0020_Krijimit xmlns="0e656187-b300-4fb0-8bf4-3a50f872073c">2020-11-20T11:45:40Z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2020-11-19T23:00:00Z</Date_x0020_protokolli>
    <Titulli xmlns="0e656187-b300-4fb0-8bf4-3a50f872073c">Për përdorimin e fondit të rindërtimit, për financimin e rindërtimit të konviktit të shkollës së mesme profesionale “Kolin Gjoka”, bashkia Lezhë dhe caktimin e bashkisë Lezhë si njësi zbatuese</Titulli>
    <Modifikuesi xmlns="0e656187-b300-4fb0-8bf4-3a50f872073c">vjollca.pacrami</Modifikuesi>
    <Nr_x002e__x0020_prot_x0020_QBZ xmlns="0e656187-b300-4fb0-8bf4-3a50f872073c">1740</Nr_x002e__x0020_prot_x0020_QBZ>
    <Data_x0020_e_x0020_Modifikimit xmlns="0e656187-b300-4fb0-8bf4-3a50f872073c">2020-11-23T09:59:01Z</Data_x0020_e_x0020_Modifikimit>
    <Dekretuar xmlns="0e656187-b300-4fb0-8bf4-3a50f872073c">false</Dekretuar>
    <Data xmlns="0e656187-b300-4fb0-8bf4-3a50f872073c">2020-11-17T23:00:00Z</Data>
    <Nr_x002e__x0020_protokolli_x0020_i_x0020_aktit xmlns="0e656187-b300-4fb0-8bf4-3a50f872073c">5824/1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9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EBA97E-2A7F-4298-8674-4F22EC8AE7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5AC19EA-EA83-48CA-960A-49DF5295EA4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E413079-28E0-46A9-852C-E71631F63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86C5C3D-63CF-45A8-9FDB-6530B984185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7C69AE8-3F7B-4157-83BC-B43DBF37438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D314297-D5F8-4360-B958-E3D64FE2267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7.xml><?xml version="1.0" encoding="utf-8"?>
<ds:datastoreItem xmlns:ds="http://schemas.openxmlformats.org/officeDocument/2006/customXml" ds:itemID="{46B96589-67B0-4A7B-87B5-FC1D29152301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C610CA5D-9A10-457F-A32F-6ABDD197694B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CF3F882A-7D37-45E0-A3FC-9AF78CEC4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rindërtimit, për financimin e rindërtimit të konviktit të shkollës së mesme profesionale “Kolin Gjoka”, bashkia Lezhë dhe caktimin e bashkisë Lezhë si njësi zbatuese</vt:lpstr>
    </vt:vector>
  </TitlesOfParts>
  <Company>Grizli777</Company>
  <LinksUpToDate>false</LinksUpToDate>
  <CharactersWithSpaces>2293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rindërtimit, për financimin e rindërtimit të konviktit të shkollës së mesme profesionale “Kolin Gjoka”, bashkia Lezhë dhe caktimin e bashkisë Lezhë si njësi zbatuese</dc:title>
  <dc:creator>Etleva.Zeqo</dc:creator>
  <cp:lastModifiedBy>Besiana Aleti</cp:lastModifiedBy>
  <cp:revision>2</cp:revision>
  <cp:lastPrinted>2020-11-18T11:30:00Z</cp:lastPrinted>
  <dcterms:created xsi:type="dcterms:W3CDTF">2022-12-22T10:20:00Z</dcterms:created>
  <dcterms:modified xsi:type="dcterms:W3CDTF">2022-12-22T10:20:00Z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kretuar">
    <vt:bool>false</vt:bool>
  </property>
  <property fmtid="{D5CDD505-2E9C-101B-9397-08002B2CF9AE}" pid="3" name="Eligible To Select">
    <vt:bool>true</vt:bool>
  </property>
  <property fmtid="{D5CDD505-2E9C-101B-9397-08002B2CF9AE}" pid="4" name="Krijuesi">
    <vt:lpwstr>localadmin</vt:lpwstr>
  </property>
  <property fmtid="{D5CDD505-2E9C-101B-9397-08002B2CF9AE}" pid="5" name="Data e Modifikimit">
    <vt:filetime>2020-04-17T19:21:28Z</vt:filetime>
  </property>
  <property fmtid="{D5CDD505-2E9C-101B-9397-08002B2CF9AE}" pid="6" name="Nr. akti">
    <vt:lpwstr>305</vt:lpwstr>
  </property>
  <property fmtid="{D5CDD505-2E9C-101B-9397-08002B2CF9AE}" pid="7" name="Akte ekstra">
    <vt:bool>false</vt:bool>
  </property>
  <property fmtid="{D5CDD505-2E9C-101B-9397-08002B2CF9AE}" pid="8" name="Modifikuesi">
    <vt:lpwstr>gladiola.cicako</vt:lpwstr>
  </property>
  <property fmtid="{D5CDD505-2E9C-101B-9397-08002B2CF9AE}" pid="9" name="Nr. prot QBZ">
    <vt:lpwstr>610</vt:lpwstr>
  </property>
  <property fmtid="{D5CDD505-2E9C-101B-9397-08002B2CF9AE}" pid="10" name="Nr. protokolli i aktit">
    <vt:lpwstr>2098-1</vt:lpwstr>
  </property>
  <property fmtid="{D5CDD505-2E9C-101B-9397-08002B2CF9AE}" pid="11" name="Institucion Pergjegjes">
    <vt:lpwstr>http://qbz.gov.al/resource/authority/legal-institution/24|keshilli-i-ministrave</vt:lpwstr>
  </property>
  <property fmtid="{D5CDD505-2E9C-101B-9397-08002B2CF9AE}" pid="12" name="Lloji i aktit">
    <vt:lpwstr>Akt bazë</vt:lpwstr>
  </property>
  <property fmtid="{D5CDD505-2E9C-101B-9397-08002B2CF9AE}" pid="13" name="Titulli">
    <vt:lpwstr>Për përcaktimin e procedurave, të dokumentacionit  dhe të masës së përfitimit të ndihmës financiare  për të punësuarit aktualë dhe punonjësit e larguar nga puna si pasojë e COVID-19</vt:lpwstr>
  </property>
  <property fmtid="{D5CDD505-2E9C-101B-9397-08002B2CF9AE}" pid="14" name="Data e Krijimit">
    <vt:filetime>2020-04-17T19:04:59Z</vt:filetime>
  </property>
  <property fmtid="{D5CDD505-2E9C-101B-9397-08002B2CF9AE}" pid="15" name="Date protokolli">
    <vt:filetime>2020-04-16T22:00:00Z</vt:filetime>
  </property>
  <property fmtid="{D5CDD505-2E9C-101B-9397-08002B2CF9AE}" pid="16" name="Data">
    <vt:filetime>2020-04-15T22:00:00Z</vt:filetime>
  </property>
</Properties>
</file>