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CEEF8DA" w14:textId="20E37BA6" w:rsidR="00891D4E" w:rsidRPr="00D54823" w:rsidRDefault="00891D4E" w:rsidP="00D54823">
      <w:pPr>
        <w:jc w:val="center"/>
        <w:rPr>
          <w:rFonts w:ascii="Garamond" w:hAnsi="Garamond"/>
          <w:b/>
        </w:rPr>
      </w:pPr>
      <w:r w:rsidRPr="00D54823">
        <w:rPr>
          <w:rFonts w:ascii="Garamond" w:hAnsi="Garamond"/>
          <w:b/>
        </w:rPr>
        <w:t>VENDIM</w:t>
      </w:r>
    </w:p>
    <w:p w14:paraId="4CEEF8DD" w14:textId="09AA6A3F" w:rsidR="00E01A8A" w:rsidRPr="00D54823" w:rsidRDefault="00FF7A4B" w:rsidP="00D54823">
      <w:pPr>
        <w:jc w:val="center"/>
        <w:rPr>
          <w:rFonts w:ascii="Garamond" w:hAnsi="Garamond"/>
          <w:b/>
        </w:rPr>
      </w:pPr>
      <w:r w:rsidRPr="00D54823">
        <w:rPr>
          <w:rFonts w:ascii="Garamond" w:hAnsi="Garamond"/>
          <w:b/>
        </w:rPr>
        <w:t>Nr.</w:t>
      </w:r>
      <w:r w:rsidR="00FC1EFF">
        <w:rPr>
          <w:rFonts w:ascii="Garamond" w:hAnsi="Garamond"/>
          <w:b/>
        </w:rPr>
        <w:t xml:space="preserve"> </w:t>
      </w:r>
      <w:r w:rsidRPr="00D54823">
        <w:rPr>
          <w:rFonts w:ascii="Garamond" w:hAnsi="Garamond"/>
          <w:b/>
        </w:rPr>
        <w:t>921</w:t>
      </w:r>
      <w:r w:rsidR="00E01A8A" w:rsidRPr="00D54823">
        <w:rPr>
          <w:rFonts w:ascii="Garamond" w:hAnsi="Garamond"/>
          <w:b/>
        </w:rPr>
        <w:t xml:space="preserve">, datë </w:t>
      </w:r>
      <w:r w:rsidRPr="00D54823">
        <w:rPr>
          <w:rFonts w:ascii="Garamond" w:hAnsi="Garamond"/>
          <w:b/>
        </w:rPr>
        <w:t>25.11.2020</w:t>
      </w:r>
    </w:p>
    <w:p w14:paraId="4CEEF8DE" w14:textId="77777777" w:rsidR="00891D4E" w:rsidRPr="00D54823" w:rsidRDefault="00891D4E" w:rsidP="00D54823">
      <w:pPr>
        <w:jc w:val="center"/>
        <w:rPr>
          <w:rFonts w:ascii="Garamond" w:hAnsi="Garamond"/>
          <w:b/>
        </w:rPr>
      </w:pPr>
    </w:p>
    <w:p w14:paraId="4CEEF8E2" w14:textId="69BAB199" w:rsidR="00891D4E" w:rsidRPr="00D54823" w:rsidRDefault="00891D4E" w:rsidP="00D54823">
      <w:pPr>
        <w:jc w:val="center"/>
        <w:rPr>
          <w:rFonts w:ascii="Garamond" w:hAnsi="Garamond"/>
          <w:b/>
        </w:rPr>
      </w:pPr>
      <w:r w:rsidRPr="00D54823">
        <w:rPr>
          <w:rFonts w:ascii="Garamond" w:hAnsi="Garamond"/>
          <w:b/>
        </w:rPr>
        <w:t xml:space="preserve">PËR DISA </w:t>
      </w:r>
      <w:r w:rsidR="003B03F7" w:rsidRPr="00D54823">
        <w:rPr>
          <w:rFonts w:ascii="Garamond" w:hAnsi="Garamond"/>
          <w:b/>
        </w:rPr>
        <w:t xml:space="preserve">NDRYSHIME </w:t>
      </w:r>
      <w:r w:rsidRPr="00D54823">
        <w:rPr>
          <w:rFonts w:ascii="Garamond" w:hAnsi="Garamond"/>
          <w:b/>
        </w:rPr>
        <w:t xml:space="preserve">DHE </w:t>
      </w:r>
      <w:r w:rsidR="003B03F7" w:rsidRPr="00D54823">
        <w:rPr>
          <w:rFonts w:ascii="Garamond" w:hAnsi="Garamond"/>
          <w:b/>
        </w:rPr>
        <w:t xml:space="preserve">SHTESA </w:t>
      </w:r>
      <w:r w:rsidR="006B0603" w:rsidRPr="00D54823">
        <w:rPr>
          <w:rFonts w:ascii="Garamond" w:hAnsi="Garamond"/>
          <w:b/>
        </w:rPr>
        <w:t>NË VENDIMIN NR.</w:t>
      </w:r>
      <w:r w:rsidR="00FC1EFF">
        <w:rPr>
          <w:rFonts w:ascii="Garamond" w:hAnsi="Garamond"/>
          <w:b/>
        </w:rPr>
        <w:t xml:space="preserve"> </w:t>
      </w:r>
      <w:r w:rsidR="006B0603" w:rsidRPr="00D54823">
        <w:rPr>
          <w:rFonts w:ascii="Garamond" w:hAnsi="Garamond"/>
          <w:b/>
        </w:rPr>
        <w:t>509</w:t>
      </w:r>
      <w:r w:rsidRPr="00D54823">
        <w:rPr>
          <w:rFonts w:ascii="Garamond" w:hAnsi="Garamond"/>
          <w:b/>
        </w:rPr>
        <w:t>,</w:t>
      </w:r>
      <w:r w:rsidR="003B03F7" w:rsidRPr="00D54823">
        <w:rPr>
          <w:rFonts w:ascii="Garamond" w:hAnsi="Garamond"/>
          <w:b/>
        </w:rPr>
        <w:t xml:space="preserve"> </w:t>
      </w:r>
      <w:r w:rsidRPr="00D54823">
        <w:rPr>
          <w:rFonts w:ascii="Garamond" w:hAnsi="Garamond"/>
          <w:b/>
        </w:rPr>
        <w:t xml:space="preserve">DATË </w:t>
      </w:r>
      <w:r w:rsidR="006B0603" w:rsidRPr="00D54823">
        <w:rPr>
          <w:rFonts w:ascii="Garamond" w:hAnsi="Garamond"/>
          <w:b/>
        </w:rPr>
        <w:t>1.7.2020</w:t>
      </w:r>
      <w:r w:rsidR="003B03F7" w:rsidRPr="00D54823">
        <w:rPr>
          <w:rFonts w:ascii="Garamond" w:hAnsi="Garamond"/>
          <w:b/>
        </w:rPr>
        <w:t>,</w:t>
      </w:r>
      <w:r w:rsidRPr="00D54823">
        <w:rPr>
          <w:rFonts w:ascii="Garamond" w:hAnsi="Garamond"/>
          <w:b/>
        </w:rPr>
        <w:t xml:space="preserve"> TË KËSHILLIT TË MINISTRAVE</w:t>
      </w:r>
      <w:r w:rsidR="003B03F7" w:rsidRPr="00D54823">
        <w:rPr>
          <w:rFonts w:ascii="Garamond" w:hAnsi="Garamond"/>
          <w:b/>
        </w:rPr>
        <w:t>,</w:t>
      </w:r>
      <w:r w:rsidRPr="00D54823">
        <w:rPr>
          <w:rFonts w:ascii="Garamond" w:hAnsi="Garamond"/>
          <w:b/>
        </w:rPr>
        <w:t xml:space="preserve"> “PËR HAPJEN E PROCEDURËS SË PRANIMIT NË KATEGORINË E ULËT</w:t>
      </w:r>
      <w:r w:rsidR="003B03F7" w:rsidRPr="00D54823">
        <w:rPr>
          <w:rFonts w:ascii="Garamond" w:hAnsi="Garamond"/>
          <w:b/>
        </w:rPr>
        <w:t xml:space="preserve"> </w:t>
      </w:r>
      <w:r w:rsidRPr="00D54823">
        <w:rPr>
          <w:rFonts w:ascii="Garamond" w:hAnsi="Garamond"/>
          <w:b/>
        </w:rPr>
        <w:t>DHE TË MESME DREJTUESE EDHE PËR KANDIDATË TË TJERË JASHTË SHËRBIMIT CIVIL, PËR VITIN 20</w:t>
      </w:r>
      <w:r w:rsidR="00497646" w:rsidRPr="00D54823">
        <w:rPr>
          <w:rFonts w:ascii="Garamond" w:hAnsi="Garamond"/>
          <w:b/>
        </w:rPr>
        <w:t>20</w:t>
      </w:r>
      <w:r w:rsidRPr="00D54823">
        <w:rPr>
          <w:rFonts w:ascii="Garamond" w:hAnsi="Garamond"/>
          <w:b/>
        </w:rPr>
        <w:t>”</w:t>
      </w:r>
    </w:p>
    <w:p w14:paraId="4CEEF8E3" w14:textId="77777777" w:rsidR="00891D4E" w:rsidRPr="00D54823" w:rsidRDefault="00891D4E" w:rsidP="00D54823">
      <w:pPr>
        <w:ind w:firstLine="284"/>
        <w:jc w:val="both"/>
        <w:rPr>
          <w:rFonts w:ascii="Garamond" w:hAnsi="Garamond"/>
        </w:rPr>
      </w:pPr>
    </w:p>
    <w:p w14:paraId="4CEEF8E4" w14:textId="3A3C3C0F" w:rsidR="00891D4E" w:rsidRPr="00D54823" w:rsidRDefault="00891D4E" w:rsidP="00D54823">
      <w:pPr>
        <w:ind w:firstLine="284"/>
        <w:jc w:val="both"/>
        <w:rPr>
          <w:rFonts w:ascii="Garamond" w:hAnsi="Garamond"/>
        </w:rPr>
      </w:pPr>
      <w:r w:rsidRPr="00D54823">
        <w:rPr>
          <w:rFonts w:ascii="Garamond" w:hAnsi="Garamond"/>
        </w:rPr>
        <w:t>Në mbështetje të nenit 100 të Kushtetutës dhe të pikës 4, të nenit 26, të</w:t>
      </w:r>
      <w:r w:rsidR="003B03F7" w:rsidRPr="00D54823">
        <w:rPr>
          <w:rFonts w:ascii="Garamond" w:hAnsi="Garamond"/>
        </w:rPr>
        <w:t xml:space="preserve"> ligjit nr.</w:t>
      </w:r>
      <w:r w:rsidR="00FC1EFF">
        <w:rPr>
          <w:rFonts w:ascii="Garamond" w:hAnsi="Garamond"/>
        </w:rPr>
        <w:t xml:space="preserve"> </w:t>
      </w:r>
      <w:r w:rsidRPr="00D54823">
        <w:rPr>
          <w:rFonts w:ascii="Garamond" w:hAnsi="Garamond"/>
        </w:rPr>
        <w:t>152/2013</w:t>
      </w:r>
      <w:r w:rsidR="003B03F7" w:rsidRPr="00D54823">
        <w:rPr>
          <w:rFonts w:ascii="Garamond" w:hAnsi="Garamond"/>
        </w:rPr>
        <w:t>, “Për nëpunësin civil”, të</w:t>
      </w:r>
      <w:r w:rsidRPr="00D54823">
        <w:rPr>
          <w:rFonts w:ascii="Garamond" w:hAnsi="Garamond"/>
        </w:rPr>
        <w:t xml:space="preserve"> ndryshuar, me propozimin e Kryeministrit, Këshilli i Ministrave.</w:t>
      </w:r>
    </w:p>
    <w:p w14:paraId="4CEEF8E5" w14:textId="77777777" w:rsidR="00891D4E" w:rsidRPr="00D54823" w:rsidRDefault="00891D4E" w:rsidP="00D54823">
      <w:pPr>
        <w:ind w:firstLine="284"/>
        <w:jc w:val="both"/>
        <w:rPr>
          <w:rFonts w:ascii="Garamond" w:hAnsi="Garamond"/>
        </w:rPr>
      </w:pPr>
    </w:p>
    <w:p w14:paraId="4CEEF8E6" w14:textId="06C8D55F" w:rsidR="00891D4E" w:rsidRPr="00D54823" w:rsidRDefault="00D54823" w:rsidP="00D54823">
      <w:pPr>
        <w:jc w:val="center"/>
        <w:rPr>
          <w:rFonts w:ascii="Garamond" w:hAnsi="Garamond"/>
        </w:rPr>
      </w:pPr>
      <w:r>
        <w:rPr>
          <w:rFonts w:ascii="Garamond" w:hAnsi="Garamond"/>
        </w:rPr>
        <w:t>VENDOS</w:t>
      </w:r>
      <w:r w:rsidR="00891D4E" w:rsidRPr="00D54823">
        <w:rPr>
          <w:rFonts w:ascii="Garamond" w:hAnsi="Garamond"/>
        </w:rPr>
        <w:t>I:</w:t>
      </w:r>
    </w:p>
    <w:p w14:paraId="4CEEF8E7" w14:textId="77777777" w:rsidR="00891D4E" w:rsidRPr="00D54823" w:rsidRDefault="00891D4E" w:rsidP="00D54823">
      <w:pPr>
        <w:ind w:firstLine="284"/>
        <w:jc w:val="both"/>
        <w:rPr>
          <w:rFonts w:ascii="Garamond" w:hAnsi="Garamond"/>
        </w:rPr>
      </w:pPr>
    </w:p>
    <w:p w14:paraId="4CEEF8E8" w14:textId="33D8E07E" w:rsidR="00891D4E" w:rsidRPr="00D54823" w:rsidRDefault="003B03F7" w:rsidP="00D54823">
      <w:pPr>
        <w:ind w:firstLine="284"/>
        <w:jc w:val="both"/>
        <w:rPr>
          <w:rFonts w:ascii="Garamond" w:hAnsi="Garamond"/>
        </w:rPr>
      </w:pPr>
      <w:r w:rsidRPr="00D54823">
        <w:rPr>
          <w:rFonts w:ascii="Garamond" w:hAnsi="Garamond"/>
        </w:rPr>
        <w:t>Në v</w:t>
      </w:r>
      <w:r w:rsidR="00891D4E" w:rsidRPr="00D54823">
        <w:rPr>
          <w:rFonts w:ascii="Garamond" w:hAnsi="Garamond"/>
        </w:rPr>
        <w:t>endimin nr.</w:t>
      </w:r>
      <w:r w:rsidR="00FC1EFF">
        <w:rPr>
          <w:rFonts w:ascii="Garamond" w:hAnsi="Garamond"/>
        </w:rPr>
        <w:t xml:space="preserve"> </w:t>
      </w:r>
      <w:r w:rsidR="00497646" w:rsidRPr="00D54823">
        <w:rPr>
          <w:rFonts w:ascii="Garamond" w:hAnsi="Garamond"/>
        </w:rPr>
        <w:t>509</w:t>
      </w:r>
      <w:r w:rsidR="00891D4E" w:rsidRPr="00D54823">
        <w:rPr>
          <w:rFonts w:ascii="Garamond" w:hAnsi="Garamond"/>
        </w:rPr>
        <w:t xml:space="preserve">, datë </w:t>
      </w:r>
      <w:r w:rsidR="00497646" w:rsidRPr="00D54823">
        <w:rPr>
          <w:rFonts w:ascii="Garamond" w:hAnsi="Garamond"/>
        </w:rPr>
        <w:t>1.7.2020</w:t>
      </w:r>
      <w:r w:rsidRPr="00D54823">
        <w:rPr>
          <w:rFonts w:ascii="Garamond" w:hAnsi="Garamond"/>
        </w:rPr>
        <w:t>,</w:t>
      </w:r>
      <w:r w:rsidR="00891D4E" w:rsidRPr="00D54823">
        <w:rPr>
          <w:rFonts w:ascii="Garamond" w:hAnsi="Garamond"/>
        </w:rPr>
        <w:t xml:space="preserve"> të Këshillit të Ministrave</w:t>
      </w:r>
      <w:r w:rsidRPr="00D54823">
        <w:rPr>
          <w:rFonts w:ascii="Garamond" w:hAnsi="Garamond"/>
        </w:rPr>
        <w:t>,</w:t>
      </w:r>
      <w:r w:rsidR="00891D4E" w:rsidRPr="00D54823">
        <w:rPr>
          <w:rFonts w:ascii="Garamond" w:hAnsi="Garamond"/>
        </w:rPr>
        <w:t xml:space="preserve"> bëhen </w:t>
      </w:r>
      <w:r w:rsidRPr="00D54823">
        <w:rPr>
          <w:rFonts w:ascii="Garamond" w:hAnsi="Garamond"/>
        </w:rPr>
        <w:t>këto ndryshime</w:t>
      </w:r>
      <w:r w:rsidR="00891D4E" w:rsidRPr="00D54823">
        <w:rPr>
          <w:rFonts w:ascii="Garamond" w:hAnsi="Garamond"/>
        </w:rPr>
        <w:t xml:space="preserve"> dhe shtesa</w:t>
      </w:r>
      <w:r w:rsidRPr="00D54823">
        <w:rPr>
          <w:rFonts w:ascii="Garamond" w:hAnsi="Garamond"/>
        </w:rPr>
        <w:t>:</w:t>
      </w:r>
      <w:r w:rsidR="00891D4E" w:rsidRPr="00D54823">
        <w:rPr>
          <w:rFonts w:ascii="Garamond" w:hAnsi="Garamond"/>
        </w:rPr>
        <w:t xml:space="preserve"> </w:t>
      </w:r>
    </w:p>
    <w:p w14:paraId="4CEEF8EA" w14:textId="23CE598A" w:rsidR="001A54ED" w:rsidRPr="00D54823" w:rsidRDefault="00D54823" w:rsidP="00D54823">
      <w:pPr>
        <w:ind w:firstLine="284"/>
        <w:jc w:val="both"/>
        <w:rPr>
          <w:rFonts w:ascii="Garamond" w:hAnsi="Garamond"/>
        </w:rPr>
      </w:pPr>
      <w:r>
        <w:rPr>
          <w:rFonts w:ascii="Garamond" w:hAnsi="Garamond"/>
        </w:rPr>
        <w:t xml:space="preserve">1. </w:t>
      </w:r>
      <w:r w:rsidR="001A54ED" w:rsidRPr="00D54823">
        <w:rPr>
          <w:rFonts w:ascii="Garamond" w:hAnsi="Garamond"/>
        </w:rPr>
        <w:t>Në pikën 3</w:t>
      </w:r>
      <w:r w:rsidR="00FC1EFF">
        <w:rPr>
          <w:rFonts w:ascii="Garamond" w:hAnsi="Garamond"/>
        </w:rPr>
        <w:t>,</w:t>
      </w:r>
      <w:r w:rsidR="001A54ED" w:rsidRPr="00D54823">
        <w:rPr>
          <w:rFonts w:ascii="Garamond" w:hAnsi="Garamond"/>
        </w:rPr>
        <w:t xml:space="preserve"> </w:t>
      </w:r>
      <w:r w:rsidR="003B03F7" w:rsidRPr="00D54823">
        <w:rPr>
          <w:rFonts w:ascii="Garamond" w:hAnsi="Garamond"/>
        </w:rPr>
        <w:t>fjalët</w:t>
      </w:r>
      <w:r w:rsidR="001A54ED" w:rsidRPr="00D54823">
        <w:rPr>
          <w:rFonts w:ascii="Garamond" w:hAnsi="Garamond"/>
        </w:rPr>
        <w:t xml:space="preserve"> “ ... gjithsej </w:t>
      </w:r>
      <w:r w:rsidR="00483700" w:rsidRPr="00D54823">
        <w:rPr>
          <w:rFonts w:ascii="Garamond" w:hAnsi="Garamond"/>
        </w:rPr>
        <w:t>21</w:t>
      </w:r>
      <w:r w:rsidR="00FC1EFF">
        <w:rPr>
          <w:rFonts w:ascii="Garamond" w:hAnsi="Garamond"/>
        </w:rPr>
        <w:t xml:space="preserve">, ...” </w:t>
      </w:r>
      <w:r w:rsidR="00FC1EFF" w:rsidRPr="00D54823">
        <w:rPr>
          <w:rFonts w:ascii="Garamond" w:hAnsi="Garamond"/>
        </w:rPr>
        <w:t>zëvendësohen</w:t>
      </w:r>
      <w:r w:rsidR="00483700" w:rsidRPr="00D54823">
        <w:rPr>
          <w:rFonts w:ascii="Garamond" w:hAnsi="Garamond"/>
        </w:rPr>
        <w:t xml:space="preserve"> me </w:t>
      </w:r>
      <w:r w:rsidR="003B03F7" w:rsidRPr="00D54823">
        <w:rPr>
          <w:rFonts w:ascii="Garamond" w:hAnsi="Garamond"/>
        </w:rPr>
        <w:t>“ ...</w:t>
      </w:r>
      <w:r w:rsidR="00483700" w:rsidRPr="00D54823">
        <w:rPr>
          <w:rFonts w:ascii="Garamond" w:hAnsi="Garamond"/>
        </w:rPr>
        <w:t xml:space="preserve"> gjithsej 30</w:t>
      </w:r>
      <w:r w:rsidR="001A54ED" w:rsidRPr="00D54823">
        <w:rPr>
          <w:rFonts w:ascii="Garamond" w:hAnsi="Garamond"/>
        </w:rPr>
        <w:t>, ...”.</w:t>
      </w:r>
    </w:p>
    <w:p w14:paraId="4CEEF8EC" w14:textId="02C5439B" w:rsidR="003B03F7" w:rsidRPr="00D54823" w:rsidRDefault="00D54823" w:rsidP="00D54823">
      <w:pPr>
        <w:ind w:firstLine="284"/>
        <w:jc w:val="both"/>
        <w:rPr>
          <w:rFonts w:ascii="Garamond" w:hAnsi="Garamond"/>
        </w:rPr>
      </w:pPr>
      <w:r>
        <w:rPr>
          <w:rFonts w:ascii="Garamond" w:hAnsi="Garamond"/>
        </w:rPr>
        <w:t xml:space="preserve">2. </w:t>
      </w:r>
      <w:r w:rsidR="008509C0" w:rsidRPr="00D54823">
        <w:rPr>
          <w:rFonts w:ascii="Garamond" w:hAnsi="Garamond"/>
        </w:rPr>
        <w:t xml:space="preserve">Në </w:t>
      </w:r>
      <w:r w:rsidR="003B03F7" w:rsidRPr="00D54823">
        <w:rPr>
          <w:rFonts w:ascii="Garamond" w:hAnsi="Garamond"/>
        </w:rPr>
        <w:t>lidhjen 1, bashkëlidhur vendimit</w:t>
      </w:r>
      <w:r w:rsidR="003111FA" w:rsidRPr="00D54823">
        <w:rPr>
          <w:rFonts w:ascii="Garamond" w:hAnsi="Garamond"/>
        </w:rPr>
        <w:t>,</w:t>
      </w:r>
      <w:r w:rsidR="003B03F7" w:rsidRPr="00D54823">
        <w:rPr>
          <w:rFonts w:ascii="Garamond" w:hAnsi="Garamond"/>
        </w:rPr>
        <w:t xml:space="preserve"> bëhe</w:t>
      </w:r>
      <w:r w:rsidR="003111FA" w:rsidRPr="00D54823">
        <w:rPr>
          <w:rFonts w:ascii="Garamond" w:hAnsi="Garamond"/>
        </w:rPr>
        <w:t>n</w:t>
      </w:r>
      <w:r w:rsidR="003B03F7" w:rsidRPr="00D54823">
        <w:rPr>
          <w:rFonts w:ascii="Garamond" w:hAnsi="Garamond"/>
        </w:rPr>
        <w:t xml:space="preserve"> këto ndryshime dhe shtesa:</w:t>
      </w:r>
    </w:p>
    <w:p w14:paraId="4CEEF8EE" w14:textId="4EB26E7F" w:rsidR="0080413E" w:rsidRPr="00D54823" w:rsidRDefault="00D54823" w:rsidP="00D54823">
      <w:pPr>
        <w:ind w:firstLine="284"/>
        <w:jc w:val="both"/>
        <w:rPr>
          <w:rFonts w:ascii="Garamond" w:hAnsi="Garamond"/>
        </w:rPr>
      </w:pPr>
      <w:r>
        <w:rPr>
          <w:rFonts w:ascii="Garamond" w:hAnsi="Garamond"/>
        </w:rPr>
        <w:t xml:space="preserve">a) </w:t>
      </w:r>
      <w:r w:rsidR="003B03F7" w:rsidRPr="00D54823">
        <w:rPr>
          <w:rFonts w:ascii="Garamond" w:hAnsi="Garamond"/>
        </w:rPr>
        <w:t xml:space="preserve">Numrat 4 dhe 10, të </w:t>
      </w:r>
      <w:r w:rsidR="008509C0" w:rsidRPr="00D54823">
        <w:rPr>
          <w:rFonts w:ascii="Garamond" w:hAnsi="Garamond"/>
        </w:rPr>
        <w:t>n</w:t>
      </w:r>
      <w:r w:rsidR="003B03F7" w:rsidRPr="00D54823">
        <w:rPr>
          <w:rFonts w:ascii="Garamond" w:hAnsi="Garamond"/>
        </w:rPr>
        <w:t>darjes</w:t>
      </w:r>
      <w:r w:rsidR="008509C0" w:rsidRPr="00D54823">
        <w:rPr>
          <w:rFonts w:ascii="Garamond" w:hAnsi="Garamond"/>
        </w:rPr>
        <w:t xml:space="preserve"> I, “Niveli i mesëm drejtues dhe të barasvlershëm”</w:t>
      </w:r>
      <w:r w:rsidR="00FC1EFF">
        <w:rPr>
          <w:rFonts w:ascii="Garamond" w:hAnsi="Garamond"/>
        </w:rPr>
        <w:t>,</w:t>
      </w:r>
      <w:r w:rsidR="008509C0" w:rsidRPr="00D54823">
        <w:rPr>
          <w:rFonts w:ascii="Garamond" w:hAnsi="Garamond"/>
        </w:rPr>
        <w:t xml:space="preserve"> </w:t>
      </w:r>
      <w:r w:rsidR="003B03F7" w:rsidRPr="00D54823">
        <w:rPr>
          <w:rFonts w:ascii="Garamond" w:hAnsi="Garamond"/>
        </w:rPr>
        <w:t xml:space="preserve">ndryshohen, si më poshtë vijon: </w:t>
      </w:r>
    </w:p>
    <w:p w14:paraId="4CEEF8F0" w14:textId="17BED035" w:rsidR="003B03F7" w:rsidRPr="00D54823" w:rsidRDefault="00D54823" w:rsidP="00D54823">
      <w:pPr>
        <w:ind w:firstLine="284"/>
        <w:jc w:val="both"/>
        <w:rPr>
          <w:rFonts w:ascii="Garamond" w:hAnsi="Garamond"/>
        </w:rPr>
      </w:pPr>
      <w:r w:rsidRPr="00D54823">
        <w:rPr>
          <w:rFonts w:ascii="Garamond" w:hAnsi="Garamond"/>
        </w:rPr>
        <w:t xml:space="preserve"> </w:t>
      </w:r>
      <w:r w:rsidR="0080413E" w:rsidRPr="00D54823">
        <w:rPr>
          <w:rFonts w:ascii="Garamond" w:hAnsi="Garamond"/>
        </w:rPr>
        <w:t>“</w:t>
      </w:r>
      <w:r w:rsidR="008509C0" w:rsidRPr="00D54823">
        <w:rPr>
          <w:rFonts w:ascii="Garamond" w:hAnsi="Garamond"/>
        </w:rPr>
        <w:t xml:space="preserve">4. Drejtor i </w:t>
      </w:r>
      <w:r w:rsidR="0080413E" w:rsidRPr="00D54823">
        <w:rPr>
          <w:rFonts w:ascii="Garamond" w:hAnsi="Garamond"/>
        </w:rPr>
        <w:t>Drejtoris</w:t>
      </w:r>
      <w:r w:rsidR="00E84C89" w:rsidRPr="00D54823">
        <w:rPr>
          <w:rFonts w:ascii="Garamond" w:hAnsi="Garamond"/>
        </w:rPr>
        <w:t>ë</w:t>
      </w:r>
      <w:r w:rsidR="0080413E" w:rsidRPr="00D54823">
        <w:rPr>
          <w:rFonts w:ascii="Garamond" w:hAnsi="Garamond"/>
        </w:rPr>
        <w:t xml:space="preserve"> s</w:t>
      </w:r>
      <w:r w:rsidR="00E84C89" w:rsidRPr="00D54823">
        <w:rPr>
          <w:rFonts w:ascii="Garamond" w:hAnsi="Garamond"/>
        </w:rPr>
        <w:t>ë</w:t>
      </w:r>
      <w:r w:rsidR="0080413E" w:rsidRPr="00D54823">
        <w:rPr>
          <w:rFonts w:ascii="Garamond" w:hAnsi="Garamond"/>
        </w:rPr>
        <w:t xml:space="preserve"> </w:t>
      </w:r>
      <w:r w:rsidR="000751C4" w:rsidRPr="00D54823">
        <w:rPr>
          <w:rFonts w:ascii="Garamond" w:hAnsi="Garamond"/>
        </w:rPr>
        <w:t>Programeve t</w:t>
      </w:r>
      <w:r w:rsidR="00E84C89" w:rsidRPr="00D54823">
        <w:rPr>
          <w:rFonts w:ascii="Garamond" w:hAnsi="Garamond"/>
        </w:rPr>
        <w:t>ë</w:t>
      </w:r>
      <w:r w:rsidR="000751C4" w:rsidRPr="00D54823">
        <w:rPr>
          <w:rFonts w:ascii="Garamond" w:hAnsi="Garamond"/>
        </w:rPr>
        <w:t xml:space="preserve"> Zhvillimit t</w:t>
      </w:r>
      <w:r w:rsidR="00E84C89" w:rsidRPr="00D54823">
        <w:rPr>
          <w:rFonts w:ascii="Garamond" w:hAnsi="Garamond"/>
        </w:rPr>
        <w:t>ë</w:t>
      </w:r>
      <w:r w:rsidR="000751C4" w:rsidRPr="00D54823">
        <w:rPr>
          <w:rFonts w:ascii="Garamond" w:hAnsi="Garamond"/>
        </w:rPr>
        <w:t xml:space="preserve"> Arsimit, Sportit dhe Rinis</w:t>
      </w:r>
      <w:r w:rsidR="00E84C89" w:rsidRPr="00D54823">
        <w:rPr>
          <w:rFonts w:ascii="Garamond" w:hAnsi="Garamond"/>
        </w:rPr>
        <w:t>ë</w:t>
      </w:r>
      <w:r w:rsidR="000751C4" w:rsidRPr="00D54823">
        <w:rPr>
          <w:rFonts w:ascii="Garamond" w:hAnsi="Garamond"/>
        </w:rPr>
        <w:t xml:space="preserve">, </w:t>
      </w:r>
      <w:r w:rsidR="002B6F19" w:rsidRPr="00D54823">
        <w:rPr>
          <w:rFonts w:ascii="Garamond" w:hAnsi="Garamond"/>
        </w:rPr>
        <w:t xml:space="preserve">në Drejtorinë e Përgjithshme të Politikave dhe Zhvillimit të Arsimit, Sportit dhe Rinisë, </w:t>
      </w:r>
      <w:r w:rsidR="000751C4" w:rsidRPr="00D54823">
        <w:rPr>
          <w:rFonts w:ascii="Garamond" w:hAnsi="Garamond"/>
        </w:rPr>
        <w:t>n</w:t>
      </w:r>
      <w:r w:rsidR="00E84C89" w:rsidRPr="00D54823">
        <w:rPr>
          <w:rFonts w:ascii="Garamond" w:hAnsi="Garamond"/>
        </w:rPr>
        <w:t>ë</w:t>
      </w:r>
      <w:r w:rsidR="000751C4" w:rsidRPr="00D54823">
        <w:rPr>
          <w:rFonts w:ascii="Garamond" w:hAnsi="Garamond"/>
        </w:rPr>
        <w:t xml:space="preserve"> Ministrin</w:t>
      </w:r>
      <w:r w:rsidR="00E84C89" w:rsidRPr="00D54823">
        <w:rPr>
          <w:rFonts w:ascii="Garamond" w:hAnsi="Garamond"/>
        </w:rPr>
        <w:t>ë</w:t>
      </w:r>
      <w:r w:rsidR="000751C4" w:rsidRPr="00D54823">
        <w:rPr>
          <w:rFonts w:ascii="Garamond" w:hAnsi="Garamond"/>
        </w:rPr>
        <w:t xml:space="preserve"> e Arsimit, Sportit dhe Rinis</w:t>
      </w:r>
      <w:r w:rsidR="00E84C89" w:rsidRPr="00D54823">
        <w:rPr>
          <w:rFonts w:ascii="Garamond" w:hAnsi="Garamond"/>
        </w:rPr>
        <w:t>ë</w:t>
      </w:r>
      <w:r w:rsidR="008509C0" w:rsidRPr="00D54823">
        <w:rPr>
          <w:rFonts w:ascii="Garamond" w:hAnsi="Garamond"/>
        </w:rPr>
        <w:t xml:space="preserve"> – kategoria II-b;</w:t>
      </w:r>
    </w:p>
    <w:p w14:paraId="4CEEF8F2" w14:textId="6E50DAD7" w:rsidR="008509C0" w:rsidRPr="00D54823" w:rsidRDefault="00B17E94" w:rsidP="00D54823">
      <w:pPr>
        <w:ind w:firstLine="284"/>
        <w:jc w:val="both"/>
        <w:rPr>
          <w:rFonts w:ascii="Garamond" w:hAnsi="Garamond"/>
        </w:rPr>
      </w:pPr>
      <w:r w:rsidRPr="00D54823">
        <w:rPr>
          <w:rFonts w:ascii="Garamond" w:hAnsi="Garamond"/>
        </w:rPr>
        <w:t>10. Drejtor i Drejtoris</w:t>
      </w:r>
      <w:r w:rsidR="0075766B" w:rsidRPr="00D54823">
        <w:rPr>
          <w:rFonts w:ascii="Garamond" w:hAnsi="Garamond"/>
        </w:rPr>
        <w:t>ë</w:t>
      </w:r>
      <w:r w:rsidRPr="00D54823">
        <w:rPr>
          <w:rFonts w:ascii="Garamond" w:hAnsi="Garamond"/>
        </w:rPr>
        <w:t xml:space="preserve"> s</w:t>
      </w:r>
      <w:r w:rsidR="0075766B" w:rsidRPr="00D54823">
        <w:rPr>
          <w:rFonts w:ascii="Garamond" w:hAnsi="Garamond"/>
        </w:rPr>
        <w:t>ë</w:t>
      </w:r>
      <w:r w:rsidRPr="00D54823">
        <w:rPr>
          <w:rFonts w:ascii="Garamond" w:hAnsi="Garamond"/>
        </w:rPr>
        <w:t xml:space="preserve"> Mir</w:t>
      </w:r>
      <w:r w:rsidR="0075766B" w:rsidRPr="00D54823">
        <w:rPr>
          <w:rFonts w:ascii="Garamond" w:hAnsi="Garamond"/>
        </w:rPr>
        <w:t>ë</w:t>
      </w:r>
      <w:r w:rsidRPr="00D54823">
        <w:rPr>
          <w:rFonts w:ascii="Garamond" w:hAnsi="Garamond"/>
        </w:rPr>
        <w:t>administrimit t</w:t>
      </w:r>
      <w:r w:rsidR="0075766B" w:rsidRPr="00D54823">
        <w:rPr>
          <w:rFonts w:ascii="Garamond" w:hAnsi="Garamond"/>
        </w:rPr>
        <w:t>ë</w:t>
      </w:r>
      <w:r w:rsidRPr="00D54823">
        <w:rPr>
          <w:rFonts w:ascii="Garamond" w:hAnsi="Garamond"/>
        </w:rPr>
        <w:t xml:space="preserve"> Burimeve Njer</w:t>
      </w:r>
      <w:r w:rsidR="0075766B" w:rsidRPr="00D54823">
        <w:rPr>
          <w:rFonts w:ascii="Garamond" w:hAnsi="Garamond"/>
        </w:rPr>
        <w:t>ë</w:t>
      </w:r>
      <w:r w:rsidRPr="00D54823">
        <w:rPr>
          <w:rFonts w:ascii="Garamond" w:hAnsi="Garamond"/>
        </w:rPr>
        <w:t>zore, Aseteve dhe Sh</w:t>
      </w:r>
      <w:r w:rsidR="0075766B" w:rsidRPr="00D54823">
        <w:rPr>
          <w:rFonts w:ascii="Garamond" w:hAnsi="Garamond"/>
        </w:rPr>
        <w:t>ë</w:t>
      </w:r>
      <w:r w:rsidRPr="00D54823">
        <w:rPr>
          <w:rFonts w:ascii="Garamond" w:hAnsi="Garamond"/>
        </w:rPr>
        <w:t xml:space="preserve">rbimeve, </w:t>
      </w:r>
      <w:r w:rsidR="00056C25" w:rsidRPr="00D54823">
        <w:rPr>
          <w:rFonts w:ascii="Garamond" w:hAnsi="Garamond"/>
        </w:rPr>
        <w:t xml:space="preserve">në Drejtorinë e Përgjithshme Ekonomike dhe </w:t>
      </w:r>
      <w:r w:rsidR="00FC1EFF">
        <w:rPr>
          <w:rFonts w:ascii="Garamond" w:hAnsi="Garamond"/>
        </w:rPr>
        <w:t>të</w:t>
      </w:r>
      <w:r w:rsidR="00056C25" w:rsidRPr="00D54823">
        <w:rPr>
          <w:rFonts w:ascii="Garamond" w:hAnsi="Garamond"/>
        </w:rPr>
        <w:t xml:space="preserve"> Shërbimeve Mbështetëse, </w:t>
      </w:r>
      <w:r w:rsidRPr="00D54823">
        <w:rPr>
          <w:rFonts w:ascii="Garamond" w:hAnsi="Garamond"/>
        </w:rPr>
        <w:t>n</w:t>
      </w:r>
      <w:r w:rsidR="0075766B" w:rsidRPr="00D54823">
        <w:rPr>
          <w:rFonts w:ascii="Garamond" w:hAnsi="Garamond"/>
        </w:rPr>
        <w:t>ë</w:t>
      </w:r>
      <w:r w:rsidRPr="00D54823">
        <w:rPr>
          <w:rFonts w:ascii="Garamond" w:hAnsi="Garamond"/>
        </w:rPr>
        <w:t xml:space="preserve"> Ministrin</w:t>
      </w:r>
      <w:r w:rsidR="0075766B" w:rsidRPr="00D54823">
        <w:rPr>
          <w:rFonts w:ascii="Garamond" w:hAnsi="Garamond"/>
        </w:rPr>
        <w:t>ë</w:t>
      </w:r>
      <w:r w:rsidRPr="00D54823">
        <w:rPr>
          <w:rFonts w:ascii="Garamond" w:hAnsi="Garamond"/>
        </w:rPr>
        <w:t xml:space="preserve"> e Brendshme – kategoria II-b;”</w:t>
      </w:r>
      <w:r w:rsidR="00FC1EFF">
        <w:rPr>
          <w:rFonts w:ascii="Garamond" w:hAnsi="Garamond"/>
        </w:rPr>
        <w:t>.</w:t>
      </w:r>
    </w:p>
    <w:p w14:paraId="4CEEF8F3" w14:textId="373C31C7" w:rsidR="008509C0" w:rsidRPr="00D54823" w:rsidRDefault="00D54823" w:rsidP="00D54823">
      <w:pPr>
        <w:ind w:firstLine="284"/>
        <w:jc w:val="both"/>
        <w:rPr>
          <w:rFonts w:ascii="Garamond" w:hAnsi="Garamond"/>
        </w:rPr>
      </w:pPr>
      <w:r>
        <w:rPr>
          <w:rFonts w:ascii="Garamond" w:hAnsi="Garamond"/>
        </w:rPr>
        <w:t xml:space="preserve">b) </w:t>
      </w:r>
      <w:r w:rsidR="008509C0" w:rsidRPr="00D54823">
        <w:rPr>
          <w:rFonts w:ascii="Garamond" w:hAnsi="Garamond"/>
        </w:rPr>
        <w:t xml:space="preserve">Në ndarjen II, “Niveli i ulët drejtues dhe të barasvlershëm”, bëhen </w:t>
      </w:r>
      <w:r w:rsidR="003B03F7" w:rsidRPr="00D54823">
        <w:rPr>
          <w:rFonts w:ascii="Garamond" w:hAnsi="Garamond"/>
        </w:rPr>
        <w:t xml:space="preserve">këto ndryshime dhe </w:t>
      </w:r>
      <w:r w:rsidR="00E45B02" w:rsidRPr="00D54823">
        <w:rPr>
          <w:rFonts w:ascii="Garamond" w:hAnsi="Garamond"/>
        </w:rPr>
        <w:t>shtesa</w:t>
      </w:r>
      <w:r w:rsidR="003B03F7" w:rsidRPr="00D54823">
        <w:rPr>
          <w:rFonts w:ascii="Garamond" w:hAnsi="Garamond"/>
        </w:rPr>
        <w:t>:</w:t>
      </w:r>
    </w:p>
    <w:p w14:paraId="4CEEF8F5" w14:textId="260D428A" w:rsidR="003B03F7" w:rsidRPr="00D54823" w:rsidRDefault="00D54823" w:rsidP="00D54823">
      <w:pPr>
        <w:ind w:firstLine="284"/>
        <w:jc w:val="both"/>
        <w:rPr>
          <w:rFonts w:ascii="Garamond" w:hAnsi="Garamond"/>
        </w:rPr>
      </w:pPr>
      <w:r>
        <w:rPr>
          <w:rFonts w:ascii="Garamond" w:hAnsi="Garamond"/>
        </w:rPr>
        <w:t xml:space="preserve">i. </w:t>
      </w:r>
      <w:r w:rsidR="00FC1EFF">
        <w:rPr>
          <w:rFonts w:ascii="Garamond" w:hAnsi="Garamond"/>
        </w:rPr>
        <w:t>n</w:t>
      </w:r>
      <w:r w:rsidR="003B03F7" w:rsidRPr="00D54823">
        <w:rPr>
          <w:rFonts w:ascii="Garamond" w:hAnsi="Garamond"/>
        </w:rPr>
        <w:t>umri 12</w:t>
      </w:r>
      <w:r w:rsidR="00FC1EFF">
        <w:rPr>
          <w:rFonts w:ascii="Garamond" w:hAnsi="Garamond"/>
        </w:rPr>
        <w:t>,</w:t>
      </w:r>
      <w:r w:rsidR="003B03F7" w:rsidRPr="00D54823">
        <w:rPr>
          <w:rFonts w:ascii="Garamond" w:hAnsi="Garamond"/>
        </w:rPr>
        <w:t xml:space="preserve"> ndryshohet, si më poshtë vijon:</w:t>
      </w:r>
    </w:p>
    <w:p w14:paraId="4CEEF8F7" w14:textId="258B1E38" w:rsidR="00E84C89" w:rsidRPr="00D54823" w:rsidRDefault="00D54823" w:rsidP="00D54823">
      <w:pPr>
        <w:ind w:firstLine="284"/>
        <w:jc w:val="both"/>
        <w:rPr>
          <w:rFonts w:ascii="Garamond" w:hAnsi="Garamond"/>
        </w:rPr>
      </w:pPr>
      <w:r w:rsidRPr="00D54823">
        <w:rPr>
          <w:rFonts w:ascii="Garamond" w:hAnsi="Garamond"/>
        </w:rPr>
        <w:t xml:space="preserve"> </w:t>
      </w:r>
      <w:r w:rsidR="003B03F7" w:rsidRPr="00D54823">
        <w:rPr>
          <w:rFonts w:ascii="Garamond" w:hAnsi="Garamond"/>
        </w:rPr>
        <w:t>“</w:t>
      </w:r>
      <w:r w:rsidR="00E84C89" w:rsidRPr="00D54823">
        <w:rPr>
          <w:rFonts w:ascii="Garamond" w:hAnsi="Garamond"/>
        </w:rPr>
        <w:t xml:space="preserve">12. Drejtor i Drejtorisë së Kontrollit të Specializuar në Drejtorinë e Përgjithshme të Tatimeve – </w:t>
      </w:r>
      <w:r w:rsidR="00FC1EFF">
        <w:rPr>
          <w:rFonts w:ascii="Garamond" w:hAnsi="Garamond"/>
        </w:rPr>
        <w:t>kategoria</w:t>
      </w:r>
      <w:r w:rsidR="00E84C89" w:rsidRPr="00D54823">
        <w:rPr>
          <w:rFonts w:ascii="Garamond" w:hAnsi="Garamond"/>
        </w:rPr>
        <w:t xml:space="preserve"> III-a</w:t>
      </w:r>
      <w:r w:rsidR="003B03F7" w:rsidRPr="00D54823">
        <w:rPr>
          <w:rFonts w:ascii="Garamond" w:hAnsi="Garamond"/>
        </w:rPr>
        <w:t>”</w:t>
      </w:r>
      <w:r w:rsidR="00FC1EFF">
        <w:rPr>
          <w:rFonts w:ascii="Garamond" w:hAnsi="Garamond"/>
        </w:rPr>
        <w:t>;</w:t>
      </w:r>
    </w:p>
    <w:p w14:paraId="4CEEF8F9" w14:textId="54CA0A74" w:rsidR="00891D4E" w:rsidRPr="00D54823" w:rsidRDefault="00D54823" w:rsidP="00D54823">
      <w:pPr>
        <w:ind w:firstLine="284"/>
        <w:jc w:val="both"/>
        <w:rPr>
          <w:rFonts w:ascii="Garamond" w:hAnsi="Garamond"/>
        </w:rPr>
      </w:pPr>
      <w:r>
        <w:rPr>
          <w:rFonts w:ascii="Garamond" w:hAnsi="Garamond"/>
        </w:rPr>
        <w:t xml:space="preserve">ii. </w:t>
      </w:r>
      <w:r w:rsidR="00FC1EFF">
        <w:rPr>
          <w:rFonts w:ascii="Garamond" w:hAnsi="Garamond"/>
        </w:rPr>
        <w:t>p</w:t>
      </w:r>
      <w:r w:rsidR="003B03F7" w:rsidRPr="00D54823">
        <w:rPr>
          <w:rFonts w:ascii="Garamond" w:hAnsi="Garamond"/>
        </w:rPr>
        <w:t>as numrit</w:t>
      </w:r>
      <w:r w:rsidR="00AE2581" w:rsidRPr="00D54823">
        <w:rPr>
          <w:rFonts w:ascii="Garamond" w:hAnsi="Garamond"/>
        </w:rPr>
        <w:t xml:space="preserve"> 21</w:t>
      </w:r>
      <w:r w:rsidR="00FC1EFF">
        <w:rPr>
          <w:rFonts w:ascii="Garamond" w:hAnsi="Garamond"/>
        </w:rPr>
        <w:t>,</w:t>
      </w:r>
      <w:r w:rsidR="003B03F7" w:rsidRPr="00D54823">
        <w:rPr>
          <w:rFonts w:ascii="Garamond" w:hAnsi="Garamond"/>
        </w:rPr>
        <w:t xml:space="preserve"> shtohen numrat nga </w:t>
      </w:r>
      <w:r w:rsidR="009249D1" w:rsidRPr="00D54823">
        <w:rPr>
          <w:rFonts w:ascii="Garamond" w:hAnsi="Garamond"/>
        </w:rPr>
        <w:t>22 deri 30</w:t>
      </w:r>
      <w:r w:rsidR="003B03F7" w:rsidRPr="00D54823">
        <w:rPr>
          <w:rFonts w:ascii="Garamond" w:hAnsi="Garamond"/>
        </w:rPr>
        <w:t>, me këtë</w:t>
      </w:r>
      <w:r w:rsidR="00891D4E" w:rsidRPr="00D54823">
        <w:rPr>
          <w:rFonts w:ascii="Garamond" w:hAnsi="Garamond"/>
        </w:rPr>
        <w:t xml:space="preserve"> përmbajtje</w:t>
      </w:r>
      <w:r w:rsidR="003B03F7" w:rsidRPr="00D54823">
        <w:rPr>
          <w:rFonts w:ascii="Garamond" w:hAnsi="Garamond"/>
        </w:rPr>
        <w:t>:</w:t>
      </w:r>
    </w:p>
    <w:p w14:paraId="4CEEF8FB" w14:textId="416A94BF" w:rsidR="00AE2581" w:rsidRPr="00D54823" w:rsidRDefault="00FD00B5" w:rsidP="00D54823">
      <w:pPr>
        <w:ind w:firstLine="284"/>
        <w:jc w:val="both"/>
        <w:rPr>
          <w:rFonts w:ascii="Garamond" w:hAnsi="Garamond"/>
        </w:rPr>
      </w:pPr>
      <w:r w:rsidRPr="00D54823">
        <w:rPr>
          <w:rFonts w:ascii="Garamond" w:hAnsi="Garamond"/>
        </w:rPr>
        <w:t>“</w:t>
      </w:r>
      <w:r w:rsidR="009249D1" w:rsidRPr="00D54823">
        <w:rPr>
          <w:rFonts w:ascii="Garamond" w:hAnsi="Garamond"/>
        </w:rPr>
        <w:t xml:space="preserve">22. </w:t>
      </w:r>
      <w:r w:rsidR="00AE2581" w:rsidRPr="00D54823">
        <w:rPr>
          <w:rFonts w:ascii="Garamond" w:hAnsi="Garamond"/>
        </w:rPr>
        <w:t>Drejtor Rajonal i Drejtoris</w:t>
      </w:r>
      <w:r w:rsidR="00E84C89" w:rsidRPr="00D54823">
        <w:rPr>
          <w:rFonts w:ascii="Garamond" w:hAnsi="Garamond"/>
        </w:rPr>
        <w:t>ë</w:t>
      </w:r>
      <w:r w:rsidR="00AE2581" w:rsidRPr="00D54823">
        <w:rPr>
          <w:rFonts w:ascii="Garamond" w:hAnsi="Garamond"/>
        </w:rPr>
        <w:t xml:space="preserve"> Rajonale Tatimore Fier – </w:t>
      </w:r>
      <w:r w:rsidR="00FC1EFF">
        <w:rPr>
          <w:rFonts w:ascii="Garamond" w:hAnsi="Garamond"/>
        </w:rPr>
        <w:t>kategoria</w:t>
      </w:r>
      <w:r w:rsidR="00651A2D" w:rsidRPr="00D54823">
        <w:rPr>
          <w:rFonts w:ascii="Garamond" w:hAnsi="Garamond"/>
        </w:rPr>
        <w:t xml:space="preserve"> </w:t>
      </w:r>
      <w:r w:rsidR="00AE2581" w:rsidRPr="00D54823">
        <w:rPr>
          <w:rFonts w:ascii="Garamond" w:hAnsi="Garamond"/>
        </w:rPr>
        <w:t>III-a</w:t>
      </w:r>
      <w:r w:rsidR="001A3C09" w:rsidRPr="00D54823">
        <w:rPr>
          <w:rFonts w:ascii="Garamond" w:hAnsi="Garamond"/>
        </w:rPr>
        <w:t>;</w:t>
      </w:r>
    </w:p>
    <w:p w14:paraId="4CEEF8FC" w14:textId="3E4DC55F" w:rsidR="00AE2581" w:rsidRPr="00D54823" w:rsidRDefault="009249D1" w:rsidP="00D54823">
      <w:pPr>
        <w:ind w:firstLine="284"/>
        <w:jc w:val="both"/>
        <w:rPr>
          <w:rFonts w:ascii="Garamond" w:hAnsi="Garamond"/>
        </w:rPr>
      </w:pPr>
      <w:r w:rsidRPr="00D54823">
        <w:rPr>
          <w:rFonts w:ascii="Garamond" w:hAnsi="Garamond"/>
        </w:rPr>
        <w:t xml:space="preserve">23. </w:t>
      </w:r>
      <w:bookmarkStart w:id="0" w:name="_GoBack"/>
      <w:bookmarkEnd w:id="0"/>
      <w:r w:rsidR="00AE2581" w:rsidRPr="00D54823">
        <w:rPr>
          <w:rFonts w:ascii="Garamond" w:hAnsi="Garamond"/>
        </w:rPr>
        <w:t>Drejtor Rajonal i Drejtoris</w:t>
      </w:r>
      <w:r w:rsidR="00E84C89" w:rsidRPr="00D54823">
        <w:rPr>
          <w:rFonts w:ascii="Garamond" w:hAnsi="Garamond"/>
        </w:rPr>
        <w:t>ë</w:t>
      </w:r>
      <w:r w:rsidR="00AE2581" w:rsidRPr="00D54823">
        <w:rPr>
          <w:rFonts w:ascii="Garamond" w:hAnsi="Garamond"/>
        </w:rPr>
        <w:t xml:space="preserve"> Rajonale Tatimore </w:t>
      </w:r>
      <w:r w:rsidR="00D35426" w:rsidRPr="00D54823">
        <w:rPr>
          <w:rFonts w:ascii="Garamond" w:hAnsi="Garamond"/>
        </w:rPr>
        <w:t xml:space="preserve">Lezhë </w:t>
      </w:r>
      <w:r w:rsidR="00AE2581" w:rsidRPr="00D54823">
        <w:rPr>
          <w:rFonts w:ascii="Garamond" w:hAnsi="Garamond"/>
        </w:rPr>
        <w:t xml:space="preserve">– </w:t>
      </w:r>
      <w:r w:rsidR="00FC1EFF">
        <w:rPr>
          <w:rFonts w:ascii="Garamond" w:hAnsi="Garamond"/>
        </w:rPr>
        <w:t>kategoria</w:t>
      </w:r>
      <w:r w:rsidR="00AE2581" w:rsidRPr="00D54823">
        <w:rPr>
          <w:rFonts w:ascii="Garamond" w:hAnsi="Garamond"/>
        </w:rPr>
        <w:t xml:space="preserve"> III-a</w:t>
      </w:r>
      <w:r w:rsidR="001A3C09" w:rsidRPr="00D54823">
        <w:rPr>
          <w:rFonts w:ascii="Garamond" w:hAnsi="Garamond"/>
        </w:rPr>
        <w:t>;</w:t>
      </w:r>
    </w:p>
    <w:p w14:paraId="4CEEF8FD" w14:textId="156BCC4C" w:rsidR="002009C8" w:rsidRPr="00D54823" w:rsidRDefault="009249D1" w:rsidP="00D54823">
      <w:pPr>
        <w:ind w:firstLine="284"/>
        <w:jc w:val="both"/>
        <w:rPr>
          <w:rFonts w:ascii="Garamond" w:hAnsi="Garamond"/>
        </w:rPr>
      </w:pPr>
      <w:r w:rsidRPr="00D54823">
        <w:rPr>
          <w:rFonts w:ascii="Garamond" w:hAnsi="Garamond"/>
        </w:rPr>
        <w:t xml:space="preserve">24. </w:t>
      </w:r>
      <w:r w:rsidR="002009C8" w:rsidRPr="00D54823">
        <w:rPr>
          <w:rFonts w:ascii="Garamond" w:hAnsi="Garamond"/>
        </w:rPr>
        <w:t>Drejtor Rajonal i Drejtoris</w:t>
      </w:r>
      <w:r w:rsidR="00E84C89" w:rsidRPr="00D54823">
        <w:rPr>
          <w:rFonts w:ascii="Garamond" w:hAnsi="Garamond"/>
        </w:rPr>
        <w:t>ë</w:t>
      </w:r>
      <w:r w:rsidR="002009C8" w:rsidRPr="00D54823">
        <w:rPr>
          <w:rFonts w:ascii="Garamond" w:hAnsi="Garamond"/>
        </w:rPr>
        <w:t xml:space="preserve"> Rajonale Tatimore Sarandë – </w:t>
      </w:r>
      <w:r w:rsidR="00FC1EFF">
        <w:rPr>
          <w:rFonts w:ascii="Garamond" w:hAnsi="Garamond"/>
        </w:rPr>
        <w:t>kategoria</w:t>
      </w:r>
      <w:r w:rsidR="002009C8" w:rsidRPr="00D54823">
        <w:rPr>
          <w:rFonts w:ascii="Garamond" w:hAnsi="Garamond"/>
        </w:rPr>
        <w:t xml:space="preserve"> III-a</w:t>
      </w:r>
      <w:r w:rsidR="001A3C09" w:rsidRPr="00D54823">
        <w:rPr>
          <w:rFonts w:ascii="Garamond" w:hAnsi="Garamond"/>
        </w:rPr>
        <w:t>;</w:t>
      </w:r>
    </w:p>
    <w:p w14:paraId="4CEEF8FE" w14:textId="2481C1BF" w:rsidR="002009C8" w:rsidRPr="00D54823" w:rsidRDefault="009249D1" w:rsidP="00D54823">
      <w:pPr>
        <w:ind w:firstLine="284"/>
        <w:jc w:val="both"/>
        <w:rPr>
          <w:rFonts w:ascii="Garamond" w:hAnsi="Garamond"/>
        </w:rPr>
      </w:pPr>
      <w:r w:rsidRPr="00D54823">
        <w:rPr>
          <w:rFonts w:ascii="Garamond" w:hAnsi="Garamond"/>
        </w:rPr>
        <w:t xml:space="preserve">25. </w:t>
      </w:r>
      <w:r w:rsidR="002009C8" w:rsidRPr="00D54823">
        <w:rPr>
          <w:rFonts w:ascii="Garamond" w:hAnsi="Garamond"/>
        </w:rPr>
        <w:t>Drejtor Rajonal i Drejtoris</w:t>
      </w:r>
      <w:r w:rsidR="00E84C89" w:rsidRPr="00D54823">
        <w:rPr>
          <w:rFonts w:ascii="Garamond" w:hAnsi="Garamond"/>
        </w:rPr>
        <w:t>ë</w:t>
      </w:r>
      <w:r w:rsidR="002009C8" w:rsidRPr="00D54823">
        <w:rPr>
          <w:rFonts w:ascii="Garamond" w:hAnsi="Garamond"/>
        </w:rPr>
        <w:t xml:space="preserve"> Rajonale Tatimore Berat – </w:t>
      </w:r>
      <w:r w:rsidR="00FC1EFF">
        <w:rPr>
          <w:rFonts w:ascii="Garamond" w:hAnsi="Garamond"/>
        </w:rPr>
        <w:t>kategoria</w:t>
      </w:r>
      <w:r w:rsidR="00651A2D" w:rsidRPr="00D54823">
        <w:rPr>
          <w:rFonts w:ascii="Garamond" w:hAnsi="Garamond"/>
        </w:rPr>
        <w:t xml:space="preserve"> </w:t>
      </w:r>
      <w:r w:rsidR="002009C8" w:rsidRPr="00D54823">
        <w:rPr>
          <w:rFonts w:ascii="Garamond" w:hAnsi="Garamond"/>
        </w:rPr>
        <w:t>III-a</w:t>
      </w:r>
      <w:r w:rsidR="001A3C09" w:rsidRPr="00D54823">
        <w:rPr>
          <w:rFonts w:ascii="Garamond" w:hAnsi="Garamond"/>
        </w:rPr>
        <w:t>;</w:t>
      </w:r>
    </w:p>
    <w:p w14:paraId="4CEEF8FF" w14:textId="156301C8" w:rsidR="00AE2581" w:rsidRPr="00D54823" w:rsidRDefault="009249D1" w:rsidP="00D54823">
      <w:pPr>
        <w:ind w:firstLine="284"/>
        <w:jc w:val="both"/>
        <w:rPr>
          <w:rFonts w:ascii="Garamond" w:hAnsi="Garamond"/>
        </w:rPr>
      </w:pPr>
      <w:r w:rsidRPr="00D54823">
        <w:rPr>
          <w:rFonts w:ascii="Garamond" w:hAnsi="Garamond"/>
        </w:rPr>
        <w:t xml:space="preserve">26. </w:t>
      </w:r>
      <w:r w:rsidR="002009C8" w:rsidRPr="00D54823">
        <w:rPr>
          <w:rFonts w:ascii="Garamond" w:hAnsi="Garamond"/>
        </w:rPr>
        <w:t xml:space="preserve">Drejtor </w:t>
      </w:r>
      <w:r w:rsidR="00244703" w:rsidRPr="00D54823">
        <w:rPr>
          <w:rFonts w:ascii="Garamond" w:hAnsi="Garamond"/>
        </w:rPr>
        <w:t>i Drejtoris</w:t>
      </w:r>
      <w:r w:rsidR="00E84C89" w:rsidRPr="00D54823">
        <w:rPr>
          <w:rFonts w:ascii="Garamond" w:hAnsi="Garamond"/>
        </w:rPr>
        <w:t>ë</w:t>
      </w:r>
      <w:r w:rsidR="00244703" w:rsidRPr="00D54823">
        <w:rPr>
          <w:rFonts w:ascii="Garamond" w:hAnsi="Garamond"/>
        </w:rPr>
        <w:t xml:space="preserve"> s</w:t>
      </w:r>
      <w:r w:rsidR="00E84C89" w:rsidRPr="00D54823">
        <w:rPr>
          <w:rFonts w:ascii="Garamond" w:hAnsi="Garamond"/>
        </w:rPr>
        <w:t>ë</w:t>
      </w:r>
      <w:r w:rsidR="00244703" w:rsidRPr="00D54823">
        <w:rPr>
          <w:rFonts w:ascii="Garamond" w:hAnsi="Garamond"/>
        </w:rPr>
        <w:t xml:space="preserve"> Kontrollit Tatimor</w:t>
      </w:r>
      <w:r w:rsidR="009A6DCA" w:rsidRPr="00D54823">
        <w:rPr>
          <w:rFonts w:ascii="Garamond" w:hAnsi="Garamond"/>
        </w:rPr>
        <w:t xml:space="preserve">, </w:t>
      </w:r>
      <w:r w:rsidR="00EC5386" w:rsidRPr="00D54823">
        <w:rPr>
          <w:rFonts w:ascii="Garamond" w:hAnsi="Garamond"/>
        </w:rPr>
        <w:t>n</w:t>
      </w:r>
      <w:r w:rsidR="0075766B" w:rsidRPr="00D54823">
        <w:rPr>
          <w:rFonts w:ascii="Garamond" w:hAnsi="Garamond"/>
        </w:rPr>
        <w:t>ë</w:t>
      </w:r>
      <w:r w:rsidR="00EC5386" w:rsidRPr="00D54823">
        <w:rPr>
          <w:rFonts w:ascii="Garamond" w:hAnsi="Garamond"/>
        </w:rPr>
        <w:t xml:space="preserve"> </w:t>
      </w:r>
      <w:r w:rsidR="009A6DCA" w:rsidRPr="00D54823">
        <w:rPr>
          <w:rFonts w:ascii="Garamond" w:hAnsi="Garamond"/>
        </w:rPr>
        <w:t>Drejtori</w:t>
      </w:r>
      <w:r w:rsidR="00EC5386" w:rsidRPr="00D54823">
        <w:rPr>
          <w:rFonts w:ascii="Garamond" w:hAnsi="Garamond"/>
        </w:rPr>
        <w:t>n</w:t>
      </w:r>
      <w:r w:rsidR="0075766B" w:rsidRPr="00D54823">
        <w:rPr>
          <w:rFonts w:ascii="Garamond" w:hAnsi="Garamond"/>
        </w:rPr>
        <w:t>ë</w:t>
      </w:r>
      <w:r w:rsidR="00FC1EFF">
        <w:rPr>
          <w:rFonts w:ascii="Garamond" w:hAnsi="Garamond"/>
        </w:rPr>
        <w:t xml:space="preserve"> Rajonale Tatimore</w:t>
      </w:r>
      <w:r w:rsidR="00244703" w:rsidRPr="00D54823">
        <w:rPr>
          <w:rFonts w:ascii="Garamond" w:hAnsi="Garamond"/>
        </w:rPr>
        <w:t xml:space="preserve"> Shkod</w:t>
      </w:r>
      <w:r w:rsidR="00E84C89" w:rsidRPr="00D54823">
        <w:rPr>
          <w:rFonts w:ascii="Garamond" w:hAnsi="Garamond"/>
        </w:rPr>
        <w:t>ë</w:t>
      </w:r>
      <w:r w:rsidR="00244703" w:rsidRPr="00D54823">
        <w:rPr>
          <w:rFonts w:ascii="Garamond" w:hAnsi="Garamond"/>
        </w:rPr>
        <w:t>r</w:t>
      </w:r>
      <w:r w:rsidR="00E84C89" w:rsidRPr="00D54823">
        <w:rPr>
          <w:rFonts w:ascii="Garamond" w:hAnsi="Garamond"/>
        </w:rPr>
        <w:t xml:space="preserve"> – </w:t>
      </w:r>
      <w:r w:rsidR="00FC1EFF">
        <w:rPr>
          <w:rFonts w:ascii="Garamond" w:hAnsi="Garamond"/>
        </w:rPr>
        <w:t>k</w:t>
      </w:r>
      <w:r w:rsidR="00E84C89" w:rsidRPr="00D54823">
        <w:rPr>
          <w:rFonts w:ascii="Garamond" w:hAnsi="Garamond"/>
        </w:rPr>
        <w:t>a</w:t>
      </w:r>
      <w:r w:rsidR="00FC1EFF">
        <w:rPr>
          <w:rFonts w:ascii="Garamond" w:hAnsi="Garamond"/>
        </w:rPr>
        <w:t>tegoria</w:t>
      </w:r>
      <w:r w:rsidR="00E84C89" w:rsidRPr="00D54823">
        <w:rPr>
          <w:rFonts w:ascii="Garamond" w:hAnsi="Garamond"/>
        </w:rPr>
        <w:t xml:space="preserve"> III-a</w:t>
      </w:r>
      <w:r w:rsidR="00EC5386" w:rsidRPr="00D54823">
        <w:rPr>
          <w:rFonts w:ascii="Garamond" w:hAnsi="Garamond"/>
        </w:rPr>
        <w:t>/1;</w:t>
      </w:r>
    </w:p>
    <w:p w14:paraId="4CEEF900" w14:textId="6FB2F91C" w:rsidR="005400A8" w:rsidRPr="00D54823" w:rsidRDefault="005400A8" w:rsidP="00D54823">
      <w:pPr>
        <w:ind w:firstLine="284"/>
        <w:jc w:val="both"/>
        <w:rPr>
          <w:rFonts w:ascii="Garamond" w:hAnsi="Garamond"/>
        </w:rPr>
      </w:pPr>
      <w:r w:rsidRPr="00D54823">
        <w:rPr>
          <w:rFonts w:ascii="Garamond" w:hAnsi="Garamond"/>
        </w:rPr>
        <w:t xml:space="preserve">27. Drejtor i Drejtorisë së Kontrollit Tatimor në Drejtorinë e Përgjithshme të Tatimeve – </w:t>
      </w:r>
      <w:r w:rsidR="00FC1EFF">
        <w:rPr>
          <w:rFonts w:ascii="Garamond" w:hAnsi="Garamond"/>
        </w:rPr>
        <w:t>kategoria</w:t>
      </w:r>
      <w:r w:rsidRPr="00D54823">
        <w:rPr>
          <w:rFonts w:ascii="Garamond" w:hAnsi="Garamond"/>
        </w:rPr>
        <w:t xml:space="preserve"> III-a</w:t>
      </w:r>
      <w:r w:rsidR="0088235B" w:rsidRPr="00D54823">
        <w:rPr>
          <w:rFonts w:ascii="Garamond" w:hAnsi="Garamond"/>
        </w:rPr>
        <w:t>;</w:t>
      </w:r>
    </w:p>
    <w:p w14:paraId="4CEEF901" w14:textId="167D8987" w:rsidR="00244703" w:rsidRPr="00D54823" w:rsidRDefault="009249D1" w:rsidP="00D54823">
      <w:pPr>
        <w:ind w:firstLine="284"/>
        <w:jc w:val="both"/>
        <w:rPr>
          <w:rFonts w:ascii="Garamond" w:hAnsi="Garamond"/>
        </w:rPr>
      </w:pPr>
      <w:r w:rsidRPr="00D54823">
        <w:rPr>
          <w:rFonts w:ascii="Garamond" w:hAnsi="Garamond"/>
        </w:rPr>
        <w:t>2</w:t>
      </w:r>
      <w:r w:rsidR="005400A8" w:rsidRPr="00D54823">
        <w:rPr>
          <w:rFonts w:ascii="Garamond" w:hAnsi="Garamond"/>
        </w:rPr>
        <w:t>8</w:t>
      </w:r>
      <w:r w:rsidRPr="00D54823">
        <w:rPr>
          <w:rFonts w:ascii="Garamond" w:hAnsi="Garamond"/>
        </w:rPr>
        <w:t xml:space="preserve">. </w:t>
      </w:r>
      <w:r w:rsidR="00244703" w:rsidRPr="00D54823">
        <w:rPr>
          <w:rFonts w:ascii="Garamond" w:hAnsi="Garamond"/>
        </w:rPr>
        <w:t>Drejtor i D</w:t>
      </w:r>
      <w:r w:rsidR="009A6DCA" w:rsidRPr="00D54823">
        <w:rPr>
          <w:rFonts w:ascii="Garamond" w:hAnsi="Garamond"/>
        </w:rPr>
        <w:t>rejtoris</w:t>
      </w:r>
      <w:r w:rsidR="00E84C89" w:rsidRPr="00D54823">
        <w:rPr>
          <w:rFonts w:ascii="Garamond" w:hAnsi="Garamond"/>
        </w:rPr>
        <w:t>ë</w:t>
      </w:r>
      <w:r w:rsidR="009A6DCA" w:rsidRPr="00D54823">
        <w:rPr>
          <w:rFonts w:ascii="Garamond" w:hAnsi="Garamond"/>
        </w:rPr>
        <w:t xml:space="preserve"> s</w:t>
      </w:r>
      <w:r w:rsidR="00E84C89" w:rsidRPr="00D54823">
        <w:rPr>
          <w:rFonts w:ascii="Garamond" w:hAnsi="Garamond"/>
        </w:rPr>
        <w:t>ë</w:t>
      </w:r>
      <w:r w:rsidR="009A6DCA" w:rsidRPr="00D54823">
        <w:rPr>
          <w:rFonts w:ascii="Garamond" w:hAnsi="Garamond"/>
        </w:rPr>
        <w:t xml:space="preserve"> Kontrollit Tatimor, </w:t>
      </w:r>
      <w:r w:rsidR="00EC5386" w:rsidRPr="00D54823">
        <w:rPr>
          <w:rFonts w:ascii="Garamond" w:hAnsi="Garamond"/>
        </w:rPr>
        <w:t>n</w:t>
      </w:r>
      <w:r w:rsidR="0075766B" w:rsidRPr="00D54823">
        <w:rPr>
          <w:rFonts w:ascii="Garamond" w:hAnsi="Garamond"/>
        </w:rPr>
        <w:t>ë</w:t>
      </w:r>
      <w:r w:rsidR="00EC5386" w:rsidRPr="00D54823">
        <w:rPr>
          <w:rFonts w:ascii="Garamond" w:hAnsi="Garamond"/>
        </w:rPr>
        <w:t xml:space="preserve"> </w:t>
      </w:r>
      <w:r w:rsidR="009A6DCA" w:rsidRPr="00D54823">
        <w:rPr>
          <w:rFonts w:ascii="Garamond" w:hAnsi="Garamond"/>
        </w:rPr>
        <w:t>Drejtori</w:t>
      </w:r>
      <w:r w:rsidR="00EC5386" w:rsidRPr="00D54823">
        <w:rPr>
          <w:rFonts w:ascii="Garamond" w:hAnsi="Garamond"/>
        </w:rPr>
        <w:t>n</w:t>
      </w:r>
      <w:r w:rsidR="0075766B" w:rsidRPr="00D54823">
        <w:rPr>
          <w:rFonts w:ascii="Garamond" w:hAnsi="Garamond"/>
        </w:rPr>
        <w:t>ë</w:t>
      </w:r>
      <w:r w:rsidR="00FC1EFF">
        <w:rPr>
          <w:rFonts w:ascii="Garamond" w:hAnsi="Garamond"/>
        </w:rPr>
        <w:t xml:space="preserve"> Rajonale Tatimore</w:t>
      </w:r>
      <w:r w:rsidR="009A6DCA" w:rsidRPr="00D54823">
        <w:rPr>
          <w:rFonts w:ascii="Garamond" w:hAnsi="Garamond"/>
        </w:rPr>
        <w:t xml:space="preserve"> </w:t>
      </w:r>
      <w:r w:rsidR="00244703" w:rsidRPr="00D54823">
        <w:rPr>
          <w:rFonts w:ascii="Garamond" w:hAnsi="Garamond"/>
        </w:rPr>
        <w:t>Vlor</w:t>
      </w:r>
      <w:r w:rsidR="00E84C89" w:rsidRPr="00D54823">
        <w:rPr>
          <w:rFonts w:ascii="Garamond" w:hAnsi="Garamond"/>
        </w:rPr>
        <w:t xml:space="preserve">ë – </w:t>
      </w:r>
      <w:r w:rsidR="00FC1EFF">
        <w:rPr>
          <w:rFonts w:ascii="Garamond" w:hAnsi="Garamond"/>
        </w:rPr>
        <w:t>kategoria</w:t>
      </w:r>
      <w:r w:rsidR="00E84C89" w:rsidRPr="00D54823">
        <w:rPr>
          <w:rFonts w:ascii="Garamond" w:hAnsi="Garamond"/>
        </w:rPr>
        <w:t xml:space="preserve"> III-a</w:t>
      </w:r>
      <w:r w:rsidR="00EC5386" w:rsidRPr="00D54823">
        <w:rPr>
          <w:rFonts w:ascii="Garamond" w:hAnsi="Garamond"/>
        </w:rPr>
        <w:t>/1;</w:t>
      </w:r>
    </w:p>
    <w:p w14:paraId="4CEEF902" w14:textId="66FB68AB" w:rsidR="00244703" w:rsidRPr="00D54823" w:rsidRDefault="009249D1" w:rsidP="00D54823">
      <w:pPr>
        <w:ind w:firstLine="284"/>
        <w:jc w:val="both"/>
        <w:rPr>
          <w:rFonts w:ascii="Garamond" w:hAnsi="Garamond"/>
        </w:rPr>
      </w:pPr>
      <w:r w:rsidRPr="00D54823">
        <w:rPr>
          <w:rFonts w:ascii="Garamond" w:hAnsi="Garamond"/>
        </w:rPr>
        <w:t>2</w:t>
      </w:r>
      <w:r w:rsidR="005400A8" w:rsidRPr="00D54823">
        <w:rPr>
          <w:rFonts w:ascii="Garamond" w:hAnsi="Garamond"/>
        </w:rPr>
        <w:t>9</w:t>
      </w:r>
      <w:r w:rsidRPr="00D54823">
        <w:rPr>
          <w:rFonts w:ascii="Garamond" w:hAnsi="Garamond"/>
        </w:rPr>
        <w:t xml:space="preserve">. </w:t>
      </w:r>
      <w:r w:rsidR="00244703" w:rsidRPr="00D54823">
        <w:rPr>
          <w:rFonts w:ascii="Garamond" w:hAnsi="Garamond"/>
        </w:rPr>
        <w:t>Drejtor i D</w:t>
      </w:r>
      <w:r w:rsidR="009A6DCA" w:rsidRPr="00D54823">
        <w:rPr>
          <w:rFonts w:ascii="Garamond" w:hAnsi="Garamond"/>
        </w:rPr>
        <w:t>rejtoris</w:t>
      </w:r>
      <w:r w:rsidR="00E84C89" w:rsidRPr="00D54823">
        <w:rPr>
          <w:rFonts w:ascii="Garamond" w:hAnsi="Garamond"/>
        </w:rPr>
        <w:t>ë</w:t>
      </w:r>
      <w:r w:rsidR="009A6DCA" w:rsidRPr="00D54823">
        <w:rPr>
          <w:rFonts w:ascii="Garamond" w:hAnsi="Garamond"/>
        </w:rPr>
        <w:t xml:space="preserve"> s</w:t>
      </w:r>
      <w:r w:rsidR="00E84C89" w:rsidRPr="00D54823">
        <w:rPr>
          <w:rFonts w:ascii="Garamond" w:hAnsi="Garamond"/>
        </w:rPr>
        <w:t>ë</w:t>
      </w:r>
      <w:r w:rsidR="009A6DCA" w:rsidRPr="00D54823">
        <w:rPr>
          <w:rFonts w:ascii="Garamond" w:hAnsi="Garamond"/>
        </w:rPr>
        <w:t xml:space="preserve"> Kontrollit Tatimor, </w:t>
      </w:r>
      <w:r w:rsidR="00883628" w:rsidRPr="00D54823">
        <w:rPr>
          <w:rFonts w:ascii="Garamond" w:hAnsi="Garamond"/>
        </w:rPr>
        <w:t>n</w:t>
      </w:r>
      <w:r w:rsidR="0075766B" w:rsidRPr="00D54823">
        <w:rPr>
          <w:rFonts w:ascii="Garamond" w:hAnsi="Garamond"/>
        </w:rPr>
        <w:t>ë</w:t>
      </w:r>
      <w:r w:rsidR="00883628" w:rsidRPr="00D54823">
        <w:rPr>
          <w:rFonts w:ascii="Garamond" w:hAnsi="Garamond"/>
        </w:rPr>
        <w:t xml:space="preserve"> Drejtorin</w:t>
      </w:r>
      <w:r w:rsidR="0075766B" w:rsidRPr="00D54823">
        <w:rPr>
          <w:rFonts w:ascii="Garamond" w:hAnsi="Garamond"/>
        </w:rPr>
        <w:t>ë</w:t>
      </w:r>
      <w:r w:rsidR="00E01A8A" w:rsidRPr="00D54823">
        <w:rPr>
          <w:rFonts w:ascii="Garamond" w:hAnsi="Garamond"/>
        </w:rPr>
        <w:t xml:space="preserve"> Rajonale Tatimore</w:t>
      </w:r>
      <w:r w:rsidR="00883628" w:rsidRPr="00D54823">
        <w:rPr>
          <w:rFonts w:ascii="Garamond" w:hAnsi="Garamond"/>
        </w:rPr>
        <w:t xml:space="preserve"> </w:t>
      </w:r>
      <w:r w:rsidR="00244703" w:rsidRPr="00D54823">
        <w:rPr>
          <w:rFonts w:ascii="Garamond" w:hAnsi="Garamond"/>
        </w:rPr>
        <w:t>Dib</w:t>
      </w:r>
      <w:r w:rsidR="00E84C89" w:rsidRPr="00D54823">
        <w:rPr>
          <w:rFonts w:ascii="Garamond" w:hAnsi="Garamond"/>
        </w:rPr>
        <w:t>ë</w:t>
      </w:r>
      <w:r w:rsidR="00244703" w:rsidRPr="00D54823">
        <w:rPr>
          <w:rFonts w:ascii="Garamond" w:hAnsi="Garamond"/>
        </w:rPr>
        <w:t>r</w:t>
      </w:r>
      <w:r w:rsidR="00E84C89" w:rsidRPr="00D54823">
        <w:rPr>
          <w:rFonts w:ascii="Garamond" w:hAnsi="Garamond"/>
        </w:rPr>
        <w:t xml:space="preserve"> – </w:t>
      </w:r>
      <w:r w:rsidR="00FC1EFF">
        <w:rPr>
          <w:rFonts w:ascii="Garamond" w:hAnsi="Garamond"/>
        </w:rPr>
        <w:t>kategoria</w:t>
      </w:r>
      <w:r w:rsidR="00E84C89" w:rsidRPr="00D54823">
        <w:rPr>
          <w:rFonts w:ascii="Garamond" w:hAnsi="Garamond"/>
        </w:rPr>
        <w:t xml:space="preserve"> III-a</w:t>
      </w:r>
      <w:r w:rsidR="00C96331" w:rsidRPr="00D54823">
        <w:rPr>
          <w:rFonts w:ascii="Garamond" w:hAnsi="Garamond"/>
        </w:rPr>
        <w:t>/1</w:t>
      </w:r>
      <w:r w:rsidR="0088235B" w:rsidRPr="00D54823">
        <w:rPr>
          <w:rFonts w:ascii="Garamond" w:hAnsi="Garamond"/>
        </w:rPr>
        <w:t>;</w:t>
      </w:r>
    </w:p>
    <w:p w14:paraId="0B3307DC" w14:textId="3F849290" w:rsidR="00D54823" w:rsidRDefault="005400A8" w:rsidP="00D54823">
      <w:pPr>
        <w:ind w:firstLine="284"/>
        <w:jc w:val="both"/>
        <w:rPr>
          <w:rFonts w:ascii="Garamond" w:hAnsi="Garamond"/>
        </w:rPr>
      </w:pPr>
      <w:r w:rsidRPr="00D54823">
        <w:rPr>
          <w:rFonts w:ascii="Garamond" w:hAnsi="Garamond"/>
        </w:rPr>
        <w:t>30</w:t>
      </w:r>
      <w:r w:rsidR="009249D1" w:rsidRPr="00D54823">
        <w:rPr>
          <w:rFonts w:ascii="Garamond" w:hAnsi="Garamond"/>
        </w:rPr>
        <w:t xml:space="preserve">. </w:t>
      </w:r>
      <w:r w:rsidR="00244703" w:rsidRPr="00D54823">
        <w:rPr>
          <w:rFonts w:ascii="Garamond" w:hAnsi="Garamond"/>
        </w:rPr>
        <w:t>Drejtor i Drejtoris</w:t>
      </w:r>
      <w:r w:rsidR="00E84C89" w:rsidRPr="00D54823">
        <w:rPr>
          <w:rFonts w:ascii="Garamond" w:hAnsi="Garamond"/>
        </w:rPr>
        <w:t>ë</w:t>
      </w:r>
      <w:r w:rsidR="00244703" w:rsidRPr="00D54823">
        <w:rPr>
          <w:rFonts w:ascii="Garamond" w:hAnsi="Garamond"/>
        </w:rPr>
        <w:t xml:space="preserve"> s</w:t>
      </w:r>
      <w:r w:rsidR="00E84C89" w:rsidRPr="00D54823">
        <w:rPr>
          <w:rFonts w:ascii="Garamond" w:hAnsi="Garamond"/>
        </w:rPr>
        <w:t>ë</w:t>
      </w:r>
      <w:r w:rsidR="00244703" w:rsidRPr="00D54823">
        <w:rPr>
          <w:rFonts w:ascii="Garamond" w:hAnsi="Garamond"/>
        </w:rPr>
        <w:t xml:space="preserve"> Kontrollit Tatimor</w:t>
      </w:r>
      <w:r w:rsidR="009A6DCA" w:rsidRPr="00D54823">
        <w:rPr>
          <w:rFonts w:ascii="Garamond" w:hAnsi="Garamond"/>
        </w:rPr>
        <w:t xml:space="preserve">, </w:t>
      </w:r>
      <w:r w:rsidR="00883628" w:rsidRPr="00D54823">
        <w:rPr>
          <w:rFonts w:ascii="Garamond" w:hAnsi="Garamond"/>
        </w:rPr>
        <w:t>n</w:t>
      </w:r>
      <w:r w:rsidR="0075766B" w:rsidRPr="00D54823">
        <w:rPr>
          <w:rFonts w:ascii="Garamond" w:hAnsi="Garamond"/>
        </w:rPr>
        <w:t>ë</w:t>
      </w:r>
      <w:r w:rsidR="00883628" w:rsidRPr="00D54823">
        <w:rPr>
          <w:rFonts w:ascii="Garamond" w:hAnsi="Garamond"/>
        </w:rPr>
        <w:t xml:space="preserve"> Drejtorin</w:t>
      </w:r>
      <w:r w:rsidR="0075766B" w:rsidRPr="00D54823">
        <w:rPr>
          <w:rFonts w:ascii="Garamond" w:hAnsi="Garamond"/>
        </w:rPr>
        <w:t>ë</w:t>
      </w:r>
      <w:r w:rsidR="00E01A8A" w:rsidRPr="00D54823">
        <w:rPr>
          <w:rFonts w:ascii="Garamond" w:hAnsi="Garamond"/>
        </w:rPr>
        <w:t xml:space="preserve"> Rajonale Tatimore </w:t>
      </w:r>
      <w:r w:rsidR="009A6DCA" w:rsidRPr="00D54823">
        <w:rPr>
          <w:rFonts w:ascii="Garamond" w:hAnsi="Garamond"/>
        </w:rPr>
        <w:t>Lezh</w:t>
      </w:r>
      <w:r w:rsidR="00E84C89" w:rsidRPr="00D54823">
        <w:rPr>
          <w:rFonts w:ascii="Garamond" w:hAnsi="Garamond"/>
        </w:rPr>
        <w:t xml:space="preserve">ë – </w:t>
      </w:r>
      <w:r w:rsidR="00FC1EFF">
        <w:rPr>
          <w:rFonts w:ascii="Garamond" w:hAnsi="Garamond"/>
        </w:rPr>
        <w:t>kategoria</w:t>
      </w:r>
      <w:r w:rsidR="00E84C89" w:rsidRPr="00D54823">
        <w:rPr>
          <w:rFonts w:ascii="Garamond" w:hAnsi="Garamond"/>
        </w:rPr>
        <w:t xml:space="preserve"> III-a</w:t>
      </w:r>
      <w:r w:rsidR="00C96331" w:rsidRPr="00D54823">
        <w:rPr>
          <w:rFonts w:ascii="Garamond" w:hAnsi="Garamond"/>
        </w:rPr>
        <w:t>/1</w:t>
      </w:r>
      <w:r w:rsidR="0088235B" w:rsidRPr="00D54823">
        <w:rPr>
          <w:rFonts w:ascii="Garamond" w:hAnsi="Garamond"/>
        </w:rPr>
        <w:t>.”.</w:t>
      </w:r>
    </w:p>
    <w:p w14:paraId="4CEEF905" w14:textId="7BA5E552" w:rsidR="00891D4E" w:rsidRPr="00D54823" w:rsidRDefault="00891D4E" w:rsidP="00D54823">
      <w:pPr>
        <w:ind w:firstLine="284"/>
        <w:jc w:val="both"/>
        <w:rPr>
          <w:rFonts w:ascii="Garamond" w:hAnsi="Garamond"/>
        </w:rPr>
      </w:pPr>
      <w:r w:rsidRPr="00D54823">
        <w:rPr>
          <w:rFonts w:ascii="Garamond" w:hAnsi="Garamond"/>
        </w:rPr>
        <w:t xml:space="preserve">Ky vendim hyn në fuqi pas botimit në Fletoren </w:t>
      </w:r>
      <w:r w:rsidR="00D54823" w:rsidRPr="00D54823">
        <w:rPr>
          <w:rFonts w:ascii="Garamond" w:hAnsi="Garamond"/>
        </w:rPr>
        <w:t>Zyrtare</w:t>
      </w:r>
      <w:r w:rsidRPr="00D54823">
        <w:rPr>
          <w:rFonts w:ascii="Garamond" w:hAnsi="Garamond"/>
        </w:rPr>
        <w:t>.</w:t>
      </w:r>
    </w:p>
    <w:p w14:paraId="4CEEF906" w14:textId="77777777" w:rsidR="00891D4E" w:rsidRPr="00D54823" w:rsidRDefault="00891D4E" w:rsidP="00D54823">
      <w:pPr>
        <w:ind w:firstLine="284"/>
        <w:jc w:val="both"/>
        <w:rPr>
          <w:rFonts w:ascii="Garamond" w:hAnsi="Garamond"/>
        </w:rPr>
      </w:pPr>
    </w:p>
    <w:p w14:paraId="4CEEF908" w14:textId="1B87EC79" w:rsidR="00891D4E" w:rsidRPr="00D54823" w:rsidRDefault="00891D4E" w:rsidP="0035180A">
      <w:pPr>
        <w:ind w:firstLine="284"/>
        <w:jc w:val="right"/>
        <w:rPr>
          <w:rFonts w:ascii="Garamond" w:hAnsi="Garamond"/>
        </w:rPr>
      </w:pPr>
      <w:r w:rsidRPr="00D54823">
        <w:rPr>
          <w:rFonts w:ascii="Garamond" w:hAnsi="Garamond"/>
        </w:rPr>
        <w:t>KRYEMINIST</w:t>
      </w:r>
      <w:r w:rsidR="00D54823">
        <w:rPr>
          <w:rFonts w:ascii="Garamond" w:hAnsi="Garamond"/>
        </w:rPr>
        <w:t>Ë</w:t>
      </w:r>
      <w:r w:rsidRPr="00D54823">
        <w:rPr>
          <w:rFonts w:ascii="Garamond" w:hAnsi="Garamond"/>
        </w:rPr>
        <w:t>R</w:t>
      </w:r>
    </w:p>
    <w:p w14:paraId="4CEEF90B" w14:textId="134F27F3" w:rsidR="00891D4E" w:rsidRPr="00D54823" w:rsidRDefault="00D54823" w:rsidP="0035180A">
      <w:pPr>
        <w:ind w:firstLine="284"/>
        <w:jc w:val="right"/>
        <w:rPr>
          <w:rFonts w:ascii="Garamond" w:hAnsi="Garamond"/>
          <w:b/>
        </w:rPr>
      </w:pPr>
      <w:r w:rsidRPr="00D54823">
        <w:rPr>
          <w:rFonts w:ascii="Garamond" w:hAnsi="Garamond"/>
          <w:b/>
        </w:rPr>
        <w:t>Edi Rama</w:t>
      </w:r>
    </w:p>
    <w:sectPr w:rsidR="00891D4E" w:rsidRPr="00D54823" w:rsidSect="003B03F7">
      <w:headerReference w:type="default" r:id="rId14"/>
      <w:footerReference w:type="default" r:id="rId15"/>
      <w:pgSz w:w="11907" w:h="16839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22B5544" w14:textId="77777777" w:rsidR="00FC1EFF" w:rsidRDefault="00FC1EFF" w:rsidP="00651A2D">
      <w:r>
        <w:separator/>
      </w:r>
    </w:p>
  </w:endnote>
  <w:endnote w:type="continuationSeparator" w:id="0">
    <w:p w14:paraId="7656781F" w14:textId="77777777" w:rsidR="00FC1EFF" w:rsidRDefault="00FC1EFF" w:rsidP="00651A2D">
      <w:r>
        <w:continuationSeparator/>
      </w:r>
    </w:p>
  </w:endnote>
  <w:endnote w:type="continuationNotice" w:id="1">
    <w:p w14:paraId="570075DF" w14:textId="77777777" w:rsidR="00FC1EFF" w:rsidRDefault="00FC1EF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56404577"/>
      <w:docPartObj>
        <w:docPartGallery w:val="Page Numbers (Bottom of Page)"/>
        <w:docPartUnique/>
      </w:docPartObj>
    </w:sdtPr>
    <w:sdtContent>
      <w:p w14:paraId="4CEEF914" w14:textId="77777777" w:rsidR="00FC1EFF" w:rsidRDefault="00FC1EFF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D4AB6">
          <w:rPr>
            <w:noProof/>
          </w:rPr>
          <w:t>1</w:t>
        </w:r>
        <w:r>
          <w:fldChar w:fldCharType="end"/>
        </w:r>
      </w:p>
    </w:sdtContent>
  </w:sdt>
  <w:p w14:paraId="4CEEF915" w14:textId="77777777" w:rsidR="00FC1EFF" w:rsidRDefault="00FC1EF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9B8248D" w14:textId="77777777" w:rsidR="00FC1EFF" w:rsidRDefault="00FC1EFF" w:rsidP="00651A2D">
      <w:r>
        <w:separator/>
      </w:r>
    </w:p>
  </w:footnote>
  <w:footnote w:type="continuationSeparator" w:id="0">
    <w:p w14:paraId="5305481C" w14:textId="77777777" w:rsidR="00FC1EFF" w:rsidRDefault="00FC1EFF" w:rsidP="00651A2D">
      <w:r>
        <w:continuationSeparator/>
      </w:r>
    </w:p>
  </w:footnote>
  <w:footnote w:type="continuationNotice" w:id="1">
    <w:p w14:paraId="46F7D5E1" w14:textId="77777777" w:rsidR="00FC1EFF" w:rsidRDefault="00FC1EFF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26D07FD" w14:textId="77777777" w:rsidR="00FC1EFF" w:rsidRDefault="00FC1EFF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630D09"/>
    <w:multiLevelType w:val="multilevel"/>
    <w:tmpl w:val="BDA86862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4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6E37F5C"/>
    <w:multiLevelType w:val="hybridMultilevel"/>
    <w:tmpl w:val="75940CFA"/>
    <w:lvl w:ilvl="0" w:tplc="9F24B73E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61429CC"/>
    <w:multiLevelType w:val="hybridMultilevel"/>
    <w:tmpl w:val="A9581F10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C5F7844"/>
    <w:multiLevelType w:val="hybridMultilevel"/>
    <w:tmpl w:val="BC6AE1D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1D4E"/>
    <w:rsid w:val="000163BF"/>
    <w:rsid w:val="00034B81"/>
    <w:rsid w:val="0005095E"/>
    <w:rsid w:val="00056C25"/>
    <w:rsid w:val="000751C4"/>
    <w:rsid w:val="001A3C09"/>
    <w:rsid w:val="001A54ED"/>
    <w:rsid w:val="001A612A"/>
    <w:rsid w:val="002009C8"/>
    <w:rsid w:val="00200AC8"/>
    <w:rsid w:val="00244703"/>
    <w:rsid w:val="002B6F19"/>
    <w:rsid w:val="003111FA"/>
    <w:rsid w:val="003265FD"/>
    <w:rsid w:val="0035180A"/>
    <w:rsid w:val="003B03F7"/>
    <w:rsid w:val="003B4EEB"/>
    <w:rsid w:val="003C7CAA"/>
    <w:rsid w:val="003E254B"/>
    <w:rsid w:val="004016FB"/>
    <w:rsid w:val="00483700"/>
    <w:rsid w:val="00497646"/>
    <w:rsid w:val="005400A8"/>
    <w:rsid w:val="00651A2D"/>
    <w:rsid w:val="006B0603"/>
    <w:rsid w:val="006E46AD"/>
    <w:rsid w:val="0075766B"/>
    <w:rsid w:val="007639BA"/>
    <w:rsid w:val="0080413E"/>
    <w:rsid w:val="008509C0"/>
    <w:rsid w:val="0088235B"/>
    <w:rsid w:val="00883628"/>
    <w:rsid w:val="00891D4E"/>
    <w:rsid w:val="008D71E1"/>
    <w:rsid w:val="008F179F"/>
    <w:rsid w:val="00911F8D"/>
    <w:rsid w:val="0092056A"/>
    <w:rsid w:val="009249D1"/>
    <w:rsid w:val="0094750F"/>
    <w:rsid w:val="009A6DCA"/>
    <w:rsid w:val="009D4AB6"/>
    <w:rsid w:val="00A15095"/>
    <w:rsid w:val="00AE2581"/>
    <w:rsid w:val="00AF458F"/>
    <w:rsid w:val="00B17E94"/>
    <w:rsid w:val="00B34DF4"/>
    <w:rsid w:val="00B521A8"/>
    <w:rsid w:val="00C2365F"/>
    <w:rsid w:val="00C70286"/>
    <w:rsid w:val="00C96331"/>
    <w:rsid w:val="00D35426"/>
    <w:rsid w:val="00D54823"/>
    <w:rsid w:val="00D94041"/>
    <w:rsid w:val="00DA00C6"/>
    <w:rsid w:val="00DD791D"/>
    <w:rsid w:val="00E01A8A"/>
    <w:rsid w:val="00E03C8E"/>
    <w:rsid w:val="00E45B02"/>
    <w:rsid w:val="00E67AD7"/>
    <w:rsid w:val="00E84C89"/>
    <w:rsid w:val="00EC5386"/>
    <w:rsid w:val="00FB61E3"/>
    <w:rsid w:val="00FC096D"/>
    <w:rsid w:val="00FC1EFF"/>
    <w:rsid w:val="00FD00B5"/>
    <w:rsid w:val="00FD6CE8"/>
    <w:rsid w:val="00FE6B86"/>
    <w:rsid w:val="00FF7A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EEF8D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91D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q-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891D4E"/>
    <w:pPr>
      <w:spacing w:before="100" w:beforeAutospacing="1" w:after="100" w:afterAutospacing="1"/>
    </w:pPr>
    <w:rPr>
      <w:lang w:val="en-US"/>
    </w:rPr>
  </w:style>
  <w:style w:type="character" w:customStyle="1" w:styleId="BodyTextChar">
    <w:name w:val="Body Text Char"/>
    <w:link w:val="BodyText"/>
    <w:rsid w:val="00891D4E"/>
    <w:rPr>
      <w:rFonts w:ascii="Garamond" w:eastAsia="Garamond" w:hAnsi="Garamond" w:cs="Garamond"/>
      <w:sz w:val="24"/>
      <w:szCs w:val="24"/>
      <w:shd w:val="clear" w:color="auto" w:fill="FFFFFF"/>
    </w:rPr>
  </w:style>
  <w:style w:type="paragraph" w:styleId="BodyText">
    <w:name w:val="Body Text"/>
    <w:basedOn w:val="Normal"/>
    <w:link w:val="BodyTextChar"/>
    <w:qFormat/>
    <w:rsid w:val="00891D4E"/>
    <w:pPr>
      <w:widowControl w:val="0"/>
      <w:shd w:val="clear" w:color="auto" w:fill="FFFFFF"/>
      <w:ind w:firstLine="300"/>
    </w:pPr>
    <w:rPr>
      <w:rFonts w:ascii="Garamond" w:eastAsia="Garamond" w:hAnsi="Garamond" w:cs="Garamond"/>
      <w:lang w:val="en-GB"/>
    </w:rPr>
  </w:style>
  <w:style w:type="character" w:customStyle="1" w:styleId="BodyTextChar1">
    <w:name w:val="Body Text Char1"/>
    <w:basedOn w:val="DefaultParagraphFont"/>
    <w:uiPriority w:val="99"/>
    <w:semiHidden/>
    <w:rsid w:val="00891D4E"/>
    <w:rPr>
      <w:rFonts w:ascii="Times New Roman" w:eastAsia="Times New Roman" w:hAnsi="Times New Roman" w:cs="Times New Roman"/>
      <w:sz w:val="24"/>
      <w:szCs w:val="24"/>
      <w:lang w:val="sq-AL"/>
    </w:rPr>
  </w:style>
  <w:style w:type="paragraph" w:styleId="ListParagraph">
    <w:name w:val="List Paragraph"/>
    <w:basedOn w:val="Normal"/>
    <w:uiPriority w:val="34"/>
    <w:qFormat/>
    <w:rsid w:val="00891D4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51A2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51A2D"/>
    <w:rPr>
      <w:rFonts w:ascii="Times New Roman" w:eastAsia="Times New Roman" w:hAnsi="Times New Roman" w:cs="Times New Roman"/>
      <w:sz w:val="24"/>
      <w:szCs w:val="24"/>
      <w:lang w:val="sq-AL"/>
    </w:rPr>
  </w:style>
  <w:style w:type="paragraph" w:styleId="Footer">
    <w:name w:val="footer"/>
    <w:basedOn w:val="Normal"/>
    <w:link w:val="FooterChar"/>
    <w:uiPriority w:val="99"/>
    <w:unhideWhenUsed/>
    <w:rsid w:val="00651A2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51A2D"/>
    <w:rPr>
      <w:rFonts w:ascii="Times New Roman" w:eastAsia="Times New Roman" w:hAnsi="Times New Roman" w:cs="Times New Roman"/>
      <w:sz w:val="24"/>
      <w:szCs w:val="24"/>
      <w:lang w:val="sq-A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016F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16FB"/>
    <w:rPr>
      <w:rFonts w:ascii="Segoe UI" w:eastAsia="Times New Roman" w:hAnsi="Segoe UI" w:cs="Segoe UI"/>
      <w:sz w:val="18"/>
      <w:szCs w:val="18"/>
      <w:lang w:val="sq-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91D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q-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891D4E"/>
    <w:pPr>
      <w:spacing w:before="100" w:beforeAutospacing="1" w:after="100" w:afterAutospacing="1"/>
    </w:pPr>
    <w:rPr>
      <w:lang w:val="en-US"/>
    </w:rPr>
  </w:style>
  <w:style w:type="character" w:customStyle="1" w:styleId="BodyTextChar">
    <w:name w:val="Body Text Char"/>
    <w:link w:val="BodyText"/>
    <w:rsid w:val="00891D4E"/>
    <w:rPr>
      <w:rFonts w:ascii="Garamond" w:eastAsia="Garamond" w:hAnsi="Garamond" w:cs="Garamond"/>
      <w:sz w:val="24"/>
      <w:szCs w:val="24"/>
      <w:shd w:val="clear" w:color="auto" w:fill="FFFFFF"/>
    </w:rPr>
  </w:style>
  <w:style w:type="paragraph" w:styleId="BodyText">
    <w:name w:val="Body Text"/>
    <w:basedOn w:val="Normal"/>
    <w:link w:val="BodyTextChar"/>
    <w:qFormat/>
    <w:rsid w:val="00891D4E"/>
    <w:pPr>
      <w:widowControl w:val="0"/>
      <w:shd w:val="clear" w:color="auto" w:fill="FFFFFF"/>
      <w:ind w:firstLine="300"/>
    </w:pPr>
    <w:rPr>
      <w:rFonts w:ascii="Garamond" w:eastAsia="Garamond" w:hAnsi="Garamond" w:cs="Garamond"/>
      <w:lang w:val="en-GB"/>
    </w:rPr>
  </w:style>
  <w:style w:type="character" w:customStyle="1" w:styleId="BodyTextChar1">
    <w:name w:val="Body Text Char1"/>
    <w:basedOn w:val="DefaultParagraphFont"/>
    <w:uiPriority w:val="99"/>
    <w:semiHidden/>
    <w:rsid w:val="00891D4E"/>
    <w:rPr>
      <w:rFonts w:ascii="Times New Roman" w:eastAsia="Times New Roman" w:hAnsi="Times New Roman" w:cs="Times New Roman"/>
      <w:sz w:val="24"/>
      <w:szCs w:val="24"/>
      <w:lang w:val="sq-AL"/>
    </w:rPr>
  </w:style>
  <w:style w:type="paragraph" w:styleId="ListParagraph">
    <w:name w:val="List Paragraph"/>
    <w:basedOn w:val="Normal"/>
    <w:uiPriority w:val="34"/>
    <w:qFormat/>
    <w:rsid w:val="00891D4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51A2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51A2D"/>
    <w:rPr>
      <w:rFonts w:ascii="Times New Roman" w:eastAsia="Times New Roman" w:hAnsi="Times New Roman" w:cs="Times New Roman"/>
      <w:sz w:val="24"/>
      <w:szCs w:val="24"/>
      <w:lang w:val="sq-AL"/>
    </w:rPr>
  </w:style>
  <w:style w:type="paragraph" w:styleId="Footer">
    <w:name w:val="footer"/>
    <w:basedOn w:val="Normal"/>
    <w:link w:val="FooterChar"/>
    <w:uiPriority w:val="99"/>
    <w:unhideWhenUsed/>
    <w:rsid w:val="00651A2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51A2D"/>
    <w:rPr>
      <w:rFonts w:ascii="Times New Roman" w:eastAsia="Times New Roman" w:hAnsi="Times New Roman" w:cs="Times New Roman"/>
      <w:sz w:val="24"/>
      <w:szCs w:val="24"/>
      <w:lang w:val="sq-A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016F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16FB"/>
    <w:rPr>
      <w:rFonts w:ascii="Segoe UI" w:eastAsia="Times New Roman" w:hAnsi="Segoe UI" w:cs="Segoe UI"/>
      <w:sz w:val="18"/>
      <w:szCs w:val="18"/>
      <w:lang w:val="sq-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footnotes" Target="foot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webSettings" Target="webSetting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settings" Target="settings.xml"/><Relationship Id="rId4" Type="http://schemas.openxmlformats.org/officeDocument/2006/relationships/customXml" Target="../customXml/item4.xml"/><Relationship Id="rId9" Type="http://schemas.microsoft.com/office/2007/relationships/stylesWithEffects" Target="stylesWithEffect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_x0020_publikimi xmlns="0e656187-b300-4fb0-8bf4-3a50f872073c" xsi:nil="true"/>
    <Nr_x002e__x0020_akti xmlns="0e656187-b300-4fb0-8bf4-3a50f872073c">921</Nr_x002e__x0020_akti>
    <Data_x0020_e_x0020_Krijimit xmlns="0e656187-b300-4fb0-8bf4-3a50f872073c">2020-11-27T07:53:17Z</Data_x0020_e_x0020_Krijimit>
    <URL xmlns="0e656187-b300-4fb0-8bf4-3a50f872073c" xsi:nil="true"/>
    <Institucion_x0020_Pergjegjes xmlns="0e656187-b300-4fb0-8bf4-3a50f872073c">http://qbz.gov.al/resource/authority/legal-institution/24|keshilli-i-ministrave</Institucion_x0020_Pergjegjes>
    <Lloji_x0020_i_x0020_aktit xmlns="0e656187-b300-4fb0-8bf4-3a50f872073c">Akt ndryshues</Lloji_x0020_i_x0020_aktit>
    <Tipi_x0020_i_x0020_aktit xmlns="0e656187-b300-4fb0-8bf4-3a50f872073c" xsi:nil="true"/>
    <P_x00eb_rshkrimi xmlns="0e656187-b300-4fb0-8bf4-3a50f872073c" xsi:nil="true"/>
    <Data_x0020_e_x0020_FZ xmlns="0e656187-b300-4fb0-8bf4-3a50f872073c" xsi:nil="true"/>
    <Akte_x0020_ekstra xmlns="0e656187-b300-4fb0-8bf4-3a50f872073c">false</Akte_x0020_ekstra>
    <Nr_x002e__x0020_FZ xmlns="0e656187-b300-4fb0-8bf4-3a50f872073c" xsi:nil="true"/>
    <Krijuesi xmlns="0e656187-b300-4fb0-8bf4-3a50f872073c">entela.suli</Krijuesi>
    <Date_x0020_protokolli xmlns="0e656187-b300-4fb0-8bf4-3a50f872073c">2020-11-25T23:00:00Z</Date_x0020_protokolli>
    <Titulli xmlns="0e656187-b300-4fb0-8bf4-3a50f872073c">Për disa ndryshime dhe shtesa në vendimin nr.509, datë 1.7.2020, të Këshillit të Ministrave, “Për hapjen e procedurës së pranimit në kategorinë e ulët dhe të mesme drejtuese edhe për kandidatë të tjerë jashtë shërbimit civil, për vitin 2020”</Titulli>
    <Modifikuesi xmlns="0e656187-b300-4fb0-8bf4-3a50f872073c">vjollca.pacrami</Modifikuesi>
    <Nr_x002e__x0020_prot_x0020_QBZ xmlns="0e656187-b300-4fb0-8bf4-3a50f872073c">1764</Nr_x002e__x0020_prot_x0020_QBZ>
    <Data_x0020_e_x0020_Modifikimit xmlns="0e656187-b300-4fb0-8bf4-3a50f872073c">2020-11-27T09:21:11Z</Data_x0020_e_x0020_Modifikimit>
    <Dekretuar xmlns="0e656187-b300-4fb0-8bf4-3a50f872073c">false</Dekretuar>
    <Data xmlns="0e656187-b300-4fb0-8bf4-3a50f872073c">2020-11-24T23:00:00Z</Data>
    <Nr_x002e__x0020_protokolli_x0020_i_x0020_aktit xmlns="0e656187-b300-4fb0-8bf4-3a50f872073c">5704/1</Nr_x002e__x0020_protokolli_x0020_i_x0020_aktit>
    <Data_x0020_e_x0020_Aksesimit_x0020_t_x00eb__x0020_Fundit xmlns="0e656187-b300-4fb0-8bf4-3a50f872073c" xsi:nil="true"/>
    <Eligible_x0020_To_x0020_Select xmlns="0e656187-b300-4fb0-8bf4-3a50f872073c">true</Eligible_x0020_To_x0020_Select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ED20AB8E252542C0BB43107A83E80911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ED20AB8E252542C0BB43107A83E80911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6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2B2638-CBD8-49AF-9A64-7D396A5AB34E}">
  <ds:schemaRefs>
    <ds:schemaRef ds:uri="0e656187-b300-4fb0-8bf4-3a50f872073c"/>
    <ds:schemaRef ds:uri="http://schemas.openxmlformats.org/package/2006/metadata/core-properties"/>
    <ds:schemaRef ds:uri="http://schemas.microsoft.com/office/2006/documentManagement/types"/>
    <ds:schemaRef ds:uri="http://www.w3.org/XML/1998/namespace"/>
    <ds:schemaRef ds:uri="http://purl.org/dc/dcmitype/"/>
    <ds:schemaRef ds:uri="http://schemas.microsoft.com/office/2006/metadata/properties"/>
    <ds:schemaRef ds:uri="http://purl.org/dc/terms/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BC2B15F8-4728-48C0-9BB1-5BA7602352F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DF80817-45F4-4601-9852-6C70539CC78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4.xml><?xml version="1.0" encoding="utf-8"?>
<ds:datastoreItem xmlns:ds="http://schemas.openxmlformats.org/officeDocument/2006/customXml" ds:itemID="{1E010BAA-9057-40B7-AD53-8913BC38A106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2E25F5FD-73D9-4709-AC9B-8C5EC324F67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6.xml><?xml version="1.0" encoding="utf-8"?>
<ds:datastoreItem xmlns:ds="http://schemas.openxmlformats.org/officeDocument/2006/customXml" ds:itemID="{FAFB8F95-031C-4A88-96A0-02C38B3FBD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380</Words>
  <Characters>2168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Për disa ndryshime dhe shtesa në vendimin nr.509, datë 1.7.2020, të Këshillit të Ministrave, “Për hapjen e procedurës së pranimit në kategorinë e ulët dhe të mesme drejtuese edhe për kandidatë të tjerë jashtë shërbimit civil, për vitin 2020”</vt:lpstr>
    </vt:vector>
  </TitlesOfParts>
  <Company>Microsoft</Company>
  <LinksUpToDate>false</LinksUpToDate>
  <CharactersWithSpaces>2543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Për disa ndryshime dhe shtesa në vendimin nr.509, datë 1.7.2020, të Këshillit të Ministrave, “Për hapjen e procedurës së pranimit në kategorinë e ulët dhe të mesme drejtuese edhe për kandidatë të tjerë jashtë shërbimit civil, për vitin 2020”</dc:title>
  <dc:creator>Microsoft</dc:creator>
  <cp:lastModifiedBy>Fjora Cahani</cp:lastModifiedBy>
  <cp:revision>7</cp:revision>
  <cp:lastPrinted>2020-11-25T11:19:00Z</cp:lastPrinted>
  <dcterms:created xsi:type="dcterms:W3CDTF">2020-11-27T07:50:00Z</dcterms:created>
  <dcterms:modified xsi:type="dcterms:W3CDTF">2020-11-27T09:37:00Z</dcterms:modified>
</cp:coreProperties>
</file>