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E9123" w14:textId="78CE1ABB" w:rsidR="00684091" w:rsidRPr="00634C54" w:rsidRDefault="00C35DDE" w:rsidP="00A636E5">
      <w:pPr>
        <w:ind w:firstLine="284"/>
        <w:jc w:val="center"/>
        <w:rPr>
          <w:rFonts w:ascii="Garamond" w:hAnsi="Garamond"/>
          <w:b/>
          <w:lang w:val="sq-AL"/>
        </w:rPr>
      </w:pPr>
      <w:r w:rsidRPr="00634C54">
        <w:rPr>
          <w:rFonts w:ascii="Garamond" w:hAnsi="Garamond"/>
          <w:b/>
          <w:lang w:val="sq-AL"/>
        </w:rPr>
        <w:t>VENDIM</w:t>
      </w:r>
    </w:p>
    <w:p w14:paraId="661B48F2" w14:textId="26A6D5B1" w:rsidR="007275D1" w:rsidRPr="00634C54" w:rsidRDefault="0004682F" w:rsidP="00A636E5">
      <w:pPr>
        <w:ind w:firstLine="284"/>
        <w:jc w:val="center"/>
        <w:rPr>
          <w:rFonts w:ascii="Garamond" w:hAnsi="Garamond"/>
          <w:b/>
          <w:lang w:val="sq-AL"/>
        </w:rPr>
      </w:pPr>
      <w:r w:rsidRPr="00634C54">
        <w:rPr>
          <w:rFonts w:ascii="Garamond" w:hAnsi="Garamond"/>
          <w:b/>
          <w:lang w:val="sq-AL"/>
        </w:rPr>
        <w:t>Nr.</w:t>
      </w:r>
      <w:r w:rsidR="00634C54" w:rsidRPr="00634C54">
        <w:rPr>
          <w:rFonts w:ascii="Garamond" w:hAnsi="Garamond"/>
          <w:b/>
          <w:lang w:val="sq-AL"/>
        </w:rPr>
        <w:t xml:space="preserve"> </w:t>
      </w:r>
      <w:r w:rsidR="00BD23FF" w:rsidRPr="00634C54">
        <w:rPr>
          <w:rFonts w:ascii="Garamond" w:hAnsi="Garamond"/>
          <w:b/>
          <w:lang w:val="sq-AL"/>
        </w:rPr>
        <w:t>954</w:t>
      </w:r>
      <w:r w:rsidR="00C35DDE" w:rsidRPr="00634C54">
        <w:rPr>
          <w:rFonts w:ascii="Garamond" w:hAnsi="Garamond"/>
          <w:b/>
          <w:lang w:val="sq-AL"/>
        </w:rPr>
        <w:t>, datë</w:t>
      </w:r>
      <w:r w:rsidR="00BD23FF" w:rsidRPr="00634C54">
        <w:rPr>
          <w:rFonts w:ascii="Garamond" w:hAnsi="Garamond"/>
          <w:b/>
          <w:lang w:val="sq-AL"/>
        </w:rPr>
        <w:t xml:space="preserve"> 2.12.2020</w:t>
      </w:r>
    </w:p>
    <w:p w14:paraId="022CA352" w14:textId="77777777" w:rsidR="007275D1" w:rsidRPr="00634C54" w:rsidRDefault="007275D1" w:rsidP="00A636E5">
      <w:pPr>
        <w:ind w:firstLine="284"/>
        <w:jc w:val="center"/>
        <w:rPr>
          <w:rFonts w:ascii="Garamond" w:hAnsi="Garamond"/>
          <w:b/>
          <w:lang w:val="sq-AL"/>
        </w:rPr>
      </w:pPr>
    </w:p>
    <w:p w14:paraId="779E9DB2" w14:textId="19DA7C7B" w:rsidR="00684091" w:rsidRPr="00634C54" w:rsidRDefault="00C35DDE" w:rsidP="00A636E5">
      <w:pPr>
        <w:ind w:firstLine="284"/>
        <w:jc w:val="center"/>
        <w:rPr>
          <w:rFonts w:ascii="Garamond" w:hAnsi="Garamond"/>
          <w:b/>
          <w:lang w:val="sq-AL"/>
        </w:rPr>
      </w:pPr>
      <w:r w:rsidRPr="00634C54">
        <w:rPr>
          <w:rFonts w:ascii="Garamond" w:hAnsi="Garamond"/>
          <w:b/>
          <w:lang w:val="sq-AL"/>
        </w:rPr>
        <w:t>PËR</w:t>
      </w:r>
      <w:r w:rsidR="00A636E5" w:rsidRPr="00634C54">
        <w:rPr>
          <w:rFonts w:ascii="Garamond" w:hAnsi="Garamond"/>
          <w:b/>
          <w:lang w:val="sq-AL"/>
        </w:rPr>
        <w:t xml:space="preserve"> </w:t>
      </w:r>
      <w:r w:rsidR="00B43324" w:rsidRPr="00634C54">
        <w:rPr>
          <w:rFonts w:ascii="Garamond" w:hAnsi="Garamond"/>
          <w:b/>
          <w:lang w:val="sq-AL"/>
        </w:rPr>
        <w:t xml:space="preserve">MIRATIMIN E RREGULLORES </w:t>
      </w:r>
      <w:r w:rsidR="005951D0">
        <w:rPr>
          <w:rFonts w:ascii="Garamond" w:hAnsi="Garamond"/>
          <w:b/>
          <w:lang w:val="sq-AL"/>
        </w:rPr>
        <w:t>“</w:t>
      </w:r>
      <w:r w:rsidR="00B43324" w:rsidRPr="00634C54">
        <w:rPr>
          <w:rFonts w:ascii="Garamond" w:hAnsi="Garamond"/>
          <w:b/>
          <w:lang w:val="sq-AL"/>
        </w:rPr>
        <w:t>P</w:t>
      </w:r>
      <w:r w:rsidR="00B66A99" w:rsidRPr="00634C54">
        <w:rPr>
          <w:rFonts w:ascii="Garamond" w:hAnsi="Garamond"/>
          <w:b/>
          <w:lang w:val="sq-AL"/>
        </w:rPr>
        <w:t>Ë</w:t>
      </w:r>
      <w:r w:rsidR="00B43324" w:rsidRPr="00634C54">
        <w:rPr>
          <w:rFonts w:ascii="Garamond" w:hAnsi="Garamond"/>
          <w:b/>
          <w:lang w:val="sq-AL"/>
        </w:rPr>
        <w:t>R P</w:t>
      </w:r>
      <w:r w:rsidR="00B66A99" w:rsidRPr="00634C54">
        <w:rPr>
          <w:rFonts w:ascii="Garamond" w:hAnsi="Garamond"/>
          <w:b/>
          <w:lang w:val="sq-AL"/>
        </w:rPr>
        <w:t>Ë</w:t>
      </w:r>
      <w:r w:rsidR="00B43324" w:rsidRPr="00634C54">
        <w:rPr>
          <w:rFonts w:ascii="Garamond" w:hAnsi="Garamond"/>
          <w:b/>
          <w:lang w:val="sq-AL"/>
        </w:rPr>
        <w:t>RPUNIMIN E T</w:t>
      </w:r>
      <w:r w:rsidR="00B66A99" w:rsidRPr="00634C54">
        <w:rPr>
          <w:rFonts w:ascii="Garamond" w:hAnsi="Garamond"/>
          <w:b/>
          <w:lang w:val="sq-AL"/>
        </w:rPr>
        <w:t>Ë</w:t>
      </w:r>
      <w:r w:rsidR="00B43324" w:rsidRPr="00634C54">
        <w:rPr>
          <w:rFonts w:ascii="Garamond" w:hAnsi="Garamond"/>
          <w:b/>
          <w:lang w:val="sq-AL"/>
        </w:rPr>
        <w:t xml:space="preserve"> DH</w:t>
      </w:r>
      <w:r w:rsidR="00B66A99" w:rsidRPr="00634C54">
        <w:rPr>
          <w:rFonts w:ascii="Garamond" w:hAnsi="Garamond"/>
          <w:b/>
          <w:lang w:val="sq-AL"/>
        </w:rPr>
        <w:t>Ë</w:t>
      </w:r>
      <w:r w:rsidR="00B43324" w:rsidRPr="00634C54">
        <w:rPr>
          <w:rFonts w:ascii="Garamond" w:hAnsi="Garamond"/>
          <w:b/>
          <w:lang w:val="sq-AL"/>
        </w:rPr>
        <w:t>NAVE T</w:t>
      </w:r>
      <w:r w:rsidR="00B66A99" w:rsidRPr="00634C54">
        <w:rPr>
          <w:rFonts w:ascii="Garamond" w:hAnsi="Garamond"/>
          <w:b/>
          <w:lang w:val="sq-AL"/>
        </w:rPr>
        <w:t>Ë</w:t>
      </w:r>
      <w:r w:rsidR="00B43324" w:rsidRPr="00634C54">
        <w:rPr>
          <w:rFonts w:ascii="Garamond" w:hAnsi="Garamond"/>
          <w:b/>
          <w:lang w:val="sq-AL"/>
        </w:rPr>
        <w:t xml:space="preserve"> PASAGJERIT</w:t>
      </w:r>
      <w:r w:rsidR="005951D0">
        <w:rPr>
          <w:rFonts w:ascii="Garamond" w:hAnsi="Garamond"/>
          <w:b/>
          <w:lang w:val="sq-AL"/>
        </w:rPr>
        <w:t>”</w:t>
      </w:r>
    </w:p>
    <w:p w14:paraId="2F9D830F" w14:textId="77777777" w:rsidR="007275D1" w:rsidRPr="00634C54" w:rsidRDefault="007275D1" w:rsidP="00A636E5">
      <w:pPr>
        <w:ind w:firstLine="284"/>
        <w:jc w:val="both"/>
        <w:rPr>
          <w:rFonts w:ascii="Garamond" w:hAnsi="Garamond"/>
          <w:lang w:val="sq-AL"/>
        </w:rPr>
      </w:pPr>
    </w:p>
    <w:p w14:paraId="3FCA562A" w14:textId="2E651899" w:rsidR="007275D1" w:rsidRPr="00634C54" w:rsidRDefault="00C35DDE" w:rsidP="00A636E5">
      <w:pPr>
        <w:ind w:firstLine="284"/>
        <w:jc w:val="both"/>
        <w:rPr>
          <w:rFonts w:ascii="Garamond" w:hAnsi="Garamond"/>
          <w:lang w:val="sq-AL"/>
        </w:rPr>
      </w:pPr>
      <w:r w:rsidRPr="00634C54">
        <w:rPr>
          <w:rFonts w:ascii="Garamond" w:hAnsi="Garamond"/>
          <w:lang w:val="sq-AL"/>
        </w:rPr>
        <w:t>Në mbështetje t</w:t>
      </w:r>
      <w:r w:rsidR="00C27928" w:rsidRPr="00634C54">
        <w:rPr>
          <w:rFonts w:ascii="Garamond" w:hAnsi="Garamond"/>
          <w:lang w:val="sq-AL"/>
        </w:rPr>
        <w:t>ë nenit 100 të Kushtetut</w:t>
      </w:r>
      <w:r w:rsidR="00B66A99" w:rsidRPr="00634C54">
        <w:rPr>
          <w:rFonts w:ascii="Garamond" w:hAnsi="Garamond"/>
          <w:lang w:val="sq-AL"/>
        </w:rPr>
        <w:t>ë</w:t>
      </w:r>
      <w:r w:rsidR="00C27928" w:rsidRPr="00634C54">
        <w:rPr>
          <w:rFonts w:ascii="Garamond" w:hAnsi="Garamond"/>
          <w:lang w:val="sq-AL"/>
        </w:rPr>
        <w:t>s dhe t</w:t>
      </w:r>
      <w:r w:rsidR="00B66A99" w:rsidRPr="00634C54">
        <w:rPr>
          <w:rFonts w:ascii="Garamond" w:hAnsi="Garamond"/>
          <w:lang w:val="sq-AL"/>
        </w:rPr>
        <w:t>ë</w:t>
      </w:r>
      <w:r w:rsidR="00C27928" w:rsidRPr="00634C54">
        <w:rPr>
          <w:rFonts w:ascii="Garamond" w:hAnsi="Garamond"/>
          <w:lang w:val="sq-AL"/>
        </w:rPr>
        <w:t xml:space="preserve"> </w:t>
      </w:r>
      <w:r w:rsidR="00147A95" w:rsidRPr="00634C54">
        <w:rPr>
          <w:rFonts w:ascii="Garamond" w:hAnsi="Garamond"/>
          <w:lang w:val="sq-AL"/>
        </w:rPr>
        <w:t xml:space="preserve">neneve 19/1, pika 5, e </w:t>
      </w:r>
      <w:r w:rsidR="00422967" w:rsidRPr="00634C54">
        <w:rPr>
          <w:rFonts w:ascii="Garamond" w:hAnsi="Garamond"/>
          <w:lang w:val="sq-AL"/>
        </w:rPr>
        <w:t>19/2</w:t>
      </w:r>
      <w:r w:rsidR="00147A95" w:rsidRPr="00634C54">
        <w:rPr>
          <w:rFonts w:ascii="Garamond" w:hAnsi="Garamond"/>
          <w:lang w:val="sq-AL"/>
        </w:rPr>
        <w:t>, pika 8,</w:t>
      </w:r>
      <w:r w:rsidR="00422967" w:rsidRPr="00634C54">
        <w:rPr>
          <w:rFonts w:ascii="Garamond" w:hAnsi="Garamond"/>
          <w:lang w:val="sq-AL"/>
        </w:rPr>
        <w:t xml:space="preserve"> </w:t>
      </w:r>
      <w:r w:rsidRPr="00634C54">
        <w:rPr>
          <w:rFonts w:ascii="Garamond" w:hAnsi="Garamond"/>
          <w:lang w:val="sq-AL"/>
        </w:rPr>
        <w:t xml:space="preserve">të </w:t>
      </w:r>
      <w:r w:rsidR="00B43324" w:rsidRPr="00634C54">
        <w:rPr>
          <w:rFonts w:ascii="Garamond" w:hAnsi="Garamond"/>
          <w:lang w:val="sq-AL"/>
        </w:rPr>
        <w:t>ligjit</w:t>
      </w:r>
      <w:r w:rsidRPr="00634C54">
        <w:rPr>
          <w:rFonts w:ascii="Garamond" w:hAnsi="Garamond"/>
          <w:lang w:val="sq-AL"/>
        </w:rPr>
        <w:t xml:space="preserve"> nr.</w:t>
      </w:r>
      <w:r w:rsidR="00634C54">
        <w:rPr>
          <w:rFonts w:ascii="Garamond" w:hAnsi="Garamond"/>
          <w:lang w:val="sq-AL"/>
        </w:rPr>
        <w:t xml:space="preserve"> </w:t>
      </w:r>
      <w:r w:rsidR="00B43324" w:rsidRPr="00634C54">
        <w:rPr>
          <w:rFonts w:ascii="Garamond" w:hAnsi="Garamond"/>
          <w:lang w:val="sq-AL"/>
        </w:rPr>
        <w:t>7</w:t>
      </w:r>
      <w:r w:rsidR="005052C1" w:rsidRPr="00634C54">
        <w:rPr>
          <w:rFonts w:ascii="Garamond" w:hAnsi="Garamond"/>
          <w:lang w:val="sq-AL"/>
        </w:rPr>
        <w:t>1</w:t>
      </w:r>
      <w:r w:rsidR="00B43324" w:rsidRPr="00634C54">
        <w:rPr>
          <w:rFonts w:ascii="Garamond" w:hAnsi="Garamond"/>
          <w:lang w:val="sq-AL"/>
        </w:rPr>
        <w:t>/2016</w:t>
      </w:r>
      <w:r w:rsidR="00147A95" w:rsidRPr="00634C54">
        <w:rPr>
          <w:rFonts w:ascii="Garamond" w:hAnsi="Garamond"/>
          <w:lang w:val="sq-AL"/>
        </w:rPr>
        <w:t>,</w:t>
      </w:r>
      <w:r w:rsidR="00B43324" w:rsidRPr="00634C54">
        <w:rPr>
          <w:rFonts w:ascii="Garamond" w:hAnsi="Garamond"/>
          <w:lang w:val="sq-AL"/>
        </w:rPr>
        <w:t xml:space="preserve"> </w:t>
      </w:r>
      <w:r w:rsidR="005951D0">
        <w:rPr>
          <w:rFonts w:ascii="Garamond" w:hAnsi="Garamond"/>
          <w:lang w:val="sq-AL"/>
        </w:rPr>
        <w:t>“</w:t>
      </w:r>
      <w:r w:rsidR="00B43324" w:rsidRPr="00634C54">
        <w:rPr>
          <w:rFonts w:ascii="Garamond" w:hAnsi="Garamond"/>
          <w:lang w:val="sq-AL"/>
        </w:rPr>
        <w:t>P</w:t>
      </w:r>
      <w:r w:rsidR="00B66A99" w:rsidRPr="00634C54">
        <w:rPr>
          <w:rFonts w:ascii="Garamond" w:hAnsi="Garamond"/>
          <w:lang w:val="sq-AL"/>
        </w:rPr>
        <w:t>ë</w:t>
      </w:r>
      <w:r w:rsidR="00B43324" w:rsidRPr="00634C54">
        <w:rPr>
          <w:rFonts w:ascii="Garamond" w:hAnsi="Garamond"/>
          <w:lang w:val="sq-AL"/>
        </w:rPr>
        <w:t>r kontrollin kufitar</w:t>
      </w:r>
      <w:r w:rsidR="005951D0">
        <w:rPr>
          <w:rFonts w:ascii="Garamond" w:hAnsi="Garamond"/>
          <w:lang w:val="sq-AL"/>
        </w:rPr>
        <w:t>”</w:t>
      </w:r>
      <w:r w:rsidR="00B43324" w:rsidRPr="00634C54">
        <w:rPr>
          <w:rFonts w:ascii="Garamond" w:hAnsi="Garamond"/>
          <w:lang w:val="sq-AL"/>
        </w:rPr>
        <w:t>, t</w:t>
      </w:r>
      <w:r w:rsidR="00B66A99" w:rsidRPr="00634C54">
        <w:rPr>
          <w:rFonts w:ascii="Garamond" w:hAnsi="Garamond"/>
          <w:lang w:val="sq-AL"/>
        </w:rPr>
        <w:t>ë</w:t>
      </w:r>
      <w:r w:rsidR="00B43324" w:rsidRPr="00634C54">
        <w:rPr>
          <w:rFonts w:ascii="Garamond" w:hAnsi="Garamond"/>
          <w:lang w:val="sq-AL"/>
        </w:rPr>
        <w:t xml:space="preserve"> ndryshuar, </w:t>
      </w:r>
      <w:r w:rsidR="00127C73" w:rsidRPr="00634C54">
        <w:rPr>
          <w:rFonts w:ascii="Garamond" w:hAnsi="Garamond"/>
          <w:lang w:val="sq-AL"/>
        </w:rPr>
        <w:t>me propozim</w:t>
      </w:r>
      <w:r w:rsidR="00B66A99" w:rsidRPr="00634C54">
        <w:rPr>
          <w:rFonts w:ascii="Garamond" w:hAnsi="Garamond"/>
          <w:lang w:val="sq-AL"/>
        </w:rPr>
        <w:t>in e</w:t>
      </w:r>
      <w:r w:rsidR="00127C73" w:rsidRPr="00634C54">
        <w:rPr>
          <w:rFonts w:ascii="Garamond" w:hAnsi="Garamond"/>
          <w:lang w:val="sq-AL"/>
        </w:rPr>
        <w:t xml:space="preserve"> ministrit </w:t>
      </w:r>
      <w:r w:rsidR="00147A95" w:rsidRPr="00634C54">
        <w:rPr>
          <w:rFonts w:ascii="Garamond" w:hAnsi="Garamond"/>
          <w:lang w:val="sq-AL"/>
        </w:rPr>
        <w:t>të Brendshëm</w:t>
      </w:r>
      <w:r w:rsidRPr="00634C54">
        <w:rPr>
          <w:rFonts w:ascii="Garamond" w:hAnsi="Garamond"/>
          <w:lang w:val="sq-AL"/>
        </w:rPr>
        <w:t>, Këshilli i Ministrave</w:t>
      </w:r>
    </w:p>
    <w:p w14:paraId="342D7AE1" w14:textId="77777777" w:rsidR="007275D1" w:rsidRPr="00634C54" w:rsidRDefault="007275D1" w:rsidP="00A636E5">
      <w:pPr>
        <w:ind w:firstLine="284"/>
        <w:jc w:val="both"/>
        <w:rPr>
          <w:rFonts w:ascii="Garamond" w:hAnsi="Garamond"/>
          <w:lang w:val="sq-AL"/>
        </w:rPr>
      </w:pPr>
    </w:p>
    <w:p w14:paraId="506B89A1" w14:textId="37E08D85" w:rsidR="00B66A99" w:rsidRPr="00634C54" w:rsidRDefault="00B66A99" w:rsidP="00A636E5">
      <w:pPr>
        <w:ind w:firstLine="284"/>
        <w:jc w:val="center"/>
        <w:rPr>
          <w:rFonts w:ascii="Garamond" w:hAnsi="Garamond"/>
          <w:lang w:val="sq-AL"/>
        </w:rPr>
      </w:pPr>
      <w:r w:rsidRPr="00634C54">
        <w:rPr>
          <w:rFonts w:ascii="Garamond" w:hAnsi="Garamond"/>
          <w:lang w:val="sq-AL"/>
        </w:rPr>
        <w:t>VENDOSI:</w:t>
      </w:r>
    </w:p>
    <w:p w14:paraId="768B28BA" w14:textId="77777777" w:rsidR="007275D1" w:rsidRPr="00634C54" w:rsidRDefault="007275D1" w:rsidP="00A636E5">
      <w:pPr>
        <w:ind w:firstLine="284"/>
        <w:jc w:val="both"/>
        <w:rPr>
          <w:rFonts w:ascii="Garamond" w:hAnsi="Garamond"/>
          <w:lang w:val="sq-AL"/>
        </w:rPr>
      </w:pPr>
    </w:p>
    <w:p w14:paraId="367F50EF" w14:textId="18784689" w:rsidR="00B66A99" w:rsidRPr="00634C54" w:rsidRDefault="00A636E5" w:rsidP="00A636E5">
      <w:pPr>
        <w:ind w:firstLine="284"/>
        <w:jc w:val="both"/>
        <w:rPr>
          <w:rFonts w:ascii="Garamond" w:hAnsi="Garamond"/>
          <w:lang w:val="sq-AL"/>
        </w:rPr>
      </w:pPr>
      <w:r w:rsidRPr="00634C54">
        <w:rPr>
          <w:rFonts w:ascii="Garamond" w:hAnsi="Garamond"/>
          <w:lang w:val="sq-AL"/>
        </w:rPr>
        <w:t xml:space="preserve">1. </w:t>
      </w:r>
      <w:r w:rsidR="00B66A99" w:rsidRPr="00634C54">
        <w:rPr>
          <w:rFonts w:ascii="Garamond" w:hAnsi="Garamond"/>
          <w:lang w:val="sq-AL"/>
        </w:rPr>
        <w:t>Miratimin e</w:t>
      </w:r>
      <w:r w:rsidR="007A6DEA" w:rsidRPr="00634C54">
        <w:rPr>
          <w:rFonts w:ascii="Garamond" w:hAnsi="Garamond"/>
          <w:lang w:val="sq-AL"/>
        </w:rPr>
        <w:t xml:space="preserve"> r</w:t>
      </w:r>
      <w:r w:rsidR="00B66A99" w:rsidRPr="00634C54">
        <w:rPr>
          <w:rFonts w:ascii="Garamond" w:hAnsi="Garamond"/>
          <w:lang w:val="sq-AL"/>
        </w:rPr>
        <w:t xml:space="preserve">regullores </w:t>
      </w:r>
      <w:r w:rsidR="005951D0">
        <w:rPr>
          <w:rFonts w:ascii="Garamond" w:hAnsi="Garamond"/>
          <w:lang w:val="sq-AL"/>
        </w:rPr>
        <w:t>“</w:t>
      </w:r>
      <w:r w:rsidR="007A6DEA" w:rsidRPr="00634C54">
        <w:rPr>
          <w:rFonts w:ascii="Garamond" w:hAnsi="Garamond"/>
          <w:lang w:val="sq-AL"/>
        </w:rPr>
        <w:t>P</w:t>
      </w:r>
      <w:r w:rsidR="00B66A99" w:rsidRPr="00634C54">
        <w:rPr>
          <w:rFonts w:ascii="Garamond" w:hAnsi="Garamond"/>
          <w:lang w:val="sq-AL"/>
        </w:rPr>
        <w:t>ër përpunimin e të dhënave të</w:t>
      </w:r>
      <w:r w:rsidR="003464A2" w:rsidRPr="00634C54">
        <w:rPr>
          <w:rFonts w:ascii="Garamond" w:hAnsi="Garamond"/>
          <w:lang w:val="sq-AL"/>
        </w:rPr>
        <w:t xml:space="preserve"> pasa</w:t>
      </w:r>
      <w:r w:rsidR="00B66A99" w:rsidRPr="00634C54">
        <w:rPr>
          <w:rFonts w:ascii="Garamond" w:hAnsi="Garamond"/>
          <w:lang w:val="sq-AL"/>
        </w:rPr>
        <w:t>gjerit</w:t>
      </w:r>
      <w:r w:rsidR="005951D0">
        <w:rPr>
          <w:rFonts w:ascii="Garamond" w:hAnsi="Garamond"/>
          <w:lang w:val="sq-AL"/>
        </w:rPr>
        <w:t>”</w:t>
      </w:r>
      <w:r w:rsidR="00B66A99" w:rsidRPr="00634C54">
        <w:rPr>
          <w:rFonts w:ascii="Garamond" w:hAnsi="Garamond"/>
          <w:lang w:val="sq-AL"/>
        </w:rPr>
        <w:t>, sipas tekstit që i bashkëlidhet këtij vendimi.</w:t>
      </w:r>
    </w:p>
    <w:p w14:paraId="2E213167" w14:textId="0E4D9626" w:rsidR="00B66A99" w:rsidRPr="00634C54" w:rsidRDefault="00A636E5" w:rsidP="00A636E5">
      <w:pPr>
        <w:ind w:firstLine="284"/>
        <w:jc w:val="both"/>
        <w:rPr>
          <w:rFonts w:ascii="Garamond" w:hAnsi="Garamond"/>
          <w:lang w:val="sq-AL"/>
        </w:rPr>
      </w:pPr>
      <w:r w:rsidRPr="00634C54">
        <w:rPr>
          <w:rFonts w:ascii="Garamond" w:hAnsi="Garamond"/>
          <w:lang w:val="sq-AL"/>
        </w:rPr>
        <w:t xml:space="preserve">2. </w:t>
      </w:r>
      <w:r w:rsidR="00CF2DC0" w:rsidRPr="00634C54">
        <w:rPr>
          <w:rFonts w:ascii="Garamond" w:hAnsi="Garamond"/>
          <w:lang w:val="sq-AL"/>
        </w:rPr>
        <w:t>Ngarkohe</w:t>
      </w:r>
      <w:r w:rsidR="00AF7D07" w:rsidRPr="00634C54">
        <w:rPr>
          <w:rFonts w:ascii="Garamond" w:hAnsi="Garamond"/>
          <w:lang w:val="sq-AL"/>
        </w:rPr>
        <w:t>n</w:t>
      </w:r>
      <w:r w:rsidR="00CF2DC0" w:rsidRPr="00634C54">
        <w:rPr>
          <w:rFonts w:ascii="Garamond" w:hAnsi="Garamond"/>
          <w:lang w:val="sq-AL"/>
        </w:rPr>
        <w:t xml:space="preserve"> Ministria e Brendshme</w:t>
      </w:r>
      <w:r w:rsidR="00B025EA" w:rsidRPr="00634C54">
        <w:rPr>
          <w:rFonts w:ascii="Garamond" w:hAnsi="Garamond"/>
          <w:lang w:val="sq-AL"/>
        </w:rPr>
        <w:t xml:space="preserve">, </w:t>
      </w:r>
      <w:r w:rsidR="00CF2DC0" w:rsidRPr="00634C54">
        <w:rPr>
          <w:rFonts w:ascii="Garamond" w:hAnsi="Garamond"/>
          <w:lang w:val="sq-AL"/>
        </w:rPr>
        <w:t>Drejtoria e Përgjithshme e Policisë së Shtetit, Ministria e Financave dhe Ekonomisë</w:t>
      </w:r>
      <w:r w:rsidR="00B025EA" w:rsidRPr="00634C54">
        <w:rPr>
          <w:rFonts w:ascii="Garamond" w:hAnsi="Garamond"/>
          <w:lang w:val="sq-AL"/>
        </w:rPr>
        <w:t xml:space="preserve">, </w:t>
      </w:r>
      <w:r w:rsidR="00CF2DC0" w:rsidRPr="00634C54">
        <w:rPr>
          <w:rFonts w:ascii="Garamond" w:hAnsi="Garamond"/>
          <w:lang w:val="sq-AL"/>
        </w:rPr>
        <w:t>Drejtoria e Përgjithshme e Doganave, Drejtoria e Përgjithshme e Parandalimit të Pastrimit të Parave, Ministria e Mbrojtjes</w:t>
      </w:r>
      <w:r w:rsidR="00B025EA" w:rsidRPr="00634C54">
        <w:rPr>
          <w:rFonts w:ascii="Garamond" w:hAnsi="Garamond"/>
          <w:lang w:val="sq-AL"/>
        </w:rPr>
        <w:t xml:space="preserve">, </w:t>
      </w:r>
      <w:r w:rsidR="00CF2DC0" w:rsidRPr="00634C54">
        <w:rPr>
          <w:rFonts w:ascii="Garamond" w:hAnsi="Garamond"/>
          <w:lang w:val="sq-AL"/>
        </w:rPr>
        <w:t>Agjencia e Inteligjencës dhe Sigurisë së Mbrojtjes</w:t>
      </w:r>
      <w:r w:rsidR="007A6DEA" w:rsidRPr="00634C54">
        <w:rPr>
          <w:rFonts w:ascii="Garamond" w:hAnsi="Garamond"/>
          <w:lang w:val="sq-AL"/>
        </w:rPr>
        <w:t>,</w:t>
      </w:r>
      <w:r w:rsidR="004E4D43" w:rsidRPr="00634C54">
        <w:rPr>
          <w:rFonts w:ascii="Garamond" w:hAnsi="Garamond"/>
          <w:lang w:val="sq-AL"/>
        </w:rPr>
        <w:t xml:space="preserve"> </w:t>
      </w:r>
      <w:r w:rsidR="007A6DEA" w:rsidRPr="00634C54">
        <w:rPr>
          <w:rFonts w:ascii="Garamond" w:hAnsi="Garamond"/>
          <w:lang w:val="sq-AL"/>
        </w:rPr>
        <w:t xml:space="preserve">Ministria e Infrastrukturës dhe Energjisë/Autoriteti i Aviacionit Civil, </w:t>
      </w:r>
      <w:r w:rsidR="005951D0">
        <w:rPr>
          <w:rFonts w:ascii="Garamond" w:hAnsi="Garamond"/>
          <w:lang w:val="sq-AL"/>
        </w:rPr>
        <w:t>“</w:t>
      </w:r>
      <w:proofErr w:type="spellStart"/>
      <w:r w:rsidR="007A6DEA" w:rsidRPr="00634C54">
        <w:rPr>
          <w:rFonts w:ascii="Garamond" w:hAnsi="Garamond"/>
          <w:lang w:val="sq-AL"/>
        </w:rPr>
        <w:t>Albcontrol</w:t>
      </w:r>
      <w:proofErr w:type="spellEnd"/>
      <w:r w:rsidR="005951D0">
        <w:rPr>
          <w:rFonts w:ascii="Garamond" w:hAnsi="Garamond"/>
          <w:lang w:val="sq-AL"/>
        </w:rPr>
        <w:t>”</w:t>
      </w:r>
      <w:r w:rsidR="007A6DEA" w:rsidRPr="00634C54">
        <w:rPr>
          <w:rFonts w:ascii="Garamond" w:hAnsi="Garamond"/>
          <w:lang w:val="sq-AL"/>
        </w:rPr>
        <w:t xml:space="preserve"> </w:t>
      </w:r>
      <w:proofErr w:type="spellStart"/>
      <w:r w:rsidR="00AF7D07" w:rsidRPr="00634C54">
        <w:rPr>
          <w:rFonts w:ascii="Garamond" w:hAnsi="Garamond"/>
          <w:lang w:val="sq-AL"/>
        </w:rPr>
        <w:t>s</w:t>
      </w:r>
      <w:r w:rsidR="0049215A" w:rsidRPr="00634C54">
        <w:rPr>
          <w:rFonts w:ascii="Garamond" w:hAnsi="Garamond"/>
          <w:lang w:val="sq-AL"/>
        </w:rPr>
        <w:t>h</w:t>
      </w:r>
      <w:r w:rsidR="00AE5EC3" w:rsidRPr="00634C54">
        <w:rPr>
          <w:rFonts w:ascii="Garamond" w:hAnsi="Garamond"/>
          <w:lang w:val="sq-AL"/>
        </w:rPr>
        <w:t>.</w:t>
      </w:r>
      <w:r w:rsidR="0049215A" w:rsidRPr="00634C54">
        <w:rPr>
          <w:rFonts w:ascii="Garamond" w:hAnsi="Garamond"/>
          <w:lang w:val="sq-AL"/>
        </w:rPr>
        <w:t>a</w:t>
      </w:r>
      <w:proofErr w:type="spellEnd"/>
      <w:r w:rsidR="00FA3891" w:rsidRPr="00634C54">
        <w:rPr>
          <w:rFonts w:ascii="Garamond" w:hAnsi="Garamond"/>
          <w:lang w:val="sq-AL"/>
        </w:rPr>
        <w:t>.</w:t>
      </w:r>
      <w:r w:rsidR="00AF7D07" w:rsidRPr="00634C54">
        <w:rPr>
          <w:rFonts w:ascii="Garamond" w:hAnsi="Garamond"/>
          <w:lang w:val="sq-AL"/>
        </w:rPr>
        <w:t>,</w:t>
      </w:r>
      <w:r w:rsidR="0049215A" w:rsidRPr="00634C54">
        <w:rPr>
          <w:rFonts w:ascii="Garamond" w:hAnsi="Garamond"/>
          <w:lang w:val="sq-AL"/>
        </w:rPr>
        <w:t xml:space="preserve"> </w:t>
      </w:r>
      <w:r w:rsidR="007A6DEA" w:rsidRPr="00634C54">
        <w:rPr>
          <w:rFonts w:ascii="Garamond" w:hAnsi="Garamond"/>
          <w:lang w:val="sq-AL"/>
        </w:rPr>
        <w:t>dhe</w:t>
      </w:r>
      <w:r w:rsidR="00835139" w:rsidRPr="00634C54">
        <w:rPr>
          <w:rFonts w:ascii="Garamond" w:hAnsi="Garamond"/>
          <w:lang w:val="sq-AL"/>
        </w:rPr>
        <w:t xml:space="preserve"> Shërbimi Informativ i Shtetit </w:t>
      </w:r>
      <w:r w:rsidR="00CF2DC0" w:rsidRPr="00634C54">
        <w:rPr>
          <w:rFonts w:ascii="Garamond" w:hAnsi="Garamond"/>
          <w:lang w:val="sq-AL"/>
        </w:rPr>
        <w:t>për zbatimin e këtij vendimi.</w:t>
      </w:r>
    </w:p>
    <w:p w14:paraId="6F6CD3C6" w14:textId="2598694C" w:rsidR="00B66A99" w:rsidRPr="00634C54" w:rsidRDefault="00B66A99" w:rsidP="00A636E5">
      <w:pPr>
        <w:ind w:firstLine="284"/>
        <w:jc w:val="both"/>
        <w:rPr>
          <w:rFonts w:ascii="Garamond" w:hAnsi="Garamond"/>
          <w:lang w:val="sq-AL"/>
        </w:rPr>
      </w:pPr>
      <w:r w:rsidRPr="00634C54">
        <w:rPr>
          <w:rFonts w:ascii="Garamond" w:hAnsi="Garamond"/>
          <w:lang w:val="sq-AL"/>
        </w:rPr>
        <w:t xml:space="preserve">Ky vendim hyn në fuqi pas botimit në Fletoren </w:t>
      </w:r>
      <w:r w:rsidR="00A636E5" w:rsidRPr="00634C54">
        <w:rPr>
          <w:rFonts w:ascii="Garamond" w:hAnsi="Garamond"/>
          <w:lang w:val="sq-AL"/>
        </w:rPr>
        <w:t>Zyrtare</w:t>
      </w:r>
      <w:r w:rsidRPr="00634C54">
        <w:rPr>
          <w:rFonts w:ascii="Garamond" w:hAnsi="Garamond"/>
          <w:lang w:val="sq-AL"/>
        </w:rPr>
        <w:t>.</w:t>
      </w:r>
    </w:p>
    <w:p w14:paraId="793B3135" w14:textId="77777777" w:rsidR="00684091" w:rsidRPr="00634C54" w:rsidRDefault="00684091" w:rsidP="00A636E5">
      <w:pPr>
        <w:ind w:firstLine="284"/>
        <w:jc w:val="both"/>
        <w:rPr>
          <w:rFonts w:ascii="Garamond" w:hAnsi="Garamond"/>
          <w:lang w:val="sq-AL"/>
        </w:rPr>
      </w:pPr>
    </w:p>
    <w:p w14:paraId="46190EEA" w14:textId="23A6E79D" w:rsidR="00C9659C" w:rsidRPr="00634C54" w:rsidRDefault="00C9659C" w:rsidP="00A636E5">
      <w:pPr>
        <w:ind w:firstLine="284"/>
        <w:jc w:val="right"/>
        <w:rPr>
          <w:rFonts w:ascii="Garamond" w:hAnsi="Garamond"/>
          <w:lang w:val="sq-AL"/>
        </w:rPr>
      </w:pPr>
      <w:r w:rsidRPr="00634C54">
        <w:rPr>
          <w:rFonts w:ascii="Garamond" w:hAnsi="Garamond"/>
          <w:lang w:val="sq-AL"/>
        </w:rPr>
        <w:t>ZËVENDËSKRYEMINIST</w:t>
      </w:r>
      <w:r w:rsidR="00634C54">
        <w:rPr>
          <w:rFonts w:ascii="Garamond" w:hAnsi="Garamond"/>
          <w:lang w:val="sq-AL"/>
        </w:rPr>
        <w:t>Ë</w:t>
      </w:r>
      <w:r w:rsidRPr="00634C54">
        <w:rPr>
          <w:rFonts w:ascii="Garamond" w:hAnsi="Garamond"/>
          <w:lang w:val="sq-AL"/>
        </w:rPr>
        <w:t>R</w:t>
      </w:r>
    </w:p>
    <w:p w14:paraId="4A5E044B" w14:textId="7328B5A4" w:rsidR="00C9659C" w:rsidRPr="00634C54" w:rsidRDefault="00A636E5" w:rsidP="00A636E5">
      <w:pPr>
        <w:ind w:firstLine="284"/>
        <w:jc w:val="right"/>
        <w:rPr>
          <w:rFonts w:ascii="Garamond" w:hAnsi="Garamond"/>
          <w:b/>
          <w:lang w:val="sq-AL"/>
        </w:rPr>
      </w:pPr>
      <w:proofErr w:type="spellStart"/>
      <w:r w:rsidRPr="00634C54">
        <w:rPr>
          <w:rFonts w:ascii="Garamond" w:hAnsi="Garamond"/>
          <w:b/>
          <w:lang w:val="sq-AL"/>
        </w:rPr>
        <w:t>Erion</w:t>
      </w:r>
      <w:proofErr w:type="spellEnd"/>
      <w:r w:rsidRPr="00634C54">
        <w:rPr>
          <w:rFonts w:ascii="Garamond" w:hAnsi="Garamond"/>
          <w:b/>
          <w:lang w:val="sq-AL"/>
        </w:rPr>
        <w:t xml:space="preserve"> </w:t>
      </w:r>
      <w:proofErr w:type="spellStart"/>
      <w:r w:rsidRPr="00634C54">
        <w:rPr>
          <w:rFonts w:ascii="Garamond" w:hAnsi="Garamond"/>
          <w:b/>
          <w:lang w:val="sq-AL"/>
        </w:rPr>
        <w:t>Braçe</w:t>
      </w:r>
      <w:proofErr w:type="spellEnd"/>
    </w:p>
    <w:p w14:paraId="67A3F1DC" w14:textId="77777777" w:rsidR="007275D1" w:rsidRPr="00634C54" w:rsidRDefault="007275D1" w:rsidP="00761DEF">
      <w:pPr>
        <w:ind w:firstLine="284"/>
        <w:jc w:val="both"/>
        <w:rPr>
          <w:rFonts w:ascii="Garamond" w:hAnsi="Garamond"/>
          <w:lang w:val="sq-AL"/>
        </w:rPr>
      </w:pPr>
    </w:p>
    <w:p w14:paraId="1B12AC3F" w14:textId="77777777" w:rsidR="00761DEF" w:rsidRPr="00634C54" w:rsidRDefault="00761DEF" w:rsidP="00761DEF">
      <w:pPr>
        <w:ind w:firstLine="284"/>
        <w:jc w:val="center"/>
        <w:rPr>
          <w:rFonts w:ascii="Garamond" w:hAnsi="Garamond"/>
          <w:lang w:val="sq-AL"/>
        </w:rPr>
      </w:pPr>
      <w:r w:rsidRPr="00634C54">
        <w:rPr>
          <w:rFonts w:ascii="Garamond" w:hAnsi="Garamond"/>
          <w:b/>
          <w:lang w:val="sq-AL"/>
        </w:rPr>
        <w:t>RREGULLORE</w:t>
      </w:r>
    </w:p>
    <w:p w14:paraId="3666B724" w14:textId="77777777" w:rsidR="00761DEF" w:rsidRPr="00634C54" w:rsidRDefault="00761DEF" w:rsidP="00761DEF">
      <w:pPr>
        <w:ind w:firstLine="284"/>
        <w:jc w:val="center"/>
        <w:rPr>
          <w:rFonts w:ascii="Garamond" w:hAnsi="Garamond"/>
          <w:lang w:val="sq-AL"/>
        </w:rPr>
      </w:pPr>
      <w:r w:rsidRPr="00634C54">
        <w:rPr>
          <w:rFonts w:ascii="Garamond" w:hAnsi="Garamond"/>
          <w:lang w:val="sq-AL"/>
        </w:rPr>
        <w:t>PËR PËRPUNIMIN E TË DHËNAVE TË PASAGJERIT</w:t>
      </w:r>
    </w:p>
    <w:p w14:paraId="1D8CBA25" w14:textId="77777777" w:rsidR="00761DEF" w:rsidRPr="00634C54" w:rsidRDefault="00761DEF" w:rsidP="00761DEF">
      <w:pPr>
        <w:ind w:firstLine="284"/>
        <w:jc w:val="both"/>
        <w:rPr>
          <w:rFonts w:ascii="Garamond" w:hAnsi="Garamond"/>
          <w:lang w:val="sq-AL"/>
        </w:rPr>
      </w:pPr>
    </w:p>
    <w:p w14:paraId="3ACDDDA8" w14:textId="497BE75A" w:rsidR="00761DEF" w:rsidRPr="00634C54" w:rsidRDefault="00634C54" w:rsidP="00761DEF">
      <w:pPr>
        <w:ind w:firstLine="284"/>
        <w:jc w:val="center"/>
        <w:rPr>
          <w:rFonts w:ascii="Garamond" w:hAnsi="Garamond"/>
          <w:lang w:val="sq-AL"/>
        </w:rPr>
      </w:pPr>
      <w:r w:rsidRPr="00634C54">
        <w:rPr>
          <w:rFonts w:ascii="Garamond" w:hAnsi="Garamond"/>
          <w:lang w:val="sq-AL"/>
        </w:rPr>
        <w:t>KREU I</w:t>
      </w:r>
    </w:p>
    <w:p w14:paraId="06BD4310" w14:textId="6201EE2A" w:rsidR="00761DEF" w:rsidRPr="00634C54" w:rsidRDefault="00634C54" w:rsidP="00761DEF">
      <w:pPr>
        <w:ind w:firstLine="284"/>
        <w:jc w:val="center"/>
        <w:rPr>
          <w:rFonts w:ascii="Garamond" w:hAnsi="Garamond"/>
          <w:lang w:val="sq-AL"/>
        </w:rPr>
      </w:pPr>
      <w:r w:rsidRPr="00634C54">
        <w:rPr>
          <w:rFonts w:ascii="Garamond" w:hAnsi="Garamond"/>
          <w:lang w:val="sq-AL"/>
        </w:rPr>
        <w:t>DISPOZITA TË PËRGJITHSHME</w:t>
      </w:r>
    </w:p>
    <w:p w14:paraId="25C265CD" w14:textId="77777777" w:rsidR="00761DEF" w:rsidRPr="00634C54" w:rsidRDefault="00761DEF" w:rsidP="00761DEF">
      <w:pPr>
        <w:ind w:firstLine="284"/>
        <w:jc w:val="center"/>
        <w:rPr>
          <w:rFonts w:ascii="Garamond" w:hAnsi="Garamond"/>
          <w:lang w:val="sq-AL"/>
        </w:rPr>
      </w:pPr>
    </w:p>
    <w:p w14:paraId="2DC82AA9" w14:textId="77777777" w:rsidR="00761DEF" w:rsidRPr="00634C54" w:rsidRDefault="00761DEF" w:rsidP="00761DEF">
      <w:pPr>
        <w:ind w:firstLine="284"/>
        <w:jc w:val="center"/>
        <w:rPr>
          <w:rFonts w:ascii="Garamond" w:hAnsi="Garamond"/>
          <w:lang w:val="sq-AL"/>
        </w:rPr>
      </w:pPr>
      <w:r w:rsidRPr="00634C54">
        <w:rPr>
          <w:rFonts w:ascii="Garamond" w:hAnsi="Garamond"/>
          <w:lang w:val="sq-AL"/>
        </w:rPr>
        <w:t>Neni 1</w:t>
      </w:r>
    </w:p>
    <w:p w14:paraId="73197048" w14:textId="77777777" w:rsidR="00761DEF" w:rsidRPr="00634C54" w:rsidRDefault="00761DEF" w:rsidP="00761DEF">
      <w:pPr>
        <w:ind w:firstLine="284"/>
        <w:jc w:val="center"/>
        <w:rPr>
          <w:rFonts w:ascii="Garamond" w:hAnsi="Garamond"/>
          <w:b/>
          <w:lang w:val="sq-AL"/>
        </w:rPr>
      </w:pPr>
      <w:r w:rsidRPr="00634C54">
        <w:rPr>
          <w:rFonts w:ascii="Garamond" w:hAnsi="Garamond"/>
          <w:b/>
          <w:lang w:val="sq-AL"/>
        </w:rPr>
        <w:t>Qëllimi</w:t>
      </w:r>
    </w:p>
    <w:p w14:paraId="31F560A9" w14:textId="77777777" w:rsidR="00761DEF" w:rsidRPr="00634C54" w:rsidRDefault="00761DEF" w:rsidP="00761DEF">
      <w:pPr>
        <w:ind w:firstLine="284"/>
        <w:jc w:val="both"/>
        <w:rPr>
          <w:rFonts w:ascii="Garamond" w:hAnsi="Garamond"/>
          <w:lang w:val="sq-AL"/>
        </w:rPr>
      </w:pPr>
    </w:p>
    <w:p w14:paraId="2D89F974" w14:textId="17DF4D52" w:rsidR="00761DEF" w:rsidRPr="00634C54" w:rsidRDefault="00761DEF" w:rsidP="00761DEF">
      <w:pPr>
        <w:ind w:firstLine="284"/>
        <w:jc w:val="both"/>
        <w:rPr>
          <w:rFonts w:ascii="Garamond" w:hAnsi="Garamond"/>
          <w:lang w:val="sq-AL"/>
        </w:rPr>
      </w:pPr>
      <w:r w:rsidRPr="00634C54">
        <w:rPr>
          <w:rFonts w:ascii="Garamond" w:hAnsi="Garamond"/>
          <w:lang w:val="sq-AL"/>
        </w:rPr>
        <w:t>Qëllimi i kësaj rregulloreje është përcaktimi i rregullave për përpunimin e të dhënave të pasagjerit, që transmetohen nga transpo</w:t>
      </w:r>
      <w:r w:rsidR="00773676">
        <w:rPr>
          <w:rFonts w:ascii="Garamond" w:hAnsi="Garamond"/>
          <w:lang w:val="sq-AL"/>
        </w:rPr>
        <w:t>r</w:t>
      </w:r>
      <w:r w:rsidRPr="00634C54">
        <w:rPr>
          <w:rFonts w:ascii="Garamond" w:hAnsi="Garamond"/>
          <w:lang w:val="sq-AL"/>
        </w:rPr>
        <w:t>tuesit ajrorë, në kuadër të parandalimit të migracionit të paligjshëm, përmirësimit të kontrollit kufitar, parandalimit, zbulimit, hetimit dhe ndjekjes penale të veprave penale, të parashikuara në nenin 19/3, të ligjit nr.</w:t>
      </w:r>
      <w:r w:rsidR="00634C54">
        <w:rPr>
          <w:rFonts w:ascii="Garamond" w:hAnsi="Garamond"/>
          <w:lang w:val="sq-AL"/>
        </w:rPr>
        <w:t xml:space="preserve"> </w:t>
      </w:r>
      <w:r w:rsidRPr="00634C54">
        <w:rPr>
          <w:rFonts w:ascii="Garamond" w:hAnsi="Garamond"/>
          <w:lang w:val="sq-AL"/>
        </w:rPr>
        <w:t xml:space="preserve">71/2016 </w:t>
      </w:r>
      <w:r w:rsidR="005951D0">
        <w:rPr>
          <w:rFonts w:ascii="Garamond" w:hAnsi="Garamond"/>
          <w:lang w:val="sq-AL"/>
        </w:rPr>
        <w:t>“</w:t>
      </w:r>
      <w:r w:rsidRPr="00634C54">
        <w:rPr>
          <w:rFonts w:ascii="Garamond" w:hAnsi="Garamond"/>
          <w:lang w:val="sq-AL"/>
        </w:rPr>
        <w:t>Për kontrollin kufitar</w:t>
      </w:r>
      <w:r w:rsidR="005951D0">
        <w:rPr>
          <w:rFonts w:ascii="Garamond" w:hAnsi="Garamond"/>
          <w:lang w:val="sq-AL"/>
        </w:rPr>
        <w:t>”</w:t>
      </w:r>
      <w:r w:rsidRPr="00634C54">
        <w:rPr>
          <w:rFonts w:ascii="Garamond" w:hAnsi="Garamond"/>
          <w:lang w:val="sq-AL"/>
        </w:rPr>
        <w:t>, të ndryshuar.</w:t>
      </w:r>
    </w:p>
    <w:p w14:paraId="2133AA9D" w14:textId="77777777" w:rsidR="00761DEF" w:rsidRPr="00634C54" w:rsidRDefault="00761DEF" w:rsidP="00761DEF">
      <w:pPr>
        <w:ind w:firstLine="284"/>
        <w:jc w:val="both"/>
        <w:rPr>
          <w:rFonts w:ascii="Garamond" w:hAnsi="Garamond"/>
          <w:lang w:val="sq-AL"/>
        </w:rPr>
      </w:pPr>
    </w:p>
    <w:p w14:paraId="65F7A83D" w14:textId="77777777" w:rsidR="00761DEF" w:rsidRPr="00634C54" w:rsidRDefault="00761DEF" w:rsidP="00DF17C9">
      <w:pPr>
        <w:ind w:firstLine="284"/>
        <w:jc w:val="center"/>
        <w:rPr>
          <w:rFonts w:ascii="Garamond" w:hAnsi="Garamond"/>
          <w:lang w:val="sq-AL"/>
        </w:rPr>
      </w:pPr>
      <w:r w:rsidRPr="00634C54">
        <w:rPr>
          <w:rFonts w:ascii="Garamond" w:hAnsi="Garamond"/>
          <w:lang w:val="sq-AL"/>
        </w:rPr>
        <w:t>Neni 2</w:t>
      </w:r>
    </w:p>
    <w:p w14:paraId="68FE2744" w14:textId="77777777" w:rsidR="00761DEF" w:rsidRPr="00634C54" w:rsidRDefault="00761DEF" w:rsidP="00DF17C9">
      <w:pPr>
        <w:ind w:firstLine="284"/>
        <w:jc w:val="center"/>
        <w:rPr>
          <w:rFonts w:ascii="Garamond" w:hAnsi="Garamond"/>
          <w:b/>
          <w:lang w:val="sq-AL"/>
        </w:rPr>
      </w:pPr>
      <w:r w:rsidRPr="00634C54">
        <w:rPr>
          <w:rFonts w:ascii="Garamond" w:hAnsi="Garamond"/>
          <w:b/>
          <w:lang w:val="sq-AL"/>
        </w:rPr>
        <w:t>Objekti</w:t>
      </w:r>
    </w:p>
    <w:p w14:paraId="7935463F" w14:textId="77777777" w:rsidR="00761DEF" w:rsidRPr="00634C54" w:rsidRDefault="00761DEF" w:rsidP="00761DEF">
      <w:pPr>
        <w:ind w:firstLine="284"/>
        <w:jc w:val="both"/>
        <w:rPr>
          <w:rFonts w:ascii="Garamond" w:hAnsi="Garamond"/>
          <w:lang w:val="sq-AL"/>
        </w:rPr>
      </w:pPr>
    </w:p>
    <w:p w14:paraId="0BD4EA55" w14:textId="77777777" w:rsidR="00761DEF" w:rsidRPr="00634C54" w:rsidRDefault="00761DEF" w:rsidP="00761DEF">
      <w:pPr>
        <w:ind w:firstLine="284"/>
        <w:jc w:val="both"/>
        <w:rPr>
          <w:rFonts w:ascii="Garamond" w:hAnsi="Garamond"/>
          <w:lang w:val="sq-AL"/>
        </w:rPr>
      </w:pPr>
      <w:r w:rsidRPr="00634C54">
        <w:rPr>
          <w:rFonts w:ascii="Garamond" w:hAnsi="Garamond"/>
          <w:lang w:val="sq-AL"/>
        </w:rPr>
        <w:t xml:space="preserve">Rregullorja për përpunimin e të dhënave të pasagjerit ka për objekt organizimin dhe funksionimin e Njësisë së Informacionit të Pasagjerit, përcaktimin e rregullave të përpunimit të </w:t>
      </w:r>
      <w:proofErr w:type="spellStart"/>
      <w:r w:rsidRPr="00634C54">
        <w:rPr>
          <w:rFonts w:ascii="Garamond" w:hAnsi="Garamond"/>
          <w:lang w:val="sq-AL"/>
        </w:rPr>
        <w:t>të</w:t>
      </w:r>
      <w:proofErr w:type="spellEnd"/>
      <w:r w:rsidRPr="00634C54">
        <w:rPr>
          <w:rFonts w:ascii="Garamond" w:hAnsi="Garamond"/>
          <w:lang w:val="sq-AL"/>
        </w:rPr>
        <w:t xml:space="preserve"> dhënave të pasagjerit, si dhe përdorimin e </w:t>
      </w:r>
      <w:proofErr w:type="spellStart"/>
      <w:r w:rsidRPr="00634C54">
        <w:rPr>
          <w:rFonts w:ascii="Garamond" w:hAnsi="Garamond"/>
          <w:lang w:val="sq-AL"/>
        </w:rPr>
        <w:t>aksesit</w:t>
      </w:r>
      <w:proofErr w:type="spellEnd"/>
      <w:r w:rsidRPr="00634C54">
        <w:rPr>
          <w:rFonts w:ascii="Garamond" w:hAnsi="Garamond"/>
          <w:lang w:val="sq-AL"/>
        </w:rPr>
        <w:t xml:space="preserve"> në bazën e të dhënave të pasagjerit për:</w:t>
      </w:r>
    </w:p>
    <w:p w14:paraId="4B199C67" w14:textId="267B3379" w:rsidR="00761DEF" w:rsidRPr="00634C54" w:rsidRDefault="00761DEF" w:rsidP="00761DEF">
      <w:pPr>
        <w:ind w:firstLine="284"/>
        <w:jc w:val="both"/>
        <w:rPr>
          <w:rFonts w:ascii="Garamond" w:hAnsi="Garamond"/>
          <w:lang w:val="sq-AL"/>
        </w:rPr>
      </w:pPr>
      <w:r w:rsidRPr="00634C54">
        <w:rPr>
          <w:rFonts w:ascii="Garamond" w:hAnsi="Garamond"/>
          <w:lang w:val="sq-AL"/>
        </w:rPr>
        <w:t xml:space="preserve">a) </w:t>
      </w:r>
      <w:r w:rsidR="00431D59">
        <w:rPr>
          <w:rFonts w:ascii="Garamond" w:hAnsi="Garamond"/>
          <w:lang w:val="sq-AL"/>
        </w:rPr>
        <w:t>f</w:t>
      </w:r>
      <w:r w:rsidRPr="00634C54">
        <w:rPr>
          <w:rFonts w:ascii="Garamond" w:hAnsi="Garamond"/>
          <w:lang w:val="sq-AL"/>
        </w:rPr>
        <w:t>unksionimin e bazës së të dhënave të pasagjerit;</w:t>
      </w:r>
    </w:p>
    <w:p w14:paraId="3091F75C" w14:textId="455311D4" w:rsidR="00761DEF" w:rsidRPr="00634C54" w:rsidRDefault="00761DEF" w:rsidP="00761DEF">
      <w:pPr>
        <w:ind w:firstLine="284"/>
        <w:jc w:val="both"/>
        <w:rPr>
          <w:rFonts w:ascii="Garamond" w:hAnsi="Garamond"/>
          <w:lang w:val="sq-AL"/>
        </w:rPr>
      </w:pPr>
      <w:r w:rsidRPr="00634C54">
        <w:rPr>
          <w:rFonts w:ascii="Garamond" w:hAnsi="Garamond"/>
          <w:lang w:val="sq-AL"/>
        </w:rPr>
        <w:t xml:space="preserve">b) </w:t>
      </w:r>
      <w:r w:rsidR="00431D59">
        <w:rPr>
          <w:rFonts w:ascii="Garamond" w:hAnsi="Garamond"/>
          <w:lang w:val="sq-AL"/>
        </w:rPr>
        <w:t>p</w:t>
      </w:r>
      <w:r w:rsidRPr="00634C54">
        <w:rPr>
          <w:rFonts w:ascii="Garamond" w:hAnsi="Garamond"/>
          <w:lang w:val="sq-AL"/>
        </w:rPr>
        <w:t>ërpunimin e të dhënave të bazës së të dhënave të pasagjerit;</w:t>
      </w:r>
    </w:p>
    <w:p w14:paraId="6ACB4A07" w14:textId="08889A29" w:rsidR="00761DEF" w:rsidRPr="00634C54" w:rsidRDefault="00761DEF" w:rsidP="00761DEF">
      <w:pPr>
        <w:ind w:firstLine="284"/>
        <w:jc w:val="both"/>
        <w:rPr>
          <w:rFonts w:ascii="Garamond" w:hAnsi="Garamond"/>
          <w:lang w:val="sq-AL"/>
        </w:rPr>
      </w:pPr>
      <w:r w:rsidRPr="00634C54">
        <w:rPr>
          <w:rFonts w:ascii="Garamond" w:hAnsi="Garamond"/>
          <w:lang w:val="sq-AL"/>
        </w:rPr>
        <w:t xml:space="preserve">c) </w:t>
      </w:r>
      <w:r w:rsidR="00431D59">
        <w:rPr>
          <w:rFonts w:ascii="Garamond" w:hAnsi="Garamond"/>
          <w:lang w:val="sq-AL"/>
        </w:rPr>
        <w:t>f</w:t>
      </w:r>
      <w:r w:rsidRPr="00634C54">
        <w:rPr>
          <w:rFonts w:ascii="Garamond" w:hAnsi="Garamond"/>
          <w:lang w:val="sq-AL"/>
        </w:rPr>
        <w:t>unksionimin dhe bashkëpunimin e personit të ngarkuar për mbrojtjen e të dhënave të pasagjerit me Autoritetin Kombëtar Mbikëqyrës.</w:t>
      </w:r>
    </w:p>
    <w:p w14:paraId="14C42A4C" w14:textId="77777777" w:rsidR="00761DEF" w:rsidRPr="00634C54" w:rsidRDefault="00761DEF" w:rsidP="00761DEF">
      <w:pPr>
        <w:ind w:firstLine="284"/>
        <w:jc w:val="both"/>
        <w:rPr>
          <w:rFonts w:ascii="Garamond" w:hAnsi="Garamond"/>
          <w:lang w:val="sq-AL"/>
        </w:rPr>
      </w:pPr>
    </w:p>
    <w:p w14:paraId="2886D42A" w14:textId="77777777" w:rsidR="00761DEF" w:rsidRPr="00634C54" w:rsidRDefault="00761DEF" w:rsidP="00DF17C9">
      <w:pPr>
        <w:ind w:firstLine="284"/>
        <w:jc w:val="center"/>
        <w:rPr>
          <w:rFonts w:ascii="Garamond" w:hAnsi="Garamond"/>
          <w:lang w:val="sq-AL"/>
        </w:rPr>
      </w:pPr>
      <w:r w:rsidRPr="00634C54">
        <w:rPr>
          <w:rFonts w:ascii="Garamond" w:hAnsi="Garamond"/>
          <w:lang w:val="sq-AL"/>
        </w:rPr>
        <w:t>Neni 3</w:t>
      </w:r>
    </w:p>
    <w:p w14:paraId="578612C4" w14:textId="77777777" w:rsidR="00761DEF" w:rsidRPr="00634C54" w:rsidRDefault="00761DEF" w:rsidP="00DF17C9">
      <w:pPr>
        <w:ind w:firstLine="284"/>
        <w:jc w:val="center"/>
        <w:rPr>
          <w:rFonts w:ascii="Garamond" w:hAnsi="Garamond"/>
          <w:b/>
          <w:lang w:val="sq-AL"/>
        </w:rPr>
      </w:pPr>
      <w:r w:rsidRPr="00634C54">
        <w:rPr>
          <w:rFonts w:ascii="Garamond" w:hAnsi="Garamond"/>
          <w:b/>
          <w:lang w:val="sq-AL"/>
        </w:rPr>
        <w:lastRenderedPageBreak/>
        <w:t>Përkufizime</w:t>
      </w:r>
    </w:p>
    <w:p w14:paraId="4D8ADC4B" w14:textId="77777777" w:rsidR="00761DEF" w:rsidRPr="00634C54" w:rsidRDefault="00761DEF" w:rsidP="00761DEF">
      <w:pPr>
        <w:ind w:firstLine="284"/>
        <w:jc w:val="both"/>
        <w:rPr>
          <w:rFonts w:ascii="Garamond" w:hAnsi="Garamond"/>
          <w:lang w:val="sq-AL"/>
        </w:rPr>
      </w:pPr>
    </w:p>
    <w:p w14:paraId="63320315" w14:textId="6E101AB7" w:rsidR="00761DEF" w:rsidRPr="00634C54" w:rsidRDefault="00761DEF" w:rsidP="00761DEF">
      <w:pPr>
        <w:ind w:firstLine="284"/>
        <w:jc w:val="both"/>
        <w:rPr>
          <w:rFonts w:ascii="Garamond" w:hAnsi="Garamond"/>
          <w:lang w:val="sq-AL"/>
        </w:rPr>
      </w:pPr>
      <w:r w:rsidRPr="00634C54">
        <w:rPr>
          <w:rFonts w:ascii="Garamond" w:hAnsi="Garamond"/>
          <w:lang w:val="sq-AL"/>
        </w:rPr>
        <w:t xml:space="preserve">1. </w:t>
      </w:r>
      <w:r w:rsidR="005951D0">
        <w:rPr>
          <w:rFonts w:ascii="Garamond" w:hAnsi="Garamond"/>
          <w:lang w:val="sq-AL"/>
        </w:rPr>
        <w:t>“</w:t>
      </w:r>
      <w:r w:rsidRPr="00634C54">
        <w:rPr>
          <w:rFonts w:ascii="Garamond" w:hAnsi="Garamond"/>
          <w:lang w:val="sq-AL"/>
        </w:rPr>
        <w:t>Njësia e informacionit të pasagjerit (NIP)</w:t>
      </w:r>
      <w:r w:rsidR="005951D0">
        <w:rPr>
          <w:rFonts w:ascii="Garamond" w:hAnsi="Garamond"/>
          <w:lang w:val="sq-AL"/>
        </w:rPr>
        <w:t>”</w:t>
      </w:r>
      <w:r w:rsidRPr="00634C54">
        <w:rPr>
          <w:rFonts w:ascii="Garamond" w:hAnsi="Garamond"/>
          <w:lang w:val="sq-AL"/>
        </w:rPr>
        <w:t xml:space="preserve"> nënkupton strukturën që ngrihet pranë Drejtorisë së Përgjithshme të Policisë së Shtetit, e cila është përgjegjëse për përpunimin e të dhënave të pasagjerit.</w:t>
      </w:r>
    </w:p>
    <w:p w14:paraId="10AD34AB" w14:textId="439ADC3E" w:rsidR="00761DEF" w:rsidRPr="00634C54" w:rsidRDefault="00761DEF" w:rsidP="00761DEF">
      <w:pPr>
        <w:ind w:firstLine="284"/>
        <w:jc w:val="both"/>
        <w:rPr>
          <w:rFonts w:ascii="Garamond" w:hAnsi="Garamond"/>
          <w:lang w:val="sq-AL"/>
        </w:rPr>
      </w:pPr>
      <w:r w:rsidRPr="00634C54">
        <w:rPr>
          <w:rFonts w:ascii="Garamond" w:hAnsi="Garamond"/>
          <w:lang w:val="sq-AL"/>
        </w:rPr>
        <w:t xml:space="preserve">2. </w:t>
      </w:r>
      <w:r w:rsidR="005951D0">
        <w:rPr>
          <w:rFonts w:ascii="Garamond" w:hAnsi="Garamond"/>
          <w:lang w:val="sq-AL"/>
        </w:rPr>
        <w:t>“</w:t>
      </w:r>
      <w:r w:rsidRPr="00634C54">
        <w:rPr>
          <w:rFonts w:ascii="Garamond" w:hAnsi="Garamond"/>
          <w:lang w:val="sq-AL"/>
        </w:rPr>
        <w:t>Të dhënat personale</w:t>
      </w:r>
      <w:r w:rsidR="005951D0">
        <w:rPr>
          <w:rFonts w:ascii="Garamond" w:hAnsi="Garamond"/>
          <w:lang w:val="sq-AL"/>
        </w:rPr>
        <w:t>”</w:t>
      </w:r>
      <w:r w:rsidRPr="00634C54">
        <w:rPr>
          <w:rFonts w:ascii="Garamond" w:hAnsi="Garamond"/>
          <w:lang w:val="sq-AL"/>
        </w:rPr>
        <w:t xml:space="preserve">, </w:t>
      </w:r>
      <w:r w:rsidR="005951D0">
        <w:rPr>
          <w:rFonts w:ascii="Garamond" w:hAnsi="Garamond"/>
          <w:lang w:val="sq-AL"/>
        </w:rPr>
        <w:t>“</w:t>
      </w:r>
      <w:r w:rsidRPr="00634C54">
        <w:rPr>
          <w:rFonts w:ascii="Garamond" w:hAnsi="Garamond"/>
          <w:lang w:val="sq-AL"/>
        </w:rPr>
        <w:t>regjistrimi</w:t>
      </w:r>
      <w:r w:rsidR="005951D0">
        <w:rPr>
          <w:rFonts w:ascii="Garamond" w:hAnsi="Garamond"/>
          <w:lang w:val="sq-AL"/>
        </w:rPr>
        <w:t>”</w:t>
      </w:r>
      <w:r w:rsidRPr="00634C54">
        <w:rPr>
          <w:rFonts w:ascii="Garamond" w:hAnsi="Garamond"/>
          <w:lang w:val="sq-AL"/>
        </w:rPr>
        <w:t xml:space="preserve"> dhe </w:t>
      </w:r>
      <w:r w:rsidR="005951D0">
        <w:rPr>
          <w:rFonts w:ascii="Garamond" w:hAnsi="Garamond"/>
          <w:lang w:val="sq-AL"/>
        </w:rPr>
        <w:t>“</w:t>
      </w:r>
      <w:r w:rsidRPr="00634C54">
        <w:rPr>
          <w:rFonts w:ascii="Garamond" w:hAnsi="Garamond"/>
          <w:lang w:val="sq-AL"/>
        </w:rPr>
        <w:t>përpunim i të dhënave personale</w:t>
      </w:r>
      <w:r w:rsidR="005951D0">
        <w:rPr>
          <w:rFonts w:ascii="Garamond" w:hAnsi="Garamond"/>
          <w:lang w:val="sq-AL"/>
        </w:rPr>
        <w:t>”</w:t>
      </w:r>
      <w:r w:rsidRPr="00634C54">
        <w:rPr>
          <w:rFonts w:ascii="Garamond" w:hAnsi="Garamond"/>
          <w:lang w:val="sq-AL"/>
        </w:rPr>
        <w:t xml:space="preserve"> kanë të njëjtin kuptim siç përcaktohet në nenin 3 </w:t>
      </w:r>
      <w:r w:rsidR="005951D0">
        <w:rPr>
          <w:rFonts w:ascii="Garamond" w:hAnsi="Garamond"/>
          <w:lang w:val="sq-AL"/>
        </w:rPr>
        <w:t>“</w:t>
      </w:r>
      <w:r w:rsidRPr="00634C54">
        <w:rPr>
          <w:rFonts w:ascii="Garamond" w:hAnsi="Garamond"/>
          <w:lang w:val="sq-AL"/>
        </w:rPr>
        <w:t>Përkufizime</w:t>
      </w:r>
      <w:r w:rsidR="005951D0">
        <w:rPr>
          <w:rFonts w:ascii="Garamond" w:hAnsi="Garamond"/>
          <w:lang w:val="sq-AL"/>
        </w:rPr>
        <w:t>”</w:t>
      </w:r>
      <w:r w:rsidRPr="00634C54">
        <w:rPr>
          <w:rFonts w:ascii="Garamond" w:hAnsi="Garamond"/>
          <w:lang w:val="sq-AL"/>
        </w:rPr>
        <w:t>, të ligjit nr.</w:t>
      </w:r>
      <w:r w:rsidR="00B32436">
        <w:rPr>
          <w:rFonts w:ascii="Garamond" w:hAnsi="Garamond"/>
          <w:lang w:val="sq-AL"/>
        </w:rPr>
        <w:t xml:space="preserve"> </w:t>
      </w:r>
      <w:r w:rsidRPr="00634C54">
        <w:rPr>
          <w:rFonts w:ascii="Garamond" w:hAnsi="Garamond"/>
          <w:lang w:val="sq-AL"/>
        </w:rPr>
        <w:t xml:space="preserve">9887, datë 10.3.2008, </w:t>
      </w:r>
      <w:r w:rsidR="005951D0">
        <w:rPr>
          <w:rFonts w:ascii="Garamond" w:hAnsi="Garamond"/>
          <w:lang w:val="sq-AL"/>
        </w:rPr>
        <w:t>“</w:t>
      </w:r>
      <w:r w:rsidRPr="00634C54">
        <w:rPr>
          <w:rFonts w:ascii="Garamond" w:hAnsi="Garamond"/>
          <w:lang w:val="sq-AL"/>
        </w:rPr>
        <w:t>Për</w:t>
      </w:r>
      <w:r w:rsidR="00B32436">
        <w:rPr>
          <w:rFonts w:ascii="Garamond" w:hAnsi="Garamond"/>
          <w:lang w:val="sq-AL"/>
        </w:rPr>
        <w:t xml:space="preserve"> </w:t>
      </w:r>
      <w:r w:rsidRPr="00634C54">
        <w:rPr>
          <w:rFonts w:ascii="Garamond" w:hAnsi="Garamond"/>
          <w:lang w:val="sq-AL"/>
        </w:rPr>
        <w:t>mbrojtjen e të dhënave personale</w:t>
      </w:r>
      <w:r w:rsidR="005951D0">
        <w:rPr>
          <w:rFonts w:ascii="Garamond" w:hAnsi="Garamond"/>
          <w:lang w:val="sq-AL"/>
        </w:rPr>
        <w:t>”</w:t>
      </w:r>
      <w:r w:rsidRPr="00634C54">
        <w:rPr>
          <w:rFonts w:ascii="Garamond" w:hAnsi="Garamond"/>
          <w:lang w:val="sq-AL"/>
        </w:rPr>
        <w:t>, të ndryshuar.</w:t>
      </w:r>
    </w:p>
    <w:p w14:paraId="5FCA3725" w14:textId="59519D26" w:rsidR="00761DEF" w:rsidRPr="00634C54" w:rsidRDefault="00761DEF" w:rsidP="00761DEF">
      <w:pPr>
        <w:ind w:firstLine="284"/>
        <w:jc w:val="both"/>
        <w:rPr>
          <w:rFonts w:ascii="Garamond" w:hAnsi="Garamond"/>
          <w:lang w:val="sq-AL"/>
        </w:rPr>
      </w:pPr>
      <w:r w:rsidRPr="00634C54">
        <w:rPr>
          <w:rFonts w:ascii="Garamond" w:hAnsi="Garamond"/>
          <w:lang w:val="sq-AL"/>
        </w:rPr>
        <w:t>3.</w:t>
      </w:r>
      <w:r w:rsidR="00431D59">
        <w:rPr>
          <w:rFonts w:ascii="Garamond" w:hAnsi="Garamond"/>
          <w:lang w:val="sq-AL"/>
        </w:rPr>
        <w:t xml:space="preserve"> </w:t>
      </w:r>
      <w:r w:rsidR="005951D0">
        <w:rPr>
          <w:rFonts w:ascii="Garamond" w:hAnsi="Garamond"/>
          <w:lang w:val="sq-AL"/>
        </w:rPr>
        <w:t>“</w:t>
      </w:r>
      <w:r w:rsidRPr="00634C54">
        <w:rPr>
          <w:rFonts w:ascii="Garamond" w:hAnsi="Garamond"/>
          <w:lang w:val="sq-AL"/>
        </w:rPr>
        <w:t>Të dhënat e regjistrit të rezervimit të pasagjerit</w:t>
      </w:r>
      <w:r w:rsidR="005951D0">
        <w:rPr>
          <w:rFonts w:ascii="Garamond" w:hAnsi="Garamond"/>
          <w:lang w:val="sq-AL"/>
        </w:rPr>
        <w:t>”</w:t>
      </w:r>
      <w:r w:rsidRPr="00634C54">
        <w:rPr>
          <w:rFonts w:ascii="Garamond" w:hAnsi="Garamond"/>
          <w:lang w:val="sq-AL"/>
        </w:rPr>
        <w:t xml:space="preserve"> ose </w:t>
      </w:r>
      <w:r w:rsidR="005951D0">
        <w:rPr>
          <w:rFonts w:ascii="Garamond" w:hAnsi="Garamond"/>
          <w:lang w:val="sq-AL"/>
        </w:rPr>
        <w:t>“</w:t>
      </w:r>
      <w:r w:rsidRPr="00634C54">
        <w:rPr>
          <w:rFonts w:ascii="Garamond" w:hAnsi="Garamond"/>
          <w:lang w:val="sq-AL"/>
        </w:rPr>
        <w:t>Të dhëna (PNR)</w:t>
      </w:r>
      <w:r w:rsidR="005951D0">
        <w:rPr>
          <w:rFonts w:ascii="Garamond" w:hAnsi="Garamond"/>
          <w:lang w:val="sq-AL"/>
        </w:rPr>
        <w:t>”</w:t>
      </w:r>
      <w:r w:rsidRPr="00634C54">
        <w:rPr>
          <w:rFonts w:ascii="Garamond" w:hAnsi="Garamond"/>
          <w:lang w:val="sq-AL"/>
        </w:rPr>
        <w:t xml:space="preserve"> është tërësia e të dhënave të nevojshme për të mundësuar rezervimin dhe për të kryer kontrollet për çdo udhëtim të rezervuar nga/ose në emër të një personi, të cilat ruhen në sistemin e rezervimit të linjave ajrore, sistemet e kontrollit të nisjes që përdoren për të kontrolluar/administruar/menaxhuar pasagjerët ose sisteme ekuivalente që mundësojnë të njëjtat funksione, sipas listës në pikën 4 të nenit 6 të kësaj </w:t>
      </w:r>
      <w:r w:rsidR="00EF4473">
        <w:rPr>
          <w:rFonts w:ascii="Garamond" w:hAnsi="Garamond"/>
          <w:lang w:val="sq-AL"/>
        </w:rPr>
        <w:t>r</w:t>
      </w:r>
      <w:r w:rsidRPr="00634C54">
        <w:rPr>
          <w:rFonts w:ascii="Garamond" w:hAnsi="Garamond"/>
          <w:lang w:val="sq-AL"/>
        </w:rPr>
        <w:t>regulloreje.</w:t>
      </w:r>
    </w:p>
    <w:p w14:paraId="6BB27B07" w14:textId="135761F4" w:rsidR="00761DEF" w:rsidRPr="00634C54" w:rsidRDefault="00761DEF" w:rsidP="00761DEF">
      <w:pPr>
        <w:ind w:firstLine="284"/>
        <w:jc w:val="both"/>
        <w:rPr>
          <w:rFonts w:ascii="Garamond" w:hAnsi="Garamond"/>
          <w:lang w:val="sq-AL"/>
        </w:rPr>
      </w:pPr>
      <w:r w:rsidRPr="00634C54">
        <w:rPr>
          <w:rFonts w:ascii="Garamond" w:hAnsi="Garamond"/>
          <w:lang w:val="sq-AL"/>
        </w:rPr>
        <w:t xml:space="preserve">4. </w:t>
      </w:r>
      <w:r w:rsidR="005951D0">
        <w:rPr>
          <w:rFonts w:ascii="Garamond" w:hAnsi="Garamond"/>
          <w:lang w:val="sq-AL"/>
        </w:rPr>
        <w:t>“</w:t>
      </w:r>
      <w:r w:rsidRPr="00634C54">
        <w:rPr>
          <w:rFonts w:ascii="Garamond" w:hAnsi="Garamond"/>
          <w:lang w:val="sq-AL"/>
        </w:rPr>
        <w:t>Informacioni paraprak për pasagjerin (API)</w:t>
      </w:r>
      <w:r w:rsidR="005951D0">
        <w:rPr>
          <w:rFonts w:ascii="Garamond" w:hAnsi="Garamond"/>
          <w:lang w:val="sq-AL"/>
        </w:rPr>
        <w:t>”</w:t>
      </w:r>
      <w:r w:rsidRPr="00634C54">
        <w:rPr>
          <w:rFonts w:ascii="Garamond" w:hAnsi="Garamond"/>
          <w:lang w:val="sq-AL"/>
        </w:rPr>
        <w:t xml:space="preserve"> janë të dhënat e pasagjerit që transportuesit ajrorë janë të detyruar të transmetojnë tek autoritetet përgjegjëse, deri në fund të </w:t>
      </w:r>
      <w:proofErr w:type="spellStart"/>
      <w:r w:rsidRPr="00B32436">
        <w:rPr>
          <w:rFonts w:ascii="Garamond" w:hAnsi="Garamond"/>
          <w:i/>
          <w:lang w:val="sq-AL"/>
        </w:rPr>
        <w:t>check</w:t>
      </w:r>
      <w:proofErr w:type="spellEnd"/>
      <w:r w:rsidRPr="00634C54">
        <w:rPr>
          <w:rFonts w:ascii="Garamond" w:hAnsi="Garamond"/>
          <w:lang w:val="sq-AL"/>
        </w:rPr>
        <w:t xml:space="preserve">-in, për kryerjen e kontrolleve kufitare, listuar në germën </w:t>
      </w:r>
      <w:r w:rsidR="005951D0">
        <w:rPr>
          <w:rFonts w:ascii="Garamond" w:hAnsi="Garamond"/>
          <w:lang w:val="sq-AL"/>
        </w:rPr>
        <w:t>“</w:t>
      </w:r>
      <w:r w:rsidRPr="00634C54">
        <w:rPr>
          <w:rFonts w:ascii="Garamond" w:hAnsi="Garamond"/>
          <w:lang w:val="sq-AL"/>
        </w:rPr>
        <w:t>ë</w:t>
      </w:r>
      <w:r w:rsidR="005951D0">
        <w:rPr>
          <w:rFonts w:ascii="Garamond" w:hAnsi="Garamond"/>
          <w:lang w:val="sq-AL"/>
        </w:rPr>
        <w:t>”</w:t>
      </w:r>
      <w:r w:rsidRPr="00634C54">
        <w:rPr>
          <w:rFonts w:ascii="Garamond" w:hAnsi="Garamond"/>
          <w:lang w:val="sq-AL"/>
        </w:rPr>
        <w:t>, të pikës 4, të nenit 6 të kësaj Rregulloreje.</w:t>
      </w:r>
    </w:p>
    <w:p w14:paraId="3926ADA9" w14:textId="5810377C" w:rsidR="00761DEF" w:rsidRPr="00634C54" w:rsidRDefault="00761DEF" w:rsidP="00761DEF">
      <w:pPr>
        <w:ind w:firstLine="284"/>
        <w:jc w:val="both"/>
        <w:rPr>
          <w:rFonts w:ascii="Garamond" w:hAnsi="Garamond"/>
          <w:lang w:val="sq-AL"/>
        </w:rPr>
      </w:pPr>
      <w:r w:rsidRPr="00634C54">
        <w:rPr>
          <w:rFonts w:ascii="Garamond" w:hAnsi="Garamond"/>
          <w:lang w:val="sq-AL"/>
        </w:rPr>
        <w:t>5.</w:t>
      </w:r>
      <w:r w:rsidR="005951D0">
        <w:rPr>
          <w:rFonts w:ascii="Garamond" w:hAnsi="Garamond"/>
          <w:lang w:val="sq-AL"/>
        </w:rPr>
        <w:t>”</w:t>
      </w:r>
      <w:r w:rsidRPr="00634C54">
        <w:rPr>
          <w:rFonts w:ascii="Garamond" w:hAnsi="Garamond"/>
          <w:lang w:val="sq-AL"/>
        </w:rPr>
        <w:t>Autoritete kompetente</w:t>
      </w:r>
      <w:r w:rsidR="005951D0">
        <w:rPr>
          <w:rFonts w:ascii="Garamond" w:hAnsi="Garamond"/>
          <w:lang w:val="sq-AL"/>
        </w:rPr>
        <w:t>”</w:t>
      </w:r>
      <w:r w:rsidRPr="00634C54">
        <w:rPr>
          <w:rFonts w:ascii="Garamond" w:hAnsi="Garamond"/>
          <w:lang w:val="sq-AL"/>
        </w:rPr>
        <w:t xml:space="preserve"> janë institucionet dhe agjencitë </w:t>
      </w:r>
      <w:proofErr w:type="spellStart"/>
      <w:r w:rsidRPr="00634C54">
        <w:rPr>
          <w:rFonts w:ascii="Garamond" w:hAnsi="Garamond"/>
          <w:lang w:val="sq-AL"/>
        </w:rPr>
        <w:t>ligjzbatuese</w:t>
      </w:r>
      <w:proofErr w:type="spellEnd"/>
      <w:r w:rsidRPr="00634C54">
        <w:rPr>
          <w:rFonts w:ascii="Garamond" w:hAnsi="Garamond"/>
          <w:lang w:val="sq-AL"/>
        </w:rPr>
        <w:t xml:space="preserve"> kombëtare, të cilat sipas legjislacionit të posaçëm, kanë objekt të veprimtarisë së tyre parandalimin, zbulimin, hetimin dhe ndjekjen penale të veprave me qëllime terroriste apo krimeve të përcaktuara në nenin 19/3</w:t>
      </w:r>
      <w:r w:rsidR="00EF4473">
        <w:rPr>
          <w:rFonts w:ascii="Garamond" w:hAnsi="Garamond"/>
          <w:lang w:val="sq-AL"/>
        </w:rPr>
        <w:t>,</w:t>
      </w:r>
      <w:r w:rsidRPr="00634C54">
        <w:rPr>
          <w:rFonts w:ascii="Garamond" w:hAnsi="Garamond"/>
          <w:lang w:val="sq-AL"/>
        </w:rPr>
        <w:t xml:space="preserve"> të ligjit nr. 71/2016 </w:t>
      </w:r>
      <w:r w:rsidR="005951D0">
        <w:rPr>
          <w:rFonts w:ascii="Garamond" w:hAnsi="Garamond"/>
          <w:lang w:val="sq-AL"/>
        </w:rPr>
        <w:t>“</w:t>
      </w:r>
      <w:r w:rsidRPr="00634C54">
        <w:rPr>
          <w:rFonts w:ascii="Garamond" w:hAnsi="Garamond"/>
          <w:lang w:val="sq-AL"/>
        </w:rPr>
        <w:t>Për kontrollin kufitar</w:t>
      </w:r>
      <w:r w:rsidR="005951D0">
        <w:rPr>
          <w:rFonts w:ascii="Garamond" w:hAnsi="Garamond"/>
          <w:lang w:val="sq-AL"/>
        </w:rPr>
        <w:t>”</w:t>
      </w:r>
      <w:r w:rsidRPr="00634C54">
        <w:rPr>
          <w:rFonts w:ascii="Garamond" w:hAnsi="Garamond"/>
          <w:lang w:val="sq-AL"/>
        </w:rPr>
        <w:t>, të ndryshuar, gjithashtu të specifikuara në nenin 1 të kësaj rregulloreje.</w:t>
      </w:r>
    </w:p>
    <w:p w14:paraId="1BE0F873" w14:textId="020D83FC" w:rsidR="00761DEF" w:rsidRPr="00634C54" w:rsidRDefault="00761DEF" w:rsidP="00761DEF">
      <w:pPr>
        <w:ind w:firstLine="284"/>
        <w:jc w:val="both"/>
        <w:rPr>
          <w:rFonts w:ascii="Garamond" w:hAnsi="Garamond"/>
          <w:lang w:val="sq-AL"/>
        </w:rPr>
      </w:pPr>
      <w:r w:rsidRPr="00634C54">
        <w:rPr>
          <w:rFonts w:ascii="Garamond" w:hAnsi="Garamond"/>
          <w:lang w:val="sq-AL"/>
        </w:rPr>
        <w:t xml:space="preserve">6. </w:t>
      </w:r>
      <w:r w:rsidR="005951D0">
        <w:rPr>
          <w:rFonts w:ascii="Garamond" w:hAnsi="Garamond"/>
          <w:lang w:val="sq-AL"/>
        </w:rPr>
        <w:t>“</w:t>
      </w:r>
      <w:r w:rsidRPr="00634C54">
        <w:rPr>
          <w:rFonts w:ascii="Garamond" w:hAnsi="Garamond"/>
          <w:lang w:val="sq-AL"/>
        </w:rPr>
        <w:t>Transportues ajror</w:t>
      </w:r>
      <w:r w:rsidR="005951D0">
        <w:rPr>
          <w:rFonts w:ascii="Garamond" w:hAnsi="Garamond"/>
          <w:lang w:val="sq-AL"/>
        </w:rPr>
        <w:t>”</w:t>
      </w:r>
      <w:r w:rsidRPr="00634C54">
        <w:rPr>
          <w:rFonts w:ascii="Garamond" w:hAnsi="Garamond"/>
          <w:lang w:val="sq-AL"/>
        </w:rPr>
        <w:t xml:space="preserve"> nënkupton çdo subjekt të licencuar për kryerjen e transportit ajror të pasagjerëve.</w:t>
      </w:r>
    </w:p>
    <w:p w14:paraId="20A81544" w14:textId="0C214F54" w:rsidR="00761DEF" w:rsidRPr="00634C54" w:rsidRDefault="00761DEF" w:rsidP="00761DEF">
      <w:pPr>
        <w:ind w:firstLine="284"/>
        <w:jc w:val="both"/>
        <w:rPr>
          <w:rFonts w:ascii="Garamond" w:hAnsi="Garamond"/>
          <w:lang w:val="sq-AL"/>
        </w:rPr>
      </w:pPr>
      <w:r w:rsidRPr="00634C54">
        <w:rPr>
          <w:rFonts w:ascii="Garamond" w:hAnsi="Garamond"/>
          <w:lang w:val="sq-AL"/>
        </w:rPr>
        <w:t xml:space="preserve">7. </w:t>
      </w:r>
      <w:r w:rsidR="005951D0">
        <w:rPr>
          <w:rFonts w:ascii="Garamond" w:hAnsi="Garamond"/>
          <w:lang w:val="sq-AL"/>
        </w:rPr>
        <w:t>“</w:t>
      </w:r>
      <w:r w:rsidRPr="00634C54">
        <w:rPr>
          <w:rFonts w:ascii="Garamond" w:hAnsi="Garamond"/>
          <w:lang w:val="sq-AL"/>
        </w:rPr>
        <w:t>Transport ajror i përgjithshëm</w:t>
      </w:r>
      <w:r w:rsidR="005951D0">
        <w:rPr>
          <w:rFonts w:ascii="Garamond" w:hAnsi="Garamond"/>
          <w:lang w:val="sq-AL"/>
        </w:rPr>
        <w:t>”</w:t>
      </w:r>
      <w:r w:rsidRPr="00634C54">
        <w:rPr>
          <w:rFonts w:ascii="Garamond" w:hAnsi="Garamond"/>
          <w:lang w:val="sq-AL"/>
        </w:rPr>
        <w:t xml:space="preserve"> janë të gjitha operimet e aviacionit civil të ndryshme nga shërbimet ajrore të programuara dhe operimet ajrore jo të programuara për qëllime fitimi ose me qira, sipas përcaktimeve në Kodin Ajror.</w:t>
      </w:r>
    </w:p>
    <w:p w14:paraId="6B44A219" w14:textId="22BF93E6" w:rsidR="00761DEF" w:rsidRPr="00634C54" w:rsidRDefault="00761DEF" w:rsidP="00761DEF">
      <w:pPr>
        <w:ind w:firstLine="284"/>
        <w:jc w:val="both"/>
        <w:rPr>
          <w:rFonts w:ascii="Garamond" w:hAnsi="Garamond"/>
          <w:lang w:val="sq-AL"/>
        </w:rPr>
      </w:pPr>
      <w:r w:rsidRPr="00634C54">
        <w:rPr>
          <w:rFonts w:ascii="Garamond" w:hAnsi="Garamond"/>
          <w:lang w:val="sq-AL"/>
        </w:rPr>
        <w:t xml:space="preserve">8. </w:t>
      </w:r>
      <w:r w:rsidR="005951D0">
        <w:rPr>
          <w:rFonts w:ascii="Garamond" w:hAnsi="Garamond"/>
          <w:lang w:val="sq-AL"/>
        </w:rPr>
        <w:t>“</w:t>
      </w:r>
      <w:r w:rsidRPr="00634C54">
        <w:rPr>
          <w:rFonts w:ascii="Garamond" w:hAnsi="Garamond"/>
          <w:lang w:val="sq-AL"/>
        </w:rPr>
        <w:t>Sistem rezervimi</w:t>
      </w:r>
      <w:r w:rsidR="005951D0">
        <w:rPr>
          <w:rFonts w:ascii="Garamond" w:hAnsi="Garamond"/>
          <w:lang w:val="sq-AL"/>
        </w:rPr>
        <w:t>”</w:t>
      </w:r>
      <w:r w:rsidRPr="00634C54">
        <w:rPr>
          <w:rFonts w:ascii="Garamond" w:hAnsi="Garamond"/>
          <w:lang w:val="sq-AL"/>
        </w:rPr>
        <w:t xml:space="preserve"> nënkupton sistemin e brendshëm të transportuesve ajrorë, të cilët gjatë veprimtarisë së tyre grumbullojnë të dhënat për rezervimin e fluturimeve.</w:t>
      </w:r>
    </w:p>
    <w:p w14:paraId="430B9577" w14:textId="0E70D775" w:rsidR="00761DEF" w:rsidRPr="00634C54" w:rsidRDefault="00761DEF" w:rsidP="00761DEF">
      <w:pPr>
        <w:ind w:firstLine="284"/>
        <w:jc w:val="both"/>
        <w:rPr>
          <w:rFonts w:ascii="Garamond" w:hAnsi="Garamond"/>
          <w:lang w:val="sq-AL"/>
        </w:rPr>
      </w:pPr>
      <w:r w:rsidRPr="00634C54">
        <w:rPr>
          <w:rFonts w:ascii="Garamond" w:hAnsi="Garamond"/>
          <w:lang w:val="sq-AL"/>
        </w:rPr>
        <w:t xml:space="preserve">9. </w:t>
      </w:r>
      <w:r w:rsidR="005951D0">
        <w:rPr>
          <w:rFonts w:ascii="Garamond" w:hAnsi="Garamond"/>
          <w:lang w:val="sq-AL"/>
        </w:rPr>
        <w:t>“</w:t>
      </w:r>
      <w:r w:rsidRPr="00634C54">
        <w:rPr>
          <w:rFonts w:ascii="Garamond" w:hAnsi="Garamond"/>
          <w:lang w:val="sq-AL"/>
        </w:rPr>
        <w:t>Pasagjer</w:t>
      </w:r>
      <w:r w:rsidR="005951D0">
        <w:rPr>
          <w:rFonts w:ascii="Garamond" w:hAnsi="Garamond"/>
          <w:lang w:val="sq-AL"/>
        </w:rPr>
        <w:t>”</w:t>
      </w:r>
      <w:r w:rsidRPr="00634C54">
        <w:rPr>
          <w:rFonts w:ascii="Garamond" w:hAnsi="Garamond"/>
          <w:lang w:val="sq-AL"/>
        </w:rPr>
        <w:t xml:space="preserve"> është çdo person, përfshirë edhe personat që udhëtojnë transit në Republikën e Shqipërisë, me përjashtim të anëtarëve të ekuipazhit, dhe që rezultojnë në listën e pasagjerëve.</w:t>
      </w:r>
    </w:p>
    <w:p w14:paraId="2E71BDCA" w14:textId="08707B3A" w:rsidR="00761DEF" w:rsidRPr="00634C54" w:rsidRDefault="00761DEF" w:rsidP="00761DEF">
      <w:pPr>
        <w:ind w:firstLine="284"/>
        <w:jc w:val="both"/>
        <w:rPr>
          <w:rFonts w:ascii="Garamond" w:hAnsi="Garamond"/>
          <w:lang w:val="sq-AL"/>
        </w:rPr>
      </w:pPr>
      <w:r w:rsidRPr="00634C54">
        <w:rPr>
          <w:rFonts w:ascii="Garamond" w:hAnsi="Garamond"/>
          <w:lang w:val="sq-AL"/>
        </w:rPr>
        <w:t>10.</w:t>
      </w:r>
      <w:r w:rsidR="005951D0">
        <w:rPr>
          <w:rFonts w:ascii="Garamond" w:hAnsi="Garamond"/>
          <w:lang w:val="sq-AL"/>
        </w:rPr>
        <w:t>”</w:t>
      </w:r>
      <w:r w:rsidRPr="00634C54">
        <w:rPr>
          <w:rFonts w:ascii="Garamond" w:hAnsi="Garamond"/>
          <w:lang w:val="sq-AL"/>
        </w:rPr>
        <w:t>Depersonalizimi i të dhënave</w:t>
      </w:r>
      <w:r w:rsidR="005951D0">
        <w:rPr>
          <w:rFonts w:ascii="Garamond" w:hAnsi="Garamond"/>
          <w:lang w:val="sq-AL"/>
        </w:rPr>
        <w:t>”</w:t>
      </w:r>
      <w:r w:rsidRPr="00634C54">
        <w:rPr>
          <w:rFonts w:ascii="Garamond" w:hAnsi="Garamond"/>
          <w:lang w:val="sq-AL"/>
        </w:rPr>
        <w:t xml:space="preserve"> është procesi i </w:t>
      </w:r>
      <w:proofErr w:type="spellStart"/>
      <w:r w:rsidRPr="00634C54">
        <w:rPr>
          <w:rFonts w:ascii="Garamond" w:hAnsi="Garamond"/>
          <w:lang w:val="sq-AL"/>
        </w:rPr>
        <w:t>anonimizimit</w:t>
      </w:r>
      <w:proofErr w:type="spellEnd"/>
      <w:r w:rsidRPr="00634C54">
        <w:rPr>
          <w:rFonts w:ascii="Garamond" w:hAnsi="Garamond"/>
          <w:lang w:val="sq-AL"/>
        </w:rPr>
        <w:t xml:space="preserve"> të </w:t>
      </w:r>
      <w:proofErr w:type="spellStart"/>
      <w:r w:rsidRPr="00634C54">
        <w:rPr>
          <w:rFonts w:ascii="Garamond" w:hAnsi="Garamond"/>
          <w:lang w:val="sq-AL"/>
        </w:rPr>
        <w:t>të</w:t>
      </w:r>
      <w:proofErr w:type="spellEnd"/>
      <w:r w:rsidRPr="00634C54">
        <w:rPr>
          <w:rFonts w:ascii="Garamond" w:hAnsi="Garamond"/>
          <w:lang w:val="sq-AL"/>
        </w:rPr>
        <w:t xml:space="preserve"> dhënave personale të pasagjerit, në mënyrë të tillë që elementët e dukshëm të tyre nuk mundësojnë identifikimin e </w:t>
      </w:r>
      <w:r w:rsidR="00EF4473" w:rsidRPr="00634C54">
        <w:rPr>
          <w:rFonts w:ascii="Garamond" w:hAnsi="Garamond"/>
          <w:lang w:val="sq-AL"/>
        </w:rPr>
        <w:t>drejtpërdrejtë</w:t>
      </w:r>
      <w:r w:rsidRPr="00634C54">
        <w:rPr>
          <w:rFonts w:ascii="Garamond" w:hAnsi="Garamond"/>
          <w:lang w:val="sq-AL"/>
        </w:rPr>
        <w:t xml:space="preserve"> të subjektit të </w:t>
      </w:r>
      <w:proofErr w:type="spellStart"/>
      <w:r w:rsidRPr="00634C54">
        <w:rPr>
          <w:rFonts w:ascii="Garamond" w:hAnsi="Garamond"/>
          <w:lang w:val="sq-AL"/>
        </w:rPr>
        <w:t>të</w:t>
      </w:r>
      <w:proofErr w:type="spellEnd"/>
      <w:r w:rsidRPr="00634C54">
        <w:rPr>
          <w:rFonts w:ascii="Garamond" w:hAnsi="Garamond"/>
          <w:lang w:val="sq-AL"/>
        </w:rPr>
        <w:t xml:space="preserve"> dhënave. </w:t>
      </w:r>
    </w:p>
    <w:p w14:paraId="5C8AB3C4" w14:textId="3CFFC8AC" w:rsidR="00761DEF" w:rsidRPr="00634C54" w:rsidRDefault="00761DEF" w:rsidP="00761DEF">
      <w:pPr>
        <w:ind w:firstLine="284"/>
        <w:jc w:val="both"/>
        <w:rPr>
          <w:rFonts w:ascii="Garamond" w:hAnsi="Garamond"/>
          <w:lang w:val="sq-AL"/>
        </w:rPr>
      </w:pPr>
      <w:r w:rsidRPr="00634C54">
        <w:rPr>
          <w:rFonts w:ascii="Garamond" w:hAnsi="Garamond"/>
          <w:lang w:val="sq-AL"/>
        </w:rPr>
        <w:t xml:space="preserve">11. </w:t>
      </w:r>
      <w:r w:rsidR="005951D0">
        <w:rPr>
          <w:rFonts w:ascii="Garamond" w:hAnsi="Garamond"/>
          <w:lang w:val="sq-AL"/>
        </w:rPr>
        <w:t>“</w:t>
      </w:r>
      <w:r w:rsidRPr="00634C54">
        <w:rPr>
          <w:rFonts w:ascii="Garamond" w:hAnsi="Garamond"/>
          <w:lang w:val="sq-AL"/>
        </w:rPr>
        <w:t>Baza e të dhënave të pasagjerit</w:t>
      </w:r>
      <w:r w:rsidR="005951D0">
        <w:rPr>
          <w:rFonts w:ascii="Garamond" w:hAnsi="Garamond"/>
          <w:lang w:val="sq-AL"/>
        </w:rPr>
        <w:t>”</w:t>
      </w:r>
      <w:r w:rsidRPr="00634C54">
        <w:rPr>
          <w:rFonts w:ascii="Garamond" w:hAnsi="Garamond"/>
          <w:lang w:val="sq-AL"/>
        </w:rPr>
        <w:t xml:space="preserve"> është baza e të dhënave që përmban të gjitha të dhënat e regjistrit të rezervimit të pasagjerit dhe Inform</w:t>
      </w:r>
      <w:r w:rsidR="00EF4473">
        <w:rPr>
          <w:rFonts w:ascii="Garamond" w:hAnsi="Garamond"/>
          <w:lang w:val="sq-AL"/>
        </w:rPr>
        <w:t>acionin Paraprak për Pasagjerin</w:t>
      </w:r>
      <w:r w:rsidRPr="00634C54">
        <w:rPr>
          <w:rFonts w:ascii="Garamond" w:hAnsi="Garamond"/>
          <w:lang w:val="sq-AL"/>
        </w:rPr>
        <w:t xml:space="preserve"> (API), i cili administrohet nga Njësia e Informacionit të Pasagjerit.</w:t>
      </w:r>
    </w:p>
    <w:p w14:paraId="501F47AF" w14:textId="40AC3C4A" w:rsidR="00761DEF" w:rsidRPr="00634C54" w:rsidRDefault="00761DEF" w:rsidP="00761DEF">
      <w:pPr>
        <w:ind w:firstLine="284"/>
        <w:jc w:val="both"/>
        <w:rPr>
          <w:rFonts w:ascii="Garamond" w:hAnsi="Garamond"/>
          <w:lang w:val="sq-AL"/>
        </w:rPr>
      </w:pPr>
      <w:r w:rsidRPr="00634C54">
        <w:rPr>
          <w:rFonts w:ascii="Garamond" w:hAnsi="Garamond"/>
          <w:lang w:val="sq-AL"/>
        </w:rPr>
        <w:t xml:space="preserve">12. </w:t>
      </w:r>
      <w:r w:rsidR="005951D0">
        <w:rPr>
          <w:rFonts w:ascii="Garamond" w:hAnsi="Garamond"/>
          <w:lang w:val="sq-AL"/>
        </w:rPr>
        <w:t>“</w:t>
      </w:r>
      <w:r w:rsidRPr="00634C54">
        <w:rPr>
          <w:rFonts w:ascii="Garamond" w:hAnsi="Garamond"/>
          <w:lang w:val="sq-AL"/>
        </w:rPr>
        <w:t>Subjekt i të dhënave</w:t>
      </w:r>
      <w:r w:rsidR="005951D0">
        <w:rPr>
          <w:rFonts w:ascii="Garamond" w:hAnsi="Garamond"/>
          <w:lang w:val="sq-AL"/>
        </w:rPr>
        <w:t>”</w:t>
      </w:r>
      <w:r w:rsidRPr="00634C54">
        <w:rPr>
          <w:rFonts w:ascii="Garamond" w:hAnsi="Garamond"/>
          <w:lang w:val="sq-AL"/>
        </w:rPr>
        <w:t xml:space="preserve"> është personi fizik, të cilit i përpunohen të dhënat që transmetohen nga transportuesi ajror, sipas ligjit nr.</w:t>
      </w:r>
      <w:r w:rsidR="00EF4473">
        <w:rPr>
          <w:rFonts w:ascii="Garamond" w:hAnsi="Garamond"/>
          <w:lang w:val="sq-AL"/>
        </w:rPr>
        <w:t xml:space="preserve"> </w:t>
      </w:r>
      <w:r w:rsidRPr="00634C54">
        <w:rPr>
          <w:rFonts w:ascii="Garamond" w:hAnsi="Garamond"/>
          <w:lang w:val="sq-AL"/>
        </w:rPr>
        <w:t xml:space="preserve">71/2016 </w:t>
      </w:r>
      <w:r w:rsidR="005951D0">
        <w:rPr>
          <w:rFonts w:ascii="Garamond" w:hAnsi="Garamond"/>
          <w:lang w:val="sq-AL"/>
        </w:rPr>
        <w:t>“</w:t>
      </w:r>
      <w:r w:rsidRPr="00634C54">
        <w:rPr>
          <w:rFonts w:ascii="Garamond" w:hAnsi="Garamond"/>
          <w:lang w:val="sq-AL"/>
        </w:rPr>
        <w:t>Për kontrollin kufitar</w:t>
      </w:r>
      <w:r w:rsidR="005951D0">
        <w:rPr>
          <w:rFonts w:ascii="Garamond" w:hAnsi="Garamond"/>
          <w:lang w:val="sq-AL"/>
        </w:rPr>
        <w:t>”</w:t>
      </w:r>
      <w:r w:rsidRPr="00634C54">
        <w:rPr>
          <w:rFonts w:ascii="Garamond" w:hAnsi="Garamond"/>
          <w:lang w:val="sq-AL"/>
        </w:rPr>
        <w:t>, të ndryshuar.</w:t>
      </w:r>
    </w:p>
    <w:p w14:paraId="5B0DEA7A" w14:textId="3FBCE3C9" w:rsidR="00761DEF" w:rsidRPr="00634C54" w:rsidRDefault="00761DEF" w:rsidP="00761DEF">
      <w:pPr>
        <w:ind w:firstLine="284"/>
        <w:jc w:val="both"/>
        <w:rPr>
          <w:rFonts w:ascii="Garamond" w:hAnsi="Garamond"/>
          <w:lang w:val="sq-AL"/>
        </w:rPr>
      </w:pPr>
      <w:r w:rsidRPr="00634C54">
        <w:rPr>
          <w:rFonts w:ascii="Garamond" w:hAnsi="Garamond"/>
          <w:lang w:val="sq-AL"/>
        </w:rPr>
        <w:t>13.</w:t>
      </w:r>
      <w:r w:rsidR="005951D0">
        <w:rPr>
          <w:rFonts w:ascii="Garamond" w:hAnsi="Garamond"/>
          <w:lang w:val="sq-AL"/>
        </w:rPr>
        <w:t>”</w:t>
      </w:r>
      <w:r w:rsidRPr="00634C54">
        <w:rPr>
          <w:rFonts w:ascii="Garamond" w:hAnsi="Garamond"/>
          <w:lang w:val="sq-AL"/>
        </w:rPr>
        <w:t>Kod i përbashkët</w:t>
      </w:r>
      <w:r w:rsidR="005951D0">
        <w:rPr>
          <w:rFonts w:ascii="Garamond" w:hAnsi="Garamond"/>
          <w:lang w:val="sq-AL"/>
        </w:rPr>
        <w:t>”</w:t>
      </w:r>
      <w:r w:rsidRPr="00634C54">
        <w:rPr>
          <w:rFonts w:ascii="Garamond" w:hAnsi="Garamond"/>
          <w:lang w:val="sq-AL"/>
        </w:rPr>
        <w:t xml:space="preserve"> është transportimi i pasagjerëve nga një apo më shumë transportues ajrorë, për llogari të transportuesve të tjerë ajrorë.</w:t>
      </w:r>
    </w:p>
    <w:p w14:paraId="3FE9255C" w14:textId="443955C6" w:rsidR="00761DEF" w:rsidRPr="00634C54" w:rsidRDefault="00761DEF" w:rsidP="00761DEF">
      <w:pPr>
        <w:ind w:firstLine="284"/>
        <w:jc w:val="both"/>
        <w:rPr>
          <w:rFonts w:ascii="Garamond" w:hAnsi="Garamond"/>
          <w:lang w:val="sq-AL"/>
        </w:rPr>
      </w:pPr>
      <w:r w:rsidRPr="00634C54">
        <w:rPr>
          <w:rFonts w:ascii="Garamond" w:hAnsi="Garamond"/>
          <w:lang w:val="sq-AL"/>
        </w:rPr>
        <w:t xml:space="preserve">14. </w:t>
      </w:r>
      <w:r w:rsidR="005951D0">
        <w:rPr>
          <w:rFonts w:ascii="Garamond" w:hAnsi="Garamond"/>
          <w:lang w:val="sq-AL"/>
        </w:rPr>
        <w:t>“</w:t>
      </w:r>
      <w:r w:rsidRPr="00634C54">
        <w:rPr>
          <w:rFonts w:ascii="Garamond" w:hAnsi="Garamond"/>
          <w:lang w:val="sq-AL"/>
        </w:rPr>
        <w:t>Metoda e transferimit të sigurt-</w:t>
      </w:r>
      <w:r w:rsidRPr="00EF4473">
        <w:rPr>
          <w:rFonts w:ascii="Garamond" w:hAnsi="Garamond"/>
          <w:i/>
          <w:lang w:val="sq-AL"/>
        </w:rPr>
        <w:t>Push</w:t>
      </w:r>
      <w:r w:rsidR="005951D0">
        <w:rPr>
          <w:rFonts w:ascii="Garamond" w:hAnsi="Garamond"/>
          <w:lang w:val="sq-AL"/>
        </w:rPr>
        <w:t>”</w:t>
      </w:r>
      <w:r w:rsidRPr="00634C54">
        <w:rPr>
          <w:rFonts w:ascii="Garamond" w:hAnsi="Garamond"/>
          <w:lang w:val="sq-AL"/>
        </w:rPr>
        <w:t xml:space="preserve"> nënkupton mënyrën e transmetimit të sigurt që transportuesit ajror transferojnë të dhënat e pasagjerit, listuar në pikën 4</w:t>
      </w:r>
      <w:r w:rsidR="00EF4473">
        <w:rPr>
          <w:rFonts w:ascii="Garamond" w:hAnsi="Garamond"/>
          <w:lang w:val="sq-AL"/>
        </w:rPr>
        <w:t>,</w:t>
      </w:r>
      <w:r w:rsidRPr="00634C54">
        <w:rPr>
          <w:rFonts w:ascii="Garamond" w:hAnsi="Garamond"/>
          <w:lang w:val="sq-AL"/>
        </w:rPr>
        <w:t xml:space="preserve"> të nenin 6</w:t>
      </w:r>
      <w:r w:rsidR="00EF4473">
        <w:rPr>
          <w:rFonts w:ascii="Garamond" w:hAnsi="Garamond"/>
          <w:lang w:val="sq-AL"/>
        </w:rPr>
        <w:t>,</w:t>
      </w:r>
      <w:r w:rsidRPr="00634C54">
        <w:rPr>
          <w:rFonts w:ascii="Garamond" w:hAnsi="Garamond"/>
          <w:lang w:val="sq-AL"/>
        </w:rPr>
        <w:t xml:space="preserve"> të kësaj </w:t>
      </w:r>
      <w:r w:rsidR="00EF4473">
        <w:rPr>
          <w:rFonts w:ascii="Garamond" w:hAnsi="Garamond"/>
          <w:lang w:val="sq-AL"/>
        </w:rPr>
        <w:t>r</w:t>
      </w:r>
      <w:r w:rsidRPr="00634C54">
        <w:rPr>
          <w:rFonts w:ascii="Garamond" w:hAnsi="Garamond"/>
          <w:lang w:val="sq-AL"/>
        </w:rPr>
        <w:t xml:space="preserve">regulloreje. Kjo metodë mundëson përcaktimin e saktë të periudhës së regjistrimit fillestar të </w:t>
      </w:r>
      <w:proofErr w:type="spellStart"/>
      <w:r w:rsidRPr="00634C54">
        <w:rPr>
          <w:rFonts w:ascii="Garamond" w:hAnsi="Garamond"/>
          <w:lang w:val="sq-AL"/>
        </w:rPr>
        <w:t>të</w:t>
      </w:r>
      <w:proofErr w:type="spellEnd"/>
      <w:r w:rsidRPr="00634C54">
        <w:rPr>
          <w:rFonts w:ascii="Garamond" w:hAnsi="Garamond"/>
          <w:lang w:val="sq-AL"/>
        </w:rPr>
        <w:t xml:space="preserve"> dhënave, si dhe mbrojtjen e përshtatshme të </w:t>
      </w:r>
      <w:proofErr w:type="spellStart"/>
      <w:r w:rsidRPr="00634C54">
        <w:rPr>
          <w:rFonts w:ascii="Garamond" w:hAnsi="Garamond"/>
          <w:lang w:val="sq-AL"/>
        </w:rPr>
        <w:t>të</w:t>
      </w:r>
      <w:proofErr w:type="spellEnd"/>
      <w:r w:rsidRPr="00634C54">
        <w:rPr>
          <w:rFonts w:ascii="Garamond" w:hAnsi="Garamond"/>
          <w:lang w:val="sq-AL"/>
        </w:rPr>
        <w:t xml:space="preserve"> dhënave gjatë transmetimit.</w:t>
      </w:r>
    </w:p>
    <w:p w14:paraId="4F91D451" w14:textId="1FA3208C" w:rsidR="00761DEF" w:rsidRPr="00634C54" w:rsidRDefault="00EF4473" w:rsidP="00761DEF">
      <w:pPr>
        <w:ind w:firstLine="284"/>
        <w:jc w:val="both"/>
        <w:rPr>
          <w:rFonts w:ascii="Garamond" w:hAnsi="Garamond"/>
          <w:lang w:val="sq-AL"/>
        </w:rPr>
      </w:pPr>
      <w:r>
        <w:rPr>
          <w:rFonts w:ascii="Garamond" w:hAnsi="Garamond"/>
          <w:lang w:val="sq-AL"/>
        </w:rPr>
        <w:t xml:space="preserve">15. </w:t>
      </w:r>
      <w:r w:rsidR="005951D0">
        <w:rPr>
          <w:rFonts w:ascii="Garamond" w:hAnsi="Garamond"/>
          <w:lang w:val="sq-AL"/>
        </w:rPr>
        <w:t>“</w:t>
      </w:r>
      <w:r w:rsidR="00761DEF" w:rsidRPr="00634C54">
        <w:rPr>
          <w:rFonts w:ascii="Garamond" w:hAnsi="Garamond"/>
          <w:lang w:val="sq-AL"/>
        </w:rPr>
        <w:t>Personi i ngarkuar për mbrojtjen e të dhënave (DPO)</w:t>
      </w:r>
      <w:r w:rsidR="005951D0">
        <w:rPr>
          <w:rFonts w:ascii="Garamond" w:hAnsi="Garamond"/>
          <w:lang w:val="sq-AL"/>
        </w:rPr>
        <w:t>”</w:t>
      </w:r>
      <w:r w:rsidR="00761DEF" w:rsidRPr="00634C54">
        <w:rPr>
          <w:rFonts w:ascii="Garamond" w:hAnsi="Garamond"/>
          <w:lang w:val="sq-AL"/>
        </w:rPr>
        <w:t xml:space="preserve"> është personi përgjegjës për monitorimin e përpunimit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të pasagjerit dhe zbatimin e legjislacionit për mbrojtjen e të dhënave personale.</w:t>
      </w:r>
    </w:p>
    <w:p w14:paraId="288AFBB9" w14:textId="216F16F8" w:rsidR="00761DEF" w:rsidRPr="00634C54" w:rsidRDefault="00761DEF" w:rsidP="00761DEF">
      <w:pPr>
        <w:ind w:firstLine="284"/>
        <w:jc w:val="both"/>
        <w:rPr>
          <w:rFonts w:ascii="Garamond" w:hAnsi="Garamond"/>
          <w:lang w:val="sq-AL"/>
        </w:rPr>
      </w:pPr>
      <w:r w:rsidRPr="00634C54">
        <w:rPr>
          <w:rFonts w:ascii="Garamond" w:hAnsi="Garamond"/>
          <w:lang w:val="sq-AL"/>
        </w:rPr>
        <w:t xml:space="preserve">16. </w:t>
      </w:r>
      <w:r w:rsidR="005951D0">
        <w:rPr>
          <w:rFonts w:ascii="Garamond" w:hAnsi="Garamond"/>
          <w:lang w:val="sq-AL"/>
        </w:rPr>
        <w:t>“</w:t>
      </w:r>
      <w:r w:rsidRPr="00634C54">
        <w:rPr>
          <w:rFonts w:ascii="Garamond" w:hAnsi="Garamond"/>
          <w:lang w:val="sq-AL"/>
        </w:rPr>
        <w:t>Autoriteti përkatëse</w:t>
      </w:r>
      <w:r w:rsidR="005951D0">
        <w:rPr>
          <w:rFonts w:ascii="Garamond" w:hAnsi="Garamond"/>
          <w:lang w:val="sq-AL"/>
        </w:rPr>
        <w:t>”</w:t>
      </w:r>
      <w:r w:rsidRPr="00634C54">
        <w:rPr>
          <w:rFonts w:ascii="Garamond" w:hAnsi="Garamond"/>
          <w:lang w:val="sq-AL"/>
        </w:rPr>
        <w:t xml:space="preserve"> është Autoriteti i Aviacionit Civil i Republikës së Shqipërisë, i cili sipas legjislacionit përkatës ka kompetencë ndaj transportuesit ajror për pezullimin e përkohshëm ose heqjen e licencës së veprimtarisë, të përcaktuar në nenin 21, pika 5 e kësaj Rregulloreje. </w:t>
      </w:r>
    </w:p>
    <w:p w14:paraId="76E7A8F1" w14:textId="77777777" w:rsidR="00761DEF" w:rsidRPr="00634C54" w:rsidRDefault="00761DEF" w:rsidP="00761DEF">
      <w:pPr>
        <w:ind w:firstLine="284"/>
        <w:jc w:val="both"/>
        <w:rPr>
          <w:rFonts w:ascii="Garamond" w:hAnsi="Garamond"/>
          <w:lang w:val="sq-AL"/>
        </w:rPr>
      </w:pPr>
    </w:p>
    <w:p w14:paraId="3049235B" w14:textId="77777777" w:rsidR="00761DEF" w:rsidRPr="00634C54" w:rsidRDefault="00761DEF" w:rsidP="00761DEF">
      <w:pPr>
        <w:ind w:firstLine="284"/>
        <w:jc w:val="center"/>
        <w:rPr>
          <w:rFonts w:ascii="Garamond" w:hAnsi="Garamond"/>
          <w:lang w:val="sq-AL"/>
        </w:rPr>
      </w:pPr>
      <w:r w:rsidRPr="00634C54">
        <w:rPr>
          <w:rFonts w:ascii="Garamond" w:hAnsi="Garamond"/>
          <w:lang w:val="sq-AL"/>
        </w:rPr>
        <w:t>KREU II</w:t>
      </w:r>
    </w:p>
    <w:p w14:paraId="00DE3301" w14:textId="77777777" w:rsidR="00761DEF" w:rsidRPr="00634C54" w:rsidRDefault="00761DEF" w:rsidP="00761DEF">
      <w:pPr>
        <w:ind w:firstLine="284"/>
        <w:jc w:val="center"/>
        <w:rPr>
          <w:rFonts w:ascii="Garamond" w:hAnsi="Garamond"/>
          <w:lang w:val="sq-AL"/>
        </w:rPr>
      </w:pPr>
    </w:p>
    <w:p w14:paraId="675751C7" w14:textId="77777777" w:rsidR="00761DEF" w:rsidRPr="00634C54" w:rsidRDefault="00761DEF" w:rsidP="00761DEF">
      <w:pPr>
        <w:ind w:firstLine="284"/>
        <w:jc w:val="center"/>
        <w:rPr>
          <w:rFonts w:ascii="Garamond" w:hAnsi="Garamond"/>
          <w:lang w:val="sq-AL"/>
        </w:rPr>
      </w:pPr>
      <w:r w:rsidRPr="00634C54">
        <w:rPr>
          <w:rFonts w:ascii="Garamond" w:hAnsi="Garamond"/>
          <w:lang w:val="sq-AL"/>
        </w:rPr>
        <w:t>Neni 4</w:t>
      </w:r>
    </w:p>
    <w:p w14:paraId="1BE923C7" w14:textId="77777777" w:rsidR="00761DEF" w:rsidRPr="00634C54" w:rsidRDefault="00761DEF" w:rsidP="00761DEF">
      <w:pPr>
        <w:ind w:firstLine="284"/>
        <w:jc w:val="center"/>
        <w:rPr>
          <w:rFonts w:ascii="Garamond" w:hAnsi="Garamond"/>
          <w:b/>
          <w:lang w:val="sq-AL"/>
        </w:rPr>
      </w:pPr>
      <w:r w:rsidRPr="00634C54">
        <w:rPr>
          <w:rFonts w:ascii="Garamond" w:hAnsi="Garamond"/>
          <w:b/>
          <w:lang w:val="sq-AL"/>
        </w:rPr>
        <w:t>Njësia e Informacionit të Pasagjerit</w:t>
      </w:r>
    </w:p>
    <w:p w14:paraId="5A0E381F" w14:textId="77777777" w:rsidR="00761DEF" w:rsidRPr="00634C54" w:rsidRDefault="00761DEF" w:rsidP="00761DEF">
      <w:pPr>
        <w:ind w:firstLine="284"/>
        <w:jc w:val="both"/>
        <w:rPr>
          <w:rFonts w:ascii="Garamond" w:hAnsi="Garamond"/>
          <w:lang w:val="sq-AL"/>
        </w:rPr>
      </w:pPr>
    </w:p>
    <w:p w14:paraId="6E8BEB41" w14:textId="0548F383" w:rsidR="00761DEF" w:rsidRPr="00634C54" w:rsidRDefault="00761DEF" w:rsidP="00761DEF">
      <w:pPr>
        <w:ind w:firstLine="284"/>
        <w:jc w:val="both"/>
        <w:rPr>
          <w:rFonts w:ascii="Garamond" w:hAnsi="Garamond"/>
          <w:lang w:val="sq-AL"/>
        </w:rPr>
      </w:pPr>
      <w:r w:rsidRPr="00634C54">
        <w:rPr>
          <w:rFonts w:ascii="Garamond" w:hAnsi="Garamond"/>
          <w:lang w:val="sq-AL"/>
        </w:rPr>
        <w:t xml:space="preserve">1. Për administrimin e </w:t>
      </w:r>
      <w:proofErr w:type="spellStart"/>
      <w:r w:rsidRPr="00634C54">
        <w:rPr>
          <w:rFonts w:ascii="Garamond" w:hAnsi="Garamond"/>
          <w:lang w:val="sq-AL"/>
        </w:rPr>
        <w:t>aksesit</w:t>
      </w:r>
      <w:proofErr w:type="spellEnd"/>
      <w:r w:rsidRPr="00634C54">
        <w:rPr>
          <w:rFonts w:ascii="Garamond" w:hAnsi="Garamond"/>
          <w:lang w:val="sq-AL"/>
        </w:rPr>
        <w:t xml:space="preserve"> në bazën e të dhënave të pasagjerit dhe përpunimin e tyre, pranë Departamentit të Policisë Kriminale, në Policinë e Shtetit, ngrihet Njësia e Informacionit të Pasagjerit (NIP), pjesë e strukturës organike të Drejtorisë së Përgjithshme të Policisë së Shtetit.</w:t>
      </w:r>
    </w:p>
    <w:p w14:paraId="3DD1E6F4" w14:textId="77777777" w:rsidR="00761DEF" w:rsidRPr="00634C54" w:rsidRDefault="00761DEF" w:rsidP="00761DEF">
      <w:pPr>
        <w:ind w:firstLine="284"/>
        <w:jc w:val="both"/>
        <w:rPr>
          <w:rFonts w:ascii="Garamond" w:hAnsi="Garamond"/>
          <w:lang w:val="sq-AL"/>
        </w:rPr>
      </w:pPr>
      <w:r w:rsidRPr="00634C54">
        <w:rPr>
          <w:rFonts w:ascii="Garamond" w:hAnsi="Garamond"/>
          <w:lang w:val="sq-AL"/>
        </w:rPr>
        <w:t xml:space="preserve">Pranë NIP emërohen ose caktohen në detyrë specialistë me eksperiencë në strukturat e hetimit të veprave penale, në strukturat kufitare, në fushën e analizës që i shërben qëllimit të ngritjes dhe funksionimit të kësaj njësie, një punonjës i ngarkuar për mbrojtjen e të dhënave, punonjës përgjegjës për </w:t>
      </w:r>
      <w:proofErr w:type="spellStart"/>
      <w:r w:rsidRPr="00634C54">
        <w:rPr>
          <w:rFonts w:ascii="Garamond" w:hAnsi="Garamond"/>
          <w:lang w:val="sq-AL"/>
        </w:rPr>
        <w:t>aksesin</w:t>
      </w:r>
      <w:proofErr w:type="spellEnd"/>
      <w:r w:rsidRPr="00634C54">
        <w:rPr>
          <w:rFonts w:ascii="Garamond" w:hAnsi="Garamond"/>
          <w:lang w:val="sq-AL"/>
        </w:rPr>
        <w:t xml:space="preserve"> në të dhënat personale, si dhe një punonjës përgjegjës për komunikimin me linjat ajrore.</w:t>
      </w:r>
    </w:p>
    <w:p w14:paraId="69931913" w14:textId="1BAC9807" w:rsidR="00761DEF" w:rsidRPr="00634C54" w:rsidRDefault="00761DEF" w:rsidP="00761DEF">
      <w:pPr>
        <w:ind w:firstLine="284"/>
        <w:jc w:val="both"/>
        <w:rPr>
          <w:rFonts w:ascii="Garamond" w:hAnsi="Garamond"/>
          <w:lang w:val="sq-AL"/>
        </w:rPr>
      </w:pPr>
      <w:r w:rsidRPr="00634C54">
        <w:rPr>
          <w:rFonts w:ascii="Garamond" w:hAnsi="Garamond"/>
          <w:lang w:val="sq-AL"/>
        </w:rPr>
        <w:t xml:space="preserve">Të gjithë punonjësit, për njohje me informacionin e klasifikuar, pajisen me </w:t>
      </w:r>
      <w:r w:rsidR="00E70D29">
        <w:rPr>
          <w:rFonts w:ascii="Garamond" w:hAnsi="Garamond"/>
          <w:lang w:val="sq-AL"/>
        </w:rPr>
        <w:t>c</w:t>
      </w:r>
      <w:r w:rsidR="00E70D29" w:rsidRPr="00634C54">
        <w:rPr>
          <w:rFonts w:ascii="Garamond" w:hAnsi="Garamond"/>
          <w:lang w:val="sq-AL"/>
        </w:rPr>
        <w:t>ertifikatë</w:t>
      </w:r>
      <w:r w:rsidRPr="00634C54">
        <w:rPr>
          <w:rFonts w:ascii="Garamond" w:hAnsi="Garamond"/>
          <w:lang w:val="sq-AL"/>
        </w:rPr>
        <w:t xml:space="preserve"> sigurie.</w:t>
      </w:r>
    </w:p>
    <w:p w14:paraId="4B35CE1C" w14:textId="1E47BC98" w:rsidR="00761DEF" w:rsidRPr="00634C54" w:rsidRDefault="00761DEF" w:rsidP="00761DEF">
      <w:pPr>
        <w:ind w:firstLine="284"/>
        <w:jc w:val="both"/>
        <w:rPr>
          <w:rFonts w:ascii="Garamond" w:hAnsi="Garamond"/>
          <w:lang w:val="sq-AL"/>
        </w:rPr>
      </w:pPr>
      <w:r w:rsidRPr="00634C54">
        <w:rPr>
          <w:rFonts w:ascii="Garamond" w:hAnsi="Garamond"/>
          <w:lang w:val="sq-AL"/>
        </w:rPr>
        <w:t>2. Në këtë njësi caktohen përfaqësues të autoriteteve kompetente, si më poshtë:</w:t>
      </w:r>
    </w:p>
    <w:p w14:paraId="6A30EAB3" w14:textId="77777777" w:rsidR="00761DEF" w:rsidRPr="00634C54" w:rsidRDefault="00761DEF" w:rsidP="00761DEF">
      <w:pPr>
        <w:ind w:firstLine="284"/>
        <w:jc w:val="both"/>
        <w:rPr>
          <w:rFonts w:ascii="Garamond" w:hAnsi="Garamond"/>
          <w:lang w:val="sq-AL"/>
        </w:rPr>
      </w:pPr>
      <w:r w:rsidRPr="00634C54">
        <w:rPr>
          <w:rFonts w:ascii="Garamond" w:hAnsi="Garamond"/>
          <w:lang w:val="sq-AL"/>
        </w:rPr>
        <w:t xml:space="preserve">a) strukturat </w:t>
      </w:r>
      <w:proofErr w:type="spellStart"/>
      <w:r w:rsidRPr="00634C54">
        <w:rPr>
          <w:rFonts w:ascii="Garamond" w:hAnsi="Garamond"/>
          <w:lang w:val="sq-AL"/>
        </w:rPr>
        <w:t>operacionale</w:t>
      </w:r>
      <w:proofErr w:type="spellEnd"/>
      <w:r w:rsidRPr="00634C54">
        <w:rPr>
          <w:rFonts w:ascii="Garamond" w:hAnsi="Garamond"/>
          <w:lang w:val="sq-AL"/>
        </w:rPr>
        <w:t xml:space="preserve"> të Policisë së Shtetit;</w:t>
      </w:r>
    </w:p>
    <w:p w14:paraId="71A8CFC2" w14:textId="77777777" w:rsidR="00761DEF" w:rsidRPr="00634C54" w:rsidRDefault="00761DEF" w:rsidP="00761DEF">
      <w:pPr>
        <w:ind w:firstLine="284"/>
        <w:jc w:val="both"/>
        <w:rPr>
          <w:rFonts w:ascii="Garamond" w:hAnsi="Garamond"/>
          <w:lang w:val="sq-AL"/>
        </w:rPr>
      </w:pPr>
      <w:r w:rsidRPr="00634C54">
        <w:rPr>
          <w:rFonts w:ascii="Garamond" w:hAnsi="Garamond"/>
          <w:lang w:val="sq-AL"/>
        </w:rPr>
        <w:t>b) Shërbimi Informativ i Shtetit;</w:t>
      </w:r>
    </w:p>
    <w:p w14:paraId="7437338B" w14:textId="77777777" w:rsidR="00761DEF" w:rsidRPr="00634C54" w:rsidRDefault="00761DEF" w:rsidP="00761DEF">
      <w:pPr>
        <w:ind w:firstLine="284"/>
        <w:jc w:val="both"/>
        <w:rPr>
          <w:rFonts w:ascii="Garamond" w:hAnsi="Garamond"/>
          <w:lang w:val="sq-AL"/>
        </w:rPr>
      </w:pPr>
      <w:r w:rsidRPr="00634C54">
        <w:rPr>
          <w:rFonts w:ascii="Garamond" w:hAnsi="Garamond"/>
          <w:lang w:val="sq-AL"/>
        </w:rPr>
        <w:t>c) Agjencia e Inteligjencës dhe Sigurisë së Mbrojtjes;</w:t>
      </w:r>
    </w:p>
    <w:p w14:paraId="04C15542" w14:textId="77777777" w:rsidR="00761DEF" w:rsidRPr="00634C54" w:rsidRDefault="00761DEF" w:rsidP="00761DEF">
      <w:pPr>
        <w:ind w:firstLine="284"/>
        <w:jc w:val="both"/>
        <w:rPr>
          <w:rFonts w:ascii="Garamond" w:hAnsi="Garamond"/>
          <w:lang w:val="sq-AL"/>
        </w:rPr>
      </w:pPr>
      <w:r w:rsidRPr="00634C54">
        <w:rPr>
          <w:rFonts w:ascii="Garamond" w:hAnsi="Garamond"/>
          <w:lang w:val="sq-AL"/>
        </w:rPr>
        <w:t>ç) Drejtoria e Përgjithshme e Doganave;</w:t>
      </w:r>
    </w:p>
    <w:p w14:paraId="07F07EE6" w14:textId="77777777" w:rsidR="00761DEF" w:rsidRPr="00634C54" w:rsidRDefault="00761DEF" w:rsidP="00761DEF">
      <w:pPr>
        <w:ind w:firstLine="284"/>
        <w:jc w:val="both"/>
        <w:rPr>
          <w:rFonts w:ascii="Garamond" w:hAnsi="Garamond"/>
          <w:lang w:val="sq-AL"/>
        </w:rPr>
      </w:pPr>
      <w:r w:rsidRPr="00634C54">
        <w:rPr>
          <w:rFonts w:ascii="Garamond" w:hAnsi="Garamond"/>
          <w:lang w:val="sq-AL"/>
        </w:rPr>
        <w:t>d) Drejtoria e Përgjithshme e Parandalimit të Pastrimit të Parave.</w:t>
      </w:r>
    </w:p>
    <w:p w14:paraId="48C4568C" w14:textId="411AD994" w:rsidR="00761DEF" w:rsidRPr="00634C54" w:rsidRDefault="00761DEF" w:rsidP="00761DEF">
      <w:pPr>
        <w:ind w:firstLine="284"/>
        <w:jc w:val="both"/>
        <w:rPr>
          <w:rFonts w:ascii="Garamond" w:hAnsi="Garamond"/>
          <w:lang w:val="sq-AL"/>
        </w:rPr>
      </w:pPr>
      <w:r w:rsidRPr="00634C54">
        <w:rPr>
          <w:rFonts w:ascii="Garamond" w:hAnsi="Garamond"/>
          <w:lang w:val="sq-AL"/>
        </w:rPr>
        <w:t>3. NIP operon 24 orë, pa ndërprerje, sipas përcaktimeve të legjislacionit në fuqi për kohëzgjatjen e punës dhe pushimit.</w:t>
      </w:r>
    </w:p>
    <w:p w14:paraId="3EA5AB23" w14:textId="3E19CBBF" w:rsidR="00761DEF" w:rsidRPr="00634C54" w:rsidRDefault="00761DEF" w:rsidP="00761DEF">
      <w:pPr>
        <w:ind w:firstLine="284"/>
        <w:jc w:val="both"/>
        <w:rPr>
          <w:rFonts w:ascii="Garamond" w:hAnsi="Garamond"/>
          <w:lang w:val="sq-AL"/>
        </w:rPr>
      </w:pPr>
      <w:r w:rsidRPr="00634C54">
        <w:rPr>
          <w:rFonts w:ascii="Garamond" w:hAnsi="Garamond"/>
          <w:lang w:val="sq-AL"/>
        </w:rPr>
        <w:t xml:space="preserve">4. Struktura e NIP miratohet nga ministri i Brendshëm, me propozim të Drejtorit të Përgjithshëm të Policisë së Shtetit. </w:t>
      </w:r>
    </w:p>
    <w:p w14:paraId="316998DC" w14:textId="4C151535" w:rsidR="00761DEF" w:rsidRPr="00634C54" w:rsidRDefault="00761DEF" w:rsidP="00761DEF">
      <w:pPr>
        <w:ind w:firstLine="284"/>
        <w:jc w:val="both"/>
        <w:rPr>
          <w:rFonts w:ascii="Garamond" w:hAnsi="Garamond"/>
          <w:lang w:val="sq-AL"/>
        </w:rPr>
      </w:pPr>
      <w:r w:rsidRPr="00634C54">
        <w:rPr>
          <w:rFonts w:ascii="Garamond" w:hAnsi="Garamond"/>
          <w:lang w:val="sq-AL"/>
        </w:rPr>
        <w:t xml:space="preserve">5. </w:t>
      </w:r>
      <w:proofErr w:type="spellStart"/>
      <w:r w:rsidRPr="00634C54">
        <w:rPr>
          <w:rFonts w:ascii="Garamond" w:hAnsi="Garamond"/>
          <w:lang w:val="sq-AL"/>
        </w:rPr>
        <w:t>Aksesi</w:t>
      </w:r>
      <w:proofErr w:type="spellEnd"/>
      <w:r w:rsidRPr="00634C54">
        <w:rPr>
          <w:rFonts w:ascii="Garamond" w:hAnsi="Garamond"/>
          <w:lang w:val="sq-AL"/>
        </w:rPr>
        <w:t xml:space="preserve"> i punonjësve të NIP dhe niveli i </w:t>
      </w:r>
      <w:proofErr w:type="spellStart"/>
      <w:r w:rsidRPr="00634C54">
        <w:rPr>
          <w:rFonts w:ascii="Garamond" w:hAnsi="Garamond"/>
          <w:lang w:val="sq-AL"/>
        </w:rPr>
        <w:t>aksesit</w:t>
      </w:r>
      <w:proofErr w:type="spellEnd"/>
      <w:r w:rsidRPr="00634C54">
        <w:rPr>
          <w:rFonts w:ascii="Garamond" w:hAnsi="Garamond"/>
          <w:lang w:val="sq-AL"/>
        </w:rPr>
        <w:t xml:space="preserve"> jepet me urdhër të Drejtorit të Përgjithshëm të Policisë së Shtetit, në përputhje me detyrën ose në përmbushje të një veprimtarie në kuadrin e respektimit të parimit </w:t>
      </w:r>
      <w:r w:rsidR="005951D0">
        <w:rPr>
          <w:rFonts w:ascii="Garamond" w:hAnsi="Garamond"/>
          <w:lang w:val="sq-AL"/>
        </w:rPr>
        <w:t>“</w:t>
      </w:r>
      <w:r w:rsidRPr="00634C54">
        <w:rPr>
          <w:rFonts w:ascii="Garamond" w:hAnsi="Garamond"/>
          <w:lang w:val="sq-AL"/>
        </w:rPr>
        <w:t>nevojë për njohje</w:t>
      </w:r>
      <w:r w:rsidR="005951D0">
        <w:rPr>
          <w:rFonts w:ascii="Garamond" w:hAnsi="Garamond"/>
          <w:lang w:val="sq-AL"/>
        </w:rPr>
        <w:t>”</w:t>
      </w:r>
      <w:r w:rsidRPr="00634C54">
        <w:rPr>
          <w:rFonts w:ascii="Garamond" w:hAnsi="Garamond"/>
          <w:lang w:val="sq-AL"/>
        </w:rPr>
        <w:t>.</w:t>
      </w:r>
    </w:p>
    <w:p w14:paraId="3B19F262" w14:textId="77777777" w:rsidR="00761DEF" w:rsidRPr="00634C54" w:rsidRDefault="00761DEF" w:rsidP="00761DEF">
      <w:pPr>
        <w:ind w:firstLine="284"/>
        <w:jc w:val="both"/>
        <w:rPr>
          <w:rFonts w:ascii="Garamond" w:hAnsi="Garamond"/>
          <w:lang w:val="sq-AL"/>
        </w:rPr>
      </w:pPr>
    </w:p>
    <w:p w14:paraId="28272018" w14:textId="77777777" w:rsidR="00761DEF" w:rsidRPr="00634C54" w:rsidRDefault="00761DEF" w:rsidP="00761DEF">
      <w:pPr>
        <w:ind w:firstLine="284"/>
        <w:jc w:val="center"/>
        <w:rPr>
          <w:rFonts w:ascii="Garamond" w:hAnsi="Garamond"/>
          <w:lang w:val="sq-AL"/>
        </w:rPr>
      </w:pPr>
      <w:r w:rsidRPr="00634C54">
        <w:rPr>
          <w:rFonts w:ascii="Garamond" w:hAnsi="Garamond"/>
          <w:lang w:val="sq-AL"/>
        </w:rPr>
        <w:t>Neni 5</w:t>
      </w:r>
    </w:p>
    <w:p w14:paraId="0007053A" w14:textId="77777777" w:rsidR="00761DEF" w:rsidRPr="00634C54" w:rsidRDefault="00761DEF" w:rsidP="00761DEF">
      <w:pPr>
        <w:ind w:firstLine="284"/>
        <w:jc w:val="center"/>
        <w:rPr>
          <w:rFonts w:ascii="Garamond" w:hAnsi="Garamond"/>
          <w:b/>
          <w:lang w:val="sq-AL"/>
        </w:rPr>
      </w:pPr>
      <w:r w:rsidRPr="00634C54">
        <w:rPr>
          <w:rFonts w:ascii="Garamond" w:hAnsi="Garamond"/>
          <w:b/>
          <w:lang w:val="sq-AL"/>
        </w:rPr>
        <w:t>Baza e të dhënave të pasagjerit</w:t>
      </w:r>
    </w:p>
    <w:p w14:paraId="286020A5" w14:textId="77777777" w:rsidR="00761DEF" w:rsidRPr="00634C54" w:rsidRDefault="00761DEF" w:rsidP="00761DEF">
      <w:pPr>
        <w:ind w:firstLine="284"/>
        <w:jc w:val="both"/>
        <w:rPr>
          <w:rFonts w:ascii="Garamond" w:hAnsi="Garamond"/>
          <w:lang w:val="sq-AL"/>
        </w:rPr>
      </w:pPr>
    </w:p>
    <w:p w14:paraId="0AD1119E" w14:textId="62C3202C" w:rsidR="00761DEF" w:rsidRPr="00634C54" w:rsidRDefault="00761DEF" w:rsidP="00761DEF">
      <w:pPr>
        <w:ind w:firstLine="284"/>
        <w:jc w:val="both"/>
        <w:rPr>
          <w:rFonts w:ascii="Garamond" w:hAnsi="Garamond"/>
          <w:lang w:val="sq-AL"/>
        </w:rPr>
      </w:pPr>
      <w:r w:rsidRPr="00634C54">
        <w:rPr>
          <w:rFonts w:ascii="Garamond" w:hAnsi="Garamond"/>
          <w:lang w:val="sq-AL"/>
        </w:rPr>
        <w:t>1. Për menaxhimin e të dhënave të pasagjerit, ngrihet baza e të dhënave të pasagjerit.</w:t>
      </w:r>
    </w:p>
    <w:p w14:paraId="119D99F1" w14:textId="3EBB1E3A" w:rsidR="00761DEF" w:rsidRPr="00634C54" w:rsidRDefault="00293529" w:rsidP="00761DEF">
      <w:pPr>
        <w:ind w:firstLine="284"/>
        <w:jc w:val="both"/>
        <w:rPr>
          <w:rFonts w:ascii="Garamond" w:hAnsi="Garamond"/>
          <w:lang w:val="sq-AL"/>
        </w:rPr>
      </w:pPr>
      <w:r>
        <w:rPr>
          <w:rFonts w:ascii="Garamond" w:hAnsi="Garamond"/>
          <w:lang w:val="sq-AL"/>
        </w:rPr>
        <w:t xml:space="preserve">2. </w:t>
      </w:r>
      <w:r w:rsidR="00761DEF" w:rsidRPr="00634C54">
        <w:rPr>
          <w:rFonts w:ascii="Garamond" w:hAnsi="Garamond"/>
          <w:lang w:val="sq-AL"/>
        </w:rPr>
        <w:t xml:space="preserve">Baza e të dhënave të pasagjerit do të shërbejë për administrimin elektronik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të pasagjerit që transmetohen nga </w:t>
      </w:r>
      <w:proofErr w:type="spellStart"/>
      <w:r w:rsidR="00761DEF" w:rsidRPr="00634C54">
        <w:rPr>
          <w:rFonts w:ascii="Garamond" w:hAnsi="Garamond"/>
          <w:lang w:val="sq-AL"/>
        </w:rPr>
        <w:t>transpotuesit</w:t>
      </w:r>
      <w:proofErr w:type="spellEnd"/>
      <w:r w:rsidR="00761DEF" w:rsidRPr="00634C54">
        <w:rPr>
          <w:rFonts w:ascii="Garamond" w:hAnsi="Garamond"/>
          <w:lang w:val="sq-AL"/>
        </w:rPr>
        <w:t xml:space="preserve"> ajrorë, si edhe të veprimeve që kryhen për përpunimin e tyre.</w:t>
      </w:r>
    </w:p>
    <w:p w14:paraId="66276739" w14:textId="6CCBC999" w:rsidR="00761DEF" w:rsidRPr="00634C54" w:rsidRDefault="00293529" w:rsidP="00761DEF">
      <w:pPr>
        <w:ind w:firstLine="284"/>
        <w:jc w:val="both"/>
        <w:rPr>
          <w:rFonts w:ascii="Garamond" w:hAnsi="Garamond"/>
          <w:lang w:val="sq-AL"/>
        </w:rPr>
      </w:pPr>
      <w:r>
        <w:rPr>
          <w:rFonts w:ascii="Garamond" w:hAnsi="Garamond"/>
          <w:lang w:val="sq-AL"/>
        </w:rPr>
        <w:t>3</w:t>
      </w:r>
      <w:r w:rsidR="00761DEF" w:rsidRPr="00634C54">
        <w:rPr>
          <w:rFonts w:ascii="Garamond" w:hAnsi="Garamond"/>
          <w:lang w:val="sq-AL"/>
        </w:rPr>
        <w:t xml:space="preserve">. Njësia e Informacionit të Pasagjerit në Policinë e Shtetit administron </w:t>
      </w:r>
      <w:proofErr w:type="spellStart"/>
      <w:r w:rsidR="00761DEF" w:rsidRPr="00634C54">
        <w:rPr>
          <w:rFonts w:ascii="Garamond" w:hAnsi="Garamond"/>
          <w:lang w:val="sq-AL"/>
        </w:rPr>
        <w:t>aksesin</w:t>
      </w:r>
      <w:proofErr w:type="spellEnd"/>
      <w:r w:rsidR="00761DEF" w:rsidRPr="00634C54">
        <w:rPr>
          <w:rFonts w:ascii="Garamond" w:hAnsi="Garamond"/>
          <w:lang w:val="sq-AL"/>
        </w:rPr>
        <w:t xml:space="preserve"> mbi të dhënat personale, sipas parimit </w:t>
      </w:r>
      <w:r w:rsidR="005951D0">
        <w:rPr>
          <w:rFonts w:ascii="Garamond" w:hAnsi="Garamond"/>
          <w:lang w:val="sq-AL"/>
        </w:rPr>
        <w:t>“</w:t>
      </w:r>
      <w:r w:rsidR="00761DEF" w:rsidRPr="00634C54">
        <w:rPr>
          <w:rFonts w:ascii="Garamond" w:hAnsi="Garamond"/>
          <w:lang w:val="sq-AL"/>
        </w:rPr>
        <w:t>nevojë për njohje</w:t>
      </w:r>
      <w:r w:rsidR="005951D0">
        <w:rPr>
          <w:rFonts w:ascii="Garamond" w:hAnsi="Garamond"/>
          <w:lang w:val="sq-AL"/>
        </w:rPr>
        <w:t>”</w:t>
      </w:r>
      <w:r w:rsidR="00761DEF" w:rsidRPr="00634C54">
        <w:rPr>
          <w:rFonts w:ascii="Garamond" w:hAnsi="Garamond"/>
          <w:lang w:val="sq-AL"/>
        </w:rPr>
        <w:t xml:space="preserve">, në përputhje me legjislacionin për mbrojtjen e të dhënave personale. </w:t>
      </w:r>
    </w:p>
    <w:p w14:paraId="10AFEA26" w14:textId="21420C90" w:rsidR="00761DEF" w:rsidRPr="00634C54" w:rsidRDefault="00293529" w:rsidP="00761DEF">
      <w:pPr>
        <w:ind w:firstLine="284"/>
        <w:jc w:val="both"/>
        <w:rPr>
          <w:rFonts w:ascii="Garamond" w:hAnsi="Garamond"/>
          <w:lang w:val="sq-AL"/>
        </w:rPr>
      </w:pPr>
      <w:r>
        <w:rPr>
          <w:rFonts w:ascii="Garamond" w:hAnsi="Garamond"/>
          <w:lang w:val="sq-AL"/>
        </w:rPr>
        <w:t>4</w:t>
      </w:r>
      <w:r w:rsidR="00761DEF" w:rsidRPr="00634C54">
        <w:rPr>
          <w:rFonts w:ascii="Garamond" w:hAnsi="Garamond"/>
          <w:lang w:val="sq-AL"/>
        </w:rPr>
        <w:t>. Administrimi dhe përpunimi i të dhënave të regjistrit të rezervimit të pasagjerit bëhet vetëm me qëllim parandalimin, zbulimin, hetimin dhe ndjekjen penale të veprave penale të parashikuara në pikën 1</w:t>
      </w:r>
      <w:r w:rsidR="00D66FDF">
        <w:rPr>
          <w:rFonts w:ascii="Garamond" w:hAnsi="Garamond"/>
          <w:lang w:val="sq-AL"/>
        </w:rPr>
        <w:t>,</w:t>
      </w:r>
      <w:r w:rsidR="00761DEF" w:rsidRPr="00634C54">
        <w:rPr>
          <w:rFonts w:ascii="Garamond" w:hAnsi="Garamond"/>
          <w:lang w:val="sq-AL"/>
        </w:rPr>
        <w:t xml:space="preserve"> të nenit 19/3, të ligjit nr.</w:t>
      </w:r>
      <w:r w:rsidR="00D66FDF">
        <w:rPr>
          <w:rFonts w:ascii="Garamond" w:hAnsi="Garamond"/>
          <w:lang w:val="sq-AL"/>
        </w:rPr>
        <w:t xml:space="preserve"> </w:t>
      </w:r>
      <w:r w:rsidR="00761DEF" w:rsidRPr="00634C54">
        <w:rPr>
          <w:rFonts w:ascii="Garamond" w:hAnsi="Garamond"/>
          <w:lang w:val="sq-AL"/>
        </w:rPr>
        <w:t xml:space="preserve">71/2016 </w:t>
      </w:r>
      <w:r w:rsidR="005951D0">
        <w:rPr>
          <w:rFonts w:ascii="Garamond" w:hAnsi="Garamond"/>
          <w:lang w:val="sq-AL"/>
        </w:rPr>
        <w:t>“</w:t>
      </w:r>
      <w:r w:rsidR="00761DEF" w:rsidRPr="00634C54">
        <w:rPr>
          <w:rFonts w:ascii="Garamond" w:hAnsi="Garamond"/>
          <w:lang w:val="sq-AL"/>
        </w:rPr>
        <w:t>Për kontrollin kufitar</w:t>
      </w:r>
      <w:r w:rsidR="005951D0">
        <w:rPr>
          <w:rFonts w:ascii="Garamond" w:hAnsi="Garamond"/>
          <w:lang w:val="sq-AL"/>
        </w:rPr>
        <w:t>”</w:t>
      </w:r>
      <w:r w:rsidR="00761DEF" w:rsidRPr="00634C54">
        <w:rPr>
          <w:rFonts w:ascii="Garamond" w:hAnsi="Garamond"/>
          <w:lang w:val="sq-AL"/>
        </w:rPr>
        <w:t xml:space="preserve">, i ndryshuar. </w:t>
      </w:r>
    </w:p>
    <w:p w14:paraId="47B6719F" w14:textId="6144E987" w:rsidR="00761DEF" w:rsidRPr="00634C54" w:rsidRDefault="00293529" w:rsidP="00761DEF">
      <w:pPr>
        <w:ind w:firstLine="284"/>
        <w:jc w:val="both"/>
        <w:rPr>
          <w:rFonts w:ascii="Garamond" w:hAnsi="Garamond"/>
          <w:lang w:val="sq-AL"/>
        </w:rPr>
      </w:pPr>
      <w:r>
        <w:rPr>
          <w:rFonts w:ascii="Garamond" w:hAnsi="Garamond"/>
          <w:lang w:val="sq-AL"/>
        </w:rPr>
        <w:t>5</w:t>
      </w:r>
      <w:r w:rsidR="00761DEF" w:rsidRPr="00634C54">
        <w:rPr>
          <w:rFonts w:ascii="Garamond" w:hAnsi="Garamond"/>
          <w:lang w:val="sq-AL"/>
        </w:rPr>
        <w:t xml:space="preserve">. Administrimi dhe përpunimi i Informacionit paraprak për pasagjerin (API), sipas shkronjës </w:t>
      </w:r>
      <w:r w:rsidR="005951D0">
        <w:rPr>
          <w:rFonts w:ascii="Garamond" w:hAnsi="Garamond"/>
          <w:lang w:val="sq-AL"/>
        </w:rPr>
        <w:t>“</w:t>
      </w:r>
      <w:r w:rsidR="00761DEF" w:rsidRPr="00634C54">
        <w:rPr>
          <w:rFonts w:ascii="Garamond" w:hAnsi="Garamond"/>
          <w:lang w:val="sq-AL"/>
        </w:rPr>
        <w:t>ë</w:t>
      </w:r>
      <w:r w:rsidR="005951D0">
        <w:rPr>
          <w:rFonts w:ascii="Garamond" w:hAnsi="Garamond"/>
          <w:lang w:val="sq-AL"/>
        </w:rPr>
        <w:t>”</w:t>
      </w:r>
      <w:r w:rsidR="00761DEF" w:rsidRPr="00634C54">
        <w:rPr>
          <w:rFonts w:ascii="Garamond" w:hAnsi="Garamond"/>
          <w:lang w:val="sq-AL"/>
        </w:rPr>
        <w:t>, të pikës 4</w:t>
      </w:r>
      <w:r w:rsidR="00D66FDF">
        <w:rPr>
          <w:rFonts w:ascii="Garamond" w:hAnsi="Garamond"/>
          <w:lang w:val="sq-AL"/>
        </w:rPr>
        <w:t>,</w:t>
      </w:r>
      <w:r w:rsidR="00761DEF" w:rsidRPr="00634C54">
        <w:rPr>
          <w:rFonts w:ascii="Garamond" w:hAnsi="Garamond"/>
          <w:lang w:val="sq-AL"/>
        </w:rPr>
        <w:t xml:space="preserve"> të nenit 6</w:t>
      </w:r>
      <w:r w:rsidR="00D66FDF">
        <w:rPr>
          <w:rFonts w:ascii="Garamond" w:hAnsi="Garamond"/>
          <w:lang w:val="sq-AL"/>
        </w:rPr>
        <w:t>,</w:t>
      </w:r>
      <w:r w:rsidR="00761DEF" w:rsidRPr="00634C54">
        <w:rPr>
          <w:rFonts w:ascii="Garamond" w:hAnsi="Garamond"/>
          <w:lang w:val="sq-AL"/>
        </w:rPr>
        <w:t xml:space="preserve"> të kësaj </w:t>
      </w:r>
      <w:r w:rsidR="00D66FDF">
        <w:rPr>
          <w:rFonts w:ascii="Garamond" w:hAnsi="Garamond"/>
          <w:lang w:val="sq-AL"/>
        </w:rPr>
        <w:t>r</w:t>
      </w:r>
      <w:r w:rsidR="00761DEF" w:rsidRPr="00634C54">
        <w:rPr>
          <w:rFonts w:ascii="Garamond" w:hAnsi="Garamond"/>
          <w:lang w:val="sq-AL"/>
        </w:rPr>
        <w:t>regulloreje, bëhet me qëllim parandalimin e migracionit të paligjshëm dhe përmirësimin e kontrollit kufitar.</w:t>
      </w:r>
    </w:p>
    <w:p w14:paraId="3D31B4FB" w14:textId="769E1583" w:rsidR="00761DEF" w:rsidRPr="00634C54" w:rsidRDefault="00293529" w:rsidP="00761DEF">
      <w:pPr>
        <w:ind w:firstLine="284"/>
        <w:jc w:val="both"/>
        <w:rPr>
          <w:rFonts w:ascii="Garamond" w:hAnsi="Garamond"/>
          <w:lang w:val="sq-AL"/>
        </w:rPr>
      </w:pPr>
      <w:r>
        <w:rPr>
          <w:rFonts w:ascii="Garamond" w:hAnsi="Garamond"/>
          <w:lang w:val="sq-AL"/>
        </w:rPr>
        <w:t>6</w:t>
      </w:r>
      <w:r w:rsidR="00761DEF" w:rsidRPr="00634C54">
        <w:rPr>
          <w:rFonts w:ascii="Garamond" w:hAnsi="Garamond"/>
          <w:lang w:val="sq-AL"/>
        </w:rPr>
        <w:t>. Rezultatet e përpunimit i të dhënave të regjistrit të rezervimit të pasagjerit mund të përdoren edhe kur vlerësohet se përdorimi i tyre shërben për parandalimin, hetimin, zbulimin apo ndjekjen penale të veprave të tjera penale, përveç atyre të përcaktuara në pikën 1, të nenit 19/3, të ligjit nr.</w:t>
      </w:r>
      <w:r w:rsidR="00D66FDF">
        <w:rPr>
          <w:rFonts w:ascii="Garamond" w:hAnsi="Garamond"/>
          <w:lang w:val="sq-AL"/>
        </w:rPr>
        <w:t xml:space="preserve"> </w:t>
      </w:r>
      <w:r w:rsidR="00761DEF" w:rsidRPr="00634C54">
        <w:rPr>
          <w:rFonts w:ascii="Garamond" w:hAnsi="Garamond"/>
          <w:lang w:val="sq-AL"/>
        </w:rPr>
        <w:t xml:space="preserve">71/2016 </w:t>
      </w:r>
      <w:r w:rsidR="005951D0">
        <w:rPr>
          <w:rFonts w:ascii="Garamond" w:hAnsi="Garamond"/>
          <w:lang w:val="sq-AL"/>
        </w:rPr>
        <w:t>“</w:t>
      </w:r>
      <w:r w:rsidR="00761DEF" w:rsidRPr="00634C54">
        <w:rPr>
          <w:rFonts w:ascii="Garamond" w:hAnsi="Garamond"/>
          <w:lang w:val="sq-AL"/>
        </w:rPr>
        <w:t>Për kontrollin kufitar</w:t>
      </w:r>
      <w:r w:rsidR="005951D0">
        <w:rPr>
          <w:rFonts w:ascii="Garamond" w:hAnsi="Garamond"/>
          <w:lang w:val="sq-AL"/>
        </w:rPr>
        <w:t>”</w:t>
      </w:r>
      <w:r w:rsidR="00761DEF" w:rsidRPr="00634C54">
        <w:rPr>
          <w:rFonts w:ascii="Garamond" w:hAnsi="Garamond"/>
          <w:lang w:val="sq-AL"/>
        </w:rPr>
        <w:t>, i ndryshuar, në zbatim të pik</w:t>
      </w:r>
      <w:r w:rsidR="00D66FDF">
        <w:rPr>
          <w:rFonts w:ascii="Garamond" w:hAnsi="Garamond"/>
          <w:lang w:val="sq-AL"/>
        </w:rPr>
        <w:t>ë</w:t>
      </w:r>
      <w:r w:rsidR="00761DEF" w:rsidRPr="00634C54">
        <w:rPr>
          <w:rFonts w:ascii="Garamond" w:hAnsi="Garamond"/>
          <w:lang w:val="sq-AL"/>
        </w:rPr>
        <w:t>s 4, të nenit 19/5 të këtij ligji.</w:t>
      </w:r>
    </w:p>
    <w:p w14:paraId="04E8BBFE" w14:textId="670B239E" w:rsidR="00761DEF" w:rsidRPr="00634C54" w:rsidRDefault="00761DEF" w:rsidP="00761DEF">
      <w:pPr>
        <w:ind w:firstLine="284"/>
        <w:jc w:val="both"/>
        <w:rPr>
          <w:rFonts w:ascii="Garamond" w:hAnsi="Garamond"/>
          <w:lang w:val="sq-AL"/>
        </w:rPr>
      </w:pPr>
      <w:r w:rsidRPr="00634C54">
        <w:rPr>
          <w:rFonts w:ascii="Garamond" w:hAnsi="Garamond"/>
          <w:lang w:val="sq-AL"/>
        </w:rPr>
        <w:lastRenderedPageBreak/>
        <w:t xml:space="preserve">Zbatimi i legjislacionit për të drejtën e informimit dhe mbrojtjes së të dhënave personale gjatë veprimtarisë së përpunimit të </w:t>
      </w:r>
      <w:proofErr w:type="spellStart"/>
      <w:r w:rsidRPr="00634C54">
        <w:rPr>
          <w:rFonts w:ascii="Garamond" w:hAnsi="Garamond"/>
          <w:lang w:val="sq-AL"/>
        </w:rPr>
        <w:t>të</w:t>
      </w:r>
      <w:proofErr w:type="spellEnd"/>
      <w:r w:rsidRPr="00634C54">
        <w:rPr>
          <w:rFonts w:ascii="Garamond" w:hAnsi="Garamond"/>
          <w:lang w:val="sq-AL"/>
        </w:rPr>
        <w:t xml:space="preserve"> dhënave të pasagjerit, mbikëqyret dhe monitorohet nga </w:t>
      </w:r>
      <w:proofErr w:type="spellStart"/>
      <w:r w:rsidRPr="00634C54">
        <w:rPr>
          <w:rFonts w:ascii="Garamond" w:hAnsi="Garamond"/>
          <w:lang w:val="sq-AL"/>
        </w:rPr>
        <w:t>Komisioneri</w:t>
      </w:r>
      <w:proofErr w:type="spellEnd"/>
      <w:r w:rsidRPr="00634C54">
        <w:rPr>
          <w:rFonts w:ascii="Garamond" w:hAnsi="Garamond"/>
          <w:lang w:val="sq-AL"/>
        </w:rPr>
        <w:t xml:space="preserve"> për të Drejtën e Informimit dhe Mbrojtjen e të Dhënave Personale.</w:t>
      </w:r>
    </w:p>
    <w:p w14:paraId="6F80B166" w14:textId="77777777" w:rsidR="00761DEF" w:rsidRPr="00634C54" w:rsidRDefault="00761DEF" w:rsidP="00761DEF">
      <w:pPr>
        <w:ind w:firstLine="284"/>
        <w:jc w:val="both"/>
        <w:rPr>
          <w:rFonts w:ascii="Garamond" w:hAnsi="Garamond"/>
          <w:lang w:val="sq-AL"/>
        </w:rPr>
      </w:pPr>
    </w:p>
    <w:p w14:paraId="372283C0" w14:textId="1964BD75" w:rsidR="00761DEF" w:rsidRPr="00634C54" w:rsidRDefault="005C3476" w:rsidP="00761DEF">
      <w:pPr>
        <w:ind w:firstLine="284"/>
        <w:jc w:val="center"/>
        <w:rPr>
          <w:rFonts w:ascii="Garamond" w:hAnsi="Garamond"/>
          <w:lang w:val="sq-AL"/>
        </w:rPr>
      </w:pPr>
      <w:r w:rsidRPr="00634C54">
        <w:rPr>
          <w:rFonts w:ascii="Garamond" w:hAnsi="Garamond"/>
          <w:lang w:val="sq-AL"/>
        </w:rPr>
        <w:t>KREU III</w:t>
      </w:r>
    </w:p>
    <w:p w14:paraId="283915B4" w14:textId="43148439" w:rsidR="00761DEF" w:rsidRPr="00634C54" w:rsidRDefault="005C3476" w:rsidP="00761DEF">
      <w:pPr>
        <w:ind w:firstLine="284"/>
        <w:jc w:val="center"/>
        <w:rPr>
          <w:rFonts w:ascii="Garamond" w:hAnsi="Garamond"/>
          <w:lang w:val="sq-AL"/>
        </w:rPr>
      </w:pPr>
      <w:r w:rsidRPr="00634C54">
        <w:rPr>
          <w:rFonts w:ascii="Garamond" w:hAnsi="Garamond"/>
          <w:lang w:val="sq-AL"/>
        </w:rPr>
        <w:t>PËRPUNIMI I TË DHËNAVE TË PASAGJERIT</w:t>
      </w:r>
    </w:p>
    <w:p w14:paraId="310258CF" w14:textId="77777777" w:rsidR="00761DEF" w:rsidRPr="00634C54" w:rsidRDefault="00761DEF" w:rsidP="00761DEF">
      <w:pPr>
        <w:ind w:firstLine="284"/>
        <w:jc w:val="center"/>
        <w:rPr>
          <w:rFonts w:ascii="Garamond" w:hAnsi="Garamond"/>
          <w:lang w:val="sq-AL"/>
        </w:rPr>
      </w:pPr>
    </w:p>
    <w:p w14:paraId="4215BC70" w14:textId="77777777" w:rsidR="00761DEF" w:rsidRPr="00634C54" w:rsidRDefault="00761DEF" w:rsidP="00761DEF">
      <w:pPr>
        <w:ind w:firstLine="284"/>
        <w:jc w:val="center"/>
        <w:rPr>
          <w:rFonts w:ascii="Garamond" w:hAnsi="Garamond"/>
          <w:lang w:val="sq-AL"/>
        </w:rPr>
      </w:pPr>
      <w:r w:rsidRPr="00634C54">
        <w:rPr>
          <w:rFonts w:ascii="Garamond" w:hAnsi="Garamond"/>
          <w:lang w:val="sq-AL"/>
        </w:rPr>
        <w:t>Neni 6</w:t>
      </w:r>
    </w:p>
    <w:p w14:paraId="56EAFA37" w14:textId="77777777" w:rsidR="00761DEF" w:rsidRPr="00634C54" w:rsidRDefault="00761DEF" w:rsidP="00761DEF">
      <w:pPr>
        <w:ind w:firstLine="284"/>
        <w:jc w:val="center"/>
        <w:rPr>
          <w:rFonts w:ascii="Garamond" w:hAnsi="Garamond"/>
          <w:b/>
          <w:lang w:val="sq-AL"/>
        </w:rPr>
      </w:pPr>
      <w:r w:rsidRPr="00634C54">
        <w:rPr>
          <w:rFonts w:ascii="Garamond" w:hAnsi="Garamond"/>
          <w:b/>
          <w:lang w:val="sq-AL"/>
        </w:rPr>
        <w:t xml:space="preserve">Grumbullimi i të dhënave të </w:t>
      </w:r>
      <w:proofErr w:type="spellStart"/>
      <w:r w:rsidRPr="00634C54">
        <w:rPr>
          <w:rFonts w:ascii="Garamond" w:hAnsi="Garamond"/>
          <w:b/>
          <w:lang w:val="sq-AL"/>
        </w:rPr>
        <w:t>të</w:t>
      </w:r>
      <w:proofErr w:type="spellEnd"/>
      <w:r w:rsidRPr="00634C54">
        <w:rPr>
          <w:rFonts w:ascii="Garamond" w:hAnsi="Garamond"/>
          <w:b/>
          <w:lang w:val="sq-AL"/>
        </w:rPr>
        <w:t xml:space="preserve"> pasagjerit</w:t>
      </w:r>
    </w:p>
    <w:p w14:paraId="0F8DEE8B" w14:textId="77777777" w:rsidR="00761DEF" w:rsidRPr="00634C54" w:rsidRDefault="00761DEF" w:rsidP="00761DEF">
      <w:pPr>
        <w:ind w:firstLine="284"/>
        <w:jc w:val="both"/>
        <w:rPr>
          <w:rFonts w:ascii="Garamond" w:hAnsi="Garamond"/>
          <w:lang w:val="sq-AL"/>
        </w:rPr>
      </w:pPr>
    </w:p>
    <w:p w14:paraId="02E33BDF" w14:textId="1FFCF515" w:rsidR="00761DEF" w:rsidRPr="00634C54" w:rsidRDefault="00761DEF" w:rsidP="00761DEF">
      <w:pPr>
        <w:ind w:firstLine="284"/>
        <w:jc w:val="both"/>
        <w:rPr>
          <w:rFonts w:ascii="Garamond" w:hAnsi="Garamond"/>
          <w:lang w:val="sq-AL"/>
        </w:rPr>
      </w:pPr>
      <w:r w:rsidRPr="00634C54">
        <w:rPr>
          <w:rFonts w:ascii="Garamond" w:hAnsi="Garamond"/>
          <w:lang w:val="sq-AL"/>
        </w:rPr>
        <w:t xml:space="preserve">1. Transportuesit ajrorë i transferojnë të dhënat API deri në fund të </w:t>
      </w:r>
      <w:proofErr w:type="spellStart"/>
      <w:r w:rsidRPr="00D66FDF">
        <w:rPr>
          <w:rFonts w:ascii="Garamond" w:hAnsi="Garamond"/>
          <w:i/>
          <w:lang w:val="sq-AL"/>
        </w:rPr>
        <w:t>check</w:t>
      </w:r>
      <w:proofErr w:type="spellEnd"/>
      <w:r w:rsidRPr="00634C54">
        <w:rPr>
          <w:rFonts w:ascii="Garamond" w:hAnsi="Garamond"/>
          <w:lang w:val="sq-AL"/>
        </w:rPr>
        <w:t>-in, sipas përcaktimeve</w:t>
      </w:r>
      <w:r w:rsidR="00431D59">
        <w:rPr>
          <w:rFonts w:ascii="Garamond" w:hAnsi="Garamond"/>
          <w:lang w:val="sq-AL"/>
        </w:rPr>
        <w:t xml:space="preserve"> </w:t>
      </w:r>
      <w:r w:rsidRPr="00634C54">
        <w:rPr>
          <w:rFonts w:ascii="Garamond" w:hAnsi="Garamond"/>
          <w:lang w:val="sq-AL"/>
        </w:rPr>
        <w:t xml:space="preserve">në germën </w:t>
      </w:r>
      <w:r w:rsidR="005951D0">
        <w:rPr>
          <w:rFonts w:ascii="Garamond" w:hAnsi="Garamond"/>
          <w:lang w:val="sq-AL"/>
        </w:rPr>
        <w:t>“</w:t>
      </w:r>
      <w:r w:rsidRPr="00634C54">
        <w:rPr>
          <w:rFonts w:ascii="Garamond" w:hAnsi="Garamond"/>
          <w:lang w:val="sq-AL"/>
        </w:rPr>
        <w:t>ë</w:t>
      </w:r>
      <w:r w:rsidR="005951D0">
        <w:rPr>
          <w:rFonts w:ascii="Garamond" w:hAnsi="Garamond"/>
          <w:lang w:val="sq-AL"/>
        </w:rPr>
        <w:t>”</w:t>
      </w:r>
      <w:r w:rsidRPr="00634C54">
        <w:rPr>
          <w:rFonts w:ascii="Garamond" w:hAnsi="Garamond"/>
          <w:lang w:val="sq-AL"/>
        </w:rPr>
        <w:t>, të pikës 4, të këtij neni.</w:t>
      </w:r>
    </w:p>
    <w:p w14:paraId="6118B164" w14:textId="124DD9E0" w:rsidR="00761DEF" w:rsidRPr="00634C54" w:rsidRDefault="003A5316" w:rsidP="00761DEF">
      <w:pPr>
        <w:ind w:firstLine="284"/>
        <w:jc w:val="both"/>
        <w:rPr>
          <w:rFonts w:ascii="Garamond" w:hAnsi="Garamond"/>
          <w:lang w:val="sq-AL"/>
        </w:rPr>
      </w:pPr>
      <w:r w:rsidRPr="00634C54">
        <w:rPr>
          <w:rFonts w:ascii="Garamond" w:hAnsi="Garamond"/>
          <w:lang w:val="sq-AL"/>
        </w:rPr>
        <w:t xml:space="preserve">2. </w:t>
      </w:r>
      <w:r w:rsidR="00761DEF" w:rsidRPr="00634C54">
        <w:rPr>
          <w:rFonts w:ascii="Garamond" w:hAnsi="Garamond"/>
          <w:lang w:val="sq-AL"/>
        </w:rPr>
        <w:t>Transportuesit ajrorë transferojnë të dhënat PNR, 24 orë deri në 48 orë para kohës së planifikuar të nisjes së fluturimit dhe menjëherë pas mbylljes së fluturimit, kur pasagjerët kanë hipur në avion, në përgatitje për nisje dhe nuk është më e mundur që pasagjerët të largohen, sipas përcaktimeve të nenit 19/4, të ligjit nr.</w:t>
      </w:r>
      <w:r w:rsidR="009828EC">
        <w:rPr>
          <w:rFonts w:ascii="Garamond" w:hAnsi="Garamond"/>
          <w:lang w:val="sq-AL"/>
        </w:rPr>
        <w:t xml:space="preserve"> </w:t>
      </w:r>
      <w:r w:rsidR="00761DEF" w:rsidRPr="00634C54">
        <w:rPr>
          <w:rFonts w:ascii="Garamond" w:hAnsi="Garamond"/>
          <w:lang w:val="sq-AL"/>
        </w:rPr>
        <w:t xml:space="preserve">71/2016 </w:t>
      </w:r>
      <w:r w:rsidR="005951D0">
        <w:rPr>
          <w:rFonts w:ascii="Garamond" w:hAnsi="Garamond"/>
          <w:lang w:val="sq-AL"/>
        </w:rPr>
        <w:t>“</w:t>
      </w:r>
      <w:r w:rsidR="00761DEF" w:rsidRPr="00634C54">
        <w:rPr>
          <w:rFonts w:ascii="Garamond" w:hAnsi="Garamond"/>
          <w:lang w:val="sq-AL"/>
        </w:rPr>
        <w:t>Për kontrollin kufitar</w:t>
      </w:r>
      <w:r w:rsidR="005951D0">
        <w:rPr>
          <w:rFonts w:ascii="Garamond" w:hAnsi="Garamond"/>
          <w:lang w:val="sq-AL"/>
        </w:rPr>
        <w:t>”</w:t>
      </w:r>
      <w:r w:rsidR="00761DEF" w:rsidRPr="00634C54">
        <w:rPr>
          <w:rFonts w:ascii="Garamond" w:hAnsi="Garamond"/>
          <w:lang w:val="sq-AL"/>
        </w:rPr>
        <w:t>, i ndryshuar.</w:t>
      </w:r>
    </w:p>
    <w:p w14:paraId="1E513FC9" w14:textId="336D9B69" w:rsidR="00761DEF" w:rsidRPr="00634C54" w:rsidRDefault="003A5316" w:rsidP="00761DEF">
      <w:pPr>
        <w:ind w:firstLine="284"/>
        <w:jc w:val="both"/>
        <w:rPr>
          <w:rFonts w:ascii="Garamond" w:hAnsi="Garamond"/>
          <w:lang w:val="sq-AL"/>
        </w:rPr>
      </w:pPr>
      <w:r w:rsidRPr="00634C54">
        <w:rPr>
          <w:rFonts w:ascii="Garamond" w:hAnsi="Garamond"/>
          <w:lang w:val="sq-AL"/>
        </w:rPr>
        <w:t xml:space="preserve">3. </w:t>
      </w:r>
      <w:r w:rsidR="00761DEF" w:rsidRPr="00634C54">
        <w:rPr>
          <w:rFonts w:ascii="Garamond" w:hAnsi="Garamond"/>
          <w:lang w:val="sq-AL"/>
        </w:rPr>
        <w:t xml:space="preserve">Në raste të veçanta, kur vlerësohet se rreziku për kryerjen e veprave penale, sipas pikës 1, të nenit 19/3, të ligjit nr. 71/2016 </w:t>
      </w:r>
      <w:r w:rsidR="005951D0">
        <w:rPr>
          <w:rFonts w:ascii="Garamond" w:hAnsi="Garamond"/>
          <w:lang w:val="sq-AL"/>
        </w:rPr>
        <w:t>“</w:t>
      </w:r>
      <w:r w:rsidR="00761DEF" w:rsidRPr="00634C54">
        <w:rPr>
          <w:rFonts w:ascii="Garamond" w:hAnsi="Garamond"/>
          <w:lang w:val="sq-AL"/>
        </w:rPr>
        <w:t>Për kontrollin kufitar</w:t>
      </w:r>
      <w:r w:rsidR="005951D0">
        <w:rPr>
          <w:rFonts w:ascii="Garamond" w:hAnsi="Garamond"/>
          <w:lang w:val="sq-AL"/>
        </w:rPr>
        <w:t>”</w:t>
      </w:r>
      <w:r w:rsidR="00761DEF" w:rsidRPr="00634C54">
        <w:rPr>
          <w:rFonts w:ascii="Garamond" w:hAnsi="Garamond"/>
          <w:lang w:val="sq-AL"/>
        </w:rPr>
        <w:t>, i ndryshuar, është real dhe i çastit, me kërkesën e NIP-it, të dhënat PNR transmetohen menjëherë.</w:t>
      </w:r>
    </w:p>
    <w:p w14:paraId="1EF6BD02" w14:textId="07D03A70" w:rsidR="00761DEF" w:rsidRPr="00634C54" w:rsidRDefault="003A5316" w:rsidP="00761DEF">
      <w:pPr>
        <w:ind w:firstLine="284"/>
        <w:jc w:val="both"/>
        <w:rPr>
          <w:rFonts w:ascii="Garamond" w:hAnsi="Garamond"/>
          <w:lang w:val="sq-AL"/>
        </w:rPr>
      </w:pPr>
      <w:r w:rsidRPr="00634C54">
        <w:rPr>
          <w:rFonts w:ascii="Garamond" w:hAnsi="Garamond"/>
          <w:lang w:val="sq-AL"/>
        </w:rPr>
        <w:t xml:space="preserve">4. </w:t>
      </w:r>
      <w:r w:rsidR="00761DEF" w:rsidRPr="00634C54">
        <w:rPr>
          <w:rFonts w:ascii="Garamond" w:hAnsi="Garamond"/>
          <w:lang w:val="sq-AL"/>
        </w:rPr>
        <w:t>NIP do të grumbullojë të dhënat e pasagjerit që transferohen nga transportuesit ajrorë, si më poshtë:</w:t>
      </w:r>
    </w:p>
    <w:p w14:paraId="7F65519B" w14:textId="0C92CD7E" w:rsidR="00DF17C9" w:rsidRPr="00634C54" w:rsidRDefault="00761DEF" w:rsidP="00761DEF">
      <w:pPr>
        <w:ind w:firstLine="284"/>
        <w:jc w:val="both"/>
        <w:rPr>
          <w:rFonts w:ascii="Garamond" w:hAnsi="Garamond"/>
          <w:lang w:val="sq-AL"/>
        </w:rPr>
      </w:pPr>
      <w:r w:rsidRPr="00634C54">
        <w:rPr>
          <w:rFonts w:ascii="Garamond" w:hAnsi="Garamond"/>
          <w:lang w:val="sq-AL"/>
        </w:rPr>
        <w:t>a)</w:t>
      </w:r>
      <w:r w:rsidR="007C4634">
        <w:rPr>
          <w:rFonts w:ascii="Garamond" w:hAnsi="Garamond"/>
          <w:lang w:val="sq-AL"/>
        </w:rPr>
        <w:t xml:space="preserve"> </w:t>
      </w:r>
      <w:r w:rsidRPr="00634C54">
        <w:rPr>
          <w:rFonts w:ascii="Garamond" w:hAnsi="Garamond"/>
          <w:lang w:val="sq-AL"/>
        </w:rPr>
        <w:t xml:space="preserve">kodin e konfirmimit të rezervimit të pasagjerit; </w:t>
      </w:r>
    </w:p>
    <w:p w14:paraId="177EDE19" w14:textId="76E21930" w:rsidR="00DF17C9" w:rsidRPr="00634C54" w:rsidRDefault="00761DEF" w:rsidP="00761DEF">
      <w:pPr>
        <w:ind w:firstLine="284"/>
        <w:jc w:val="both"/>
        <w:rPr>
          <w:rFonts w:ascii="Garamond" w:hAnsi="Garamond"/>
          <w:lang w:val="sq-AL"/>
        </w:rPr>
      </w:pPr>
      <w:r w:rsidRPr="00634C54">
        <w:rPr>
          <w:rFonts w:ascii="Garamond" w:hAnsi="Garamond"/>
          <w:lang w:val="sq-AL"/>
        </w:rPr>
        <w:t>b)</w:t>
      </w:r>
      <w:r w:rsidR="007C4634">
        <w:rPr>
          <w:rFonts w:ascii="Garamond" w:hAnsi="Garamond"/>
          <w:lang w:val="sq-AL"/>
        </w:rPr>
        <w:t xml:space="preserve"> </w:t>
      </w:r>
      <w:r w:rsidRPr="00634C54">
        <w:rPr>
          <w:rFonts w:ascii="Garamond" w:hAnsi="Garamond"/>
          <w:lang w:val="sq-AL"/>
        </w:rPr>
        <w:t xml:space="preserve">datën e rezervimit dhe të lëshimit të biletës; </w:t>
      </w:r>
    </w:p>
    <w:p w14:paraId="5DBFABA2" w14:textId="791B3254" w:rsidR="00761DEF" w:rsidRPr="00634C54" w:rsidRDefault="00761DEF" w:rsidP="00761DEF">
      <w:pPr>
        <w:ind w:firstLine="284"/>
        <w:jc w:val="both"/>
        <w:rPr>
          <w:rFonts w:ascii="Garamond" w:hAnsi="Garamond"/>
          <w:lang w:val="sq-AL"/>
        </w:rPr>
      </w:pPr>
      <w:r w:rsidRPr="00634C54">
        <w:rPr>
          <w:rFonts w:ascii="Garamond" w:hAnsi="Garamond"/>
          <w:lang w:val="sq-AL"/>
        </w:rPr>
        <w:t xml:space="preserve">c) emrin/emrat dhe mbiemrin e pasagjerit; </w:t>
      </w:r>
    </w:p>
    <w:p w14:paraId="1D284730" w14:textId="77777777" w:rsidR="00761DEF" w:rsidRPr="00634C54" w:rsidRDefault="00761DEF" w:rsidP="00761DEF">
      <w:pPr>
        <w:ind w:firstLine="284"/>
        <w:jc w:val="both"/>
        <w:rPr>
          <w:rFonts w:ascii="Garamond" w:hAnsi="Garamond"/>
          <w:lang w:val="sq-AL"/>
        </w:rPr>
      </w:pPr>
      <w:r w:rsidRPr="00634C54">
        <w:rPr>
          <w:rFonts w:ascii="Garamond" w:hAnsi="Garamond"/>
          <w:lang w:val="sq-AL"/>
        </w:rPr>
        <w:t xml:space="preserve">d) adresën dhe të dhënat e kontaktit, përfshirë numrin e telefonit dhe adresën e postës elektronike; </w:t>
      </w:r>
    </w:p>
    <w:p w14:paraId="2D3FAE0B" w14:textId="5221CB92" w:rsidR="00761DEF" w:rsidRPr="00634C54" w:rsidRDefault="00761DEF" w:rsidP="00761DEF">
      <w:pPr>
        <w:ind w:firstLine="284"/>
        <w:jc w:val="both"/>
        <w:rPr>
          <w:rFonts w:ascii="Garamond" w:hAnsi="Garamond"/>
          <w:lang w:val="sq-AL"/>
        </w:rPr>
      </w:pPr>
      <w:r w:rsidRPr="00634C54">
        <w:rPr>
          <w:rFonts w:ascii="Garamond" w:hAnsi="Garamond"/>
          <w:lang w:val="sq-AL"/>
        </w:rPr>
        <w:t>dh)</w:t>
      </w:r>
      <w:r w:rsidR="00746099">
        <w:rPr>
          <w:rFonts w:ascii="Garamond" w:hAnsi="Garamond"/>
          <w:lang w:val="sq-AL"/>
        </w:rPr>
        <w:t xml:space="preserve"> </w:t>
      </w:r>
      <w:r w:rsidRPr="00634C54">
        <w:rPr>
          <w:rFonts w:ascii="Garamond" w:hAnsi="Garamond"/>
          <w:lang w:val="sq-AL"/>
        </w:rPr>
        <w:t xml:space="preserve">informacion për biletën, përfshirë numrin, datën e lëshimit, biletat në një drejtim, kuotat e automatizuara të tarifave të biletës, mënyrën e pagesës, si dhe adresën e përdorur për faturimin e saj; </w:t>
      </w:r>
    </w:p>
    <w:p w14:paraId="7F0498E9" w14:textId="19F11E3D" w:rsidR="00761DEF" w:rsidRPr="00634C54" w:rsidRDefault="00761DEF" w:rsidP="00761DEF">
      <w:pPr>
        <w:ind w:firstLine="284"/>
        <w:jc w:val="both"/>
        <w:rPr>
          <w:rFonts w:ascii="Garamond" w:hAnsi="Garamond"/>
          <w:lang w:val="sq-AL"/>
        </w:rPr>
      </w:pPr>
      <w:r w:rsidRPr="00634C54">
        <w:rPr>
          <w:rFonts w:ascii="Garamond" w:hAnsi="Garamond"/>
          <w:lang w:val="sq-AL"/>
        </w:rPr>
        <w:t>e)</w:t>
      </w:r>
      <w:r w:rsidR="00746099">
        <w:rPr>
          <w:rFonts w:ascii="Garamond" w:hAnsi="Garamond"/>
          <w:lang w:val="sq-AL"/>
        </w:rPr>
        <w:t xml:space="preserve"> </w:t>
      </w:r>
      <w:r w:rsidRPr="00634C54">
        <w:rPr>
          <w:rFonts w:ascii="Garamond" w:hAnsi="Garamond"/>
          <w:lang w:val="sq-AL"/>
        </w:rPr>
        <w:t xml:space="preserve">të gjithë informacionin në lidhje me bagazhin; </w:t>
      </w:r>
    </w:p>
    <w:p w14:paraId="6E6B1655" w14:textId="77777777" w:rsidR="00761DEF" w:rsidRPr="00634C54" w:rsidRDefault="00761DEF" w:rsidP="00761DEF">
      <w:pPr>
        <w:ind w:firstLine="284"/>
        <w:jc w:val="both"/>
        <w:rPr>
          <w:rFonts w:ascii="Garamond" w:hAnsi="Garamond"/>
          <w:lang w:val="sq-AL"/>
        </w:rPr>
      </w:pPr>
      <w:r w:rsidRPr="00634C54">
        <w:rPr>
          <w:rFonts w:ascii="Garamond" w:hAnsi="Garamond"/>
          <w:lang w:val="sq-AL"/>
        </w:rPr>
        <w:t xml:space="preserve">ë) informacionin paraprak të pasagjerit (API) të mbledhur, përfshirë llojin, numrin, vendin e lëshimit dhe datën e skadimit të çdo dokumenti udhëtimi, shtetësinë, emrin dhe mbiemrin, emrin/emrat e tjerë, gjininë, datën e lindjes, linjën ajrore, numrin e fluturimit, datën e nisjes, datën e mbërritjes, aeroportin e nisjes, aeroportin e mbërritjes, kohën e nisjes dhe kohën e mbërritjes, si dhe numrin në total të pasagjerëve që transportohen; </w:t>
      </w:r>
    </w:p>
    <w:p w14:paraId="2366CB23" w14:textId="77777777" w:rsidR="00DF17C9" w:rsidRPr="00634C54" w:rsidRDefault="00761DEF" w:rsidP="00761DEF">
      <w:pPr>
        <w:ind w:firstLine="284"/>
        <w:jc w:val="both"/>
        <w:rPr>
          <w:rFonts w:ascii="Garamond" w:hAnsi="Garamond"/>
          <w:lang w:val="sq-AL"/>
        </w:rPr>
      </w:pPr>
      <w:r w:rsidRPr="00634C54">
        <w:rPr>
          <w:rFonts w:ascii="Garamond" w:hAnsi="Garamond"/>
          <w:lang w:val="sq-AL"/>
        </w:rPr>
        <w:t xml:space="preserve">f) itinerarin e plotë të udhëtimit; </w:t>
      </w:r>
    </w:p>
    <w:p w14:paraId="3F52F3E3" w14:textId="77777777" w:rsidR="00DF17C9" w:rsidRPr="00634C54" w:rsidRDefault="00761DEF" w:rsidP="00761DEF">
      <w:pPr>
        <w:ind w:firstLine="284"/>
        <w:jc w:val="both"/>
        <w:rPr>
          <w:rFonts w:ascii="Garamond" w:hAnsi="Garamond"/>
          <w:lang w:val="sq-AL"/>
        </w:rPr>
      </w:pPr>
      <w:r w:rsidRPr="00634C54">
        <w:rPr>
          <w:rFonts w:ascii="Garamond" w:hAnsi="Garamond"/>
          <w:lang w:val="sq-AL"/>
        </w:rPr>
        <w:t xml:space="preserve">g) informacion për pasagjerë të shpeshtë; </w:t>
      </w:r>
    </w:p>
    <w:p w14:paraId="5AED2C0A" w14:textId="77777777" w:rsidR="007C4634" w:rsidRDefault="00761DEF" w:rsidP="00761DEF">
      <w:pPr>
        <w:ind w:firstLine="284"/>
        <w:jc w:val="both"/>
        <w:rPr>
          <w:rFonts w:ascii="Garamond" w:hAnsi="Garamond"/>
          <w:lang w:val="sq-AL"/>
        </w:rPr>
      </w:pPr>
      <w:r w:rsidRPr="00634C54">
        <w:rPr>
          <w:rFonts w:ascii="Garamond" w:hAnsi="Garamond"/>
          <w:lang w:val="sq-AL"/>
        </w:rPr>
        <w:t xml:space="preserve">gj) agjencinë dhe agjentin e udhëtimit; </w:t>
      </w:r>
    </w:p>
    <w:p w14:paraId="31AF3D9D" w14:textId="57BF6129" w:rsidR="00DF17C9" w:rsidRPr="00634C54" w:rsidRDefault="00761DEF" w:rsidP="00761DEF">
      <w:pPr>
        <w:ind w:firstLine="284"/>
        <w:jc w:val="both"/>
        <w:rPr>
          <w:rFonts w:ascii="Garamond" w:hAnsi="Garamond"/>
          <w:lang w:val="sq-AL"/>
        </w:rPr>
      </w:pPr>
      <w:r w:rsidRPr="00634C54">
        <w:rPr>
          <w:rFonts w:ascii="Garamond" w:hAnsi="Garamond"/>
          <w:lang w:val="sq-AL"/>
        </w:rPr>
        <w:t xml:space="preserve">h) statusin e udhëtimit të pasagjerit, përfshirë konfirmimin, statusin e </w:t>
      </w:r>
      <w:proofErr w:type="spellStart"/>
      <w:r w:rsidRPr="007C4634">
        <w:rPr>
          <w:rFonts w:ascii="Garamond" w:hAnsi="Garamond"/>
          <w:i/>
          <w:lang w:val="sq-AL"/>
        </w:rPr>
        <w:t>check</w:t>
      </w:r>
      <w:proofErr w:type="spellEnd"/>
      <w:r w:rsidRPr="00634C54">
        <w:rPr>
          <w:rFonts w:ascii="Garamond" w:hAnsi="Garamond"/>
          <w:lang w:val="sq-AL"/>
        </w:rPr>
        <w:t xml:space="preserve"> in-it, mosparaqitjen për </w:t>
      </w:r>
      <w:proofErr w:type="spellStart"/>
      <w:r w:rsidRPr="007C4634">
        <w:rPr>
          <w:rFonts w:ascii="Garamond" w:hAnsi="Garamond"/>
          <w:i/>
          <w:lang w:val="sq-AL"/>
        </w:rPr>
        <w:t>check</w:t>
      </w:r>
      <w:proofErr w:type="spellEnd"/>
      <w:r w:rsidRPr="00634C54">
        <w:rPr>
          <w:rFonts w:ascii="Garamond" w:hAnsi="Garamond"/>
          <w:lang w:val="sq-AL"/>
        </w:rPr>
        <w:t xml:space="preserve"> in, biletë pa rezervim; </w:t>
      </w:r>
    </w:p>
    <w:p w14:paraId="421A357F" w14:textId="77777777" w:rsidR="00DF17C9" w:rsidRPr="00634C54" w:rsidRDefault="00761DEF" w:rsidP="00761DEF">
      <w:pPr>
        <w:ind w:firstLine="284"/>
        <w:jc w:val="both"/>
        <w:rPr>
          <w:rFonts w:ascii="Garamond" w:hAnsi="Garamond"/>
          <w:lang w:val="sq-AL"/>
        </w:rPr>
      </w:pPr>
      <w:r w:rsidRPr="00634C54">
        <w:rPr>
          <w:rFonts w:ascii="Garamond" w:hAnsi="Garamond"/>
          <w:lang w:val="sq-AL"/>
        </w:rPr>
        <w:t xml:space="preserve">i) informacion mbi kode të ndryshme apo të veçuara të konfirmimit të rezervimit; </w:t>
      </w:r>
    </w:p>
    <w:p w14:paraId="1D44A61B" w14:textId="02832920" w:rsidR="00761DEF" w:rsidRPr="00634C54" w:rsidRDefault="00761DEF" w:rsidP="00761DEF">
      <w:pPr>
        <w:ind w:firstLine="284"/>
        <w:jc w:val="both"/>
        <w:rPr>
          <w:rFonts w:ascii="Garamond" w:hAnsi="Garamond"/>
          <w:lang w:val="sq-AL"/>
        </w:rPr>
      </w:pPr>
      <w:r w:rsidRPr="00634C54">
        <w:rPr>
          <w:rFonts w:ascii="Garamond" w:hAnsi="Garamond"/>
          <w:lang w:val="sq-AL"/>
        </w:rPr>
        <w:t xml:space="preserve">j) informacione për të mitur të pashoqëruar nën 18 vjeç, si: emri dhe gjinia e të miturit, mosha, gjuha/gjuhët që flet, emri dhe detajet e kontaktit të kujdestarit në nisje dhe lidhja/marrëdhënia e tij me të miturin, emrin dhe detajet e kontaktit të kujdestarit në mbërritje dhe lidhja/marrëdhënia e tij me të miturin; </w:t>
      </w:r>
    </w:p>
    <w:p w14:paraId="7CCD57E2" w14:textId="0A07DC4B" w:rsidR="00DF17C9" w:rsidRPr="00634C54" w:rsidRDefault="00641A73" w:rsidP="00761DEF">
      <w:pPr>
        <w:ind w:firstLine="284"/>
        <w:jc w:val="both"/>
        <w:rPr>
          <w:rFonts w:ascii="Garamond" w:hAnsi="Garamond"/>
          <w:lang w:val="sq-AL"/>
        </w:rPr>
      </w:pPr>
      <w:r>
        <w:rPr>
          <w:rFonts w:ascii="Garamond" w:hAnsi="Garamond"/>
          <w:lang w:val="sq-AL"/>
        </w:rPr>
        <w:t>k</w:t>
      </w:r>
      <w:r w:rsidR="00761DEF" w:rsidRPr="00634C54">
        <w:rPr>
          <w:rFonts w:ascii="Garamond" w:hAnsi="Garamond"/>
          <w:lang w:val="sq-AL"/>
        </w:rPr>
        <w:t xml:space="preserve">) numrin e ndenjëses dhe informacione të tjera të lidhura me ndenjësen; </w:t>
      </w:r>
    </w:p>
    <w:p w14:paraId="7090021C" w14:textId="77777777" w:rsidR="00DF17C9" w:rsidRPr="00746099" w:rsidRDefault="00761DEF" w:rsidP="00761DEF">
      <w:pPr>
        <w:ind w:firstLine="284"/>
        <w:jc w:val="both"/>
        <w:rPr>
          <w:rFonts w:ascii="Garamond" w:hAnsi="Garamond"/>
          <w:lang w:val="sq-AL"/>
        </w:rPr>
      </w:pPr>
      <w:r w:rsidRPr="00746099">
        <w:rPr>
          <w:rFonts w:ascii="Garamond" w:hAnsi="Garamond"/>
          <w:lang w:val="sq-AL"/>
        </w:rPr>
        <w:t xml:space="preserve">l) informacion për kodin e përbashkët të fluturimit; </w:t>
      </w:r>
    </w:p>
    <w:p w14:paraId="2D943929" w14:textId="77777777" w:rsidR="00DF17C9" w:rsidRPr="00746099" w:rsidRDefault="00761DEF" w:rsidP="00761DEF">
      <w:pPr>
        <w:ind w:firstLine="284"/>
        <w:jc w:val="both"/>
        <w:rPr>
          <w:rFonts w:ascii="Garamond" w:hAnsi="Garamond"/>
          <w:lang w:val="sq-AL"/>
        </w:rPr>
      </w:pPr>
      <w:r w:rsidRPr="00746099">
        <w:rPr>
          <w:rFonts w:ascii="Garamond" w:hAnsi="Garamond"/>
          <w:lang w:val="sq-AL"/>
        </w:rPr>
        <w:t xml:space="preserve">ll) numrin total të pasagjerëve, si dhe të dhënat identifikuese të udhëtarëve të tjerë që rezultojnë në regjistrin e rezervimit të pasagjerit; </w:t>
      </w:r>
    </w:p>
    <w:p w14:paraId="6DA50A96" w14:textId="5C0E0526" w:rsidR="00761DEF" w:rsidRPr="00746099" w:rsidRDefault="00761DEF" w:rsidP="00761DEF">
      <w:pPr>
        <w:ind w:firstLine="284"/>
        <w:jc w:val="both"/>
        <w:rPr>
          <w:rFonts w:ascii="Garamond" w:hAnsi="Garamond"/>
          <w:lang w:val="sq-AL"/>
        </w:rPr>
      </w:pPr>
      <w:r w:rsidRPr="00746099">
        <w:rPr>
          <w:rFonts w:ascii="Garamond" w:hAnsi="Garamond"/>
          <w:lang w:val="sq-AL"/>
        </w:rPr>
        <w:t xml:space="preserve">m) të gjitha ndryshimet historike në të dhënat e pasagjerëve të </w:t>
      </w:r>
      <w:proofErr w:type="spellStart"/>
      <w:r w:rsidRPr="00746099">
        <w:rPr>
          <w:rFonts w:ascii="Garamond" w:hAnsi="Garamond"/>
          <w:lang w:val="sq-AL"/>
        </w:rPr>
        <w:t>listuara</w:t>
      </w:r>
      <w:proofErr w:type="spellEnd"/>
      <w:r w:rsidRPr="00746099">
        <w:rPr>
          <w:rFonts w:ascii="Garamond" w:hAnsi="Garamond"/>
          <w:lang w:val="sq-AL"/>
        </w:rPr>
        <w:t xml:space="preserve"> nga shkronjat </w:t>
      </w:r>
      <w:r w:rsidR="005951D0" w:rsidRPr="00746099">
        <w:rPr>
          <w:rFonts w:ascii="Garamond" w:hAnsi="Garamond"/>
          <w:lang w:val="sq-AL"/>
        </w:rPr>
        <w:t>“</w:t>
      </w:r>
      <w:r w:rsidRPr="00746099">
        <w:rPr>
          <w:rFonts w:ascii="Garamond" w:hAnsi="Garamond"/>
          <w:lang w:val="sq-AL"/>
        </w:rPr>
        <w:t>a</w:t>
      </w:r>
      <w:r w:rsidR="005951D0" w:rsidRPr="00746099">
        <w:rPr>
          <w:rFonts w:ascii="Garamond" w:hAnsi="Garamond"/>
          <w:lang w:val="sq-AL"/>
        </w:rPr>
        <w:t>”</w:t>
      </w:r>
      <w:r w:rsidRPr="00746099">
        <w:rPr>
          <w:rFonts w:ascii="Garamond" w:hAnsi="Garamond"/>
          <w:lang w:val="sq-AL"/>
        </w:rPr>
        <w:t xml:space="preserve"> deri në </w:t>
      </w:r>
      <w:r w:rsidR="005951D0" w:rsidRPr="00746099">
        <w:rPr>
          <w:rFonts w:ascii="Garamond" w:hAnsi="Garamond"/>
          <w:lang w:val="sq-AL"/>
        </w:rPr>
        <w:t>“</w:t>
      </w:r>
      <w:r w:rsidRPr="00746099">
        <w:rPr>
          <w:rFonts w:ascii="Garamond" w:hAnsi="Garamond"/>
          <w:lang w:val="sq-AL"/>
        </w:rPr>
        <w:t>ll</w:t>
      </w:r>
      <w:r w:rsidR="005951D0" w:rsidRPr="00746099">
        <w:rPr>
          <w:rFonts w:ascii="Garamond" w:hAnsi="Garamond"/>
          <w:lang w:val="sq-AL"/>
        </w:rPr>
        <w:t>”</w:t>
      </w:r>
      <w:r w:rsidRPr="00746099">
        <w:rPr>
          <w:rFonts w:ascii="Garamond" w:hAnsi="Garamond"/>
          <w:lang w:val="sq-AL"/>
        </w:rPr>
        <w:t>.</w:t>
      </w:r>
    </w:p>
    <w:p w14:paraId="1BCAFC47" w14:textId="48ECE456" w:rsidR="00761DEF" w:rsidRPr="00634C54" w:rsidRDefault="00761DEF" w:rsidP="00761DEF">
      <w:pPr>
        <w:ind w:firstLine="284"/>
        <w:jc w:val="both"/>
        <w:rPr>
          <w:rFonts w:ascii="Garamond" w:hAnsi="Garamond"/>
          <w:lang w:val="sq-AL"/>
        </w:rPr>
      </w:pPr>
      <w:r w:rsidRPr="00746099">
        <w:rPr>
          <w:rFonts w:ascii="Garamond" w:hAnsi="Garamond"/>
          <w:lang w:val="sq-AL"/>
        </w:rPr>
        <w:t>Rezultatet</w:t>
      </w:r>
      <w:r w:rsidRPr="00634C54">
        <w:rPr>
          <w:rFonts w:ascii="Garamond" w:hAnsi="Garamond"/>
          <w:lang w:val="sq-AL"/>
        </w:rPr>
        <w:t xml:space="preserve"> e përpunimit të Informacionit paraprak për pasagjerin (API), sipas shkronjës </w:t>
      </w:r>
      <w:r w:rsidR="005951D0">
        <w:rPr>
          <w:rFonts w:ascii="Garamond" w:hAnsi="Garamond"/>
          <w:lang w:val="sq-AL"/>
        </w:rPr>
        <w:t>“</w:t>
      </w:r>
      <w:r w:rsidRPr="00634C54">
        <w:rPr>
          <w:rFonts w:ascii="Garamond" w:hAnsi="Garamond"/>
          <w:lang w:val="sq-AL"/>
        </w:rPr>
        <w:t>ë</w:t>
      </w:r>
      <w:r w:rsidR="005951D0">
        <w:rPr>
          <w:rFonts w:ascii="Garamond" w:hAnsi="Garamond"/>
          <w:lang w:val="sq-AL"/>
        </w:rPr>
        <w:t>”</w:t>
      </w:r>
      <w:r w:rsidRPr="00634C54">
        <w:rPr>
          <w:rFonts w:ascii="Garamond" w:hAnsi="Garamond"/>
          <w:lang w:val="sq-AL"/>
        </w:rPr>
        <w:t xml:space="preserve">, të pikës 4, të këtij neni, shpërndahen nga NIP-i pranë autoriteteve përgjegjëse për kontrollin kufitar, pas kryerjes së kërkimeve automatike kundrejt bankave të </w:t>
      </w:r>
      <w:proofErr w:type="spellStart"/>
      <w:r w:rsidRPr="00634C54">
        <w:rPr>
          <w:rFonts w:ascii="Garamond" w:hAnsi="Garamond"/>
          <w:lang w:val="sq-AL"/>
        </w:rPr>
        <w:t>të</w:t>
      </w:r>
      <w:proofErr w:type="spellEnd"/>
      <w:r w:rsidRPr="00634C54">
        <w:rPr>
          <w:rFonts w:ascii="Garamond" w:hAnsi="Garamond"/>
          <w:lang w:val="sq-AL"/>
        </w:rPr>
        <w:t xml:space="preserve"> dhënave në përdorim nga autoritetet kompetente si dhe atyre të agjencive ndërkombëtare të zbatimit të ligjit, me qëllim parandalimin e migracionit të paligjshëm dhe përmirësimin e kontrollit kufitar.</w:t>
      </w:r>
    </w:p>
    <w:p w14:paraId="1FFDF0AA" w14:textId="0619B886" w:rsidR="00761DEF" w:rsidRPr="00634C54" w:rsidRDefault="00746099" w:rsidP="00761DEF">
      <w:pPr>
        <w:ind w:firstLine="284"/>
        <w:jc w:val="both"/>
        <w:rPr>
          <w:rFonts w:ascii="Garamond" w:hAnsi="Garamond"/>
          <w:lang w:val="sq-AL"/>
        </w:rPr>
      </w:pPr>
      <w:r>
        <w:rPr>
          <w:rFonts w:ascii="Garamond" w:hAnsi="Garamond"/>
          <w:lang w:val="sq-AL"/>
        </w:rPr>
        <w:t>5.</w:t>
      </w:r>
      <w:r w:rsidR="003A5316" w:rsidRPr="00634C54">
        <w:rPr>
          <w:rFonts w:ascii="Garamond" w:hAnsi="Garamond"/>
          <w:lang w:val="sq-AL"/>
        </w:rPr>
        <w:t xml:space="preserve"> </w:t>
      </w:r>
      <w:r w:rsidR="00761DEF" w:rsidRPr="00634C54">
        <w:rPr>
          <w:rFonts w:ascii="Garamond" w:hAnsi="Garamond"/>
          <w:lang w:val="sq-AL"/>
        </w:rPr>
        <w:t xml:space="preserve">NIP do të grumbullojë të dhënat e përcaktuara në pikën 4, të këtij neni, që do të transferohen për të gjitha fluturimet e planifikuara, </w:t>
      </w:r>
      <w:proofErr w:type="spellStart"/>
      <w:r w:rsidR="00761DEF" w:rsidRPr="00634C54">
        <w:rPr>
          <w:rFonts w:ascii="Garamond" w:hAnsi="Garamond"/>
          <w:lang w:val="sq-AL"/>
        </w:rPr>
        <w:t>çarter</w:t>
      </w:r>
      <w:proofErr w:type="spellEnd"/>
      <w:r w:rsidR="00761DEF" w:rsidRPr="00634C54">
        <w:rPr>
          <w:rFonts w:ascii="Garamond" w:hAnsi="Garamond"/>
          <w:lang w:val="sq-AL"/>
        </w:rPr>
        <w:t xml:space="preserve"> dhe taksi, përveç fluturimeve me qëllime ushtarake dhe transportit ajror të përgjithshëm, të cilat:</w:t>
      </w:r>
    </w:p>
    <w:p w14:paraId="6C067F40" w14:textId="5FEC1046" w:rsidR="00761DEF" w:rsidRPr="00746099" w:rsidRDefault="00746099" w:rsidP="00761DEF">
      <w:pPr>
        <w:ind w:firstLine="284"/>
        <w:jc w:val="both"/>
        <w:rPr>
          <w:rFonts w:ascii="Garamond" w:hAnsi="Garamond"/>
          <w:lang w:val="sq-AL"/>
        </w:rPr>
      </w:pPr>
      <w:r w:rsidRPr="00746099">
        <w:rPr>
          <w:rFonts w:ascii="Garamond" w:hAnsi="Garamond"/>
          <w:lang w:val="sq-AL"/>
        </w:rPr>
        <w:t>a</w:t>
      </w:r>
      <w:r w:rsidR="003A5316" w:rsidRPr="00746099">
        <w:rPr>
          <w:rFonts w:ascii="Garamond" w:hAnsi="Garamond"/>
          <w:lang w:val="sq-AL"/>
        </w:rPr>
        <w:t xml:space="preserve">) </w:t>
      </w:r>
      <w:r w:rsidR="00761DEF" w:rsidRPr="00746099">
        <w:rPr>
          <w:rFonts w:ascii="Garamond" w:hAnsi="Garamond"/>
          <w:lang w:val="sq-AL"/>
        </w:rPr>
        <w:t xml:space="preserve">nisen nga Republika e Shqipërisë me </w:t>
      </w:r>
      <w:proofErr w:type="spellStart"/>
      <w:r w:rsidR="00761DEF" w:rsidRPr="00746099">
        <w:rPr>
          <w:rFonts w:ascii="Garamond" w:hAnsi="Garamond"/>
          <w:lang w:val="sq-AL"/>
        </w:rPr>
        <w:t>destinacion</w:t>
      </w:r>
      <w:proofErr w:type="spellEnd"/>
      <w:r w:rsidR="00761DEF" w:rsidRPr="00746099">
        <w:rPr>
          <w:rFonts w:ascii="Garamond" w:hAnsi="Garamond"/>
          <w:lang w:val="sq-AL"/>
        </w:rPr>
        <w:t xml:space="preserve"> vende të tjera;</w:t>
      </w:r>
    </w:p>
    <w:p w14:paraId="504C9DC1" w14:textId="7541EA18" w:rsidR="00761DEF" w:rsidRPr="00634C54" w:rsidRDefault="00746099" w:rsidP="00761DEF">
      <w:pPr>
        <w:ind w:firstLine="284"/>
        <w:jc w:val="both"/>
        <w:rPr>
          <w:rFonts w:ascii="Garamond" w:hAnsi="Garamond"/>
          <w:lang w:val="sq-AL"/>
        </w:rPr>
      </w:pPr>
      <w:r w:rsidRPr="00746099">
        <w:rPr>
          <w:rFonts w:ascii="Garamond" w:hAnsi="Garamond"/>
          <w:lang w:val="sq-AL"/>
        </w:rPr>
        <w:t>b</w:t>
      </w:r>
      <w:r w:rsidR="003A5316" w:rsidRPr="00746099">
        <w:rPr>
          <w:rFonts w:ascii="Garamond" w:hAnsi="Garamond"/>
          <w:lang w:val="sq-AL"/>
        </w:rPr>
        <w:t xml:space="preserve">) </w:t>
      </w:r>
      <w:r w:rsidR="00761DEF" w:rsidRPr="00634C54">
        <w:rPr>
          <w:rFonts w:ascii="Garamond" w:hAnsi="Garamond"/>
          <w:lang w:val="sq-AL"/>
        </w:rPr>
        <w:t xml:space="preserve">nisen nga vende të tjera me </w:t>
      </w:r>
      <w:proofErr w:type="spellStart"/>
      <w:r w:rsidR="00761DEF" w:rsidRPr="00634C54">
        <w:rPr>
          <w:rFonts w:ascii="Garamond" w:hAnsi="Garamond"/>
          <w:lang w:val="sq-AL"/>
        </w:rPr>
        <w:t>destinacion</w:t>
      </w:r>
      <w:proofErr w:type="spellEnd"/>
      <w:r w:rsidR="00761DEF" w:rsidRPr="00634C54">
        <w:rPr>
          <w:rFonts w:ascii="Garamond" w:hAnsi="Garamond"/>
          <w:lang w:val="sq-AL"/>
        </w:rPr>
        <w:t xml:space="preserve"> Republikën e Shqipërisë ose transit nëpë</w:t>
      </w:r>
      <w:r w:rsidR="002A332E">
        <w:rPr>
          <w:rFonts w:ascii="Garamond" w:hAnsi="Garamond"/>
          <w:lang w:val="sq-AL"/>
        </w:rPr>
        <w:t>r</w:t>
      </w:r>
      <w:r w:rsidR="00761DEF" w:rsidRPr="00634C54">
        <w:rPr>
          <w:rFonts w:ascii="Garamond" w:hAnsi="Garamond"/>
          <w:lang w:val="sq-AL"/>
        </w:rPr>
        <w:t xml:space="preserve">mjet Republikës së Shqipërisë. </w:t>
      </w:r>
    </w:p>
    <w:p w14:paraId="6CEE29D3" w14:textId="13D559D1" w:rsidR="00761DEF" w:rsidRPr="00634C54" w:rsidRDefault="00746099" w:rsidP="00761DEF">
      <w:pPr>
        <w:ind w:firstLine="284"/>
        <w:jc w:val="both"/>
        <w:rPr>
          <w:rFonts w:ascii="Garamond" w:hAnsi="Garamond"/>
          <w:lang w:val="sq-AL"/>
        </w:rPr>
      </w:pPr>
      <w:r>
        <w:rPr>
          <w:rFonts w:ascii="Garamond" w:hAnsi="Garamond"/>
          <w:lang w:val="sq-AL"/>
        </w:rPr>
        <w:t xml:space="preserve">6. </w:t>
      </w:r>
      <w:r w:rsidR="00761DEF" w:rsidRPr="00634C54">
        <w:rPr>
          <w:rFonts w:ascii="Garamond" w:hAnsi="Garamond"/>
          <w:lang w:val="sq-AL"/>
        </w:rPr>
        <w:t>Në rastet kur të dhënat e pasagjerit, të transferuara nga transportuesit ajrorë, përfshijnë të dhëna të ndryshme nga ato të parashikuara në pik</w:t>
      </w:r>
      <w:r w:rsidR="002A332E">
        <w:rPr>
          <w:rFonts w:ascii="Garamond" w:hAnsi="Garamond"/>
          <w:lang w:val="sq-AL"/>
        </w:rPr>
        <w:t>at</w:t>
      </w:r>
      <w:r w:rsidR="00761DEF" w:rsidRPr="00634C54">
        <w:rPr>
          <w:rFonts w:ascii="Garamond" w:hAnsi="Garamond"/>
          <w:lang w:val="sq-AL"/>
        </w:rPr>
        <w:t xml:space="preserve"> 1 dhe 2</w:t>
      </w:r>
      <w:r w:rsidR="009828EC">
        <w:rPr>
          <w:rFonts w:ascii="Garamond" w:hAnsi="Garamond"/>
          <w:lang w:val="sq-AL"/>
        </w:rPr>
        <w:t>,</w:t>
      </w:r>
      <w:r w:rsidR="00761DEF" w:rsidRPr="00634C54">
        <w:rPr>
          <w:rFonts w:ascii="Garamond" w:hAnsi="Garamond"/>
          <w:lang w:val="sq-AL"/>
        </w:rPr>
        <w:t xml:space="preserve"> të këtij neni, NIP do të marrë të gjitha masat për të fshirë të dhënat e tilla menjëherë, pas transferimit dhe përgjithmonë.</w:t>
      </w:r>
    </w:p>
    <w:p w14:paraId="0BDAFD27" w14:textId="1E00AD96" w:rsidR="00761DEF" w:rsidRPr="00634C54" w:rsidRDefault="00746099" w:rsidP="00761DEF">
      <w:pPr>
        <w:ind w:firstLine="284"/>
        <w:jc w:val="both"/>
        <w:rPr>
          <w:rFonts w:ascii="Garamond" w:hAnsi="Garamond"/>
          <w:lang w:val="sq-AL"/>
        </w:rPr>
      </w:pPr>
      <w:r>
        <w:rPr>
          <w:rFonts w:ascii="Garamond" w:hAnsi="Garamond"/>
          <w:lang w:val="sq-AL"/>
        </w:rPr>
        <w:t xml:space="preserve">7. </w:t>
      </w:r>
      <w:r w:rsidR="00761DEF" w:rsidRPr="00634C54">
        <w:rPr>
          <w:rFonts w:ascii="Garamond" w:hAnsi="Garamond"/>
          <w:lang w:val="sq-AL"/>
        </w:rPr>
        <w:t xml:space="preserve">Procedurat teknike të transferimit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nga transportuesit ajrorë, parashikohen në </w:t>
      </w:r>
      <w:r>
        <w:rPr>
          <w:rFonts w:ascii="Garamond" w:hAnsi="Garamond"/>
          <w:lang w:val="sq-AL"/>
        </w:rPr>
        <w:t>s</w:t>
      </w:r>
      <w:r w:rsidR="00761DEF" w:rsidRPr="00634C54">
        <w:rPr>
          <w:rFonts w:ascii="Garamond" w:hAnsi="Garamond"/>
          <w:lang w:val="sq-AL"/>
        </w:rPr>
        <w:t>htojcën A të kësaj rregulloreje.</w:t>
      </w:r>
    </w:p>
    <w:p w14:paraId="734E6C4E" w14:textId="0B95C0AC" w:rsidR="00761DEF" w:rsidRPr="00634C54" w:rsidRDefault="00021D59" w:rsidP="00761DEF">
      <w:pPr>
        <w:ind w:firstLine="284"/>
        <w:jc w:val="both"/>
        <w:rPr>
          <w:rFonts w:ascii="Garamond" w:hAnsi="Garamond"/>
          <w:lang w:val="sq-AL"/>
        </w:rPr>
      </w:pPr>
      <w:r>
        <w:rPr>
          <w:rFonts w:ascii="Garamond" w:hAnsi="Garamond"/>
          <w:lang w:val="sq-AL"/>
        </w:rPr>
        <w:t xml:space="preserve">8. </w:t>
      </w:r>
      <w:r w:rsidR="00761DEF" w:rsidRPr="00634C54">
        <w:rPr>
          <w:rFonts w:ascii="Garamond" w:hAnsi="Garamond"/>
          <w:lang w:val="sq-AL"/>
        </w:rPr>
        <w:t>Ndalohet përpunimi i të dhënave të regjistrit të rezervimit të pasagjerit (PNR), që zbulojnë karakteristikat e personit, të cilat përbëjnë shkak diskriminimi sipas legjislacionit të posaçëm për mbrojtjen nga diskriminimi. Në rast se të dhënat e regjistrit të rezervimit të pasagjerit (PNR) që zbulojnë një informacion të tillë pranohen nga NIP, ato fshihen menjëherë.</w:t>
      </w:r>
    </w:p>
    <w:p w14:paraId="1D99D220" w14:textId="0B0D41AE" w:rsidR="00761DEF" w:rsidRPr="00634C54" w:rsidRDefault="00021D59" w:rsidP="00761DEF">
      <w:pPr>
        <w:ind w:firstLine="284"/>
        <w:jc w:val="both"/>
        <w:rPr>
          <w:rFonts w:ascii="Garamond" w:hAnsi="Garamond"/>
          <w:lang w:val="sq-AL"/>
        </w:rPr>
      </w:pPr>
      <w:r>
        <w:rPr>
          <w:rFonts w:ascii="Garamond" w:hAnsi="Garamond"/>
          <w:lang w:val="sq-AL"/>
        </w:rPr>
        <w:t xml:space="preserve">9. </w:t>
      </w:r>
      <w:r w:rsidR="00761DEF" w:rsidRPr="00634C54">
        <w:rPr>
          <w:rFonts w:ascii="Garamond" w:hAnsi="Garamond"/>
          <w:lang w:val="sq-AL"/>
        </w:rPr>
        <w:t xml:space="preserve">Ndalohet përpunimi i të dhënave </w:t>
      </w:r>
      <w:proofErr w:type="spellStart"/>
      <w:r w:rsidR="00761DEF" w:rsidRPr="00634C54">
        <w:rPr>
          <w:rFonts w:ascii="Garamond" w:hAnsi="Garamond"/>
          <w:lang w:val="sq-AL"/>
        </w:rPr>
        <w:t>sensitive</w:t>
      </w:r>
      <w:proofErr w:type="spellEnd"/>
      <w:r w:rsidR="00761DEF" w:rsidRPr="00634C54">
        <w:rPr>
          <w:rFonts w:ascii="Garamond" w:hAnsi="Garamond"/>
          <w:lang w:val="sq-AL"/>
        </w:rPr>
        <w:t>, me përjashtim të rasteve të parashikuara në legjislacionin për mbrojt</w:t>
      </w:r>
      <w:r w:rsidR="00EB0C8F">
        <w:rPr>
          <w:rFonts w:ascii="Garamond" w:hAnsi="Garamond"/>
          <w:lang w:val="sq-AL"/>
        </w:rPr>
        <w:t>j</w:t>
      </w:r>
      <w:r w:rsidR="00761DEF" w:rsidRPr="00634C54">
        <w:rPr>
          <w:rFonts w:ascii="Garamond" w:hAnsi="Garamond"/>
          <w:lang w:val="sq-AL"/>
        </w:rPr>
        <w:t>en e të dhënave personale.</w:t>
      </w:r>
    </w:p>
    <w:p w14:paraId="311EE1E7" w14:textId="77777777" w:rsidR="00761DEF" w:rsidRPr="00634C54" w:rsidRDefault="00761DEF" w:rsidP="00761DEF">
      <w:pPr>
        <w:ind w:firstLine="284"/>
        <w:jc w:val="both"/>
        <w:rPr>
          <w:rFonts w:ascii="Garamond" w:hAnsi="Garamond"/>
          <w:lang w:val="sq-AL"/>
        </w:rPr>
      </w:pPr>
    </w:p>
    <w:p w14:paraId="08CD3150" w14:textId="77777777" w:rsidR="00761DEF" w:rsidRPr="00634C54" w:rsidRDefault="00761DEF" w:rsidP="00DF17C9">
      <w:pPr>
        <w:ind w:firstLine="284"/>
        <w:jc w:val="center"/>
        <w:rPr>
          <w:rFonts w:ascii="Garamond" w:hAnsi="Garamond"/>
          <w:lang w:val="sq-AL"/>
        </w:rPr>
      </w:pPr>
      <w:r w:rsidRPr="00634C54">
        <w:rPr>
          <w:rFonts w:ascii="Garamond" w:hAnsi="Garamond"/>
          <w:lang w:val="sq-AL"/>
        </w:rPr>
        <w:t>Neni 7</w:t>
      </w:r>
    </w:p>
    <w:p w14:paraId="42E98E19" w14:textId="77777777" w:rsidR="00761DEF" w:rsidRPr="00634C54" w:rsidRDefault="00761DEF" w:rsidP="00DF17C9">
      <w:pPr>
        <w:ind w:firstLine="284"/>
        <w:jc w:val="center"/>
        <w:rPr>
          <w:rFonts w:ascii="Garamond" w:hAnsi="Garamond"/>
          <w:b/>
          <w:lang w:val="sq-AL"/>
        </w:rPr>
      </w:pPr>
      <w:r w:rsidRPr="00634C54">
        <w:rPr>
          <w:rFonts w:ascii="Garamond" w:hAnsi="Garamond"/>
          <w:b/>
          <w:lang w:val="sq-AL"/>
        </w:rPr>
        <w:t>Përpunimi i të dhënave të regjistrit të rezervimit të pasagjerit</w:t>
      </w:r>
    </w:p>
    <w:p w14:paraId="14FD2C3A" w14:textId="77777777" w:rsidR="00761DEF" w:rsidRPr="00634C54" w:rsidRDefault="00761DEF" w:rsidP="00761DEF">
      <w:pPr>
        <w:ind w:firstLine="284"/>
        <w:jc w:val="both"/>
        <w:rPr>
          <w:rFonts w:ascii="Garamond" w:hAnsi="Garamond"/>
          <w:lang w:val="sq-AL"/>
        </w:rPr>
      </w:pPr>
    </w:p>
    <w:p w14:paraId="4F966A10" w14:textId="5FB43D07" w:rsidR="00761DEF" w:rsidRPr="00634C54" w:rsidRDefault="00DF17C9" w:rsidP="00761DEF">
      <w:pPr>
        <w:ind w:firstLine="284"/>
        <w:jc w:val="both"/>
        <w:rPr>
          <w:rFonts w:ascii="Garamond" w:hAnsi="Garamond"/>
          <w:lang w:val="sq-AL"/>
        </w:rPr>
      </w:pPr>
      <w:r w:rsidRPr="00634C54">
        <w:rPr>
          <w:rFonts w:ascii="Garamond" w:hAnsi="Garamond"/>
          <w:lang w:val="sq-AL"/>
        </w:rPr>
        <w:t xml:space="preserve">1. </w:t>
      </w:r>
      <w:r w:rsidR="00761DEF" w:rsidRPr="00634C54">
        <w:rPr>
          <w:rFonts w:ascii="Garamond" w:hAnsi="Garamond"/>
          <w:lang w:val="sq-AL"/>
        </w:rPr>
        <w:t>NIP do të përpunojë të dhënat e regjistrit të rezervimit të pasagjerit vetëm me qëllim parandalimin, zbulimin, hetimin dhe ndjekjen penale të veprave penale të parashikuara nenin 19/3, të ligjit nr.</w:t>
      </w:r>
      <w:r w:rsidR="002B65E8">
        <w:rPr>
          <w:rFonts w:ascii="Garamond" w:hAnsi="Garamond"/>
          <w:lang w:val="sq-AL"/>
        </w:rPr>
        <w:t xml:space="preserve"> </w:t>
      </w:r>
      <w:r w:rsidR="00761DEF" w:rsidRPr="00634C54">
        <w:rPr>
          <w:rFonts w:ascii="Garamond" w:hAnsi="Garamond"/>
          <w:lang w:val="sq-AL"/>
        </w:rPr>
        <w:t xml:space="preserve">71/2016 </w:t>
      </w:r>
      <w:r w:rsidR="005951D0">
        <w:rPr>
          <w:rFonts w:ascii="Garamond" w:hAnsi="Garamond"/>
          <w:lang w:val="sq-AL"/>
        </w:rPr>
        <w:t>“</w:t>
      </w:r>
      <w:r w:rsidR="00761DEF" w:rsidRPr="00634C54">
        <w:rPr>
          <w:rFonts w:ascii="Garamond" w:hAnsi="Garamond"/>
          <w:lang w:val="sq-AL"/>
        </w:rPr>
        <w:t>Për kontrollin kufitar</w:t>
      </w:r>
      <w:r w:rsidR="005951D0">
        <w:rPr>
          <w:rFonts w:ascii="Garamond" w:hAnsi="Garamond"/>
          <w:lang w:val="sq-AL"/>
        </w:rPr>
        <w:t>”</w:t>
      </w:r>
      <w:r w:rsidR="00761DEF" w:rsidRPr="00634C54">
        <w:rPr>
          <w:rFonts w:ascii="Garamond" w:hAnsi="Garamond"/>
          <w:lang w:val="sq-AL"/>
        </w:rPr>
        <w:t>, i ndryshuar.</w:t>
      </w:r>
    </w:p>
    <w:p w14:paraId="51903EE9" w14:textId="76CE57BD" w:rsidR="00761DEF" w:rsidRPr="00634C54" w:rsidRDefault="00DF17C9" w:rsidP="00761DEF">
      <w:pPr>
        <w:ind w:firstLine="284"/>
        <w:jc w:val="both"/>
        <w:rPr>
          <w:rFonts w:ascii="Garamond" w:hAnsi="Garamond"/>
          <w:lang w:val="sq-AL"/>
        </w:rPr>
      </w:pPr>
      <w:r w:rsidRPr="00634C54">
        <w:rPr>
          <w:rFonts w:ascii="Garamond" w:hAnsi="Garamond"/>
          <w:lang w:val="sq-AL"/>
        </w:rPr>
        <w:t xml:space="preserve">2. </w:t>
      </w:r>
      <w:r w:rsidR="00761DEF" w:rsidRPr="00634C54">
        <w:rPr>
          <w:rFonts w:ascii="Garamond" w:hAnsi="Garamond"/>
          <w:lang w:val="sq-AL"/>
        </w:rPr>
        <w:t>NIP do të përpunojë të dhënat e regjistrit të rezervimit të pasagjerit, me qëllim identifikimin e personave për të cilët ka arsye të besohet se kanë kryer ose dyshohet se do të kryejnë në një të ardhme, veprat penale të përcaktuara në pikën 1, të nenit 19/3, të ligjit nr.</w:t>
      </w:r>
      <w:r w:rsidR="002B65E8">
        <w:rPr>
          <w:rFonts w:ascii="Garamond" w:hAnsi="Garamond"/>
          <w:lang w:val="sq-AL"/>
        </w:rPr>
        <w:t xml:space="preserve"> </w:t>
      </w:r>
      <w:r w:rsidR="00761DEF" w:rsidRPr="00634C54">
        <w:rPr>
          <w:rFonts w:ascii="Garamond" w:hAnsi="Garamond"/>
          <w:lang w:val="sq-AL"/>
        </w:rPr>
        <w:t xml:space="preserve">71/2016 </w:t>
      </w:r>
      <w:r w:rsidR="005951D0">
        <w:rPr>
          <w:rFonts w:ascii="Garamond" w:hAnsi="Garamond"/>
          <w:lang w:val="sq-AL"/>
        </w:rPr>
        <w:t>“</w:t>
      </w:r>
      <w:r w:rsidR="00761DEF" w:rsidRPr="00634C54">
        <w:rPr>
          <w:rFonts w:ascii="Garamond" w:hAnsi="Garamond"/>
          <w:lang w:val="sq-AL"/>
        </w:rPr>
        <w:t>Për kontrollin kufitar</w:t>
      </w:r>
      <w:r w:rsidR="005951D0">
        <w:rPr>
          <w:rFonts w:ascii="Garamond" w:hAnsi="Garamond"/>
          <w:lang w:val="sq-AL"/>
        </w:rPr>
        <w:t>”</w:t>
      </w:r>
      <w:r w:rsidR="00761DEF" w:rsidRPr="00634C54">
        <w:rPr>
          <w:rFonts w:ascii="Garamond" w:hAnsi="Garamond"/>
          <w:lang w:val="sq-AL"/>
        </w:rPr>
        <w:t>, të ndryshuar.</w:t>
      </w:r>
    </w:p>
    <w:p w14:paraId="5C3C4CDB" w14:textId="4E0DC36C" w:rsidR="00761DEF" w:rsidRPr="00634C54" w:rsidRDefault="00DF17C9" w:rsidP="00761DEF">
      <w:pPr>
        <w:ind w:firstLine="284"/>
        <w:jc w:val="both"/>
        <w:rPr>
          <w:rFonts w:ascii="Garamond" w:hAnsi="Garamond"/>
          <w:lang w:val="sq-AL"/>
        </w:rPr>
      </w:pPr>
      <w:r w:rsidRPr="00634C54">
        <w:rPr>
          <w:rFonts w:ascii="Garamond" w:hAnsi="Garamond"/>
          <w:lang w:val="sq-AL"/>
        </w:rPr>
        <w:t xml:space="preserve">3. </w:t>
      </w:r>
      <w:r w:rsidR="00761DEF" w:rsidRPr="00634C54">
        <w:rPr>
          <w:rFonts w:ascii="Garamond" w:hAnsi="Garamond"/>
          <w:lang w:val="sq-AL"/>
        </w:rPr>
        <w:t xml:space="preserve">Për qëllimet e parashikuara nga pikat 1 dhe 2, të këtij neni, NIP autorizohet të kryejë veprimet si më poshtë: </w:t>
      </w:r>
    </w:p>
    <w:p w14:paraId="67FB8988" w14:textId="010ED729" w:rsidR="00761DEF" w:rsidRPr="00634C54" w:rsidRDefault="00DF17C9" w:rsidP="00761DEF">
      <w:pPr>
        <w:ind w:firstLine="284"/>
        <w:jc w:val="both"/>
        <w:rPr>
          <w:rFonts w:ascii="Garamond" w:hAnsi="Garamond"/>
          <w:lang w:val="sq-AL"/>
        </w:rPr>
      </w:pPr>
      <w:r w:rsidRPr="00634C54">
        <w:rPr>
          <w:rFonts w:ascii="Garamond" w:hAnsi="Garamond"/>
          <w:lang w:val="sq-AL"/>
        </w:rPr>
        <w:t xml:space="preserve">a) </w:t>
      </w:r>
      <w:r w:rsidR="00761DEF" w:rsidRPr="00634C54">
        <w:rPr>
          <w:rFonts w:ascii="Garamond" w:hAnsi="Garamond"/>
          <w:lang w:val="sq-AL"/>
        </w:rPr>
        <w:t xml:space="preserve">të kryejë kërkime automatike kundrejt bankave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në përdorim nga autoritetet kompetente;</w:t>
      </w:r>
    </w:p>
    <w:p w14:paraId="37D81620" w14:textId="3160F9F7" w:rsidR="00761DEF" w:rsidRPr="00634C54" w:rsidRDefault="00DF17C9" w:rsidP="00761DEF">
      <w:pPr>
        <w:ind w:firstLine="284"/>
        <w:jc w:val="both"/>
        <w:rPr>
          <w:rFonts w:ascii="Garamond" w:hAnsi="Garamond"/>
          <w:lang w:val="sq-AL"/>
        </w:rPr>
      </w:pPr>
      <w:r w:rsidRPr="00634C54">
        <w:rPr>
          <w:rFonts w:ascii="Garamond" w:hAnsi="Garamond"/>
          <w:lang w:val="sq-AL"/>
        </w:rPr>
        <w:t xml:space="preserve">b) </w:t>
      </w:r>
      <w:r w:rsidR="00761DEF" w:rsidRPr="00634C54">
        <w:rPr>
          <w:rFonts w:ascii="Garamond" w:hAnsi="Garamond"/>
          <w:lang w:val="sq-AL"/>
        </w:rPr>
        <w:t xml:space="preserve">të kryejë kërkime automatike kundrejt bankave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të agjencive ndërkombëtare të zbatimit të ligjit, të njohura nga Republika e Shqipërisë, përfshirë bankat e të dhënave të personave apo sendeve në kërkim, apo për të cilët ka shënime;</w:t>
      </w:r>
    </w:p>
    <w:p w14:paraId="77D59CCB" w14:textId="706249CD" w:rsidR="00761DEF" w:rsidRPr="00634C54" w:rsidRDefault="00DF17C9" w:rsidP="00761DEF">
      <w:pPr>
        <w:ind w:firstLine="284"/>
        <w:jc w:val="both"/>
        <w:rPr>
          <w:rFonts w:ascii="Garamond" w:hAnsi="Garamond"/>
          <w:lang w:val="sq-AL"/>
        </w:rPr>
      </w:pPr>
      <w:r w:rsidRPr="00634C54">
        <w:rPr>
          <w:rFonts w:ascii="Garamond" w:hAnsi="Garamond"/>
          <w:lang w:val="sq-AL"/>
        </w:rPr>
        <w:t xml:space="preserve">c) </w:t>
      </w:r>
      <w:r w:rsidR="00761DEF" w:rsidRPr="00634C54">
        <w:rPr>
          <w:rFonts w:ascii="Garamond" w:hAnsi="Garamond"/>
          <w:lang w:val="sq-AL"/>
        </w:rPr>
        <w:t>të vendosë, në bashkëpunimin me autoritetet kompetente, kritere të reja për vlerësimin e pasagjerëve;</w:t>
      </w:r>
    </w:p>
    <w:p w14:paraId="17792AD3" w14:textId="1C4659A5" w:rsidR="0018176B" w:rsidRPr="00641A73" w:rsidRDefault="0018176B" w:rsidP="00DF17C9">
      <w:pPr>
        <w:ind w:firstLine="284"/>
        <w:jc w:val="both"/>
        <w:rPr>
          <w:rFonts w:ascii="Garamond" w:hAnsi="Garamond"/>
          <w:lang w:val="sq-AL"/>
        </w:rPr>
      </w:pPr>
      <w:r w:rsidRPr="00641A73">
        <w:rPr>
          <w:rFonts w:ascii="Garamond" w:hAnsi="Garamond"/>
          <w:lang w:val="sq-AL"/>
        </w:rPr>
        <w:t>ç</w:t>
      </w:r>
      <w:r w:rsidR="00641A73" w:rsidRPr="00641A73">
        <w:rPr>
          <w:rFonts w:ascii="Garamond" w:hAnsi="Garamond"/>
          <w:lang w:val="sq-AL"/>
        </w:rPr>
        <w:t xml:space="preserve">) të </w:t>
      </w:r>
      <w:proofErr w:type="spellStart"/>
      <w:r w:rsidR="00641A73" w:rsidRPr="00641A73">
        <w:rPr>
          <w:rFonts w:ascii="Garamond" w:hAnsi="Garamond"/>
          <w:lang w:val="sq-AL"/>
        </w:rPr>
        <w:t>bejë</w:t>
      </w:r>
      <w:proofErr w:type="spellEnd"/>
      <w:r w:rsidR="00641A73" w:rsidRPr="00641A73">
        <w:rPr>
          <w:rFonts w:ascii="Garamond" w:hAnsi="Garamond"/>
          <w:lang w:val="sq-AL"/>
        </w:rPr>
        <w:t xml:space="preserve"> vlerësimin e t</w:t>
      </w:r>
      <w:r w:rsidR="00641A73">
        <w:rPr>
          <w:rFonts w:ascii="Garamond" w:hAnsi="Garamond"/>
          <w:lang w:val="sq-AL"/>
        </w:rPr>
        <w:t>ë d</w:t>
      </w:r>
      <w:r w:rsidR="00641A73" w:rsidRPr="00641A73">
        <w:rPr>
          <w:rFonts w:ascii="Garamond" w:hAnsi="Garamond"/>
          <w:lang w:val="sq-AL"/>
        </w:rPr>
        <w:t xml:space="preserve">hënave të regjistrit të rezervimit të pasagjerit përpara mbërritjes </w:t>
      </w:r>
    </w:p>
    <w:p w14:paraId="5BD0BBB3" w14:textId="1E6CB194" w:rsidR="00761DEF" w:rsidRPr="00634C54" w:rsidRDefault="00761DEF" w:rsidP="00641A73">
      <w:pPr>
        <w:jc w:val="both"/>
        <w:rPr>
          <w:rFonts w:ascii="Garamond" w:hAnsi="Garamond"/>
          <w:lang w:val="sq-AL"/>
        </w:rPr>
      </w:pPr>
      <w:r w:rsidRPr="00641A73">
        <w:rPr>
          <w:rFonts w:ascii="Garamond" w:hAnsi="Garamond"/>
          <w:lang w:val="sq-AL"/>
        </w:rPr>
        <w:t>ose nisjes së tyre të planifikuar në ose nga Republika e Shqipërisë, me qëllim identifikimin e personave, për të cilët kërkohet ekzaminim i mëtejshëm nga autoritetet kompetente të përcaktuara në pikën 2, të nenit 4, të kësaj rregulloreje, kur persona të tillë dyshohen se mund të përfshihen në vepra terroriste ose krime të rënda;</w:t>
      </w:r>
    </w:p>
    <w:p w14:paraId="71BDB87C" w14:textId="57E5C7FA" w:rsidR="00761DEF" w:rsidRPr="00634C54" w:rsidRDefault="007124EF" w:rsidP="00761DEF">
      <w:pPr>
        <w:ind w:firstLine="284"/>
        <w:jc w:val="both"/>
        <w:rPr>
          <w:rFonts w:ascii="Garamond" w:hAnsi="Garamond"/>
          <w:lang w:val="sq-AL"/>
        </w:rPr>
      </w:pPr>
      <w:r>
        <w:rPr>
          <w:rFonts w:ascii="Garamond" w:hAnsi="Garamond"/>
          <w:lang w:val="sq-AL"/>
        </w:rPr>
        <w:t xml:space="preserve">d) </w:t>
      </w:r>
      <w:r w:rsidR="00761DEF" w:rsidRPr="00634C54">
        <w:rPr>
          <w:rFonts w:ascii="Garamond" w:hAnsi="Garamond"/>
          <w:lang w:val="sq-AL"/>
        </w:rPr>
        <w:t xml:space="preserve">të vërë në dispozicion të autoriteteve kompetente të dhënat e regjistrit të rezervimit të pasagjerit dhe në raste specifike, edhe rezultatet e përpunimit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të regjistrit të rezervimit të pasagjerit, bazuar në kërkesat e arsyetuara të autoriteteve kompetente; </w:t>
      </w:r>
    </w:p>
    <w:p w14:paraId="165B73EC" w14:textId="544BBEE6" w:rsidR="00761DEF" w:rsidRPr="00634C54" w:rsidRDefault="00761DEF" w:rsidP="00761DEF">
      <w:pPr>
        <w:ind w:firstLine="284"/>
        <w:jc w:val="both"/>
        <w:rPr>
          <w:rFonts w:ascii="Garamond" w:hAnsi="Garamond"/>
          <w:lang w:val="sq-AL"/>
        </w:rPr>
      </w:pPr>
      <w:r w:rsidRPr="00634C54">
        <w:rPr>
          <w:rFonts w:ascii="Garamond" w:hAnsi="Garamond"/>
          <w:lang w:val="sq-AL"/>
        </w:rPr>
        <w:t>dh) të bashkëpunojë me autoritetet kompetente dhe personin e ngarkuar për mbrojtjen e të dhënave, që të hartojnë profilet e riskut dhe modelet e kontrolleve, në funksion të zbatimit të përcaktimeve të paragrafit 1, të nenit 19/3, të ligjit nr.</w:t>
      </w:r>
      <w:r w:rsidR="002B65E8">
        <w:rPr>
          <w:rFonts w:ascii="Garamond" w:hAnsi="Garamond"/>
          <w:lang w:val="sq-AL"/>
        </w:rPr>
        <w:t xml:space="preserve"> </w:t>
      </w:r>
      <w:r w:rsidRPr="00634C54">
        <w:rPr>
          <w:rFonts w:ascii="Garamond" w:hAnsi="Garamond"/>
          <w:lang w:val="sq-AL"/>
        </w:rPr>
        <w:t xml:space="preserve">71/2016 </w:t>
      </w:r>
      <w:r w:rsidR="005951D0">
        <w:rPr>
          <w:rFonts w:ascii="Garamond" w:hAnsi="Garamond"/>
          <w:lang w:val="sq-AL"/>
        </w:rPr>
        <w:t>“</w:t>
      </w:r>
      <w:r w:rsidRPr="00634C54">
        <w:rPr>
          <w:rFonts w:ascii="Garamond" w:hAnsi="Garamond"/>
          <w:lang w:val="sq-AL"/>
        </w:rPr>
        <w:t>Për kontrollin kufitar</w:t>
      </w:r>
      <w:r w:rsidR="005951D0">
        <w:rPr>
          <w:rFonts w:ascii="Garamond" w:hAnsi="Garamond"/>
          <w:lang w:val="sq-AL"/>
        </w:rPr>
        <w:t>”</w:t>
      </w:r>
      <w:r w:rsidRPr="00634C54">
        <w:rPr>
          <w:rFonts w:ascii="Garamond" w:hAnsi="Garamond"/>
          <w:lang w:val="sq-AL"/>
        </w:rPr>
        <w:t>, i ndryshuar, të cilat përmbajnë kritere të sakta. Këto kritere duhet të kenë objektiv të qartë, të jenë proporcionale dhe specifike. Kriteret nuk duhet të bazohen, në asnjë rrethanë apo rast, në të dhënat e origjinës racore apo etnike, mendimet politike, besimin fetare ose filozofik, anëtarësinë në sindikata, problemet shëndetësore, jetën seksuale ose orientimi seksual. Në rast se të dhënat e përpunuara zbulojnë një informacion të tillë, ato fshihen menjëherë nga NIP;</w:t>
      </w:r>
    </w:p>
    <w:p w14:paraId="4D7AD669" w14:textId="2A58473C" w:rsidR="00761DEF" w:rsidRPr="00634C54" w:rsidRDefault="00DF17C9" w:rsidP="00761DEF">
      <w:pPr>
        <w:ind w:firstLine="284"/>
        <w:jc w:val="both"/>
        <w:rPr>
          <w:rFonts w:ascii="Garamond" w:hAnsi="Garamond"/>
          <w:lang w:val="sq-AL"/>
        </w:rPr>
      </w:pPr>
      <w:r w:rsidRPr="00634C54">
        <w:rPr>
          <w:rFonts w:ascii="Garamond" w:hAnsi="Garamond"/>
          <w:lang w:val="sq-AL"/>
        </w:rPr>
        <w:t xml:space="preserve">e) </w:t>
      </w:r>
      <w:r w:rsidR="00761DEF" w:rsidRPr="00634C54">
        <w:rPr>
          <w:rFonts w:ascii="Garamond" w:hAnsi="Garamond"/>
          <w:lang w:val="sq-AL"/>
        </w:rPr>
        <w:t>të analizojë të dhënat e regjistrit të rezervimit të pasagjerit me qëllim rishikimin e kritereve, të paktën çdo gjashtë muaj, dhe/ose vendosjen e të kritereve të reja, që do të përdoren në vlerësimet që kryen, me qëllim identifikimin e personave që mund të jenë të përfshirë akte terroriste ose krime të rënda. Rishikimi i kritereve bëhet në bashkëpunim me autoritetet kompetente dhe personin e ngarkuar për mbrojtjen e të dhënave (DPO).</w:t>
      </w:r>
    </w:p>
    <w:p w14:paraId="64983FE5" w14:textId="384115FC" w:rsidR="00761DEF" w:rsidRPr="00634C54" w:rsidRDefault="00DF17C9" w:rsidP="00761DEF">
      <w:pPr>
        <w:ind w:firstLine="284"/>
        <w:jc w:val="both"/>
        <w:rPr>
          <w:rFonts w:ascii="Garamond" w:hAnsi="Garamond"/>
          <w:lang w:val="sq-AL"/>
        </w:rPr>
      </w:pPr>
      <w:r w:rsidRPr="00634C54">
        <w:rPr>
          <w:rFonts w:ascii="Garamond" w:hAnsi="Garamond"/>
          <w:lang w:val="sq-AL"/>
        </w:rPr>
        <w:t xml:space="preserve">4. </w:t>
      </w:r>
      <w:r w:rsidR="00761DEF" w:rsidRPr="00634C54">
        <w:rPr>
          <w:rFonts w:ascii="Garamond" w:hAnsi="Garamond"/>
          <w:lang w:val="sq-AL"/>
        </w:rPr>
        <w:t xml:space="preserve">Çdo vlerësim i pasagjerit që do të bëhet bazuar në kriteret e vendosura në zbatim të shkronjës </w:t>
      </w:r>
      <w:r w:rsidR="005951D0">
        <w:rPr>
          <w:rFonts w:ascii="Garamond" w:hAnsi="Garamond"/>
          <w:lang w:val="sq-AL"/>
        </w:rPr>
        <w:t>“</w:t>
      </w:r>
      <w:r w:rsidR="00761DEF" w:rsidRPr="00634C54">
        <w:rPr>
          <w:rFonts w:ascii="Garamond" w:hAnsi="Garamond"/>
          <w:lang w:val="sq-AL"/>
        </w:rPr>
        <w:t>c</w:t>
      </w:r>
      <w:r w:rsidR="005951D0">
        <w:rPr>
          <w:rFonts w:ascii="Garamond" w:hAnsi="Garamond"/>
          <w:lang w:val="sq-AL"/>
        </w:rPr>
        <w:t>”</w:t>
      </w:r>
      <w:r w:rsidR="00761DEF" w:rsidRPr="00634C54">
        <w:rPr>
          <w:rFonts w:ascii="Garamond" w:hAnsi="Garamond"/>
          <w:lang w:val="sq-AL"/>
        </w:rPr>
        <w:t xml:space="preserve">, të pikës 3 të nenit 7, të kësaj rregulloreje, para mbërritjes ose nisjes së tyre të planifikuar, do të bëhet në respektim të parimit të </w:t>
      </w:r>
      <w:proofErr w:type="spellStart"/>
      <w:r w:rsidR="00761DEF" w:rsidRPr="00634C54">
        <w:rPr>
          <w:rFonts w:ascii="Garamond" w:hAnsi="Garamond"/>
          <w:lang w:val="sq-AL"/>
        </w:rPr>
        <w:t>mosdiskriminimit</w:t>
      </w:r>
      <w:proofErr w:type="spellEnd"/>
      <w:r w:rsidR="00761DEF" w:rsidRPr="00634C54">
        <w:rPr>
          <w:rFonts w:ascii="Garamond" w:hAnsi="Garamond"/>
          <w:lang w:val="sq-AL"/>
        </w:rPr>
        <w:t xml:space="preserve"> për shkaqet e mbrojtura nga ligji </w:t>
      </w:r>
      <w:r w:rsidR="005951D0">
        <w:rPr>
          <w:rFonts w:ascii="Garamond" w:hAnsi="Garamond"/>
          <w:lang w:val="sq-AL"/>
        </w:rPr>
        <w:t>“</w:t>
      </w:r>
      <w:r w:rsidR="00761DEF" w:rsidRPr="00634C54">
        <w:rPr>
          <w:rFonts w:ascii="Garamond" w:hAnsi="Garamond"/>
          <w:lang w:val="sq-AL"/>
        </w:rPr>
        <w:t>P</w:t>
      </w:r>
      <w:r w:rsidR="002B65E8">
        <w:rPr>
          <w:rFonts w:ascii="Garamond" w:hAnsi="Garamond"/>
          <w:lang w:val="sq-AL"/>
        </w:rPr>
        <w:t>ë</w:t>
      </w:r>
      <w:r w:rsidR="00761DEF" w:rsidRPr="00634C54">
        <w:rPr>
          <w:rFonts w:ascii="Garamond" w:hAnsi="Garamond"/>
          <w:lang w:val="sq-AL"/>
        </w:rPr>
        <w:t>r mbrojtjen nga diskriminimi</w:t>
      </w:r>
      <w:r w:rsidR="005951D0">
        <w:rPr>
          <w:rFonts w:ascii="Garamond" w:hAnsi="Garamond"/>
          <w:lang w:val="sq-AL"/>
        </w:rPr>
        <w:t>”</w:t>
      </w:r>
      <w:r w:rsidR="00761DEF" w:rsidRPr="00634C54">
        <w:rPr>
          <w:rFonts w:ascii="Garamond" w:hAnsi="Garamond"/>
          <w:lang w:val="sq-AL"/>
        </w:rPr>
        <w:t>.</w:t>
      </w:r>
    </w:p>
    <w:p w14:paraId="614B3BCC" w14:textId="13CA83A0" w:rsidR="00761DEF" w:rsidRPr="00634C54" w:rsidRDefault="00DF17C9" w:rsidP="00761DEF">
      <w:pPr>
        <w:ind w:firstLine="284"/>
        <w:jc w:val="both"/>
        <w:rPr>
          <w:rFonts w:ascii="Garamond" w:hAnsi="Garamond"/>
          <w:lang w:val="sq-AL"/>
        </w:rPr>
      </w:pPr>
      <w:r w:rsidRPr="00634C54">
        <w:rPr>
          <w:rFonts w:ascii="Garamond" w:hAnsi="Garamond"/>
          <w:lang w:val="sq-AL"/>
        </w:rPr>
        <w:t xml:space="preserve">5. </w:t>
      </w:r>
      <w:r w:rsidR="00761DEF" w:rsidRPr="00634C54">
        <w:rPr>
          <w:rFonts w:ascii="Garamond" w:hAnsi="Garamond"/>
          <w:lang w:val="sq-AL"/>
        </w:rPr>
        <w:t xml:space="preserve">Autoritetet kompetente nuk do të marrin asnjë vendim që sjell një efekt të pafavorshëm juridik ndaj një pasagjeri, vetëm për shkak të përpunimit automatik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Vendime të tilla nuk do të merren në bazë të racës ose origjinës etnike të një personi, mendimeve politike, fesë ose bindjeve filozofike, anëtarësimit në sindikata, shëndetit, jetës seksuale ose orientimit seksual.</w:t>
      </w:r>
    </w:p>
    <w:p w14:paraId="61E65203" w14:textId="5B2840EE" w:rsidR="00761DEF" w:rsidRPr="00634C54" w:rsidRDefault="00DF17C9" w:rsidP="00761DEF">
      <w:pPr>
        <w:ind w:firstLine="284"/>
        <w:jc w:val="both"/>
        <w:rPr>
          <w:rFonts w:ascii="Garamond" w:hAnsi="Garamond"/>
          <w:lang w:val="sq-AL"/>
        </w:rPr>
      </w:pPr>
      <w:r w:rsidRPr="00634C54">
        <w:rPr>
          <w:rFonts w:ascii="Garamond" w:hAnsi="Garamond"/>
          <w:lang w:val="sq-AL"/>
        </w:rPr>
        <w:t xml:space="preserve">6. </w:t>
      </w:r>
      <w:r w:rsidR="00761DEF" w:rsidRPr="00634C54">
        <w:rPr>
          <w:rFonts w:ascii="Garamond" w:hAnsi="Garamond"/>
          <w:lang w:val="sq-AL"/>
        </w:rPr>
        <w:t xml:space="preserve">Në çdo rast të rezultateve pozitive nga kërkimet automatike të bazës së të dhënave të pasagjerit, me qëllim vlerësimin e nevojës për marrjen së masave ligjore të mëtejshme nga autoritetet kompetente, NIP do të bëjë analizimin mëtejshëm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në mënyrë jo automatike. </w:t>
      </w:r>
    </w:p>
    <w:p w14:paraId="03310626" w14:textId="56CD80FD" w:rsidR="00761DEF" w:rsidRPr="00634C54" w:rsidRDefault="00DF17C9" w:rsidP="00761DEF">
      <w:pPr>
        <w:ind w:firstLine="284"/>
        <w:jc w:val="both"/>
        <w:rPr>
          <w:rFonts w:ascii="Garamond" w:hAnsi="Garamond"/>
          <w:lang w:val="sq-AL"/>
        </w:rPr>
      </w:pPr>
      <w:r w:rsidRPr="00634C54">
        <w:rPr>
          <w:rFonts w:ascii="Garamond" w:hAnsi="Garamond"/>
          <w:lang w:val="sq-AL"/>
        </w:rPr>
        <w:t xml:space="preserve">7. </w:t>
      </w:r>
      <w:r w:rsidR="00761DEF" w:rsidRPr="00634C54">
        <w:rPr>
          <w:rFonts w:ascii="Garamond" w:hAnsi="Garamond"/>
          <w:lang w:val="sq-AL"/>
        </w:rPr>
        <w:t>NIP do</w:t>
      </w:r>
      <w:r w:rsidR="00F82B5E">
        <w:rPr>
          <w:rFonts w:ascii="Garamond" w:hAnsi="Garamond"/>
          <w:lang w:val="sq-AL"/>
        </w:rPr>
        <w:t xml:space="preserve"> t’i </w:t>
      </w:r>
      <w:r w:rsidR="00761DEF" w:rsidRPr="00634C54">
        <w:rPr>
          <w:rFonts w:ascii="Garamond" w:hAnsi="Garamond"/>
          <w:lang w:val="sq-AL"/>
        </w:rPr>
        <w:t xml:space="preserve">transmetojë për ekzaminim të mëtejshëm tek autoritetet kompetente, të dhënat e regjistrit të rezervimit të pasagjerit të personave të identifikuar në përputhje me shkronjën </w:t>
      </w:r>
      <w:r w:rsidR="005951D0">
        <w:rPr>
          <w:rFonts w:ascii="Garamond" w:hAnsi="Garamond"/>
          <w:lang w:val="sq-AL"/>
        </w:rPr>
        <w:t>“</w:t>
      </w:r>
      <w:r w:rsidR="00761DEF" w:rsidRPr="00634C54">
        <w:rPr>
          <w:rFonts w:ascii="Garamond" w:hAnsi="Garamond"/>
          <w:lang w:val="sq-AL"/>
        </w:rPr>
        <w:t>a</w:t>
      </w:r>
      <w:r w:rsidR="005951D0">
        <w:rPr>
          <w:rFonts w:ascii="Garamond" w:hAnsi="Garamond"/>
          <w:lang w:val="sq-AL"/>
        </w:rPr>
        <w:t>”</w:t>
      </w:r>
      <w:r w:rsidR="00761DEF" w:rsidRPr="00634C54">
        <w:rPr>
          <w:rFonts w:ascii="Garamond" w:hAnsi="Garamond"/>
          <w:lang w:val="sq-AL"/>
        </w:rPr>
        <w:t xml:space="preserve">, të pikës 3, të këtij neni, ose rezultatin e përpunimit të këtyre të dhënave. Transferimi në të tilla raste, do të bëhet vetëm rast pas rasti dhe në rast të përpunimit të automatizuar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pas analizimit individual në mënyrë jo automatike.</w:t>
      </w:r>
    </w:p>
    <w:p w14:paraId="57908FC3" w14:textId="3883D725" w:rsidR="00761DEF" w:rsidRPr="00634C54" w:rsidRDefault="00DF17C9" w:rsidP="00761DEF">
      <w:pPr>
        <w:ind w:firstLine="284"/>
        <w:jc w:val="both"/>
        <w:rPr>
          <w:rFonts w:ascii="Garamond" w:hAnsi="Garamond"/>
          <w:lang w:val="sq-AL"/>
        </w:rPr>
      </w:pPr>
      <w:r w:rsidRPr="00634C54">
        <w:rPr>
          <w:rFonts w:ascii="Garamond" w:hAnsi="Garamond"/>
          <w:lang w:val="sq-AL"/>
        </w:rPr>
        <w:t xml:space="preserve">8. </w:t>
      </w:r>
      <w:r w:rsidR="00761DEF" w:rsidRPr="00634C54">
        <w:rPr>
          <w:rFonts w:ascii="Garamond" w:hAnsi="Garamond"/>
          <w:lang w:val="sq-AL"/>
        </w:rPr>
        <w:t xml:space="preserve">Të dhënat dhe rezultati i përpunimit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nga NIP, mund të përpunohen më tej nga autoritetet kompetente, vetëm për qëllimet e parashikuara në pikat 1 dhe 2, të këtij neni.</w:t>
      </w:r>
    </w:p>
    <w:p w14:paraId="65142403" w14:textId="189FB887" w:rsidR="00761DEF" w:rsidRPr="00634C54" w:rsidRDefault="00DF17C9" w:rsidP="00761DEF">
      <w:pPr>
        <w:ind w:firstLine="284"/>
        <w:jc w:val="both"/>
        <w:rPr>
          <w:rFonts w:ascii="Garamond" w:hAnsi="Garamond"/>
          <w:lang w:val="sq-AL"/>
        </w:rPr>
      </w:pPr>
      <w:r w:rsidRPr="00634C54">
        <w:rPr>
          <w:rFonts w:ascii="Garamond" w:hAnsi="Garamond"/>
          <w:lang w:val="sq-AL"/>
        </w:rPr>
        <w:t xml:space="preserve">9. </w:t>
      </w:r>
      <w:r w:rsidR="00761DEF" w:rsidRPr="00634C54">
        <w:rPr>
          <w:rFonts w:ascii="Garamond" w:hAnsi="Garamond"/>
          <w:lang w:val="sq-AL"/>
        </w:rPr>
        <w:t xml:space="preserve">Rezultatet e vlerësimeve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të regjistrit të rezervimit të pasagjerëve, të kryera në zbatim të shkronjës </w:t>
      </w:r>
      <w:r w:rsidR="005951D0">
        <w:rPr>
          <w:rFonts w:ascii="Garamond" w:hAnsi="Garamond"/>
          <w:lang w:val="sq-AL"/>
        </w:rPr>
        <w:t>“</w:t>
      </w:r>
      <w:r w:rsidR="00761DEF" w:rsidRPr="00634C54">
        <w:rPr>
          <w:rFonts w:ascii="Garamond" w:hAnsi="Garamond"/>
          <w:lang w:val="sq-AL"/>
        </w:rPr>
        <w:t>a</w:t>
      </w:r>
      <w:r w:rsidR="005951D0">
        <w:rPr>
          <w:rFonts w:ascii="Garamond" w:hAnsi="Garamond"/>
          <w:lang w:val="sq-AL"/>
        </w:rPr>
        <w:t>”</w:t>
      </w:r>
      <w:r w:rsidR="00761DEF" w:rsidRPr="00634C54">
        <w:rPr>
          <w:rFonts w:ascii="Garamond" w:hAnsi="Garamond"/>
          <w:lang w:val="sq-AL"/>
        </w:rPr>
        <w:t xml:space="preserve">, të pikës 3, të këtij neni, në asnjë rast nuk rrezikojnë të drejtën e hyrjes në Republikën e Shqipërisë së shtetasve të huaj, të parashikuar në legjislacionin kombëtar dhe në marrëveshjet dypalëshe. </w:t>
      </w:r>
    </w:p>
    <w:p w14:paraId="50B67ED3" w14:textId="77777777" w:rsidR="00761DEF" w:rsidRPr="00634C54" w:rsidRDefault="00761DEF" w:rsidP="00761DEF">
      <w:pPr>
        <w:ind w:firstLine="284"/>
        <w:jc w:val="both"/>
        <w:rPr>
          <w:rFonts w:ascii="Garamond" w:hAnsi="Garamond"/>
          <w:lang w:val="sq-AL"/>
        </w:rPr>
      </w:pPr>
    </w:p>
    <w:p w14:paraId="042C4889" w14:textId="77777777" w:rsidR="00761DEF" w:rsidRPr="00634C54" w:rsidRDefault="00761DEF" w:rsidP="00DF17C9">
      <w:pPr>
        <w:ind w:firstLine="284"/>
        <w:jc w:val="center"/>
        <w:rPr>
          <w:rFonts w:ascii="Garamond" w:hAnsi="Garamond"/>
          <w:lang w:val="sq-AL"/>
        </w:rPr>
      </w:pPr>
      <w:r w:rsidRPr="00634C54">
        <w:rPr>
          <w:rFonts w:ascii="Garamond" w:hAnsi="Garamond"/>
          <w:lang w:val="sq-AL"/>
        </w:rPr>
        <w:t>Neni 8</w:t>
      </w:r>
    </w:p>
    <w:p w14:paraId="31E7681E" w14:textId="77777777" w:rsidR="00761DEF" w:rsidRPr="00634C54" w:rsidRDefault="00761DEF" w:rsidP="00DF17C9">
      <w:pPr>
        <w:ind w:firstLine="284"/>
        <w:jc w:val="center"/>
        <w:rPr>
          <w:rFonts w:ascii="Garamond" w:hAnsi="Garamond"/>
          <w:b/>
          <w:lang w:val="sq-AL"/>
        </w:rPr>
      </w:pPr>
      <w:r w:rsidRPr="00634C54">
        <w:rPr>
          <w:rFonts w:ascii="Garamond" w:hAnsi="Garamond"/>
          <w:b/>
          <w:lang w:val="sq-AL"/>
        </w:rPr>
        <w:t>Transferimi ndërkombëtar i informacionit</w:t>
      </w:r>
    </w:p>
    <w:p w14:paraId="15921128" w14:textId="77777777" w:rsidR="00761DEF" w:rsidRPr="00634C54" w:rsidRDefault="00761DEF" w:rsidP="00761DEF">
      <w:pPr>
        <w:ind w:firstLine="284"/>
        <w:jc w:val="both"/>
        <w:rPr>
          <w:rFonts w:ascii="Garamond" w:hAnsi="Garamond"/>
          <w:b/>
          <w:lang w:val="sq-AL"/>
        </w:rPr>
      </w:pPr>
    </w:p>
    <w:p w14:paraId="1FA8DF3C" w14:textId="4B450D58" w:rsidR="00761DEF" w:rsidRPr="00634C54" w:rsidRDefault="00DF17C9" w:rsidP="00761DEF">
      <w:pPr>
        <w:ind w:firstLine="284"/>
        <w:jc w:val="both"/>
        <w:rPr>
          <w:rFonts w:ascii="Garamond" w:hAnsi="Garamond"/>
          <w:lang w:val="sq-AL"/>
        </w:rPr>
      </w:pPr>
      <w:r w:rsidRPr="00634C54">
        <w:rPr>
          <w:rFonts w:ascii="Garamond" w:hAnsi="Garamond"/>
          <w:lang w:val="sq-AL"/>
        </w:rPr>
        <w:t xml:space="preserve">1. </w:t>
      </w:r>
      <w:r w:rsidR="00761DEF" w:rsidRPr="00634C54">
        <w:rPr>
          <w:rFonts w:ascii="Garamond" w:hAnsi="Garamond"/>
          <w:lang w:val="sq-AL"/>
        </w:rPr>
        <w:t>NIP është përgjegjëse për shkëmbimin e të dhënave të pasagjerit ose të rezultateve të përpunimit të këtyre të dhënave, me autoritetet e zbatimit të ligjit të vendeve, me nivel të mjaftueshëm të mbrojtjes së të dhënave personale dhe/ose me të cilat Republika e Shqipërisë ka marrëveshje bashkëpunimi, me kusht që ato të nevojiten vetëm për parandalimin, zbulimin dhe hetimin e veprave terroriste dhe krimeve të rënda.</w:t>
      </w:r>
    </w:p>
    <w:p w14:paraId="15615D1E" w14:textId="7E846260" w:rsidR="00761DEF" w:rsidRPr="00634C54" w:rsidRDefault="00DF17C9" w:rsidP="00761DEF">
      <w:pPr>
        <w:ind w:firstLine="284"/>
        <w:jc w:val="both"/>
        <w:rPr>
          <w:rFonts w:ascii="Garamond" w:hAnsi="Garamond"/>
          <w:lang w:val="sq-AL"/>
        </w:rPr>
      </w:pPr>
      <w:r w:rsidRPr="00634C54">
        <w:rPr>
          <w:rFonts w:ascii="Garamond" w:hAnsi="Garamond"/>
          <w:lang w:val="sq-AL"/>
        </w:rPr>
        <w:t xml:space="preserve">2. </w:t>
      </w:r>
      <w:r w:rsidR="00761DEF" w:rsidRPr="00634C54">
        <w:rPr>
          <w:rFonts w:ascii="Garamond" w:hAnsi="Garamond"/>
          <w:lang w:val="sq-AL"/>
        </w:rPr>
        <w:t>NIP mund të transferojë të dhënat e pasagjerit dhe rezultatet e përpunimit të këtyre të dhënave, nëse:</w:t>
      </w:r>
    </w:p>
    <w:p w14:paraId="100EB371" w14:textId="37BEF1B0" w:rsidR="00761DEF" w:rsidRPr="00634C54" w:rsidRDefault="00DF17C9" w:rsidP="00761DEF">
      <w:pPr>
        <w:ind w:firstLine="284"/>
        <w:jc w:val="both"/>
        <w:rPr>
          <w:rFonts w:ascii="Garamond" w:hAnsi="Garamond"/>
          <w:lang w:val="sq-AL"/>
        </w:rPr>
      </w:pPr>
      <w:r w:rsidRPr="00634C54">
        <w:rPr>
          <w:rFonts w:ascii="Garamond" w:hAnsi="Garamond"/>
          <w:lang w:val="sq-AL"/>
        </w:rPr>
        <w:t xml:space="preserve">a) </w:t>
      </w:r>
      <w:r w:rsidR="00761DEF" w:rsidRPr="00634C54">
        <w:rPr>
          <w:rFonts w:ascii="Garamond" w:hAnsi="Garamond"/>
          <w:lang w:val="sq-AL"/>
        </w:rPr>
        <w:t>nga kontrolli i bërë apo nga përpunimi i të dhënave të pasagjerit, rezulton se të dhënat janë të nevojshme për autoritetet e përcaktuara në pikën 1, të këtij neni, për të ndërhyrë dhe për të parandaluar kryerjen e akteve terroriste ose krimit të rëndë, ose për ndjekjen penale të veprave terroriste apo krimeve të rënda;</w:t>
      </w:r>
    </w:p>
    <w:p w14:paraId="1F06AA94" w14:textId="334ACDAC" w:rsidR="00761DEF" w:rsidRPr="00634C54" w:rsidRDefault="00DF17C9" w:rsidP="00761DEF">
      <w:pPr>
        <w:ind w:firstLine="284"/>
        <w:jc w:val="both"/>
        <w:rPr>
          <w:rFonts w:ascii="Garamond" w:hAnsi="Garamond"/>
          <w:lang w:val="sq-AL"/>
        </w:rPr>
      </w:pPr>
      <w:r w:rsidRPr="00634C54">
        <w:rPr>
          <w:rFonts w:ascii="Garamond" w:hAnsi="Garamond"/>
          <w:lang w:val="sq-AL"/>
        </w:rPr>
        <w:t xml:space="preserve">b) </w:t>
      </w:r>
      <w:r w:rsidR="00761DEF" w:rsidRPr="00634C54">
        <w:rPr>
          <w:rFonts w:ascii="Garamond" w:hAnsi="Garamond"/>
          <w:lang w:val="sq-AL"/>
        </w:rPr>
        <w:t>autoritetet e përcaktuara në pikën 1, të këtij neni, kanë paraqitur kërkesë të arsyetuar, që provon se transferimi i të dhënave është i nevojshëm për të parandaluar ose ndjekur penalisht veprat terroriste ose krime e rënda;</w:t>
      </w:r>
    </w:p>
    <w:p w14:paraId="5DCAAFE7" w14:textId="57C10611" w:rsidR="00761DEF" w:rsidRPr="00634C54" w:rsidRDefault="00DF17C9" w:rsidP="00761DEF">
      <w:pPr>
        <w:ind w:firstLine="284"/>
        <w:jc w:val="both"/>
        <w:rPr>
          <w:rFonts w:ascii="Garamond" w:hAnsi="Garamond"/>
          <w:lang w:val="sq-AL"/>
        </w:rPr>
      </w:pPr>
      <w:r w:rsidRPr="00634C54">
        <w:rPr>
          <w:rFonts w:ascii="Garamond" w:hAnsi="Garamond"/>
          <w:lang w:val="sq-AL"/>
        </w:rPr>
        <w:t xml:space="preserve">c) </w:t>
      </w:r>
      <w:r w:rsidR="00761DEF" w:rsidRPr="00634C54">
        <w:rPr>
          <w:rFonts w:ascii="Garamond" w:hAnsi="Garamond"/>
          <w:lang w:val="sq-AL"/>
        </w:rPr>
        <w:t>autoritetet e përcaktuara në pikën 1 të këtij neni, kanë paraqitur kërkesë për të marrë të dhëna të pasagjerit nga transportuesit ajrorë dhe transferimin e këtyre të dhënave dhe nëse kërkesa provon se transferimi i të dhënave është i nevojshëm për të parandaluar një akt terrorist ose një krim të rëndë, që mund të kryen në të ardhmen e afërt. Transferimi kryhet vetëm pas dhënies së pëlqimit të autoriteteve të vendit pritës.</w:t>
      </w:r>
    </w:p>
    <w:p w14:paraId="62316613" w14:textId="577C7C29" w:rsidR="00761DEF" w:rsidRPr="00634C54" w:rsidRDefault="00DF17C9" w:rsidP="00761DEF">
      <w:pPr>
        <w:ind w:firstLine="284"/>
        <w:jc w:val="both"/>
        <w:rPr>
          <w:rFonts w:ascii="Garamond" w:hAnsi="Garamond"/>
          <w:lang w:val="sq-AL"/>
        </w:rPr>
      </w:pPr>
      <w:r w:rsidRPr="00634C54">
        <w:rPr>
          <w:rFonts w:ascii="Garamond" w:hAnsi="Garamond"/>
          <w:lang w:val="sq-AL"/>
        </w:rPr>
        <w:t xml:space="preserve">3. </w:t>
      </w:r>
      <w:r w:rsidR="00761DEF" w:rsidRPr="00634C54">
        <w:rPr>
          <w:rFonts w:ascii="Garamond" w:hAnsi="Garamond"/>
          <w:lang w:val="sq-AL"/>
        </w:rPr>
        <w:t xml:space="preserve">Në rastet e identifikimit të personave sipas shkronjës </w:t>
      </w:r>
      <w:r w:rsidR="005951D0">
        <w:rPr>
          <w:rFonts w:ascii="Garamond" w:hAnsi="Garamond"/>
          <w:lang w:val="sq-AL"/>
        </w:rPr>
        <w:t>“</w:t>
      </w:r>
      <w:r w:rsidR="00761DEF" w:rsidRPr="00634C54">
        <w:rPr>
          <w:rFonts w:ascii="Garamond" w:hAnsi="Garamond"/>
          <w:lang w:val="sq-AL"/>
        </w:rPr>
        <w:t>a</w:t>
      </w:r>
      <w:r w:rsidR="005951D0">
        <w:rPr>
          <w:rFonts w:ascii="Garamond" w:hAnsi="Garamond"/>
          <w:lang w:val="sq-AL"/>
        </w:rPr>
        <w:t>”</w:t>
      </w:r>
      <w:r w:rsidR="00761DEF" w:rsidRPr="00634C54">
        <w:rPr>
          <w:rFonts w:ascii="Garamond" w:hAnsi="Garamond"/>
          <w:lang w:val="sq-AL"/>
        </w:rPr>
        <w:t xml:space="preserve">, të pikës 3, të nenit 7, të kësaj rregulloreje, NIP dërgon të dhënat e nevojshme të pasagjerit ose rezultatet e përpunimit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pranë autoriteteve të zbatimit të ligjit të vendit përkatës, ose sipas rastit, agjencisë ndërkombëtare të zbatimit të ligjit, me të cilat Republika e Shqipërisë ka marrëveshje bashkëpunimi. Këta të fundit mund ta shpërndajnë informacionin pranë autoriteteve kompetente.</w:t>
      </w:r>
    </w:p>
    <w:p w14:paraId="715FB3AC" w14:textId="59491D70" w:rsidR="00761DEF" w:rsidRPr="00634C54" w:rsidRDefault="00DF17C9" w:rsidP="00761DEF">
      <w:pPr>
        <w:ind w:firstLine="284"/>
        <w:jc w:val="both"/>
        <w:rPr>
          <w:rFonts w:ascii="Garamond" w:hAnsi="Garamond"/>
          <w:lang w:val="sq-AL"/>
        </w:rPr>
      </w:pPr>
      <w:r w:rsidRPr="00634C54">
        <w:rPr>
          <w:rFonts w:ascii="Garamond" w:hAnsi="Garamond"/>
          <w:lang w:val="sq-AL"/>
        </w:rPr>
        <w:t xml:space="preserve">4. </w:t>
      </w:r>
      <w:r w:rsidR="00761DEF" w:rsidRPr="00634C54">
        <w:rPr>
          <w:rFonts w:ascii="Garamond" w:hAnsi="Garamond"/>
          <w:lang w:val="sq-AL"/>
        </w:rPr>
        <w:t>NIP do</w:t>
      </w:r>
      <w:r w:rsidR="00F82B5E">
        <w:rPr>
          <w:rFonts w:ascii="Garamond" w:hAnsi="Garamond"/>
          <w:lang w:val="sq-AL"/>
        </w:rPr>
        <w:t xml:space="preserve"> t’i </w:t>
      </w:r>
      <w:r w:rsidR="00761DEF" w:rsidRPr="00634C54">
        <w:rPr>
          <w:rFonts w:ascii="Garamond" w:hAnsi="Garamond"/>
          <w:lang w:val="sq-AL"/>
        </w:rPr>
        <w:t>dërgojë vendit apo agjencisë kërkuese, të dhënat e pasagjerit, që mbahen në bankën e të dhënave, të cilat nuk janë depersonalizuar dhe/ose, kur është e nevojshme edhe rezultatin/rezultatet e përpunimit të këtyre të dhënave, nëse është kryer, sa më shpejtë të jetë e mundur, bazuar në kërkesa të arsyeshme të autoriteteve</w:t>
      </w:r>
      <w:r w:rsidR="002B65E8">
        <w:rPr>
          <w:rFonts w:ascii="Garamond" w:hAnsi="Garamond"/>
          <w:lang w:val="sq-AL"/>
        </w:rPr>
        <w:t xml:space="preserve"> </w:t>
      </w:r>
      <w:r w:rsidR="00761DEF" w:rsidRPr="00634C54">
        <w:rPr>
          <w:rFonts w:ascii="Garamond" w:hAnsi="Garamond"/>
          <w:lang w:val="sq-AL"/>
        </w:rPr>
        <w:t>të zbatimit të ligjit të vendeve të tjera, apo agjencive ndërkombëtare të zbatimit të ligjit, me të cilat Republika e Shqipërisë ka marrëveshje bashkëpunimi, por gjithmonë në funksion të parandalimit, zbulimit, hetimit ose ndjekjes penale të veprave terroriste ose krimeve të rënda.</w:t>
      </w:r>
    </w:p>
    <w:p w14:paraId="7128337A" w14:textId="7157F017" w:rsidR="00761DEF" w:rsidRPr="00634C54" w:rsidRDefault="00DF17C9" w:rsidP="00761DEF">
      <w:pPr>
        <w:ind w:firstLine="284"/>
        <w:jc w:val="both"/>
        <w:rPr>
          <w:rFonts w:ascii="Garamond" w:hAnsi="Garamond"/>
          <w:lang w:val="sq-AL"/>
        </w:rPr>
      </w:pPr>
      <w:r w:rsidRPr="00634C54">
        <w:rPr>
          <w:rFonts w:ascii="Garamond" w:hAnsi="Garamond"/>
          <w:lang w:val="sq-AL"/>
        </w:rPr>
        <w:t xml:space="preserve">5. </w:t>
      </w:r>
      <w:r w:rsidR="00761DEF" w:rsidRPr="00634C54">
        <w:rPr>
          <w:rFonts w:ascii="Garamond" w:hAnsi="Garamond"/>
          <w:lang w:val="sq-AL"/>
        </w:rPr>
        <w:t xml:space="preserve">Në rastet kur të dhënat e kërkuara janë depersonalizuar, NIP do të sigurojë dërgimin e të dhënave të plota, vetëm kur vlerësohet e nevojshme, për qëllimet e parashikuara në shkronjën </w:t>
      </w:r>
      <w:r w:rsidR="005951D0">
        <w:rPr>
          <w:rFonts w:ascii="Garamond" w:hAnsi="Garamond"/>
          <w:lang w:val="sq-AL"/>
        </w:rPr>
        <w:t>“</w:t>
      </w:r>
      <w:r w:rsidR="00761DEF" w:rsidRPr="00634C54">
        <w:rPr>
          <w:rFonts w:ascii="Garamond" w:hAnsi="Garamond"/>
          <w:lang w:val="sq-AL"/>
        </w:rPr>
        <w:t>b</w:t>
      </w:r>
      <w:r w:rsidR="005951D0">
        <w:rPr>
          <w:rFonts w:ascii="Garamond" w:hAnsi="Garamond"/>
          <w:lang w:val="sq-AL"/>
        </w:rPr>
        <w:t>”</w:t>
      </w:r>
      <w:r w:rsidR="00761DEF" w:rsidRPr="00634C54">
        <w:rPr>
          <w:rFonts w:ascii="Garamond" w:hAnsi="Garamond"/>
          <w:lang w:val="sq-AL"/>
        </w:rPr>
        <w:t xml:space="preserve">, të pikës 2, të këtij neni dhe vetëm kur është autorizuar sipas përcaktimeve të pikës 2, të nenit 14, të kësaj </w:t>
      </w:r>
      <w:r w:rsidR="007416F7">
        <w:rPr>
          <w:rFonts w:ascii="Garamond" w:hAnsi="Garamond"/>
          <w:lang w:val="sq-AL"/>
        </w:rPr>
        <w:t>r</w:t>
      </w:r>
      <w:r w:rsidR="00761DEF" w:rsidRPr="00634C54">
        <w:rPr>
          <w:rFonts w:ascii="Garamond" w:hAnsi="Garamond"/>
          <w:lang w:val="sq-AL"/>
        </w:rPr>
        <w:t xml:space="preserve">regulloreje. </w:t>
      </w:r>
    </w:p>
    <w:p w14:paraId="2A62BC16" w14:textId="47A8E1A2" w:rsidR="00761DEF" w:rsidRPr="00634C54" w:rsidRDefault="00DF17C9" w:rsidP="00761DEF">
      <w:pPr>
        <w:ind w:firstLine="284"/>
        <w:jc w:val="both"/>
        <w:rPr>
          <w:rFonts w:ascii="Garamond" w:hAnsi="Garamond"/>
          <w:lang w:val="sq-AL"/>
        </w:rPr>
      </w:pPr>
      <w:r w:rsidRPr="00634C54">
        <w:rPr>
          <w:rFonts w:ascii="Garamond" w:hAnsi="Garamond"/>
          <w:lang w:val="sq-AL"/>
        </w:rPr>
        <w:t xml:space="preserve">6. </w:t>
      </w:r>
      <w:r w:rsidR="00761DEF" w:rsidRPr="00634C54">
        <w:rPr>
          <w:rFonts w:ascii="Garamond" w:hAnsi="Garamond"/>
          <w:lang w:val="sq-AL"/>
        </w:rPr>
        <w:t>Transferimi i të dhënave të pasagjerit bëhet me miratimin e autoriteteve përkatëse të shtetit dërgues. Përjashtimisht nga ky rregull, NIP mund të transferojë të dhënat e pasagjerit pa miratimin e autoriteteve përkatëse të shtetit dërgues, vetëm nëse miratimi paraprak nuk mund të merret në kohë dhe vlerësohet se transferimi është thelbësor për t</w:t>
      </w:r>
      <w:r w:rsidR="00F82B5E">
        <w:rPr>
          <w:rFonts w:ascii="Garamond" w:hAnsi="Garamond"/>
          <w:lang w:val="sq-AL"/>
        </w:rPr>
        <w:t>’</w:t>
      </w:r>
      <w:r w:rsidR="00761DEF" w:rsidRPr="00634C54">
        <w:rPr>
          <w:rFonts w:ascii="Garamond" w:hAnsi="Garamond"/>
          <w:lang w:val="sq-AL"/>
        </w:rPr>
        <w:t xml:space="preserve">iu përgjigjur një kërcënimi real dhe të menjëhershëm nga aktet terroriste ose krimeve e rënda në shtetin pritës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w:t>
      </w:r>
    </w:p>
    <w:p w14:paraId="28D67042" w14:textId="047A2FE5" w:rsidR="00761DEF" w:rsidRPr="00634C54" w:rsidRDefault="00761DEF" w:rsidP="00761DEF">
      <w:pPr>
        <w:ind w:firstLine="284"/>
        <w:jc w:val="both"/>
        <w:rPr>
          <w:rFonts w:ascii="Garamond" w:hAnsi="Garamond"/>
          <w:lang w:val="sq-AL"/>
        </w:rPr>
      </w:pPr>
      <w:r w:rsidRPr="00634C54">
        <w:rPr>
          <w:rFonts w:ascii="Garamond" w:hAnsi="Garamond"/>
          <w:lang w:val="sq-AL"/>
        </w:rPr>
        <w:t>Në çdo rast, NIP informon menjëherë autoritetin e shtetit dërgues.</w:t>
      </w:r>
    </w:p>
    <w:p w14:paraId="43627E69" w14:textId="5E8C09A7" w:rsidR="00761DEF" w:rsidRPr="00634C54" w:rsidRDefault="00DF17C9" w:rsidP="00761DEF">
      <w:pPr>
        <w:ind w:firstLine="284"/>
        <w:jc w:val="both"/>
        <w:rPr>
          <w:rFonts w:ascii="Garamond" w:hAnsi="Garamond"/>
          <w:lang w:val="sq-AL"/>
        </w:rPr>
      </w:pPr>
      <w:r w:rsidRPr="00634C54">
        <w:rPr>
          <w:rFonts w:ascii="Garamond" w:hAnsi="Garamond"/>
          <w:lang w:val="sq-AL"/>
        </w:rPr>
        <w:t xml:space="preserve">7. </w:t>
      </w:r>
      <w:r w:rsidR="00761DEF" w:rsidRPr="00634C54">
        <w:rPr>
          <w:rFonts w:ascii="Garamond" w:hAnsi="Garamond"/>
          <w:lang w:val="sq-AL"/>
        </w:rPr>
        <w:t xml:space="preserve">Për çdo rast të transferimit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për arsyet e parashikuara në këtë nen, NIP informon personin e ngarkuar për mbrojtjen e të dhënave (DPO) të NIP, i cili do të vlerësojë transferimin e të dhënave.</w:t>
      </w:r>
    </w:p>
    <w:p w14:paraId="512245D8" w14:textId="3D5B44FA" w:rsidR="00761DEF" w:rsidRPr="00634C54" w:rsidRDefault="00DF17C9" w:rsidP="00761DEF">
      <w:pPr>
        <w:ind w:firstLine="284"/>
        <w:jc w:val="both"/>
        <w:rPr>
          <w:rFonts w:ascii="Garamond" w:hAnsi="Garamond"/>
          <w:lang w:val="sq-AL"/>
        </w:rPr>
      </w:pPr>
      <w:r w:rsidRPr="00634C54">
        <w:rPr>
          <w:rFonts w:ascii="Garamond" w:hAnsi="Garamond"/>
          <w:lang w:val="sq-AL"/>
        </w:rPr>
        <w:t xml:space="preserve">8. </w:t>
      </w:r>
      <w:r w:rsidR="00761DEF" w:rsidRPr="00634C54">
        <w:rPr>
          <w:rFonts w:ascii="Garamond" w:hAnsi="Garamond"/>
          <w:lang w:val="sq-AL"/>
        </w:rPr>
        <w:t xml:space="preserve">Në çdo rast, transferimi ndërkombëtar i të dhënave të pasagjerit dhe/apo i rezultateve të përpunimit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kryhet në përputhje me legjislacionin kombëtar në fuqi për mbrojtjen e të dhënave personale. </w:t>
      </w:r>
    </w:p>
    <w:p w14:paraId="2ADE462A" w14:textId="77777777" w:rsidR="00761DEF" w:rsidRPr="00634C54" w:rsidRDefault="00761DEF" w:rsidP="00761DEF">
      <w:pPr>
        <w:ind w:firstLine="284"/>
        <w:jc w:val="both"/>
        <w:rPr>
          <w:rFonts w:ascii="Garamond" w:hAnsi="Garamond"/>
          <w:lang w:val="sq-AL"/>
        </w:rPr>
      </w:pPr>
    </w:p>
    <w:p w14:paraId="3FDF0F7E" w14:textId="6D0C507C" w:rsidR="00761DEF" w:rsidRPr="00634C54" w:rsidRDefault="005C3476" w:rsidP="00DF17C9">
      <w:pPr>
        <w:ind w:firstLine="284"/>
        <w:jc w:val="center"/>
        <w:rPr>
          <w:rFonts w:ascii="Garamond" w:hAnsi="Garamond"/>
          <w:lang w:val="sq-AL"/>
        </w:rPr>
      </w:pPr>
      <w:r w:rsidRPr="00634C54">
        <w:rPr>
          <w:rFonts w:ascii="Garamond" w:hAnsi="Garamond"/>
          <w:lang w:val="sq-AL"/>
        </w:rPr>
        <w:t>KREU IV</w:t>
      </w:r>
    </w:p>
    <w:p w14:paraId="6B6239A0" w14:textId="0799E5C4" w:rsidR="00761DEF" w:rsidRPr="00634C54" w:rsidRDefault="005C3476" w:rsidP="00DF17C9">
      <w:pPr>
        <w:ind w:firstLine="284"/>
        <w:jc w:val="center"/>
        <w:rPr>
          <w:rFonts w:ascii="Garamond" w:hAnsi="Garamond"/>
          <w:lang w:val="sq-AL"/>
        </w:rPr>
      </w:pPr>
      <w:r w:rsidRPr="00634C54">
        <w:rPr>
          <w:rFonts w:ascii="Garamond" w:hAnsi="Garamond"/>
          <w:lang w:val="sq-AL"/>
        </w:rPr>
        <w:t>MBROJTJA E TË DHËNAVE PERSONALE</w:t>
      </w:r>
    </w:p>
    <w:p w14:paraId="32499BB2" w14:textId="77777777" w:rsidR="00761DEF" w:rsidRPr="00634C54" w:rsidRDefault="00761DEF" w:rsidP="00DF17C9">
      <w:pPr>
        <w:ind w:firstLine="284"/>
        <w:jc w:val="center"/>
        <w:rPr>
          <w:rFonts w:ascii="Garamond" w:hAnsi="Garamond"/>
          <w:lang w:val="sq-AL"/>
        </w:rPr>
      </w:pPr>
    </w:p>
    <w:p w14:paraId="4CE6DD25" w14:textId="77777777" w:rsidR="00761DEF" w:rsidRPr="00634C54" w:rsidRDefault="00761DEF" w:rsidP="00DF17C9">
      <w:pPr>
        <w:ind w:firstLine="284"/>
        <w:jc w:val="center"/>
        <w:rPr>
          <w:rFonts w:ascii="Garamond" w:hAnsi="Garamond"/>
          <w:lang w:val="sq-AL"/>
        </w:rPr>
      </w:pPr>
      <w:r w:rsidRPr="00634C54">
        <w:rPr>
          <w:rFonts w:ascii="Garamond" w:hAnsi="Garamond"/>
          <w:lang w:val="sq-AL"/>
        </w:rPr>
        <w:t>Neni 9</w:t>
      </w:r>
    </w:p>
    <w:p w14:paraId="4FBEBA58" w14:textId="77777777" w:rsidR="00761DEF" w:rsidRPr="00634C54" w:rsidRDefault="00761DEF" w:rsidP="00DF17C9">
      <w:pPr>
        <w:ind w:firstLine="284"/>
        <w:jc w:val="center"/>
        <w:rPr>
          <w:rFonts w:ascii="Garamond" w:hAnsi="Garamond"/>
          <w:b/>
          <w:lang w:val="sq-AL"/>
        </w:rPr>
      </w:pPr>
      <w:r w:rsidRPr="00634C54">
        <w:rPr>
          <w:rFonts w:ascii="Garamond" w:hAnsi="Garamond"/>
          <w:b/>
          <w:lang w:val="sq-AL"/>
        </w:rPr>
        <w:t xml:space="preserve">Të drejtat e subjektit të </w:t>
      </w:r>
      <w:proofErr w:type="spellStart"/>
      <w:r w:rsidRPr="00634C54">
        <w:rPr>
          <w:rFonts w:ascii="Garamond" w:hAnsi="Garamond"/>
          <w:b/>
          <w:lang w:val="sq-AL"/>
        </w:rPr>
        <w:t>të</w:t>
      </w:r>
      <w:proofErr w:type="spellEnd"/>
      <w:r w:rsidRPr="00634C54">
        <w:rPr>
          <w:rFonts w:ascii="Garamond" w:hAnsi="Garamond"/>
          <w:b/>
          <w:lang w:val="sq-AL"/>
        </w:rPr>
        <w:t xml:space="preserve"> dhënave</w:t>
      </w:r>
    </w:p>
    <w:p w14:paraId="62FF9D01" w14:textId="77777777" w:rsidR="00761DEF" w:rsidRPr="00634C54" w:rsidRDefault="00761DEF" w:rsidP="00761DEF">
      <w:pPr>
        <w:ind w:firstLine="284"/>
        <w:jc w:val="both"/>
        <w:rPr>
          <w:rFonts w:ascii="Garamond" w:hAnsi="Garamond"/>
          <w:lang w:val="sq-AL"/>
        </w:rPr>
      </w:pPr>
    </w:p>
    <w:p w14:paraId="033723CE" w14:textId="71720794" w:rsidR="00761DEF" w:rsidRPr="00634C54" w:rsidRDefault="00DF17C9" w:rsidP="00761DEF">
      <w:pPr>
        <w:ind w:firstLine="284"/>
        <w:jc w:val="both"/>
        <w:rPr>
          <w:rFonts w:ascii="Garamond" w:hAnsi="Garamond"/>
          <w:lang w:val="sq-AL"/>
        </w:rPr>
      </w:pPr>
      <w:r w:rsidRPr="00634C54">
        <w:rPr>
          <w:rFonts w:ascii="Garamond" w:hAnsi="Garamond"/>
          <w:lang w:val="sq-AL"/>
        </w:rPr>
        <w:t xml:space="preserve">1. </w:t>
      </w:r>
      <w:r w:rsidR="00761DEF" w:rsidRPr="00634C54">
        <w:rPr>
          <w:rFonts w:ascii="Garamond" w:hAnsi="Garamond"/>
          <w:lang w:val="sq-AL"/>
        </w:rPr>
        <w:t>Shkëmbimi ose komunikimi i të dhënave personale duhet të jetë në përputhje me qëllimin për të cilin janë përpunuar këto të dhëna.</w:t>
      </w:r>
    </w:p>
    <w:p w14:paraId="4B4701E4" w14:textId="6AEFC7C9" w:rsidR="00761DEF" w:rsidRPr="00634C54" w:rsidRDefault="00DF17C9" w:rsidP="00761DEF">
      <w:pPr>
        <w:ind w:firstLine="284"/>
        <w:jc w:val="both"/>
        <w:rPr>
          <w:rFonts w:ascii="Garamond" w:hAnsi="Garamond"/>
          <w:lang w:val="sq-AL"/>
        </w:rPr>
      </w:pPr>
      <w:r w:rsidRPr="00634C54">
        <w:rPr>
          <w:rFonts w:ascii="Garamond" w:hAnsi="Garamond"/>
          <w:lang w:val="sq-AL"/>
        </w:rPr>
        <w:t xml:space="preserve">2. </w:t>
      </w:r>
      <w:r w:rsidR="00761DEF" w:rsidRPr="00634C54">
        <w:rPr>
          <w:rFonts w:ascii="Garamond" w:hAnsi="Garamond"/>
          <w:lang w:val="sq-AL"/>
        </w:rPr>
        <w:t>Çdo person ka të drejtë të njihet me të dhënat personale të përpunuara nëpërmjet një kërkese me shkrim.</w:t>
      </w:r>
    </w:p>
    <w:p w14:paraId="39F6BE50" w14:textId="0BD05612" w:rsidR="00761DEF" w:rsidRPr="00634C54" w:rsidRDefault="00DF17C9" w:rsidP="00761DEF">
      <w:pPr>
        <w:ind w:firstLine="284"/>
        <w:jc w:val="both"/>
        <w:rPr>
          <w:rFonts w:ascii="Garamond" w:hAnsi="Garamond"/>
          <w:lang w:val="sq-AL"/>
        </w:rPr>
      </w:pPr>
      <w:r w:rsidRPr="00634C54">
        <w:rPr>
          <w:rFonts w:ascii="Garamond" w:hAnsi="Garamond"/>
          <w:lang w:val="sq-AL"/>
        </w:rPr>
        <w:t xml:space="preserve">3. </w:t>
      </w:r>
      <w:r w:rsidR="00761DEF" w:rsidRPr="00634C54">
        <w:rPr>
          <w:rFonts w:ascii="Garamond" w:hAnsi="Garamond"/>
          <w:lang w:val="sq-AL"/>
        </w:rPr>
        <w:t xml:space="preserve">Për të gjitha rastet e përpunimit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të pasagjerit, NIP është i detyruar të zbatojë këto të drejta të subjekteve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w:t>
      </w:r>
    </w:p>
    <w:p w14:paraId="114DE35A" w14:textId="5282A151" w:rsidR="00761DEF" w:rsidRPr="00634C54" w:rsidRDefault="00DF17C9" w:rsidP="00761DEF">
      <w:pPr>
        <w:ind w:firstLine="284"/>
        <w:jc w:val="both"/>
        <w:rPr>
          <w:rFonts w:ascii="Garamond" w:hAnsi="Garamond"/>
          <w:lang w:val="sq-AL"/>
        </w:rPr>
      </w:pPr>
      <w:r w:rsidRPr="00634C54">
        <w:rPr>
          <w:rFonts w:ascii="Garamond" w:hAnsi="Garamond"/>
          <w:lang w:val="sq-AL"/>
        </w:rPr>
        <w:t xml:space="preserve">a) </w:t>
      </w:r>
      <w:r w:rsidR="00761DEF" w:rsidRPr="00634C54">
        <w:rPr>
          <w:rFonts w:ascii="Garamond" w:hAnsi="Garamond"/>
          <w:lang w:val="sq-AL"/>
        </w:rPr>
        <w:t xml:space="preserve">të drejtën për </w:t>
      </w:r>
      <w:proofErr w:type="spellStart"/>
      <w:r w:rsidR="00761DEF" w:rsidRPr="00634C54">
        <w:rPr>
          <w:rFonts w:ascii="Garamond" w:hAnsi="Garamond"/>
          <w:lang w:val="sq-AL"/>
        </w:rPr>
        <w:t>akses</w:t>
      </w:r>
      <w:proofErr w:type="spellEnd"/>
      <w:r w:rsidR="00761DEF" w:rsidRPr="00634C54">
        <w:rPr>
          <w:rFonts w:ascii="Garamond" w:hAnsi="Garamond"/>
          <w:lang w:val="sq-AL"/>
        </w:rPr>
        <w:t>;</w:t>
      </w:r>
    </w:p>
    <w:p w14:paraId="7417B7CD" w14:textId="787383C7" w:rsidR="00761DEF" w:rsidRPr="00634C54" w:rsidRDefault="00DF17C9" w:rsidP="00761DEF">
      <w:pPr>
        <w:ind w:firstLine="284"/>
        <w:jc w:val="both"/>
        <w:rPr>
          <w:rFonts w:ascii="Garamond" w:hAnsi="Garamond"/>
          <w:lang w:val="sq-AL"/>
        </w:rPr>
      </w:pPr>
      <w:r w:rsidRPr="00634C54">
        <w:rPr>
          <w:rFonts w:ascii="Garamond" w:hAnsi="Garamond"/>
          <w:lang w:val="sq-AL"/>
        </w:rPr>
        <w:t xml:space="preserve">b) </w:t>
      </w:r>
      <w:r w:rsidR="00761DEF" w:rsidRPr="00634C54">
        <w:rPr>
          <w:rFonts w:ascii="Garamond" w:hAnsi="Garamond"/>
          <w:lang w:val="sq-AL"/>
        </w:rPr>
        <w:t>të drejtën e informimit;</w:t>
      </w:r>
    </w:p>
    <w:p w14:paraId="4CF337F2" w14:textId="029363F4" w:rsidR="00761DEF" w:rsidRPr="00634C54" w:rsidRDefault="00DF17C9" w:rsidP="00761DEF">
      <w:pPr>
        <w:ind w:firstLine="284"/>
        <w:jc w:val="both"/>
        <w:rPr>
          <w:rFonts w:ascii="Garamond" w:hAnsi="Garamond"/>
          <w:lang w:val="sq-AL"/>
        </w:rPr>
      </w:pPr>
      <w:r w:rsidRPr="00634C54">
        <w:rPr>
          <w:rFonts w:ascii="Garamond" w:hAnsi="Garamond"/>
          <w:lang w:val="sq-AL"/>
        </w:rPr>
        <w:t xml:space="preserve">c) </w:t>
      </w:r>
      <w:r w:rsidR="00761DEF" w:rsidRPr="00634C54">
        <w:rPr>
          <w:rFonts w:ascii="Garamond" w:hAnsi="Garamond"/>
          <w:lang w:val="sq-AL"/>
        </w:rPr>
        <w:t xml:space="preserve">të drejtën për të kërkuar korrigjimin ose fshirjen; </w:t>
      </w:r>
    </w:p>
    <w:p w14:paraId="29B61E26" w14:textId="0F5A339E" w:rsidR="00761DEF" w:rsidRPr="00634C54" w:rsidRDefault="00DF17C9" w:rsidP="00761DEF">
      <w:pPr>
        <w:ind w:firstLine="284"/>
        <w:jc w:val="both"/>
        <w:rPr>
          <w:rFonts w:ascii="Garamond" w:hAnsi="Garamond"/>
          <w:lang w:val="sq-AL"/>
        </w:rPr>
      </w:pPr>
      <w:r w:rsidRPr="00634C54">
        <w:rPr>
          <w:rFonts w:ascii="Garamond" w:hAnsi="Garamond"/>
          <w:lang w:val="sq-AL"/>
        </w:rPr>
        <w:t xml:space="preserve">ç) </w:t>
      </w:r>
      <w:r w:rsidR="00761DEF" w:rsidRPr="00634C54">
        <w:rPr>
          <w:rFonts w:ascii="Garamond" w:hAnsi="Garamond"/>
          <w:lang w:val="sq-AL"/>
        </w:rPr>
        <w:t>të drejtën për t</w:t>
      </w:r>
      <w:r w:rsidR="00F82B5E">
        <w:rPr>
          <w:rFonts w:ascii="Garamond" w:hAnsi="Garamond"/>
          <w:lang w:val="sq-AL"/>
        </w:rPr>
        <w:t>’</w:t>
      </w:r>
      <w:r w:rsidR="00761DEF" w:rsidRPr="00634C54">
        <w:rPr>
          <w:rFonts w:ascii="Garamond" w:hAnsi="Garamond"/>
          <w:lang w:val="sq-AL"/>
        </w:rPr>
        <w:t>u ankuar;</w:t>
      </w:r>
    </w:p>
    <w:p w14:paraId="4AAF6C79" w14:textId="3A68D5BC" w:rsidR="00761DEF" w:rsidRPr="00634C54" w:rsidRDefault="00DF17C9" w:rsidP="00761DEF">
      <w:pPr>
        <w:ind w:firstLine="284"/>
        <w:jc w:val="both"/>
        <w:rPr>
          <w:rFonts w:ascii="Garamond" w:hAnsi="Garamond"/>
          <w:lang w:val="sq-AL"/>
        </w:rPr>
      </w:pPr>
      <w:r w:rsidRPr="00634C54">
        <w:rPr>
          <w:rFonts w:ascii="Garamond" w:hAnsi="Garamond"/>
          <w:lang w:val="sq-AL"/>
        </w:rPr>
        <w:t xml:space="preserve">d) </w:t>
      </w:r>
      <w:r w:rsidR="00761DEF" w:rsidRPr="00634C54">
        <w:rPr>
          <w:rFonts w:ascii="Garamond" w:hAnsi="Garamond"/>
          <w:lang w:val="sq-AL"/>
        </w:rPr>
        <w:t>të drejtën për kompensimin e dëmit;</w:t>
      </w:r>
    </w:p>
    <w:p w14:paraId="46E14189" w14:textId="77777777" w:rsidR="00761DEF" w:rsidRPr="00634C54" w:rsidRDefault="00761DEF" w:rsidP="00761DEF">
      <w:pPr>
        <w:ind w:firstLine="284"/>
        <w:jc w:val="both"/>
        <w:rPr>
          <w:rFonts w:ascii="Garamond" w:hAnsi="Garamond"/>
          <w:lang w:val="sq-AL"/>
        </w:rPr>
      </w:pPr>
      <w:r w:rsidRPr="00634C54">
        <w:rPr>
          <w:rFonts w:ascii="Garamond" w:hAnsi="Garamond"/>
          <w:lang w:val="sq-AL"/>
        </w:rPr>
        <w:t xml:space="preserve">dh) të drejtën e barazisë dhe </w:t>
      </w:r>
      <w:proofErr w:type="spellStart"/>
      <w:r w:rsidRPr="00634C54">
        <w:rPr>
          <w:rFonts w:ascii="Garamond" w:hAnsi="Garamond"/>
          <w:lang w:val="sq-AL"/>
        </w:rPr>
        <w:t>mosdiskriminimit</w:t>
      </w:r>
      <w:proofErr w:type="spellEnd"/>
      <w:r w:rsidRPr="00634C54">
        <w:rPr>
          <w:rFonts w:ascii="Garamond" w:hAnsi="Garamond"/>
          <w:lang w:val="sq-AL"/>
        </w:rPr>
        <w:t>.</w:t>
      </w:r>
    </w:p>
    <w:p w14:paraId="4A9C0DF8" w14:textId="62DC67BC" w:rsidR="00761DEF" w:rsidRPr="00634C54" w:rsidRDefault="00DF17C9" w:rsidP="00761DEF">
      <w:pPr>
        <w:ind w:firstLine="284"/>
        <w:jc w:val="both"/>
        <w:rPr>
          <w:rFonts w:ascii="Garamond" w:hAnsi="Garamond"/>
          <w:lang w:val="sq-AL"/>
        </w:rPr>
      </w:pPr>
      <w:r w:rsidRPr="00634C54">
        <w:rPr>
          <w:rFonts w:ascii="Garamond" w:hAnsi="Garamond"/>
          <w:lang w:val="sq-AL"/>
        </w:rPr>
        <w:t xml:space="preserve">4. </w:t>
      </w:r>
      <w:r w:rsidR="00761DEF" w:rsidRPr="00634C54">
        <w:rPr>
          <w:rFonts w:ascii="Garamond" w:hAnsi="Garamond"/>
          <w:lang w:val="sq-AL"/>
        </w:rPr>
        <w:t>Kërkesa duhet të përmbajë të dhëna të mjaftueshme për të vërtetuar identitetin e kërkuesit. NIP, brenda 30 ditëve nga data e marrjes së kërkesës, informon subjektin e të dhënave ose i shpjegon atij arsyet e mosdhënies së informacionit.</w:t>
      </w:r>
    </w:p>
    <w:p w14:paraId="660F6CF1" w14:textId="3C847A5A" w:rsidR="00761DEF" w:rsidRPr="00634C54" w:rsidRDefault="00DF17C9" w:rsidP="00761DEF">
      <w:pPr>
        <w:ind w:firstLine="284"/>
        <w:jc w:val="both"/>
        <w:rPr>
          <w:rFonts w:ascii="Garamond" w:hAnsi="Garamond"/>
          <w:lang w:val="sq-AL"/>
        </w:rPr>
      </w:pPr>
      <w:r w:rsidRPr="00634C54">
        <w:rPr>
          <w:rFonts w:ascii="Garamond" w:hAnsi="Garamond"/>
          <w:lang w:val="sq-AL"/>
        </w:rPr>
        <w:t xml:space="preserve">5. </w:t>
      </w:r>
      <w:r w:rsidR="00761DEF" w:rsidRPr="00634C54">
        <w:rPr>
          <w:rFonts w:ascii="Garamond" w:hAnsi="Garamond"/>
          <w:lang w:val="sq-AL"/>
        </w:rPr>
        <w:t>Çdo subjekt i të dhënave ka të drejtë të kontaktojë personin e ngarkuar për mbrojtjen e të dhënave, për çdo çështje që lidhet me grumbullimin, shpërndarjen apo përpunimin e të dhënave të pasagjerit.</w:t>
      </w:r>
    </w:p>
    <w:p w14:paraId="5D6C66B3" w14:textId="16342404" w:rsidR="00761DEF" w:rsidRPr="00634C54" w:rsidRDefault="00DF17C9" w:rsidP="00761DEF">
      <w:pPr>
        <w:ind w:firstLine="284"/>
        <w:jc w:val="both"/>
        <w:rPr>
          <w:rFonts w:ascii="Garamond" w:hAnsi="Garamond"/>
          <w:lang w:val="sq-AL"/>
        </w:rPr>
      </w:pPr>
      <w:r w:rsidRPr="00634C54">
        <w:rPr>
          <w:rFonts w:ascii="Garamond" w:hAnsi="Garamond"/>
          <w:lang w:val="sq-AL"/>
        </w:rPr>
        <w:t xml:space="preserve">6. </w:t>
      </w:r>
      <w:r w:rsidR="00761DEF" w:rsidRPr="00634C54">
        <w:rPr>
          <w:rFonts w:ascii="Garamond" w:hAnsi="Garamond"/>
          <w:lang w:val="sq-AL"/>
        </w:rPr>
        <w:t xml:space="preserve">Çdo person, të cilit i është shkaktuar një dëm, si rezultat i përpunimit të paligjshëm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personale, ka të drejtë</w:t>
      </w:r>
      <w:r w:rsidR="00F82B5E">
        <w:rPr>
          <w:rFonts w:ascii="Garamond" w:hAnsi="Garamond"/>
          <w:lang w:val="sq-AL"/>
        </w:rPr>
        <w:t xml:space="preserve"> t’i </w:t>
      </w:r>
      <w:r w:rsidR="00761DEF" w:rsidRPr="00634C54">
        <w:rPr>
          <w:rFonts w:ascii="Garamond" w:hAnsi="Garamond"/>
          <w:lang w:val="sq-AL"/>
        </w:rPr>
        <w:t>kërkojë kontrolluesit kompensim, sipas rregullave të përcaktuara në Kodin Civil.</w:t>
      </w:r>
    </w:p>
    <w:p w14:paraId="22ACCF40" w14:textId="77777777" w:rsidR="00761DEF" w:rsidRPr="00634C54" w:rsidRDefault="00761DEF" w:rsidP="00761DEF">
      <w:pPr>
        <w:ind w:firstLine="284"/>
        <w:jc w:val="both"/>
        <w:rPr>
          <w:rFonts w:ascii="Garamond" w:hAnsi="Garamond"/>
          <w:lang w:val="sq-AL"/>
        </w:rPr>
      </w:pPr>
    </w:p>
    <w:p w14:paraId="01DBAD71" w14:textId="77777777" w:rsidR="00761DEF" w:rsidRPr="00634C54" w:rsidRDefault="00761DEF" w:rsidP="00DF17C9">
      <w:pPr>
        <w:ind w:firstLine="284"/>
        <w:jc w:val="center"/>
        <w:rPr>
          <w:rFonts w:ascii="Garamond" w:hAnsi="Garamond"/>
          <w:lang w:val="sq-AL"/>
        </w:rPr>
      </w:pPr>
      <w:r w:rsidRPr="00634C54">
        <w:rPr>
          <w:rFonts w:ascii="Garamond" w:hAnsi="Garamond"/>
          <w:lang w:val="sq-AL"/>
        </w:rPr>
        <w:t>Neni 10</w:t>
      </w:r>
    </w:p>
    <w:p w14:paraId="63998916" w14:textId="77777777" w:rsidR="00761DEF" w:rsidRPr="00634C54" w:rsidRDefault="00761DEF" w:rsidP="00DF17C9">
      <w:pPr>
        <w:ind w:firstLine="284"/>
        <w:jc w:val="center"/>
        <w:rPr>
          <w:rFonts w:ascii="Garamond" w:hAnsi="Garamond"/>
          <w:b/>
          <w:lang w:val="sq-AL"/>
        </w:rPr>
      </w:pPr>
      <w:r w:rsidRPr="00634C54">
        <w:rPr>
          <w:rFonts w:ascii="Garamond" w:hAnsi="Garamond"/>
          <w:b/>
          <w:lang w:val="sq-AL"/>
        </w:rPr>
        <w:t>Kontrolli i respektimit të rregullave të mbrojtjes së të dhënave brenda NIP</w:t>
      </w:r>
    </w:p>
    <w:p w14:paraId="142D0450" w14:textId="77777777" w:rsidR="00761DEF" w:rsidRPr="00634C54" w:rsidRDefault="00761DEF" w:rsidP="00761DEF">
      <w:pPr>
        <w:ind w:firstLine="284"/>
        <w:jc w:val="both"/>
        <w:rPr>
          <w:rFonts w:ascii="Garamond" w:hAnsi="Garamond"/>
          <w:lang w:val="sq-AL"/>
        </w:rPr>
      </w:pPr>
    </w:p>
    <w:p w14:paraId="1E0B2A16" w14:textId="77777777" w:rsidR="00761DEF" w:rsidRPr="00634C54" w:rsidRDefault="00761DEF" w:rsidP="00761DEF">
      <w:pPr>
        <w:ind w:firstLine="284"/>
        <w:jc w:val="both"/>
        <w:rPr>
          <w:rFonts w:ascii="Garamond" w:hAnsi="Garamond"/>
          <w:lang w:val="sq-AL"/>
        </w:rPr>
      </w:pPr>
      <w:r w:rsidRPr="00634C54">
        <w:rPr>
          <w:rFonts w:ascii="Garamond" w:hAnsi="Garamond"/>
          <w:lang w:val="sq-AL"/>
        </w:rPr>
        <w:t xml:space="preserve">Kontrolli i rregullave për mbrojtjen e të dhënave të pasagjerit për respektimin e normave të sigurisë, për mbrojtjen e të dhënave kundër shkatërrimit/humbjes së tyre aksidentale, si dhe kundër </w:t>
      </w:r>
      <w:proofErr w:type="spellStart"/>
      <w:r w:rsidRPr="00634C54">
        <w:rPr>
          <w:rFonts w:ascii="Garamond" w:hAnsi="Garamond"/>
          <w:lang w:val="sq-AL"/>
        </w:rPr>
        <w:t>aksesit</w:t>
      </w:r>
      <w:proofErr w:type="spellEnd"/>
      <w:r w:rsidRPr="00634C54">
        <w:rPr>
          <w:rFonts w:ascii="Garamond" w:hAnsi="Garamond"/>
          <w:lang w:val="sq-AL"/>
        </w:rPr>
        <w:t xml:space="preserve"> (hyrjes), ndryshimit dhe përhapjes së paautorizuar të tyre, realizohet nga personi i ngarkuar për mbrojtjen e të dhënave (DPO), punonjësi i sigurisë së rrjetit dhe </w:t>
      </w:r>
      <w:proofErr w:type="spellStart"/>
      <w:r w:rsidRPr="00634C54">
        <w:rPr>
          <w:rFonts w:ascii="Garamond" w:hAnsi="Garamond"/>
          <w:lang w:val="sq-AL"/>
        </w:rPr>
        <w:t>Komisioneri</w:t>
      </w:r>
      <w:proofErr w:type="spellEnd"/>
      <w:r w:rsidRPr="00634C54">
        <w:rPr>
          <w:rFonts w:ascii="Garamond" w:hAnsi="Garamond"/>
          <w:lang w:val="sq-AL"/>
        </w:rPr>
        <w:t xml:space="preserve"> për të Drejtën e Informimit dhe Mbrojtjen e të Dhënave Personale.</w:t>
      </w:r>
    </w:p>
    <w:p w14:paraId="354A18E8" w14:textId="77777777" w:rsidR="00DF17C9" w:rsidRPr="00634C54" w:rsidRDefault="00DF17C9" w:rsidP="00DF17C9">
      <w:pPr>
        <w:ind w:firstLine="284"/>
        <w:jc w:val="center"/>
        <w:rPr>
          <w:rFonts w:ascii="Garamond" w:hAnsi="Garamond"/>
          <w:lang w:val="sq-AL"/>
        </w:rPr>
      </w:pPr>
    </w:p>
    <w:p w14:paraId="2D5A4A3C" w14:textId="77777777" w:rsidR="00761DEF" w:rsidRPr="00634C54" w:rsidRDefault="00761DEF" w:rsidP="00DF17C9">
      <w:pPr>
        <w:ind w:firstLine="284"/>
        <w:jc w:val="center"/>
        <w:rPr>
          <w:rFonts w:ascii="Garamond" w:hAnsi="Garamond"/>
          <w:lang w:val="sq-AL"/>
        </w:rPr>
      </w:pPr>
      <w:r w:rsidRPr="00634C54">
        <w:rPr>
          <w:rFonts w:ascii="Garamond" w:hAnsi="Garamond"/>
          <w:lang w:val="sq-AL"/>
        </w:rPr>
        <w:t>Neni 11</w:t>
      </w:r>
    </w:p>
    <w:p w14:paraId="7BDEBB22" w14:textId="77777777" w:rsidR="00761DEF" w:rsidRPr="00634C54" w:rsidRDefault="00761DEF" w:rsidP="00DF17C9">
      <w:pPr>
        <w:ind w:firstLine="284"/>
        <w:jc w:val="center"/>
        <w:rPr>
          <w:rFonts w:ascii="Garamond" w:hAnsi="Garamond"/>
          <w:b/>
          <w:lang w:val="sq-AL"/>
        </w:rPr>
      </w:pPr>
      <w:r w:rsidRPr="00634C54">
        <w:rPr>
          <w:rFonts w:ascii="Garamond" w:hAnsi="Garamond"/>
          <w:b/>
          <w:lang w:val="sq-AL"/>
        </w:rPr>
        <w:t xml:space="preserve">Ruajtja e </w:t>
      </w:r>
      <w:proofErr w:type="spellStart"/>
      <w:r w:rsidRPr="00634C54">
        <w:rPr>
          <w:rFonts w:ascii="Garamond" w:hAnsi="Garamond"/>
          <w:b/>
          <w:lang w:val="sq-AL"/>
        </w:rPr>
        <w:t>konfidencialitetit</w:t>
      </w:r>
      <w:proofErr w:type="spellEnd"/>
    </w:p>
    <w:p w14:paraId="2ABDF14D" w14:textId="77777777" w:rsidR="00761DEF" w:rsidRPr="00634C54" w:rsidRDefault="00761DEF" w:rsidP="00761DEF">
      <w:pPr>
        <w:ind w:firstLine="284"/>
        <w:jc w:val="both"/>
        <w:rPr>
          <w:rFonts w:ascii="Garamond" w:hAnsi="Garamond"/>
          <w:lang w:val="sq-AL"/>
        </w:rPr>
      </w:pPr>
    </w:p>
    <w:p w14:paraId="53DEEAD1" w14:textId="77777777" w:rsidR="00761DEF" w:rsidRPr="00634C54" w:rsidRDefault="00761DEF" w:rsidP="00761DEF">
      <w:pPr>
        <w:ind w:firstLine="284"/>
        <w:jc w:val="both"/>
        <w:rPr>
          <w:rFonts w:ascii="Garamond" w:hAnsi="Garamond"/>
          <w:lang w:val="sq-AL"/>
        </w:rPr>
      </w:pPr>
      <w:r w:rsidRPr="00634C54">
        <w:rPr>
          <w:rFonts w:ascii="Garamond" w:hAnsi="Garamond"/>
          <w:lang w:val="sq-AL"/>
        </w:rPr>
        <w:t xml:space="preserve">Çdo punonjës që përpunon të dhëna të pasagjerit apo vihet në dijeni të tyre, nuk mund të bëjë të njohur përmbajtjen e këtyre të dhënave, personave të tjerë të paautorizuar. Ata detyrohen të ruajnë </w:t>
      </w:r>
      <w:proofErr w:type="spellStart"/>
      <w:r w:rsidRPr="00634C54">
        <w:rPr>
          <w:rFonts w:ascii="Garamond" w:hAnsi="Garamond"/>
          <w:lang w:val="sq-AL"/>
        </w:rPr>
        <w:t>konfidencialitetin</w:t>
      </w:r>
      <w:proofErr w:type="spellEnd"/>
      <w:r w:rsidRPr="00634C54">
        <w:rPr>
          <w:rFonts w:ascii="Garamond" w:hAnsi="Garamond"/>
          <w:lang w:val="sq-AL"/>
        </w:rPr>
        <w:t xml:space="preserve"> dhe besueshmërinë, edhe pas përfundimit të funksionit/detyrës.</w:t>
      </w:r>
    </w:p>
    <w:p w14:paraId="29E33795" w14:textId="47DCBA33" w:rsidR="00761DEF" w:rsidRPr="00634C54" w:rsidRDefault="00761DEF" w:rsidP="00761DEF">
      <w:pPr>
        <w:ind w:firstLine="284"/>
        <w:jc w:val="both"/>
        <w:rPr>
          <w:rFonts w:ascii="Garamond" w:hAnsi="Garamond"/>
          <w:lang w:val="sq-AL"/>
        </w:rPr>
      </w:pPr>
      <w:r w:rsidRPr="00634C54">
        <w:rPr>
          <w:rFonts w:ascii="Garamond" w:hAnsi="Garamond"/>
          <w:lang w:val="sq-AL"/>
        </w:rPr>
        <w:t xml:space="preserve">Çdo punonjës i Njësisë së Informacionit të Pasagjerit, me përfundimin e detyrës në këtë njësi, ka për detyrë të nënshkruajë deklaratën përkatëse, me anë të </w:t>
      </w:r>
      <w:r w:rsidR="00634D07">
        <w:rPr>
          <w:rFonts w:ascii="Garamond" w:hAnsi="Garamond"/>
          <w:lang w:val="sq-AL"/>
        </w:rPr>
        <w:t>s</w:t>
      </w:r>
      <w:r w:rsidRPr="00634C54">
        <w:rPr>
          <w:rFonts w:ascii="Garamond" w:hAnsi="Garamond"/>
          <w:lang w:val="sq-AL"/>
        </w:rPr>
        <w:t xml:space="preserve">ë cilës merr përsipër </w:t>
      </w:r>
      <w:proofErr w:type="spellStart"/>
      <w:r w:rsidRPr="00634C54">
        <w:rPr>
          <w:rFonts w:ascii="Garamond" w:hAnsi="Garamond"/>
          <w:lang w:val="sq-AL"/>
        </w:rPr>
        <w:t>mosekspozimin</w:t>
      </w:r>
      <w:proofErr w:type="spellEnd"/>
      <w:r w:rsidRPr="00634C54">
        <w:rPr>
          <w:rFonts w:ascii="Garamond" w:hAnsi="Garamond"/>
          <w:lang w:val="sq-AL"/>
        </w:rPr>
        <w:t xml:space="preserve"> e informacionit, me të cilin është njohur për shkaqe të ushtrimit të detyrës funksionale.</w:t>
      </w:r>
    </w:p>
    <w:p w14:paraId="76AA5239" w14:textId="77777777" w:rsidR="00DF17C9" w:rsidRPr="00634C54" w:rsidRDefault="00DF17C9" w:rsidP="00761DEF">
      <w:pPr>
        <w:ind w:firstLine="284"/>
        <w:jc w:val="both"/>
        <w:rPr>
          <w:rFonts w:ascii="Garamond" w:hAnsi="Garamond"/>
          <w:lang w:val="sq-AL"/>
        </w:rPr>
      </w:pPr>
    </w:p>
    <w:p w14:paraId="0CD818F0" w14:textId="77777777" w:rsidR="00761DEF" w:rsidRPr="00634C54" w:rsidRDefault="00761DEF" w:rsidP="00DF17C9">
      <w:pPr>
        <w:ind w:firstLine="284"/>
        <w:jc w:val="center"/>
        <w:rPr>
          <w:rFonts w:ascii="Garamond" w:hAnsi="Garamond"/>
          <w:lang w:val="sq-AL"/>
        </w:rPr>
      </w:pPr>
      <w:r w:rsidRPr="00634C54">
        <w:rPr>
          <w:rFonts w:ascii="Garamond" w:hAnsi="Garamond"/>
          <w:lang w:val="sq-AL"/>
        </w:rPr>
        <w:t>Neni 12</w:t>
      </w:r>
    </w:p>
    <w:p w14:paraId="59415F71" w14:textId="77777777" w:rsidR="00761DEF" w:rsidRPr="00634C54" w:rsidRDefault="00761DEF" w:rsidP="00DF17C9">
      <w:pPr>
        <w:ind w:firstLine="284"/>
        <w:jc w:val="center"/>
        <w:rPr>
          <w:rFonts w:ascii="Garamond" w:hAnsi="Garamond"/>
          <w:b/>
          <w:lang w:val="sq-AL"/>
        </w:rPr>
      </w:pPr>
      <w:r w:rsidRPr="00634C54">
        <w:rPr>
          <w:rFonts w:ascii="Garamond" w:hAnsi="Garamond"/>
          <w:b/>
          <w:lang w:val="sq-AL"/>
        </w:rPr>
        <w:t>Sanksionet për shkeljet e kryera</w:t>
      </w:r>
    </w:p>
    <w:p w14:paraId="3BF74AFE" w14:textId="77777777" w:rsidR="00761DEF" w:rsidRPr="00634C54" w:rsidRDefault="00761DEF" w:rsidP="00761DEF">
      <w:pPr>
        <w:ind w:firstLine="284"/>
        <w:jc w:val="both"/>
        <w:rPr>
          <w:rFonts w:ascii="Garamond" w:hAnsi="Garamond"/>
          <w:lang w:val="sq-AL"/>
        </w:rPr>
      </w:pPr>
    </w:p>
    <w:p w14:paraId="1904BD0E" w14:textId="77777777" w:rsidR="00761DEF" w:rsidRPr="00634C54" w:rsidRDefault="00761DEF" w:rsidP="00761DEF">
      <w:pPr>
        <w:ind w:firstLine="284"/>
        <w:jc w:val="both"/>
        <w:rPr>
          <w:rFonts w:ascii="Garamond" w:hAnsi="Garamond"/>
          <w:lang w:val="sq-AL"/>
        </w:rPr>
      </w:pPr>
      <w:r w:rsidRPr="00634C54">
        <w:rPr>
          <w:rFonts w:ascii="Garamond" w:hAnsi="Garamond"/>
          <w:lang w:val="sq-AL"/>
        </w:rPr>
        <w:t>Çdo person që hyn, komunikon ose i përdor të dhënat e pasagjerit në kundërshtim me këtë rregullore, ndëshkohet me masa administrative dhe disiplinore sipas akteve normative në fuqi.</w:t>
      </w:r>
    </w:p>
    <w:p w14:paraId="65D58033" w14:textId="77777777" w:rsidR="00761DEF" w:rsidRPr="00634C54" w:rsidRDefault="00761DEF" w:rsidP="00761DEF">
      <w:pPr>
        <w:ind w:firstLine="284"/>
        <w:jc w:val="both"/>
        <w:rPr>
          <w:rFonts w:ascii="Garamond" w:hAnsi="Garamond"/>
          <w:lang w:val="sq-AL"/>
        </w:rPr>
      </w:pPr>
    </w:p>
    <w:p w14:paraId="4AA4149F" w14:textId="77777777" w:rsidR="00761DEF" w:rsidRPr="00634C54" w:rsidRDefault="00761DEF" w:rsidP="00DF17C9">
      <w:pPr>
        <w:ind w:firstLine="284"/>
        <w:jc w:val="center"/>
        <w:rPr>
          <w:rFonts w:ascii="Garamond" w:hAnsi="Garamond"/>
          <w:lang w:val="sq-AL"/>
        </w:rPr>
      </w:pPr>
      <w:r w:rsidRPr="00634C54">
        <w:rPr>
          <w:rFonts w:ascii="Garamond" w:hAnsi="Garamond"/>
          <w:lang w:val="sq-AL"/>
        </w:rPr>
        <w:t>Neni 13</w:t>
      </w:r>
    </w:p>
    <w:p w14:paraId="13B7E76A" w14:textId="77777777" w:rsidR="00761DEF" w:rsidRPr="0021749D" w:rsidRDefault="00761DEF" w:rsidP="00DF17C9">
      <w:pPr>
        <w:ind w:firstLine="284"/>
        <w:jc w:val="center"/>
        <w:rPr>
          <w:rFonts w:ascii="Garamond" w:hAnsi="Garamond"/>
          <w:b/>
          <w:lang w:val="sq-AL"/>
        </w:rPr>
      </w:pPr>
      <w:r w:rsidRPr="0021749D">
        <w:rPr>
          <w:rFonts w:ascii="Garamond" w:hAnsi="Garamond"/>
          <w:b/>
          <w:lang w:val="sq-AL"/>
        </w:rPr>
        <w:t>Periudha e ruajtjes së të dhënave</w:t>
      </w:r>
    </w:p>
    <w:p w14:paraId="11358435" w14:textId="77777777" w:rsidR="00761DEF" w:rsidRPr="00634C54" w:rsidRDefault="00761DEF" w:rsidP="00761DEF">
      <w:pPr>
        <w:ind w:firstLine="284"/>
        <w:jc w:val="both"/>
        <w:rPr>
          <w:rFonts w:ascii="Garamond" w:hAnsi="Garamond"/>
          <w:lang w:val="sq-AL"/>
        </w:rPr>
      </w:pPr>
    </w:p>
    <w:p w14:paraId="4D1DAFA8" w14:textId="0025806A" w:rsidR="00761DEF" w:rsidRPr="00634C54" w:rsidRDefault="00DF17C9" w:rsidP="00761DEF">
      <w:pPr>
        <w:ind w:firstLine="284"/>
        <w:jc w:val="both"/>
        <w:rPr>
          <w:rFonts w:ascii="Garamond" w:hAnsi="Garamond"/>
          <w:lang w:val="sq-AL"/>
        </w:rPr>
      </w:pPr>
      <w:r w:rsidRPr="00634C54">
        <w:rPr>
          <w:rFonts w:ascii="Garamond" w:hAnsi="Garamond"/>
          <w:lang w:val="sq-AL"/>
        </w:rPr>
        <w:t xml:space="preserve">1. </w:t>
      </w:r>
      <w:r w:rsidR="00761DEF" w:rsidRPr="00634C54">
        <w:rPr>
          <w:rFonts w:ascii="Garamond" w:hAnsi="Garamond"/>
          <w:lang w:val="sq-AL"/>
        </w:rPr>
        <w:t>Të dhënat API, të transferuara nga transportuesit ajrorë, ruhen 24 orë dhe fshihen nga autoritet përgjegjëse brenda 24 orëve pas transferimit të tyre, përveç rasteve kur të dhënat janë të nevojshme për kryerjen e kontrolleve të mëtejshme nga autoritet përgjegjëse sipas legjislacionit në fuqi, dhe në përputhje me legjislacionin në fuqi për mbro</w:t>
      </w:r>
      <w:r w:rsidR="0021749D">
        <w:rPr>
          <w:rFonts w:ascii="Garamond" w:hAnsi="Garamond"/>
          <w:lang w:val="sq-AL"/>
        </w:rPr>
        <w:t>j</w:t>
      </w:r>
      <w:r w:rsidR="00761DEF" w:rsidRPr="00634C54">
        <w:rPr>
          <w:rFonts w:ascii="Garamond" w:hAnsi="Garamond"/>
          <w:lang w:val="sq-AL"/>
        </w:rPr>
        <w:t>tjen e të dhënave personale.</w:t>
      </w:r>
    </w:p>
    <w:p w14:paraId="06E8A809" w14:textId="5197D031" w:rsidR="00761DEF" w:rsidRPr="00634C54" w:rsidRDefault="00DF17C9" w:rsidP="00761DEF">
      <w:pPr>
        <w:ind w:firstLine="284"/>
        <w:jc w:val="both"/>
        <w:rPr>
          <w:rFonts w:ascii="Garamond" w:hAnsi="Garamond"/>
          <w:lang w:val="sq-AL"/>
        </w:rPr>
      </w:pPr>
      <w:r w:rsidRPr="00634C54">
        <w:rPr>
          <w:rFonts w:ascii="Garamond" w:hAnsi="Garamond"/>
          <w:lang w:val="sq-AL"/>
        </w:rPr>
        <w:t xml:space="preserve">2. </w:t>
      </w:r>
      <w:r w:rsidR="00761DEF" w:rsidRPr="00634C54">
        <w:rPr>
          <w:rFonts w:ascii="Garamond" w:hAnsi="Garamond"/>
          <w:lang w:val="sq-AL"/>
        </w:rPr>
        <w:t>Transportuesit ajrorë i fshijnë të dhënat API brenda 24 orëve nga ardhja e mjeteve të transportit.</w:t>
      </w:r>
    </w:p>
    <w:p w14:paraId="2683193E" w14:textId="5A06D116" w:rsidR="00761DEF" w:rsidRPr="00634C54" w:rsidRDefault="00DF17C9" w:rsidP="00761DEF">
      <w:pPr>
        <w:ind w:firstLine="284"/>
        <w:jc w:val="both"/>
        <w:rPr>
          <w:rFonts w:ascii="Garamond" w:hAnsi="Garamond"/>
          <w:lang w:val="sq-AL"/>
        </w:rPr>
      </w:pPr>
      <w:r w:rsidRPr="00634C54">
        <w:rPr>
          <w:rFonts w:ascii="Garamond" w:hAnsi="Garamond"/>
          <w:lang w:val="sq-AL"/>
        </w:rPr>
        <w:t xml:space="preserve">3. </w:t>
      </w:r>
      <w:r w:rsidR="00761DEF" w:rsidRPr="00634C54">
        <w:rPr>
          <w:rFonts w:ascii="Garamond" w:hAnsi="Garamond"/>
          <w:lang w:val="sq-AL"/>
        </w:rPr>
        <w:t xml:space="preserve">Të dhënat PNR, të transferuara nga transportuesit ajrorë te NIP dhe rezultatet e përpunimit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të tilla, ruhen në bankën e të dhënave të NIP për një periudhë pesëvjeçare pas transferimit të tyre.</w:t>
      </w:r>
    </w:p>
    <w:p w14:paraId="0E6C2D4D" w14:textId="52902CDE" w:rsidR="00761DEF" w:rsidRPr="00634C54" w:rsidRDefault="00DF17C9" w:rsidP="00761DEF">
      <w:pPr>
        <w:ind w:firstLine="284"/>
        <w:jc w:val="both"/>
        <w:rPr>
          <w:rFonts w:ascii="Garamond" w:hAnsi="Garamond"/>
          <w:lang w:val="sq-AL"/>
        </w:rPr>
      </w:pPr>
      <w:r w:rsidRPr="00634C54">
        <w:rPr>
          <w:rFonts w:ascii="Garamond" w:hAnsi="Garamond"/>
          <w:lang w:val="sq-AL"/>
        </w:rPr>
        <w:t xml:space="preserve">4. </w:t>
      </w:r>
      <w:r w:rsidR="00761DEF" w:rsidRPr="00634C54">
        <w:rPr>
          <w:rFonts w:ascii="Garamond" w:hAnsi="Garamond"/>
          <w:lang w:val="sq-AL"/>
        </w:rPr>
        <w:t xml:space="preserve">Rezultatet e përpunimit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(API), ruhen në bankën e të dhënave të NIP për një periudhë pesëvjeçare pas transferimit të tyre.</w:t>
      </w:r>
    </w:p>
    <w:p w14:paraId="6712AB47" w14:textId="6D5BC40D" w:rsidR="00761DEF" w:rsidRPr="00634C54" w:rsidRDefault="00DF17C9" w:rsidP="00761DEF">
      <w:pPr>
        <w:ind w:firstLine="284"/>
        <w:jc w:val="both"/>
        <w:rPr>
          <w:rFonts w:ascii="Garamond" w:hAnsi="Garamond"/>
          <w:lang w:val="sq-AL"/>
        </w:rPr>
      </w:pPr>
      <w:r w:rsidRPr="00634C54">
        <w:rPr>
          <w:rFonts w:ascii="Garamond" w:hAnsi="Garamond"/>
          <w:lang w:val="sq-AL"/>
        </w:rPr>
        <w:t xml:space="preserve">5. </w:t>
      </w:r>
      <w:r w:rsidR="00761DEF" w:rsidRPr="00634C54">
        <w:rPr>
          <w:rFonts w:ascii="Garamond" w:hAnsi="Garamond"/>
          <w:lang w:val="sq-AL"/>
        </w:rPr>
        <w:t xml:space="preserve">Të dhënat e pasagjerëve dhe rezultatet e përpunimit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të tilla, sipas pikave 3 dhe 4, fshihen pas përfundimit të periudhës 5</w:t>
      </w:r>
      <w:r w:rsidR="00B500A9">
        <w:rPr>
          <w:rFonts w:ascii="Garamond" w:hAnsi="Garamond"/>
          <w:lang w:val="sq-AL"/>
        </w:rPr>
        <w:t>-</w:t>
      </w:r>
      <w:r w:rsidR="00761DEF" w:rsidRPr="00634C54">
        <w:rPr>
          <w:rFonts w:ascii="Garamond" w:hAnsi="Garamond"/>
          <w:lang w:val="sq-AL"/>
        </w:rPr>
        <w:t>vjeçare të transferimit ose pasi vendimi merr formë të prerë nga autoritetet gjyqësore, kur të dhënat janë mbajtur me qëllim të parandalimit, zbulimit, hetimit ose ndjekjes penale të një vepre terroriste ose krimi të rëndë, në përputhje me legjislacionin penal në fuqi.</w:t>
      </w:r>
    </w:p>
    <w:p w14:paraId="5241A77F" w14:textId="668C507D" w:rsidR="00761DEF" w:rsidRPr="00634C54" w:rsidRDefault="00DF17C9" w:rsidP="00761DEF">
      <w:pPr>
        <w:ind w:firstLine="284"/>
        <w:jc w:val="both"/>
        <w:rPr>
          <w:rFonts w:ascii="Garamond" w:hAnsi="Garamond"/>
          <w:lang w:val="sq-AL"/>
        </w:rPr>
      </w:pPr>
      <w:r w:rsidRPr="00634C54">
        <w:rPr>
          <w:rFonts w:ascii="Garamond" w:hAnsi="Garamond"/>
          <w:lang w:val="sq-AL"/>
        </w:rPr>
        <w:t xml:space="preserve">6. </w:t>
      </w:r>
      <w:r w:rsidR="00761DEF" w:rsidRPr="00634C54">
        <w:rPr>
          <w:rFonts w:ascii="Garamond" w:hAnsi="Garamond"/>
          <w:lang w:val="sq-AL"/>
        </w:rPr>
        <w:t xml:space="preserve">NIP do të fshijë rezultatet e përpunimit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të pasagjerit, sapo ato nuk janë më të nevojshme për të informuar Autoritetet Kompetente, agjencitë e zbatimit të ligjit të vendeve të tjera apo agjencitë ndërkombëtare të zbatimit të ligjit, me të cilat Republika e Shqipërisë ka marrëveshje bashkëpunimi.</w:t>
      </w:r>
      <w:r w:rsidR="00431D59">
        <w:rPr>
          <w:rFonts w:ascii="Garamond" w:hAnsi="Garamond"/>
          <w:lang w:val="sq-AL"/>
        </w:rPr>
        <w:t xml:space="preserve"> </w:t>
      </w:r>
    </w:p>
    <w:p w14:paraId="3BC391C6" w14:textId="6BBF6214" w:rsidR="00761DEF" w:rsidRPr="00634C54" w:rsidRDefault="00DF17C9" w:rsidP="00761DEF">
      <w:pPr>
        <w:ind w:firstLine="284"/>
        <w:jc w:val="both"/>
        <w:rPr>
          <w:rFonts w:ascii="Garamond" w:hAnsi="Garamond"/>
          <w:lang w:val="sq-AL"/>
        </w:rPr>
      </w:pPr>
      <w:r w:rsidRPr="00634C54">
        <w:rPr>
          <w:rFonts w:ascii="Garamond" w:hAnsi="Garamond"/>
          <w:lang w:val="sq-AL"/>
        </w:rPr>
        <w:t xml:space="preserve">7. </w:t>
      </w:r>
      <w:r w:rsidR="00761DEF" w:rsidRPr="00634C54">
        <w:rPr>
          <w:rFonts w:ascii="Garamond" w:hAnsi="Garamond"/>
          <w:lang w:val="sq-AL"/>
        </w:rPr>
        <w:t>Rezultatet e përpunimit nga analizat e të dhënave të pasagjerit do të fshihen nga NIP menjëherë pasi ato nuk janë më të nevojshme për të krijuar profile risku, ose rishikuar modelet e kontrollit paraprak.</w:t>
      </w:r>
    </w:p>
    <w:p w14:paraId="58BC1C37" w14:textId="2822980C" w:rsidR="00761DEF" w:rsidRPr="00634C54" w:rsidRDefault="00DF17C9" w:rsidP="00761DEF">
      <w:pPr>
        <w:ind w:firstLine="284"/>
        <w:jc w:val="both"/>
        <w:rPr>
          <w:rFonts w:ascii="Garamond" w:hAnsi="Garamond"/>
          <w:lang w:val="sq-AL"/>
        </w:rPr>
      </w:pPr>
      <w:r w:rsidRPr="00634C54">
        <w:rPr>
          <w:rFonts w:ascii="Garamond" w:hAnsi="Garamond"/>
          <w:lang w:val="sq-AL"/>
        </w:rPr>
        <w:t xml:space="preserve">8. </w:t>
      </w:r>
      <w:r w:rsidR="00761DEF" w:rsidRPr="00634C54">
        <w:rPr>
          <w:rFonts w:ascii="Garamond" w:hAnsi="Garamond"/>
          <w:lang w:val="sq-AL"/>
        </w:rPr>
        <w:t xml:space="preserve">Rezultati i vlerësimit të pasagjerëve për rastet pozitive do të mbahet nga NIP, për aq kohë sa është e nevojshme për të informuar autoritetet kompetente apo agjencitë ndërkombëtare të zbatimit të ligjit, me të cilat Republika e Shqipërisë ka marrëveshje bashkëpunimi. </w:t>
      </w:r>
    </w:p>
    <w:p w14:paraId="4393482A" w14:textId="522FC4B9" w:rsidR="00761DEF" w:rsidRPr="00634C54" w:rsidRDefault="00DF17C9" w:rsidP="00761DEF">
      <w:pPr>
        <w:ind w:firstLine="284"/>
        <w:jc w:val="both"/>
        <w:rPr>
          <w:rFonts w:ascii="Garamond" w:hAnsi="Garamond"/>
          <w:lang w:val="sq-AL"/>
        </w:rPr>
      </w:pPr>
      <w:r w:rsidRPr="00634C54">
        <w:rPr>
          <w:rFonts w:ascii="Garamond" w:hAnsi="Garamond"/>
          <w:lang w:val="sq-AL"/>
        </w:rPr>
        <w:t xml:space="preserve">9. </w:t>
      </w:r>
      <w:r w:rsidR="00761DEF" w:rsidRPr="00634C54">
        <w:rPr>
          <w:rFonts w:ascii="Garamond" w:hAnsi="Garamond"/>
          <w:lang w:val="sq-AL"/>
        </w:rPr>
        <w:t>Rezultati i përpunimit të automatizuar pas rishikimit individual me mjete jo automatike, kur është vërtetuar se është negativ, do të mbahet për aq kohë sa të dhënat do të shkatërrohen në përputhje me këtë rregullore, në mënyrë që të shmanget ky rezultat përpunimi, i vërtetuar se është negativ.</w:t>
      </w:r>
    </w:p>
    <w:p w14:paraId="04445977" w14:textId="77777777" w:rsidR="00761DEF" w:rsidRPr="00634C54" w:rsidRDefault="00761DEF" w:rsidP="00761DEF">
      <w:pPr>
        <w:ind w:firstLine="284"/>
        <w:jc w:val="both"/>
        <w:rPr>
          <w:rFonts w:ascii="Garamond" w:hAnsi="Garamond"/>
          <w:lang w:val="sq-AL"/>
        </w:rPr>
      </w:pPr>
    </w:p>
    <w:p w14:paraId="4D28D46A" w14:textId="77777777" w:rsidR="00761DEF" w:rsidRPr="00634C54" w:rsidRDefault="00761DEF" w:rsidP="00DF17C9">
      <w:pPr>
        <w:ind w:firstLine="284"/>
        <w:jc w:val="center"/>
        <w:rPr>
          <w:rFonts w:ascii="Garamond" w:hAnsi="Garamond"/>
          <w:lang w:val="sq-AL"/>
        </w:rPr>
      </w:pPr>
      <w:r w:rsidRPr="00634C54">
        <w:rPr>
          <w:rFonts w:ascii="Garamond" w:hAnsi="Garamond"/>
          <w:lang w:val="sq-AL"/>
        </w:rPr>
        <w:t>Neni 14</w:t>
      </w:r>
    </w:p>
    <w:p w14:paraId="3269CA77" w14:textId="77777777" w:rsidR="00761DEF" w:rsidRPr="00634C54" w:rsidRDefault="00761DEF" w:rsidP="00DF17C9">
      <w:pPr>
        <w:ind w:firstLine="284"/>
        <w:jc w:val="center"/>
        <w:rPr>
          <w:rFonts w:ascii="Garamond" w:hAnsi="Garamond"/>
          <w:b/>
          <w:lang w:val="sq-AL"/>
        </w:rPr>
      </w:pPr>
      <w:proofErr w:type="spellStart"/>
      <w:r w:rsidRPr="00634C54">
        <w:rPr>
          <w:rFonts w:ascii="Garamond" w:hAnsi="Garamond"/>
          <w:b/>
          <w:lang w:val="sq-AL"/>
        </w:rPr>
        <w:t>Depersonalizimi</w:t>
      </w:r>
      <w:proofErr w:type="spellEnd"/>
      <w:r w:rsidRPr="00634C54">
        <w:rPr>
          <w:rFonts w:ascii="Garamond" w:hAnsi="Garamond"/>
          <w:b/>
          <w:lang w:val="sq-AL"/>
        </w:rPr>
        <w:t xml:space="preserve"> i të dhënave të regjistrit të rezervimit të pasagjerit</w:t>
      </w:r>
    </w:p>
    <w:p w14:paraId="1F88F68C" w14:textId="77777777" w:rsidR="00761DEF" w:rsidRPr="00634C54" w:rsidRDefault="00761DEF" w:rsidP="00761DEF">
      <w:pPr>
        <w:ind w:firstLine="284"/>
        <w:jc w:val="both"/>
        <w:rPr>
          <w:rFonts w:ascii="Garamond" w:hAnsi="Garamond"/>
          <w:lang w:val="sq-AL"/>
        </w:rPr>
      </w:pPr>
    </w:p>
    <w:p w14:paraId="64671EFE" w14:textId="4BA55121" w:rsidR="00761DEF" w:rsidRPr="00634C54" w:rsidRDefault="001939A3" w:rsidP="00761DEF">
      <w:pPr>
        <w:ind w:firstLine="284"/>
        <w:jc w:val="both"/>
        <w:rPr>
          <w:rFonts w:ascii="Garamond" w:hAnsi="Garamond"/>
          <w:lang w:val="sq-AL"/>
        </w:rPr>
      </w:pPr>
      <w:r w:rsidRPr="00634C54">
        <w:rPr>
          <w:rFonts w:ascii="Garamond" w:hAnsi="Garamond"/>
          <w:lang w:val="sq-AL"/>
        </w:rPr>
        <w:t xml:space="preserve">1. </w:t>
      </w:r>
      <w:r w:rsidR="00761DEF" w:rsidRPr="00634C54">
        <w:rPr>
          <w:rFonts w:ascii="Garamond" w:hAnsi="Garamond"/>
          <w:lang w:val="sq-AL"/>
        </w:rPr>
        <w:t xml:space="preserve">Pas kalimit të një periudhe prej gjashtë muajsh pas transferimit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të regjistrit të rezervimit të pasagjerit, të gjitha të dhënat PNR do të depersonalizohen përmes bërjes së padukshme për një përdorues, të elementeve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që mund të shërbejnë për të identifikuar drejtpërdrejt pasagjerin, të cilit i referohen të dhënat si më poshtë:</w:t>
      </w:r>
    </w:p>
    <w:p w14:paraId="637FB92C" w14:textId="5835D226" w:rsidR="00761DEF" w:rsidRPr="00634C54" w:rsidRDefault="001939A3" w:rsidP="00761DEF">
      <w:pPr>
        <w:ind w:firstLine="284"/>
        <w:jc w:val="both"/>
        <w:rPr>
          <w:rFonts w:ascii="Garamond" w:hAnsi="Garamond"/>
          <w:lang w:val="sq-AL"/>
        </w:rPr>
      </w:pPr>
      <w:r w:rsidRPr="00634C54">
        <w:rPr>
          <w:rFonts w:ascii="Garamond" w:hAnsi="Garamond"/>
          <w:lang w:val="sq-AL"/>
        </w:rPr>
        <w:t xml:space="preserve">a) </w:t>
      </w:r>
      <w:r w:rsidR="00761DEF" w:rsidRPr="00634C54">
        <w:rPr>
          <w:rFonts w:ascii="Garamond" w:hAnsi="Garamond"/>
          <w:lang w:val="sq-AL"/>
        </w:rPr>
        <w:t>emrin/emrat, përfshirë emrat e pasagjerëve të tjerë në të dhënat e regjistrit të pasagjerit dhe numrin e udhëtarëve që udhëtojnë së bashku;</w:t>
      </w:r>
    </w:p>
    <w:p w14:paraId="35EFABC5" w14:textId="23CBE3A8" w:rsidR="00761DEF" w:rsidRPr="00634C54" w:rsidRDefault="001939A3" w:rsidP="00761DEF">
      <w:pPr>
        <w:ind w:firstLine="284"/>
        <w:jc w:val="both"/>
        <w:rPr>
          <w:rFonts w:ascii="Garamond" w:hAnsi="Garamond"/>
          <w:lang w:val="sq-AL"/>
        </w:rPr>
      </w:pPr>
      <w:r w:rsidRPr="00634C54">
        <w:rPr>
          <w:rFonts w:ascii="Garamond" w:hAnsi="Garamond"/>
          <w:lang w:val="sq-AL"/>
        </w:rPr>
        <w:t xml:space="preserve">b) </w:t>
      </w:r>
      <w:r w:rsidR="00761DEF" w:rsidRPr="00634C54">
        <w:rPr>
          <w:rFonts w:ascii="Garamond" w:hAnsi="Garamond"/>
          <w:lang w:val="sq-AL"/>
        </w:rPr>
        <w:t>adresën dhe të dhënat e kontaktit;</w:t>
      </w:r>
    </w:p>
    <w:p w14:paraId="469D75CA" w14:textId="5FE9746D" w:rsidR="00761DEF" w:rsidRPr="00634C54" w:rsidRDefault="001939A3" w:rsidP="00761DEF">
      <w:pPr>
        <w:ind w:firstLine="284"/>
        <w:jc w:val="both"/>
        <w:rPr>
          <w:rFonts w:ascii="Garamond" w:hAnsi="Garamond"/>
          <w:lang w:val="sq-AL"/>
        </w:rPr>
      </w:pPr>
      <w:r w:rsidRPr="00634C54">
        <w:rPr>
          <w:rFonts w:ascii="Garamond" w:hAnsi="Garamond"/>
          <w:lang w:val="sq-AL"/>
        </w:rPr>
        <w:t xml:space="preserve">c) </w:t>
      </w:r>
      <w:r w:rsidR="00761DEF" w:rsidRPr="00634C54">
        <w:rPr>
          <w:rFonts w:ascii="Garamond" w:hAnsi="Garamond"/>
          <w:lang w:val="sq-AL"/>
        </w:rPr>
        <w:t xml:space="preserve">të gjitha informacionet për format e pagesës, përfshirë adresën e faturimit, në masën që </w:t>
      </w:r>
      <w:proofErr w:type="spellStart"/>
      <w:r w:rsidR="00761DEF" w:rsidRPr="00634C54">
        <w:rPr>
          <w:rFonts w:ascii="Garamond" w:hAnsi="Garamond"/>
          <w:lang w:val="sq-AL"/>
        </w:rPr>
        <w:t>që</w:t>
      </w:r>
      <w:proofErr w:type="spellEnd"/>
      <w:r w:rsidR="00761DEF" w:rsidRPr="00634C54">
        <w:rPr>
          <w:rFonts w:ascii="Garamond" w:hAnsi="Garamond"/>
          <w:lang w:val="sq-AL"/>
        </w:rPr>
        <w:t xml:space="preserve"> mund të shërbejë për të identifikuar direkt pasagjerin të cilit i referohet e dhëna e pasagjerit ose ndonjë person tjetër;</w:t>
      </w:r>
    </w:p>
    <w:p w14:paraId="21BC9C54" w14:textId="77777777" w:rsidR="00761DEF" w:rsidRPr="00634C54" w:rsidRDefault="00761DEF" w:rsidP="00761DEF">
      <w:pPr>
        <w:ind w:firstLine="284"/>
        <w:jc w:val="both"/>
        <w:rPr>
          <w:rFonts w:ascii="Garamond" w:hAnsi="Garamond"/>
          <w:lang w:val="sq-AL"/>
        </w:rPr>
      </w:pPr>
      <w:r w:rsidRPr="00634C54">
        <w:rPr>
          <w:rFonts w:ascii="Garamond" w:hAnsi="Garamond"/>
          <w:lang w:val="sq-AL"/>
        </w:rPr>
        <w:t>ç) informacionin për udhëtarë të shpeshtë;</w:t>
      </w:r>
    </w:p>
    <w:p w14:paraId="5BC6031A" w14:textId="1A2475FB" w:rsidR="00761DEF" w:rsidRPr="00634C54" w:rsidRDefault="001939A3" w:rsidP="00761DEF">
      <w:pPr>
        <w:ind w:firstLine="284"/>
        <w:jc w:val="both"/>
        <w:rPr>
          <w:rFonts w:ascii="Garamond" w:hAnsi="Garamond"/>
          <w:lang w:val="sq-AL"/>
        </w:rPr>
      </w:pPr>
      <w:r w:rsidRPr="00634C54">
        <w:rPr>
          <w:rFonts w:ascii="Garamond" w:hAnsi="Garamond"/>
          <w:lang w:val="sq-AL"/>
        </w:rPr>
        <w:t xml:space="preserve">d) </w:t>
      </w:r>
      <w:r w:rsidR="00761DEF" w:rsidRPr="00634C54">
        <w:rPr>
          <w:rFonts w:ascii="Garamond" w:hAnsi="Garamond"/>
          <w:lang w:val="sq-AL"/>
        </w:rPr>
        <w:t>informacionet e përgjithshme, në masën që mund të shërbejë për të identifikuar direkt pasagjerin, të cilit i referohen të dhënat e pasagjerit;</w:t>
      </w:r>
    </w:p>
    <w:p w14:paraId="6B839A2B" w14:textId="5727803D" w:rsidR="00761DEF" w:rsidRPr="00634C54" w:rsidRDefault="00761DEF" w:rsidP="004343D5">
      <w:pPr>
        <w:ind w:firstLine="284"/>
        <w:jc w:val="both"/>
        <w:rPr>
          <w:rFonts w:ascii="Garamond" w:hAnsi="Garamond"/>
          <w:lang w:val="sq-AL"/>
        </w:rPr>
      </w:pPr>
      <w:r w:rsidRPr="00634C54">
        <w:rPr>
          <w:rFonts w:ascii="Garamond" w:hAnsi="Garamond"/>
          <w:lang w:val="sq-AL"/>
        </w:rPr>
        <w:t xml:space="preserve">dh) statusin e udhëtimit të pasagjerit, përfshirë konfirmimin, statusin e </w:t>
      </w:r>
      <w:proofErr w:type="spellStart"/>
      <w:r w:rsidRPr="00533468">
        <w:rPr>
          <w:rFonts w:ascii="Garamond" w:hAnsi="Garamond"/>
          <w:i/>
          <w:lang w:val="sq-AL"/>
        </w:rPr>
        <w:t>check</w:t>
      </w:r>
      <w:proofErr w:type="spellEnd"/>
      <w:r w:rsidRPr="00533468">
        <w:rPr>
          <w:rFonts w:ascii="Garamond" w:hAnsi="Garamond"/>
          <w:i/>
          <w:lang w:val="sq-AL"/>
        </w:rPr>
        <w:t xml:space="preserve"> in</w:t>
      </w:r>
      <w:r w:rsidR="004343D5">
        <w:rPr>
          <w:rFonts w:ascii="Garamond" w:hAnsi="Garamond"/>
          <w:lang w:val="sq-AL"/>
        </w:rPr>
        <w:t xml:space="preserve">-it, </w:t>
      </w:r>
      <w:r w:rsidRPr="00634C54">
        <w:rPr>
          <w:rFonts w:ascii="Garamond" w:hAnsi="Garamond"/>
          <w:lang w:val="sq-AL"/>
        </w:rPr>
        <w:t xml:space="preserve">mosparaqitjen për </w:t>
      </w:r>
      <w:proofErr w:type="spellStart"/>
      <w:r w:rsidRPr="0064590C">
        <w:rPr>
          <w:rFonts w:ascii="Garamond" w:hAnsi="Garamond"/>
          <w:i/>
          <w:lang w:val="sq-AL"/>
        </w:rPr>
        <w:t>check</w:t>
      </w:r>
      <w:proofErr w:type="spellEnd"/>
      <w:r w:rsidRPr="0064590C">
        <w:rPr>
          <w:rFonts w:ascii="Garamond" w:hAnsi="Garamond"/>
          <w:i/>
          <w:lang w:val="sq-AL"/>
        </w:rPr>
        <w:t xml:space="preserve"> in</w:t>
      </w:r>
      <w:r w:rsidRPr="00634C54">
        <w:rPr>
          <w:rFonts w:ascii="Garamond" w:hAnsi="Garamond"/>
          <w:lang w:val="sq-AL"/>
        </w:rPr>
        <w:t>, biletë pa rezervim.</w:t>
      </w:r>
    </w:p>
    <w:p w14:paraId="32BE4D0C" w14:textId="4DABF2E3" w:rsidR="00761DEF" w:rsidRPr="00634C54" w:rsidRDefault="004343D5" w:rsidP="00761DEF">
      <w:pPr>
        <w:ind w:firstLine="284"/>
        <w:jc w:val="both"/>
        <w:rPr>
          <w:rFonts w:ascii="Garamond" w:hAnsi="Garamond"/>
          <w:lang w:val="sq-AL"/>
        </w:rPr>
      </w:pPr>
      <w:r>
        <w:rPr>
          <w:rFonts w:ascii="Garamond" w:hAnsi="Garamond"/>
          <w:lang w:val="sq-AL"/>
        </w:rPr>
        <w:t>e</w:t>
      </w:r>
      <w:r w:rsidR="001939A3" w:rsidRPr="00634C54">
        <w:rPr>
          <w:rFonts w:ascii="Garamond" w:hAnsi="Garamond"/>
          <w:lang w:val="sq-AL"/>
        </w:rPr>
        <w:t xml:space="preserve">) </w:t>
      </w:r>
      <w:r w:rsidR="00761DEF" w:rsidRPr="00634C54">
        <w:rPr>
          <w:rFonts w:ascii="Garamond" w:hAnsi="Garamond"/>
          <w:lang w:val="sq-AL"/>
        </w:rPr>
        <w:t>çdo e dhënë API që mund të jetë grumbulluar.</w:t>
      </w:r>
    </w:p>
    <w:p w14:paraId="62D5D5A6" w14:textId="69D36855" w:rsidR="00761DEF" w:rsidRPr="00634C54" w:rsidRDefault="00E03521" w:rsidP="00761DEF">
      <w:pPr>
        <w:ind w:firstLine="284"/>
        <w:jc w:val="both"/>
        <w:rPr>
          <w:rFonts w:ascii="Garamond" w:hAnsi="Garamond"/>
          <w:lang w:val="sq-AL"/>
        </w:rPr>
      </w:pPr>
      <w:r>
        <w:rPr>
          <w:rFonts w:ascii="Garamond" w:hAnsi="Garamond"/>
          <w:lang w:val="sq-AL"/>
        </w:rPr>
        <w:t xml:space="preserve">2. </w:t>
      </w:r>
      <w:r w:rsidR="00761DEF" w:rsidRPr="00634C54">
        <w:rPr>
          <w:rFonts w:ascii="Garamond" w:hAnsi="Garamond"/>
          <w:lang w:val="sq-AL"/>
        </w:rPr>
        <w:t xml:space="preserve">Pas kalimit të periudhës prej gjashtë muajsh, të përcaktuar në pikën 1, të këtij neni dhe </w:t>
      </w:r>
      <w:proofErr w:type="spellStart"/>
      <w:r w:rsidR="00761DEF" w:rsidRPr="00634C54">
        <w:rPr>
          <w:rFonts w:ascii="Garamond" w:hAnsi="Garamond"/>
          <w:lang w:val="sq-AL"/>
        </w:rPr>
        <w:t>depersonalizimit</w:t>
      </w:r>
      <w:proofErr w:type="spellEnd"/>
      <w:r w:rsidR="00761DEF" w:rsidRPr="00634C54">
        <w:rPr>
          <w:rFonts w:ascii="Garamond" w:hAnsi="Garamond"/>
          <w:lang w:val="sq-AL"/>
        </w:rPr>
        <w:t xml:space="preserve">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zbulimi i të dhënave të plota të regjistrit të rezervimit të pasagjerit lejohet vetëm nëse ekzistojnë shkaqe të besueshme se zbulimi i plotë i tyre është i nevojshëm për autoritetet kompetente të cilët përpunojnë të dhënat e regjistrit të rezervimit të pasagjerit, me qëllim parandalimin, zbulimin, hetimin dhe ndjekjen penale të veprave të përcaktuara në nenin 19/3, të </w:t>
      </w:r>
      <w:r w:rsidR="0064590C">
        <w:rPr>
          <w:rFonts w:ascii="Garamond" w:hAnsi="Garamond"/>
          <w:lang w:val="sq-AL"/>
        </w:rPr>
        <w:t>l</w:t>
      </w:r>
      <w:r w:rsidR="00761DEF" w:rsidRPr="00634C54">
        <w:rPr>
          <w:rFonts w:ascii="Garamond" w:hAnsi="Garamond"/>
          <w:lang w:val="sq-AL"/>
        </w:rPr>
        <w:t xml:space="preserve">igjit nr. 71/2016 </w:t>
      </w:r>
      <w:r w:rsidR="005951D0">
        <w:rPr>
          <w:rFonts w:ascii="Garamond" w:hAnsi="Garamond"/>
          <w:lang w:val="sq-AL"/>
        </w:rPr>
        <w:t>“</w:t>
      </w:r>
      <w:r w:rsidR="00761DEF" w:rsidRPr="00634C54">
        <w:rPr>
          <w:rFonts w:ascii="Garamond" w:hAnsi="Garamond"/>
          <w:lang w:val="sq-AL"/>
        </w:rPr>
        <w:t>Për kontrollin kufitar</w:t>
      </w:r>
      <w:r w:rsidR="005951D0">
        <w:rPr>
          <w:rFonts w:ascii="Garamond" w:hAnsi="Garamond"/>
          <w:lang w:val="sq-AL"/>
        </w:rPr>
        <w:t>”</w:t>
      </w:r>
      <w:r w:rsidR="00761DEF" w:rsidRPr="00634C54">
        <w:rPr>
          <w:rFonts w:ascii="Garamond" w:hAnsi="Garamond"/>
          <w:lang w:val="sq-AL"/>
        </w:rPr>
        <w:t>, i ndryshuar.</w:t>
      </w:r>
    </w:p>
    <w:p w14:paraId="781A42FC" w14:textId="5971C495" w:rsidR="00761DEF" w:rsidRPr="00634C54" w:rsidRDefault="001939A3" w:rsidP="00761DEF">
      <w:pPr>
        <w:ind w:firstLine="284"/>
        <w:jc w:val="both"/>
        <w:rPr>
          <w:rFonts w:ascii="Garamond" w:hAnsi="Garamond"/>
          <w:lang w:val="sq-AL"/>
        </w:rPr>
      </w:pPr>
      <w:r w:rsidRPr="00634C54">
        <w:rPr>
          <w:rFonts w:ascii="Garamond" w:hAnsi="Garamond"/>
          <w:lang w:val="sq-AL"/>
        </w:rPr>
        <w:t>3. </w:t>
      </w:r>
      <w:r w:rsidR="00761DEF" w:rsidRPr="00634C54">
        <w:rPr>
          <w:rFonts w:ascii="Garamond" w:hAnsi="Garamond"/>
          <w:lang w:val="sq-AL"/>
        </w:rPr>
        <w:t xml:space="preserve">Zbulimi i të dhënave të plota të regjistrit të rezervimit të pasagjerit, pas </w:t>
      </w:r>
      <w:proofErr w:type="spellStart"/>
      <w:r w:rsidR="00761DEF" w:rsidRPr="00634C54">
        <w:rPr>
          <w:rFonts w:ascii="Garamond" w:hAnsi="Garamond"/>
          <w:lang w:val="sq-AL"/>
        </w:rPr>
        <w:t>depersonalizimit</w:t>
      </w:r>
      <w:proofErr w:type="spellEnd"/>
      <w:r w:rsidR="00761DEF" w:rsidRPr="00634C54">
        <w:rPr>
          <w:rFonts w:ascii="Garamond" w:hAnsi="Garamond"/>
          <w:lang w:val="sq-AL"/>
        </w:rPr>
        <w:t xml:space="preserve"> të tyre, bëhet vetëm pas verifikimit të kushteve për zbulimin e tyre nga personi i ngarkuar për mbrojtjen e të dhënave (DPO), në NIP. </w:t>
      </w:r>
    </w:p>
    <w:p w14:paraId="2288B728" w14:textId="77777777" w:rsidR="00761DEF" w:rsidRPr="00634C54" w:rsidRDefault="00761DEF" w:rsidP="00761DEF">
      <w:pPr>
        <w:ind w:firstLine="284"/>
        <w:jc w:val="both"/>
        <w:rPr>
          <w:rFonts w:ascii="Garamond" w:hAnsi="Garamond"/>
          <w:lang w:val="sq-AL"/>
        </w:rPr>
      </w:pPr>
    </w:p>
    <w:p w14:paraId="71E74BE0" w14:textId="77777777" w:rsidR="00761DEF" w:rsidRPr="00634C54" w:rsidRDefault="00761DEF" w:rsidP="001939A3">
      <w:pPr>
        <w:ind w:firstLine="284"/>
        <w:jc w:val="center"/>
        <w:rPr>
          <w:rFonts w:ascii="Garamond" w:hAnsi="Garamond"/>
          <w:lang w:val="sq-AL"/>
        </w:rPr>
      </w:pPr>
      <w:r w:rsidRPr="00634C54">
        <w:rPr>
          <w:rFonts w:ascii="Garamond" w:hAnsi="Garamond"/>
          <w:lang w:val="sq-AL"/>
        </w:rPr>
        <w:t>Neni 15</w:t>
      </w:r>
    </w:p>
    <w:p w14:paraId="5156C21E" w14:textId="77777777" w:rsidR="00761DEF" w:rsidRPr="00634C54" w:rsidRDefault="00761DEF" w:rsidP="001939A3">
      <w:pPr>
        <w:ind w:firstLine="284"/>
        <w:jc w:val="center"/>
        <w:rPr>
          <w:rFonts w:ascii="Garamond" w:hAnsi="Garamond"/>
          <w:b/>
          <w:lang w:val="sq-AL"/>
        </w:rPr>
      </w:pPr>
      <w:r w:rsidRPr="00634C54">
        <w:rPr>
          <w:rFonts w:ascii="Garamond" w:hAnsi="Garamond"/>
          <w:b/>
          <w:lang w:val="sq-AL"/>
        </w:rPr>
        <w:t>Regjistrimi i veprimeve me të dhënat</w:t>
      </w:r>
    </w:p>
    <w:p w14:paraId="0861C88D" w14:textId="77777777" w:rsidR="00761DEF" w:rsidRPr="00634C54" w:rsidRDefault="00761DEF" w:rsidP="001939A3">
      <w:pPr>
        <w:ind w:firstLine="284"/>
        <w:jc w:val="center"/>
        <w:rPr>
          <w:rFonts w:ascii="Garamond" w:hAnsi="Garamond"/>
          <w:lang w:val="sq-AL"/>
        </w:rPr>
      </w:pPr>
    </w:p>
    <w:p w14:paraId="2A577FEC" w14:textId="5891C8D4" w:rsidR="00761DEF" w:rsidRPr="00634C54" w:rsidRDefault="004343D5" w:rsidP="00761DEF">
      <w:pPr>
        <w:ind w:firstLine="284"/>
        <w:jc w:val="both"/>
        <w:rPr>
          <w:rFonts w:ascii="Garamond" w:hAnsi="Garamond"/>
          <w:lang w:val="sq-AL"/>
        </w:rPr>
      </w:pPr>
      <w:r>
        <w:rPr>
          <w:rFonts w:ascii="Garamond" w:hAnsi="Garamond"/>
          <w:lang w:val="sq-AL"/>
        </w:rPr>
        <w:t xml:space="preserve">1. </w:t>
      </w:r>
      <w:bookmarkStart w:id="0" w:name="_GoBack"/>
      <w:bookmarkEnd w:id="0"/>
      <w:r w:rsidR="00761DEF" w:rsidRPr="00634C54">
        <w:rPr>
          <w:rFonts w:ascii="Garamond" w:hAnsi="Garamond"/>
          <w:lang w:val="sq-AL"/>
        </w:rPr>
        <w:t xml:space="preserve">NIP do të regjistrojë në bazën e të dhënave të pasagjerit, të paktën veprimet e mëposhtme të përpunimit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që kanë të bëjnë me: </w:t>
      </w:r>
    </w:p>
    <w:p w14:paraId="39F665B7" w14:textId="3A5E1115" w:rsidR="00761DEF" w:rsidRPr="00634C54" w:rsidRDefault="001939A3" w:rsidP="00761DEF">
      <w:pPr>
        <w:ind w:firstLine="284"/>
        <w:jc w:val="both"/>
        <w:rPr>
          <w:rFonts w:ascii="Garamond" w:hAnsi="Garamond"/>
          <w:lang w:val="sq-AL"/>
        </w:rPr>
      </w:pPr>
      <w:r w:rsidRPr="00634C54">
        <w:rPr>
          <w:rFonts w:ascii="Garamond" w:hAnsi="Garamond"/>
          <w:lang w:val="sq-AL"/>
        </w:rPr>
        <w:t xml:space="preserve">a) </w:t>
      </w:r>
      <w:r w:rsidR="00761DEF" w:rsidRPr="00634C54">
        <w:rPr>
          <w:rFonts w:ascii="Garamond" w:hAnsi="Garamond"/>
          <w:lang w:val="sq-AL"/>
        </w:rPr>
        <w:t>grumbullimin;</w:t>
      </w:r>
    </w:p>
    <w:p w14:paraId="3CA8FBD1" w14:textId="1ADE0AEB" w:rsidR="00761DEF" w:rsidRPr="00634C54" w:rsidRDefault="001939A3" w:rsidP="00761DEF">
      <w:pPr>
        <w:ind w:firstLine="284"/>
        <w:jc w:val="both"/>
        <w:rPr>
          <w:rFonts w:ascii="Garamond" w:hAnsi="Garamond"/>
          <w:lang w:val="sq-AL"/>
        </w:rPr>
      </w:pPr>
      <w:r w:rsidRPr="00634C54">
        <w:rPr>
          <w:rFonts w:ascii="Garamond" w:hAnsi="Garamond"/>
          <w:lang w:val="sq-AL"/>
        </w:rPr>
        <w:t xml:space="preserve">b) </w:t>
      </w:r>
      <w:r w:rsidR="00761DEF" w:rsidRPr="00634C54">
        <w:rPr>
          <w:rFonts w:ascii="Garamond" w:hAnsi="Garamond"/>
          <w:lang w:val="sq-AL"/>
        </w:rPr>
        <w:t>ndryshimin;</w:t>
      </w:r>
    </w:p>
    <w:p w14:paraId="39D14EB4" w14:textId="5355A8CB" w:rsidR="00761DEF" w:rsidRPr="00634C54" w:rsidRDefault="001939A3" w:rsidP="00761DEF">
      <w:pPr>
        <w:ind w:firstLine="284"/>
        <w:jc w:val="both"/>
        <w:rPr>
          <w:rFonts w:ascii="Garamond" w:hAnsi="Garamond"/>
          <w:lang w:val="sq-AL"/>
        </w:rPr>
      </w:pPr>
      <w:r w:rsidRPr="00634C54">
        <w:rPr>
          <w:rFonts w:ascii="Garamond" w:hAnsi="Garamond"/>
          <w:lang w:val="sq-AL"/>
        </w:rPr>
        <w:t xml:space="preserve">c) </w:t>
      </w:r>
      <w:r w:rsidR="00761DEF" w:rsidRPr="00634C54">
        <w:rPr>
          <w:rFonts w:ascii="Garamond" w:hAnsi="Garamond"/>
          <w:lang w:val="sq-AL"/>
        </w:rPr>
        <w:t>konsultimin;</w:t>
      </w:r>
    </w:p>
    <w:p w14:paraId="2DC517B3" w14:textId="77777777" w:rsidR="00761DEF" w:rsidRPr="00634C54" w:rsidRDefault="00761DEF" w:rsidP="00761DEF">
      <w:pPr>
        <w:ind w:firstLine="284"/>
        <w:jc w:val="both"/>
        <w:rPr>
          <w:rFonts w:ascii="Garamond" w:hAnsi="Garamond"/>
          <w:lang w:val="sq-AL"/>
        </w:rPr>
      </w:pPr>
      <w:r w:rsidRPr="00634C54">
        <w:rPr>
          <w:rFonts w:ascii="Garamond" w:hAnsi="Garamond"/>
          <w:lang w:val="sq-AL"/>
        </w:rPr>
        <w:t xml:space="preserve">ç) shpërndarjen/transferimin (kombëtar dhe ndërkombëtar); </w:t>
      </w:r>
    </w:p>
    <w:p w14:paraId="7D2AEC5D" w14:textId="18396245" w:rsidR="00761DEF" w:rsidRPr="00634C54" w:rsidRDefault="001939A3" w:rsidP="00761DEF">
      <w:pPr>
        <w:ind w:firstLine="284"/>
        <w:jc w:val="both"/>
        <w:rPr>
          <w:rFonts w:ascii="Garamond" w:hAnsi="Garamond"/>
          <w:lang w:val="sq-AL"/>
        </w:rPr>
      </w:pPr>
      <w:r w:rsidRPr="00634C54">
        <w:rPr>
          <w:rFonts w:ascii="Garamond" w:hAnsi="Garamond"/>
          <w:lang w:val="sq-AL"/>
        </w:rPr>
        <w:t xml:space="preserve">d) </w:t>
      </w:r>
      <w:proofErr w:type="spellStart"/>
      <w:r w:rsidR="00761DEF" w:rsidRPr="00634C54">
        <w:rPr>
          <w:rFonts w:ascii="Garamond" w:hAnsi="Garamond"/>
          <w:lang w:val="sq-AL"/>
        </w:rPr>
        <w:t>depersonalizimin</w:t>
      </w:r>
      <w:proofErr w:type="spellEnd"/>
      <w:r w:rsidR="00761DEF" w:rsidRPr="00634C54">
        <w:rPr>
          <w:rFonts w:ascii="Garamond" w:hAnsi="Garamond"/>
          <w:lang w:val="sq-AL"/>
        </w:rPr>
        <w:t>/</w:t>
      </w:r>
      <w:proofErr w:type="spellStart"/>
      <w:r w:rsidR="00761DEF" w:rsidRPr="00634C54">
        <w:rPr>
          <w:rFonts w:ascii="Garamond" w:hAnsi="Garamond"/>
          <w:lang w:val="sq-AL"/>
        </w:rPr>
        <w:t>anonimizimin</w:t>
      </w:r>
      <w:proofErr w:type="spellEnd"/>
      <w:r w:rsidR="00761DEF" w:rsidRPr="00634C54">
        <w:rPr>
          <w:rFonts w:ascii="Garamond" w:hAnsi="Garamond"/>
          <w:lang w:val="sq-AL"/>
        </w:rPr>
        <w:t>;</w:t>
      </w:r>
    </w:p>
    <w:p w14:paraId="72BAB0C8" w14:textId="77777777" w:rsidR="00761DEF" w:rsidRPr="00634C54" w:rsidRDefault="00761DEF" w:rsidP="00761DEF">
      <w:pPr>
        <w:ind w:firstLine="284"/>
        <w:jc w:val="both"/>
        <w:rPr>
          <w:rFonts w:ascii="Garamond" w:hAnsi="Garamond"/>
          <w:lang w:val="sq-AL"/>
        </w:rPr>
      </w:pPr>
      <w:r w:rsidRPr="00634C54">
        <w:rPr>
          <w:rFonts w:ascii="Garamond" w:hAnsi="Garamond"/>
          <w:lang w:val="sq-AL"/>
        </w:rPr>
        <w:t>dh) fshirjen.</w:t>
      </w:r>
    </w:p>
    <w:p w14:paraId="0FBFB878" w14:textId="712D56D1" w:rsidR="00761DEF" w:rsidRPr="00634C54" w:rsidRDefault="00D1287E" w:rsidP="00761DEF">
      <w:pPr>
        <w:ind w:firstLine="284"/>
        <w:jc w:val="both"/>
        <w:rPr>
          <w:rFonts w:ascii="Garamond" w:hAnsi="Garamond"/>
          <w:lang w:val="sq-AL"/>
        </w:rPr>
      </w:pPr>
      <w:r w:rsidRPr="00634C54">
        <w:rPr>
          <w:rFonts w:ascii="Garamond" w:hAnsi="Garamond"/>
          <w:lang w:val="sq-AL"/>
        </w:rPr>
        <w:t xml:space="preserve">2. </w:t>
      </w:r>
      <w:r w:rsidR="00761DEF" w:rsidRPr="00634C54">
        <w:rPr>
          <w:rFonts w:ascii="Garamond" w:hAnsi="Garamond"/>
          <w:lang w:val="sq-AL"/>
        </w:rPr>
        <w:t xml:space="preserve">Regjistrimet e konsultimit dhe transferimit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duhet të bëjnë të mundur verifikimin e</w:t>
      </w:r>
      <w:r w:rsidR="00431D59">
        <w:rPr>
          <w:rFonts w:ascii="Garamond" w:hAnsi="Garamond"/>
          <w:lang w:val="sq-AL"/>
        </w:rPr>
        <w:t xml:space="preserve"> </w:t>
      </w:r>
      <w:r w:rsidR="00761DEF" w:rsidRPr="00634C54">
        <w:rPr>
          <w:rFonts w:ascii="Garamond" w:hAnsi="Garamond"/>
          <w:lang w:val="sq-AL"/>
        </w:rPr>
        <w:t xml:space="preserve">arsyes, datën dhe kohën e këtyre veprimeve dhe sa është e mundur, identitetin e personit që ka konsultuar ose transferuar të dhënat personale, si dhe identitetin e marrësve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w:t>
      </w:r>
    </w:p>
    <w:p w14:paraId="35D8F4D4" w14:textId="250EF6BB" w:rsidR="00761DEF" w:rsidRPr="00634C54" w:rsidRDefault="00D1287E" w:rsidP="00761DEF">
      <w:pPr>
        <w:ind w:firstLine="284"/>
        <w:jc w:val="both"/>
        <w:rPr>
          <w:rFonts w:ascii="Garamond" w:hAnsi="Garamond"/>
          <w:lang w:val="sq-AL"/>
        </w:rPr>
      </w:pPr>
      <w:r w:rsidRPr="00634C54">
        <w:rPr>
          <w:rFonts w:ascii="Garamond" w:hAnsi="Garamond"/>
          <w:lang w:val="sq-AL"/>
        </w:rPr>
        <w:t xml:space="preserve">3. </w:t>
      </w:r>
      <w:r w:rsidR="00761DEF" w:rsidRPr="00634C54">
        <w:rPr>
          <w:rFonts w:ascii="Garamond" w:hAnsi="Garamond"/>
          <w:lang w:val="sq-AL"/>
        </w:rPr>
        <w:t>Aktiviteti i plotë i përdoruesve lë gjurmë për çdo veprim të kryer.</w:t>
      </w:r>
    </w:p>
    <w:p w14:paraId="19BFD852" w14:textId="0A09FACC" w:rsidR="00761DEF" w:rsidRPr="00634C54" w:rsidRDefault="00D1287E" w:rsidP="00761DEF">
      <w:pPr>
        <w:ind w:firstLine="284"/>
        <w:jc w:val="both"/>
        <w:rPr>
          <w:rFonts w:ascii="Garamond" w:hAnsi="Garamond"/>
          <w:lang w:val="sq-AL"/>
        </w:rPr>
      </w:pPr>
      <w:r w:rsidRPr="00634C54">
        <w:rPr>
          <w:rFonts w:ascii="Garamond" w:hAnsi="Garamond"/>
          <w:lang w:val="sq-AL"/>
        </w:rPr>
        <w:t xml:space="preserve">4. </w:t>
      </w:r>
      <w:r w:rsidR="00761DEF" w:rsidRPr="00634C54">
        <w:rPr>
          <w:rFonts w:ascii="Garamond" w:hAnsi="Garamond"/>
          <w:lang w:val="sq-AL"/>
        </w:rPr>
        <w:t>Regjistrimet, sipas paragrafit 1 të këtij neni, mund të përdoren vetëm nga personi i ngarkuar për mbrojtjen e të dhënave të NIP dhe Autoriteti Kombëtar Mbikëqyrës,</w:t>
      </w:r>
      <w:r w:rsidR="00431D59">
        <w:rPr>
          <w:rFonts w:ascii="Garamond" w:hAnsi="Garamond"/>
          <w:lang w:val="sq-AL"/>
        </w:rPr>
        <w:t xml:space="preserve"> </w:t>
      </w:r>
      <w:r w:rsidR="00761DEF" w:rsidRPr="00634C54">
        <w:rPr>
          <w:rFonts w:ascii="Garamond" w:hAnsi="Garamond"/>
          <w:lang w:val="sq-AL"/>
        </w:rPr>
        <w:t xml:space="preserve">për të verifikuar ligjshmërinë e përpunimit dhe për </w:t>
      </w:r>
      <w:proofErr w:type="spellStart"/>
      <w:r w:rsidR="00761DEF" w:rsidRPr="00634C54">
        <w:rPr>
          <w:rFonts w:ascii="Garamond" w:hAnsi="Garamond"/>
          <w:lang w:val="sq-AL"/>
        </w:rPr>
        <w:t>vetëmonitorim</w:t>
      </w:r>
      <w:proofErr w:type="spellEnd"/>
      <w:r w:rsidR="00761DEF" w:rsidRPr="00634C54">
        <w:rPr>
          <w:rFonts w:ascii="Garamond" w:hAnsi="Garamond"/>
          <w:lang w:val="sq-AL"/>
        </w:rPr>
        <w:t xml:space="preserve">, duke siguruar integritetin dhe sigurinë e të dhënave personale, si dhe në rastet e </w:t>
      </w:r>
      <w:proofErr w:type="spellStart"/>
      <w:r w:rsidR="00761DEF" w:rsidRPr="00634C54">
        <w:rPr>
          <w:rFonts w:ascii="Garamond" w:hAnsi="Garamond"/>
          <w:lang w:val="sq-AL"/>
        </w:rPr>
        <w:t>auditimeve</w:t>
      </w:r>
      <w:proofErr w:type="spellEnd"/>
      <w:r w:rsidR="00761DEF" w:rsidRPr="00634C54">
        <w:rPr>
          <w:rFonts w:ascii="Garamond" w:hAnsi="Garamond"/>
          <w:lang w:val="sq-AL"/>
        </w:rPr>
        <w:t>.</w:t>
      </w:r>
    </w:p>
    <w:p w14:paraId="2A478996" w14:textId="333F22DE" w:rsidR="00761DEF" w:rsidRPr="00634C54" w:rsidRDefault="00D1287E" w:rsidP="00761DEF">
      <w:pPr>
        <w:ind w:firstLine="284"/>
        <w:jc w:val="both"/>
        <w:rPr>
          <w:rFonts w:ascii="Garamond" w:hAnsi="Garamond"/>
          <w:lang w:val="sq-AL"/>
        </w:rPr>
      </w:pPr>
      <w:r w:rsidRPr="00634C54">
        <w:rPr>
          <w:rFonts w:ascii="Garamond" w:hAnsi="Garamond"/>
          <w:lang w:val="sq-AL"/>
        </w:rPr>
        <w:t xml:space="preserve">5. </w:t>
      </w:r>
      <w:r w:rsidR="00761DEF" w:rsidRPr="00634C54">
        <w:rPr>
          <w:rFonts w:ascii="Garamond" w:hAnsi="Garamond"/>
          <w:lang w:val="sq-AL"/>
        </w:rPr>
        <w:t>Regjistrimet e veprimeve mbi të dhënat, do të fshihen në të njëjtën kohë me të dhënat personale të lidhura me to.</w:t>
      </w:r>
    </w:p>
    <w:p w14:paraId="69D15BEF" w14:textId="282E7BE9" w:rsidR="00761DEF" w:rsidRPr="00634C54" w:rsidRDefault="00D1287E" w:rsidP="00761DEF">
      <w:pPr>
        <w:ind w:firstLine="284"/>
        <w:jc w:val="both"/>
        <w:rPr>
          <w:rFonts w:ascii="Garamond" w:hAnsi="Garamond"/>
          <w:lang w:val="sq-AL"/>
        </w:rPr>
      </w:pPr>
      <w:r w:rsidRPr="00634C54">
        <w:rPr>
          <w:rFonts w:ascii="Garamond" w:hAnsi="Garamond"/>
          <w:lang w:val="sq-AL"/>
        </w:rPr>
        <w:t xml:space="preserve">6. </w:t>
      </w:r>
      <w:r w:rsidR="00761DEF" w:rsidRPr="00634C54">
        <w:rPr>
          <w:rFonts w:ascii="Garamond" w:hAnsi="Garamond"/>
          <w:lang w:val="sq-AL"/>
        </w:rPr>
        <w:t xml:space="preserve">Regjistrimet vihen në dispozicion të Autoritetit Kombëtar Mbikëqyrës, në çdo rast kur kërkohen prej tij. </w:t>
      </w:r>
    </w:p>
    <w:p w14:paraId="445C89DB" w14:textId="34C62F6B" w:rsidR="00761DEF" w:rsidRPr="00634C54" w:rsidRDefault="00D1287E" w:rsidP="00761DEF">
      <w:pPr>
        <w:ind w:firstLine="284"/>
        <w:jc w:val="both"/>
        <w:rPr>
          <w:rFonts w:ascii="Garamond" w:hAnsi="Garamond"/>
          <w:lang w:val="sq-AL"/>
        </w:rPr>
      </w:pPr>
      <w:r w:rsidRPr="00634C54">
        <w:rPr>
          <w:rFonts w:ascii="Garamond" w:hAnsi="Garamond"/>
          <w:lang w:val="sq-AL"/>
        </w:rPr>
        <w:t xml:space="preserve">7. </w:t>
      </w:r>
      <w:r w:rsidR="00761DEF" w:rsidRPr="00634C54">
        <w:rPr>
          <w:rFonts w:ascii="Garamond" w:hAnsi="Garamond"/>
          <w:lang w:val="sq-AL"/>
        </w:rPr>
        <w:t>Regjistrimet mundësojnë dërgimin e tyre te personi i ngarkuar për mbrojtjen e të dhënave (DPO) ose Autoriteti Kombëtar Mbikëqyrës, në mënyrë elektronike.</w:t>
      </w:r>
      <w:r w:rsidR="00431D59">
        <w:rPr>
          <w:rFonts w:ascii="Garamond" w:hAnsi="Garamond"/>
          <w:lang w:val="sq-AL"/>
        </w:rPr>
        <w:t xml:space="preserve"> </w:t>
      </w:r>
    </w:p>
    <w:p w14:paraId="2D216336" w14:textId="77777777" w:rsidR="00761DEF" w:rsidRPr="00634C54" w:rsidRDefault="00761DEF" w:rsidP="00761DEF">
      <w:pPr>
        <w:ind w:firstLine="284"/>
        <w:jc w:val="both"/>
        <w:rPr>
          <w:rFonts w:ascii="Garamond" w:hAnsi="Garamond"/>
          <w:lang w:val="sq-AL"/>
        </w:rPr>
      </w:pPr>
    </w:p>
    <w:p w14:paraId="74E7E17C" w14:textId="77777777" w:rsidR="00761DEF" w:rsidRPr="00634C54" w:rsidRDefault="00761DEF" w:rsidP="00D1287E">
      <w:pPr>
        <w:ind w:firstLine="284"/>
        <w:jc w:val="center"/>
        <w:rPr>
          <w:rFonts w:ascii="Garamond" w:hAnsi="Garamond"/>
          <w:lang w:val="sq-AL"/>
        </w:rPr>
      </w:pPr>
      <w:r w:rsidRPr="00634C54">
        <w:rPr>
          <w:rFonts w:ascii="Garamond" w:hAnsi="Garamond"/>
          <w:lang w:val="sq-AL"/>
        </w:rPr>
        <w:t>Neni 16</w:t>
      </w:r>
    </w:p>
    <w:p w14:paraId="7EC24E33" w14:textId="77777777" w:rsidR="00761DEF" w:rsidRPr="00634C54" w:rsidRDefault="00761DEF" w:rsidP="00D1287E">
      <w:pPr>
        <w:ind w:firstLine="284"/>
        <w:jc w:val="center"/>
        <w:rPr>
          <w:rFonts w:ascii="Garamond" w:hAnsi="Garamond"/>
          <w:b/>
          <w:lang w:val="sq-AL"/>
        </w:rPr>
      </w:pPr>
      <w:r w:rsidRPr="00634C54">
        <w:rPr>
          <w:rFonts w:ascii="Garamond" w:hAnsi="Garamond"/>
          <w:b/>
          <w:lang w:val="sq-AL"/>
        </w:rPr>
        <w:t>Dokumentacioni i detyrueshëm</w:t>
      </w:r>
    </w:p>
    <w:p w14:paraId="7F3EF9FA" w14:textId="77777777" w:rsidR="00761DEF" w:rsidRPr="00634C54" w:rsidRDefault="00761DEF" w:rsidP="00761DEF">
      <w:pPr>
        <w:ind w:firstLine="284"/>
        <w:jc w:val="both"/>
        <w:rPr>
          <w:rFonts w:ascii="Garamond" w:hAnsi="Garamond"/>
          <w:lang w:val="sq-AL"/>
        </w:rPr>
      </w:pPr>
    </w:p>
    <w:p w14:paraId="2E08EAFA" w14:textId="2EDE289B" w:rsidR="00761DEF" w:rsidRPr="00634C54" w:rsidRDefault="00D1287E" w:rsidP="00761DEF">
      <w:pPr>
        <w:ind w:firstLine="284"/>
        <w:jc w:val="both"/>
        <w:rPr>
          <w:rFonts w:ascii="Garamond" w:hAnsi="Garamond"/>
          <w:lang w:val="sq-AL"/>
        </w:rPr>
      </w:pPr>
      <w:r w:rsidRPr="00634C54">
        <w:rPr>
          <w:rFonts w:ascii="Garamond" w:hAnsi="Garamond"/>
          <w:lang w:val="sq-AL"/>
        </w:rPr>
        <w:t xml:space="preserve">1. </w:t>
      </w:r>
      <w:r w:rsidR="00761DEF" w:rsidRPr="00634C54">
        <w:rPr>
          <w:rFonts w:ascii="Garamond" w:hAnsi="Garamond"/>
          <w:lang w:val="sq-AL"/>
        </w:rPr>
        <w:t>NIP do të mbajë dokumentacion të plotë në lidhje me të gjitha sistemet e përpunimit dhe procedurat që kryhen.</w:t>
      </w:r>
    </w:p>
    <w:p w14:paraId="3FB960FD" w14:textId="7B02EEB5" w:rsidR="00761DEF" w:rsidRPr="00634C54" w:rsidRDefault="00D1287E" w:rsidP="00761DEF">
      <w:pPr>
        <w:ind w:firstLine="284"/>
        <w:jc w:val="both"/>
        <w:rPr>
          <w:rFonts w:ascii="Garamond" w:hAnsi="Garamond"/>
          <w:lang w:val="sq-AL"/>
        </w:rPr>
      </w:pPr>
      <w:r w:rsidRPr="00634C54">
        <w:rPr>
          <w:rFonts w:ascii="Garamond" w:hAnsi="Garamond"/>
          <w:lang w:val="sq-AL"/>
        </w:rPr>
        <w:t xml:space="preserve">2. </w:t>
      </w:r>
      <w:r w:rsidR="00761DEF" w:rsidRPr="00634C54">
        <w:rPr>
          <w:rFonts w:ascii="Garamond" w:hAnsi="Garamond"/>
          <w:lang w:val="sq-AL"/>
        </w:rPr>
        <w:t xml:space="preserve">Dokumentacioni duhet të përmbajë të paktën informacionin e mëposhtëm: </w:t>
      </w:r>
    </w:p>
    <w:p w14:paraId="06D3F2A3" w14:textId="3A8C82DA" w:rsidR="00761DEF" w:rsidRPr="00634C54" w:rsidRDefault="00D1287E" w:rsidP="00761DEF">
      <w:pPr>
        <w:ind w:firstLine="284"/>
        <w:jc w:val="both"/>
        <w:rPr>
          <w:rFonts w:ascii="Garamond" w:hAnsi="Garamond"/>
          <w:lang w:val="sq-AL"/>
        </w:rPr>
      </w:pPr>
      <w:r w:rsidRPr="00634C54">
        <w:rPr>
          <w:rFonts w:ascii="Garamond" w:hAnsi="Garamond"/>
          <w:lang w:val="sq-AL"/>
        </w:rPr>
        <w:t xml:space="preserve">a) </w:t>
      </w:r>
      <w:r w:rsidR="00761DEF" w:rsidRPr="00634C54">
        <w:rPr>
          <w:rFonts w:ascii="Garamond" w:hAnsi="Garamond"/>
          <w:lang w:val="sq-AL"/>
        </w:rPr>
        <w:t xml:space="preserve">emrin dhe detajet e kontaktit të NIP dhe personelit, i cili është i autorizuar të përpunojë të dhënat e pasagjerit dhe nivelet e ndryshme të autorizimit të hyrjes në sistem; </w:t>
      </w:r>
    </w:p>
    <w:p w14:paraId="0C100D3E" w14:textId="3B84AAA8" w:rsidR="00761DEF" w:rsidRPr="00634C54" w:rsidRDefault="00D1287E" w:rsidP="00761DEF">
      <w:pPr>
        <w:ind w:firstLine="284"/>
        <w:jc w:val="both"/>
        <w:rPr>
          <w:rFonts w:ascii="Garamond" w:hAnsi="Garamond"/>
          <w:lang w:val="sq-AL"/>
        </w:rPr>
      </w:pPr>
      <w:r w:rsidRPr="00634C54">
        <w:rPr>
          <w:rFonts w:ascii="Garamond" w:hAnsi="Garamond"/>
          <w:lang w:val="sq-AL"/>
        </w:rPr>
        <w:t xml:space="preserve">b) </w:t>
      </w:r>
      <w:r w:rsidR="00761DEF" w:rsidRPr="00634C54">
        <w:rPr>
          <w:rFonts w:ascii="Garamond" w:hAnsi="Garamond"/>
          <w:lang w:val="sq-AL"/>
        </w:rPr>
        <w:t>kërkesat e bëra nga:</w:t>
      </w:r>
    </w:p>
    <w:p w14:paraId="5ED8B593" w14:textId="77B9D961" w:rsidR="00761DEF" w:rsidRPr="00634C54" w:rsidRDefault="00D1287E" w:rsidP="00761DEF">
      <w:pPr>
        <w:ind w:firstLine="284"/>
        <w:jc w:val="both"/>
        <w:rPr>
          <w:rFonts w:ascii="Garamond" w:hAnsi="Garamond"/>
          <w:lang w:val="sq-AL"/>
        </w:rPr>
      </w:pPr>
      <w:r w:rsidRPr="00634C54">
        <w:rPr>
          <w:rFonts w:ascii="Garamond" w:hAnsi="Garamond"/>
          <w:lang w:val="sq-AL"/>
        </w:rPr>
        <w:t>i.</w:t>
      </w:r>
      <w:r w:rsidR="00431D59">
        <w:rPr>
          <w:rFonts w:ascii="Garamond" w:hAnsi="Garamond"/>
          <w:lang w:val="sq-AL"/>
        </w:rPr>
        <w:t xml:space="preserve"> </w:t>
      </w:r>
      <w:r w:rsidR="00761DEF" w:rsidRPr="00634C54">
        <w:rPr>
          <w:rFonts w:ascii="Garamond" w:hAnsi="Garamond"/>
          <w:lang w:val="sq-AL"/>
        </w:rPr>
        <w:t>autoritetet e kompetente;</w:t>
      </w:r>
    </w:p>
    <w:p w14:paraId="3ABAAF21" w14:textId="327249A7" w:rsidR="00761DEF" w:rsidRPr="00634C54" w:rsidRDefault="002E08CB" w:rsidP="00761DEF">
      <w:pPr>
        <w:ind w:firstLine="284"/>
        <w:jc w:val="both"/>
        <w:rPr>
          <w:rFonts w:ascii="Garamond" w:hAnsi="Garamond"/>
          <w:lang w:val="sq-AL"/>
        </w:rPr>
      </w:pPr>
      <w:proofErr w:type="spellStart"/>
      <w:r>
        <w:rPr>
          <w:rFonts w:ascii="Garamond" w:hAnsi="Garamond"/>
          <w:lang w:val="sq-AL"/>
        </w:rPr>
        <w:t>ii</w:t>
      </w:r>
      <w:proofErr w:type="spellEnd"/>
      <w:r>
        <w:rPr>
          <w:rFonts w:ascii="Garamond" w:hAnsi="Garamond"/>
          <w:lang w:val="sq-AL"/>
        </w:rPr>
        <w:t xml:space="preserve">. </w:t>
      </w:r>
      <w:r w:rsidR="00761DEF" w:rsidRPr="00634C54">
        <w:rPr>
          <w:rFonts w:ascii="Garamond" w:hAnsi="Garamond"/>
          <w:lang w:val="sq-AL"/>
        </w:rPr>
        <w:t xml:space="preserve">autoritetet autoritet e zbatimit të ligjit të vendeve të tjera; </w:t>
      </w:r>
    </w:p>
    <w:p w14:paraId="26DD5FF4" w14:textId="7FEE2650" w:rsidR="00761DEF" w:rsidRPr="00634C54" w:rsidRDefault="00D1287E" w:rsidP="00761DEF">
      <w:pPr>
        <w:ind w:firstLine="284"/>
        <w:jc w:val="both"/>
        <w:rPr>
          <w:rFonts w:ascii="Garamond" w:hAnsi="Garamond"/>
          <w:lang w:val="sq-AL"/>
        </w:rPr>
      </w:pPr>
      <w:proofErr w:type="spellStart"/>
      <w:r w:rsidRPr="00634C54">
        <w:rPr>
          <w:rFonts w:ascii="Garamond" w:hAnsi="Garamond"/>
          <w:lang w:val="sq-AL"/>
        </w:rPr>
        <w:t>iii</w:t>
      </w:r>
      <w:proofErr w:type="spellEnd"/>
      <w:r w:rsidRPr="00634C54">
        <w:rPr>
          <w:rFonts w:ascii="Garamond" w:hAnsi="Garamond"/>
          <w:lang w:val="sq-AL"/>
        </w:rPr>
        <w:t xml:space="preserve">. </w:t>
      </w:r>
      <w:r w:rsidR="00761DEF" w:rsidRPr="00634C54">
        <w:rPr>
          <w:rFonts w:ascii="Garamond" w:hAnsi="Garamond"/>
          <w:lang w:val="sq-AL"/>
        </w:rPr>
        <w:t>agjencitë ndërkombëtare të zbatimit të ligjit.</w:t>
      </w:r>
    </w:p>
    <w:p w14:paraId="15B6DAC0" w14:textId="14594F9F" w:rsidR="00761DEF" w:rsidRPr="00634C54" w:rsidRDefault="00D1287E" w:rsidP="00761DEF">
      <w:pPr>
        <w:ind w:firstLine="284"/>
        <w:jc w:val="both"/>
        <w:rPr>
          <w:rFonts w:ascii="Garamond" w:hAnsi="Garamond"/>
          <w:lang w:val="sq-AL"/>
        </w:rPr>
      </w:pPr>
      <w:r w:rsidRPr="00634C54">
        <w:rPr>
          <w:rFonts w:ascii="Garamond" w:hAnsi="Garamond"/>
          <w:lang w:val="sq-AL"/>
        </w:rPr>
        <w:t xml:space="preserve">c) </w:t>
      </w:r>
      <w:r w:rsidR="00761DEF" w:rsidRPr="00634C54">
        <w:rPr>
          <w:rFonts w:ascii="Garamond" w:hAnsi="Garamond"/>
          <w:lang w:val="sq-AL"/>
        </w:rPr>
        <w:t>çdo transferim i të dhënave PNR te</w:t>
      </w:r>
      <w:r w:rsidR="002E08CB">
        <w:rPr>
          <w:rFonts w:ascii="Garamond" w:hAnsi="Garamond"/>
          <w:lang w:val="sq-AL"/>
        </w:rPr>
        <w:t>k</w:t>
      </w:r>
      <w:r w:rsidR="00761DEF" w:rsidRPr="00634C54">
        <w:rPr>
          <w:rFonts w:ascii="Garamond" w:hAnsi="Garamond"/>
          <w:lang w:val="sq-AL"/>
        </w:rPr>
        <w:t xml:space="preserve"> autoritetet e vendeve të treta.</w:t>
      </w:r>
    </w:p>
    <w:p w14:paraId="54CA68C8" w14:textId="44899B0E" w:rsidR="00761DEF" w:rsidRPr="00634C54" w:rsidRDefault="00D1287E" w:rsidP="00761DEF">
      <w:pPr>
        <w:ind w:firstLine="284"/>
        <w:jc w:val="both"/>
        <w:rPr>
          <w:rFonts w:ascii="Garamond" w:hAnsi="Garamond"/>
          <w:lang w:val="sq-AL"/>
        </w:rPr>
      </w:pPr>
      <w:r w:rsidRPr="00634C54">
        <w:rPr>
          <w:rFonts w:ascii="Garamond" w:hAnsi="Garamond"/>
          <w:lang w:val="sq-AL"/>
        </w:rPr>
        <w:t xml:space="preserve">3. </w:t>
      </w:r>
      <w:r w:rsidR="00761DEF" w:rsidRPr="00634C54">
        <w:rPr>
          <w:rFonts w:ascii="Garamond" w:hAnsi="Garamond"/>
          <w:lang w:val="sq-AL"/>
        </w:rPr>
        <w:t>NIP do të mbajë shënime për operacionet e përpunimit, si mbledhja, konsultimi, zbulimi dhe fshirja e të dhënave të pasagjerit.</w:t>
      </w:r>
    </w:p>
    <w:p w14:paraId="70065ADD" w14:textId="6E0E52DB" w:rsidR="00761DEF" w:rsidRPr="00634C54" w:rsidRDefault="00D1287E" w:rsidP="00761DEF">
      <w:pPr>
        <w:ind w:firstLine="284"/>
        <w:jc w:val="both"/>
        <w:rPr>
          <w:rFonts w:ascii="Garamond" w:hAnsi="Garamond"/>
          <w:lang w:val="sq-AL"/>
        </w:rPr>
      </w:pPr>
      <w:r w:rsidRPr="00634C54">
        <w:rPr>
          <w:rFonts w:ascii="Garamond" w:hAnsi="Garamond"/>
          <w:lang w:val="sq-AL"/>
        </w:rPr>
        <w:t xml:space="preserve">4. </w:t>
      </w:r>
      <w:r w:rsidR="00761DEF" w:rsidRPr="00634C54">
        <w:rPr>
          <w:rFonts w:ascii="Garamond" w:hAnsi="Garamond"/>
          <w:lang w:val="sq-AL"/>
        </w:rPr>
        <w:t>Regjistrimet e mbajtura në lidhje me konsultimin dhe zbulimin e të dhënave duhet të tregojnë, veçanërisht:</w:t>
      </w:r>
    </w:p>
    <w:p w14:paraId="1E4A6297" w14:textId="00F3327D" w:rsidR="00761DEF" w:rsidRPr="00634C54" w:rsidRDefault="00D1287E" w:rsidP="00761DEF">
      <w:pPr>
        <w:ind w:firstLine="284"/>
        <w:jc w:val="both"/>
        <w:rPr>
          <w:rFonts w:ascii="Garamond" w:hAnsi="Garamond"/>
          <w:lang w:val="sq-AL"/>
        </w:rPr>
      </w:pPr>
      <w:r w:rsidRPr="00634C54">
        <w:rPr>
          <w:rFonts w:ascii="Garamond" w:hAnsi="Garamond"/>
          <w:lang w:val="sq-AL"/>
        </w:rPr>
        <w:t xml:space="preserve">a) </w:t>
      </w:r>
      <w:r w:rsidR="00761DEF" w:rsidRPr="00634C54">
        <w:rPr>
          <w:rFonts w:ascii="Garamond" w:hAnsi="Garamond"/>
          <w:lang w:val="sq-AL"/>
        </w:rPr>
        <w:t>qëllimin, datën dhe kohën e operacioneve të tilla</w:t>
      </w:r>
      <w:r w:rsidR="00EA277F">
        <w:rPr>
          <w:rFonts w:ascii="Garamond" w:hAnsi="Garamond"/>
          <w:lang w:val="sq-AL"/>
        </w:rPr>
        <w:t xml:space="preserve">; </w:t>
      </w:r>
      <w:r w:rsidR="00761DEF" w:rsidRPr="00634C54">
        <w:rPr>
          <w:rFonts w:ascii="Garamond" w:hAnsi="Garamond"/>
          <w:lang w:val="sq-AL"/>
        </w:rPr>
        <w:t>dhe</w:t>
      </w:r>
    </w:p>
    <w:p w14:paraId="26B5087C" w14:textId="0C8241CF" w:rsidR="00761DEF" w:rsidRPr="00634C54" w:rsidRDefault="00D1287E" w:rsidP="00761DEF">
      <w:pPr>
        <w:ind w:firstLine="284"/>
        <w:jc w:val="both"/>
        <w:rPr>
          <w:rFonts w:ascii="Garamond" w:hAnsi="Garamond"/>
          <w:lang w:val="sq-AL"/>
        </w:rPr>
      </w:pPr>
      <w:r w:rsidRPr="00634C54">
        <w:rPr>
          <w:rFonts w:ascii="Garamond" w:hAnsi="Garamond"/>
          <w:lang w:val="sq-AL"/>
        </w:rPr>
        <w:t xml:space="preserve">b) </w:t>
      </w:r>
      <w:r w:rsidR="00761DEF" w:rsidRPr="00634C54">
        <w:rPr>
          <w:rFonts w:ascii="Garamond" w:hAnsi="Garamond"/>
          <w:lang w:val="sq-AL"/>
        </w:rPr>
        <w:t xml:space="preserve">aq sa është e mundur, identitetin e anëtarit të stafit të NIP, i cili </w:t>
      </w:r>
      <w:proofErr w:type="spellStart"/>
      <w:r w:rsidR="00761DEF" w:rsidRPr="00634C54">
        <w:rPr>
          <w:rFonts w:ascii="Garamond" w:hAnsi="Garamond"/>
          <w:lang w:val="sq-AL"/>
        </w:rPr>
        <w:t>aksesoi</w:t>
      </w:r>
      <w:proofErr w:type="spellEnd"/>
      <w:r w:rsidR="00761DEF" w:rsidRPr="00634C54">
        <w:rPr>
          <w:rFonts w:ascii="Garamond" w:hAnsi="Garamond"/>
          <w:lang w:val="sq-AL"/>
        </w:rPr>
        <w:t xml:space="preserve"> të dhënat e pasagjerit, si dhe identitetin e marrësve të atyre të dhënave.</w:t>
      </w:r>
    </w:p>
    <w:p w14:paraId="1E41CA75" w14:textId="7C23561F" w:rsidR="00761DEF" w:rsidRPr="00634C54" w:rsidRDefault="00D1287E" w:rsidP="00761DEF">
      <w:pPr>
        <w:ind w:firstLine="284"/>
        <w:jc w:val="both"/>
        <w:rPr>
          <w:rFonts w:ascii="Garamond" w:hAnsi="Garamond"/>
          <w:lang w:val="sq-AL"/>
        </w:rPr>
      </w:pPr>
      <w:r w:rsidRPr="00634C54">
        <w:rPr>
          <w:rFonts w:ascii="Garamond" w:hAnsi="Garamond"/>
          <w:lang w:val="sq-AL"/>
        </w:rPr>
        <w:t xml:space="preserve">5. </w:t>
      </w:r>
      <w:r w:rsidR="00761DEF" w:rsidRPr="00634C54">
        <w:rPr>
          <w:rFonts w:ascii="Garamond" w:hAnsi="Garamond"/>
          <w:lang w:val="sq-AL"/>
        </w:rPr>
        <w:t>Regjistrimet e mbajtura në pikën 3, do të:</w:t>
      </w:r>
    </w:p>
    <w:p w14:paraId="7C54B0DE" w14:textId="72ABDEBE" w:rsidR="00761DEF" w:rsidRPr="00634C54" w:rsidRDefault="00D1287E" w:rsidP="00761DEF">
      <w:pPr>
        <w:ind w:firstLine="284"/>
        <w:jc w:val="both"/>
        <w:rPr>
          <w:rFonts w:ascii="Garamond" w:hAnsi="Garamond"/>
          <w:lang w:val="sq-AL"/>
        </w:rPr>
      </w:pPr>
      <w:r w:rsidRPr="00634C54">
        <w:rPr>
          <w:rFonts w:ascii="Garamond" w:hAnsi="Garamond"/>
          <w:lang w:val="sq-AL"/>
        </w:rPr>
        <w:t xml:space="preserve">a) </w:t>
      </w:r>
      <w:r w:rsidR="00761DEF" w:rsidRPr="00634C54">
        <w:rPr>
          <w:rFonts w:ascii="Garamond" w:hAnsi="Garamond"/>
          <w:lang w:val="sq-AL"/>
        </w:rPr>
        <w:t xml:space="preserve">përdoren vetëm për qëllime të verifikimit, </w:t>
      </w:r>
      <w:proofErr w:type="spellStart"/>
      <w:r w:rsidR="00761DEF" w:rsidRPr="00634C54">
        <w:rPr>
          <w:rFonts w:ascii="Garamond" w:hAnsi="Garamond"/>
          <w:lang w:val="sq-AL"/>
        </w:rPr>
        <w:t>vetëmonitorimit</w:t>
      </w:r>
      <w:proofErr w:type="spellEnd"/>
      <w:r w:rsidR="00761DEF" w:rsidRPr="00634C54">
        <w:rPr>
          <w:rFonts w:ascii="Garamond" w:hAnsi="Garamond"/>
          <w:lang w:val="sq-AL"/>
        </w:rPr>
        <w:t xml:space="preserve">, duke siguruar integritetin, sigurinë dhe </w:t>
      </w:r>
      <w:proofErr w:type="spellStart"/>
      <w:r w:rsidR="00761DEF" w:rsidRPr="00634C54">
        <w:rPr>
          <w:rFonts w:ascii="Garamond" w:hAnsi="Garamond"/>
          <w:lang w:val="sq-AL"/>
        </w:rPr>
        <w:t>auditimin</w:t>
      </w:r>
      <w:proofErr w:type="spellEnd"/>
      <w:r w:rsidR="00761DEF" w:rsidRPr="00634C54">
        <w:rPr>
          <w:rFonts w:ascii="Garamond" w:hAnsi="Garamond"/>
          <w:lang w:val="sq-AL"/>
        </w:rPr>
        <w:t xml:space="preserve"> e të dhënave, </w:t>
      </w:r>
    </w:p>
    <w:p w14:paraId="58123C0B" w14:textId="77E9CAAD" w:rsidR="00761DEF" w:rsidRPr="00634C54" w:rsidRDefault="00D1287E" w:rsidP="00761DEF">
      <w:pPr>
        <w:ind w:firstLine="284"/>
        <w:jc w:val="both"/>
        <w:rPr>
          <w:rFonts w:ascii="Garamond" w:hAnsi="Garamond"/>
          <w:lang w:val="sq-AL"/>
        </w:rPr>
      </w:pPr>
      <w:r w:rsidRPr="00634C54">
        <w:rPr>
          <w:rFonts w:ascii="Garamond" w:hAnsi="Garamond"/>
          <w:lang w:val="sq-AL"/>
        </w:rPr>
        <w:t xml:space="preserve">b) </w:t>
      </w:r>
      <w:r w:rsidR="00761DEF" w:rsidRPr="00634C54">
        <w:rPr>
          <w:rFonts w:ascii="Garamond" w:hAnsi="Garamond"/>
          <w:lang w:val="sq-AL"/>
        </w:rPr>
        <w:t>mbahen për një periudhë 5</w:t>
      </w:r>
      <w:r w:rsidR="00CD3DC5">
        <w:rPr>
          <w:rFonts w:ascii="Garamond" w:hAnsi="Garamond"/>
          <w:lang w:val="sq-AL"/>
        </w:rPr>
        <w:t>-</w:t>
      </w:r>
      <w:r w:rsidR="00761DEF" w:rsidRPr="00634C54">
        <w:rPr>
          <w:rFonts w:ascii="Garamond" w:hAnsi="Garamond"/>
          <w:lang w:val="sq-AL"/>
        </w:rPr>
        <w:t>vjeçare.</w:t>
      </w:r>
    </w:p>
    <w:p w14:paraId="78359369" w14:textId="31DFBB7D" w:rsidR="00761DEF" w:rsidRPr="00634C54" w:rsidRDefault="00D1287E" w:rsidP="00761DEF">
      <w:pPr>
        <w:ind w:firstLine="284"/>
        <w:jc w:val="both"/>
        <w:rPr>
          <w:rFonts w:ascii="Garamond" w:hAnsi="Garamond"/>
          <w:lang w:val="sq-AL"/>
        </w:rPr>
      </w:pPr>
      <w:r w:rsidRPr="00634C54">
        <w:rPr>
          <w:rFonts w:ascii="Garamond" w:hAnsi="Garamond"/>
          <w:lang w:val="sq-AL"/>
        </w:rPr>
        <w:t xml:space="preserve">6. </w:t>
      </w:r>
      <w:r w:rsidR="00761DEF" w:rsidRPr="00634C54">
        <w:rPr>
          <w:rFonts w:ascii="Garamond" w:hAnsi="Garamond"/>
          <w:lang w:val="sq-AL"/>
        </w:rPr>
        <w:t>NIP, sipas kërkesës, do</w:t>
      </w:r>
      <w:r w:rsidR="00F82B5E">
        <w:rPr>
          <w:rFonts w:ascii="Garamond" w:hAnsi="Garamond"/>
          <w:lang w:val="sq-AL"/>
        </w:rPr>
        <w:t xml:space="preserve"> t’i </w:t>
      </w:r>
      <w:r w:rsidR="00761DEF" w:rsidRPr="00634C54">
        <w:rPr>
          <w:rFonts w:ascii="Garamond" w:hAnsi="Garamond"/>
          <w:lang w:val="sq-AL"/>
        </w:rPr>
        <w:t xml:space="preserve">vërë në dispozicion të </w:t>
      </w:r>
      <w:proofErr w:type="spellStart"/>
      <w:r w:rsidR="00761DEF" w:rsidRPr="00634C54">
        <w:rPr>
          <w:rFonts w:ascii="Garamond" w:hAnsi="Garamond"/>
          <w:lang w:val="sq-AL"/>
        </w:rPr>
        <w:t>Komisioneri</w:t>
      </w:r>
      <w:proofErr w:type="spellEnd"/>
      <w:r w:rsidR="00761DEF" w:rsidRPr="00634C54">
        <w:rPr>
          <w:rFonts w:ascii="Garamond" w:hAnsi="Garamond"/>
          <w:lang w:val="sq-AL"/>
        </w:rPr>
        <w:t xml:space="preserve"> për të Drejtën e Informimit dhe Mbrojtjen e të Dhënave Personale, të gjithë dokumentacionin që kërkohet të ruhet në bazë të kësaj rregulloreje.</w:t>
      </w:r>
    </w:p>
    <w:p w14:paraId="2B2DF146" w14:textId="77777777" w:rsidR="00D1287E" w:rsidRPr="00634C54" w:rsidRDefault="00D1287E" w:rsidP="00761DEF">
      <w:pPr>
        <w:ind w:firstLine="284"/>
        <w:jc w:val="both"/>
        <w:rPr>
          <w:rFonts w:ascii="Garamond" w:hAnsi="Garamond"/>
          <w:lang w:val="sq-AL"/>
        </w:rPr>
      </w:pPr>
    </w:p>
    <w:p w14:paraId="52523E60" w14:textId="77777777" w:rsidR="00761DEF" w:rsidRPr="00634C54" w:rsidRDefault="00761DEF" w:rsidP="00D1287E">
      <w:pPr>
        <w:ind w:firstLine="284"/>
        <w:jc w:val="center"/>
        <w:rPr>
          <w:rFonts w:ascii="Garamond" w:hAnsi="Garamond"/>
          <w:lang w:val="sq-AL"/>
        </w:rPr>
      </w:pPr>
      <w:r w:rsidRPr="00634C54">
        <w:rPr>
          <w:rFonts w:ascii="Garamond" w:hAnsi="Garamond"/>
          <w:lang w:val="sq-AL"/>
        </w:rPr>
        <w:t>Neni 17</w:t>
      </w:r>
    </w:p>
    <w:p w14:paraId="382FC915" w14:textId="77777777" w:rsidR="00761DEF" w:rsidRPr="00634C54" w:rsidRDefault="00761DEF" w:rsidP="00D1287E">
      <w:pPr>
        <w:ind w:firstLine="284"/>
        <w:jc w:val="center"/>
        <w:rPr>
          <w:rFonts w:ascii="Garamond" w:hAnsi="Garamond"/>
          <w:b/>
          <w:lang w:val="sq-AL"/>
        </w:rPr>
      </w:pPr>
      <w:r w:rsidRPr="00634C54">
        <w:rPr>
          <w:rFonts w:ascii="Garamond" w:hAnsi="Garamond"/>
          <w:b/>
          <w:lang w:val="sq-AL"/>
        </w:rPr>
        <w:t>Autoriteti Kombëtar Mbikëqyrës</w:t>
      </w:r>
    </w:p>
    <w:p w14:paraId="1C420D2A" w14:textId="77777777" w:rsidR="00761DEF" w:rsidRPr="00634C54" w:rsidRDefault="00761DEF" w:rsidP="00761DEF">
      <w:pPr>
        <w:ind w:firstLine="284"/>
        <w:jc w:val="both"/>
        <w:rPr>
          <w:rFonts w:ascii="Garamond" w:hAnsi="Garamond"/>
          <w:lang w:val="sq-AL"/>
        </w:rPr>
      </w:pPr>
    </w:p>
    <w:p w14:paraId="2CFFB244" w14:textId="063F4D7F" w:rsidR="00761DEF" w:rsidRPr="00634C54" w:rsidRDefault="00D1287E" w:rsidP="00761DEF">
      <w:pPr>
        <w:ind w:firstLine="284"/>
        <w:jc w:val="both"/>
        <w:rPr>
          <w:rFonts w:ascii="Garamond" w:hAnsi="Garamond"/>
          <w:lang w:val="sq-AL"/>
        </w:rPr>
      </w:pPr>
      <w:r w:rsidRPr="00634C54">
        <w:rPr>
          <w:rFonts w:ascii="Garamond" w:hAnsi="Garamond"/>
          <w:lang w:val="sq-AL"/>
        </w:rPr>
        <w:t xml:space="preserve">1. </w:t>
      </w:r>
      <w:r w:rsidR="00761DEF" w:rsidRPr="00634C54">
        <w:rPr>
          <w:rFonts w:ascii="Garamond" w:hAnsi="Garamond"/>
          <w:lang w:val="sq-AL"/>
        </w:rPr>
        <w:t xml:space="preserve">Autoritet Kombëtar Mbikëqyrës për të dhënat e pasagjerit është </w:t>
      </w:r>
      <w:proofErr w:type="spellStart"/>
      <w:r w:rsidR="00761DEF" w:rsidRPr="00634C54">
        <w:rPr>
          <w:rFonts w:ascii="Garamond" w:hAnsi="Garamond"/>
          <w:lang w:val="sq-AL"/>
        </w:rPr>
        <w:t>Komisioneri</w:t>
      </w:r>
      <w:proofErr w:type="spellEnd"/>
      <w:r w:rsidR="00761DEF" w:rsidRPr="00634C54">
        <w:rPr>
          <w:rFonts w:ascii="Garamond" w:hAnsi="Garamond"/>
          <w:lang w:val="sq-AL"/>
        </w:rPr>
        <w:t xml:space="preserve"> për të Drejtën e Informimit dhe Mbrojtjen e të Dhënave Personale.</w:t>
      </w:r>
    </w:p>
    <w:p w14:paraId="44716977" w14:textId="2CFA53B6" w:rsidR="00761DEF" w:rsidRPr="00634C54" w:rsidRDefault="00D1287E" w:rsidP="00761DEF">
      <w:pPr>
        <w:ind w:firstLine="284"/>
        <w:jc w:val="both"/>
        <w:rPr>
          <w:rFonts w:ascii="Garamond" w:hAnsi="Garamond"/>
          <w:lang w:val="sq-AL"/>
        </w:rPr>
      </w:pPr>
      <w:r w:rsidRPr="00634C54">
        <w:rPr>
          <w:rFonts w:ascii="Garamond" w:hAnsi="Garamond"/>
          <w:lang w:val="sq-AL"/>
        </w:rPr>
        <w:t xml:space="preserve">2. </w:t>
      </w:r>
      <w:proofErr w:type="spellStart"/>
      <w:r w:rsidR="00761DEF" w:rsidRPr="00634C54">
        <w:rPr>
          <w:rFonts w:ascii="Garamond" w:hAnsi="Garamond"/>
          <w:lang w:val="sq-AL"/>
        </w:rPr>
        <w:t>Komisioneri</w:t>
      </w:r>
      <w:proofErr w:type="spellEnd"/>
      <w:r w:rsidR="00761DEF" w:rsidRPr="00634C54">
        <w:rPr>
          <w:rFonts w:ascii="Garamond" w:hAnsi="Garamond"/>
          <w:lang w:val="sq-AL"/>
        </w:rPr>
        <w:t xml:space="preserve"> për të Drejtën e Informimit dhe Mbrojtjen e të Dhënave Personale është përgjegjës për këshillimin dhe monitorimin e zbatimit të dispozitave ligjore në lidhje me grumbullimin, përpunimin dhe shkëmbimin e të dhënave të pasagjerit dhe respektimin e të drejtave themelore të në lidhje me përpunimin e të dhënave personale. </w:t>
      </w:r>
    </w:p>
    <w:p w14:paraId="51A8893F" w14:textId="501BB207" w:rsidR="00761DEF" w:rsidRPr="00634C54" w:rsidRDefault="00D1287E" w:rsidP="00761DEF">
      <w:pPr>
        <w:ind w:firstLine="284"/>
        <w:jc w:val="both"/>
        <w:rPr>
          <w:rFonts w:ascii="Garamond" w:hAnsi="Garamond"/>
          <w:lang w:val="sq-AL"/>
        </w:rPr>
      </w:pPr>
      <w:r w:rsidRPr="00634C54">
        <w:rPr>
          <w:rFonts w:ascii="Garamond" w:hAnsi="Garamond"/>
          <w:lang w:val="sq-AL"/>
        </w:rPr>
        <w:t xml:space="preserve">3. </w:t>
      </w:r>
      <w:proofErr w:type="spellStart"/>
      <w:r w:rsidR="00761DEF" w:rsidRPr="00634C54">
        <w:rPr>
          <w:rFonts w:ascii="Garamond" w:hAnsi="Garamond"/>
          <w:lang w:val="sq-AL"/>
        </w:rPr>
        <w:t>Komisioneri</w:t>
      </w:r>
      <w:proofErr w:type="spellEnd"/>
      <w:r w:rsidR="00761DEF" w:rsidRPr="00634C54">
        <w:rPr>
          <w:rFonts w:ascii="Garamond" w:hAnsi="Garamond"/>
          <w:lang w:val="sq-AL"/>
        </w:rPr>
        <w:t xml:space="preserve"> për të Drejtën e Informimit dhe Mbrojtjen e t</w:t>
      </w:r>
      <w:r w:rsidRPr="00634C54">
        <w:rPr>
          <w:rFonts w:ascii="Garamond" w:hAnsi="Garamond"/>
          <w:lang w:val="sq-AL"/>
        </w:rPr>
        <w:t>ë Dhënave Personale</w:t>
      </w:r>
      <w:r w:rsidR="009E16AE">
        <w:rPr>
          <w:rFonts w:ascii="Garamond" w:hAnsi="Garamond"/>
          <w:lang w:val="sq-AL"/>
        </w:rPr>
        <w:t>,</w:t>
      </w:r>
      <w:r w:rsidRPr="00634C54">
        <w:rPr>
          <w:rFonts w:ascii="Garamond" w:hAnsi="Garamond"/>
          <w:lang w:val="sq-AL"/>
        </w:rPr>
        <w:t xml:space="preserve"> do të: </w:t>
      </w:r>
    </w:p>
    <w:p w14:paraId="49A609E2" w14:textId="3650D1DE" w:rsidR="00761DEF" w:rsidRPr="00634C54" w:rsidRDefault="00D1287E" w:rsidP="00761DEF">
      <w:pPr>
        <w:ind w:firstLine="284"/>
        <w:jc w:val="both"/>
        <w:rPr>
          <w:rFonts w:ascii="Garamond" w:hAnsi="Garamond"/>
          <w:lang w:val="sq-AL"/>
        </w:rPr>
      </w:pPr>
      <w:r w:rsidRPr="00634C54">
        <w:rPr>
          <w:rFonts w:ascii="Garamond" w:hAnsi="Garamond"/>
          <w:lang w:val="sq-AL"/>
        </w:rPr>
        <w:t xml:space="preserve">a) </w:t>
      </w:r>
      <w:r w:rsidR="00761DEF" w:rsidRPr="00634C54">
        <w:rPr>
          <w:rFonts w:ascii="Garamond" w:hAnsi="Garamond"/>
          <w:lang w:val="sq-AL"/>
        </w:rPr>
        <w:t>trajtojë, në përputhje me legjislacionin në fuqi, ankesat e paraqitura nga çdo subjekt i të dhënave;</w:t>
      </w:r>
    </w:p>
    <w:p w14:paraId="01D5EE55" w14:textId="558FF83B" w:rsidR="00761DEF" w:rsidRPr="00634C54" w:rsidRDefault="00D1287E" w:rsidP="00761DEF">
      <w:pPr>
        <w:ind w:firstLine="284"/>
        <w:jc w:val="both"/>
        <w:rPr>
          <w:rFonts w:ascii="Garamond" w:hAnsi="Garamond"/>
          <w:lang w:val="sq-AL"/>
        </w:rPr>
      </w:pPr>
      <w:r w:rsidRPr="00634C54">
        <w:rPr>
          <w:rFonts w:ascii="Garamond" w:hAnsi="Garamond"/>
          <w:lang w:val="sq-AL"/>
        </w:rPr>
        <w:t xml:space="preserve">b) </w:t>
      </w:r>
      <w:r w:rsidR="00761DEF" w:rsidRPr="00634C54">
        <w:rPr>
          <w:rFonts w:ascii="Garamond" w:hAnsi="Garamond"/>
          <w:lang w:val="sq-AL"/>
        </w:rPr>
        <w:t xml:space="preserve">verifikojë ligjshmërinë e përpunimit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kryejë hetime administrative dhe inspektime, sipas legjislacionit për mbrojtjen e të dhënave personale, me iniciativën e tij ose në bazë të ankesave; </w:t>
      </w:r>
    </w:p>
    <w:p w14:paraId="0724F472" w14:textId="0F32CD52" w:rsidR="00761DEF" w:rsidRPr="00634C54" w:rsidRDefault="00D1287E" w:rsidP="00761DEF">
      <w:pPr>
        <w:ind w:firstLine="284"/>
        <w:jc w:val="both"/>
        <w:rPr>
          <w:rFonts w:ascii="Garamond" w:hAnsi="Garamond"/>
          <w:lang w:val="sq-AL"/>
        </w:rPr>
      </w:pPr>
      <w:r w:rsidRPr="00634C54">
        <w:rPr>
          <w:rFonts w:ascii="Garamond" w:hAnsi="Garamond"/>
          <w:lang w:val="sq-AL"/>
        </w:rPr>
        <w:t xml:space="preserve">c) </w:t>
      </w:r>
      <w:r w:rsidR="00761DEF" w:rsidRPr="00634C54">
        <w:rPr>
          <w:rFonts w:ascii="Garamond" w:hAnsi="Garamond"/>
          <w:lang w:val="sq-AL"/>
        </w:rPr>
        <w:t>me kërkesë të çdo subjekti, japë rekomandime, me qëllim garantimin e së drejtës së mbrojtjes së të dhënave personale.</w:t>
      </w:r>
    </w:p>
    <w:p w14:paraId="507973C3" w14:textId="2AFB8D1F" w:rsidR="00761DEF" w:rsidRPr="00634C54" w:rsidRDefault="00D1287E" w:rsidP="00761DEF">
      <w:pPr>
        <w:ind w:firstLine="284"/>
        <w:jc w:val="both"/>
        <w:rPr>
          <w:rFonts w:ascii="Garamond" w:hAnsi="Garamond"/>
          <w:lang w:val="sq-AL"/>
        </w:rPr>
      </w:pPr>
      <w:r w:rsidRPr="00634C54">
        <w:rPr>
          <w:rFonts w:ascii="Garamond" w:hAnsi="Garamond"/>
          <w:lang w:val="sq-AL"/>
        </w:rPr>
        <w:t xml:space="preserve">4. </w:t>
      </w:r>
      <w:proofErr w:type="spellStart"/>
      <w:r w:rsidR="00761DEF" w:rsidRPr="00634C54">
        <w:rPr>
          <w:rFonts w:ascii="Garamond" w:hAnsi="Garamond"/>
          <w:lang w:val="sq-AL"/>
        </w:rPr>
        <w:t>Komisioneri</w:t>
      </w:r>
      <w:proofErr w:type="spellEnd"/>
      <w:r w:rsidR="00761DEF" w:rsidRPr="00634C54">
        <w:rPr>
          <w:rFonts w:ascii="Garamond" w:hAnsi="Garamond"/>
          <w:lang w:val="sq-AL"/>
        </w:rPr>
        <w:t xml:space="preserve"> për të Drejtën e Informimit dhe Mbrojtjen e të Dhënave Personale, me kërkesë të çdo subjekti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këshillon mbi ushtrimin e të drejtave që gëzon sipas legjislacionit kombëtar dhe ndërkombëtar.</w:t>
      </w:r>
    </w:p>
    <w:p w14:paraId="5DC9B081" w14:textId="0F6198EF" w:rsidR="00761DEF" w:rsidRPr="00634C54" w:rsidRDefault="00D1287E" w:rsidP="00761DEF">
      <w:pPr>
        <w:ind w:firstLine="284"/>
        <w:jc w:val="both"/>
        <w:rPr>
          <w:rFonts w:ascii="Garamond" w:hAnsi="Garamond"/>
          <w:lang w:val="sq-AL"/>
        </w:rPr>
      </w:pPr>
      <w:r w:rsidRPr="00634C54">
        <w:rPr>
          <w:rFonts w:ascii="Garamond" w:hAnsi="Garamond"/>
          <w:lang w:val="sq-AL"/>
        </w:rPr>
        <w:t xml:space="preserve">5. </w:t>
      </w:r>
      <w:proofErr w:type="spellStart"/>
      <w:r w:rsidR="00761DEF" w:rsidRPr="00634C54">
        <w:rPr>
          <w:rFonts w:ascii="Garamond" w:hAnsi="Garamond"/>
          <w:lang w:val="sq-AL"/>
        </w:rPr>
        <w:t>Komisioneri</w:t>
      </w:r>
      <w:proofErr w:type="spellEnd"/>
      <w:r w:rsidR="00761DEF" w:rsidRPr="00634C54">
        <w:rPr>
          <w:rFonts w:ascii="Garamond" w:hAnsi="Garamond"/>
          <w:lang w:val="sq-AL"/>
        </w:rPr>
        <w:t xml:space="preserve"> për të Drejtën e Informimit dhe Mbrojtjen e të Dhënave Personale, të paktën çdo dy vjet, do të vlerësojë prodhimin dhe përdorimin profileve të riskut dhe të modeleve të kontrollit, të krijuara nga NIP në bashkëpunim me autoritetet kompetente. </w:t>
      </w:r>
    </w:p>
    <w:p w14:paraId="1D852F30" w14:textId="77777777" w:rsidR="00761DEF" w:rsidRPr="00634C54" w:rsidRDefault="00761DEF" w:rsidP="00761DEF">
      <w:pPr>
        <w:ind w:firstLine="284"/>
        <w:jc w:val="both"/>
        <w:rPr>
          <w:rFonts w:ascii="Garamond" w:hAnsi="Garamond"/>
          <w:lang w:val="sq-AL"/>
        </w:rPr>
      </w:pPr>
    </w:p>
    <w:p w14:paraId="1970149D" w14:textId="77777777" w:rsidR="00761DEF" w:rsidRPr="00634C54" w:rsidRDefault="00761DEF" w:rsidP="00D1287E">
      <w:pPr>
        <w:ind w:firstLine="284"/>
        <w:jc w:val="center"/>
        <w:rPr>
          <w:rFonts w:ascii="Garamond" w:hAnsi="Garamond"/>
          <w:lang w:val="sq-AL"/>
        </w:rPr>
      </w:pPr>
      <w:r w:rsidRPr="00634C54">
        <w:rPr>
          <w:rFonts w:ascii="Garamond" w:hAnsi="Garamond"/>
          <w:lang w:val="sq-AL"/>
        </w:rPr>
        <w:t>Neni 18</w:t>
      </w:r>
    </w:p>
    <w:p w14:paraId="7BD38C25" w14:textId="2E34C4EB" w:rsidR="00761DEF" w:rsidRPr="00634C54" w:rsidRDefault="00761DEF" w:rsidP="00D1287E">
      <w:pPr>
        <w:ind w:firstLine="284"/>
        <w:jc w:val="center"/>
        <w:rPr>
          <w:rFonts w:ascii="Garamond" w:hAnsi="Garamond"/>
          <w:b/>
          <w:lang w:val="sq-AL"/>
        </w:rPr>
      </w:pPr>
      <w:r w:rsidRPr="00634C54">
        <w:rPr>
          <w:rFonts w:ascii="Garamond" w:hAnsi="Garamond"/>
          <w:b/>
          <w:lang w:val="sq-AL"/>
        </w:rPr>
        <w:t>Personi i ngarkuar për mbrojtjen e të dhënave</w:t>
      </w:r>
    </w:p>
    <w:p w14:paraId="7DB461B9" w14:textId="77777777" w:rsidR="00761DEF" w:rsidRPr="00634C54" w:rsidRDefault="00761DEF" w:rsidP="00D1287E">
      <w:pPr>
        <w:ind w:firstLine="284"/>
        <w:jc w:val="center"/>
        <w:rPr>
          <w:rFonts w:ascii="Garamond" w:hAnsi="Garamond"/>
          <w:lang w:val="sq-AL"/>
        </w:rPr>
      </w:pPr>
    </w:p>
    <w:p w14:paraId="0C15E0D5" w14:textId="397338C6" w:rsidR="00761DEF" w:rsidRPr="00634C54" w:rsidRDefault="00D1287E" w:rsidP="00761DEF">
      <w:pPr>
        <w:ind w:firstLine="284"/>
        <w:jc w:val="both"/>
        <w:rPr>
          <w:rFonts w:ascii="Garamond" w:hAnsi="Garamond"/>
          <w:lang w:val="sq-AL"/>
        </w:rPr>
      </w:pPr>
      <w:r w:rsidRPr="00634C54">
        <w:rPr>
          <w:rFonts w:ascii="Garamond" w:hAnsi="Garamond"/>
          <w:lang w:val="sq-AL"/>
        </w:rPr>
        <w:t xml:space="preserve">1. </w:t>
      </w:r>
      <w:r w:rsidR="00761DEF" w:rsidRPr="00634C54">
        <w:rPr>
          <w:rFonts w:ascii="Garamond" w:hAnsi="Garamond"/>
          <w:lang w:val="sq-AL"/>
        </w:rPr>
        <w:t>Personi i ngarkuar për mbrojtjen e të dhënave (DPO) caktohet nga Drejtori i Përgjithshëm i Policisë së Shtetit.</w:t>
      </w:r>
    </w:p>
    <w:p w14:paraId="3E5F1123" w14:textId="4B3E1534" w:rsidR="00761DEF" w:rsidRPr="00634C54" w:rsidRDefault="00D1287E" w:rsidP="00761DEF">
      <w:pPr>
        <w:ind w:firstLine="284"/>
        <w:jc w:val="both"/>
        <w:rPr>
          <w:rFonts w:ascii="Garamond" w:hAnsi="Garamond"/>
          <w:lang w:val="sq-AL"/>
        </w:rPr>
      </w:pPr>
      <w:r w:rsidRPr="00634C54">
        <w:rPr>
          <w:rFonts w:ascii="Garamond" w:hAnsi="Garamond"/>
          <w:lang w:val="sq-AL"/>
        </w:rPr>
        <w:t xml:space="preserve">2. </w:t>
      </w:r>
      <w:r w:rsidR="00761DEF" w:rsidRPr="00634C54">
        <w:rPr>
          <w:rFonts w:ascii="Garamond" w:hAnsi="Garamond"/>
          <w:lang w:val="sq-AL"/>
        </w:rPr>
        <w:t xml:space="preserve">Personi i ngarkuar për mbrojtjen e të dhënave, ka </w:t>
      </w:r>
      <w:proofErr w:type="spellStart"/>
      <w:r w:rsidR="00761DEF" w:rsidRPr="00634C54">
        <w:rPr>
          <w:rFonts w:ascii="Garamond" w:hAnsi="Garamond"/>
          <w:lang w:val="sq-AL"/>
        </w:rPr>
        <w:t>akses</w:t>
      </w:r>
      <w:proofErr w:type="spellEnd"/>
      <w:r w:rsidR="00761DEF" w:rsidRPr="00634C54">
        <w:rPr>
          <w:rFonts w:ascii="Garamond" w:hAnsi="Garamond"/>
          <w:lang w:val="sq-AL"/>
        </w:rPr>
        <w:t xml:space="preserve"> në të dhënat personale që përpunohen dhe kryen këto detyra:</w:t>
      </w:r>
    </w:p>
    <w:p w14:paraId="78144324" w14:textId="67A2DDF3" w:rsidR="00761DEF" w:rsidRPr="00634C54" w:rsidRDefault="00D1287E" w:rsidP="00761DEF">
      <w:pPr>
        <w:ind w:firstLine="284"/>
        <w:jc w:val="both"/>
        <w:rPr>
          <w:rFonts w:ascii="Garamond" w:hAnsi="Garamond"/>
          <w:lang w:val="sq-AL"/>
        </w:rPr>
      </w:pPr>
      <w:r w:rsidRPr="00634C54">
        <w:rPr>
          <w:rFonts w:ascii="Garamond" w:hAnsi="Garamond"/>
          <w:lang w:val="sq-AL"/>
        </w:rPr>
        <w:t xml:space="preserve">a) </w:t>
      </w:r>
      <w:r w:rsidR="00BE0A1F">
        <w:rPr>
          <w:rFonts w:ascii="Garamond" w:hAnsi="Garamond"/>
          <w:lang w:val="sq-AL"/>
        </w:rPr>
        <w:t>m</w:t>
      </w:r>
      <w:r w:rsidR="00761DEF" w:rsidRPr="00634C54">
        <w:rPr>
          <w:rFonts w:ascii="Garamond" w:hAnsi="Garamond"/>
          <w:lang w:val="sq-AL"/>
        </w:rPr>
        <w:t xml:space="preserve">onitoron respektimin e kësaj rregulloreje dhe politikave të kontrolluesit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në lidhje me mbrojtjen e të dhënave personale, përfshirë aktivitetin e </w:t>
      </w:r>
      <w:proofErr w:type="spellStart"/>
      <w:r w:rsidR="00761DEF" w:rsidRPr="00634C54">
        <w:rPr>
          <w:rFonts w:ascii="Garamond" w:hAnsi="Garamond"/>
          <w:lang w:val="sq-AL"/>
        </w:rPr>
        <w:t>auditimit</w:t>
      </w:r>
      <w:proofErr w:type="spellEnd"/>
      <w:r w:rsidR="00761DEF" w:rsidRPr="00634C54">
        <w:rPr>
          <w:rFonts w:ascii="Garamond" w:hAnsi="Garamond"/>
          <w:lang w:val="sq-AL"/>
        </w:rPr>
        <w:t>;</w:t>
      </w:r>
    </w:p>
    <w:p w14:paraId="3C60BF5A" w14:textId="4F789722" w:rsidR="00761DEF" w:rsidRPr="00634C54" w:rsidRDefault="00D1287E" w:rsidP="00761DEF">
      <w:pPr>
        <w:ind w:firstLine="284"/>
        <w:jc w:val="both"/>
        <w:rPr>
          <w:rFonts w:ascii="Garamond" w:hAnsi="Garamond"/>
          <w:lang w:val="sq-AL"/>
        </w:rPr>
      </w:pPr>
      <w:r w:rsidRPr="00634C54">
        <w:rPr>
          <w:rFonts w:ascii="Garamond" w:hAnsi="Garamond"/>
          <w:lang w:val="sq-AL"/>
        </w:rPr>
        <w:t xml:space="preserve">b) </w:t>
      </w:r>
      <w:r w:rsidR="00BE0A1F">
        <w:rPr>
          <w:rFonts w:ascii="Garamond" w:hAnsi="Garamond"/>
          <w:lang w:val="sq-AL"/>
        </w:rPr>
        <w:t>i</w:t>
      </w:r>
      <w:r w:rsidR="00761DEF" w:rsidRPr="00634C54">
        <w:rPr>
          <w:rFonts w:ascii="Garamond" w:hAnsi="Garamond"/>
          <w:lang w:val="sq-AL"/>
        </w:rPr>
        <w:t>nformon dhe këshillon kontrolluesin dhe të punësuarit, të cilët kryejnë përpunimin mbi detyrimet e tyre në pajtim me këtë rregullore;</w:t>
      </w:r>
    </w:p>
    <w:p w14:paraId="6699C286" w14:textId="31389C44" w:rsidR="00761DEF" w:rsidRPr="00634C54" w:rsidRDefault="00D1287E" w:rsidP="00761DEF">
      <w:pPr>
        <w:ind w:firstLine="284"/>
        <w:jc w:val="both"/>
        <w:rPr>
          <w:rFonts w:ascii="Garamond" w:hAnsi="Garamond"/>
          <w:lang w:val="sq-AL"/>
        </w:rPr>
      </w:pPr>
      <w:r w:rsidRPr="00634C54">
        <w:rPr>
          <w:rFonts w:ascii="Garamond" w:hAnsi="Garamond"/>
          <w:lang w:val="sq-AL"/>
        </w:rPr>
        <w:t xml:space="preserve">c) </w:t>
      </w:r>
      <w:r w:rsidR="00BE0A1F">
        <w:rPr>
          <w:rFonts w:ascii="Garamond" w:hAnsi="Garamond"/>
          <w:lang w:val="sq-AL"/>
        </w:rPr>
        <w:t>v</w:t>
      </w:r>
      <w:r w:rsidR="00761DEF" w:rsidRPr="00634C54">
        <w:rPr>
          <w:rFonts w:ascii="Garamond" w:hAnsi="Garamond"/>
          <w:lang w:val="sq-AL"/>
        </w:rPr>
        <w:t>epron si pikë kontakti për Autoritetin Kombëtar Mbikëqyrës për çështjet në lidhje me përpunimin, duke përfshirë konsultimin paraprak;</w:t>
      </w:r>
    </w:p>
    <w:p w14:paraId="33C87EEC" w14:textId="31A38F4B" w:rsidR="00761DEF" w:rsidRPr="00634C54" w:rsidRDefault="00761DEF" w:rsidP="00761DEF">
      <w:pPr>
        <w:ind w:firstLine="284"/>
        <w:jc w:val="both"/>
        <w:rPr>
          <w:rFonts w:ascii="Garamond" w:hAnsi="Garamond"/>
          <w:lang w:val="sq-AL"/>
        </w:rPr>
      </w:pPr>
      <w:r w:rsidRPr="00634C54">
        <w:rPr>
          <w:rFonts w:ascii="Garamond" w:hAnsi="Garamond"/>
          <w:lang w:val="sq-AL"/>
        </w:rPr>
        <w:t xml:space="preserve">ç) </w:t>
      </w:r>
      <w:r w:rsidR="00BE0A1F">
        <w:rPr>
          <w:rFonts w:ascii="Garamond" w:hAnsi="Garamond"/>
          <w:lang w:val="sq-AL"/>
        </w:rPr>
        <w:t>o</w:t>
      </w:r>
      <w:r w:rsidRPr="00634C54">
        <w:rPr>
          <w:rFonts w:ascii="Garamond" w:hAnsi="Garamond"/>
          <w:lang w:val="sq-AL"/>
        </w:rPr>
        <w:t>fron këshilla për aktivitetet e ndërgjegjësimit, trajnimin e stafit dhe shpërndarjen e përgjegjësive në lidhje me mbrojtjen e të dhënave, si dhe këshillimin dhe monitorimin e kryerjes së vlerësimeve të ndikimit në mbrojtjen e të dhënave;</w:t>
      </w:r>
    </w:p>
    <w:p w14:paraId="53D17B9B" w14:textId="6CC672E0" w:rsidR="00761DEF" w:rsidRPr="00634C54" w:rsidRDefault="00D1287E" w:rsidP="00761DEF">
      <w:pPr>
        <w:ind w:firstLine="284"/>
        <w:jc w:val="both"/>
        <w:rPr>
          <w:rFonts w:ascii="Garamond" w:hAnsi="Garamond"/>
          <w:lang w:val="sq-AL"/>
        </w:rPr>
      </w:pPr>
      <w:r w:rsidRPr="00634C54">
        <w:rPr>
          <w:rFonts w:ascii="Garamond" w:hAnsi="Garamond"/>
          <w:lang w:val="sq-AL"/>
        </w:rPr>
        <w:t xml:space="preserve">d) </w:t>
      </w:r>
      <w:r w:rsidR="00BE0A1F">
        <w:rPr>
          <w:rFonts w:ascii="Garamond" w:hAnsi="Garamond"/>
          <w:lang w:val="sq-AL"/>
        </w:rPr>
        <w:t>v</w:t>
      </w:r>
      <w:r w:rsidR="00761DEF" w:rsidRPr="00634C54">
        <w:rPr>
          <w:rFonts w:ascii="Garamond" w:hAnsi="Garamond"/>
          <w:lang w:val="sq-AL"/>
        </w:rPr>
        <w:t>epron si një pikë kontakti për çështje që lidhen me përpunimin e të dhënave personale;</w:t>
      </w:r>
    </w:p>
    <w:p w14:paraId="267FDAD4" w14:textId="59D58DCF" w:rsidR="00761DEF" w:rsidRPr="00634C54" w:rsidRDefault="00761DEF" w:rsidP="00761DEF">
      <w:pPr>
        <w:ind w:firstLine="284"/>
        <w:jc w:val="both"/>
        <w:rPr>
          <w:rFonts w:ascii="Garamond" w:hAnsi="Garamond"/>
          <w:lang w:val="sq-AL"/>
        </w:rPr>
      </w:pPr>
      <w:r w:rsidRPr="00634C54">
        <w:rPr>
          <w:rFonts w:ascii="Garamond" w:hAnsi="Garamond"/>
          <w:lang w:val="sq-AL"/>
        </w:rPr>
        <w:t xml:space="preserve">dh) </w:t>
      </w:r>
      <w:r w:rsidR="00BE0A1F">
        <w:rPr>
          <w:rFonts w:ascii="Garamond" w:hAnsi="Garamond"/>
          <w:lang w:val="sq-AL"/>
        </w:rPr>
        <w:t>d</w:t>
      </w:r>
      <w:r w:rsidRPr="00634C54">
        <w:rPr>
          <w:rFonts w:ascii="Garamond" w:hAnsi="Garamond"/>
          <w:lang w:val="sq-AL"/>
        </w:rPr>
        <w:t>uhet të marrë masat dhe të sigurojë që pasagjerët/subjektet janë të informuar qartë në lidhje me mbledhjen e të dhënave dhe të drejtat e tyre;</w:t>
      </w:r>
    </w:p>
    <w:p w14:paraId="597C8928" w14:textId="62D15E4F" w:rsidR="00761DEF" w:rsidRPr="00634C54" w:rsidRDefault="00D1287E" w:rsidP="00761DEF">
      <w:pPr>
        <w:ind w:firstLine="284"/>
        <w:jc w:val="both"/>
        <w:rPr>
          <w:rFonts w:ascii="Garamond" w:hAnsi="Garamond"/>
          <w:lang w:val="sq-AL"/>
        </w:rPr>
      </w:pPr>
      <w:r w:rsidRPr="00634C54">
        <w:rPr>
          <w:rFonts w:ascii="Garamond" w:hAnsi="Garamond"/>
          <w:lang w:val="sq-AL"/>
        </w:rPr>
        <w:t xml:space="preserve">e) </w:t>
      </w:r>
      <w:r w:rsidR="00BE0A1F">
        <w:rPr>
          <w:rFonts w:ascii="Garamond" w:hAnsi="Garamond"/>
          <w:lang w:val="sq-AL"/>
        </w:rPr>
        <w:t>s</w:t>
      </w:r>
      <w:r w:rsidR="00761DEF" w:rsidRPr="00634C54">
        <w:rPr>
          <w:rFonts w:ascii="Garamond" w:hAnsi="Garamond"/>
          <w:lang w:val="sq-AL"/>
        </w:rPr>
        <w:t>ubjekti i të dhënave mund të kontaktojë personin e ngarkuar për mbrojtjen e të dhënave, si një pikë e vetme kontakti, për të gjitha çështjet në lidhje me përpunimin e të dhënave të këtij subjekti;</w:t>
      </w:r>
    </w:p>
    <w:p w14:paraId="19A6BB6B" w14:textId="3B25A1EB" w:rsidR="00761DEF" w:rsidRPr="00634C54" w:rsidRDefault="00761DEF" w:rsidP="00761DEF">
      <w:pPr>
        <w:ind w:firstLine="284"/>
        <w:jc w:val="both"/>
        <w:rPr>
          <w:rFonts w:ascii="Garamond" w:hAnsi="Garamond"/>
          <w:lang w:val="sq-AL"/>
        </w:rPr>
      </w:pPr>
      <w:r w:rsidRPr="00634C54">
        <w:rPr>
          <w:rFonts w:ascii="Garamond" w:hAnsi="Garamond"/>
          <w:lang w:val="sq-AL"/>
        </w:rPr>
        <w:t xml:space="preserve">ë) </w:t>
      </w:r>
      <w:r w:rsidR="00BE0A1F">
        <w:rPr>
          <w:rFonts w:ascii="Garamond" w:hAnsi="Garamond"/>
          <w:lang w:val="sq-AL"/>
        </w:rPr>
        <w:t>n</w:t>
      </w:r>
      <w:r w:rsidRPr="00634C54">
        <w:rPr>
          <w:rFonts w:ascii="Garamond" w:hAnsi="Garamond"/>
          <w:lang w:val="sq-AL"/>
        </w:rPr>
        <w:t>ë rastet kur e vlerëson të nevojshme, personi i ngarkuar për mbrojtjen e të dhënave mund të referojë çështje për trajtim, pranë Autoritetit Kombëtar Mbikëqyrës.</w:t>
      </w:r>
    </w:p>
    <w:p w14:paraId="2C70C353" w14:textId="77777777" w:rsidR="00761DEF" w:rsidRPr="00634C54" w:rsidRDefault="00761DEF" w:rsidP="00761DEF">
      <w:pPr>
        <w:ind w:firstLine="284"/>
        <w:jc w:val="both"/>
        <w:rPr>
          <w:rFonts w:ascii="Garamond" w:hAnsi="Garamond"/>
          <w:lang w:val="sq-AL"/>
        </w:rPr>
      </w:pPr>
    </w:p>
    <w:p w14:paraId="7D021D9E" w14:textId="77777777" w:rsidR="00761DEF" w:rsidRPr="00634C54" w:rsidRDefault="00761DEF" w:rsidP="00D1287E">
      <w:pPr>
        <w:ind w:firstLine="284"/>
        <w:jc w:val="center"/>
        <w:rPr>
          <w:rFonts w:ascii="Garamond" w:hAnsi="Garamond"/>
          <w:lang w:val="sq-AL"/>
        </w:rPr>
      </w:pPr>
      <w:r w:rsidRPr="00634C54">
        <w:rPr>
          <w:rFonts w:ascii="Garamond" w:hAnsi="Garamond"/>
          <w:lang w:val="sq-AL"/>
        </w:rPr>
        <w:t>Neni 19</w:t>
      </w:r>
    </w:p>
    <w:p w14:paraId="553727C4" w14:textId="77777777" w:rsidR="00761DEF" w:rsidRPr="00634C54" w:rsidRDefault="00761DEF" w:rsidP="00D1287E">
      <w:pPr>
        <w:ind w:firstLine="284"/>
        <w:jc w:val="center"/>
        <w:rPr>
          <w:rFonts w:ascii="Garamond" w:hAnsi="Garamond"/>
          <w:b/>
          <w:lang w:val="sq-AL"/>
        </w:rPr>
      </w:pPr>
      <w:r w:rsidRPr="00634C54">
        <w:rPr>
          <w:rFonts w:ascii="Garamond" w:hAnsi="Garamond"/>
          <w:b/>
          <w:lang w:val="sq-AL"/>
        </w:rPr>
        <w:t>NIP si përpunues i të dhënave</w:t>
      </w:r>
    </w:p>
    <w:p w14:paraId="3FFD5D4D" w14:textId="77777777" w:rsidR="00761DEF" w:rsidRPr="00634C54" w:rsidRDefault="00761DEF" w:rsidP="00761DEF">
      <w:pPr>
        <w:ind w:firstLine="284"/>
        <w:jc w:val="both"/>
        <w:rPr>
          <w:rFonts w:ascii="Garamond" w:hAnsi="Garamond"/>
          <w:lang w:val="sq-AL"/>
        </w:rPr>
      </w:pPr>
    </w:p>
    <w:p w14:paraId="75F1174E" w14:textId="77777777" w:rsidR="00761DEF" w:rsidRPr="00634C54" w:rsidRDefault="00761DEF" w:rsidP="00761DEF">
      <w:pPr>
        <w:ind w:firstLine="284"/>
        <w:jc w:val="both"/>
        <w:rPr>
          <w:rFonts w:ascii="Garamond" w:hAnsi="Garamond"/>
          <w:lang w:val="sq-AL"/>
        </w:rPr>
      </w:pPr>
      <w:r w:rsidRPr="00634C54">
        <w:rPr>
          <w:rFonts w:ascii="Garamond" w:hAnsi="Garamond"/>
          <w:lang w:val="sq-AL"/>
        </w:rPr>
        <w:t>NIP si përpunues i të dhënave ka këto detyra:</w:t>
      </w:r>
    </w:p>
    <w:p w14:paraId="5C8595A4" w14:textId="6D5D70B8" w:rsidR="00761DEF" w:rsidRPr="00634C54" w:rsidRDefault="00D1287E" w:rsidP="00761DEF">
      <w:pPr>
        <w:ind w:firstLine="284"/>
        <w:jc w:val="both"/>
        <w:rPr>
          <w:rFonts w:ascii="Garamond" w:hAnsi="Garamond"/>
          <w:lang w:val="sq-AL"/>
        </w:rPr>
      </w:pPr>
      <w:r w:rsidRPr="00634C54">
        <w:rPr>
          <w:rFonts w:ascii="Garamond" w:hAnsi="Garamond"/>
          <w:lang w:val="sq-AL"/>
        </w:rPr>
        <w:t xml:space="preserve">a) </w:t>
      </w:r>
      <w:r w:rsidR="00141384" w:rsidRPr="00634C54">
        <w:rPr>
          <w:rFonts w:ascii="Garamond" w:hAnsi="Garamond"/>
          <w:lang w:val="sq-AL"/>
        </w:rPr>
        <w:t xml:space="preserve">garanton </w:t>
      </w:r>
      <w:r w:rsidR="00761DEF" w:rsidRPr="00634C54">
        <w:rPr>
          <w:rFonts w:ascii="Garamond" w:hAnsi="Garamond"/>
          <w:lang w:val="sq-AL"/>
        </w:rPr>
        <w:t>që DPO të përfshihet në mënyrën dhe kohën e duhur, në të gjitha çështjet që kanë të bëjnë me mbrojtjen e të dhënave personale;</w:t>
      </w:r>
    </w:p>
    <w:p w14:paraId="0BCA9158" w14:textId="38C91954" w:rsidR="00761DEF" w:rsidRPr="00634C54" w:rsidRDefault="00D1287E" w:rsidP="00761DEF">
      <w:pPr>
        <w:ind w:firstLine="284"/>
        <w:jc w:val="both"/>
        <w:rPr>
          <w:rFonts w:ascii="Garamond" w:hAnsi="Garamond"/>
          <w:lang w:val="sq-AL"/>
        </w:rPr>
      </w:pPr>
      <w:r w:rsidRPr="00634C54">
        <w:rPr>
          <w:rFonts w:ascii="Garamond" w:hAnsi="Garamond"/>
          <w:lang w:val="sq-AL"/>
        </w:rPr>
        <w:t xml:space="preserve">b) </w:t>
      </w:r>
      <w:r w:rsidR="00141384" w:rsidRPr="00634C54">
        <w:rPr>
          <w:rFonts w:ascii="Garamond" w:hAnsi="Garamond"/>
          <w:lang w:val="sq-AL"/>
        </w:rPr>
        <w:t xml:space="preserve">mbështet </w:t>
      </w:r>
      <w:r w:rsidR="00761DEF" w:rsidRPr="00634C54">
        <w:rPr>
          <w:rFonts w:ascii="Garamond" w:hAnsi="Garamond"/>
          <w:lang w:val="sq-AL"/>
        </w:rPr>
        <w:t>DPO në përmbushjen e detyrave të tij;</w:t>
      </w:r>
    </w:p>
    <w:p w14:paraId="75368B7F" w14:textId="52120128" w:rsidR="00761DEF" w:rsidRPr="00634C54" w:rsidRDefault="00D1287E" w:rsidP="00761DEF">
      <w:pPr>
        <w:ind w:firstLine="284"/>
        <w:jc w:val="both"/>
        <w:rPr>
          <w:rFonts w:ascii="Garamond" w:hAnsi="Garamond"/>
          <w:lang w:val="sq-AL"/>
        </w:rPr>
      </w:pPr>
      <w:r w:rsidRPr="00634C54">
        <w:rPr>
          <w:rFonts w:ascii="Garamond" w:hAnsi="Garamond"/>
          <w:lang w:val="sq-AL"/>
        </w:rPr>
        <w:t xml:space="preserve">c) </w:t>
      </w:r>
      <w:r w:rsidR="00141384" w:rsidRPr="00634C54">
        <w:rPr>
          <w:rFonts w:ascii="Garamond" w:hAnsi="Garamond"/>
          <w:lang w:val="sq-AL"/>
        </w:rPr>
        <w:t xml:space="preserve">garanton </w:t>
      </w:r>
      <w:r w:rsidR="00761DEF" w:rsidRPr="00634C54">
        <w:rPr>
          <w:rFonts w:ascii="Garamond" w:hAnsi="Garamond"/>
          <w:lang w:val="sq-AL"/>
        </w:rPr>
        <w:t xml:space="preserve">që nëpunësi i mbrojtjes së të dhënave nuk merr udhëzime në lidhje me ushtrimin e këtyre detyrave. Ai/ajo nuk pushohet apo </w:t>
      </w:r>
      <w:proofErr w:type="spellStart"/>
      <w:r w:rsidR="00761DEF" w:rsidRPr="00634C54">
        <w:rPr>
          <w:rFonts w:ascii="Garamond" w:hAnsi="Garamond"/>
          <w:lang w:val="sq-AL"/>
        </w:rPr>
        <w:t>penalizohet</w:t>
      </w:r>
      <w:proofErr w:type="spellEnd"/>
      <w:r w:rsidR="00761DEF" w:rsidRPr="00634C54">
        <w:rPr>
          <w:rFonts w:ascii="Garamond" w:hAnsi="Garamond"/>
          <w:lang w:val="sq-AL"/>
        </w:rPr>
        <w:t xml:space="preserve"> nga kontrolluesi për përmbushjen e detyrave të tij. DPO raporton drejtpërdrejtë në nivelin më të lartë të menaxhimit të kontrolluesit;</w:t>
      </w:r>
    </w:p>
    <w:p w14:paraId="48927F9F" w14:textId="058D5FAD" w:rsidR="00761DEF" w:rsidRPr="00634C54" w:rsidRDefault="00D1287E" w:rsidP="00761DEF">
      <w:pPr>
        <w:ind w:firstLine="284"/>
        <w:jc w:val="both"/>
        <w:rPr>
          <w:rFonts w:ascii="Garamond" w:hAnsi="Garamond"/>
          <w:lang w:val="sq-AL"/>
        </w:rPr>
      </w:pPr>
      <w:r w:rsidRPr="00634C54">
        <w:rPr>
          <w:rFonts w:ascii="Garamond" w:hAnsi="Garamond"/>
          <w:lang w:val="sq-AL"/>
        </w:rPr>
        <w:t xml:space="preserve">d) </w:t>
      </w:r>
      <w:r w:rsidR="00141384" w:rsidRPr="00634C54">
        <w:rPr>
          <w:rFonts w:ascii="Garamond" w:hAnsi="Garamond"/>
          <w:lang w:val="sq-AL"/>
        </w:rPr>
        <w:t xml:space="preserve">garanton </w:t>
      </w:r>
      <w:r w:rsidR="00761DEF" w:rsidRPr="00634C54">
        <w:rPr>
          <w:rFonts w:ascii="Garamond" w:hAnsi="Garamond"/>
          <w:lang w:val="sq-AL"/>
        </w:rPr>
        <w:t>që të përmbushet çdo detyrë tjetër e personit të ngarkuar për mbrojtjen e të dhënave (DPO), por e tillë që nuk rezulton në konflikt interesash;</w:t>
      </w:r>
    </w:p>
    <w:p w14:paraId="3736D399" w14:textId="7DAE8798" w:rsidR="00761DEF" w:rsidRPr="00634C54" w:rsidRDefault="00D1287E" w:rsidP="00761DEF">
      <w:pPr>
        <w:ind w:firstLine="284"/>
        <w:jc w:val="both"/>
        <w:rPr>
          <w:rFonts w:ascii="Garamond" w:hAnsi="Garamond"/>
          <w:lang w:val="sq-AL"/>
        </w:rPr>
      </w:pPr>
      <w:r w:rsidRPr="00634C54">
        <w:rPr>
          <w:rFonts w:ascii="Garamond" w:hAnsi="Garamond"/>
          <w:lang w:val="sq-AL"/>
        </w:rPr>
        <w:t xml:space="preserve">e) </w:t>
      </w:r>
      <w:r w:rsidR="00141384" w:rsidRPr="00634C54">
        <w:rPr>
          <w:rFonts w:ascii="Garamond" w:hAnsi="Garamond"/>
          <w:lang w:val="sq-AL"/>
        </w:rPr>
        <w:t xml:space="preserve">ndihmon </w:t>
      </w:r>
      <w:r w:rsidR="00761DEF" w:rsidRPr="00634C54">
        <w:rPr>
          <w:rFonts w:ascii="Garamond" w:hAnsi="Garamond"/>
          <w:lang w:val="sq-AL"/>
        </w:rPr>
        <w:t>zyrtarin për mbrojtjen e të dhënave në mirëmbajtjen e njohurisë së tij/saj eksperte në lidhje me çështjet e mbrojtjes së të dhënave;</w:t>
      </w:r>
    </w:p>
    <w:p w14:paraId="4D607072" w14:textId="39323101" w:rsidR="00761DEF" w:rsidRPr="00634C54" w:rsidRDefault="00D1287E" w:rsidP="00761DEF">
      <w:pPr>
        <w:ind w:firstLine="284"/>
        <w:jc w:val="both"/>
        <w:rPr>
          <w:rFonts w:ascii="Garamond" w:hAnsi="Garamond"/>
          <w:lang w:val="sq-AL"/>
        </w:rPr>
      </w:pPr>
      <w:r w:rsidRPr="00634C54">
        <w:rPr>
          <w:rFonts w:ascii="Garamond" w:hAnsi="Garamond"/>
          <w:lang w:val="sq-AL"/>
        </w:rPr>
        <w:t xml:space="preserve">f) </w:t>
      </w:r>
      <w:r w:rsidR="00141384" w:rsidRPr="00634C54">
        <w:rPr>
          <w:rFonts w:ascii="Garamond" w:hAnsi="Garamond"/>
          <w:lang w:val="sq-AL"/>
        </w:rPr>
        <w:t xml:space="preserve">në </w:t>
      </w:r>
      <w:r w:rsidR="00761DEF" w:rsidRPr="00634C54">
        <w:rPr>
          <w:rFonts w:ascii="Garamond" w:hAnsi="Garamond"/>
          <w:lang w:val="sq-AL"/>
        </w:rPr>
        <w:t xml:space="preserve">rastin e një shkeljeje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personale, kontrolluesi pa vonesë dhe sipas rastit, jo më vonë se 72 orë pas vënies në dijeni të saj, njofton autoritetin mbikëqyrës kompetent për shkeljen e të dhënave personale, përveç kur shkelja të dhënave personale nuk mund të rezultojë në një risk për të drejtat dhe liritë e personave fizikë. Nëse njoftimi i autoritetit mbikëqyrës nuk bëhet brenda</w:t>
      </w:r>
      <w:r w:rsidR="004D7E44">
        <w:rPr>
          <w:rFonts w:ascii="Garamond" w:hAnsi="Garamond"/>
          <w:lang w:val="sq-AL"/>
        </w:rPr>
        <w:t xml:space="preserve"> </w:t>
      </w:r>
      <w:r w:rsidR="00761DEF" w:rsidRPr="00634C54">
        <w:rPr>
          <w:rFonts w:ascii="Garamond" w:hAnsi="Garamond"/>
          <w:lang w:val="sq-AL"/>
        </w:rPr>
        <w:t>72 orëve, ai shoqërohet me shkaqet e vonesës.</w:t>
      </w:r>
    </w:p>
    <w:p w14:paraId="07C6936B" w14:textId="77777777" w:rsidR="00761DEF" w:rsidRPr="00634C54" w:rsidRDefault="00761DEF" w:rsidP="00761DEF">
      <w:pPr>
        <w:ind w:firstLine="284"/>
        <w:jc w:val="both"/>
        <w:rPr>
          <w:rFonts w:ascii="Garamond" w:hAnsi="Garamond"/>
          <w:lang w:val="sq-AL"/>
        </w:rPr>
      </w:pPr>
    </w:p>
    <w:p w14:paraId="681226B7" w14:textId="77777777" w:rsidR="00761DEF" w:rsidRPr="00634C54" w:rsidRDefault="00761DEF" w:rsidP="00D1287E">
      <w:pPr>
        <w:ind w:firstLine="284"/>
        <w:jc w:val="center"/>
        <w:rPr>
          <w:rFonts w:ascii="Garamond" w:hAnsi="Garamond"/>
          <w:lang w:val="sq-AL"/>
        </w:rPr>
      </w:pPr>
      <w:r w:rsidRPr="00634C54">
        <w:rPr>
          <w:rFonts w:ascii="Garamond" w:hAnsi="Garamond"/>
          <w:lang w:val="sq-AL"/>
        </w:rPr>
        <w:t>Neni 20</w:t>
      </w:r>
    </w:p>
    <w:p w14:paraId="1B643930" w14:textId="77777777" w:rsidR="00761DEF" w:rsidRPr="00634C54" w:rsidRDefault="00761DEF" w:rsidP="00D1287E">
      <w:pPr>
        <w:ind w:firstLine="284"/>
        <w:jc w:val="center"/>
        <w:rPr>
          <w:rFonts w:ascii="Garamond" w:hAnsi="Garamond"/>
          <w:b/>
          <w:lang w:val="sq-AL"/>
        </w:rPr>
      </w:pPr>
      <w:r w:rsidRPr="00634C54">
        <w:rPr>
          <w:rFonts w:ascii="Garamond" w:hAnsi="Garamond"/>
          <w:b/>
          <w:lang w:val="sq-AL"/>
        </w:rPr>
        <w:t xml:space="preserve">Formatet dhe protokollet e transferimit të </w:t>
      </w:r>
      <w:proofErr w:type="spellStart"/>
      <w:r w:rsidRPr="00634C54">
        <w:rPr>
          <w:rFonts w:ascii="Garamond" w:hAnsi="Garamond"/>
          <w:b/>
          <w:lang w:val="sq-AL"/>
        </w:rPr>
        <w:t>të</w:t>
      </w:r>
      <w:proofErr w:type="spellEnd"/>
      <w:r w:rsidRPr="00634C54">
        <w:rPr>
          <w:rFonts w:ascii="Garamond" w:hAnsi="Garamond"/>
          <w:b/>
          <w:lang w:val="sq-AL"/>
        </w:rPr>
        <w:t xml:space="preserve"> dhënave</w:t>
      </w:r>
    </w:p>
    <w:p w14:paraId="6EF29FD4" w14:textId="77777777" w:rsidR="00761DEF" w:rsidRPr="00634C54" w:rsidRDefault="00761DEF" w:rsidP="00761DEF">
      <w:pPr>
        <w:ind w:firstLine="284"/>
        <w:jc w:val="both"/>
        <w:rPr>
          <w:rFonts w:ascii="Garamond" w:hAnsi="Garamond"/>
          <w:b/>
          <w:lang w:val="sq-AL"/>
        </w:rPr>
      </w:pPr>
    </w:p>
    <w:p w14:paraId="6CEA8D76" w14:textId="0611390D" w:rsidR="00761DEF" w:rsidRPr="00634C54" w:rsidRDefault="00D1287E" w:rsidP="00761DEF">
      <w:pPr>
        <w:ind w:firstLine="284"/>
        <w:jc w:val="both"/>
        <w:rPr>
          <w:rFonts w:ascii="Garamond" w:hAnsi="Garamond"/>
          <w:lang w:val="sq-AL"/>
        </w:rPr>
      </w:pPr>
      <w:r w:rsidRPr="00634C54">
        <w:rPr>
          <w:rFonts w:ascii="Garamond" w:hAnsi="Garamond"/>
          <w:lang w:val="sq-AL"/>
        </w:rPr>
        <w:t xml:space="preserve">1. </w:t>
      </w:r>
      <w:r w:rsidR="00761DEF" w:rsidRPr="00634C54">
        <w:rPr>
          <w:rFonts w:ascii="Garamond" w:hAnsi="Garamond"/>
          <w:lang w:val="sq-AL"/>
        </w:rPr>
        <w:t>Formatet e të dhënave për transferimin e të dhënave të pasagjerit do të jenë:</w:t>
      </w:r>
    </w:p>
    <w:p w14:paraId="6196AD22" w14:textId="6FF24DB1" w:rsidR="00761DEF" w:rsidRPr="00634C54" w:rsidRDefault="00D1287E" w:rsidP="00761DEF">
      <w:pPr>
        <w:ind w:firstLine="284"/>
        <w:jc w:val="both"/>
        <w:rPr>
          <w:rFonts w:ascii="Garamond" w:hAnsi="Garamond"/>
          <w:lang w:val="sq-AL"/>
        </w:rPr>
      </w:pPr>
      <w:r w:rsidRPr="00634C54">
        <w:rPr>
          <w:rFonts w:ascii="Garamond" w:hAnsi="Garamond"/>
          <w:lang w:val="sq-AL"/>
        </w:rPr>
        <w:t xml:space="preserve">- </w:t>
      </w:r>
      <w:r w:rsidR="00761DEF" w:rsidRPr="00634C54">
        <w:rPr>
          <w:rFonts w:ascii="Garamond" w:hAnsi="Garamond"/>
          <w:lang w:val="sq-AL"/>
        </w:rPr>
        <w:t>EDIFACT PNRGOV, siç përshkruhet në udhëzimin e implementimit të EDIFACT;</w:t>
      </w:r>
    </w:p>
    <w:p w14:paraId="6C7CDCB9" w14:textId="3D9B7936" w:rsidR="00761DEF" w:rsidRPr="00634C54" w:rsidRDefault="00D1287E" w:rsidP="00761DEF">
      <w:pPr>
        <w:ind w:firstLine="284"/>
        <w:jc w:val="both"/>
        <w:rPr>
          <w:rFonts w:ascii="Garamond" w:hAnsi="Garamond"/>
          <w:lang w:val="sq-AL"/>
        </w:rPr>
      </w:pPr>
      <w:r w:rsidRPr="00634C54">
        <w:rPr>
          <w:rFonts w:ascii="Garamond" w:hAnsi="Garamond"/>
          <w:lang w:val="sq-AL"/>
        </w:rPr>
        <w:t xml:space="preserve">- </w:t>
      </w:r>
      <w:r w:rsidR="00761DEF" w:rsidRPr="00634C54">
        <w:rPr>
          <w:rFonts w:ascii="Garamond" w:hAnsi="Garamond"/>
          <w:lang w:val="sq-AL"/>
        </w:rPr>
        <w:t xml:space="preserve">XML PNRGOV, siç përshkruhet në udhëzimin e implementimit të XML; </w:t>
      </w:r>
    </w:p>
    <w:p w14:paraId="0D2C8A37" w14:textId="1085D47A" w:rsidR="00761DEF" w:rsidRPr="00634C54" w:rsidRDefault="00D1287E" w:rsidP="00761DEF">
      <w:pPr>
        <w:ind w:firstLine="284"/>
        <w:jc w:val="both"/>
        <w:rPr>
          <w:rFonts w:ascii="Garamond" w:hAnsi="Garamond"/>
          <w:lang w:val="sq-AL"/>
        </w:rPr>
      </w:pPr>
      <w:r w:rsidRPr="00634C54">
        <w:rPr>
          <w:rFonts w:ascii="Garamond" w:hAnsi="Garamond"/>
          <w:lang w:val="sq-AL"/>
        </w:rPr>
        <w:t xml:space="preserve">- </w:t>
      </w:r>
      <w:r w:rsidR="00761DEF" w:rsidRPr="00634C54">
        <w:rPr>
          <w:rFonts w:ascii="Garamond" w:hAnsi="Garamond"/>
          <w:lang w:val="sq-AL"/>
        </w:rPr>
        <w:t>PAXLISTE EDIFACT.</w:t>
      </w:r>
    </w:p>
    <w:p w14:paraId="3C7FCB01" w14:textId="79350736" w:rsidR="00761DEF" w:rsidRPr="00634C54" w:rsidRDefault="00D1287E" w:rsidP="00761DEF">
      <w:pPr>
        <w:ind w:firstLine="284"/>
        <w:jc w:val="both"/>
        <w:rPr>
          <w:rFonts w:ascii="Garamond" w:hAnsi="Garamond"/>
          <w:lang w:val="sq-AL"/>
        </w:rPr>
      </w:pPr>
      <w:r w:rsidRPr="00634C54">
        <w:rPr>
          <w:rFonts w:ascii="Garamond" w:hAnsi="Garamond"/>
          <w:lang w:val="sq-AL"/>
        </w:rPr>
        <w:t xml:space="preserve">2. </w:t>
      </w:r>
      <w:r w:rsidR="00761DEF" w:rsidRPr="00634C54">
        <w:rPr>
          <w:rFonts w:ascii="Garamond" w:hAnsi="Garamond"/>
          <w:lang w:val="sq-AL"/>
        </w:rPr>
        <w:t>Protokollet e transmetimit për transferimin e të dhënave të pasagjerit do të jenë:</w:t>
      </w:r>
    </w:p>
    <w:p w14:paraId="2BE340F1" w14:textId="026299FB" w:rsidR="00761DEF" w:rsidRPr="00634C54" w:rsidRDefault="00D1287E" w:rsidP="00761DEF">
      <w:pPr>
        <w:ind w:firstLine="284"/>
        <w:jc w:val="both"/>
        <w:rPr>
          <w:rFonts w:ascii="Garamond" w:hAnsi="Garamond"/>
          <w:lang w:val="sq-AL"/>
        </w:rPr>
      </w:pPr>
      <w:r w:rsidRPr="00634C54">
        <w:rPr>
          <w:rFonts w:ascii="Garamond" w:hAnsi="Garamond"/>
          <w:lang w:val="sq-AL"/>
        </w:rPr>
        <w:t xml:space="preserve">- </w:t>
      </w:r>
      <w:r w:rsidR="00761DEF" w:rsidRPr="00634C54">
        <w:rPr>
          <w:rFonts w:ascii="Garamond" w:hAnsi="Garamond"/>
          <w:lang w:val="sq-AL"/>
        </w:rPr>
        <w:t>IBM MQ;</w:t>
      </w:r>
    </w:p>
    <w:p w14:paraId="483F2063" w14:textId="1BB9F34C" w:rsidR="00761DEF" w:rsidRPr="00634C54" w:rsidRDefault="00D1287E" w:rsidP="00761DEF">
      <w:pPr>
        <w:ind w:firstLine="284"/>
        <w:jc w:val="both"/>
        <w:rPr>
          <w:rFonts w:ascii="Garamond" w:hAnsi="Garamond"/>
          <w:lang w:val="sq-AL"/>
        </w:rPr>
      </w:pPr>
      <w:r w:rsidRPr="00634C54">
        <w:rPr>
          <w:rFonts w:ascii="Garamond" w:hAnsi="Garamond"/>
          <w:lang w:val="sq-AL"/>
        </w:rPr>
        <w:t xml:space="preserve">- </w:t>
      </w:r>
      <w:r w:rsidR="00761DEF" w:rsidRPr="00634C54">
        <w:rPr>
          <w:rFonts w:ascii="Garamond" w:hAnsi="Garamond"/>
          <w:lang w:val="sq-AL"/>
        </w:rPr>
        <w:t xml:space="preserve">IATA </w:t>
      </w:r>
      <w:proofErr w:type="spellStart"/>
      <w:r w:rsidR="00761DEF" w:rsidRPr="00634C54">
        <w:rPr>
          <w:rFonts w:ascii="Garamond" w:hAnsi="Garamond"/>
          <w:lang w:val="sq-AL"/>
        </w:rPr>
        <w:t>Type</w:t>
      </w:r>
      <w:proofErr w:type="spellEnd"/>
      <w:r w:rsidR="00761DEF" w:rsidRPr="00634C54">
        <w:rPr>
          <w:rFonts w:ascii="Garamond" w:hAnsi="Garamond"/>
          <w:lang w:val="sq-AL"/>
        </w:rPr>
        <w:t xml:space="preserve"> B; </w:t>
      </w:r>
    </w:p>
    <w:p w14:paraId="38CA50B4" w14:textId="47B77E88" w:rsidR="00761DEF" w:rsidRPr="00634C54" w:rsidRDefault="00D1287E" w:rsidP="00761DEF">
      <w:pPr>
        <w:ind w:firstLine="284"/>
        <w:jc w:val="both"/>
        <w:rPr>
          <w:rFonts w:ascii="Garamond" w:hAnsi="Garamond"/>
          <w:lang w:val="sq-AL"/>
        </w:rPr>
      </w:pPr>
      <w:r w:rsidRPr="00634C54">
        <w:rPr>
          <w:rFonts w:ascii="Garamond" w:hAnsi="Garamond"/>
          <w:lang w:val="sq-AL"/>
        </w:rPr>
        <w:t xml:space="preserve">- </w:t>
      </w:r>
      <w:r w:rsidR="00761DEF" w:rsidRPr="00634C54">
        <w:rPr>
          <w:rFonts w:ascii="Garamond" w:hAnsi="Garamond"/>
          <w:lang w:val="sq-AL"/>
        </w:rPr>
        <w:t xml:space="preserve">AS4 Profile </w:t>
      </w:r>
      <w:proofErr w:type="spellStart"/>
      <w:r w:rsidR="00761DEF" w:rsidRPr="00634C54">
        <w:rPr>
          <w:rFonts w:ascii="Garamond" w:hAnsi="Garamond"/>
          <w:lang w:val="sq-AL"/>
        </w:rPr>
        <w:t>of</w:t>
      </w:r>
      <w:proofErr w:type="spellEnd"/>
      <w:r w:rsidR="00761DEF" w:rsidRPr="00634C54">
        <w:rPr>
          <w:rFonts w:ascii="Garamond" w:hAnsi="Garamond"/>
          <w:lang w:val="sq-AL"/>
        </w:rPr>
        <w:t xml:space="preserve"> </w:t>
      </w:r>
      <w:proofErr w:type="spellStart"/>
      <w:r w:rsidR="00761DEF" w:rsidRPr="00634C54">
        <w:rPr>
          <w:rFonts w:ascii="Garamond" w:hAnsi="Garamond"/>
          <w:lang w:val="sq-AL"/>
        </w:rPr>
        <w:t>ebMS</w:t>
      </w:r>
      <w:proofErr w:type="spellEnd"/>
      <w:r w:rsidR="00761DEF" w:rsidRPr="00634C54">
        <w:rPr>
          <w:rFonts w:ascii="Garamond" w:hAnsi="Garamond"/>
          <w:lang w:val="sq-AL"/>
        </w:rPr>
        <w:t xml:space="preserve"> 3.0 Version 1.0, OASIS Standard, </w:t>
      </w:r>
      <w:proofErr w:type="spellStart"/>
      <w:r w:rsidR="00761DEF" w:rsidRPr="00634C54">
        <w:rPr>
          <w:rFonts w:ascii="Garamond" w:hAnsi="Garamond"/>
          <w:lang w:val="sq-AL"/>
        </w:rPr>
        <w:t>published</w:t>
      </w:r>
      <w:proofErr w:type="spellEnd"/>
      <w:r w:rsidR="00761DEF" w:rsidRPr="00634C54">
        <w:rPr>
          <w:rFonts w:ascii="Garamond" w:hAnsi="Garamond"/>
          <w:lang w:val="sq-AL"/>
        </w:rPr>
        <w:t xml:space="preserve"> </w:t>
      </w:r>
      <w:proofErr w:type="spellStart"/>
      <w:r w:rsidR="00761DEF" w:rsidRPr="00634C54">
        <w:rPr>
          <w:rFonts w:ascii="Garamond" w:hAnsi="Garamond"/>
          <w:lang w:val="sq-AL"/>
        </w:rPr>
        <w:t>on</w:t>
      </w:r>
      <w:proofErr w:type="spellEnd"/>
      <w:r w:rsidR="00761DEF" w:rsidRPr="00634C54">
        <w:rPr>
          <w:rFonts w:ascii="Garamond" w:hAnsi="Garamond"/>
          <w:lang w:val="sq-AL"/>
        </w:rPr>
        <w:t xml:space="preserve"> 23 </w:t>
      </w:r>
      <w:proofErr w:type="spellStart"/>
      <w:r w:rsidR="00761DEF" w:rsidRPr="00634C54">
        <w:rPr>
          <w:rFonts w:ascii="Garamond" w:hAnsi="Garamond"/>
          <w:lang w:val="sq-AL"/>
        </w:rPr>
        <w:t>January</w:t>
      </w:r>
      <w:proofErr w:type="spellEnd"/>
      <w:r w:rsidR="00761DEF" w:rsidRPr="00634C54">
        <w:rPr>
          <w:rFonts w:ascii="Garamond" w:hAnsi="Garamond"/>
          <w:lang w:val="sq-AL"/>
        </w:rPr>
        <w:t xml:space="preserve"> 2013. </w:t>
      </w:r>
    </w:p>
    <w:p w14:paraId="4486E1F5" w14:textId="77777777" w:rsidR="00761DEF" w:rsidRPr="00634C54" w:rsidRDefault="00761DEF" w:rsidP="00761DEF">
      <w:pPr>
        <w:ind w:firstLine="284"/>
        <w:jc w:val="both"/>
        <w:rPr>
          <w:rFonts w:ascii="Garamond" w:hAnsi="Garamond"/>
          <w:lang w:val="sq-AL"/>
        </w:rPr>
      </w:pPr>
    </w:p>
    <w:p w14:paraId="0597424F" w14:textId="77777777" w:rsidR="00761DEF" w:rsidRPr="00634C54" w:rsidRDefault="00761DEF" w:rsidP="00D1287E">
      <w:pPr>
        <w:ind w:firstLine="284"/>
        <w:jc w:val="center"/>
        <w:rPr>
          <w:rFonts w:ascii="Garamond" w:hAnsi="Garamond"/>
          <w:lang w:val="sq-AL"/>
        </w:rPr>
      </w:pPr>
      <w:r w:rsidRPr="00634C54">
        <w:rPr>
          <w:rFonts w:ascii="Garamond" w:hAnsi="Garamond"/>
          <w:lang w:val="sq-AL"/>
        </w:rPr>
        <w:t>Neni 21</w:t>
      </w:r>
    </w:p>
    <w:p w14:paraId="16D77D0F" w14:textId="77777777" w:rsidR="00761DEF" w:rsidRPr="00634C54" w:rsidRDefault="00761DEF" w:rsidP="00D1287E">
      <w:pPr>
        <w:ind w:firstLine="284"/>
        <w:jc w:val="center"/>
        <w:rPr>
          <w:rFonts w:ascii="Garamond" w:hAnsi="Garamond"/>
          <w:b/>
          <w:lang w:val="sq-AL"/>
        </w:rPr>
      </w:pPr>
      <w:r w:rsidRPr="00634C54">
        <w:rPr>
          <w:rFonts w:ascii="Garamond" w:hAnsi="Garamond"/>
          <w:b/>
          <w:lang w:val="sq-AL"/>
        </w:rPr>
        <w:t>Zbatimi i sanksioneve</w:t>
      </w:r>
    </w:p>
    <w:p w14:paraId="63E5704E" w14:textId="77777777" w:rsidR="00761DEF" w:rsidRPr="00634C54" w:rsidRDefault="00761DEF" w:rsidP="00761DEF">
      <w:pPr>
        <w:ind w:firstLine="284"/>
        <w:jc w:val="both"/>
        <w:rPr>
          <w:rFonts w:ascii="Garamond" w:hAnsi="Garamond"/>
          <w:lang w:val="sq-AL"/>
        </w:rPr>
      </w:pPr>
    </w:p>
    <w:p w14:paraId="74124197" w14:textId="05096423" w:rsidR="00761DEF" w:rsidRPr="00634C54" w:rsidRDefault="00D1287E" w:rsidP="00761DEF">
      <w:pPr>
        <w:ind w:firstLine="284"/>
        <w:jc w:val="both"/>
        <w:rPr>
          <w:rFonts w:ascii="Garamond" w:hAnsi="Garamond"/>
          <w:lang w:val="sq-AL"/>
        </w:rPr>
      </w:pPr>
      <w:r w:rsidRPr="00634C54">
        <w:rPr>
          <w:rFonts w:ascii="Garamond" w:hAnsi="Garamond"/>
          <w:lang w:val="sq-AL"/>
        </w:rPr>
        <w:t xml:space="preserve">1. </w:t>
      </w:r>
      <w:r w:rsidR="00761DEF" w:rsidRPr="00634C54">
        <w:rPr>
          <w:rFonts w:ascii="Garamond" w:hAnsi="Garamond"/>
          <w:lang w:val="sq-AL"/>
        </w:rPr>
        <w:t xml:space="preserve">Në çdo rast kur NIP konstaton se kur të dhënat nuk janë dërguar, apo kur të dhënat e dërguara janë të paplota apo të rremë, informon menjëherë autoritetin përgjegjës të vendit të </w:t>
      </w:r>
      <w:proofErr w:type="spellStart"/>
      <w:r w:rsidR="00761DEF" w:rsidRPr="00634C54">
        <w:rPr>
          <w:rFonts w:ascii="Garamond" w:hAnsi="Garamond"/>
          <w:lang w:val="sq-AL"/>
        </w:rPr>
        <w:t>destinacionit</w:t>
      </w:r>
      <w:proofErr w:type="spellEnd"/>
      <w:r w:rsidR="00761DEF" w:rsidRPr="00634C54">
        <w:rPr>
          <w:rFonts w:ascii="Garamond" w:hAnsi="Garamond"/>
          <w:lang w:val="sq-AL"/>
        </w:rPr>
        <w:t xml:space="preserve"> apo të nisjes.</w:t>
      </w:r>
    </w:p>
    <w:p w14:paraId="7B6B3537" w14:textId="2608E603" w:rsidR="00761DEF" w:rsidRPr="00634C54" w:rsidRDefault="00D1287E" w:rsidP="00761DEF">
      <w:pPr>
        <w:ind w:firstLine="284"/>
        <w:jc w:val="both"/>
        <w:rPr>
          <w:rFonts w:ascii="Garamond" w:hAnsi="Garamond"/>
          <w:lang w:val="sq-AL"/>
        </w:rPr>
      </w:pPr>
      <w:r w:rsidRPr="00634C54">
        <w:rPr>
          <w:rFonts w:ascii="Garamond" w:hAnsi="Garamond"/>
          <w:lang w:val="sq-AL"/>
        </w:rPr>
        <w:t xml:space="preserve">2. </w:t>
      </w:r>
      <w:r w:rsidR="00761DEF" w:rsidRPr="00634C54">
        <w:rPr>
          <w:rFonts w:ascii="Garamond" w:hAnsi="Garamond"/>
          <w:lang w:val="sq-AL"/>
        </w:rPr>
        <w:t>Konsiderohen kundërvajtje administrative, nëse nuk përbëjnë vepër penale, veprimet apo mosveprimet e çdo transportuesi ajror, që nuk transmeton apo transmeton të dhëna të paplota apo të rremë të pasagjerit.</w:t>
      </w:r>
    </w:p>
    <w:p w14:paraId="5AE56675" w14:textId="23FB9CE7" w:rsidR="00761DEF" w:rsidRPr="00634C54" w:rsidRDefault="00D1287E" w:rsidP="00761DEF">
      <w:pPr>
        <w:ind w:firstLine="284"/>
        <w:jc w:val="both"/>
        <w:rPr>
          <w:rFonts w:ascii="Garamond" w:hAnsi="Garamond"/>
          <w:lang w:val="sq-AL"/>
        </w:rPr>
      </w:pPr>
      <w:r w:rsidRPr="00634C54">
        <w:rPr>
          <w:rFonts w:ascii="Garamond" w:hAnsi="Garamond"/>
          <w:lang w:val="sq-AL"/>
        </w:rPr>
        <w:t xml:space="preserve">3. </w:t>
      </w:r>
      <w:r w:rsidR="00761DEF" w:rsidRPr="00634C54">
        <w:rPr>
          <w:rFonts w:ascii="Garamond" w:hAnsi="Garamond"/>
          <w:lang w:val="sq-AL"/>
        </w:rPr>
        <w:t>Autoriteti përgjegjës për kontrollin kufitar vendos sanksionet e parashikuara në nenin 21, të ligjit nr.</w:t>
      </w:r>
      <w:r w:rsidR="00BF6F15">
        <w:rPr>
          <w:rFonts w:ascii="Garamond" w:hAnsi="Garamond"/>
          <w:lang w:val="sq-AL"/>
        </w:rPr>
        <w:t xml:space="preserve"> </w:t>
      </w:r>
      <w:r w:rsidR="00761DEF" w:rsidRPr="00634C54">
        <w:rPr>
          <w:rFonts w:ascii="Garamond" w:hAnsi="Garamond"/>
          <w:lang w:val="sq-AL"/>
        </w:rPr>
        <w:t xml:space="preserve">71/2016 </w:t>
      </w:r>
      <w:r w:rsidR="005951D0">
        <w:rPr>
          <w:rFonts w:ascii="Garamond" w:hAnsi="Garamond"/>
          <w:lang w:val="sq-AL"/>
        </w:rPr>
        <w:t>“</w:t>
      </w:r>
      <w:r w:rsidR="00761DEF" w:rsidRPr="00634C54">
        <w:rPr>
          <w:rFonts w:ascii="Garamond" w:hAnsi="Garamond"/>
          <w:lang w:val="sq-AL"/>
        </w:rPr>
        <w:t>Për kontrollin kufitar</w:t>
      </w:r>
      <w:r w:rsidR="005951D0">
        <w:rPr>
          <w:rFonts w:ascii="Garamond" w:hAnsi="Garamond"/>
          <w:lang w:val="sq-AL"/>
        </w:rPr>
        <w:t>”</w:t>
      </w:r>
      <w:r w:rsidR="00761DEF" w:rsidRPr="00634C54">
        <w:rPr>
          <w:rFonts w:ascii="Garamond" w:hAnsi="Garamond"/>
          <w:lang w:val="sq-AL"/>
        </w:rPr>
        <w:t>, të ndryshuar, kur transportuesi ajror nuk transmeton apo transmeton të dhëna të pa plota apo të rremë API, apo nuk fshin të dhënat API sipas nenit 13, pika 2, për çdo udhëtim nga 500 000 lekë deri në 1 000 000 lekë për çdo pasagjer. </w:t>
      </w:r>
    </w:p>
    <w:p w14:paraId="2D986A80" w14:textId="6E296FE2" w:rsidR="00761DEF" w:rsidRPr="00634C54" w:rsidRDefault="00D1287E" w:rsidP="00761DEF">
      <w:pPr>
        <w:ind w:firstLine="284"/>
        <w:jc w:val="both"/>
        <w:rPr>
          <w:rFonts w:ascii="Garamond" w:hAnsi="Garamond"/>
          <w:lang w:val="sq-AL"/>
        </w:rPr>
      </w:pPr>
      <w:r w:rsidRPr="00634C54">
        <w:rPr>
          <w:rFonts w:ascii="Garamond" w:hAnsi="Garamond"/>
          <w:lang w:val="sq-AL"/>
        </w:rPr>
        <w:t xml:space="preserve">4. </w:t>
      </w:r>
      <w:r w:rsidR="00761DEF" w:rsidRPr="00634C54">
        <w:rPr>
          <w:rFonts w:ascii="Garamond" w:hAnsi="Garamond"/>
          <w:lang w:val="sq-AL"/>
        </w:rPr>
        <w:t>Transportuesit ajrorë dënohen me gjobë nga NIP-i, për çdo udhëtim nga 500 000 lekë deri në 1 000 000 lekë, për çdo pasagjer, kur nuk transmeton apo transmeton të dhëna të pa plota apo të rremë PNR.</w:t>
      </w:r>
    </w:p>
    <w:p w14:paraId="4B3A7BBA" w14:textId="72944024" w:rsidR="00761DEF" w:rsidRPr="00634C54" w:rsidRDefault="00D1287E" w:rsidP="00761DEF">
      <w:pPr>
        <w:ind w:firstLine="284"/>
        <w:jc w:val="both"/>
        <w:rPr>
          <w:rFonts w:ascii="Garamond" w:hAnsi="Garamond"/>
          <w:lang w:val="sq-AL"/>
        </w:rPr>
      </w:pPr>
      <w:r w:rsidRPr="00634C54">
        <w:rPr>
          <w:rFonts w:ascii="Garamond" w:hAnsi="Garamond"/>
          <w:lang w:val="sq-AL"/>
        </w:rPr>
        <w:t xml:space="preserve">5. </w:t>
      </w:r>
      <w:r w:rsidR="00761DEF" w:rsidRPr="00634C54">
        <w:rPr>
          <w:rFonts w:ascii="Garamond" w:hAnsi="Garamond"/>
          <w:lang w:val="sq-AL"/>
        </w:rPr>
        <w:t>Në rastet e shkeljeve të rënda apo të përsëritura të detyrimeve që rrjedhin nga kreu II/1, i ligjit nr.</w:t>
      </w:r>
      <w:r w:rsidR="00AC3BD0">
        <w:rPr>
          <w:rFonts w:ascii="Garamond" w:hAnsi="Garamond"/>
          <w:lang w:val="sq-AL"/>
        </w:rPr>
        <w:t xml:space="preserve"> </w:t>
      </w:r>
      <w:r w:rsidR="00761DEF" w:rsidRPr="00634C54">
        <w:rPr>
          <w:rFonts w:ascii="Garamond" w:hAnsi="Garamond"/>
          <w:lang w:val="sq-AL"/>
        </w:rPr>
        <w:t xml:space="preserve">71/2016 </w:t>
      </w:r>
      <w:r w:rsidR="005951D0">
        <w:rPr>
          <w:rFonts w:ascii="Garamond" w:hAnsi="Garamond"/>
          <w:lang w:val="sq-AL"/>
        </w:rPr>
        <w:t>“</w:t>
      </w:r>
      <w:r w:rsidR="00761DEF" w:rsidRPr="00634C54">
        <w:rPr>
          <w:rFonts w:ascii="Garamond" w:hAnsi="Garamond"/>
          <w:lang w:val="sq-AL"/>
        </w:rPr>
        <w:t>Për kontrollin kufitar</w:t>
      </w:r>
      <w:r w:rsidR="005951D0">
        <w:rPr>
          <w:rFonts w:ascii="Garamond" w:hAnsi="Garamond"/>
          <w:lang w:val="sq-AL"/>
        </w:rPr>
        <w:t>”</w:t>
      </w:r>
      <w:r w:rsidR="00761DEF" w:rsidRPr="00634C54">
        <w:rPr>
          <w:rFonts w:ascii="Garamond" w:hAnsi="Garamond"/>
          <w:lang w:val="sq-AL"/>
        </w:rPr>
        <w:t>, të ndryshuar, me kërkesën e NIP-it, ndaj transportuesit mund të vendoset pezullimi i përkohshëm ose heqja e licencës së veprimtarisë nga autoritetet përkatëse.</w:t>
      </w:r>
    </w:p>
    <w:p w14:paraId="1DA97680" w14:textId="460D39B2" w:rsidR="00761DEF" w:rsidRPr="00634C54" w:rsidRDefault="00D1287E" w:rsidP="00761DEF">
      <w:pPr>
        <w:ind w:firstLine="284"/>
        <w:jc w:val="both"/>
        <w:rPr>
          <w:rFonts w:ascii="Garamond" w:hAnsi="Garamond"/>
          <w:lang w:val="sq-AL"/>
        </w:rPr>
      </w:pPr>
      <w:r w:rsidRPr="00634C54">
        <w:rPr>
          <w:rFonts w:ascii="Garamond" w:hAnsi="Garamond"/>
          <w:lang w:val="sq-AL"/>
        </w:rPr>
        <w:t xml:space="preserve">6. </w:t>
      </w:r>
      <w:r w:rsidR="00761DEF" w:rsidRPr="00634C54">
        <w:rPr>
          <w:rFonts w:ascii="Garamond" w:hAnsi="Garamond"/>
          <w:lang w:val="sq-AL"/>
        </w:rPr>
        <w:t>Transportuesit ajrorë kanë të drejtën e ankimit sipas legjislacionit në fuqi për kundërvajtjet admini</w:t>
      </w:r>
      <w:r w:rsidRPr="00634C54">
        <w:rPr>
          <w:rFonts w:ascii="Garamond" w:hAnsi="Garamond"/>
          <w:lang w:val="sq-AL"/>
        </w:rPr>
        <w:t>s</w:t>
      </w:r>
      <w:r w:rsidR="00761DEF" w:rsidRPr="00634C54">
        <w:rPr>
          <w:rFonts w:ascii="Garamond" w:hAnsi="Garamond"/>
          <w:lang w:val="sq-AL"/>
        </w:rPr>
        <w:t>trative.</w:t>
      </w:r>
    </w:p>
    <w:p w14:paraId="0933BD82" w14:textId="77777777" w:rsidR="00761DEF" w:rsidRPr="00A3510F" w:rsidRDefault="00761DEF" w:rsidP="00A3510F">
      <w:pPr>
        <w:ind w:left="284" w:firstLine="284"/>
        <w:jc w:val="center"/>
        <w:rPr>
          <w:rFonts w:ascii="Garamond" w:hAnsi="Garamond"/>
          <w:lang w:val="sq-AL"/>
        </w:rPr>
      </w:pPr>
    </w:p>
    <w:p w14:paraId="77439E3D" w14:textId="1211B45E" w:rsidR="00761DEF" w:rsidRPr="00A3510F" w:rsidRDefault="00A3510F" w:rsidP="00A3510F">
      <w:pPr>
        <w:ind w:left="284" w:firstLine="284"/>
        <w:jc w:val="center"/>
        <w:rPr>
          <w:rFonts w:ascii="Garamond" w:hAnsi="Garamond"/>
          <w:lang w:val="sq-AL"/>
        </w:rPr>
      </w:pPr>
      <w:r w:rsidRPr="00A3510F">
        <w:rPr>
          <w:rFonts w:ascii="Garamond" w:hAnsi="Garamond"/>
          <w:lang w:val="sq-AL"/>
        </w:rPr>
        <w:t>SHTOJCË A</w:t>
      </w:r>
    </w:p>
    <w:p w14:paraId="29BCEBAE" w14:textId="7E96A13B" w:rsidR="00761DEF" w:rsidRPr="00A3510F" w:rsidRDefault="00A3510F" w:rsidP="00A3510F">
      <w:pPr>
        <w:ind w:firstLine="284"/>
        <w:jc w:val="center"/>
        <w:rPr>
          <w:rFonts w:ascii="Garamond" w:hAnsi="Garamond"/>
          <w:lang w:val="sq-AL"/>
        </w:rPr>
      </w:pPr>
      <w:r w:rsidRPr="00A3510F">
        <w:rPr>
          <w:rFonts w:ascii="Garamond" w:hAnsi="Garamond"/>
          <w:lang w:val="sq-AL"/>
        </w:rPr>
        <w:t>PROCEDURAT PËR TRANSFERIMIN E TË DHËNAVE API DHE PNR NGA TRANSPORTUESIT AJROR</w:t>
      </w:r>
    </w:p>
    <w:p w14:paraId="36105331" w14:textId="77777777" w:rsidR="005C3476" w:rsidRPr="00634C54" w:rsidRDefault="005C3476" w:rsidP="00761DEF">
      <w:pPr>
        <w:ind w:firstLine="284"/>
        <w:jc w:val="both"/>
        <w:rPr>
          <w:rFonts w:ascii="Garamond" w:hAnsi="Garamond"/>
          <w:lang w:val="sq-AL"/>
        </w:rPr>
      </w:pPr>
    </w:p>
    <w:p w14:paraId="4FBF083A" w14:textId="73FBF501" w:rsidR="00761DEF" w:rsidRPr="00634C54" w:rsidRDefault="007C47A4" w:rsidP="00761DEF">
      <w:pPr>
        <w:ind w:firstLine="284"/>
        <w:jc w:val="both"/>
        <w:rPr>
          <w:rFonts w:ascii="Garamond" w:hAnsi="Garamond"/>
          <w:b/>
          <w:lang w:val="sq-AL"/>
        </w:rPr>
      </w:pPr>
      <w:r w:rsidRPr="00634C54">
        <w:rPr>
          <w:rFonts w:ascii="Garamond" w:hAnsi="Garamond"/>
          <w:b/>
          <w:lang w:val="sq-AL"/>
        </w:rPr>
        <w:t xml:space="preserve">1. </w:t>
      </w:r>
      <w:r w:rsidR="00761DEF" w:rsidRPr="00634C54">
        <w:rPr>
          <w:rFonts w:ascii="Garamond" w:hAnsi="Garamond"/>
          <w:b/>
          <w:lang w:val="sq-AL"/>
        </w:rPr>
        <w:t>Procedurat e autorizimit</w:t>
      </w:r>
    </w:p>
    <w:p w14:paraId="42D16167" w14:textId="7D3EA142" w:rsidR="00761DEF" w:rsidRPr="00634C54" w:rsidRDefault="00D1287E" w:rsidP="00761DEF">
      <w:pPr>
        <w:ind w:firstLine="284"/>
        <w:jc w:val="both"/>
        <w:rPr>
          <w:rFonts w:ascii="Garamond" w:hAnsi="Garamond"/>
          <w:lang w:val="sq-AL"/>
        </w:rPr>
      </w:pPr>
      <w:r w:rsidRPr="00634C54">
        <w:rPr>
          <w:rFonts w:ascii="Garamond" w:hAnsi="Garamond"/>
          <w:lang w:val="sq-AL"/>
        </w:rPr>
        <w:t xml:space="preserve"> </w:t>
      </w:r>
      <w:r w:rsidR="00761DEF" w:rsidRPr="00634C54">
        <w:rPr>
          <w:rFonts w:ascii="Garamond" w:hAnsi="Garamond"/>
          <w:lang w:val="sq-AL"/>
        </w:rPr>
        <w:t>Transportuesit ajror do</w:t>
      </w:r>
      <w:r w:rsidR="00F82B5E">
        <w:rPr>
          <w:rFonts w:ascii="Garamond" w:hAnsi="Garamond"/>
          <w:lang w:val="sq-AL"/>
        </w:rPr>
        <w:t xml:space="preserve"> t’i </w:t>
      </w:r>
      <w:r w:rsidR="00761DEF" w:rsidRPr="00634C54">
        <w:rPr>
          <w:rFonts w:ascii="Garamond" w:hAnsi="Garamond"/>
          <w:lang w:val="sq-AL"/>
        </w:rPr>
        <w:t xml:space="preserve">nënshtrohen procedurave të </w:t>
      </w:r>
      <w:r w:rsidR="00F82B5E" w:rsidRPr="00634C54">
        <w:rPr>
          <w:rFonts w:ascii="Garamond" w:hAnsi="Garamond"/>
          <w:lang w:val="sq-AL"/>
        </w:rPr>
        <w:t>verifikimit</w:t>
      </w:r>
      <w:r w:rsidR="00761DEF" w:rsidRPr="00634C54">
        <w:rPr>
          <w:rFonts w:ascii="Garamond" w:hAnsi="Garamond"/>
          <w:lang w:val="sq-AL"/>
        </w:rPr>
        <w:t xml:space="preserve"> të plotësimit të kritereve, në lidhje me transferimin e të dhënave API dhe PNR.</w:t>
      </w:r>
    </w:p>
    <w:p w14:paraId="10AB69DC" w14:textId="0B48A7D2" w:rsidR="00761DEF" w:rsidRPr="00634C54" w:rsidRDefault="00761DEF" w:rsidP="00761DEF">
      <w:pPr>
        <w:ind w:firstLine="284"/>
        <w:jc w:val="both"/>
        <w:rPr>
          <w:rFonts w:ascii="Garamond" w:hAnsi="Garamond"/>
          <w:lang w:val="sq-AL"/>
        </w:rPr>
      </w:pPr>
      <w:r w:rsidRPr="00634C54">
        <w:rPr>
          <w:rFonts w:ascii="Garamond" w:hAnsi="Garamond"/>
          <w:lang w:val="sq-AL"/>
        </w:rPr>
        <w:t>Për këtë qëllim, struktura përgjegjëse për të dhënat API dhe PNR do</w:t>
      </w:r>
      <w:r w:rsidR="00F82B5E">
        <w:rPr>
          <w:rFonts w:ascii="Garamond" w:hAnsi="Garamond"/>
          <w:lang w:val="sq-AL"/>
        </w:rPr>
        <w:t xml:space="preserve"> t’i </w:t>
      </w:r>
      <w:r w:rsidRPr="00634C54">
        <w:rPr>
          <w:rFonts w:ascii="Garamond" w:hAnsi="Garamond"/>
          <w:lang w:val="sq-AL"/>
        </w:rPr>
        <w:t>komunikojë AAC (Autoriteti Shqiptar i Aviacionit Civil) procedurat e kontaktit përmes të cilave transportuesit - të identifikuar nga AAC, do të dërgojnë aplikimet për të filluar procedurën e autorizimit, së bashku me oraret e përgjithshme të fluturimit.</w:t>
      </w:r>
    </w:p>
    <w:p w14:paraId="3D0A20E6" w14:textId="6A5B880D" w:rsidR="00761DEF" w:rsidRPr="00634C54" w:rsidRDefault="00761DEF" w:rsidP="00761DEF">
      <w:pPr>
        <w:ind w:firstLine="284"/>
        <w:jc w:val="both"/>
        <w:rPr>
          <w:rFonts w:ascii="Garamond" w:hAnsi="Garamond"/>
          <w:lang w:val="sq-AL"/>
        </w:rPr>
      </w:pPr>
      <w:r w:rsidRPr="00634C54">
        <w:rPr>
          <w:rFonts w:ascii="Garamond" w:hAnsi="Garamond"/>
          <w:lang w:val="sq-AL"/>
        </w:rPr>
        <w:t>Prandaj transportuesi do t</w:t>
      </w:r>
      <w:r w:rsidR="006B0FEB">
        <w:rPr>
          <w:rFonts w:ascii="Garamond" w:hAnsi="Garamond"/>
          <w:lang w:val="sq-AL"/>
        </w:rPr>
        <w:t>’</w:t>
      </w:r>
      <w:r w:rsidRPr="00634C54">
        <w:rPr>
          <w:rFonts w:ascii="Garamond" w:hAnsi="Garamond"/>
          <w:lang w:val="sq-AL"/>
        </w:rPr>
        <w:t>i komunikojë strukturave përkatëse të Policisë së Shtetit,</w:t>
      </w:r>
      <w:r w:rsidR="00F82B5E">
        <w:rPr>
          <w:rFonts w:ascii="Garamond" w:hAnsi="Garamond"/>
          <w:lang w:val="sq-AL"/>
        </w:rPr>
        <w:t xml:space="preserve"> </w:t>
      </w:r>
      <w:r w:rsidRPr="00634C54">
        <w:rPr>
          <w:rFonts w:ascii="Garamond" w:hAnsi="Garamond"/>
          <w:lang w:val="sq-AL"/>
        </w:rPr>
        <w:t>teknologjinë dhe konfigurimet teknike për transmetimin e të dhënave (formatin e të dhënave, rrjetit dhe protokollit të transmetimit).</w:t>
      </w:r>
    </w:p>
    <w:p w14:paraId="46E2CD01" w14:textId="77777777" w:rsidR="00761DEF" w:rsidRPr="00634C54" w:rsidRDefault="00761DEF" w:rsidP="00761DEF">
      <w:pPr>
        <w:ind w:firstLine="284"/>
        <w:jc w:val="both"/>
        <w:rPr>
          <w:rFonts w:ascii="Garamond" w:hAnsi="Garamond"/>
          <w:lang w:val="sq-AL"/>
        </w:rPr>
      </w:pPr>
      <w:r w:rsidRPr="00634C54">
        <w:rPr>
          <w:rFonts w:ascii="Garamond" w:hAnsi="Garamond"/>
          <w:lang w:val="sq-AL"/>
        </w:rPr>
        <w:t>Strukturat e teknologjisë dhe informacionit pranë Policisë së Shtetit, së bashku me transportuesin, do të kryejnë teste të lidhjes dhe transmetimit, përfshirë kontrollin e cilësisë.</w:t>
      </w:r>
    </w:p>
    <w:p w14:paraId="673FA852" w14:textId="77777777" w:rsidR="00761DEF" w:rsidRPr="00634C54" w:rsidRDefault="00761DEF" w:rsidP="00761DEF">
      <w:pPr>
        <w:ind w:firstLine="284"/>
        <w:jc w:val="both"/>
        <w:rPr>
          <w:rFonts w:ascii="Garamond" w:hAnsi="Garamond"/>
          <w:lang w:val="sq-AL"/>
        </w:rPr>
      </w:pPr>
      <w:r w:rsidRPr="00634C54">
        <w:rPr>
          <w:rFonts w:ascii="Garamond" w:hAnsi="Garamond"/>
          <w:lang w:val="sq-AL"/>
        </w:rPr>
        <w:t>Procedura e autorizimit përfundon brenda tridhjetë ditëve nga implementimi i infrastrukturës së sistemit.</w:t>
      </w:r>
    </w:p>
    <w:p w14:paraId="1BA015EE" w14:textId="23D0ADA4" w:rsidR="00761DEF" w:rsidRPr="00634C54" w:rsidRDefault="00761DEF" w:rsidP="00761DEF">
      <w:pPr>
        <w:ind w:firstLine="284"/>
        <w:jc w:val="both"/>
        <w:rPr>
          <w:rFonts w:ascii="Garamond" w:hAnsi="Garamond"/>
          <w:lang w:val="sq-AL"/>
        </w:rPr>
      </w:pPr>
      <w:r w:rsidRPr="00634C54">
        <w:rPr>
          <w:rFonts w:ascii="Garamond" w:hAnsi="Garamond"/>
          <w:lang w:val="sq-AL"/>
        </w:rPr>
        <w:t>Pas përfundimit të suksesshëm të këtij procesi, transportuesit do</w:t>
      </w:r>
      <w:r w:rsidR="00F82B5E">
        <w:rPr>
          <w:rFonts w:ascii="Garamond" w:hAnsi="Garamond"/>
          <w:lang w:val="sq-AL"/>
        </w:rPr>
        <w:t xml:space="preserve"> t’i </w:t>
      </w:r>
      <w:r w:rsidRPr="00634C54">
        <w:rPr>
          <w:rFonts w:ascii="Garamond" w:hAnsi="Garamond"/>
          <w:lang w:val="sq-AL"/>
        </w:rPr>
        <w:t>jepet autorizimi për transmetimin e të dhënave API dhe PNR, nga Drejtoria e Përgjithshme e Policisë së Shtetit, përmes lëshimit të dokumentacionit të duhur.</w:t>
      </w:r>
    </w:p>
    <w:p w14:paraId="394B5A9D" w14:textId="77777777" w:rsidR="00761DEF" w:rsidRPr="00634C54" w:rsidRDefault="00761DEF" w:rsidP="00761DEF">
      <w:pPr>
        <w:ind w:firstLine="284"/>
        <w:jc w:val="both"/>
        <w:rPr>
          <w:rFonts w:ascii="Garamond" w:hAnsi="Garamond"/>
          <w:b/>
          <w:lang w:val="sq-AL"/>
        </w:rPr>
      </w:pPr>
      <w:r w:rsidRPr="00634C54">
        <w:rPr>
          <w:rFonts w:ascii="Garamond" w:hAnsi="Garamond"/>
          <w:b/>
          <w:lang w:val="sq-AL"/>
        </w:rPr>
        <w:t>1.2 Transferimi i të dhënave (i paklasifikuar)</w:t>
      </w:r>
    </w:p>
    <w:p w14:paraId="1EE54835" w14:textId="71A04C7C" w:rsidR="00761DEF" w:rsidRPr="00634C54" w:rsidRDefault="00D1287E" w:rsidP="00761DEF">
      <w:pPr>
        <w:ind w:firstLine="284"/>
        <w:jc w:val="both"/>
        <w:rPr>
          <w:rFonts w:ascii="Garamond" w:hAnsi="Garamond"/>
          <w:lang w:val="sq-AL"/>
        </w:rPr>
      </w:pPr>
      <w:r w:rsidRPr="00634C54">
        <w:rPr>
          <w:rFonts w:ascii="Garamond" w:hAnsi="Garamond"/>
          <w:lang w:val="sq-AL"/>
        </w:rPr>
        <w:t xml:space="preserve">1. </w:t>
      </w:r>
      <w:r w:rsidR="00761DEF" w:rsidRPr="00634C54">
        <w:rPr>
          <w:rFonts w:ascii="Garamond" w:hAnsi="Garamond"/>
          <w:lang w:val="sq-AL"/>
        </w:rPr>
        <w:t>Transferimi i të dhënave nga transportuesit ajror do të bëhet përmes një operatori të kualifikuar ekonomik ose do të bëhet direkt nga transportuesi ajror.</w:t>
      </w:r>
    </w:p>
    <w:p w14:paraId="4552CF65" w14:textId="2DA324F6" w:rsidR="00761DEF" w:rsidRPr="00634C54" w:rsidRDefault="00D1287E" w:rsidP="00761DEF">
      <w:pPr>
        <w:ind w:firstLine="284"/>
        <w:jc w:val="both"/>
        <w:rPr>
          <w:rFonts w:ascii="Garamond" w:hAnsi="Garamond"/>
          <w:lang w:val="sq-AL"/>
        </w:rPr>
      </w:pPr>
      <w:r w:rsidRPr="00634C54">
        <w:rPr>
          <w:rFonts w:ascii="Garamond" w:hAnsi="Garamond"/>
          <w:lang w:val="sq-AL"/>
        </w:rPr>
        <w:t xml:space="preserve">2. </w:t>
      </w:r>
      <w:r w:rsidR="00761DEF" w:rsidRPr="00634C54">
        <w:rPr>
          <w:rFonts w:ascii="Garamond" w:hAnsi="Garamond"/>
          <w:lang w:val="sq-AL"/>
        </w:rPr>
        <w:t>Kontrata përkatëse përcakton gjithashtu, se operatori i kualifikuar ekonomik do të jetë përgjegjës për përpunimin e të dhënave, për pjesën e kompetencës së tij specifike dhe garanton miratimin e masave të duhura teknike dhe organizative, në përputhje me kërkesat e parashikuara nga legjislacioni në fuqi për mbrojtjen e të dhënave.</w:t>
      </w:r>
    </w:p>
    <w:p w14:paraId="1D070C08" w14:textId="6AFE31B7" w:rsidR="00761DEF" w:rsidRPr="00634C54" w:rsidRDefault="00D1287E" w:rsidP="00761DEF">
      <w:pPr>
        <w:ind w:firstLine="284"/>
        <w:jc w:val="both"/>
        <w:rPr>
          <w:rFonts w:ascii="Garamond" w:hAnsi="Garamond"/>
          <w:lang w:val="sq-AL"/>
        </w:rPr>
      </w:pPr>
      <w:r w:rsidRPr="00634C54">
        <w:rPr>
          <w:rFonts w:ascii="Garamond" w:hAnsi="Garamond"/>
          <w:lang w:val="sq-AL"/>
        </w:rPr>
        <w:t xml:space="preserve">3. </w:t>
      </w:r>
      <w:r w:rsidR="00761DEF" w:rsidRPr="00634C54">
        <w:rPr>
          <w:rFonts w:ascii="Garamond" w:hAnsi="Garamond"/>
          <w:lang w:val="sq-AL"/>
        </w:rPr>
        <w:t>Në të dy</w:t>
      </w:r>
      <w:r w:rsidR="00953200">
        <w:rPr>
          <w:rFonts w:ascii="Garamond" w:hAnsi="Garamond"/>
          <w:lang w:val="sq-AL"/>
        </w:rPr>
        <w:t>ja</w:t>
      </w:r>
      <w:r w:rsidR="00761DEF" w:rsidRPr="00634C54">
        <w:rPr>
          <w:rFonts w:ascii="Garamond" w:hAnsi="Garamond"/>
          <w:lang w:val="sq-AL"/>
        </w:rPr>
        <w:t xml:space="preserve"> rastet, për sa i përket transferimit të </w:t>
      </w:r>
      <w:proofErr w:type="spellStart"/>
      <w:r w:rsidR="00761DEF" w:rsidRPr="00634C54">
        <w:rPr>
          <w:rFonts w:ascii="Garamond" w:hAnsi="Garamond"/>
          <w:lang w:val="sq-AL"/>
        </w:rPr>
        <w:t>të</w:t>
      </w:r>
      <w:proofErr w:type="spellEnd"/>
      <w:r w:rsidR="00761DEF" w:rsidRPr="00634C54">
        <w:rPr>
          <w:rFonts w:ascii="Garamond" w:hAnsi="Garamond"/>
          <w:lang w:val="sq-AL"/>
        </w:rPr>
        <w:t xml:space="preserve"> dhënave API dhe PNR, transportuesit ajrorë përdorin një kanal të sigurt që lidh strukturat përkatëse dhe burimet e të dhënave.</w:t>
      </w:r>
    </w:p>
    <w:p w14:paraId="7148FFED" w14:textId="137F65C3" w:rsidR="00761DEF" w:rsidRPr="00634C54" w:rsidRDefault="00D1287E" w:rsidP="00761DEF">
      <w:pPr>
        <w:ind w:firstLine="284"/>
        <w:jc w:val="both"/>
        <w:rPr>
          <w:rFonts w:ascii="Garamond" w:hAnsi="Garamond"/>
          <w:lang w:val="sq-AL"/>
        </w:rPr>
      </w:pPr>
      <w:r w:rsidRPr="00634C54">
        <w:rPr>
          <w:rFonts w:ascii="Garamond" w:hAnsi="Garamond"/>
          <w:lang w:val="sq-AL"/>
        </w:rPr>
        <w:t xml:space="preserve">4. </w:t>
      </w:r>
      <w:r w:rsidR="00761DEF" w:rsidRPr="00634C54">
        <w:rPr>
          <w:rFonts w:ascii="Garamond" w:hAnsi="Garamond"/>
          <w:lang w:val="sq-AL"/>
        </w:rPr>
        <w:t xml:space="preserve">Në veçanti, të dhënat do të transmetohen përmes modulit </w:t>
      </w:r>
      <w:r w:rsidR="005951D0">
        <w:rPr>
          <w:rFonts w:ascii="Garamond" w:hAnsi="Garamond"/>
          <w:lang w:val="sq-AL"/>
        </w:rPr>
        <w:t>“</w:t>
      </w:r>
      <w:r w:rsidR="00761DEF" w:rsidRPr="00634C54">
        <w:rPr>
          <w:rFonts w:ascii="Garamond" w:hAnsi="Garamond"/>
          <w:lang w:val="sq-AL"/>
        </w:rPr>
        <w:t>mbledhja</w:t>
      </w:r>
      <w:r w:rsidR="005951D0">
        <w:rPr>
          <w:rFonts w:ascii="Garamond" w:hAnsi="Garamond"/>
          <w:lang w:val="sq-AL"/>
        </w:rPr>
        <w:t>”</w:t>
      </w:r>
      <w:r w:rsidR="00761DEF" w:rsidRPr="00634C54">
        <w:rPr>
          <w:rFonts w:ascii="Garamond" w:hAnsi="Garamond"/>
          <w:lang w:val="sq-AL"/>
        </w:rPr>
        <w:t>, i cili lejon ndërveprimin midis sistemeve të operatorit ekonomik ose transportuesve ajror dhe Sistemit të Informacionit, përmes një rrjeti të dedikuar virtual privat (VPN) në një protokoll të sigurt komunikimi (</w:t>
      </w:r>
      <w:proofErr w:type="spellStart"/>
      <w:r w:rsidR="00761DEF" w:rsidRPr="00634C54">
        <w:rPr>
          <w:rFonts w:ascii="Garamond" w:hAnsi="Garamond"/>
          <w:lang w:val="sq-AL"/>
        </w:rPr>
        <w:t>https</w:t>
      </w:r>
      <w:proofErr w:type="spellEnd"/>
      <w:r w:rsidR="00761DEF" w:rsidRPr="00634C54">
        <w:rPr>
          <w:rFonts w:ascii="Garamond" w:hAnsi="Garamond"/>
          <w:lang w:val="sq-AL"/>
        </w:rPr>
        <w:t>), nëse nevojitet.</w:t>
      </w:r>
    </w:p>
    <w:p w14:paraId="460ED04A" w14:textId="21FA3A7D" w:rsidR="00761DEF" w:rsidRPr="00634C54" w:rsidRDefault="00D1287E" w:rsidP="00761DEF">
      <w:pPr>
        <w:ind w:firstLine="284"/>
        <w:jc w:val="both"/>
        <w:rPr>
          <w:rFonts w:ascii="Garamond" w:hAnsi="Garamond"/>
          <w:lang w:val="sq-AL"/>
        </w:rPr>
      </w:pPr>
      <w:r w:rsidRPr="00634C54">
        <w:rPr>
          <w:rFonts w:ascii="Garamond" w:hAnsi="Garamond"/>
          <w:lang w:val="sq-AL"/>
        </w:rPr>
        <w:t xml:space="preserve">5. </w:t>
      </w:r>
      <w:r w:rsidR="00761DEF" w:rsidRPr="00634C54">
        <w:rPr>
          <w:rFonts w:ascii="Garamond" w:hAnsi="Garamond"/>
          <w:lang w:val="sq-AL"/>
        </w:rPr>
        <w:t>Në rastet e përmendura në nenin 5, paragrafët 3 dhe 4 të dekretit legjislativ, transportuesit ajrorë do të jenë në gjendje të transmetojnë informacione duke krijuar një lidhje të sigurt (</w:t>
      </w:r>
      <w:proofErr w:type="spellStart"/>
      <w:r w:rsidR="00761DEF" w:rsidRPr="00634C54">
        <w:rPr>
          <w:rFonts w:ascii="Garamond" w:hAnsi="Garamond"/>
          <w:lang w:val="sq-AL"/>
        </w:rPr>
        <w:t>https</w:t>
      </w:r>
      <w:proofErr w:type="spellEnd"/>
      <w:r w:rsidR="00761DEF" w:rsidRPr="00634C54">
        <w:rPr>
          <w:rFonts w:ascii="Garamond" w:hAnsi="Garamond"/>
          <w:lang w:val="sq-AL"/>
        </w:rPr>
        <w:t xml:space="preserve">) në portalin në internet për marrje </w:t>
      </w:r>
      <w:proofErr w:type="spellStart"/>
      <w:r w:rsidR="00761DEF" w:rsidRPr="00634C54">
        <w:rPr>
          <w:rFonts w:ascii="Garamond" w:hAnsi="Garamond"/>
          <w:lang w:val="sq-AL"/>
        </w:rPr>
        <w:t>direkte</w:t>
      </w:r>
      <w:proofErr w:type="spellEnd"/>
      <w:r w:rsidR="00761DEF" w:rsidRPr="00634C54">
        <w:rPr>
          <w:rFonts w:ascii="Garamond" w:hAnsi="Garamond"/>
          <w:lang w:val="sq-AL"/>
        </w:rPr>
        <w:t xml:space="preserve"> të informacionit.</w:t>
      </w:r>
    </w:p>
    <w:p w14:paraId="225B62FE" w14:textId="17A29BB7" w:rsidR="00761DEF" w:rsidRPr="00634C54" w:rsidRDefault="00D1287E" w:rsidP="00761DEF">
      <w:pPr>
        <w:ind w:firstLine="284"/>
        <w:jc w:val="both"/>
        <w:rPr>
          <w:rFonts w:ascii="Garamond" w:hAnsi="Garamond"/>
          <w:lang w:val="sq-AL"/>
        </w:rPr>
      </w:pPr>
      <w:r w:rsidRPr="00634C54">
        <w:rPr>
          <w:rFonts w:ascii="Garamond" w:hAnsi="Garamond"/>
          <w:lang w:val="sq-AL"/>
        </w:rPr>
        <w:t xml:space="preserve">6. </w:t>
      </w:r>
      <w:r w:rsidR="00761DEF" w:rsidRPr="00634C54">
        <w:rPr>
          <w:rFonts w:ascii="Garamond" w:hAnsi="Garamond"/>
          <w:lang w:val="sq-AL"/>
        </w:rPr>
        <w:t>Për transmetimin e të dhënave API dhe PNR, transportuesit ajror, do të përdorin një nga formatet e specifikuara në nenin 20 të rregullores.</w:t>
      </w:r>
    </w:p>
    <w:p w14:paraId="17276396" w14:textId="347F5C01" w:rsidR="00761DEF" w:rsidRPr="00634C54" w:rsidRDefault="00D1287E" w:rsidP="00761DEF">
      <w:pPr>
        <w:ind w:firstLine="284"/>
        <w:jc w:val="both"/>
        <w:rPr>
          <w:rFonts w:ascii="Garamond" w:hAnsi="Garamond"/>
          <w:lang w:val="sq-AL"/>
        </w:rPr>
      </w:pPr>
      <w:r w:rsidRPr="00634C54">
        <w:rPr>
          <w:rFonts w:ascii="Garamond" w:hAnsi="Garamond"/>
          <w:lang w:val="sq-AL"/>
        </w:rPr>
        <w:t xml:space="preserve">a) </w:t>
      </w:r>
      <w:r w:rsidR="005951D0">
        <w:rPr>
          <w:rFonts w:ascii="Garamond" w:hAnsi="Garamond"/>
          <w:lang w:val="sq-AL"/>
        </w:rPr>
        <w:t>n</w:t>
      </w:r>
      <w:r w:rsidR="00761DEF" w:rsidRPr="00634C54">
        <w:rPr>
          <w:rFonts w:ascii="Garamond" w:hAnsi="Garamond"/>
          <w:lang w:val="sq-AL"/>
        </w:rPr>
        <w:t xml:space="preserve">ë procesin e marrjes, përveç të dhënave API dhe PNR, të dhënat e fluturimit do të mblidhen përmes një lidhjeje të veçantë me AAC/ALBCONTROL </w:t>
      </w:r>
      <w:proofErr w:type="spellStart"/>
      <w:r w:rsidR="005951D0">
        <w:rPr>
          <w:rFonts w:ascii="Garamond" w:hAnsi="Garamond"/>
          <w:lang w:val="sq-AL"/>
        </w:rPr>
        <w:t>sh.a</w:t>
      </w:r>
      <w:proofErr w:type="spellEnd"/>
      <w:r w:rsidR="00761DEF" w:rsidRPr="00634C54">
        <w:rPr>
          <w:rFonts w:ascii="Garamond" w:hAnsi="Garamond"/>
          <w:lang w:val="sq-AL"/>
        </w:rPr>
        <w:t>.</w:t>
      </w:r>
      <w:r w:rsidR="005951D0">
        <w:rPr>
          <w:rFonts w:ascii="Garamond" w:hAnsi="Garamond"/>
          <w:lang w:val="sq-AL"/>
        </w:rPr>
        <w:t>;</w:t>
      </w:r>
    </w:p>
    <w:p w14:paraId="4EDBED91" w14:textId="04404CE5" w:rsidR="00761DEF" w:rsidRPr="00634C54" w:rsidRDefault="00D1287E" w:rsidP="00761DEF">
      <w:pPr>
        <w:ind w:firstLine="284"/>
        <w:jc w:val="both"/>
        <w:rPr>
          <w:rFonts w:ascii="Garamond" w:hAnsi="Garamond"/>
          <w:lang w:val="sq-AL"/>
        </w:rPr>
      </w:pPr>
      <w:r w:rsidRPr="00634C54">
        <w:rPr>
          <w:rFonts w:ascii="Garamond" w:hAnsi="Garamond"/>
          <w:lang w:val="sq-AL"/>
        </w:rPr>
        <w:t xml:space="preserve">b) </w:t>
      </w:r>
      <w:r w:rsidR="005951D0">
        <w:rPr>
          <w:rFonts w:ascii="Garamond" w:hAnsi="Garamond"/>
          <w:lang w:val="sq-AL"/>
        </w:rPr>
        <w:t>k</w:t>
      </w:r>
      <w:r w:rsidR="00761DEF" w:rsidRPr="00634C54">
        <w:rPr>
          <w:rFonts w:ascii="Garamond" w:hAnsi="Garamond"/>
          <w:lang w:val="sq-AL"/>
        </w:rPr>
        <w:t>ëto të dhëna do të lejojnë verifikimin e korrespondencës midis planeve të fluturimit të avionit gjatë rrugës dhe planifikimit të fluturimit të komunikuar tashmë pranë NIP-it dhe autoritetet përgjegjëse në pikën e kalimit kufitar</w:t>
      </w:r>
      <w:r w:rsidR="005951D0">
        <w:rPr>
          <w:rFonts w:ascii="Garamond" w:hAnsi="Garamond"/>
          <w:lang w:val="sq-AL"/>
        </w:rPr>
        <w:t>;</w:t>
      </w:r>
    </w:p>
    <w:p w14:paraId="353D07E4" w14:textId="7B0573C9" w:rsidR="00761DEF" w:rsidRPr="00634C54" w:rsidRDefault="00D1287E" w:rsidP="00761DEF">
      <w:pPr>
        <w:ind w:firstLine="284"/>
        <w:jc w:val="both"/>
        <w:rPr>
          <w:rFonts w:ascii="Garamond" w:hAnsi="Garamond"/>
          <w:lang w:val="sq-AL"/>
        </w:rPr>
      </w:pPr>
      <w:r w:rsidRPr="00634C54">
        <w:rPr>
          <w:rFonts w:ascii="Garamond" w:hAnsi="Garamond"/>
          <w:lang w:val="sq-AL"/>
        </w:rPr>
        <w:t xml:space="preserve">c) </w:t>
      </w:r>
      <w:r w:rsidR="005951D0">
        <w:rPr>
          <w:rFonts w:ascii="Garamond" w:hAnsi="Garamond"/>
          <w:lang w:val="sq-AL"/>
        </w:rPr>
        <w:t>t</w:t>
      </w:r>
      <w:r w:rsidR="00761DEF" w:rsidRPr="00634C54">
        <w:rPr>
          <w:rFonts w:ascii="Garamond" w:hAnsi="Garamond"/>
          <w:lang w:val="sq-AL"/>
        </w:rPr>
        <w:t xml:space="preserve">ë dhënat e API dhe PNR, pasi të normalizohen do të ruhen në bazën e të dhënave për përpunimin e tyre të mëvonshëm, të kryer përmes modulit </w:t>
      </w:r>
      <w:r w:rsidR="005951D0">
        <w:rPr>
          <w:rFonts w:ascii="Garamond" w:hAnsi="Garamond"/>
          <w:lang w:val="sq-AL"/>
        </w:rPr>
        <w:t>“</w:t>
      </w:r>
      <w:r w:rsidR="00761DEF" w:rsidRPr="00634C54">
        <w:rPr>
          <w:rFonts w:ascii="Garamond" w:hAnsi="Garamond"/>
          <w:lang w:val="sq-AL"/>
        </w:rPr>
        <w:t>Përpunimi i të dhënave API</w:t>
      </w:r>
      <w:r w:rsidR="005951D0">
        <w:rPr>
          <w:rFonts w:ascii="Garamond" w:hAnsi="Garamond"/>
          <w:lang w:val="sq-AL"/>
        </w:rPr>
        <w:t>”</w:t>
      </w:r>
      <w:r w:rsidR="00761DEF" w:rsidRPr="00634C54">
        <w:rPr>
          <w:rFonts w:ascii="Garamond" w:hAnsi="Garamond"/>
          <w:lang w:val="sq-AL"/>
        </w:rPr>
        <w:t xml:space="preserve"> dhe moduli </w:t>
      </w:r>
      <w:r w:rsidR="005951D0">
        <w:rPr>
          <w:rFonts w:ascii="Garamond" w:hAnsi="Garamond"/>
          <w:lang w:val="sq-AL"/>
        </w:rPr>
        <w:t>“</w:t>
      </w:r>
      <w:r w:rsidR="00761DEF" w:rsidRPr="00634C54">
        <w:rPr>
          <w:rFonts w:ascii="Garamond" w:hAnsi="Garamond"/>
          <w:lang w:val="sq-AL"/>
        </w:rPr>
        <w:t>Përpunimi i të dhënave PNR</w:t>
      </w:r>
      <w:r w:rsidR="005951D0">
        <w:rPr>
          <w:rFonts w:ascii="Garamond" w:hAnsi="Garamond"/>
          <w:lang w:val="sq-AL"/>
        </w:rPr>
        <w:t>”</w:t>
      </w:r>
      <w:r w:rsidR="00761DEF" w:rsidRPr="00634C54">
        <w:rPr>
          <w:rFonts w:ascii="Garamond" w:hAnsi="Garamond"/>
          <w:lang w:val="sq-AL"/>
        </w:rPr>
        <w:t>.</w:t>
      </w:r>
    </w:p>
    <w:p w14:paraId="01649272" w14:textId="77777777" w:rsidR="00761DEF" w:rsidRPr="00634C54" w:rsidRDefault="00761DEF" w:rsidP="00761DEF">
      <w:pPr>
        <w:pStyle w:val="BodyA"/>
        <w:spacing w:after="0" w:line="240" w:lineRule="auto"/>
        <w:ind w:firstLine="284"/>
        <w:jc w:val="both"/>
        <w:rPr>
          <w:rFonts w:ascii="Garamond" w:eastAsia="Times New Roman" w:hAnsi="Garamond" w:cs="Times New Roman"/>
          <w:sz w:val="24"/>
          <w:szCs w:val="24"/>
          <w:lang w:val="sq-AL"/>
        </w:rPr>
      </w:pPr>
    </w:p>
    <w:p w14:paraId="5970C08F" w14:textId="77777777" w:rsidR="00C9659C" w:rsidRPr="00634C54" w:rsidRDefault="00C9659C" w:rsidP="00A636E5">
      <w:pPr>
        <w:jc w:val="both"/>
        <w:rPr>
          <w:rFonts w:ascii="Garamond" w:hAnsi="Garamond"/>
          <w:lang w:val="sq-AL"/>
        </w:rPr>
      </w:pPr>
    </w:p>
    <w:sectPr w:rsidR="00C9659C" w:rsidRPr="00634C54" w:rsidSect="007275D1">
      <w:footerReference w:type="default" r:id="rId13"/>
      <w:pgSz w:w="11907" w:h="16839" w:code="9"/>
      <w:pgMar w:top="1440" w:right="1440" w:bottom="162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72C55B" w14:textId="77777777" w:rsidR="00293529" w:rsidRDefault="00293529">
      <w:r>
        <w:separator/>
      </w:r>
    </w:p>
  </w:endnote>
  <w:endnote w:type="continuationSeparator" w:id="0">
    <w:p w14:paraId="7C9B15FE" w14:textId="77777777" w:rsidR="00293529" w:rsidRDefault="00293529">
      <w:r>
        <w:continuationSeparator/>
      </w:r>
    </w:p>
  </w:endnote>
  <w:endnote w:type="continuationNotice" w:id="1">
    <w:p w14:paraId="11C05684" w14:textId="77777777" w:rsidR="00293529" w:rsidRDefault="002935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vertAlign w:val="superscript"/>
      </w:rPr>
      <w:id w:val="855245524"/>
      <w:docPartObj>
        <w:docPartGallery w:val="Page Numbers (Bottom of Page)"/>
        <w:docPartUnique/>
      </w:docPartObj>
    </w:sdtPr>
    <w:sdtEndPr>
      <w:rPr>
        <w:noProof/>
      </w:rPr>
    </w:sdtEndPr>
    <w:sdtContent>
      <w:p w14:paraId="3686D9DC" w14:textId="0B88C86C" w:rsidR="00293529" w:rsidRPr="007275D1" w:rsidRDefault="00293529">
        <w:pPr>
          <w:pStyle w:val="Footer"/>
          <w:jc w:val="right"/>
          <w:rPr>
            <w:vertAlign w:val="superscript"/>
          </w:rPr>
        </w:pPr>
        <w:r w:rsidRPr="007275D1">
          <w:rPr>
            <w:vertAlign w:val="superscript"/>
          </w:rPr>
          <w:fldChar w:fldCharType="begin"/>
        </w:r>
        <w:r w:rsidRPr="007275D1">
          <w:rPr>
            <w:vertAlign w:val="superscript"/>
          </w:rPr>
          <w:instrText xml:space="preserve"> PAGE   \* MERGEFORMAT </w:instrText>
        </w:r>
        <w:r w:rsidRPr="007275D1">
          <w:rPr>
            <w:vertAlign w:val="superscript"/>
          </w:rPr>
          <w:fldChar w:fldCharType="separate"/>
        </w:r>
        <w:r w:rsidR="004343D5">
          <w:rPr>
            <w:noProof/>
            <w:vertAlign w:val="superscript"/>
          </w:rPr>
          <w:t>13</w:t>
        </w:r>
        <w:r w:rsidRPr="007275D1">
          <w:rPr>
            <w:noProof/>
            <w:vertAlign w:val="superscript"/>
          </w:rPr>
          <w:fldChar w:fldCharType="end"/>
        </w:r>
      </w:p>
    </w:sdtContent>
  </w:sdt>
  <w:p w14:paraId="3F7BD031" w14:textId="77777777" w:rsidR="00293529" w:rsidRDefault="002935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B38245" w14:textId="77777777" w:rsidR="00293529" w:rsidRDefault="00293529">
      <w:r>
        <w:separator/>
      </w:r>
    </w:p>
  </w:footnote>
  <w:footnote w:type="continuationSeparator" w:id="0">
    <w:p w14:paraId="7B624690" w14:textId="77777777" w:rsidR="00293529" w:rsidRDefault="00293529">
      <w:r>
        <w:continuationSeparator/>
      </w:r>
    </w:p>
  </w:footnote>
  <w:footnote w:type="continuationNotice" w:id="1">
    <w:p w14:paraId="413A2B38" w14:textId="77777777" w:rsidR="00293529" w:rsidRDefault="0029352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85884"/>
    <w:multiLevelType w:val="hybridMultilevel"/>
    <w:tmpl w:val="2042CBE6"/>
    <w:styleLink w:val="ImportedStyle23"/>
    <w:lvl w:ilvl="0" w:tplc="C6D6B952">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720" w:hanging="360"/>
      </w:pPr>
      <w:rPr>
        <w:rFonts w:ascii="Times New Roman" w:eastAsia="Courier New" w:hAnsi="Times New Roman" w:cs="Courier New"/>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C082D2">
      <w:start w:val="1"/>
      <w:numFmt w:val="lowerLetter"/>
      <w:lvlText w:val="%2."/>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F9454C8">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1EBBF4">
      <w:start w:val="1"/>
      <w:numFmt w:val="decimal"/>
      <w:lvlText w:val="%4."/>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748" w:hanging="2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80494EE">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8D6F358">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20AEF76">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D28034A">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7C726A">
      <w:start w:val="1"/>
      <w:numFmt w:val="lowerRoman"/>
      <w:lvlText w:val="%9."/>
      <w:lvlJc w:val="left"/>
      <w:pPr>
        <w:tabs>
          <w:tab w:val="left" w:pos="916"/>
          <w:tab w:val="left" w:pos="1832"/>
          <w:tab w:val="left" w:pos="2748"/>
          <w:tab w:val="left" w:pos="3664"/>
          <w:tab w:val="left" w:pos="4580"/>
          <w:tab w:val="left" w:pos="5496"/>
          <w:tab w:val="left" w:pos="7328"/>
          <w:tab w:val="left" w:pos="8244"/>
          <w:tab w:val="left" w:pos="8860"/>
          <w:tab w:val="left" w:pos="8860"/>
          <w:tab w:val="left" w:pos="8860"/>
          <w:tab w:val="left" w:pos="8860"/>
          <w:tab w:val="left" w:pos="8860"/>
          <w:tab w:val="left" w:pos="8860"/>
          <w:tab w:val="left" w:pos="8860"/>
          <w:tab w:val="left" w:pos="8860"/>
        </w:tabs>
        <w:ind w:left="641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5730327"/>
    <w:multiLevelType w:val="hybridMultilevel"/>
    <w:tmpl w:val="2AD46920"/>
    <w:styleLink w:val="ImportedStyle32"/>
    <w:lvl w:ilvl="0" w:tplc="8080335A">
      <w:start w:val="1"/>
      <w:numFmt w:val="decimal"/>
      <w:lvlText w:val="%1."/>
      <w:lvlJc w:val="left"/>
      <w:pPr>
        <w:tabs>
          <w:tab w:val="left" w:pos="1832"/>
          <w:tab w:val="left" w:pos="2748"/>
          <w:tab w:val="left" w:pos="3664"/>
          <w:tab w:val="left" w:pos="4580"/>
          <w:tab w:val="left" w:pos="5496"/>
          <w:tab w:val="left" w:pos="6412"/>
          <w:tab w:val="left" w:pos="7328"/>
          <w:tab w:val="left" w:pos="8244"/>
        </w:tabs>
        <w:ind w:left="45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AA8F90C">
      <w:start w:val="1"/>
      <w:numFmt w:val="decimal"/>
      <w:lvlText w:val="%2."/>
      <w:lvlJc w:val="left"/>
      <w:pPr>
        <w:tabs>
          <w:tab w:val="left" w:pos="1832"/>
          <w:tab w:val="left" w:pos="2748"/>
          <w:tab w:val="left" w:pos="3664"/>
          <w:tab w:val="left" w:pos="4580"/>
          <w:tab w:val="left" w:pos="5496"/>
          <w:tab w:val="left" w:pos="6412"/>
          <w:tab w:val="left" w:pos="7328"/>
          <w:tab w:val="left" w:pos="8244"/>
        </w:tabs>
        <w:ind w:left="117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64D994">
      <w:start w:val="1"/>
      <w:numFmt w:val="decimal"/>
      <w:lvlText w:val="%3."/>
      <w:lvlJc w:val="left"/>
      <w:pPr>
        <w:tabs>
          <w:tab w:val="left" w:pos="2748"/>
          <w:tab w:val="left" w:pos="3664"/>
          <w:tab w:val="left" w:pos="4580"/>
          <w:tab w:val="left" w:pos="5496"/>
          <w:tab w:val="left" w:pos="6412"/>
          <w:tab w:val="left" w:pos="7328"/>
          <w:tab w:val="left" w:pos="8244"/>
        </w:tabs>
        <w:ind w:left="189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82EA5E">
      <w:start w:val="1"/>
      <w:numFmt w:val="decimal"/>
      <w:lvlText w:val="%4."/>
      <w:lvlJc w:val="left"/>
      <w:pPr>
        <w:tabs>
          <w:tab w:val="left" w:pos="1832"/>
          <w:tab w:val="left" w:pos="2748"/>
          <w:tab w:val="left" w:pos="3664"/>
          <w:tab w:val="left" w:pos="4580"/>
          <w:tab w:val="left" w:pos="5496"/>
          <w:tab w:val="left" w:pos="6412"/>
          <w:tab w:val="left" w:pos="7328"/>
          <w:tab w:val="left" w:pos="8244"/>
        </w:tabs>
        <w:ind w:left="261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748C2EC">
      <w:start w:val="1"/>
      <w:numFmt w:val="decimal"/>
      <w:lvlText w:val="%5."/>
      <w:lvlJc w:val="left"/>
      <w:pPr>
        <w:tabs>
          <w:tab w:val="left" w:pos="1832"/>
          <w:tab w:val="left" w:pos="2748"/>
          <w:tab w:val="left" w:pos="3664"/>
          <w:tab w:val="left" w:pos="4580"/>
          <w:tab w:val="left" w:pos="5496"/>
          <w:tab w:val="left" w:pos="6412"/>
          <w:tab w:val="left" w:pos="7328"/>
          <w:tab w:val="left" w:pos="8244"/>
        </w:tabs>
        <w:ind w:left="333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500EA6">
      <w:start w:val="1"/>
      <w:numFmt w:val="decimal"/>
      <w:lvlText w:val="%6."/>
      <w:lvlJc w:val="left"/>
      <w:pPr>
        <w:tabs>
          <w:tab w:val="left" w:pos="1832"/>
          <w:tab w:val="left" w:pos="2748"/>
          <w:tab w:val="left" w:pos="3664"/>
          <w:tab w:val="left" w:pos="4580"/>
          <w:tab w:val="left" w:pos="5496"/>
          <w:tab w:val="left" w:pos="6412"/>
          <w:tab w:val="left" w:pos="7328"/>
          <w:tab w:val="left" w:pos="8244"/>
        </w:tabs>
        <w:ind w:left="405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647A56">
      <w:start w:val="1"/>
      <w:numFmt w:val="decimal"/>
      <w:lvlText w:val="%7."/>
      <w:lvlJc w:val="left"/>
      <w:pPr>
        <w:tabs>
          <w:tab w:val="left" w:pos="1832"/>
          <w:tab w:val="left" w:pos="2748"/>
          <w:tab w:val="left" w:pos="3664"/>
          <w:tab w:val="left" w:pos="5496"/>
          <w:tab w:val="left" w:pos="6412"/>
          <w:tab w:val="left" w:pos="7328"/>
          <w:tab w:val="left" w:pos="8244"/>
        </w:tabs>
        <w:ind w:left="477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9A7AC8">
      <w:start w:val="1"/>
      <w:numFmt w:val="decimal"/>
      <w:lvlText w:val="%8."/>
      <w:lvlJc w:val="left"/>
      <w:pPr>
        <w:tabs>
          <w:tab w:val="left" w:pos="1832"/>
          <w:tab w:val="left" w:pos="2748"/>
          <w:tab w:val="left" w:pos="3664"/>
          <w:tab w:val="left" w:pos="4580"/>
          <w:tab w:val="left" w:pos="5496"/>
          <w:tab w:val="left" w:pos="6412"/>
          <w:tab w:val="left" w:pos="7328"/>
          <w:tab w:val="left" w:pos="8244"/>
        </w:tabs>
        <w:ind w:left="549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5C4AD08">
      <w:start w:val="1"/>
      <w:numFmt w:val="decimal"/>
      <w:lvlText w:val="%9."/>
      <w:lvlJc w:val="left"/>
      <w:pPr>
        <w:tabs>
          <w:tab w:val="left" w:pos="1832"/>
          <w:tab w:val="left" w:pos="2748"/>
          <w:tab w:val="left" w:pos="3664"/>
          <w:tab w:val="left" w:pos="4580"/>
          <w:tab w:val="left" w:pos="5496"/>
          <w:tab w:val="left" w:pos="6412"/>
          <w:tab w:val="left" w:pos="7328"/>
          <w:tab w:val="left" w:pos="8244"/>
        </w:tabs>
        <w:ind w:left="621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5E64658"/>
    <w:multiLevelType w:val="hybridMultilevel"/>
    <w:tmpl w:val="A3A20BFE"/>
    <w:styleLink w:val="ImportedStyle9"/>
    <w:lvl w:ilvl="0" w:tplc="8994691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0A29BC">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5CABD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D0E9A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10DCF4">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5988018">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07611A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9F028D2">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0CF2D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AE736F3"/>
    <w:multiLevelType w:val="hybridMultilevel"/>
    <w:tmpl w:val="82487ED4"/>
    <w:styleLink w:val="ImportedStyle22"/>
    <w:lvl w:ilvl="0" w:tplc="1944A774">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720" w:hanging="360"/>
      </w:pPr>
      <w:rPr>
        <w:rFonts w:ascii="Times New Roman" w:eastAsia="Courier New" w:hAnsi="Times New Roman" w:cs="Courier New"/>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82DF88">
      <w:start w:val="1"/>
      <w:numFmt w:val="lowerLetter"/>
      <w:lvlText w:val="%2."/>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F80ED2">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06AB3C">
      <w:start w:val="1"/>
      <w:numFmt w:val="decimal"/>
      <w:lvlText w:val="%4."/>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748" w:hanging="2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FACB946">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DC2E9E">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EA2C4AE">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B8E5EB6">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2EC10C">
      <w:start w:val="1"/>
      <w:numFmt w:val="lowerRoman"/>
      <w:lvlText w:val="%9."/>
      <w:lvlJc w:val="left"/>
      <w:pPr>
        <w:tabs>
          <w:tab w:val="left" w:pos="916"/>
          <w:tab w:val="left" w:pos="1832"/>
          <w:tab w:val="left" w:pos="2748"/>
          <w:tab w:val="left" w:pos="3664"/>
          <w:tab w:val="left" w:pos="4580"/>
          <w:tab w:val="left" w:pos="5496"/>
          <w:tab w:val="left" w:pos="7328"/>
          <w:tab w:val="left" w:pos="8244"/>
          <w:tab w:val="left" w:pos="8860"/>
          <w:tab w:val="left" w:pos="8860"/>
          <w:tab w:val="left" w:pos="8860"/>
          <w:tab w:val="left" w:pos="8860"/>
          <w:tab w:val="left" w:pos="8860"/>
          <w:tab w:val="left" w:pos="8860"/>
          <w:tab w:val="left" w:pos="8860"/>
          <w:tab w:val="left" w:pos="8860"/>
        </w:tabs>
        <w:ind w:left="641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FF77750"/>
    <w:multiLevelType w:val="hybridMultilevel"/>
    <w:tmpl w:val="2C3C62B0"/>
    <w:styleLink w:val="ImportedStyle30"/>
    <w:lvl w:ilvl="0" w:tplc="7110F222">
      <w:start w:val="1"/>
      <w:numFmt w:val="bullet"/>
      <w:lvlText w:val="·"/>
      <w:lvlJc w:val="left"/>
      <w:pPr>
        <w:tabs>
          <w:tab w:val="num" w:pos="916"/>
          <w:tab w:val="left" w:pos="1832"/>
          <w:tab w:val="left" w:pos="2748"/>
          <w:tab w:val="left" w:pos="3664"/>
          <w:tab w:val="left" w:pos="4580"/>
          <w:tab w:val="left" w:pos="5496"/>
          <w:tab w:val="left" w:pos="6412"/>
          <w:tab w:val="left" w:pos="7328"/>
          <w:tab w:val="left" w:pos="8244"/>
        </w:tabs>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A03F64">
      <w:start w:val="1"/>
      <w:numFmt w:val="bullet"/>
      <w:lvlText w:val="o"/>
      <w:lvlJc w:val="left"/>
      <w:pPr>
        <w:tabs>
          <w:tab w:val="left" w:pos="916"/>
          <w:tab w:val="num" w:pos="1800"/>
          <w:tab w:val="left" w:pos="1832"/>
          <w:tab w:val="left" w:pos="2748"/>
          <w:tab w:val="left" w:pos="3664"/>
          <w:tab w:val="left" w:pos="4580"/>
          <w:tab w:val="left" w:pos="5496"/>
          <w:tab w:val="left" w:pos="6412"/>
          <w:tab w:val="left" w:pos="7328"/>
          <w:tab w:val="left" w:pos="8244"/>
        </w:tabs>
        <w:ind w:left="1964" w:hanging="52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4CA832">
      <w:start w:val="1"/>
      <w:numFmt w:val="bullet"/>
      <w:lvlText w:val="▪"/>
      <w:lvlJc w:val="left"/>
      <w:pPr>
        <w:tabs>
          <w:tab w:val="left" w:pos="916"/>
          <w:tab w:val="left" w:pos="1832"/>
          <w:tab w:val="num" w:pos="2520"/>
          <w:tab w:val="left" w:pos="2748"/>
          <w:tab w:val="left" w:pos="3664"/>
          <w:tab w:val="left" w:pos="4580"/>
          <w:tab w:val="left" w:pos="5496"/>
          <w:tab w:val="left" w:pos="6412"/>
          <w:tab w:val="left" w:pos="7328"/>
          <w:tab w:val="left" w:pos="8244"/>
        </w:tabs>
        <w:ind w:left="2684" w:hanging="52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88C128E">
      <w:start w:val="1"/>
      <w:numFmt w:val="bullet"/>
      <w:lvlText w:val="·"/>
      <w:lvlJc w:val="left"/>
      <w:pPr>
        <w:tabs>
          <w:tab w:val="left" w:pos="916"/>
          <w:tab w:val="left" w:pos="1832"/>
          <w:tab w:val="left" w:pos="2748"/>
          <w:tab w:val="num" w:pos="3240"/>
          <w:tab w:val="left" w:pos="3664"/>
          <w:tab w:val="left" w:pos="4580"/>
          <w:tab w:val="left" w:pos="5496"/>
          <w:tab w:val="left" w:pos="6412"/>
          <w:tab w:val="left" w:pos="7328"/>
          <w:tab w:val="left" w:pos="8244"/>
        </w:tabs>
        <w:ind w:left="3404" w:hanging="5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5ED13A">
      <w:start w:val="1"/>
      <w:numFmt w:val="bullet"/>
      <w:lvlText w:val="o"/>
      <w:lvlJc w:val="left"/>
      <w:pPr>
        <w:tabs>
          <w:tab w:val="left" w:pos="916"/>
          <w:tab w:val="left" w:pos="1832"/>
          <w:tab w:val="left" w:pos="2748"/>
          <w:tab w:val="left" w:pos="3664"/>
          <w:tab w:val="num" w:pos="3960"/>
          <w:tab w:val="left" w:pos="4580"/>
          <w:tab w:val="left" w:pos="5496"/>
          <w:tab w:val="left" w:pos="6412"/>
          <w:tab w:val="left" w:pos="7328"/>
          <w:tab w:val="left" w:pos="8244"/>
        </w:tabs>
        <w:ind w:left="4124" w:hanging="52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FA3B62">
      <w:start w:val="1"/>
      <w:numFmt w:val="bullet"/>
      <w:lvlText w:val="▪"/>
      <w:lvlJc w:val="left"/>
      <w:pPr>
        <w:tabs>
          <w:tab w:val="left" w:pos="916"/>
          <w:tab w:val="left" w:pos="1832"/>
          <w:tab w:val="left" w:pos="2748"/>
          <w:tab w:val="left" w:pos="3664"/>
          <w:tab w:val="num" w:pos="4580"/>
          <w:tab w:val="left" w:pos="5496"/>
          <w:tab w:val="left" w:pos="6412"/>
          <w:tab w:val="left" w:pos="7328"/>
          <w:tab w:val="left" w:pos="8244"/>
        </w:tabs>
        <w:ind w:left="4744" w:hanging="42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DCD378">
      <w:start w:val="1"/>
      <w:numFmt w:val="bullet"/>
      <w:lvlText w:val="·"/>
      <w:lvlJc w:val="left"/>
      <w:pPr>
        <w:tabs>
          <w:tab w:val="left" w:pos="916"/>
          <w:tab w:val="left" w:pos="1832"/>
          <w:tab w:val="left" w:pos="2748"/>
          <w:tab w:val="left" w:pos="3664"/>
          <w:tab w:val="left" w:pos="4580"/>
          <w:tab w:val="num" w:pos="5400"/>
          <w:tab w:val="left" w:pos="5496"/>
          <w:tab w:val="left" w:pos="6412"/>
          <w:tab w:val="left" w:pos="7328"/>
          <w:tab w:val="left" w:pos="8244"/>
        </w:tabs>
        <w:ind w:left="5564" w:hanging="5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5E7A30">
      <w:start w:val="1"/>
      <w:numFmt w:val="bullet"/>
      <w:lvlText w:val="o"/>
      <w:lvlJc w:val="left"/>
      <w:pPr>
        <w:tabs>
          <w:tab w:val="left" w:pos="916"/>
          <w:tab w:val="left" w:pos="1832"/>
          <w:tab w:val="left" w:pos="2748"/>
          <w:tab w:val="left" w:pos="3664"/>
          <w:tab w:val="left" w:pos="4580"/>
          <w:tab w:val="left" w:pos="5496"/>
          <w:tab w:val="num" w:pos="6120"/>
          <w:tab w:val="left" w:pos="6412"/>
          <w:tab w:val="left" w:pos="7328"/>
          <w:tab w:val="left" w:pos="8244"/>
        </w:tabs>
        <w:ind w:left="6284" w:hanging="52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74082C">
      <w:start w:val="1"/>
      <w:numFmt w:val="bullet"/>
      <w:lvlText w:val="▪"/>
      <w:lvlJc w:val="left"/>
      <w:pPr>
        <w:tabs>
          <w:tab w:val="left" w:pos="916"/>
          <w:tab w:val="left" w:pos="1832"/>
          <w:tab w:val="left" w:pos="2748"/>
          <w:tab w:val="left" w:pos="3664"/>
          <w:tab w:val="left" w:pos="4580"/>
          <w:tab w:val="left" w:pos="5496"/>
          <w:tab w:val="left" w:pos="6412"/>
          <w:tab w:val="num" w:pos="6840"/>
          <w:tab w:val="left" w:pos="7328"/>
          <w:tab w:val="left" w:pos="8244"/>
        </w:tabs>
        <w:ind w:left="7004" w:hanging="52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0F62D5A"/>
    <w:multiLevelType w:val="hybridMultilevel"/>
    <w:tmpl w:val="37425456"/>
    <w:styleLink w:val="ImportedStyle13"/>
    <w:lvl w:ilvl="0" w:tplc="CA76CA7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994D77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CAE0FE">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5DCBE9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0C54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2A39C4">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B6C5F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1C9DF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B41398">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11B4DC2"/>
    <w:multiLevelType w:val="hybridMultilevel"/>
    <w:tmpl w:val="BF1C3FFC"/>
    <w:styleLink w:val="ImportedStyle8"/>
    <w:lvl w:ilvl="0" w:tplc="F42CF3B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8658B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52979C">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2EDB8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83C5A0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DAEC30">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50A1C8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626BB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9259C6">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21DC22DC"/>
    <w:multiLevelType w:val="hybridMultilevel"/>
    <w:tmpl w:val="35DC80E2"/>
    <w:styleLink w:val="ImportedStyle2"/>
    <w:lvl w:ilvl="0" w:tplc="D76A880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6A3EF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A3873EC">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A872B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8AD31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508E42">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740A4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0EB7B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6CA10A">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4BC6BB4"/>
    <w:multiLevelType w:val="hybridMultilevel"/>
    <w:tmpl w:val="2A6E1892"/>
    <w:styleLink w:val="ImportedStyle6"/>
    <w:lvl w:ilvl="0" w:tplc="227A1E6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72677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542D96">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0A1FC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706F9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B4D382">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C6ADCA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DB2CB8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52173A">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C8537BD"/>
    <w:multiLevelType w:val="hybridMultilevel"/>
    <w:tmpl w:val="152CB286"/>
    <w:styleLink w:val="ImportedStyle28"/>
    <w:lvl w:ilvl="0" w:tplc="5F5E02EC">
      <w:start w:val="1"/>
      <w:numFmt w:val="lowerLetter"/>
      <w:lvlText w:val="%1)"/>
      <w:lvlJc w:val="left"/>
      <w:pPr>
        <w:tabs>
          <w:tab w:val="left" w:pos="360"/>
        </w:tabs>
        <w:ind w:left="720" w:hanging="360"/>
      </w:pPr>
      <w:rPr>
        <w:rFonts w:ascii="Times New Roman" w:eastAsia="Times New Roman" w:hAnsi="Times New Roman" w:cs="Times New Roman"/>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AAE96C">
      <w:start w:val="1"/>
      <w:numFmt w:val="lowerLetter"/>
      <w:lvlText w:val="%2."/>
      <w:lvlJc w:val="left"/>
      <w:pPr>
        <w:tabs>
          <w:tab w:val="left" w:pos="36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9280B9A">
      <w:start w:val="1"/>
      <w:numFmt w:val="lowerRoman"/>
      <w:lvlText w:val="%3."/>
      <w:lvlJc w:val="left"/>
      <w:pPr>
        <w:tabs>
          <w:tab w:val="left" w:pos="360"/>
        </w:tabs>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3CD114">
      <w:start w:val="1"/>
      <w:numFmt w:val="decimal"/>
      <w:lvlText w:val="%4."/>
      <w:lvlJc w:val="left"/>
      <w:pPr>
        <w:tabs>
          <w:tab w:val="left" w:pos="36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DAEC26">
      <w:start w:val="1"/>
      <w:numFmt w:val="lowerLetter"/>
      <w:lvlText w:val="%5."/>
      <w:lvlJc w:val="left"/>
      <w:pPr>
        <w:tabs>
          <w:tab w:val="left" w:pos="36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F6B330">
      <w:start w:val="1"/>
      <w:numFmt w:val="lowerRoman"/>
      <w:lvlText w:val="%6."/>
      <w:lvlJc w:val="left"/>
      <w:pPr>
        <w:tabs>
          <w:tab w:val="left" w:pos="360"/>
        </w:tabs>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A92D56C">
      <w:start w:val="1"/>
      <w:numFmt w:val="decimal"/>
      <w:lvlText w:val="%7."/>
      <w:lvlJc w:val="left"/>
      <w:pPr>
        <w:tabs>
          <w:tab w:val="left" w:pos="36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E3A1356">
      <w:start w:val="1"/>
      <w:numFmt w:val="lowerLetter"/>
      <w:lvlText w:val="%8."/>
      <w:lvlJc w:val="left"/>
      <w:pPr>
        <w:tabs>
          <w:tab w:val="left" w:pos="36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3E066F8">
      <w:start w:val="1"/>
      <w:numFmt w:val="lowerRoman"/>
      <w:lvlText w:val="%9."/>
      <w:lvlJc w:val="left"/>
      <w:pPr>
        <w:tabs>
          <w:tab w:val="left" w:pos="360"/>
        </w:tabs>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9786AAB"/>
    <w:multiLevelType w:val="hybridMultilevel"/>
    <w:tmpl w:val="EEDAE810"/>
    <w:styleLink w:val="ImportedStyle17"/>
    <w:lvl w:ilvl="0" w:tplc="2DCC5B5A">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54478A">
      <w:start w:val="1"/>
      <w:numFmt w:val="decimal"/>
      <w:lvlText w:val="%2."/>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916" w:hanging="1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68E24A">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B434AA">
      <w:start w:val="1"/>
      <w:numFmt w:val="decimal"/>
      <w:lvlText w:val="%4."/>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C0AB88">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E0F440">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AF2FFB6">
      <w:start w:val="1"/>
      <w:numFmt w:val="decimal"/>
      <w:lvlText w:val="%7."/>
      <w:lvlJc w:val="left"/>
      <w:pPr>
        <w:tabs>
          <w:tab w:val="left" w:pos="916"/>
          <w:tab w:val="left" w:pos="1832"/>
          <w:tab w:val="left" w:pos="2748"/>
          <w:tab w:val="left" w:pos="3664"/>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458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2CA0AC">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71CC3D6">
      <w:start w:val="1"/>
      <w:numFmt w:val="lowerRoman"/>
      <w:lvlText w:val="%9."/>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F5C7F45"/>
    <w:multiLevelType w:val="hybridMultilevel"/>
    <w:tmpl w:val="9C469106"/>
    <w:styleLink w:val="ImportedStyle24"/>
    <w:lvl w:ilvl="0" w:tplc="3DF4075E">
      <w:start w:val="1"/>
      <w:numFmt w:val="decimal"/>
      <w:lvlText w:val="%1."/>
      <w:lvlJc w:val="left"/>
      <w:pPr>
        <w:tabs>
          <w:tab w:val="left" w:pos="1832"/>
          <w:tab w:val="left" w:pos="2748"/>
          <w:tab w:val="left" w:pos="3664"/>
          <w:tab w:val="left" w:pos="4580"/>
          <w:tab w:val="left" w:pos="5496"/>
          <w:tab w:val="left" w:pos="6412"/>
          <w:tab w:val="left" w:pos="7328"/>
          <w:tab w:val="left" w:pos="8244"/>
        </w:tabs>
        <w:ind w:left="27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001A1C">
      <w:start w:val="1"/>
      <w:numFmt w:val="lowerLetter"/>
      <w:lvlText w:val="%2."/>
      <w:lvlJc w:val="left"/>
      <w:pPr>
        <w:tabs>
          <w:tab w:val="left" w:pos="1832"/>
          <w:tab w:val="left" w:pos="2748"/>
          <w:tab w:val="left" w:pos="3664"/>
          <w:tab w:val="left" w:pos="4580"/>
          <w:tab w:val="left" w:pos="5496"/>
          <w:tab w:val="left" w:pos="6412"/>
          <w:tab w:val="left" w:pos="7328"/>
          <w:tab w:val="left" w:pos="8244"/>
        </w:tabs>
        <w:ind w:left="1080" w:hanging="7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50EBEC">
      <w:start w:val="1"/>
      <w:numFmt w:val="lowerRoman"/>
      <w:lvlText w:val="%3."/>
      <w:lvlJc w:val="left"/>
      <w:pPr>
        <w:tabs>
          <w:tab w:val="left" w:pos="1832"/>
          <w:tab w:val="left" w:pos="2748"/>
          <w:tab w:val="left" w:pos="3664"/>
          <w:tab w:val="left" w:pos="4580"/>
          <w:tab w:val="left" w:pos="5496"/>
          <w:tab w:val="left" w:pos="6412"/>
          <w:tab w:val="left" w:pos="7328"/>
          <w:tab w:val="left" w:pos="8244"/>
        </w:tabs>
        <w:ind w:left="1800" w:hanging="88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78DE84">
      <w:start w:val="1"/>
      <w:numFmt w:val="decimal"/>
      <w:lvlText w:val="%4."/>
      <w:lvlJc w:val="left"/>
      <w:pPr>
        <w:tabs>
          <w:tab w:val="left" w:pos="1832"/>
          <w:tab w:val="left" w:pos="2748"/>
          <w:tab w:val="left" w:pos="3664"/>
          <w:tab w:val="left" w:pos="4580"/>
          <w:tab w:val="left" w:pos="5496"/>
          <w:tab w:val="left" w:pos="6412"/>
          <w:tab w:val="left" w:pos="7328"/>
          <w:tab w:val="left" w:pos="8244"/>
        </w:tabs>
        <w:ind w:left="2520" w:hanging="2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AEDBEA">
      <w:start w:val="1"/>
      <w:numFmt w:val="lowerLetter"/>
      <w:lvlText w:val="%5."/>
      <w:lvlJc w:val="left"/>
      <w:pPr>
        <w:tabs>
          <w:tab w:val="left" w:pos="1832"/>
          <w:tab w:val="left" w:pos="2748"/>
          <w:tab w:val="left" w:pos="3664"/>
          <w:tab w:val="left" w:pos="4580"/>
          <w:tab w:val="left" w:pos="5496"/>
          <w:tab w:val="left" w:pos="6412"/>
          <w:tab w:val="left" w:pos="7328"/>
          <w:tab w:val="left" w:pos="8244"/>
        </w:tabs>
        <w:ind w:left="3240" w:hanging="4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9FA3C6C">
      <w:start w:val="1"/>
      <w:numFmt w:val="lowerRoman"/>
      <w:lvlText w:val="%6."/>
      <w:lvlJc w:val="left"/>
      <w:pPr>
        <w:tabs>
          <w:tab w:val="left" w:pos="1832"/>
          <w:tab w:val="left" w:pos="2748"/>
          <w:tab w:val="left" w:pos="4580"/>
          <w:tab w:val="left" w:pos="5496"/>
          <w:tab w:val="left" w:pos="6412"/>
          <w:tab w:val="left" w:pos="7328"/>
          <w:tab w:val="left" w:pos="8244"/>
        </w:tabs>
        <w:ind w:left="3960" w:hanging="5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F18FB68">
      <w:start w:val="1"/>
      <w:numFmt w:val="decimal"/>
      <w:lvlText w:val="%7."/>
      <w:lvlJc w:val="left"/>
      <w:pPr>
        <w:tabs>
          <w:tab w:val="left" w:pos="1832"/>
          <w:tab w:val="left" w:pos="2748"/>
          <w:tab w:val="left" w:pos="3664"/>
          <w:tab w:val="left" w:pos="5496"/>
          <w:tab w:val="left" w:pos="6412"/>
          <w:tab w:val="left" w:pos="7328"/>
          <w:tab w:val="left" w:pos="8244"/>
        </w:tabs>
        <w:ind w:left="4680" w:hanging="8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DCDA84">
      <w:start w:val="1"/>
      <w:numFmt w:val="lowerLetter"/>
      <w:lvlText w:val="%8."/>
      <w:lvlJc w:val="left"/>
      <w:pPr>
        <w:tabs>
          <w:tab w:val="left" w:pos="1832"/>
          <w:tab w:val="left" w:pos="2748"/>
          <w:tab w:val="left" w:pos="3664"/>
          <w:tab w:val="left" w:pos="5496"/>
          <w:tab w:val="left" w:pos="6412"/>
          <w:tab w:val="left" w:pos="7328"/>
          <w:tab w:val="left" w:pos="8244"/>
        </w:tabs>
        <w:ind w:left="5400" w:hanging="10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9FE60D4">
      <w:start w:val="1"/>
      <w:numFmt w:val="lowerRoman"/>
      <w:lvlText w:val="%9."/>
      <w:lvlJc w:val="left"/>
      <w:pPr>
        <w:tabs>
          <w:tab w:val="left" w:pos="1832"/>
          <w:tab w:val="left" w:pos="2748"/>
          <w:tab w:val="left" w:pos="3664"/>
          <w:tab w:val="left" w:pos="4580"/>
          <w:tab w:val="left" w:pos="5496"/>
          <w:tab w:val="left" w:pos="6412"/>
          <w:tab w:val="left" w:pos="7328"/>
          <w:tab w:val="left" w:pos="8244"/>
        </w:tabs>
        <w:ind w:left="6120"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3B54132"/>
    <w:multiLevelType w:val="hybridMultilevel"/>
    <w:tmpl w:val="CFB01434"/>
    <w:styleLink w:val="ImportedStyle21"/>
    <w:lvl w:ilvl="0" w:tplc="76F87C88">
      <w:start w:val="1"/>
      <w:numFmt w:val="lowerRoman"/>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1276" w:hanging="360"/>
      </w:pPr>
      <w:rPr>
        <w:rFonts w:ascii="Times New Roman" w:eastAsia="Courier New" w:hAnsi="Times New Roman"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D24F0C">
      <w:start w:val="1"/>
      <w:numFmt w:val="bullet"/>
      <w:lvlText w:val="o"/>
      <w:lvlJc w:val="left"/>
      <w:pPr>
        <w:tabs>
          <w:tab w:val="left" w:pos="916"/>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1832" w:hanging="19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4CD8B8">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71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A08AD4">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43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ABE0B18">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415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8B4233A">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487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2FEB644">
      <w:start w:val="1"/>
      <w:numFmt w:val="bullet"/>
      <w:lvlText w:val="·"/>
      <w:lvlJc w:val="left"/>
      <w:pPr>
        <w:tabs>
          <w:tab w:val="left" w:pos="916"/>
          <w:tab w:val="left" w:pos="1832"/>
          <w:tab w:val="left" w:pos="2748"/>
          <w:tab w:val="left" w:pos="3664"/>
          <w:tab w:val="left" w:pos="4580"/>
          <w:tab w:val="left" w:pos="6412"/>
          <w:tab w:val="left" w:pos="7328"/>
          <w:tab w:val="left" w:pos="8244"/>
          <w:tab w:val="left" w:pos="8860"/>
          <w:tab w:val="left" w:pos="8860"/>
          <w:tab w:val="left" w:pos="8860"/>
          <w:tab w:val="left" w:pos="8860"/>
          <w:tab w:val="left" w:pos="8860"/>
          <w:tab w:val="left" w:pos="8860"/>
          <w:tab w:val="left" w:pos="8860"/>
          <w:tab w:val="left" w:pos="8860"/>
        </w:tabs>
        <w:ind w:left="5496" w:hanging="2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DCC55C">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631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0CCCEAC">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703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45435C52"/>
    <w:multiLevelType w:val="hybridMultilevel"/>
    <w:tmpl w:val="24064E4A"/>
    <w:styleLink w:val="ImportedStyle11"/>
    <w:lvl w:ilvl="0" w:tplc="D74AEF3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C039B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370F776">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602FD5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6AA3A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22E6F2">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EC409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E8C24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90EE28">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87917FA"/>
    <w:multiLevelType w:val="hybridMultilevel"/>
    <w:tmpl w:val="F6085236"/>
    <w:styleLink w:val="ImportedStyle27"/>
    <w:lvl w:ilvl="0" w:tplc="369675A2">
      <w:start w:val="1"/>
      <w:numFmt w:val="lowerLetter"/>
      <w:lvlText w:val="%1)"/>
      <w:lvlJc w:val="left"/>
      <w:pPr>
        <w:ind w:left="720" w:hanging="360"/>
      </w:pPr>
      <w:rPr>
        <w:rFonts w:ascii="Times New Roman" w:eastAsia="Calibri" w:hAnsi="Times New Roman" w:cs="Calibri"/>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681C2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6166290">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8A342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78A088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F6A0B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48071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C6C0B5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9EF276">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4F7D340F"/>
    <w:multiLevelType w:val="hybridMultilevel"/>
    <w:tmpl w:val="DA742C90"/>
    <w:styleLink w:val="ImportedStyle18"/>
    <w:lvl w:ilvl="0" w:tplc="E6A2903A">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720" w:hanging="360"/>
      </w:pPr>
      <w:rPr>
        <w:rFonts w:ascii="Times New Roman" w:eastAsia="Courier New" w:hAnsi="Times New Roman" w:cs="Courier New"/>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5FA7F04">
      <w:start w:val="1"/>
      <w:numFmt w:val="lowerLetter"/>
      <w:lvlText w:val="%2."/>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EED428">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FC433A4">
      <w:start w:val="1"/>
      <w:numFmt w:val="decimal"/>
      <w:lvlText w:val="%4."/>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748" w:hanging="2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938AE92">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686D26">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BAEECA">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8AB1C8">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084FBA4">
      <w:start w:val="1"/>
      <w:numFmt w:val="lowerRoman"/>
      <w:lvlText w:val="%9."/>
      <w:lvlJc w:val="left"/>
      <w:pPr>
        <w:tabs>
          <w:tab w:val="left" w:pos="916"/>
          <w:tab w:val="left" w:pos="1832"/>
          <w:tab w:val="left" w:pos="2748"/>
          <w:tab w:val="left" w:pos="3664"/>
          <w:tab w:val="left" w:pos="4580"/>
          <w:tab w:val="left" w:pos="5496"/>
          <w:tab w:val="left" w:pos="7328"/>
          <w:tab w:val="left" w:pos="8244"/>
          <w:tab w:val="left" w:pos="8860"/>
          <w:tab w:val="left" w:pos="8860"/>
          <w:tab w:val="left" w:pos="8860"/>
          <w:tab w:val="left" w:pos="8860"/>
          <w:tab w:val="left" w:pos="8860"/>
          <w:tab w:val="left" w:pos="8860"/>
          <w:tab w:val="left" w:pos="8860"/>
          <w:tab w:val="left" w:pos="8860"/>
        </w:tabs>
        <w:ind w:left="641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50C43D25"/>
    <w:multiLevelType w:val="hybridMultilevel"/>
    <w:tmpl w:val="01E4D0CA"/>
    <w:styleLink w:val="ImportedStyle7"/>
    <w:lvl w:ilvl="0" w:tplc="721E4F0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B4B2B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68E906">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6EC5C3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D021A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926F08">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FE590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FEF61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CA9ADE">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4CD0767"/>
    <w:multiLevelType w:val="hybridMultilevel"/>
    <w:tmpl w:val="3C46B518"/>
    <w:styleLink w:val="ImportedStyle4"/>
    <w:lvl w:ilvl="0" w:tplc="E050E9B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676F27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ECE8E6">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AE535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F7E958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1CCE8E">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8A952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4CCD9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25AE6">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C282937"/>
    <w:multiLevelType w:val="hybridMultilevel"/>
    <w:tmpl w:val="A014CA3A"/>
    <w:styleLink w:val="ImportedStyle31"/>
    <w:lvl w:ilvl="0" w:tplc="97762C6C">
      <w:start w:val="1"/>
      <w:numFmt w:val="bullet"/>
      <w:lvlText w:val="·"/>
      <w:lvlJc w:val="left"/>
      <w:pPr>
        <w:tabs>
          <w:tab w:val="left" w:pos="360"/>
          <w:tab w:val="left" w:pos="1832"/>
          <w:tab w:val="left" w:pos="2748"/>
          <w:tab w:val="left" w:pos="3664"/>
          <w:tab w:val="left" w:pos="4580"/>
          <w:tab w:val="left" w:pos="5496"/>
          <w:tab w:val="left" w:pos="6412"/>
          <w:tab w:val="left" w:pos="7328"/>
          <w:tab w:val="left" w:pos="8244"/>
        </w:tabs>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4A9176">
      <w:start w:val="1"/>
      <w:numFmt w:val="bullet"/>
      <w:lvlText w:val="o"/>
      <w:lvlJc w:val="left"/>
      <w:pPr>
        <w:tabs>
          <w:tab w:val="left" w:pos="360"/>
          <w:tab w:val="left" w:pos="1832"/>
          <w:tab w:val="left" w:pos="2748"/>
          <w:tab w:val="left" w:pos="3664"/>
          <w:tab w:val="left" w:pos="4580"/>
          <w:tab w:val="left" w:pos="5496"/>
          <w:tab w:val="left" w:pos="6412"/>
          <w:tab w:val="left" w:pos="7328"/>
          <w:tab w:val="left" w:pos="8244"/>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3653D8">
      <w:start w:val="1"/>
      <w:numFmt w:val="bullet"/>
      <w:lvlText w:val="▪"/>
      <w:lvlJc w:val="left"/>
      <w:pPr>
        <w:tabs>
          <w:tab w:val="left" w:pos="360"/>
          <w:tab w:val="left" w:pos="1832"/>
          <w:tab w:val="left" w:pos="2748"/>
          <w:tab w:val="left" w:pos="3664"/>
          <w:tab w:val="left" w:pos="4580"/>
          <w:tab w:val="left" w:pos="5496"/>
          <w:tab w:val="left" w:pos="6412"/>
          <w:tab w:val="left" w:pos="7328"/>
          <w:tab w:val="left" w:pos="8244"/>
        </w:tabs>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C82994">
      <w:start w:val="1"/>
      <w:numFmt w:val="bullet"/>
      <w:lvlText w:val="·"/>
      <w:lvlJc w:val="left"/>
      <w:pPr>
        <w:tabs>
          <w:tab w:val="left" w:pos="360"/>
          <w:tab w:val="left" w:pos="1832"/>
          <w:tab w:val="left" w:pos="2748"/>
          <w:tab w:val="left" w:pos="3664"/>
          <w:tab w:val="left" w:pos="4580"/>
          <w:tab w:val="left" w:pos="5496"/>
          <w:tab w:val="left" w:pos="6412"/>
          <w:tab w:val="left" w:pos="7328"/>
          <w:tab w:val="left" w:pos="8244"/>
        </w:tabs>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C4B0E0">
      <w:start w:val="1"/>
      <w:numFmt w:val="bullet"/>
      <w:lvlText w:val="o"/>
      <w:lvlJc w:val="left"/>
      <w:pPr>
        <w:tabs>
          <w:tab w:val="left" w:pos="360"/>
          <w:tab w:val="left" w:pos="1832"/>
          <w:tab w:val="left" w:pos="2748"/>
          <w:tab w:val="left" w:pos="3664"/>
          <w:tab w:val="left" w:pos="4580"/>
          <w:tab w:val="left" w:pos="5496"/>
          <w:tab w:val="left" w:pos="6412"/>
          <w:tab w:val="left" w:pos="7328"/>
          <w:tab w:val="left" w:pos="8244"/>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0CCEA8">
      <w:start w:val="1"/>
      <w:numFmt w:val="bullet"/>
      <w:lvlText w:val="▪"/>
      <w:lvlJc w:val="left"/>
      <w:pPr>
        <w:tabs>
          <w:tab w:val="left" w:pos="360"/>
          <w:tab w:val="left" w:pos="1832"/>
          <w:tab w:val="left" w:pos="2748"/>
          <w:tab w:val="left" w:pos="3664"/>
          <w:tab w:val="left" w:pos="5496"/>
          <w:tab w:val="left" w:pos="6412"/>
          <w:tab w:val="left" w:pos="7328"/>
          <w:tab w:val="left" w:pos="8244"/>
        </w:tabs>
        <w:ind w:left="4580" w:hanging="2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06BF48">
      <w:start w:val="1"/>
      <w:numFmt w:val="bullet"/>
      <w:lvlText w:val="·"/>
      <w:lvlJc w:val="left"/>
      <w:pPr>
        <w:tabs>
          <w:tab w:val="left" w:pos="360"/>
          <w:tab w:val="left" w:pos="1832"/>
          <w:tab w:val="left" w:pos="2748"/>
          <w:tab w:val="left" w:pos="3664"/>
          <w:tab w:val="left" w:pos="4580"/>
          <w:tab w:val="left" w:pos="5496"/>
          <w:tab w:val="left" w:pos="6412"/>
          <w:tab w:val="left" w:pos="7328"/>
          <w:tab w:val="left" w:pos="8244"/>
        </w:tabs>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40367A">
      <w:start w:val="1"/>
      <w:numFmt w:val="bullet"/>
      <w:lvlText w:val="o"/>
      <w:lvlJc w:val="left"/>
      <w:pPr>
        <w:tabs>
          <w:tab w:val="left" w:pos="360"/>
          <w:tab w:val="left" w:pos="1832"/>
          <w:tab w:val="left" w:pos="2748"/>
          <w:tab w:val="left" w:pos="3664"/>
          <w:tab w:val="left" w:pos="4580"/>
          <w:tab w:val="left" w:pos="5496"/>
          <w:tab w:val="left" w:pos="6412"/>
          <w:tab w:val="left" w:pos="7328"/>
          <w:tab w:val="left" w:pos="8244"/>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14EB6EE">
      <w:start w:val="1"/>
      <w:numFmt w:val="bullet"/>
      <w:lvlText w:val="▪"/>
      <w:lvlJc w:val="left"/>
      <w:pPr>
        <w:tabs>
          <w:tab w:val="left" w:pos="360"/>
          <w:tab w:val="left" w:pos="1832"/>
          <w:tab w:val="left" w:pos="2748"/>
          <w:tab w:val="left" w:pos="3664"/>
          <w:tab w:val="left" w:pos="4580"/>
          <w:tab w:val="left" w:pos="5496"/>
          <w:tab w:val="left" w:pos="6412"/>
          <w:tab w:val="left" w:pos="7328"/>
          <w:tab w:val="left" w:pos="8244"/>
        </w:tabs>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C637D1E"/>
    <w:multiLevelType w:val="hybridMultilevel"/>
    <w:tmpl w:val="75A470A0"/>
    <w:styleLink w:val="ImportedStyle25"/>
    <w:lvl w:ilvl="0" w:tplc="0E24E4A0">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720" w:hanging="360"/>
      </w:pPr>
      <w:rPr>
        <w:rFonts w:ascii="Times New Roman" w:eastAsia="Courier New" w:hAnsi="Times New Roman" w:cs="Courier New"/>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445056">
      <w:start w:val="1"/>
      <w:numFmt w:val="lowerLetter"/>
      <w:lvlText w:val="%2."/>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E80FB6">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514C844">
      <w:start w:val="1"/>
      <w:numFmt w:val="decimal"/>
      <w:lvlText w:val="%4."/>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748" w:hanging="2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EEC354">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D4AC84">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E82B74">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DDC2834">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206E6C2">
      <w:start w:val="1"/>
      <w:numFmt w:val="lowerRoman"/>
      <w:lvlText w:val="%9."/>
      <w:lvlJc w:val="left"/>
      <w:pPr>
        <w:tabs>
          <w:tab w:val="left" w:pos="916"/>
          <w:tab w:val="left" w:pos="1832"/>
          <w:tab w:val="left" w:pos="2748"/>
          <w:tab w:val="left" w:pos="3664"/>
          <w:tab w:val="left" w:pos="4580"/>
          <w:tab w:val="left" w:pos="5496"/>
          <w:tab w:val="left" w:pos="7328"/>
          <w:tab w:val="left" w:pos="8244"/>
          <w:tab w:val="left" w:pos="8860"/>
          <w:tab w:val="left" w:pos="8860"/>
          <w:tab w:val="left" w:pos="8860"/>
          <w:tab w:val="left" w:pos="8860"/>
          <w:tab w:val="left" w:pos="8860"/>
          <w:tab w:val="left" w:pos="8860"/>
          <w:tab w:val="left" w:pos="8860"/>
          <w:tab w:val="left" w:pos="8860"/>
        </w:tabs>
        <w:ind w:left="641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EFC263E"/>
    <w:multiLevelType w:val="hybridMultilevel"/>
    <w:tmpl w:val="B87AA5DE"/>
    <w:styleLink w:val="ImportedStyle29"/>
    <w:lvl w:ilvl="0" w:tplc="BF52363E">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C9CB2E2">
      <w:start w:val="1"/>
      <w:numFmt w:val="lowerLetter"/>
      <w:lvlText w:val="%2."/>
      <w:lvlJc w:val="left"/>
      <w:pPr>
        <w:tabs>
          <w:tab w:val="left" w:pos="1832"/>
          <w:tab w:val="left" w:pos="2748"/>
          <w:tab w:val="left" w:pos="3664"/>
          <w:tab w:val="left" w:pos="4580"/>
          <w:tab w:val="left" w:pos="5496"/>
          <w:tab w:val="left" w:pos="6412"/>
          <w:tab w:val="left" w:pos="7328"/>
          <w:tab w:val="left" w:pos="8244"/>
        </w:tabs>
        <w:ind w:left="916" w:hanging="1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C6D58A">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s>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4411FA">
      <w:start w:val="1"/>
      <w:numFmt w:val="decimal"/>
      <w:lvlText w:val="%4."/>
      <w:lvlJc w:val="left"/>
      <w:pPr>
        <w:tabs>
          <w:tab w:val="left" w:pos="916"/>
          <w:tab w:val="left" w:pos="1832"/>
          <w:tab w:val="left" w:pos="2748"/>
          <w:tab w:val="left" w:pos="3664"/>
          <w:tab w:val="left" w:pos="4580"/>
          <w:tab w:val="left" w:pos="5496"/>
          <w:tab w:val="left" w:pos="6412"/>
          <w:tab w:val="left" w:pos="7328"/>
          <w:tab w:val="left" w:pos="8244"/>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ECB59C">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16CF8A">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s>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D8AEEE">
      <w:start w:val="1"/>
      <w:numFmt w:val="decimal"/>
      <w:lvlText w:val="%7."/>
      <w:lvlJc w:val="left"/>
      <w:pPr>
        <w:tabs>
          <w:tab w:val="left" w:pos="916"/>
          <w:tab w:val="left" w:pos="1832"/>
          <w:tab w:val="left" w:pos="2748"/>
          <w:tab w:val="left" w:pos="3664"/>
          <w:tab w:val="left" w:pos="5496"/>
          <w:tab w:val="left" w:pos="6412"/>
          <w:tab w:val="left" w:pos="7328"/>
          <w:tab w:val="left" w:pos="8244"/>
        </w:tabs>
        <w:ind w:left="458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48F670">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88F6C6">
      <w:start w:val="1"/>
      <w:numFmt w:val="lowerRoman"/>
      <w:lvlText w:val="%9."/>
      <w:lvlJc w:val="left"/>
      <w:pPr>
        <w:tabs>
          <w:tab w:val="left" w:pos="916"/>
          <w:tab w:val="left" w:pos="1832"/>
          <w:tab w:val="left" w:pos="2748"/>
          <w:tab w:val="left" w:pos="3664"/>
          <w:tab w:val="left" w:pos="4580"/>
          <w:tab w:val="left" w:pos="5496"/>
          <w:tab w:val="left" w:pos="6412"/>
          <w:tab w:val="left" w:pos="7328"/>
          <w:tab w:val="left" w:pos="8244"/>
        </w:tabs>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4C532EC"/>
    <w:multiLevelType w:val="hybridMultilevel"/>
    <w:tmpl w:val="79485AD8"/>
    <w:styleLink w:val="ImportedStyle5"/>
    <w:lvl w:ilvl="0" w:tplc="9A28690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D0AA4A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AA79C4">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180F8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261AA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F08ED4">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DA14C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4653E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CB4934A">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5664F68"/>
    <w:multiLevelType w:val="hybridMultilevel"/>
    <w:tmpl w:val="2C700D44"/>
    <w:styleLink w:val="ImportedStyle19"/>
    <w:lvl w:ilvl="0" w:tplc="26389798">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A0F72C">
      <w:start w:val="1"/>
      <w:numFmt w:val="lowerLetter"/>
      <w:lvlText w:val="%2."/>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916" w:hanging="9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70E798">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1440" w:hanging="3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D2DC4A">
      <w:start w:val="1"/>
      <w:numFmt w:val="decimal"/>
      <w:lvlText w:val="%4."/>
      <w:lvlJc w:val="left"/>
      <w:pPr>
        <w:tabs>
          <w:tab w:val="left" w:pos="916"/>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1832"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82290CC">
      <w:start w:val="1"/>
      <w:numFmt w:val="lowerLetter"/>
      <w:lvlText w:val="%5."/>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748" w:hanging="6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6AC1598">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600" w:hanging="9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B6A452">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432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EB47D2A">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040" w:hanging="4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D61A86">
      <w:start w:val="1"/>
      <w:numFmt w:val="lowerRoman"/>
      <w:lvlText w:val="%9."/>
      <w:lvlJc w:val="left"/>
      <w:pPr>
        <w:tabs>
          <w:tab w:val="left" w:pos="916"/>
          <w:tab w:val="left" w:pos="1832"/>
          <w:tab w:val="left" w:pos="2748"/>
          <w:tab w:val="left" w:pos="3664"/>
          <w:tab w:val="left" w:pos="4580"/>
          <w:tab w:val="left" w:pos="6412"/>
          <w:tab w:val="left" w:pos="7328"/>
          <w:tab w:val="left" w:pos="8244"/>
          <w:tab w:val="left" w:pos="8860"/>
          <w:tab w:val="left" w:pos="8860"/>
          <w:tab w:val="left" w:pos="8860"/>
          <w:tab w:val="left" w:pos="8860"/>
          <w:tab w:val="left" w:pos="8860"/>
          <w:tab w:val="left" w:pos="8860"/>
          <w:tab w:val="left" w:pos="8860"/>
          <w:tab w:val="left" w:pos="8860"/>
        </w:tabs>
        <w:ind w:left="5496" w:hanging="3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67C830AD"/>
    <w:multiLevelType w:val="hybridMultilevel"/>
    <w:tmpl w:val="57E6A5C6"/>
    <w:styleLink w:val="ImportedStyle33"/>
    <w:lvl w:ilvl="0" w:tplc="501CDAEC">
      <w:start w:val="1"/>
      <w:numFmt w:val="decimal"/>
      <w:lvlText w:val="%1."/>
      <w:lvlJc w:val="left"/>
      <w:pPr>
        <w:ind w:left="789" w:hanging="42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626750">
      <w:start w:val="1"/>
      <w:numFmt w:val="decimal"/>
      <w:lvlText w:val="%2."/>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2AAFF0">
      <w:start w:val="1"/>
      <w:numFmt w:val="decimal"/>
      <w:lvlText w:val="%3."/>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7C09168">
      <w:start w:val="1"/>
      <w:numFmt w:val="decimal"/>
      <w:lvlText w:val="%4."/>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7BE63E8">
      <w:start w:val="1"/>
      <w:numFmt w:val="decimal"/>
      <w:lvlText w:val="%5."/>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E611E8">
      <w:start w:val="1"/>
      <w:numFmt w:val="decimal"/>
      <w:lvlText w:val="%6."/>
      <w:lvlJc w:val="left"/>
      <w:pPr>
        <w:ind w:left="21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38A73B4">
      <w:start w:val="1"/>
      <w:numFmt w:val="decimal"/>
      <w:lvlText w:val="%7."/>
      <w:lvlJc w:val="left"/>
      <w:pPr>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789D18">
      <w:start w:val="1"/>
      <w:numFmt w:val="decimal"/>
      <w:lvlText w:val="%8."/>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D64B14">
      <w:start w:val="1"/>
      <w:numFmt w:val="decimal"/>
      <w:lvlText w:val="%9."/>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69C3261B"/>
    <w:multiLevelType w:val="hybridMultilevel"/>
    <w:tmpl w:val="29C02F9C"/>
    <w:styleLink w:val="ImportedStyle3"/>
    <w:lvl w:ilvl="0" w:tplc="CCF2E78C">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961A6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D0B78A">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04748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6C0466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2BC063E">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47E84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82ED49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8FACC84">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AB74884"/>
    <w:multiLevelType w:val="hybridMultilevel"/>
    <w:tmpl w:val="6E6EE572"/>
    <w:styleLink w:val="ImportedStyle12"/>
    <w:lvl w:ilvl="0" w:tplc="FC642EE4">
      <w:start w:val="1"/>
      <w:numFmt w:val="lowerLetter"/>
      <w:lvlText w:val="%1)"/>
      <w:lvlJc w:val="left"/>
      <w:pPr>
        <w:ind w:left="1224"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0648E2">
      <w:start w:val="1"/>
      <w:numFmt w:val="lowerLetter"/>
      <w:lvlText w:val="%2."/>
      <w:lvlJc w:val="left"/>
      <w:pPr>
        <w:ind w:left="1944"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93ACFE4">
      <w:start w:val="1"/>
      <w:numFmt w:val="lowerRoman"/>
      <w:lvlText w:val="%3."/>
      <w:lvlJc w:val="left"/>
      <w:pPr>
        <w:ind w:left="2664"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4BA556A">
      <w:start w:val="1"/>
      <w:numFmt w:val="decimal"/>
      <w:lvlText w:val="%4."/>
      <w:lvlJc w:val="left"/>
      <w:pPr>
        <w:ind w:left="3384"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CA8568">
      <w:start w:val="1"/>
      <w:numFmt w:val="lowerLetter"/>
      <w:lvlText w:val="%5."/>
      <w:lvlJc w:val="left"/>
      <w:pPr>
        <w:ind w:left="4104"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08A852">
      <w:start w:val="1"/>
      <w:numFmt w:val="lowerRoman"/>
      <w:lvlText w:val="%6."/>
      <w:lvlJc w:val="left"/>
      <w:pPr>
        <w:ind w:left="4824"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48D3BE">
      <w:start w:val="1"/>
      <w:numFmt w:val="decimal"/>
      <w:lvlText w:val="%7."/>
      <w:lvlJc w:val="left"/>
      <w:pPr>
        <w:ind w:left="5544"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10FB56">
      <w:start w:val="1"/>
      <w:numFmt w:val="lowerLetter"/>
      <w:lvlText w:val="%8."/>
      <w:lvlJc w:val="left"/>
      <w:pPr>
        <w:ind w:left="6264"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A0EF00">
      <w:start w:val="1"/>
      <w:numFmt w:val="lowerRoman"/>
      <w:lvlText w:val="%9."/>
      <w:lvlJc w:val="left"/>
      <w:pPr>
        <w:ind w:left="6984"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6B0D17E8"/>
    <w:multiLevelType w:val="hybridMultilevel"/>
    <w:tmpl w:val="A36C0F14"/>
    <w:styleLink w:val="ImportedStyle1"/>
    <w:lvl w:ilvl="0" w:tplc="CADCF158">
      <w:start w:val="1"/>
      <w:numFmt w:val="upperRoman"/>
      <w:lvlText w:val="%1."/>
      <w:lvlJc w:val="left"/>
      <w:pPr>
        <w:tabs>
          <w:tab w:val="left" w:pos="360"/>
          <w:tab w:val="num" w:pos="720"/>
        </w:tabs>
        <w:ind w:left="108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ECA085C">
      <w:start w:val="1"/>
      <w:numFmt w:val="lowerLetter"/>
      <w:lvlText w:val="%2."/>
      <w:lvlJc w:val="left"/>
      <w:pPr>
        <w:tabs>
          <w:tab w:val="left" w:pos="360"/>
          <w:tab w:val="num" w:pos="1440"/>
        </w:tabs>
        <w:ind w:left="180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A62738">
      <w:start w:val="1"/>
      <w:numFmt w:val="lowerRoman"/>
      <w:lvlText w:val="%3."/>
      <w:lvlJc w:val="left"/>
      <w:pPr>
        <w:tabs>
          <w:tab w:val="left" w:pos="360"/>
          <w:tab w:val="num" w:pos="2160"/>
        </w:tabs>
        <w:ind w:left="2520" w:hanging="6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FAF276">
      <w:start w:val="1"/>
      <w:numFmt w:val="decimal"/>
      <w:lvlText w:val="%4."/>
      <w:lvlJc w:val="left"/>
      <w:pPr>
        <w:tabs>
          <w:tab w:val="left" w:pos="360"/>
          <w:tab w:val="num" w:pos="2880"/>
        </w:tabs>
        <w:ind w:left="32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B4413A">
      <w:start w:val="1"/>
      <w:numFmt w:val="lowerLetter"/>
      <w:lvlText w:val="%5."/>
      <w:lvlJc w:val="left"/>
      <w:pPr>
        <w:tabs>
          <w:tab w:val="left" w:pos="360"/>
          <w:tab w:val="num" w:pos="3600"/>
        </w:tabs>
        <w:ind w:left="396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B0AFD4">
      <w:start w:val="1"/>
      <w:numFmt w:val="lowerRoman"/>
      <w:lvlText w:val="%6."/>
      <w:lvlJc w:val="left"/>
      <w:pPr>
        <w:tabs>
          <w:tab w:val="left" w:pos="360"/>
          <w:tab w:val="num" w:pos="4320"/>
        </w:tabs>
        <w:ind w:left="4680" w:hanging="6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A305396">
      <w:start w:val="1"/>
      <w:numFmt w:val="decimal"/>
      <w:lvlText w:val="%7."/>
      <w:lvlJc w:val="left"/>
      <w:pPr>
        <w:tabs>
          <w:tab w:val="left" w:pos="360"/>
          <w:tab w:val="num" w:pos="5040"/>
        </w:tabs>
        <w:ind w:left="540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3CB296">
      <w:start w:val="1"/>
      <w:numFmt w:val="lowerLetter"/>
      <w:lvlText w:val="%8."/>
      <w:lvlJc w:val="left"/>
      <w:pPr>
        <w:tabs>
          <w:tab w:val="left" w:pos="360"/>
          <w:tab w:val="num" w:pos="5760"/>
        </w:tabs>
        <w:ind w:left="61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9DEFFBE">
      <w:start w:val="1"/>
      <w:numFmt w:val="lowerRoman"/>
      <w:lvlText w:val="%9."/>
      <w:lvlJc w:val="left"/>
      <w:pPr>
        <w:tabs>
          <w:tab w:val="left" w:pos="360"/>
          <w:tab w:val="num" w:pos="6480"/>
        </w:tabs>
        <w:ind w:left="6840" w:hanging="6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6E086EC7"/>
    <w:multiLevelType w:val="hybridMultilevel"/>
    <w:tmpl w:val="2DD2322E"/>
    <w:styleLink w:val="ImportedStyle35"/>
    <w:lvl w:ilvl="0" w:tplc="5AC82160">
      <w:start w:val="1"/>
      <w:numFmt w:val="decimal"/>
      <w:lvlText w:val="%1."/>
      <w:lvlJc w:val="left"/>
      <w:pPr>
        <w:ind w:left="534" w:hanging="42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DEF2F8">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D2408A">
      <w:start w:val="1"/>
      <w:numFmt w:val="lowerRoman"/>
      <w:lvlText w:val="%3."/>
      <w:lvlJc w:val="left"/>
      <w:pPr>
        <w:ind w:left="10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E4EE158">
      <w:start w:val="1"/>
      <w:numFmt w:val="decimal"/>
      <w:lvlText w:val="%4."/>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701B4C">
      <w:start w:val="1"/>
      <w:numFmt w:val="lowerLetter"/>
      <w:lvlText w:val="%5."/>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48178E">
      <w:start w:val="1"/>
      <w:numFmt w:val="lowerRoman"/>
      <w:lvlText w:val="%6."/>
      <w:lvlJc w:val="left"/>
      <w:pPr>
        <w:ind w:left="32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FE19AC">
      <w:start w:val="1"/>
      <w:numFmt w:val="decimal"/>
      <w:lvlText w:val="%7."/>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B72D42C">
      <w:start w:val="1"/>
      <w:numFmt w:val="lowerLetter"/>
      <w:lvlText w:val="%8."/>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26D446">
      <w:start w:val="1"/>
      <w:numFmt w:val="lowerRoman"/>
      <w:lvlText w:val="%9."/>
      <w:lvlJc w:val="left"/>
      <w:pPr>
        <w:ind w:left="54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71D83E6C"/>
    <w:multiLevelType w:val="hybridMultilevel"/>
    <w:tmpl w:val="03A07A4E"/>
    <w:styleLink w:val="ImportedStyle26"/>
    <w:lvl w:ilvl="0" w:tplc="8A7420B2">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34EF6E">
      <w:start w:val="1"/>
      <w:numFmt w:val="decimal"/>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626FF60">
      <w:start w:val="1"/>
      <w:numFmt w:val="decimal"/>
      <w:lvlText w:val="%3."/>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BA8EA22">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A36F7B6">
      <w:start w:val="1"/>
      <w:numFmt w:val="decimal"/>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2CC8DA">
      <w:start w:val="1"/>
      <w:numFmt w:val="decimal"/>
      <w:lvlText w:val="%6."/>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A40A108">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F6AAF2">
      <w:start w:val="1"/>
      <w:numFmt w:val="decimal"/>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AEA2B42">
      <w:start w:val="1"/>
      <w:numFmt w:val="decimal"/>
      <w:lvlText w:val="%9."/>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72DD4B4E"/>
    <w:multiLevelType w:val="hybridMultilevel"/>
    <w:tmpl w:val="49908290"/>
    <w:styleLink w:val="ImportedStyle15"/>
    <w:lvl w:ilvl="0" w:tplc="70B8D5C6">
      <w:start w:val="1"/>
      <w:numFmt w:val="decimal"/>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6E05F8A">
      <w:start w:val="1"/>
      <w:numFmt w:val="lowerLetter"/>
      <w:lvlText w:val="%2."/>
      <w:lvlJc w:val="left"/>
      <w:pPr>
        <w:tabs>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916" w:hanging="9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FE1988">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1440" w:hanging="3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FEE82A">
      <w:start w:val="1"/>
      <w:numFmt w:val="decimal"/>
      <w:lvlText w:val="%4."/>
      <w:lvlJc w:val="left"/>
      <w:pPr>
        <w:tabs>
          <w:tab w:val="left" w:pos="916"/>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1832"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205682">
      <w:start w:val="1"/>
      <w:numFmt w:val="lowerLetter"/>
      <w:lvlText w:val="%5."/>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748" w:hanging="6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D47106">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600" w:hanging="9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DC3376">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432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4FCE060">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040" w:hanging="4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0E2F24E">
      <w:start w:val="1"/>
      <w:numFmt w:val="lowerRoman"/>
      <w:lvlText w:val="%9."/>
      <w:lvlJc w:val="left"/>
      <w:pPr>
        <w:tabs>
          <w:tab w:val="left" w:pos="916"/>
          <w:tab w:val="left" w:pos="1832"/>
          <w:tab w:val="left" w:pos="2748"/>
          <w:tab w:val="left" w:pos="3664"/>
          <w:tab w:val="left" w:pos="4580"/>
          <w:tab w:val="left" w:pos="6412"/>
          <w:tab w:val="left" w:pos="7328"/>
          <w:tab w:val="left" w:pos="8244"/>
          <w:tab w:val="left" w:pos="8860"/>
          <w:tab w:val="left" w:pos="8860"/>
          <w:tab w:val="left" w:pos="8860"/>
          <w:tab w:val="left" w:pos="8860"/>
          <w:tab w:val="left" w:pos="8860"/>
          <w:tab w:val="left" w:pos="8860"/>
          <w:tab w:val="left" w:pos="8860"/>
          <w:tab w:val="left" w:pos="8860"/>
        </w:tabs>
        <w:ind w:left="5496" w:hanging="3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78744CD6"/>
    <w:multiLevelType w:val="hybridMultilevel"/>
    <w:tmpl w:val="E5847F60"/>
    <w:styleLink w:val="ImportedStyle34"/>
    <w:lvl w:ilvl="0" w:tplc="2A50B26A">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5ECEEF4">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4AA49C">
      <w:start w:val="1"/>
      <w:numFmt w:val="lowerRoman"/>
      <w:lvlText w:val="%3."/>
      <w:lvlJc w:val="left"/>
      <w:pPr>
        <w:ind w:left="144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D185170">
      <w:start w:val="1"/>
      <w:numFmt w:val="decimal"/>
      <w:lvlText w:val="%4."/>
      <w:lvlJc w:val="left"/>
      <w:pPr>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D428E0">
      <w:start w:val="1"/>
      <w:numFmt w:val="lowerLetter"/>
      <w:lvlText w:val="%5."/>
      <w:lvlJc w:val="left"/>
      <w:pPr>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F4421E2">
      <w:start w:val="1"/>
      <w:numFmt w:val="lowerRoman"/>
      <w:lvlText w:val="%6."/>
      <w:lvlJc w:val="left"/>
      <w:pPr>
        <w:ind w:left="360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3A55F2">
      <w:start w:val="1"/>
      <w:numFmt w:val="decimal"/>
      <w:lvlText w:val="%7."/>
      <w:lvlJc w:val="left"/>
      <w:pPr>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089D56">
      <w:start w:val="1"/>
      <w:numFmt w:val="lowerLetter"/>
      <w:lvlText w:val="%8."/>
      <w:lvlJc w:val="left"/>
      <w:pPr>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B8BE70">
      <w:start w:val="1"/>
      <w:numFmt w:val="lowerRoman"/>
      <w:lvlText w:val="%9."/>
      <w:lvlJc w:val="left"/>
      <w:pPr>
        <w:ind w:left="57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7B2C1A0B"/>
    <w:multiLevelType w:val="hybridMultilevel"/>
    <w:tmpl w:val="AC98F29A"/>
    <w:styleLink w:val="ImportedStyle20"/>
    <w:lvl w:ilvl="0" w:tplc="A754DAD2">
      <w:start w:val="1"/>
      <w:numFmt w:val="lowerLetter"/>
      <w:lvlText w:val="%1)"/>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720" w:hanging="360"/>
      </w:pPr>
      <w:rPr>
        <w:rFonts w:ascii="Times New Roman" w:eastAsia="Courier New" w:hAnsi="Times New Roman" w:cs="Courier New"/>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78AF0BC">
      <w:start w:val="1"/>
      <w:numFmt w:val="lowerLetter"/>
      <w:lvlText w:val="%2."/>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AC8882">
      <w:start w:val="1"/>
      <w:numFmt w:val="lowerRoman"/>
      <w:lvlText w:val="%3."/>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16E5F6">
      <w:start w:val="1"/>
      <w:numFmt w:val="decimal"/>
      <w:lvlText w:val="%4."/>
      <w:lvlJc w:val="left"/>
      <w:pPr>
        <w:tabs>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748" w:hanging="2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947B64">
      <w:start w:val="1"/>
      <w:numFmt w:val="lowerLetter"/>
      <w:lvlText w:val="%5."/>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18C0DFE">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A88A86">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1A391A">
      <w:start w:val="1"/>
      <w:numFmt w:val="lowerLetter"/>
      <w:lvlText w:val="%8."/>
      <w:lvlJc w:val="left"/>
      <w:pPr>
        <w:tabs>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7903508">
      <w:start w:val="1"/>
      <w:numFmt w:val="lowerRoman"/>
      <w:lvlText w:val="%9."/>
      <w:lvlJc w:val="left"/>
      <w:pPr>
        <w:tabs>
          <w:tab w:val="left" w:pos="916"/>
          <w:tab w:val="left" w:pos="1832"/>
          <w:tab w:val="left" w:pos="2748"/>
          <w:tab w:val="left" w:pos="3664"/>
          <w:tab w:val="left" w:pos="4580"/>
          <w:tab w:val="left" w:pos="5496"/>
          <w:tab w:val="left" w:pos="7328"/>
          <w:tab w:val="left" w:pos="8244"/>
          <w:tab w:val="left" w:pos="8860"/>
          <w:tab w:val="left" w:pos="8860"/>
          <w:tab w:val="left" w:pos="8860"/>
          <w:tab w:val="left" w:pos="8860"/>
          <w:tab w:val="left" w:pos="8860"/>
          <w:tab w:val="left" w:pos="8860"/>
          <w:tab w:val="left" w:pos="8860"/>
          <w:tab w:val="left" w:pos="8860"/>
        </w:tabs>
        <w:ind w:left="641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7C04758C"/>
    <w:multiLevelType w:val="hybridMultilevel"/>
    <w:tmpl w:val="98B85A8C"/>
    <w:styleLink w:val="ImportedStyle10"/>
    <w:lvl w:ilvl="0" w:tplc="0D6E8EE6">
      <w:start w:val="1"/>
      <w:numFmt w:val="upperRoman"/>
      <w:lvlText w:val="%1."/>
      <w:lvlJc w:val="left"/>
      <w:pPr>
        <w:tabs>
          <w:tab w:val="num" w:pos="720"/>
        </w:tabs>
        <w:ind w:left="108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D7E9036">
      <w:start w:val="1"/>
      <w:numFmt w:val="lowerLetter"/>
      <w:lvlText w:val="%2."/>
      <w:lvlJc w:val="left"/>
      <w:pPr>
        <w:tabs>
          <w:tab w:val="num" w:pos="1440"/>
        </w:tabs>
        <w:ind w:left="180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CC22A6">
      <w:start w:val="1"/>
      <w:numFmt w:val="lowerRoman"/>
      <w:lvlText w:val="%3."/>
      <w:lvlJc w:val="left"/>
      <w:pPr>
        <w:tabs>
          <w:tab w:val="num" w:pos="2160"/>
        </w:tabs>
        <w:ind w:left="2520" w:hanging="6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6E23DF2">
      <w:start w:val="1"/>
      <w:numFmt w:val="decimal"/>
      <w:lvlText w:val="%4."/>
      <w:lvlJc w:val="left"/>
      <w:pPr>
        <w:tabs>
          <w:tab w:val="num" w:pos="2880"/>
        </w:tabs>
        <w:ind w:left="32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FE67CC">
      <w:start w:val="1"/>
      <w:numFmt w:val="lowerLetter"/>
      <w:lvlText w:val="%5."/>
      <w:lvlJc w:val="left"/>
      <w:pPr>
        <w:tabs>
          <w:tab w:val="num" w:pos="3600"/>
        </w:tabs>
        <w:ind w:left="396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990E8B6">
      <w:start w:val="1"/>
      <w:numFmt w:val="lowerRoman"/>
      <w:lvlText w:val="%6."/>
      <w:lvlJc w:val="left"/>
      <w:pPr>
        <w:tabs>
          <w:tab w:val="num" w:pos="4320"/>
        </w:tabs>
        <w:ind w:left="4680" w:hanging="6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3EE496">
      <w:start w:val="1"/>
      <w:numFmt w:val="decimal"/>
      <w:lvlText w:val="%7."/>
      <w:lvlJc w:val="left"/>
      <w:pPr>
        <w:tabs>
          <w:tab w:val="num" w:pos="5040"/>
        </w:tabs>
        <w:ind w:left="540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B0FD88">
      <w:start w:val="1"/>
      <w:numFmt w:val="lowerLetter"/>
      <w:lvlText w:val="%8."/>
      <w:lvlJc w:val="left"/>
      <w:pPr>
        <w:tabs>
          <w:tab w:val="num" w:pos="5760"/>
        </w:tabs>
        <w:ind w:left="61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F649CC">
      <w:start w:val="1"/>
      <w:numFmt w:val="lowerRoman"/>
      <w:lvlText w:val="%9."/>
      <w:lvlJc w:val="left"/>
      <w:pPr>
        <w:tabs>
          <w:tab w:val="num" w:pos="6480"/>
        </w:tabs>
        <w:ind w:left="6840" w:hanging="6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7E4F60EA"/>
    <w:multiLevelType w:val="hybridMultilevel"/>
    <w:tmpl w:val="9042C022"/>
    <w:styleLink w:val="ImportedStyle16"/>
    <w:lvl w:ilvl="0" w:tplc="86F8562E">
      <w:start w:val="1"/>
      <w:numFmt w:val="lowerLetter"/>
      <w:lvlText w:val="%1)"/>
      <w:lvlJc w:val="left"/>
      <w:pPr>
        <w:tabs>
          <w:tab w:val="left" w:pos="360"/>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720" w:hanging="360"/>
      </w:pPr>
      <w:rPr>
        <w:rFonts w:ascii="Times New Roman" w:eastAsia="Courier New" w:hAnsi="Times New Roman" w:cs="Courier New"/>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564CAA8">
      <w:start w:val="1"/>
      <w:numFmt w:val="lowerLetter"/>
      <w:lvlText w:val="%2."/>
      <w:lvlJc w:val="left"/>
      <w:pPr>
        <w:tabs>
          <w:tab w:val="left" w:pos="360"/>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9DE7752">
      <w:start w:val="1"/>
      <w:numFmt w:val="lowerRoman"/>
      <w:lvlText w:val="%3."/>
      <w:lvlJc w:val="left"/>
      <w:pPr>
        <w:tabs>
          <w:tab w:val="left" w:pos="360"/>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D6F96C">
      <w:start w:val="1"/>
      <w:numFmt w:val="decimal"/>
      <w:lvlText w:val="%4."/>
      <w:lvlJc w:val="left"/>
      <w:pPr>
        <w:tabs>
          <w:tab w:val="left" w:pos="360"/>
          <w:tab w:val="left" w:pos="916"/>
          <w:tab w:val="left" w:pos="1832"/>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2748" w:hanging="2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CCEA4BA">
      <w:start w:val="1"/>
      <w:numFmt w:val="lowerLetter"/>
      <w:lvlText w:val="%5."/>
      <w:lvlJc w:val="left"/>
      <w:pPr>
        <w:tabs>
          <w:tab w:val="left" w:pos="360"/>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496F6B8">
      <w:start w:val="1"/>
      <w:numFmt w:val="lowerRoman"/>
      <w:lvlText w:val="%6."/>
      <w:lvlJc w:val="left"/>
      <w:pPr>
        <w:tabs>
          <w:tab w:val="left" w:pos="360"/>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66EFD8">
      <w:start w:val="1"/>
      <w:numFmt w:val="decimal"/>
      <w:lvlText w:val="%7."/>
      <w:lvlJc w:val="left"/>
      <w:pPr>
        <w:tabs>
          <w:tab w:val="left" w:pos="360"/>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6B44A5C">
      <w:start w:val="1"/>
      <w:numFmt w:val="lowerLetter"/>
      <w:lvlText w:val="%8."/>
      <w:lvlJc w:val="left"/>
      <w:pPr>
        <w:tabs>
          <w:tab w:val="left" w:pos="360"/>
          <w:tab w:val="left" w:pos="916"/>
          <w:tab w:val="left" w:pos="1832"/>
          <w:tab w:val="left" w:pos="2748"/>
          <w:tab w:val="left" w:pos="366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 w:val="left" w:pos="886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16B914">
      <w:start w:val="1"/>
      <w:numFmt w:val="lowerRoman"/>
      <w:lvlText w:val="%9."/>
      <w:lvlJc w:val="left"/>
      <w:pPr>
        <w:tabs>
          <w:tab w:val="left" w:pos="360"/>
          <w:tab w:val="left" w:pos="916"/>
          <w:tab w:val="left" w:pos="1832"/>
          <w:tab w:val="left" w:pos="2748"/>
          <w:tab w:val="left" w:pos="3664"/>
          <w:tab w:val="left" w:pos="4580"/>
          <w:tab w:val="left" w:pos="5496"/>
          <w:tab w:val="left" w:pos="7328"/>
          <w:tab w:val="left" w:pos="8244"/>
          <w:tab w:val="left" w:pos="8860"/>
          <w:tab w:val="left" w:pos="8860"/>
          <w:tab w:val="left" w:pos="8860"/>
          <w:tab w:val="left" w:pos="8860"/>
          <w:tab w:val="left" w:pos="8860"/>
          <w:tab w:val="left" w:pos="8860"/>
          <w:tab w:val="left" w:pos="8860"/>
          <w:tab w:val="left" w:pos="8860"/>
        </w:tabs>
        <w:ind w:left="641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26"/>
  </w:num>
  <w:num w:numId="2">
    <w:abstractNumId w:val="7"/>
  </w:num>
  <w:num w:numId="3">
    <w:abstractNumId w:val="24"/>
  </w:num>
  <w:num w:numId="4">
    <w:abstractNumId w:val="17"/>
  </w:num>
  <w:num w:numId="5">
    <w:abstractNumId w:val="21"/>
  </w:num>
  <w:num w:numId="6">
    <w:abstractNumId w:val="8"/>
  </w:num>
  <w:num w:numId="7">
    <w:abstractNumId w:val="16"/>
  </w:num>
  <w:num w:numId="8">
    <w:abstractNumId w:val="6"/>
  </w:num>
  <w:num w:numId="9">
    <w:abstractNumId w:val="2"/>
  </w:num>
  <w:num w:numId="10">
    <w:abstractNumId w:val="32"/>
  </w:num>
  <w:num w:numId="11">
    <w:abstractNumId w:val="13"/>
  </w:num>
  <w:num w:numId="12">
    <w:abstractNumId w:val="25"/>
  </w:num>
  <w:num w:numId="13">
    <w:abstractNumId w:val="5"/>
  </w:num>
  <w:num w:numId="14">
    <w:abstractNumId w:val="29"/>
  </w:num>
  <w:num w:numId="15">
    <w:abstractNumId w:val="33"/>
  </w:num>
  <w:num w:numId="16">
    <w:abstractNumId w:val="10"/>
  </w:num>
  <w:num w:numId="17">
    <w:abstractNumId w:val="15"/>
  </w:num>
  <w:num w:numId="18">
    <w:abstractNumId w:val="22"/>
  </w:num>
  <w:num w:numId="19">
    <w:abstractNumId w:val="31"/>
  </w:num>
  <w:num w:numId="20">
    <w:abstractNumId w:val="12"/>
  </w:num>
  <w:num w:numId="21">
    <w:abstractNumId w:val="3"/>
  </w:num>
  <w:num w:numId="22">
    <w:abstractNumId w:val="0"/>
  </w:num>
  <w:num w:numId="23">
    <w:abstractNumId w:val="11"/>
  </w:num>
  <w:num w:numId="24">
    <w:abstractNumId w:val="19"/>
  </w:num>
  <w:num w:numId="25">
    <w:abstractNumId w:val="28"/>
  </w:num>
  <w:num w:numId="26">
    <w:abstractNumId w:val="14"/>
  </w:num>
  <w:num w:numId="27">
    <w:abstractNumId w:val="9"/>
  </w:num>
  <w:num w:numId="28">
    <w:abstractNumId w:val="20"/>
  </w:num>
  <w:num w:numId="29">
    <w:abstractNumId w:val="4"/>
  </w:num>
  <w:num w:numId="30">
    <w:abstractNumId w:val="18"/>
  </w:num>
  <w:num w:numId="31">
    <w:abstractNumId w:val="1"/>
  </w:num>
  <w:num w:numId="32">
    <w:abstractNumId w:val="23"/>
  </w:num>
  <w:num w:numId="33">
    <w:abstractNumId w:val="30"/>
  </w:num>
  <w:num w:numId="34">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091"/>
    <w:rsid w:val="00021D59"/>
    <w:rsid w:val="0004682F"/>
    <w:rsid w:val="000768EB"/>
    <w:rsid w:val="000F66B8"/>
    <w:rsid w:val="000F6743"/>
    <w:rsid w:val="001046A5"/>
    <w:rsid w:val="00127C73"/>
    <w:rsid w:val="00141384"/>
    <w:rsid w:val="00147A95"/>
    <w:rsid w:val="00170BF9"/>
    <w:rsid w:val="0018176B"/>
    <w:rsid w:val="001939A3"/>
    <w:rsid w:val="001C45A0"/>
    <w:rsid w:val="001F4CEF"/>
    <w:rsid w:val="00212262"/>
    <w:rsid w:val="0021749D"/>
    <w:rsid w:val="00253493"/>
    <w:rsid w:val="0029161D"/>
    <w:rsid w:val="00293529"/>
    <w:rsid w:val="00295F91"/>
    <w:rsid w:val="00296D66"/>
    <w:rsid w:val="00296D75"/>
    <w:rsid w:val="002A332E"/>
    <w:rsid w:val="002B65E8"/>
    <w:rsid w:val="002D6CE8"/>
    <w:rsid w:val="002E08CB"/>
    <w:rsid w:val="0033175B"/>
    <w:rsid w:val="003464A2"/>
    <w:rsid w:val="003A0526"/>
    <w:rsid w:val="003A5316"/>
    <w:rsid w:val="003D5A92"/>
    <w:rsid w:val="00402883"/>
    <w:rsid w:val="00422967"/>
    <w:rsid w:val="00431D59"/>
    <w:rsid w:val="004343D5"/>
    <w:rsid w:val="00482F72"/>
    <w:rsid w:val="0049215A"/>
    <w:rsid w:val="004D7E44"/>
    <w:rsid w:val="004E4CE3"/>
    <w:rsid w:val="004E4D43"/>
    <w:rsid w:val="005052C1"/>
    <w:rsid w:val="0052212B"/>
    <w:rsid w:val="00533468"/>
    <w:rsid w:val="005500B3"/>
    <w:rsid w:val="005951D0"/>
    <w:rsid w:val="005A7B41"/>
    <w:rsid w:val="005C3476"/>
    <w:rsid w:val="005C41DB"/>
    <w:rsid w:val="005F4C5E"/>
    <w:rsid w:val="00634C54"/>
    <w:rsid w:val="00634D07"/>
    <w:rsid w:val="00641A73"/>
    <w:rsid w:val="0064590C"/>
    <w:rsid w:val="00663075"/>
    <w:rsid w:val="00677AD6"/>
    <w:rsid w:val="00684091"/>
    <w:rsid w:val="006B0FEB"/>
    <w:rsid w:val="00703E13"/>
    <w:rsid w:val="0070622B"/>
    <w:rsid w:val="007124EF"/>
    <w:rsid w:val="007208E0"/>
    <w:rsid w:val="007275D1"/>
    <w:rsid w:val="00732D95"/>
    <w:rsid w:val="007416F7"/>
    <w:rsid w:val="00746099"/>
    <w:rsid w:val="00761DEF"/>
    <w:rsid w:val="007630B7"/>
    <w:rsid w:val="00773676"/>
    <w:rsid w:val="007A6DEA"/>
    <w:rsid w:val="007C0EC8"/>
    <w:rsid w:val="007C4634"/>
    <w:rsid w:val="007C47A4"/>
    <w:rsid w:val="007D3F60"/>
    <w:rsid w:val="007E6447"/>
    <w:rsid w:val="007F713C"/>
    <w:rsid w:val="00817B62"/>
    <w:rsid w:val="0083295C"/>
    <w:rsid w:val="00835139"/>
    <w:rsid w:val="0084118C"/>
    <w:rsid w:val="00867D9F"/>
    <w:rsid w:val="00877142"/>
    <w:rsid w:val="00884957"/>
    <w:rsid w:val="008B2B28"/>
    <w:rsid w:val="008D2E09"/>
    <w:rsid w:val="008E6FD4"/>
    <w:rsid w:val="008F0FF4"/>
    <w:rsid w:val="009056D6"/>
    <w:rsid w:val="00915630"/>
    <w:rsid w:val="00945584"/>
    <w:rsid w:val="00947810"/>
    <w:rsid w:val="00953200"/>
    <w:rsid w:val="009828EC"/>
    <w:rsid w:val="00982E79"/>
    <w:rsid w:val="009C6B10"/>
    <w:rsid w:val="009D5167"/>
    <w:rsid w:val="009D606C"/>
    <w:rsid w:val="009E16AE"/>
    <w:rsid w:val="00A3510F"/>
    <w:rsid w:val="00A636E5"/>
    <w:rsid w:val="00A81F8D"/>
    <w:rsid w:val="00AA53A5"/>
    <w:rsid w:val="00AB42BD"/>
    <w:rsid w:val="00AB5D7D"/>
    <w:rsid w:val="00AC3BD0"/>
    <w:rsid w:val="00AE5EC3"/>
    <w:rsid w:val="00AF72E2"/>
    <w:rsid w:val="00AF79AF"/>
    <w:rsid w:val="00AF7D07"/>
    <w:rsid w:val="00B025EA"/>
    <w:rsid w:val="00B32436"/>
    <w:rsid w:val="00B43324"/>
    <w:rsid w:val="00B500A9"/>
    <w:rsid w:val="00B66A99"/>
    <w:rsid w:val="00B81C46"/>
    <w:rsid w:val="00BA2DF8"/>
    <w:rsid w:val="00BC55EF"/>
    <w:rsid w:val="00BC7996"/>
    <w:rsid w:val="00BD23FF"/>
    <w:rsid w:val="00BE0A1F"/>
    <w:rsid w:val="00BF6F15"/>
    <w:rsid w:val="00C27928"/>
    <w:rsid w:val="00C35DDE"/>
    <w:rsid w:val="00C52EF6"/>
    <w:rsid w:val="00C9659C"/>
    <w:rsid w:val="00CD3DC5"/>
    <w:rsid w:val="00CF2DC0"/>
    <w:rsid w:val="00D021E3"/>
    <w:rsid w:val="00D1287E"/>
    <w:rsid w:val="00D51340"/>
    <w:rsid w:val="00D52637"/>
    <w:rsid w:val="00D66FDF"/>
    <w:rsid w:val="00DD7FBC"/>
    <w:rsid w:val="00DE72B6"/>
    <w:rsid w:val="00DF17C9"/>
    <w:rsid w:val="00DF4635"/>
    <w:rsid w:val="00E004E4"/>
    <w:rsid w:val="00E03521"/>
    <w:rsid w:val="00E70D29"/>
    <w:rsid w:val="00EA277F"/>
    <w:rsid w:val="00EB0C8F"/>
    <w:rsid w:val="00EF4473"/>
    <w:rsid w:val="00F02D18"/>
    <w:rsid w:val="00F20DBF"/>
    <w:rsid w:val="00F31512"/>
    <w:rsid w:val="00F42109"/>
    <w:rsid w:val="00F82B5E"/>
    <w:rsid w:val="00FA3891"/>
    <w:rsid w:val="00FB0F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0788"/>
  <w15:docId w15:val="{D2270A05-55B0-4338-AEEC-EE6E171FF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0622B"/>
    <w:rPr>
      <w:rFonts w:cs="Arial Unicode M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0622B"/>
    <w:rPr>
      <w:u w:val="single"/>
    </w:rPr>
  </w:style>
  <w:style w:type="paragraph" w:customStyle="1" w:styleId="HeaderFooter">
    <w:name w:val="Header &amp; Footer"/>
    <w:rsid w:val="0070622B"/>
    <w:pPr>
      <w:tabs>
        <w:tab w:val="right" w:pos="9020"/>
      </w:tabs>
    </w:pPr>
    <w:rPr>
      <w:rFonts w:ascii="Helvetica Neue" w:hAnsi="Helvetica Neue" w:cs="Arial Unicode MS"/>
      <w:color w:val="000000"/>
      <w:sz w:val="24"/>
      <w:szCs w:val="24"/>
    </w:rPr>
  </w:style>
  <w:style w:type="paragraph" w:styleId="NoSpacing">
    <w:name w:val="No Spacing"/>
    <w:rsid w:val="0070622B"/>
    <w:rPr>
      <w:rFonts w:cs="Arial Unicode MS"/>
      <w:color w:val="000000"/>
      <w:sz w:val="24"/>
      <w:szCs w:val="24"/>
      <w:u w:color="000000"/>
    </w:rPr>
  </w:style>
  <w:style w:type="paragraph" w:styleId="BodyText">
    <w:name w:val="Body Text"/>
    <w:rsid w:val="0070622B"/>
    <w:pPr>
      <w:jc w:val="both"/>
    </w:pPr>
    <w:rPr>
      <w:rFonts w:eastAsia="Times New Roman"/>
      <w:color w:val="000000"/>
      <w:sz w:val="28"/>
      <w:szCs w:val="28"/>
      <w:u w:color="000000"/>
    </w:rPr>
  </w:style>
  <w:style w:type="numbering" w:customStyle="1" w:styleId="ImportedStyle1">
    <w:name w:val="Imported Style 1"/>
    <w:rsid w:val="0070622B"/>
    <w:pPr>
      <w:numPr>
        <w:numId w:val="1"/>
      </w:numPr>
    </w:pPr>
  </w:style>
  <w:style w:type="numbering" w:customStyle="1" w:styleId="ImportedStyle2">
    <w:name w:val="Imported Style 2"/>
    <w:rsid w:val="0070622B"/>
    <w:pPr>
      <w:numPr>
        <w:numId w:val="2"/>
      </w:numPr>
    </w:pPr>
  </w:style>
  <w:style w:type="numbering" w:customStyle="1" w:styleId="ImportedStyle3">
    <w:name w:val="Imported Style 3"/>
    <w:rsid w:val="0070622B"/>
    <w:pPr>
      <w:numPr>
        <w:numId w:val="3"/>
      </w:numPr>
    </w:pPr>
  </w:style>
  <w:style w:type="paragraph" w:styleId="ListParagraph">
    <w:name w:val="List Paragraph"/>
    <w:rsid w:val="0070622B"/>
    <w:pPr>
      <w:ind w:left="720"/>
    </w:pPr>
    <w:rPr>
      <w:rFonts w:eastAsia="Times New Roman"/>
      <w:color w:val="000000"/>
      <w:sz w:val="24"/>
      <w:szCs w:val="24"/>
      <w:u w:color="000000"/>
    </w:rPr>
  </w:style>
  <w:style w:type="numbering" w:customStyle="1" w:styleId="ImportedStyle4">
    <w:name w:val="Imported Style 4"/>
    <w:rsid w:val="0070622B"/>
    <w:pPr>
      <w:numPr>
        <w:numId w:val="4"/>
      </w:numPr>
    </w:pPr>
  </w:style>
  <w:style w:type="numbering" w:customStyle="1" w:styleId="ImportedStyle5">
    <w:name w:val="Imported Style 5"/>
    <w:rsid w:val="0070622B"/>
    <w:pPr>
      <w:numPr>
        <w:numId w:val="5"/>
      </w:numPr>
    </w:pPr>
  </w:style>
  <w:style w:type="numbering" w:customStyle="1" w:styleId="ImportedStyle6">
    <w:name w:val="Imported Style 6"/>
    <w:rsid w:val="0070622B"/>
    <w:pPr>
      <w:numPr>
        <w:numId w:val="6"/>
      </w:numPr>
    </w:pPr>
  </w:style>
  <w:style w:type="numbering" w:customStyle="1" w:styleId="ImportedStyle7">
    <w:name w:val="Imported Style 7"/>
    <w:rsid w:val="0070622B"/>
    <w:pPr>
      <w:numPr>
        <w:numId w:val="7"/>
      </w:numPr>
    </w:pPr>
  </w:style>
  <w:style w:type="numbering" w:customStyle="1" w:styleId="ImportedStyle8">
    <w:name w:val="Imported Style 8"/>
    <w:rsid w:val="0070622B"/>
    <w:pPr>
      <w:numPr>
        <w:numId w:val="8"/>
      </w:numPr>
    </w:pPr>
  </w:style>
  <w:style w:type="numbering" w:customStyle="1" w:styleId="ImportedStyle9">
    <w:name w:val="Imported Style 9"/>
    <w:rsid w:val="0070622B"/>
    <w:pPr>
      <w:numPr>
        <w:numId w:val="9"/>
      </w:numPr>
    </w:pPr>
  </w:style>
  <w:style w:type="numbering" w:customStyle="1" w:styleId="ImportedStyle10">
    <w:name w:val="Imported Style 10"/>
    <w:rsid w:val="0070622B"/>
    <w:pPr>
      <w:numPr>
        <w:numId w:val="10"/>
      </w:numPr>
    </w:pPr>
  </w:style>
  <w:style w:type="numbering" w:customStyle="1" w:styleId="ImportedStyle11">
    <w:name w:val="Imported Style 11"/>
    <w:rsid w:val="0070622B"/>
    <w:pPr>
      <w:numPr>
        <w:numId w:val="11"/>
      </w:numPr>
    </w:pPr>
  </w:style>
  <w:style w:type="numbering" w:customStyle="1" w:styleId="ImportedStyle12">
    <w:name w:val="Imported Style 12"/>
    <w:rsid w:val="0070622B"/>
    <w:pPr>
      <w:numPr>
        <w:numId w:val="12"/>
      </w:numPr>
    </w:pPr>
  </w:style>
  <w:style w:type="numbering" w:customStyle="1" w:styleId="ImportedStyle13">
    <w:name w:val="Imported Style 13"/>
    <w:rsid w:val="0070622B"/>
    <w:pPr>
      <w:numPr>
        <w:numId w:val="13"/>
      </w:numPr>
    </w:pPr>
  </w:style>
  <w:style w:type="paragraph" w:styleId="BodyText2">
    <w:name w:val="Body Text 2"/>
    <w:rsid w:val="0070622B"/>
    <w:pPr>
      <w:jc w:val="both"/>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1046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6A5"/>
    <w:rPr>
      <w:rFonts w:ascii="Segoe UI" w:hAnsi="Segoe UI" w:cs="Segoe UI"/>
      <w:color w:val="000000"/>
      <w:sz w:val="18"/>
      <w:szCs w:val="18"/>
      <w:u w:color="000000"/>
    </w:rPr>
  </w:style>
  <w:style w:type="character" w:styleId="CommentReference">
    <w:name w:val="annotation reference"/>
    <w:basedOn w:val="DefaultParagraphFont"/>
    <w:uiPriority w:val="99"/>
    <w:semiHidden/>
    <w:unhideWhenUsed/>
    <w:rsid w:val="00677AD6"/>
    <w:rPr>
      <w:sz w:val="16"/>
      <w:szCs w:val="16"/>
    </w:rPr>
  </w:style>
  <w:style w:type="paragraph" w:styleId="CommentText">
    <w:name w:val="annotation text"/>
    <w:basedOn w:val="Normal"/>
    <w:link w:val="CommentTextChar"/>
    <w:uiPriority w:val="99"/>
    <w:semiHidden/>
    <w:unhideWhenUsed/>
    <w:rsid w:val="00677AD6"/>
    <w:rPr>
      <w:sz w:val="20"/>
      <w:szCs w:val="20"/>
    </w:rPr>
  </w:style>
  <w:style w:type="character" w:customStyle="1" w:styleId="CommentTextChar">
    <w:name w:val="Comment Text Char"/>
    <w:basedOn w:val="DefaultParagraphFont"/>
    <w:link w:val="CommentText"/>
    <w:uiPriority w:val="99"/>
    <w:semiHidden/>
    <w:rsid w:val="00677AD6"/>
    <w:rPr>
      <w:rFonts w:cs="Arial Unicode MS"/>
      <w:color w:val="000000"/>
      <w:u w:color="000000"/>
    </w:rPr>
  </w:style>
  <w:style w:type="paragraph" w:styleId="CommentSubject">
    <w:name w:val="annotation subject"/>
    <w:basedOn w:val="CommentText"/>
    <w:next w:val="CommentText"/>
    <w:link w:val="CommentSubjectChar"/>
    <w:uiPriority w:val="99"/>
    <w:semiHidden/>
    <w:unhideWhenUsed/>
    <w:rsid w:val="00677AD6"/>
    <w:rPr>
      <w:b/>
      <w:bCs/>
    </w:rPr>
  </w:style>
  <w:style w:type="character" w:customStyle="1" w:styleId="CommentSubjectChar">
    <w:name w:val="Comment Subject Char"/>
    <w:basedOn w:val="CommentTextChar"/>
    <w:link w:val="CommentSubject"/>
    <w:uiPriority w:val="99"/>
    <w:semiHidden/>
    <w:rsid w:val="00677AD6"/>
    <w:rPr>
      <w:rFonts w:cs="Arial Unicode MS"/>
      <w:b/>
      <w:bCs/>
      <w:color w:val="000000"/>
      <w:u w:color="000000"/>
    </w:rPr>
  </w:style>
  <w:style w:type="paragraph" w:styleId="Header">
    <w:name w:val="header"/>
    <w:basedOn w:val="Normal"/>
    <w:link w:val="HeaderChar"/>
    <w:uiPriority w:val="99"/>
    <w:unhideWhenUsed/>
    <w:rsid w:val="007275D1"/>
    <w:pPr>
      <w:tabs>
        <w:tab w:val="center" w:pos="4680"/>
        <w:tab w:val="right" w:pos="9360"/>
      </w:tabs>
    </w:pPr>
  </w:style>
  <w:style w:type="character" w:customStyle="1" w:styleId="HeaderChar">
    <w:name w:val="Header Char"/>
    <w:basedOn w:val="DefaultParagraphFont"/>
    <w:link w:val="Header"/>
    <w:uiPriority w:val="99"/>
    <w:rsid w:val="007275D1"/>
    <w:rPr>
      <w:rFonts w:cs="Arial Unicode MS"/>
      <w:color w:val="000000"/>
      <w:sz w:val="24"/>
      <w:szCs w:val="24"/>
      <w:u w:color="000000"/>
    </w:rPr>
  </w:style>
  <w:style w:type="paragraph" w:styleId="Footer">
    <w:name w:val="footer"/>
    <w:basedOn w:val="Normal"/>
    <w:link w:val="FooterChar"/>
    <w:unhideWhenUsed/>
    <w:rsid w:val="007275D1"/>
    <w:pPr>
      <w:tabs>
        <w:tab w:val="center" w:pos="4680"/>
        <w:tab w:val="right" w:pos="9360"/>
      </w:tabs>
    </w:pPr>
  </w:style>
  <w:style w:type="character" w:customStyle="1" w:styleId="FooterChar">
    <w:name w:val="Footer Char"/>
    <w:basedOn w:val="DefaultParagraphFont"/>
    <w:link w:val="Footer"/>
    <w:uiPriority w:val="99"/>
    <w:rsid w:val="007275D1"/>
    <w:rPr>
      <w:rFonts w:cs="Arial Unicode MS"/>
      <w:color w:val="000000"/>
      <w:sz w:val="24"/>
      <w:szCs w:val="24"/>
      <w:u w:color="000000"/>
    </w:rPr>
  </w:style>
  <w:style w:type="paragraph" w:customStyle="1" w:styleId="BodyA">
    <w:name w:val="Body A"/>
    <w:rsid w:val="00761DEF"/>
    <w:pPr>
      <w:spacing w:after="200" w:line="276" w:lineRule="auto"/>
    </w:pPr>
    <w:rPr>
      <w:rFonts w:ascii="Calibri" w:eastAsia="Calibri" w:hAnsi="Calibri" w:cs="Calibri"/>
      <w:color w:val="000000"/>
      <w:sz w:val="22"/>
      <w:szCs w:val="22"/>
      <w:u w:color="000000"/>
      <w:lang w:val="de-DE"/>
    </w:rPr>
  </w:style>
  <w:style w:type="paragraph" w:styleId="HTMLPreformatted">
    <w:name w:val="HTML Preformatted"/>
    <w:link w:val="HTMLPreformattedChar"/>
    <w:rsid w:val="00761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u w:color="000000"/>
    </w:rPr>
  </w:style>
  <w:style w:type="character" w:customStyle="1" w:styleId="HTMLPreformattedChar">
    <w:name w:val="HTML Preformatted Char"/>
    <w:basedOn w:val="DefaultParagraphFont"/>
    <w:link w:val="HTMLPreformatted"/>
    <w:rsid w:val="00761DEF"/>
    <w:rPr>
      <w:rFonts w:ascii="Courier New" w:eastAsia="Courier New" w:hAnsi="Courier New" w:cs="Courier New"/>
      <w:color w:val="000000"/>
      <w:u w:color="000000"/>
    </w:rPr>
  </w:style>
  <w:style w:type="paragraph" w:customStyle="1" w:styleId="Default">
    <w:name w:val="Default"/>
    <w:rsid w:val="00761DEF"/>
    <w:rPr>
      <w:rFonts w:ascii="Helvetica Neue" w:hAnsi="Helvetica Neue" w:cs="Arial Unicode MS"/>
      <w:color w:val="000000"/>
      <w:sz w:val="22"/>
      <w:szCs w:val="22"/>
      <w:lang w:val="it-IT"/>
    </w:rPr>
  </w:style>
  <w:style w:type="paragraph" w:customStyle="1" w:styleId="Paragrafi">
    <w:name w:val="Paragrafi"/>
    <w:rsid w:val="00761DEF"/>
    <w:pPr>
      <w:widowControl w:val="0"/>
      <w:spacing w:after="200" w:line="276" w:lineRule="auto"/>
      <w:ind w:firstLine="720"/>
      <w:jc w:val="both"/>
    </w:pPr>
    <w:rPr>
      <w:rFonts w:cs="Arial Unicode MS"/>
      <w:color w:val="000000"/>
      <w:sz w:val="22"/>
      <w:szCs w:val="22"/>
      <w:u w:color="000000"/>
    </w:rPr>
  </w:style>
  <w:style w:type="numbering" w:customStyle="1" w:styleId="ImportedStyle15">
    <w:name w:val="Imported Style 15"/>
    <w:rsid w:val="00761DEF"/>
    <w:pPr>
      <w:numPr>
        <w:numId w:val="14"/>
      </w:numPr>
    </w:pPr>
  </w:style>
  <w:style w:type="numbering" w:customStyle="1" w:styleId="ImportedStyle16">
    <w:name w:val="Imported Style 16"/>
    <w:rsid w:val="00761DEF"/>
    <w:pPr>
      <w:numPr>
        <w:numId w:val="15"/>
      </w:numPr>
    </w:pPr>
  </w:style>
  <w:style w:type="numbering" w:customStyle="1" w:styleId="ImportedStyle17">
    <w:name w:val="Imported Style 17"/>
    <w:rsid w:val="00761DEF"/>
    <w:pPr>
      <w:numPr>
        <w:numId w:val="16"/>
      </w:numPr>
    </w:pPr>
  </w:style>
  <w:style w:type="numbering" w:customStyle="1" w:styleId="ImportedStyle18">
    <w:name w:val="Imported Style 18"/>
    <w:rsid w:val="00761DEF"/>
    <w:pPr>
      <w:numPr>
        <w:numId w:val="17"/>
      </w:numPr>
    </w:pPr>
  </w:style>
  <w:style w:type="numbering" w:customStyle="1" w:styleId="ImportedStyle19">
    <w:name w:val="Imported Style 19"/>
    <w:rsid w:val="00761DEF"/>
    <w:pPr>
      <w:numPr>
        <w:numId w:val="18"/>
      </w:numPr>
    </w:pPr>
  </w:style>
  <w:style w:type="numbering" w:customStyle="1" w:styleId="ImportedStyle20">
    <w:name w:val="Imported Style 20"/>
    <w:rsid w:val="00761DEF"/>
    <w:pPr>
      <w:numPr>
        <w:numId w:val="19"/>
      </w:numPr>
    </w:pPr>
  </w:style>
  <w:style w:type="numbering" w:customStyle="1" w:styleId="ImportedStyle21">
    <w:name w:val="Imported Style 21"/>
    <w:rsid w:val="00761DEF"/>
    <w:pPr>
      <w:numPr>
        <w:numId w:val="20"/>
      </w:numPr>
    </w:pPr>
  </w:style>
  <w:style w:type="numbering" w:customStyle="1" w:styleId="ImportedStyle22">
    <w:name w:val="Imported Style 22"/>
    <w:rsid w:val="00761DEF"/>
    <w:pPr>
      <w:numPr>
        <w:numId w:val="21"/>
      </w:numPr>
    </w:pPr>
  </w:style>
  <w:style w:type="numbering" w:customStyle="1" w:styleId="ImportedStyle23">
    <w:name w:val="Imported Style 23"/>
    <w:rsid w:val="00761DEF"/>
    <w:pPr>
      <w:numPr>
        <w:numId w:val="22"/>
      </w:numPr>
    </w:pPr>
  </w:style>
  <w:style w:type="numbering" w:customStyle="1" w:styleId="ImportedStyle24">
    <w:name w:val="Imported Style 24"/>
    <w:rsid w:val="00761DEF"/>
    <w:pPr>
      <w:numPr>
        <w:numId w:val="23"/>
      </w:numPr>
    </w:pPr>
  </w:style>
  <w:style w:type="numbering" w:customStyle="1" w:styleId="ImportedStyle25">
    <w:name w:val="Imported Style 25"/>
    <w:rsid w:val="00761DEF"/>
    <w:pPr>
      <w:numPr>
        <w:numId w:val="24"/>
      </w:numPr>
    </w:pPr>
  </w:style>
  <w:style w:type="numbering" w:customStyle="1" w:styleId="ImportedStyle26">
    <w:name w:val="Imported Style 26"/>
    <w:rsid w:val="00761DEF"/>
    <w:pPr>
      <w:numPr>
        <w:numId w:val="25"/>
      </w:numPr>
    </w:pPr>
  </w:style>
  <w:style w:type="paragraph" w:customStyle="1" w:styleId="Body">
    <w:name w:val="Body"/>
    <w:rsid w:val="00761DEF"/>
    <w:pPr>
      <w:spacing w:after="200" w:line="276" w:lineRule="auto"/>
    </w:pPr>
    <w:rPr>
      <w:rFonts w:ascii="Calibri" w:eastAsia="Calibri" w:hAnsi="Calibri" w:cs="Calibri"/>
      <w:color w:val="000000"/>
      <w:sz w:val="22"/>
      <w:szCs w:val="22"/>
      <w:u w:color="000000"/>
    </w:rPr>
  </w:style>
  <w:style w:type="numbering" w:customStyle="1" w:styleId="ImportedStyle27">
    <w:name w:val="Imported Style 27"/>
    <w:rsid w:val="00761DEF"/>
    <w:pPr>
      <w:numPr>
        <w:numId w:val="26"/>
      </w:numPr>
    </w:pPr>
  </w:style>
  <w:style w:type="numbering" w:customStyle="1" w:styleId="ImportedStyle28">
    <w:name w:val="Imported Style 28"/>
    <w:rsid w:val="00761DEF"/>
    <w:pPr>
      <w:numPr>
        <w:numId w:val="27"/>
      </w:numPr>
    </w:pPr>
  </w:style>
  <w:style w:type="numbering" w:customStyle="1" w:styleId="ImportedStyle29">
    <w:name w:val="Imported Style 29"/>
    <w:rsid w:val="00761DEF"/>
    <w:pPr>
      <w:numPr>
        <w:numId w:val="28"/>
      </w:numPr>
    </w:pPr>
  </w:style>
  <w:style w:type="numbering" w:customStyle="1" w:styleId="ImportedStyle30">
    <w:name w:val="Imported Style 30"/>
    <w:rsid w:val="00761DEF"/>
    <w:pPr>
      <w:numPr>
        <w:numId w:val="29"/>
      </w:numPr>
    </w:pPr>
  </w:style>
  <w:style w:type="numbering" w:customStyle="1" w:styleId="ImportedStyle31">
    <w:name w:val="Imported Style 31"/>
    <w:rsid w:val="00761DEF"/>
    <w:pPr>
      <w:numPr>
        <w:numId w:val="30"/>
      </w:numPr>
    </w:pPr>
  </w:style>
  <w:style w:type="numbering" w:customStyle="1" w:styleId="ImportedStyle32">
    <w:name w:val="Imported Style 32"/>
    <w:rsid w:val="00761DEF"/>
    <w:pPr>
      <w:numPr>
        <w:numId w:val="31"/>
      </w:numPr>
    </w:pPr>
  </w:style>
  <w:style w:type="paragraph" w:customStyle="1" w:styleId="BodyB">
    <w:name w:val="Body B"/>
    <w:rsid w:val="00761DEF"/>
    <w:pPr>
      <w:spacing w:after="200" w:line="276" w:lineRule="auto"/>
    </w:pPr>
    <w:rPr>
      <w:rFonts w:eastAsia="Times New Roman"/>
      <w:color w:val="000000"/>
      <w:sz w:val="24"/>
      <w:szCs w:val="24"/>
      <w:u w:color="000000"/>
    </w:rPr>
  </w:style>
  <w:style w:type="numbering" w:customStyle="1" w:styleId="ImportedStyle33">
    <w:name w:val="Imported Style 33"/>
    <w:rsid w:val="00761DEF"/>
    <w:pPr>
      <w:numPr>
        <w:numId w:val="32"/>
      </w:numPr>
    </w:pPr>
  </w:style>
  <w:style w:type="numbering" w:customStyle="1" w:styleId="ImportedStyle34">
    <w:name w:val="Imported Style 34"/>
    <w:rsid w:val="00761DEF"/>
    <w:pPr>
      <w:numPr>
        <w:numId w:val="33"/>
      </w:numPr>
    </w:pPr>
  </w:style>
  <w:style w:type="numbering" w:customStyle="1" w:styleId="ImportedStyle35">
    <w:name w:val="Imported Style 35"/>
    <w:rsid w:val="00761DEF"/>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A9C4F1D3050459DB50E2AC746605A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954</Nr_x002e__x0020_akti>
    <Data_x0020_e_x0020_Krijimit xmlns="0e656187-b300-4fb0-8bf4-3a50f872073c">2020-12-07T09:40:02Z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2020-12-03T23:00:00Z</Date_x0020_protokolli>
    <Titulli xmlns="0e656187-b300-4fb0-8bf4-3a50f872073c">Për miratimin e rregullores "Për përpunimin e të dhënave të pasagjerit"</Titulli>
    <Modifikuesi xmlns="0e656187-b300-4fb0-8bf4-3a50f872073c">jorina.kryeziu</Modifikuesi>
    <Nr_x002e__x0020_prot_x0020_QBZ xmlns="0e656187-b300-4fb0-8bf4-3a50f872073c">1811</Nr_x002e__x0020_prot_x0020_QBZ>
    <Data_x0020_e_x0020_Modifikimit xmlns="0e656187-b300-4fb0-8bf4-3a50f872073c">2020-12-09T10:11:49Z</Data_x0020_e_x0020_Modifikimit>
    <Dekretuar xmlns="0e656187-b300-4fb0-8bf4-3a50f872073c">false</Dekretuar>
    <Data xmlns="0e656187-b300-4fb0-8bf4-3a50f872073c">2020-12-01T23:00:00Z</Data>
    <Nr_x002e__x0020_protokolli_x0020_i_x0020_aktit xmlns="0e656187-b300-4fb0-8bf4-3a50f872073c">5954/1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A9C4F1D3050459DB50E2AC746605A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154B4-D422-4EB6-BB71-E849F466F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3A69862-7091-4E4A-B9AC-4AE559A3EA80}">
  <ds:schemaRefs>
    <ds:schemaRef ds:uri="http://purl.org/dc/terms/"/>
    <ds:schemaRef ds:uri="http://www.w3.org/XML/1998/namespace"/>
    <ds:schemaRef ds:uri="http://schemas.microsoft.com/office/2006/metadata/properties"/>
    <ds:schemaRef ds:uri="http://schemas.microsoft.com/office/2006/documentManagement/types"/>
    <ds:schemaRef ds:uri="0e656187-b300-4fb0-8bf4-3a50f872073c"/>
    <ds:schemaRef ds:uri="http://schemas.openxmlformats.org/package/2006/metadata/core-properties"/>
    <ds:schemaRef ds:uri="http://purl.org/dc/elements/1.1/"/>
    <ds:schemaRef ds:uri="http://purl.org/dc/dcmitype/"/>
  </ds:schemaRefs>
</ds:datastoreItem>
</file>

<file path=customXml/itemProps3.xml><?xml version="1.0" encoding="utf-8"?>
<ds:datastoreItem xmlns:ds="http://schemas.openxmlformats.org/officeDocument/2006/customXml" ds:itemID="{8520A78E-833A-40AC-A226-2FD1F7559D01}">
  <ds:schemaRefs>
    <ds:schemaRef ds:uri="http://schemas.microsoft.com/sharepoint/v3/contenttype/forms"/>
  </ds:schemaRefs>
</ds:datastoreItem>
</file>

<file path=customXml/itemProps4.xml><?xml version="1.0" encoding="utf-8"?>
<ds:datastoreItem xmlns:ds="http://schemas.openxmlformats.org/officeDocument/2006/customXml" ds:itemID="{397E8238-7014-40B2-82FE-2A3897FB7CE4}">
  <ds:schemaRefs>
    <ds:schemaRef ds:uri="http://schemas.microsoft.com/sharepoint/v3/contenttype/forms"/>
  </ds:schemaRefs>
</ds:datastoreItem>
</file>

<file path=customXml/itemProps5.xml><?xml version="1.0" encoding="utf-8"?>
<ds:datastoreItem xmlns:ds="http://schemas.openxmlformats.org/officeDocument/2006/customXml" ds:itemID="{05EF8DD3-3418-4F8C-B3F5-0A414BBE1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B1F94B8-9509-43B0-97F3-D17289C4C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14</Pages>
  <Words>6408</Words>
  <Characters>36527</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Për miratimin e rregullores "Për përpunimin e të dhënave të pasagjerit"</vt:lpstr>
    </vt:vector>
  </TitlesOfParts>
  <Company/>
  <LinksUpToDate>false</LinksUpToDate>
  <CharactersWithSpaces>42850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përpunimin e të dhënave të pasagjerit"</dc:title>
  <dc:creator>Sara Kosova</dc:creator>
  <cp:lastModifiedBy>Amarilda Halilaj</cp:lastModifiedBy>
  <cp:revision>61</cp:revision>
  <cp:lastPrinted>2020-12-02T12:33:00Z</cp:lastPrinted>
  <dcterms:created xsi:type="dcterms:W3CDTF">2020-12-07T09:34:00Z</dcterms:created>
  <dcterms:modified xsi:type="dcterms:W3CDTF">2020-12-09T10:52:00Z</dcterms:modified>
</cp:coreProperties>
</file>