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D7E7F" w14:textId="51ECE928" w:rsidR="001E43F9" w:rsidRPr="00AA0468" w:rsidRDefault="00AA0468" w:rsidP="00AA0468">
      <w:pPr>
        <w:pStyle w:val="Heading3"/>
        <w:rPr>
          <w:rFonts w:cs="Times New Roman"/>
          <w:iCs w:val="0"/>
          <w:sz w:val="24"/>
          <w:lang w:val="sq-AL"/>
        </w:rPr>
      </w:pPr>
      <w:r w:rsidRPr="00AA0468">
        <w:rPr>
          <w:rFonts w:cs="Times New Roman"/>
          <w:iCs w:val="0"/>
          <w:sz w:val="24"/>
          <w:lang w:val="sq-AL"/>
        </w:rPr>
        <w:t>VENDI</w:t>
      </w:r>
      <w:r w:rsidR="001E43F9" w:rsidRPr="00AA0468">
        <w:rPr>
          <w:rFonts w:cs="Times New Roman"/>
          <w:iCs w:val="0"/>
          <w:sz w:val="24"/>
          <w:lang w:val="sq-AL"/>
        </w:rPr>
        <w:t>M</w:t>
      </w:r>
    </w:p>
    <w:p w14:paraId="69DD7E82" w14:textId="77777777" w:rsidR="001E43F9" w:rsidRPr="00AA0468" w:rsidRDefault="001E43F9" w:rsidP="00AA0468">
      <w:pPr>
        <w:ind w:firstLine="284"/>
        <w:jc w:val="center"/>
        <w:rPr>
          <w:rFonts w:ascii="Garamond" w:hAnsi="Garamond"/>
          <w:b/>
        </w:rPr>
      </w:pPr>
      <w:r w:rsidRPr="00AA0468">
        <w:rPr>
          <w:b/>
          <w:lang w:val="sq-AL"/>
        </w:rPr>
        <w:t>Nr.</w:t>
      </w:r>
      <w:r w:rsidR="004F4633" w:rsidRPr="00AA0468">
        <w:rPr>
          <w:rFonts w:ascii="Garamond" w:hAnsi="Garamond"/>
          <w:b/>
        </w:rPr>
        <w:t>1057</w:t>
      </w:r>
      <w:r w:rsidRPr="00AA0468">
        <w:rPr>
          <w:rFonts w:ascii="Garamond" w:hAnsi="Garamond"/>
          <w:b/>
        </w:rPr>
        <w:t>, datë</w:t>
      </w:r>
      <w:r w:rsidR="004F4633" w:rsidRPr="00AA0468">
        <w:rPr>
          <w:rFonts w:ascii="Garamond" w:hAnsi="Garamond"/>
          <w:b/>
        </w:rPr>
        <w:t xml:space="preserve"> 24.12.2020</w:t>
      </w:r>
    </w:p>
    <w:p w14:paraId="69DD7E84" w14:textId="77777777" w:rsidR="001E43F9" w:rsidRPr="00AA0468" w:rsidRDefault="001E43F9" w:rsidP="00AA0468">
      <w:pPr>
        <w:ind w:firstLine="284"/>
        <w:jc w:val="center"/>
        <w:rPr>
          <w:rFonts w:ascii="Garamond" w:hAnsi="Garamond"/>
          <w:b/>
        </w:rPr>
      </w:pPr>
    </w:p>
    <w:p w14:paraId="69DD7E87" w14:textId="77F79319" w:rsidR="001E43F9" w:rsidRPr="00AA0468" w:rsidRDefault="00AA0468" w:rsidP="00AA0468">
      <w:pPr>
        <w:ind w:firstLine="284"/>
        <w:jc w:val="center"/>
        <w:rPr>
          <w:rFonts w:ascii="Garamond" w:hAnsi="Garamond"/>
          <w:b/>
        </w:rPr>
      </w:pPr>
      <w:r w:rsidRPr="00AA0468">
        <w:rPr>
          <w:rFonts w:ascii="Garamond" w:hAnsi="Garamond"/>
          <w:b/>
        </w:rPr>
        <w:t xml:space="preserve">PËR </w:t>
      </w:r>
      <w:r w:rsidR="001E43F9" w:rsidRPr="00AA0468">
        <w:rPr>
          <w:rFonts w:ascii="Garamond" w:hAnsi="Garamond"/>
          <w:b/>
        </w:rPr>
        <w:t>LIRIM NGA DETYRA</w:t>
      </w:r>
    </w:p>
    <w:p w14:paraId="69DD7E88" w14:textId="77777777" w:rsidR="001E43F9" w:rsidRPr="00DA335E" w:rsidRDefault="001E43F9" w:rsidP="00DA335E">
      <w:pPr>
        <w:ind w:firstLine="284"/>
        <w:jc w:val="both"/>
        <w:rPr>
          <w:rFonts w:ascii="Garamond" w:hAnsi="Garamond"/>
        </w:rPr>
      </w:pPr>
    </w:p>
    <w:p w14:paraId="69DD7E89" w14:textId="50214D2F" w:rsidR="001E43F9" w:rsidRPr="00DA335E" w:rsidRDefault="001E43F9" w:rsidP="00DA335E">
      <w:pPr>
        <w:ind w:firstLine="284"/>
        <w:jc w:val="both"/>
        <w:rPr>
          <w:rFonts w:ascii="Garamond" w:hAnsi="Garamond"/>
        </w:rPr>
      </w:pPr>
      <w:r w:rsidRPr="00DA335E">
        <w:rPr>
          <w:rFonts w:ascii="Garamond" w:hAnsi="Garamond"/>
        </w:rPr>
        <w:t>Në mbështetje të nenit 100 të Kushtetutës dhe të pikës 2, të nenit 6, të  ligjit nr.9000, datë 30.1.2003, “Për organizimin dhe funksionimin e Këshillit të Ministrave”, me propozimin e Kryeministrit, Këshilli i Ministrave</w:t>
      </w:r>
    </w:p>
    <w:p w14:paraId="69DD7E8A" w14:textId="77777777" w:rsidR="001E43F9" w:rsidRPr="00DA335E" w:rsidRDefault="001E43F9" w:rsidP="00DA335E">
      <w:pPr>
        <w:ind w:firstLine="284"/>
        <w:jc w:val="both"/>
        <w:rPr>
          <w:rFonts w:ascii="Garamond" w:hAnsi="Garamond"/>
        </w:rPr>
      </w:pPr>
    </w:p>
    <w:p w14:paraId="79083FED" w14:textId="77777777" w:rsidR="00AA0468" w:rsidRPr="00FE3ADD" w:rsidRDefault="00AA0468" w:rsidP="00AA0468">
      <w:pPr>
        <w:ind w:firstLine="284"/>
        <w:jc w:val="center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VENDOS</w:t>
      </w:r>
      <w:r w:rsidRPr="00FE3ADD">
        <w:rPr>
          <w:rFonts w:ascii="Garamond" w:hAnsi="Garamond"/>
        </w:rPr>
        <w:t>I:</w:t>
      </w:r>
    </w:p>
    <w:p w14:paraId="69DD7E8C" w14:textId="77777777" w:rsidR="001E43F9" w:rsidRPr="00DA335E" w:rsidRDefault="001E43F9" w:rsidP="00DA335E">
      <w:pPr>
        <w:ind w:firstLine="284"/>
        <w:jc w:val="both"/>
        <w:rPr>
          <w:rFonts w:ascii="Garamond" w:hAnsi="Garamond"/>
        </w:rPr>
      </w:pPr>
    </w:p>
    <w:p w14:paraId="69DD7E8D" w14:textId="77777777" w:rsidR="001E43F9" w:rsidRPr="00DA335E" w:rsidRDefault="001E43F9" w:rsidP="00DA335E">
      <w:pPr>
        <w:ind w:firstLine="284"/>
        <w:jc w:val="both"/>
        <w:rPr>
          <w:rFonts w:ascii="Garamond" w:hAnsi="Garamond"/>
        </w:rPr>
      </w:pPr>
      <w:r w:rsidRPr="00DA335E">
        <w:rPr>
          <w:rFonts w:ascii="Garamond" w:hAnsi="Garamond"/>
        </w:rPr>
        <w:t>Z.</w:t>
      </w:r>
      <w:r w:rsidR="0086551B" w:rsidRPr="00DA335E">
        <w:rPr>
          <w:rFonts w:ascii="Garamond" w:hAnsi="Garamond"/>
        </w:rPr>
        <w:t xml:space="preserve"> </w:t>
      </w:r>
      <w:r w:rsidR="003178E7" w:rsidRPr="00DA335E">
        <w:rPr>
          <w:rFonts w:ascii="Garamond" w:hAnsi="Garamond"/>
        </w:rPr>
        <w:t>Artan Shkreli</w:t>
      </w:r>
      <w:r w:rsidRPr="00DA335E">
        <w:rPr>
          <w:rFonts w:ascii="Garamond" w:hAnsi="Garamond"/>
        </w:rPr>
        <w:t xml:space="preserve">, zëvendësministër i </w:t>
      </w:r>
      <w:r w:rsidR="00666994" w:rsidRPr="00DA335E">
        <w:rPr>
          <w:rFonts w:ascii="Garamond" w:hAnsi="Garamond"/>
        </w:rPr>
        <w:t>Infrastrukturës dhe Energjisë</w:t>
      </w:r>
      <w:r w:rsidRPr="00DA335E">
        <w:rPr>
          <w:rFonts w:ascii="Garamond" w:hAnsi="Garamond"/>
        </w:rPr>
        <w:t>, lirohet nga kjo detyrë.</w:t>
      </w:r>
    </w:p>
    <w:p w14:paraId="69DD7E8F" w14:textId="77777777" w:rsidR="001E43F9" w:rsidRPr="00DA335E" w:rsidRDefault="001E43F9" w:rsidP="00DA335E">
      <w:pPr>
        <w:ind w:firstLine="284"/>
        <w:jc w:val="both"/>
        <w:rPr>
          <w:rFonts w:ascii="Garamond" w:hAnsi="Garamond"/>
        </w:rPr>
      </w:pPr>
      <w:r w:rsidRPr="00DA335E">
        <w:rPr>
          <w:rFonts w:ascii="Garamond" w:hAnsi="Garamond"/>
        </w:rPr>
        <w:t>Ky vendim hyn në fuqi menjëherë.</w:t>
      </w:r>
    </w:p>
    <w:p w14:paraId="56093DD8" w14:textId="77777777" w:rsidR="00AA0468" w:rsidRPr="00FE3ADD" w:rsidRDefault="00AA0468" w:rsidP="00AA046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3B965DDD" w14:textId="77777777" w:rsidR="00AA0468" w:rsidRPr="00997A62" w:rsidRDefault="00AA0468" w:rsidP="00AA0468">
      <w:pPr>
        <w:ind w:firstLine="284"/>
        <w:jc w:val="right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>Erion Braçe</w:t>
      </w:r>
    </w:p>
    <w:p w14:paraId="69DD7E90" w14:textId="77777777" w:rsidR="001E43F9" w:rsidRPr="00DA335E" w:rsidRDefault="001E43F9" w:rsidP="00DA335E">
      <w:pPr>
        <w:ind w:firstLine="284"/>
        <w:jc w:val="both"/>
        <w:rPr>
          <w:rFonts w:ascii="Garamond" w:hAnsi="Garamond"/>
        </w:rPr>
      </w:pPr>
    </w:p>
    <w:sectPr w:rsidR="001E43F9" w:rsidRPr="00DA335E" w:rsidSect="004C5AA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F6B1A"/>
    <w:rsid w:val="001E43F9"/>
    <w:rsid w:val="002A685C"/>
    <w:rsid w:val="00303F19"/>
    <w:rsid w:val="003178E7"/>
    <w:rsid w:val="003C1622"/>
    <w:rsid w:val="004C5AA3"/>
    <w:rsid w:val="004F4633"/>
    <w:rsid w:val="00666994"/>
    <w:rsid w:val="006C2D9A"/>
    <w:rsid w:val="0086551B"/>
    <w:rsid w:val="008E6381"/>
    <w:rsid w:val="00AA0468"/>
    <w:rsid w:val="00D041D9"/>
    <w:rsid w:val="00D85D13"/>
    <w:rsid w:val="00DA3347"/>
    <w:rsid w:val="00DA335E"/>
    <w:rsid w:val="00E271B9"/>
    <w:rsid w:val="00E53331"/>
    <w:rsid w:val="00EA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7E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1057</Nr_x002e__x0020_akti>
    <Data_x0020_e_x0020_Krijimit xmlns="0e656187-b300-4fb0-8bf4-3a50f872073c">2020-12-28T15:03:32Z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lirim nga detyra</Titulli>
    <Modifikuesi xmlns="0e656187-b300-4fb0-8bf4-3a50f872073c">entela.suli</Modifikuesi>
    <Nr_x002e__x0020_prot_x0020_QBZ xmlns="0e656187-b300-4fb0-8bf4-3a50f872073c">1937</Nr_x002e__x0020_prot_x0020_QBZ>
    <Data_x0020_e_x0020_Modifikimit xmlns="0e656187-b300-4fb0-8bf4-3a50f872073c">2020-12-28T15:07:03Z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1E2CEAD554A7A8DD8FC53E546FA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1057</Nr_x002e__x0020_akti>
    <Data_x0020_e_x0020_Krijimit xmlns="0e656187-b300-4fb0-8bf4-3a50f872073c">2020-12-28T15:03:32Z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lirim nga detyra</Titulli>
    <Modifikuesi xmlns="0e656187-b300-4fb0-8bf4-3a50f872073c">entela.suli</Modifikuesi>
    <Nr_x002e__x0020_prot_x0020_QBZ xmlns="0e656187-b300-4fb0-8bf4-3a50f872073c">1937</Nr_x002e__x0020_prot_x0020_QBZ>
    <Data_x0020_e_x0020_Modifikimit xmlns="0e656187-b300-4fb0-8bf4-3a50f872073c">2020-12-28T15:07:03Z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1E2CEAD554A7A8DD8FC53E546FA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0CC9D-7F5C-4B2C-82EE-C356F8955559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C0F8DE-9974-49E3-928B-865884B1C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AB4F5-8C46-4611-B2D4-59B3565AC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54C81D-BD80-4E0C-A7B4-AE6814E112F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785AE7D-517F-4870-B7C3-A00058E783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F73D63-0B32-4ED8-83BA-84D697F00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4EB5E17-62DF-4228-AB7B-4CEF3129F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Sara Kosova</dc:creator>
  <cp:lastModifiedBy>Ermira Bukaci</cp:lastModifiedBy>
  <cp:revision>5</cp:revision>
  <cp:lastPrinted>2020-12-24T13:26:00Z</cp:lastPrinted>
  <dcterms:created xsi:type="dcterms:W3CDTF">2020-12-28T15:03:00Z</dcterms:created>
  <dcterms:modified xsi:type="dcterms:W3CDTF">2020-12-28T15:29:00Z</dcterms:modified>
</cp:coreProperties>
</file>