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39EAC" w14:textId="5B2808ED" w:rsidR="007853C5" w:rsidRPr="001C14A5" w:rsidRDefault="003D1BC8" w:rsidP="001C14A5">
      <w:pPr>
        <w:ind w:firstLine="284"/>
        <w:jc w:val="center"/>
        <w:rPr>
          <w:rFonts w:ascii="Garamond" w:hAnsi="Garamond"/>
          <w:b/>
        </w:rPr>
      </w:pPr>
      <w:r w:rsidRPr="001C14A5">
        <w:rPr>
          <w:rFonts w:ascii="Garamond" w:hAnsi="Garamond"/>
          <w:b/>
        </w:rPr>
        <w:t>VENDI</w:t>
      </w:r>
      <w:r w:rsidR="007853C5" w:rsidRPr="001C14A5">
        <w:rPr>
          <w:rFonts w:ascii="Garamond" w:hAnsi="Garamond"/>
          <w:b/>
        </w:rPr>
        <w:t>M</w:t>
      </w:r>
    </w:p>
    <w:p w14:paraId="1F039EAF" w14:textId="1C302606" w:rsidR="00CD4247" w:rsidRPr="001C14A5" w:rsidRDefault="008C19AA" w:rsidP="001C14A5">
      <w:pPr>
        <w:ind w:firstLine="284"/>
        <w:jc w:val="center"/>
        <w:rPr>
          <w:rFonts w:ascii="Garamond" w:hAnsi="Garamond"/>
          <w:b/>
        </w:rPr>
      </w:pPr>
      <w:r w:rsidRPr="001C14A5">
        <w:rPr>
          <w:rFonts w:ascii="Garamond" w:hAnsi="Garamond"/>
          <w:b/>
        </w:rPr>
        <w:t>Nr.</w:t>
      </w:r>
      <w:r w:rsidR="00FF04EA">
        <w:rPr>
          <w:rFonts w:ascii="Garamond" w:hAnsi="Garamond"/>
          <w:b/>
        </w:rPr>
        <w:t xml:space="preserve"> </w:t>
      </w:r>
      <w:r w:rsidRPr="001C14A5">
        <w:rPr>
          <w:rFonts w:ascii="Garamond" w:hAnsi="Garamond"/>
          <w:b/>
        </w:rPr>
        <w:t>1131</w:t>
      </w:r>
      <w:r w:rsidR="00F36F56" w:rsidRPr="001C14A5">
        <w:rPr>
          <w:rFonts w:ascii="Garamond" w:hAnsi="Garamond"/>
          <w:b/>
        </w:rPr>
        <w:t xml:space="preserve">, datë </w:t>
      </w:r>
      <w:r w:rsidRPr="001C14A5">
        <w:rPr>
          <w:rFonts w:ascii="Garamond" w:hAnsi="Garamond"/>
          <w:b/>
        </w:rPr>
        <w:t>24.12.2020</w:t>
      </w:r>
    </w:p>
    <w:p w14:paraId="1F039EB0" w14:textId="77777777" w:rsidR="006A4C41" w:rsidRPr="001C14A5" w:rsidRDefault="006A4C41" w:rsidP="001C14A5">
      <w:pPr>
        <w:ind w:firstLine="284"/>
        <w:jc w:val="center"/>
        <w:rPr>
          <w:rFonts w:ascii="Garamond" w:hAnsi="Garamond"/>
          <w:b/>
        </w:rPr>
      </w:pPr>
    </w:p>
    <w:p w14:paraId="1F039EB3" w14:textId="43CEE445" w:rsidR="00A80AF0" w:rsidRPr="001C14A5" w:rsidRDefault="0084399B" w:rsidP="001C14A5">
      <w:pPr>
        <w:ind w:firstLine="284"/>
        <w:jc w:val="center"/>
        <w:rPr>
          <w:rFonts w:ascii="Garamond" w:hAnsi="Garamond"/>
          <w:b/>
        </w:rPr>
      </w:pPr>
      <w:r w:rsidRPr="001C14A5">
        <w:rPr>
          <w:rFonts w:ascii="Garamond" w:hAnsi="Garamond"/>
          <w:b/>
        </w:rPr>
        <w:t xml:space="preserve">PËR </w:t>
      </w:r>
      <w:r w:rsidR="009D5C11" w:rsidRPr="001C14A5">
        <w:rPr>
          <w:rFonts w:ascii="Garamond" w:hAnsi="Garamond"/>
          <w:b/>
        </w:rPr>
        <w:t xml:space="preserve">NJË NDRYSHIM </w:t>
      </w:r>
      <w:r w:rsidR="00A80AF0" w:rsidRPr="001C14A5">
        <w:rPr>
          <w:rFonts w:ascii="Garamond" w:hAnsi="Garamond"/>
          <w:b/>
        </w:rPr>
        <w:t>NË VENDIMIN NR.</w:t>
      </w:r>
      <w:r w:rsidR="00FF04EA">
        <w:rPr>
          <w:rFonts w:ascii="Garamond" w:hAnsi="Garamond"/>
          <w:b/>
        </w:rPr>
        <w:t xml:space="preserve"> </w:t>
      </w:r>
      <w:r w:rsidR="00A80AF0" w:rsidRPr="001C14A5">
        <w:rPr>
          <w:rFonts w:ascii="Garamond" w:hAnsi="Garamond"/>
          <w:b/>
        </w:rPr>
        <w:t>212, DATË 11.3.2020,</w:t>
      </w:r>
      <w:r w:rsidR="00B5053B" w:rsidRPr="001C14A5">
        <w:rPr>
          <w:rFonts w:ascii="Garamond" w:hAnsi="Garamond"/>
          <w:b/>
        </w:rPr>
        <w:t xml:space="preserve"> </w:t>
      </w:r>
      <w:r w:rsidR="00A80AF0" w:rsidRPr="001C14A5">
        <w:rPr>
          <w:rFonts w:ascii="Garamond" w:hAnsi="Garamond"/>
          <w:b/>
        </w:rPr>
        <w:t>TË KËSHILLIT TË MINISTRAVE</w:t>
      </w:r>
      <w:r w:rsidR="00B5053B" w:rsidRPr="001C14A5">
        <w:rPr>
          <w:rFonts w:ascii="Garamond" w:hAnsi="Garamond"/>
          <w:b/>
        </w:rPr>
        <w:t>,</w:t>
      </w:r>
      <w:r w:rsidR="00A80AF0" w:rsidRPr="001C14A5">
        <w:rPr>
          <w:rFonts w:ascii="Garamond" w:hAnsi="Garamond"/>
          <w:b/>
        </w:rPr>
        <w:t xml:space="preserve"> </w:t>
      </w:r>
      <w:r w:rsidR="00B5053B" w:rsidRPr="001C14A5">
        <w:rPr>
          <w:rFonts w:ascii="Garamond" w:hAnsi="Garamond"/>
          <w:b/>
        </w:rPr>
        <w:t>“</w:t>
      </w:r>
      <w:r w:rsidR="00A80AF0" w:rsidRPr="001C14A5">
        <w:rPr>
          <w:rFonts w:ascii="Garamond" w:hAnsi="Garamond"/>
          <w:b/>
        </w:rPr>
        <w:t>PËR PËRDORIMIN E FONDIT</w:t>
      </w:r>
      <w:r w:rsidR="00B5053B" w:rsidRPr="001C14A5">
        <w:rPr>
          <w:rFonts w:ascii="Garamond" w:hAnsi="Garamond"/>
          <w:b/>
        </w:rPr>
        <w:t xml:space="preserve"> </w:t>
      </w:r>
      <w:r w:rsidR="00A80AF0" w:rsidRPr="001C14A5">
        <w:rPr>
          <w:rFonts w:ascii="Garamond" w:hAnsi="Garamond"/>
          <w:b/>
        </w:rPr>
        <w:t>TË RINDËRTIMIT, PËR FINANCIMIN E RINDËRTIMIT</w:t>
      </w:r>
      <w:r w:rsidR="00B5053B" w:rsidRPr="001C14A5">
        <w:rPr>
          <w:rFonts w:ascii="Garamond" w:hAnsi="Garamond"/>
          <w:b/>
        </w:rPr>
        <w:t xml:space="preserve"> </w:t>
      </w:r>
      <w:r w:rsidR="00A80AF0" w:rsidRPr="001C14A5">
        <w:rPr>
          <w:rFonts w:ascii="Garamond" w:hAnsi="Garamond"/>
          <w:b/>
        </w:rPr>
        <w:t>TË OBJEKTEVE ARSIMORE”</w:t>
      </w:r>
    </w:p>
    <w:p w14:paraId="1F039EB4" w14:textId="77777777" w:rsidR="00F36F56" w:rsidRPr="001C14A5" w:rsidRDefault="00F36F56" w:rsidP="001C14A5">
      <w:pPr>
        <w:ind w:firstLine="284"/>
        <w:jc w:val="center"/>
        <w:rPr>
          <w:rFonts w:ascii="Garamond" w:hAnsi="Garamond"/>
          <w:b/>
        </w:rPr>
      </w:pPr>
    </w:p>
    <w:p w14:paraId="1F039EB5" w14:textId="6184EEED" w:rsidR="0032014A" w:rsidRPr="001C14A5" w:rsidRDefault="0032014A" w:rsidP="001C14A5">
      <w:pPr>
        <w:ind w:firstLine="284"/>
        <w:jc w:val="both"/>
        <w:rPr>
          <w:rFonts w:ascii="Garamond" w:hAnsi="Garamond"/>
        </w:rPr>
      </w:pPr>
      <w:r w:rsidRPr="001C14A5">
        <w:rPr>
          <w:rFonts w:ascii="Garamond" w:hAnsi="Garamond"/>
        </w:rPr>
        <w:t xml:space="preserve">Në mbështetje të nenit 100 të </w:t>
      </w:r>
      <w:r w:rsidR="0077116C" w:rsidRPr="001C14A5">
        <w:rPr>
          <w:rFonts w:ascii="Garamond" w:hAnsi="Garamond"/>
        </w:rPr>
        <w:t xml:space="preserve">Kushtetutës, të </w:t>
      </w:r>
      <w:r w:rsidR="008C61F9" w:rsidRPr="001C14A5">
        <w:rPr>
          <w:rFonts w:ascii="Garamond" w:hAnsi="Garamond"/>
        </w:rPr>
        <w:t xml:space="preserve">neneve 13, shkronja “b”, </w:t>
      </w:r>
      <w:r w:rsidR="005D2474" w:rsidRPr="001C14A5">
        <w:rPr>
          <w:rFonts w:ascii="Garamond" w:hAnsi="Garamond"/>
        </w:rPr>
        <w:t>n</w:t>
      </w:r>
      <w:r w:rsidR="002B72D8" w:rsidRPr="001C14A5">
        <w:rPr>
          <w:rFonts w:ascii="Garamond" w:hAnsi="Garamond"/>
        </w:rPr>
        <w:t>ë</w:t>
      </w:r>
      <w:r w:rsidR="008C61F9" w:rsidRPr="001C14A5">
        <w:rPr>
          <w:rFonts w:ascii="Garamond" w:hAnsi="Garamond"/>
        </w:rPr>
        <w:t>nndarja</w:t>
      </w:r>
      <w:r w:rsidR="005D2474" w:rsidRPr="001C14A5">
        <w:rPr>
          <w:rFonts w:ascii="Garamond" w:hAnsi="Garamond"/>
        </w:rPr>
        <w:t xml:space="preserve"> “</w:t>
      </w:r>
      <w:r w:rsidR="005D219A" w:rsidRPr="001C14A5">
        <w:rPr>
          <w:rFonts w:ascii="Garamond" w:hAnsi="Garamond"/>
        </w:rPr>
        <w:t>i</w:t>
      </w:r>
      <w:r w:rsidR="005D2474" w:rsidRPr="001C14A5">
        <w:rPr>
          <w:rFonts w:ascii="Garamond" w:hAnsi="Garamond"/>
        </w:rPr>
        <w:t>”</w:t>
      </w:r>
      <w:r w:rsidR="00D157D1" w:rsidRPr="001C14A5">
        <w:rPr>
          <w:rFonts w:ascii="Garamond" w:hAnsi="Garamond"/>
        </w:rPr>
        <w:t>,</w:t>
      </w:r>
      <w:r w:rsidRPr="001C14A5">
        <w:rPr>
          <w:rFonts w:ascii="Garamond" w:hAnsi="Garamond"/>
        </w:rPr>
        <w:t xml:space="preserve"> </w:t>
      </w:r>
      <w:r w:rsidR="007F7A97" w:rsidRPr="001C14A5">
        <w:rPr>
          <w:rFonts w:ascii="Garamond" w:hAnsi="Garamond"/>
        </w:rPr>
        <w:t>dhe</w:t>
      </w:r>
      <w:r w:rsidR="0077116C" w:rsidRPr="001C14A5">
        <w:rPr>
          <w:rFonts w:ascii="Garamond" w:hAnsi="Garamond"/>
        </w:rPr>
        <w:t xml:space="preserve"> </w:t>
      </w:r>
      <w:r w:rsidR="005D219A" w:rsidRPr="001C14A5">
        <w:rPr>
          <w:rFonts w:ascii="Garamond" w:hAnsi="Garamond"/>
        </w:rPr>
        <w:t>36</w:t>
      </w:r>
      <w:r w:rsidR="005D2474" w:rsidRPr="001C14A5">
        <w:rPr>
          <w:rFonts w:ascii="Garamond" w:hAnsi="Garamond"/>
        </w:rPr>
        <w:t>,</w:t>
      </w:r>
      <w:r w:rsidR="0077116C" w:rsidRPr="001C14A5">
        <w:rPr>
          <w:rFonts w:ascii="Garamond" w:hAnsi="Garamond"/>
        </w:rPr>
        <w:t xml:space="preserve"> </w:t>
      </w:r>
      <w:r w:rsidRPr="001C14A5">
        <w:rPr>
          <w:rFonts w:ascii="Garamond" w:hAnsi="Garamond"/>
        </w:rPr>
        <w:t>të aktit normativ nr.</w:t>
      </w:r>
      <w:r w:rsidR="00FF04EA">
        <w:rPr>
          <w:rFonts w:ascii="Garamond" w:hAnsi="Garamond"/>
        </w:rPr>
        <w:t xml:space="preserve"> </w:t>
      </w:r>
      <w:r w:rsidRPr="001C14A5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FF04EA" w:rsidRPr="00FF04EA">
        <w:rPr>
          <w:rFonts w:ascii="Garamond" w:hAnsi="Garamond"/>
          <w:szCs w:val="24"/>
        </w:rPr>
        <w:t>të</w:t>
      </w:r>
      <w:r w:rsidR="00FF04EA">
        <w:rPr>
          <w:rFonts w:ascii="Garamond" w:hAnsi="Garamond"/>
          <w:szCs w:val="24"/>
        </w:rPr>
        <w:t xml:space="preserve"> </w:t>
      </w:r>
      <w:r w:rsidRPr="001C14A5">
        <w:rPr>
          <w:rFonts w:ascii="Garamond" w:hAnsi="Garamond"/>
        </w:rPr>
        <w:t>miratuar me ligjin nr.</w:t>
      </w:r>
      <w:r w:rsidR="00FF04EA">
        <w:rPr>
          <w:rFonts w:ascii="Garamond" w:hAnsi="Garamond"/>
        </w:rPr>
        <w:t xml:space="preserve"> </w:t>
      </w:r>
      <w:r w:rsidRPr="001C14A5">
        <w:rPr>
          <w:rFonts w:ascii="Garamond" w:hAnsi="Garamond"/>
        </w:rPr>
        <w:t>97/2019</w:t>
      </w:r>
      <w:r w:rsidR="00FF04EA">
        <w:rPr>
          <w:rFonts w:ascii="Garamond" w:hAnsi="Garamond"/>
        </w:rPr>
        <w:t>;</w:t>
      </w:r>
      <w:r w:rsidR="004F1DF0" w:rsidRPr="001C14A5">
        <w:rPr>
          <w:rFonts w:ascii="Garamond" w:hAnsi="Garamond"/>
        </w:rPr>
        <w:t xml:space="preserve"> t</w:t>
      </w:r>
      <w:r w:rsidR="00E36D96" w:rsidRPr="001C14A5">
        <w:rPr>
          <w:rFonts w:ascii="Garamond" w:hAnsi="Garamond"/>
        </w:rPr>
        <w:t>ë</w:t>
      </w:r>
      <w:r w:rsidR="004F1DF0" w:rsidRPr="001C14A5">
        <w:rPr>
          <w:rFonts w:ascii="Garamond" w:hAnsi="Garamond"/>
        </w:rPr>
        <w:t xml:space="preserve"> ligjit nr</w:t>
      </w:r>
      <w:r w:rsidR="005D2474" w:rsidRPr="001C14A5">
        <w:rPr>
          <w:rFonts w:ascii="Garamond" w:hAnsi="Garamond"/>
        </w:rPr>
        <w:t>.</w:t>
      </w:r>
      <w:r w:rsidR="00FF04EA">
        <w:rPr>
          <w:rFonts w:ascii="Garamond" w:hAnsi="Garamond"/>
        </w:rPr>
        <w:t xml:space="preserve"> </w:t>
      </w:r>
      <w:r w:rsidR="005D2474" w:rsidRPr="001C14A5">
        <w:rPr>
          <w:rFonts w:ascii="Garamond" w:hAnsi="Garamond"/>
        </w:rPr>
        <w:t>9936, datë 26.</w:t>
      </w:r>
      <w:r w:rsidR="004F1DF0" w:rsidRPr="001C14A5">
        <w:rPr>
          <w:rFonts w:ascii="Garamond" w:hAnsi="Garamond"/>
        </w:rPr>
        <w:t>6.2008</w:t>
      </w:r>
      <w:r w:rsidR="005D2474" w:rsidRPr="001C14A5">
        <w:rPr>
          <w:rFonts w:ascii="Garamond" w:hAnsi="Garamond"/>
        </w:rPr>
        <w:t xml:space="preserve">, “Për menaxhimin </w:t>
      </w:r>
      <w:r w:rsidR="008C61F9" w:rsidRPr="001C14A5">
        <w:rPr>
          <w:rFonts w:ascii="Garamond" w:hAnsi="Garamond"/>
        </w:rPr>
        <w:t xml:space="preserve">e sistemit </w:t>
      </w:r>
      <w:r w:rsidR="004F1DF0" w:rsidRPr="001C14A5">
        <w:rPr>
          <w:rFonts w:ascii="Garamond" w:hAnsi="Garamond"/>
        </w:rPr>
        <w:t>buxhetor në Republikën e Shqipërisë”</w:t>
      </w:r>
      <w:r w:rsidR="005D2474" w:rsidRPr="001C14A5">
        <w:rPr>
          <w:rFonts w:ascii="Garamond" w:hAnsi="Garamond"/>
        </w:rPr>
        <w:t>,</w:t>
      </w:r>
      <w:r w:rsidR="004F1DF0" w:rsidRPr="001C14A5">
        <w:rPr>
          <w:rFonts w:ascii="Garamond" w:hAnsi="Garamond"/>
        </w:rPr>
        <w:t xml:space="preserve"> të ndryshuar</w:t>
      </w:r>
      <w:r w:rsidR="005D2474" w:rsidRPr="001C14A5">
        <w:rPr>
          <w:rFonts w:ascii="Garamond" w:hAnsi="Garamond"/>
        </w:rPr>
        <w:t>,</w:t>
      </w:r>
      <w:r w:rsidR="004F1DF0" w:rsidRPr="001C14A5">
        <w:rPr>
          <w:rFonts w:ascii="Garamond" w:hAnsi="Garamond"/>
        </w:rPr>
        <w:t xml:space="preserve"> dhe </w:t>
      </w:r>
      <w:r w:rsidR="005D2474" w:rsidRPr="001C14A5">
        <w:rPr>
          <w:rFonts w:ascii="Garamond" w:hAnsi="Garamond"/>
        </w:rPr>
        <w:t>t</w:t>
      </w:r>
      <w:r w:rsidR="002B72D8" w:rsidRPr="001C14A5">
        <w:rPr>
          <w:rFonts w:ascii="Garamond" w:hAnsi="Garamond"/>
        </w:rPr>
        <w:t>ë</w:t>
      </w:r>
      <w:r w:rsidR="005D2474" w:rsidRPr="001C14A5">
        <w:rPr>
          <w:rFonts w:ascii="Garamond" w:hAnsi="Garamond"/>
        </w:rPr>
        <w:t xml:space="preserve"> ligjit</w:t>
      </w:r>
      <w:r w:rsidR="004F1DF0" w:rsidRPr="001C14A5">
        <w:rPr>
          <w:rFonts w:ascii="Garamond" w:hAnsi="Garamond"/>
        </w:rPr>
        <w:t xml:space="preserve"> nr</w:t>
      </w:r>
      <w:r w:rsidR="005D2474" w:rsidRPr="001C14A5">
        <w:rPr>
          <w:rFonts w:ascii="Garamond" w:hAnsi="Garamond"/>
        </w:rPr>
        <w:t>.</w:t>
      </w:r>
      <w:r w:rsidR="00FF04EA">
        <w:rPr>
          <w:rFonts w:ascii="Garamond" w:hAnsi="Garamond"/>
        </w:rPr>
        <w:t xml:space="preserve"> </w:t>
      </w:r>
      <w:r w:rsidR="004F1DF0" w:rsidRPr="001C14A5">
        <w:rPr>
          <w:rFonts w:ascii="Garamond" w:hAnsi="Garamond"/>
        </w:rPr>
        <w:t>88/2019</w:t>
      </w:r>
      <w:r w:rsidR="005D2474" w:rsidRPr="001C14A5">
        <w:rPr>
          <w:rFonts w:ascii="Garamond" w:hAnsi="Garamond"/>
        </w:rPr>
        <w:t>,</w:t>
      </w:r>
      <w:r w:rsidR="004F1DF0" w:rsidRPr="001C14A5">
        <w:rPr>
          <w:rFonts w:ascii="Garamond" w:hAnsi="Garamond"/>
        </w:rPr>
        <w:t xml:space="preserve"> “Për buxhetin e vitit 2020”</w:t>
      </w:r>
      <w:r w:rsidR="00911A4C" w:rsidRPr="001C14A5">
        <w:rPr>
          <w:rFonts w:ascii="Garamond" w:hAnsi="Garamond"/>
        </w:rPr>
        <w:t>,</w:t>
      </w:r>
      <w:r w:rsidR="008C61F9" w:rsidRPr="001C14A5">
        <w:rPr>
          <w:rFonts w:ascii="Garamond" w:hAnsi="Garamond"/>
        </w:rPr>
        <w:t xml:space="preserve"> të ndryshuar,</w:t>
      </w:r>
      <w:r w:rsidR="00911A4C" w:rsidRPr="001C14A5">
        <w:rPr>
          <w:rFonts w:ascii="Garamond" w:hAnsi="Garamond"/>
        </w:rPr>
        <w:t xml:space="preserve"> </w:t>
      </w:r>
      <w:r w:rsidRPr="001C14A5">
        <w:rPr>
          <w:rFonts w:ascii="Garamond" w:hAnsi="Garamond"/>
        </w:rPr>
        <w:t xml:space="preserve">me propozimin e ministrit të Shtetit për Rindërtimin, Këshilli i Ministrave </w:t>
      </w:r>
    </w:p>
    <w:p w14:paraId="1F039EB6" w14:textId="77777777" w:rsidR="0032014A" w:rsidRPr="001C14A5" w:rsidRDefault="0032014A" w:rsidP="001C14A5">
      <w:pPr>
        <w:ind w:firstLine="284"/>
        <w:jc w:val="both"/>
        <w:rPr>
          <w:rFonts w:ascii="Garamond" w:hAnsi="Garamond"/>
        </w:rPr>
      </w:pPr>
    </w:p>
    <w:p w14:paraId="1F039EB7" w14:textId="55C960DA" w:rsidR="0032014A" w:rsidRPr="001C14A5" w:rsidRDefault="001C14A5" w:rsidP="001C14A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1C14A5">
        <w:rPr>
          <w:rFonts w:ascii="Garamond" w:hAnsi="Garamond"/>
        </w:rPr>
        <w:t>I:</w:t>
      </w:r>
    </w:p>
    <w:p w14:paraId="299571D9" w14:textId="77777777" w:rsidR="001C14A5" w:rsidRDefault="001C14A5" w:rsidP="001C14A5">
      <w:pPr>
        <w:ind w:firstLine="284"/>
        <w:jc w:val="both"/>
        <w:rPr>
          <w:rFonts w:ascii="Garamond" w:hAnsi="Garamond"/>
        </w:rPr>
      </w:pPr>
    </w:p>
    <w:p w14:paraId="1F039EB9" w14:textId="7E2F77B0" w:rsidR="0084399B" w:rsidRPr="001C14A5" w:rsidRDefault="001C14A5" w:rsidP="001C14A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157D1" w:rsidRPr="001C14A5">
        <w:rPr>
          <w:rFonts w:ascii="Garamond" w:hAnsi="Garamond"/>
        </w:rPr>
        <w:t>Pika</w:t>
      </w:r>
      <w:r w:rsidR="00344EAB" w:rsidRPr="001C14A5">
        <w:rPr>
          <w:rFonts w:ascii="Garamond" w:hAnsi="Garamond"/>
        </w:rPr>
        <w:t xml:space="preserve"> </w:t>
      </w:r>
      <w:r w:rsidR="00634B09" w:rsidRPr="001C14A5">
        <w:rPr>
          <w:rFonts w:ascii="Garamond" w:hAnsi="Garamond"/>
        </w:rPr>
        <w:t>2</w:t>
      </w:r>
      <w:r w:rsidR="00D157D1" w:rsidRPr="001C14A5">
        <w:rPr>
          <w:rFonts w:ascii="Garamond" w:hAnsi="Garamond"/>
        </w:rPr>
        <w:t>,</w:t>
      </w:r>
      <w:r w:rsidR="00A43BF7" w:rsidRPr="001C14A5">
        <w:rPr>
          <w:rFonts w:ascii="Garamond" w:hAnsi="Garamond"/>
        </w:rPr>
        <w:t xml:space="preserve"> </w:t>
      </w:r>
      <w:r w:rsidR="00344EAB" w:rsidRPr="001C14A5">
        <w:rPr>
          <w:rFonts w:ascii="Garamond" w:hAnsi="Garamond"/>
        </w:rPr>
        <w:t>e</w:t>
      </w:r>
      <w:r w:rsidR="00F82EED" w:rsidRPr="001C14A5">
        <w:rPr>
          <w:rFonts w:ascii="Garamond" w:hAnsi="Garamond"/>
        </w:rPr>
        <w:t xml:space="preserve"> </w:t>
      </w:r>
      <w:r w:rsidR="008C61F9" w:rsidRPr="001C14A5">
        <w:rPr>
          <w:rFonts w:ascii="Garamond" w:hAnsi="Garamond"/>
        </w:rPr>
        <w:t>vendimit</w:t>
      </w:r>
      <w:r w:rsidR="0084399B" w:rsidRPr="001C14A5">
        <w:rPr>
          <w:rFonts w:ascii="Garamond" w:hAnsi="Garamond"/>
        </w:rPr>
        <w:t xml:space="preserve"> nr.</w:t>
      </w:r>
      <w:r w:rsidR="00FF04EA">
        <w:rPr>
          <w:rFonts w:ascii="Garamond" w:hAnsi="Garamond"/>
        </w:rPr>
        <w:t xml:space="preserve"> </w:t>
      </w:r>
      <w:r w:rsidR="00D91112" w:rsidRPr="001C14A5">
        <w:rPr>
          <w:rFonts w:ascii="Garamond" w:hAnsi="Garamond"/>
        </w:rPr>
        <w:t>212</w:t>
      </w:r>
      <w:r w:rsidR="0084399B" w:rsidRPr="001C14A5">
        <w:rPr>
          <w:rFonts w:ascii="Garamond" w:hAnsi="Garamond"/>
        </w:rPr>
        <w:t xml:space="preserve">, datë </w:t>
      </w:r>
      <w:r w:rsidR="00D91112" w:rsidRPr="001C14A5">
        <w:rPr>
          <w:rFonts w:ascii="Garamond" w:hAnsi="Garamond"/>
        </w:rPr>
        <w:t>11</w:t>
      </w:r>
      <w:r w:rsidR="0084399B" w:rsidRPr="001C14A5">
        <w:rPr>
          <w:rFonts w:ascii="Garamond" w:hAnsi="Garamond"/>
        </w:rPr>
        <w:t>.</w:t>
      </w:r>
      <w:r w:rsidR="009323E7" w:rsidRPr="001C14A5">
        <w:rPr>
          <w:rFonts w:ascii="Garamond" w:hAnsi="Garamond"/>
        </w:rPr>
        <w:t>3</w:t>
      </w:r>
      <w:r w:rsidR="0084399B" w:rsidRPr="001C14A5">
        <w:rPr>
          <w:rFonts w:ascii="Garamond" w:hAnsi="Garamond"/>
        </w:rPr>
        <w:t xml:space="preserve">.2020, të Këshillit të Ministrave, </w:t>
      </w:r>
      <w:r w:rsidR="007853C5" w:rsidRPr="001C14A5">
        <w:rPr>
          <w:rFonts w:ascii="Garamond" w:hAnsi="Garamond"/>
        </w:rPr>
        <w:t>ndrysh</w:t>
      </w:r>
      <w:r w:rsidR="00634B09" w:rsidRPr="001C14A5">
        <w:rPr>
          <w:rFonts w:ascii="Garamond" w:hAnsi="Garamond"/>
        </w:rPr>
        <w:t>o</w:t>
      </w:r>
      <w:r w:rsidR="00D157D1" w:rsidRPr="001C14A5">
        <w:rPr>
          <w:rFonts w:ascii="Garamond" w:hAnsi="Garamond"/>
        </w:rPr>
        <w:t>he</w:t>
      </w:r>
      <w:r w:rsidR="00C8406A" w:rsidRPr="001C14A5">
        <w:rPr>
          <w:rFonts w:ascii="Garamond" w:hAnsi="Garamond"/>
        </w:rPr>
        <w:t>t</w:t>
      </w:r>
      <w:r w:rsidR="008C61F9" w:rsidRPr="001C14A5">
        <w:rPr>
          <w:rFonts w:ascii="Garamond" w:hAnsi="Garamond"/>
        </w:rPr>
        <w:t>,</w:t>
      </w:r>
      <w:r w:rsidR="0084399B" w:rsidRPr="001C14A5">
        <w:rPr>
          <w:rFonts w:ascii="Garamond" w:hAnsi="Garamond"/>
        </w:rPr>
        <w:t xml:space="preserve"> si m</w:t>
      </w:r>
      <w:r w:rsidR="007853C5" w:rsidRPr="001C14A5">
        <w:rPr>
          <w:rFonts w:ascii="Garamond" w:hAnsi="Garamond"/>
        </w:rPr>
        <w:t>ë</w:t>
      </w:r>
      <w:r w:rsidR="0084399B" w:rsidRPr="001C14A5">
        <w:rPr>
          <w:rFonts w:ascii="Garamond" w:hAnsi="Garamond"/>
        </w:rPr>
        <w:t xml:space="preserve"> posht</w:t>
      </w:r>
      <w:r w:rsidR="007853C5" w:rsidRPr="001C14A5">
        <w:rPr>
          <w:rFonts w:ascii="Garamond" w:hAnsi="Garamond"/>
        </w:rPr>
        <w:t>ë</w:t>
      </w:r>
      <w:r w:rsidR="008C61F9" w:rsidRPr="001C14A5">
        <w:rPr>
          <w:rFonts w:ascii="Garamond" w:hAnsi="Garamond"/>
        </w:rPr>
        <w:t xml:space="preserve"> vijon</w:t>
      </w:r>
      <w:r w:rsidR="0084399B" w:rsidRPr="001C14A5">
        <w:rPr>
          <w:rFonts w:ascii="Garamond" w:hAnsi="Garamond"/>
        </w:rPr>
        <w:t xml:space="preserve">: </w:t>
      </w:r>
    </w:p>
    <w:p w14:paraId="1F039EBB" w14:textId="7DB75079" w:rsidR="00A730E8" w:rsidRPr="001C14A5" w:rsidRDefault="00A730E8" w:rsidP="001C14A5">
      <w:pPr>
        <w:ind w:firstLine="284"/>
        <w:jc w:val="both"/>
        <w:rPr>
          <w:rFonts w:ascii="Garamond" w:hAnsi="Garamond"/>
        </w:rPr>
      </w:pPr>
      <w:r w:rsidRPr="001C14A5">
        <w:rPr>
          <w:rFonts w:ascii="Garamond" w:hAnsi="Garamond"/>
        </w:rPr>
        <w:t>“</w:t>
      </w:r>
      <w:r w:rsidR="00066A4A" w:rsidRPr="001C14A5">
        <w:rPr>
          <w:rFonts w:ascii="Garamond" w:hAnsi="Garamond"/>
        </w:rPr>
        <w:t xml:space="preserve">2. </w:t>
      </w:r>
      <w:r w:rsidRPr="001C14A5">
        <w:rPr>
          <w:rFonts w:ascii="Garamond" w:hAnsi="Garamond"/>
        </w:rPr>
        <w:t xml:space="preserve">Përdorimi i fondit, </w:t>
      </w:r>
      <w:r w:rsidR="00311707" w:rsidRPr="001C14A5">
        <w:rPr>
          <w:rFonts w:ascii="Garamond" w:hAnsi="Garamond"/>
        </w:rPr>
        <w:t xml:space="preserve">i </w:t>
      </w:r>
      <w:r w:rsidRPr="001C14A5">
        <w:rPr>
          <w:rFonts w:ascii="Garamond" w:hAnsi="Garamond"/>
        </w:rPr>
        <w:t>mirat</w:t>
      </w:r>
      <w:r w:rsidR="00FF04EA">
        <w:rPr>
          <w:rFonts w:ascii="Garamond" w:hAnsi="Garamond"/>
        </w:rPr>
        <w:t>uar në buxhetin e vitit 2020,</w:t>
      </w:r>
      <w:r w:rsidRPr="001C14A5">
        <w:rPr>
          <w:rFonts w:ascii="Garamond" w:hAnsi="Garamond"/>
        </w:rPr>
        <w:t xml:space="preserve"> të jetë </w:t>
      </w:r>
      <w:r w:rsidR="00B5053B" w:rsidRPr="001C14A5">
        <w:rPr>
          <w:rFonts w:ascii="Garamond" w:hAnsi="Garamond"/>
        </w:rPr>
        <w:t>në masën</w:t>
      </w:r>
      <w:r w:rsidR="003D1BC8" w:rsidRPr="001C14A5">
        <w:rPr>
          <w:rFonts w:ascii="Garamond" w:hAnsi="Garamond"/>
        </w:rPr>
        <w:t xml:space="preserve"> </w:t>
      </w:r>
      <w:r w:rsidR="000B1D52" w:rsidRPr="001C14A5">
        <w:rPr>
          <w:rFonts w:ascii="Garamond" w:hAnsi="Garamond"/>
        </w:rPr>
        <w:t>5 130 260 797</w:t>
      </w:r>
      <w:r w:rsidRPr="001C14A5">
        <w:rPr>
          <w:rFonts w:ascii="Garamond" w:hAnsi="Garamond"/>
        </w:rPr>
        <w:t xml:space="preserve"> (</w:t>
      </w:r>
      <w:r w:rsidR="000B1D52" w:rsidRPr="001C14A5">
        <w:rPr>
          <w:rFonts w:ascii="Garamond" w:hAnsi="Garamond"/>
        </w:rPr>
        <w:t>pes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 xml:space="preserve"> </w:t>
      </w:r>
      <w:r w:rsidRPr="001C14A5">
        <w:rPr>
          <w:rFonts w:ascii="Garamond" w:hAnsi="Garamond"/>
        </w:rPr>
        <w:t>miliard</w:t>
      </w:r>
      <w:r w:rsidR="00B5053B" w:rsidRPr="001C14A5">
        <w:rPr>
          <w:rFonts w:ascii="Garamond" w:hAnsi="Garamond"/>
        </w:rPr>
        <w:t>ë</w:t>
      </w:r>
      <w:r w:rsidRPr="001C14A5">
        <w:rPr>
          <w:rFonts w:ascii="Garamond" w:hAnsi="Garamond"/>
        </w:rPr>
        <w:t xml:space="preserve"> e </w:t>
      </w:r>
      <w:r w:rsidR="000B1D52" w:rsidRPr="001C14A5">
        <w:rPr>
          <w:rFonts w:ascii="Garamond" w:hAnsi="Garamond"/>
        </w:rPr>
        <w:t>nj</w:t>
      </w:r>
      <w:r w:rsidR="00C17358" w:rsidRPr="001C14A5">
        <w:rPr>
          <w:rFonts w:ascii="Garamond" w:hAnsi="Garamond"/>
        </w:rPr>
        <w:t>ë</w:t>
      </w:r>
      <w:r w:rsidR="00662B44" w:rsidRPr="001C14A5">
        <w:rPr>
          <w:rFonts w:ascii="Garamond" w:hAnsi="Garamond"/>
        </w:rPr>
        <w:t>qind e t</w:t>
      </w:r>
      <w:r w:rsidR="000B1D52" w:rsidRPr="001C14A5">
        <w:rPr>
          <w:rFonts w:ascii="Garamond" w:hAnsi="Garamond"/>
        </w:rPr>
        <w:t>ri</w:t>
      </w:r>
      <w:r w:rsidR="00714E5B" w:rsidRPr="001C14A5">
        <w:rPr>
          <w:rFonts w:ascii="Garamond" w:hAnsi="Garamond"/>
        </w:rPr>
        <w:t>dhjet</w:t>
      </w:r>
      <w:r w:rsidR="00B61F9D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 xml:space="preserve"> </w:t>
      </w:r>
      <w:r w:rsidR="00714E5B" w:rsidRPr="001C14A5">
        <w:rPr>
          <w:rFonts w:ascii="Garamond" w:hAnsi="Garamond"/>
        </w:rPr>
        <w:t>milion</w:t>
      </w:r>
      <w:r w:rsidR="00B5053B" w:rsidRPr="001C14A5">
        <w:rPr>
          <w:rFonts w:ascii="Garamond" w:hAnsi="Garamond"/>
        </w:rPr>
        <w:t>ë</w:t>
      </w:r>
      <w:r w:rsidR="00714E5B" w:rsidRPr="001C14A5">
        <w:rPr>
          <w:rFonts w:ascii="Garamond" w:hAnsi="Garamond"/>
        </w:rPr>
        <w:t xml:space="preserve"> e </w:t>
      </w:r>
      <w:r w:rsidR="00662B44" w:rsidRPr="001C14A5">
        <w:rPr>
          <w:rFonts w:ascii="Garamond" w:hAnsi="Garamond"/>
        </w:rPr>
        <w:t>dy</w:t>
      </w:r>
      <w:r w:rsidR="00714E5B" w:rsidRPr="001C14A5">
        <w:rPr>
          <w:rFonts w:ascii="Garamond" w:hAnsi="Garamond"/>
        </w:rPr>
        <w:t xml:space="preserve">qind e </w:t>
      </w:r>
      <w:r w:rsidR="000B1D52" w:rsidRPr="001C14A5">
        <w:rPr>
          <w:rFonts w:ascii="Garamond" w:hAnsi="Garamond"/>
        </w:rPr>
        <w:t>gjasht</w:t>
      </w:r>
      <w:r w:rsidR="00C17358" w:rsidRPr="001C14A5">
        <w:rPr>
          <w:rFonts w:ascii="Garamond" w:hAnsi="Garamond"/>
        </w:rPr>
        <w:t>ë</w:t>
      </w:r>
      <w:r w:rsidR="00714E5B" w:rsidRPr="001C14A5">
        <w:rPr>
          <w:rFonts w:ascii="Garamond" w:hAnsi="Garamond"/>
        </w:rPr>
        <w:t>dhjet</w:t>
      </w:r>
      <w:r w:rsidR="00B61F9D" w:rsidRPr="001C14A5">
        <w:rPr>
          <w:rFonts w:ascii="Garamond" w:hAnsi="Garamond"/>
        </w:rPr>
        <w:t>ë</w:t>
      </w:r>
      <w:r w:rsidR="00714E5B" w:rsidRPr="001C14A5">
        <w:rPr>
          <w:rFonts w:ascii="Garamond" w:hAnsi="Garamond"/>
        </w:rPr>
        <w:t xml:space="preserve"> mij</w:t>
      </w:r>
      <w:r w:rsidR="00B61F9D" w:rsidRPr="001C14A5">
        <w:rPr>
          <w:rFonts w:ascii="Garamond" w:hAnsi="Garamond"/>
        </w:rPr>
        <w:t>ë</w:t>
      </w:r>
      <w:r w:rsidR="00714E5B" w:rsidRPr="001C14A5">
        <w:rPr>
          <w:rFonts w:ascii="Garamond" w:hAnsi="Garamond"/>
        </w:rPr>
        <w:t xml:space="preserve"> e</w:t>
      </w:r>
      <w:r w:rsidR="00662B44" w:rsidRPr="001C14A5">
        <w:rPr>
          <w:rFonts w:ascii="Garamond" w:hAnsi="Garamond"/>
        </w:rPr>
        <w:t xml:space="preserve"> </w:t>
      </w:r>
      <w:r w:rsidR="000B1D52" w:rsidRPr="001C14A5">
        <w:rPr>
          <w:rFonts w:ascii="Garamond" w:hAnsi="Garamond"/>
        </w:rPr>
        <w:t>shtat</w:t>
      </w:r>
      <w:r w:rsidR="00C17358" w:rsidRPr="001C14A5">
        <w:rPr>
          <w:rFonts w:ascii="Garamond" w:hAnsi="Garamond"/>
        </w:rPr>
        <w:t>ë</w:t>
      </w:r>
      <w:r w:rsidR="00662B44" w:rsidRPr="001C14A5">
        <w:rPr>
          <w:rFonts w:ascii="Garamond" w:hAnsi="Garamond"/>
        </w:rPr>
        <w:t xml:space="preserve">qind e </w:t>
      </w:r>
      <w:r w:rsidR="000B1D52" w:rsidRPr="001C14A5">
        <w:rPr>
          <w:rFonts w:ascii="Garamond" w:hAnsi="Garamond"/>
        </w:rPr>
        <w:t>n</w:t>
      </w:r>
      <w:r w:rsidR="00C17358" w:rsidRPr="001C14A5">
        <w:rPr>
          <w:rFonts w:ascii="Garamond" w:hAnsi="Garamond"/>
        </w:rPr>
        <w:t>ë</w:t>
      </w:r>
      <w:r w:rsidR="00B5053B" w:rsidRPr="001C14A5">
        <w:rPr>
          <w:rFonts w:ascii="Garamond" w:hAnsi="Garamond"/>
        </w:rPr>
        <w:t>n</w:t>
      </w:r>
      <w:r w:rsidR="000B1D52" w:rsidRPr="001C14A5">
        <w:rPr>
          <w:rFonts w:ascii="Garamond" w:hAnsi="Garamond"/>
        </w:rPr>
        <w:t>t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dhjet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 xml:space="preserve"> e shtat</w:t>
      </w:r>
      <w:r w:rsidR="00C17358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)</w:t>
      </w:r>
      <w:r w:rsidRPr="001C14A5">
        <w:rPr>
          <w:rFonts w:ascii="Garamond" w:hAnsi="Garamond"/>
        </w:rPr>
        <w:t xml:space="preserve"> lekë</w:t>
      </w:r>
      <w:r w:rsidR="00727E93" w:rsidRPr="001C14A5">
        <w:rPr>
          <w:rFonts w:ascii="Garamond" w:hAnsi="Garamond"/>
        </w:rPr>
        <w:t xml:space="preserve"> pa TVSH </w:t>
      </w:r>
      <w:r w:rsidRPr="001C14A5">
        <w:rPr>
          <w:rFonts w:ascii="Garamond" w:hAnsi="Garamond"/>
        </w:rPr>
        <w:t>, nga të cilat:</w:t>
      </w:r>
    </w:p>
    <w:p w14:paraId="1F039EBD" w14:textId="40635A5B" w:rsidR="00620C01" w:rsidRPr="001C14A5" w:rsidRDefault="001C14A5" w:rsidP="001C14A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730E8" w:rsidRPr="001C14A5">
        <w:rPr>
          <w:rFonts w:ascii="Garamond" w:hAnsi="Garamond"/>
        </w:rPr>
        <w:t>Fondit Shqiptar të Zhvillimit, në buxhetin e miratuar për vitin 2020, në zërin “Shpenzime kapitale me financim të brendshëm”</w:t>
      </w:r>
      <w:r w:rsidR="00311707" w:rsidRPr="001C14A5">
        <w:rPr>
          <w:rFonts w:ascii="Garamond" w:hAnsi="Garamond"/>
        </w:rPr>
        <w:t>,</w:t>
      </w:r>
      <w:r w:rsidR="00A730E8" w:rsidRPr="001C14A5">
        <w:rPr>
          <w:rFonts w:ascii="Garamond" w:hAnsi="Garamond"/>
        </w:rPr>
        <w:t xml:space="preserve"> të programit 06210 “Programe zhvillimi”, i shtohet fondi prej </w:t>
      </w:r>
      <w:r w:rsidR="0067793E" w:rsidRPr="001C14A5">
        <w:rPr>
          <w:rFonts w:ascii="Garamond" w:hAnsi="Garamond"/>
        </w:rPr>
        <w:t>4 125 706 878</w:t>
      </w:r>
      <w:r w:rsidR="00620C01" w:rsidRPr="001C14A5">
        <w:rPr>
          <w:rFonts w:ascii="Garamond" w:hAnsi="Garamond"/>
        </w:rPr>
        <w:t xml:space="preserve"> (</w:t>
      </w:r>
      <w:r w:rsidR="0067793E" w:rsidRPr="001C14A5">
        <w:rPr>
          <w:rFonts w:ascii="Garamond" w:hAnsi="Garamond"/>
        </w:rPr>
        <w:t>kat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r miliard</w:t>
      </w:r>
      <w:r w:rsidR="00B5053B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nj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qind e nj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zet e pes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milion</w:t>
      </w:r>
      <w:r w:rsidR="00B5053B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shtat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qind e gjasht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mij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tet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qind e shtat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>dhjet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tet</w:t>
      </w:r>
      <w:r w:rsidR="00B61F9D" w:rsidRPr="001C14A5">
        <w:rPr>
          <w:rFonts w:ascii="Garamond" w:hAnsi="Garamond"/>
        </w:rPr>
        <w:t>ë</w:t>
      </w:r>
      <w:r w:rsidR="00620C01" w:rsidRPr="001C14A5">
        <w:rPr>
          <w:rFonts w:ascii="Garamond" w:hAnsi="Garamond"/>
        </w:rPr>
        <w:t>) lekë</w:t>
      </w:r>
      <w:r w:rsidR="00F74E70" w:rsidRPr="001C14A5">
        <w:rPr>
          <w:rFonts w:ascii="Garamond" w:hAnsi="Garamond"/>
        </w:rPr>
        <w:t>sh</w:t>
      </w:r>
      <w:r w:rsidR="003F3CD6" w:rsidRPr="001C14A5">
        <w:rPr>
          <w:rFonts w:ascii="Garamond" w:hAnsi="Garamond"/>
        </w:rPr>
        <w:t xml:space="preserve"> pa TVSH;</w:t>
      </w:r>
    </w:p>
    <w:p w14:paraId="1F039EBF" w14:textId="7C972B90" w:rsidR="00A730E8" w:rsidRPr="001C14A5" w:rsidRDefault="001C14A5" w:rsidP="001C14A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730E8" w:rsidRPr="001C14A5">
        <w:rPr>
          <w:rFonts w:ascii="Garamond" w:hAnsi="Garamond"/>
        </w:rPr>
        <w:t xml:space="preserve">Bashkisë Tiranë i transferohet fondi prej </w:t>
      </w:r>
      <w:r w:rsidR="000B1D52" w:rsidRPr="001C14A5">
        <w:rPr>
          <w:rFonts w:ascii="Garamond" w:hAnsi="Garamond"/>
        </w:rPr>
        <w:t xml:space="preserve">1 004 553 919 </w:t>
      </w:r>
      <w:bookmarkStart w:id="0" w:name="_GoBack"/>
      <w:bookmarkEnd w:id="0"/>
      <w:r w:rsidR="00727E93" w:rsidRPr="001C14A5">
        <w:rPr>
          <w:rFonts w:ascii="Garamond" w:hAnsi="Garamond"/>
        </w:rPr>
        <w:t>(</w:t>
      </w:r>
      <w:r w:rsidR="000B1D52" w:rsidRPr="001C14A5">
        <w:rPr>
          <w:rFonts w:ascii="Garamond" w:hAnsi="Garamond"/>
        </w:rPr>
        <w:t>nj</w:t>
      </w:r>
      <w:r w:rsidR="00C17358" w:rsidRPr="001C14A5">
        <w:rPr>
          <w:rFonts w:ascii="Garamond" w:hAnsi="Garamond"/>
        </w:rPr>
        <w:t>ë</w:t>
      </w:r>
      <w:r w:rsidR="00662B44" w:rsidRPr="001C14A5">
        <w:rPr>
          <w:rFonts w:ascii="Garamond" w:hAnsi="Garamond"/>
        </w:rPr>
        <w:t xml:space="preserve"> miliard </w:t>
      </w:r>
      <w:r w:rsidR="0067793E" w:rsidRPr="001C14A5">
        <w:rPr>
          <w:rFonts w:ascii="Garamond" w:hAnsi="Garamond"/>
        </w:rPr>
        <w:t xml:space="preserve">e </w:t>
      </w:r>
      <w:r w:rsidR="000B1D52" w:rsidRPr="001C14A5">
        <w:rPr>
          <w:rFonts w:ascii="Garamond" w:hAnsi="Garamond"/>
        </w:rPr>
        <w:t>kat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r</w:t>
      </w:r>
      <w:r w:rsidR="0067793E" w:rsidRPr="001C14A5">
        <w:rPr>
          <w:rFonts w:ascii="Garamond" w:hAnsi="Garamond"/>
        </w:rPr>
        <w:t xml:space="preserve"> milion</w:t>
      </w:r>
      <w:r w:rsidR="009E10FE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</w:t>
      </w:r>
      <w:r w:rsidR="00662B44" w:rsidRPr="001C14A5">
        <w:rPr>
          <w:rFonts w:ascii="Garamond" w:hAnsi="Garamond"/>
        </w:rPr>
        <w:t>pes</w:t>
      </w:r>
      <w:r w:rsidR="003747FA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qind e </w:t>
      </w:r>
      <w:r w:rsidR="000B1D52" w:rsidRPr="001C14A5">
        <w:rPr>
          <w:rFonts w:ascii="Garamond" w:hAnsi="Garamond"/>
        </w:rPr>
        <w:t>pes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dhjet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 xml:space="preserve"> e tre</w:t>
      </w:r>
      <w:r w:rsidR="0067793E" w:rsidRPr="001C14A5">
        <w:rPr>
          <w:rFonts w:ascii="Garamond" w:hAnsi="Garamond"/>
        </w:rPr>
        <w:t xml:space="preserve"> mij</w:t>
      </w:r>
      <w:r w:rsidR="00B61F9D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 e </w:t>
      </w:r>
      <w:r w:rsidR="000B1D52" w:rsidRPr="001C14A5">
        <w:rPr>
          <w:rFonts w:ascii="Garamond" w:hAnsi="Garamond"/>
        </w:rPr>
        <w:t>n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nt</w:t>
      </w:r>
      <w:r w:rsidR="00C17358" w:rsidRPr="001C14A5">
        <w:rPr>
          <w:rFonts w:ascii="Garamond" w:hAnsi="Garamond"/>
        </w:rPr>
        <w:t>ë</w:t>
      </w:r>
      <w:r w:rsidR="0067793E" w:rsidRPr="001C14A5">
        <w:rPr>
          <w:rFonts w:ascii="Garamond" w:hAnsi="Garamond"/>
        </w:rPr>
        <w:t xml:space="preserve">qind e </w:t>
      </w:r>
      <w:r w:rsidR="000B1D52" w:rsidRPr="001C14A5">
        <w:rPr>
          <w:rFonts w:ascii="Garamond" w:hAnsi="Garamond"/>
        </w:rPr>
        <w:t>n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nt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mb</w:t>
      </w:r>
      <w:r w:rsidR="00C17358" w:rsidRPr="001C14A5">
        <w:rPr>
          <w:rFonts w:ascii="Garamond" w:hAnsi="Garamond"/>
        </w:rPr>
        <w:t>ë</w:t>
      </w:r>
      <w:r w:rsidR="000B1D52" w:rsidRPr="001C14A5">
        <w:rPr>
          <w:rFonts w:ascii="Garamond" w:hAnsi="Garamond"/>
        </w:rPr>
        <w:t>dhjet</w:t>
      </w:r>
      <w:r w:rsidR="00C17358" w:rsidRPr="001C14A5">
        <w:rPr>
          <w:rFonts w:ascii="Garamond" w:hAnsi="Garamond"/>
        </w:rPr>
        <w:t>ë</w:t>
      </w:r>
      <w:r w:rsidR="00727E93" w:rsidRPr="001C14A5">
        <w:rPr>
          <w:rFonts w:ascii="Garamond" w:hAnsi="Garamond"/>
        </w:rPr>
        <w:t>)</w:t>
      </w:r>
      <w:r w:rsidR="00F74E70" w:rsidRPr="001C14A5">
        <w:rPr>
          <w:rFonts w:ascii="Garamond" w:hAnsi="Garamond"/>
        </w:rPr>
        <w:t xml:space="preserve"> lekësh</w:t>
      </w:r>
      <w:r w:rsidR="00727E93" w:rsidRPr="001C14A5">
        <w:rPr>
          <w:rFonts w:ascii="Garamond" w:hAnsi="Garamond"/>
        </w:rPr>
        <w:t xml:space="preserve"> </w:t>
      </w:r>
      <w:r w:rsidR="00605D59" w:rsidRPr="001C14A5">
        <w:rPr>
          <w:rFonts w:ascii="Garamond" w:hAnsi="Garamond"/>
        </w:rPr>
        <w:t>pa TVSH</w:t>
      </w:r>
      <w:r w:rsidR="002B60E8" w:rsidRPr="001C14A5">
        <w:rPr>
          <w:rFonts w:ascii="Garamond" w:hAnsi="Garamond"/>
        </w:rPr>
        <w:t>.</w:t>
      </w:r>
      <w:r w:rsidR="003F3CD6" w:rsidRPr="001C14A5">
        <w:rPr>
          <w:rFonts w:ascii="Garamond" w:hAnsi="Garamond"/>
        </w:rPr>
        <w:t>”.</w:t>
      </w:r>
    </w:p>
    <w:p w14:paraId="1F039EC1" w14:textId="4D4AC720" w:rsidR="00F36F56" w:rsidRPr="001C14A5" w:rsidRDefault="001C14A5" w:rsidP="001C14A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1C14A5">
        <w:rPr>
          <w:rFonts w:ascii="Garamond" w:hAnsi="Garamond"/>
        </w:rPr>
        <w:t xml:space="preserve">Ngarkohen </w:t>
      </w:r>
      <w:r w:rsidR="002B72D8" w:rsidRPr="001C14A5">
        <w:rPr>
          <w:rFonts w:ascii="Garamond" w:hAnsi="Garamond"/>
        </w:rPr>
        <w:t>m</w:t>
      </w:r>
      <w:r w:rsidR="00F36F56" w:rsidRPr="001C14A5">
        <w:rPr>
          <w:rFonts w:ascii="Garamond" w:hAnsi="Garamond"/>
        </w:rPr>
        <w:t xml:space="preserve">inistri i Shtetit për Rindërtimin, </w:t>
      </w:r>
      <w:r w:rsidR="0077116C" w:rsidRPr="001C14A5">
        <w:rPr>
          <w:rFonts w:ascii="Garamond" w:hAnsi="Garamond"/>
        </w:rPr>
        <w:t>Ministria e Financave dhe Ekonomis</w:t>
      </w:r>
      <w:r w:rsidR="008A02E4" w:rsidRPr="001C14A5">
        <w:rPr>
          <w:rFonts w:ascii="Garamond" w:hAnsi="Garamond"/>
        </w:rPr>
        <w:t>ë</w:t>
      </w:r>
      <w:r w:rsidR="00620C01" w:rsidRPr="001C14A5">
        <w:rPr>
          <w:rFonts w:ascii="Garamond" w:hAnsi="Garamond"/>
        </w:rPr>
        <w:t xml:space="preserve">, </w:t>
      </w:r>
      <w:r w:rsidR="002469B2" w:rsidRPr="001C14A5">
        <w:rPr>
          <w:rFonts w:ascii="Garamond" w:hAnsi="Garamond"/>
        </w:rPr>
        <w:t xml:space="preserve">Fondi Shqiptar i Zhvillimit </w:t>
      </w:r>
      <w:r w:rsidR="00311707" w:rsidRPr="001C14A5">
        <w:rPr>
          <w:rFonts w:ascii="Garamond" w:hAnsi="Garamond"/>
        </w:rPr>
        <w:t>dhe B</w:t>
      </w:r>
      <w:r w:rsidR="00620C01" w:rsidRPr="001C14A5">
        <w:rPr>
          <w:rFonts w:ascii="Garamond" w:hAnsi="Garamond"/>
        </w:rPr>
        <w:t>ashkia Tiran</w:t>
      </w:r>
      <w:r w:rsidR="00727E93" w:rsidRPr="001C14A5">
        <w:rPr>
          <w:rFonts w:ascii="Garamond" w:hAnsi="Garamond"/>
        </w:rPr>
        <w:t>ë</w:t>
      </w:r>
      <w:r w:rsidR="002469B2" w:rsidRPr="001C14A5">
        <w:rPr>
          <w:rFonts w:ascii="Garamond" w:hAnsi="Garamond"/>
        </w:rPr>
        <w:t xml:space="preserve"> </w:t>
      </w:r>
      <w:r w:rsidR="0077116C" w:rsidRPr="001C14A5">
        <w:rPr>
          <w:rFonts w:ascii="Garamond" w:hAnsi="Garamond"/>
        </w:rPr>
        <w:t>p</w:t>
      </w:r>
      <w:r w:rsidR="008A02E4" w:rsidRPr="001C14A5">
        <w:rPr>
          <w:rFonts w:ascii="Garamond" w:hAnsi="Garamond"/>
        </w:rPr>
        <w:t>ë</w:t>
      </w:r>
      <w:r w:rsidR="0077116C" w:rsidRPr="001C14A5">
        <w:rPr>
          <w:rFonts w:ascii="Garamond" w:hAnsi="Garamond"/>
        </w:rPr>
        <w:t xml:space="preserve">r zbatimin </w:t>
      </w:r>
      <w:r w:rsidR="00F36F56" w:rsidRPr="001C14A5">
        <w:rPr>
          <w:rFonts w:ascii="Garamond" w:hAnsi="Garamond"/>
        </w:rPr>
        <w:t>e këtij vendimi.</w:t>
      </w:r>
    </w:p>
    <w:p w14:paraId="1F039EC3" w14:textId="48C5F3E9" w:rsidR="00F36F56" w:rsidRPr="001C14A5" w:rsidRDefault="00F36F56" w:rsidP="001C14A5">
      <w:pPr>
        <w:ind w:firstLine="284"/>
        <w:jc w:val="both"/>
        <w:rPr>
          <w:rFonts w:ascii="Garamond" w:hAnsi="Garamond"/>
        </w:rPr>
      </w:pPr>
      <w:r w:rsidRPr="001C14A5">
        <w:rPr>
          <w:rFonts w:ascii="Garamond" w:hAnsi="Garamond"/>
        </w:rPr>
        <w:t xml:space="preserve">Ky vendim hyn në fuqi menjëherë dhe botohet </w:t>
      </w:r>
      <w:r w:rsidR="001C14A5" w:rsidRPr="001C14A5">
        <w:rPr>
          <w:rFonts w:ascii="Garamond" w:hAnsi="Garamond"/>
        </w:rPr>
        <w:t>në Fletoren Zyrtare</w:t>
      </w:r>
      <w:r w:rsidRPr="001C14A5">
        <w:rPr>
          <w:rFonts w:ascii="Garamond" w:hAnsi="Garamond"/>
        </w:rPr>
        <w:t>.</w:t>
      </w:r>
    </w:p>
    <w:p w14:paraId="1F039EC4" w14:textId="77777777" w:rsidR="00F36F56" w:rsidRPr="001C14A5" w:rsidRDefault="00F36F56" w:rsidP="001C14A5">
      <w:pPr>
        <w:ind w:firstLine="284"/>
        <w:jc w:val="both"/>
        <w:rPr>
          <w:rFonts w:ascii="Garamond" w:hAnsi="Garamond"/>
        </w:rPr>
      </w:pPr>
    </w:p>
    <w:p w14:paraId="1F039ECC" w14:textId="15B63452" w:rsidR="00C912FC" w:rsidRPr="001C14A5" w:rsidRDefault="001C14A5" w:rsidP="001C14A5">
      <w:pPr>
        <w:ind w:firstLine="284"/>
        <w:jc w:val="right"/>
        <w:rPr>
          <w:rFonts w:ascii="Garamond" w:hAnsi="Garamond"/>
        </w:rPr>
      </w:pPr>
      <w:r w:rsidRPr="001C14A5">
        <w:rPr>
          <w:rFonts w:ascii="Garamond" w:hAnsi="Garamond"/>
        </w:rPr>
        <w:t>ZËVENDËSKRYEMINISTËR</w:t>
      </w:r>
    </w:p>
    <w:p w14:paraId="1F039ECD" w14:textId="2443A5A3" w:rsidR="00C912FC" w:rsidRPr="001C14A5" w:rsidRDefault="001C14A5" w:rsidP="001C14A5">
      <w:pPr>
        <w:ind w:firstLine="284"/>
        <w:jc w:val="right"/>
        <w:rPr>
          <w:rFonts w:ascii="Garamond" w:hAnsi="Garamond"/>
          <w:b/>
        </w:rPr>
      </w:pPr>
      <w:r w:rsidRPr="001C14A5">
        <w:rPr>
          <w:rFonts w:ascii="Garamond" w:hAnsi="Garamond"/>
          <w:b/>
        </w:rPr>
        <w:t>Erion Braçe</w:t>
      </w:r>
    </w:p>
    <w:p w14:paraId="1F039ED4" w14:textId="77777777" w:rsidR="00EE6B5D" w:rsidRPr="00B61F9D" w:rsidRDefault="00EE6B5D" w:rsidP="00B5053B">
      <w:pPr>
        <w:jc w:val="center"/>
        <w:rPr>
          <w:sz w:val="28"/>
          <w:szCs w:val="28"/>
        </w:rPr>
      </w:pPr>
    </w:p>
    <w:sectPr w:rsidR="00EE6B5D" w:rsidRPr="00B61F9D" w:rsidSect="00B5053B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8A127" w14:textId="77777777" w:rsidR="00FF04EA" w:rsidRDefault="00FF04EA" w:rsidP="00EE6B5D">
      <w:r>
        <w:separator/>
      </w:r>
    </w:p>
  </w:endnote>
  <w:endnote w:type="continuationSeparator" w:id="0">
    <w:p w14:paraId="509373BA" w14:textId="77777777" w:rsidR="00FF04EA" w:rsidRDefault="00FF04EA" w:rsidP="00EE6B5D">
      <w:r>
        <w:continuationSeparator/>
      </w:r>
    </w:p>
  </w:endnote>
  <w:endnote w:type="continuationNotice" w:id="1">
    <w:p w14:paraId="709712FD" w14:textId="77777777" w:rsidR="00FF04EA" w:rsidRDefault="00FF04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39EDD" w14:textId="77777777" w:rsidR="00FF04EA" w:rsidRDefault="00FF04EA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B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039EDE" w14:textId="77777777" w:rsidR="00FF04EA" w:rsidRDefault="00FF04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445AA" w14:textId="77777777" w:rsidR="00FF04EA" w:rsidRDefault="00FF04EA" w:rsidP="00EE6B5D">
      <w:r>
        <w:separator/>
      </w:r>
    </w:p>
  </w:footnote>
  <w:footnote w:type="continuationSeparator" w:id="0">
    <w:p w14:paraId="6AAB112F" w14:textId="77777777" w:rsidR="00FF04EA" w:rsidRDefault="00FF04EA" w:rsidP="00EE6B5D">
      <w:r>
        <w:continuationSeparator/>
      </w:r>
    </w:p>
  </w:footnote>
  <w:footnote w:type="continuationNotice" w:id="1">
    <w:p w14:paraId="21ABBDD6" w14:textId="77777777" w:rsidR="00FF04EA" w:rsidRDefault="00FF04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3B4C1" w14:textId="77777777" w:rsidR="00FF04EA" w:rsidRDefault="00FF04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0583"/>
    <w:multiLevelType w:val="hybridMultilevel"/>
    <w:tmpl w:val="28246B0C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14303903"/>
    <w:multiLevelType w:val="hybridMultilevel"/>
    <w:tmpl w:val="B6FA07AE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156D3469"/>
    <w:multiLevelType w:val="hybridMultilevel"/>
    <w:tmpl w:val="B3E61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06639"/>
    <w:multiLevelType w:val="hybridMultilevel"/>
    <w:tmpl w:val="B704AB6A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F20DDF"/>
    <w:multiLevelType w:val="hybridMultilevel"/>
    <w:tmpl w:val="2FA665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0C642F"/>
    <w:multiLevelType w:val="hybridMultilevel"/>
    <w:tmpl w:val="FB685F32"/>
    <w:lvl w:ilvl="0" w:tplc="2D767B98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37A3147E"/>
    <w:multiLevelType w:val="hybridMultilevel"/>
    <w:tmpl w:val="314449A0"/>
    <w:lvl w:ilvl="0" w:tplc="520634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04B3A"/>
    <w:multiLevelType w:val="hybridMultilevel"/>
    <w:tmpl w:val="B546C66E"/>
    <w:lvl w:ilvl="0" w:tplc="537422DE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3D9C5514"/>
    <w:multiLevelType w:val="hybridMultilevel"/>
    <w:tmpl w:val="BA829B0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737ADD"/>
    <w:multiLevelType w:val="hybridMultilevel"/>
    <w:tmpl w:val="EF147F96"/>
    <w:lvl w:ilvl="0" w:tplc="443AE3CE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FFA2D33"/>
    <w:multiLevelType w:val="hybridMultilevel"/>
    <w:tmpl w:val="D144CE8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8D2D61"/>
    <w:multiLevelType w:val="hybridMultilevel"/>
    <w:tmpl w:val="4F946000"/>
    <w:lvl w:ilvl="0" w:tplc="207A63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800678"/>
    <w:multiLevelType w:val="hybridMultilevel"/>
    <w:tmpl w:val="8BEC8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12438D"/>
    <w:multiLevelType w:val="hybridMultilevel"/>
    <w:tmpl w:val="5044AF74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625351"/>
    <w:multiLevelType w:val="hybridMultilevel"/>
    <w:tmpl w:val="DE506554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204BC"/>
    <w:multiLevelType w:val="hybridMultilevel"/>
    <w:tmpl w:val="611E5738"/>
    <w:lvl w:ilvl="0" w:tplc="4558D2B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3"/>
  </w:num>
  <w:num w:numId="3">
    <w:abstractNumId w:val="1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5"/>
  </w:num>
  <w:num w:numId="8">
    <w:abstractNumId w:val="21"/>
  </w:num>
  <w:num w:numId="9">
    <w:abstractNumId w:val="7"/>
  </w:num>
  <w:num w:numId="10">
    <w:abstractNumId w:val="17"/>
  </w:num>
  <w:num w:numId="11">
    <w:abstractNumId w:val="23"/>
  </w:num>
  <w:num w:numId="12">
    <w:abstractNumId w:val="12"/>
  </w:num>
  <w:num w:numId="13">
    <w:abstractNumId w:val="9"/>
  </w:num>
  <w:num w:numId="14">
    <w:abstractNumId w:val="16"/>
  </w:num>
  <w:num w:numId="15">
    <w:abstractNumId w:val="13"/>
  </w:num>
  <w:num w:numId="16">
    <w:abstractNumId w:val="11"/>
  </w:num>
  <w:num w:numId="17">
    <w:abstractNumId w:val="22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5"/>
  </w:num>
  <w:num w:numId="22">
    <w:abstractNumId w:val="4"/>
  </w:num>
  <w:num w:numId="23">
    <w:abstractNumId w:val="10"/>
  </w:num>
  <w:num w:numId="24">
    <w:abstractNumId w:val="0"/>
  </w:num>
  <w:num w:numId="25">
    <w:abstractNumId w:val="1"/>
  </w:num>
  <w:num w:numId="26">
    <w:abstractNumId w:val="19"/>
  </w:num>
  <w:num w:numId="27">
    <w:abstractNumId w:val="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4138B"/>
    <w:rsid w:val="00063C8F"/>
    <w:rsid w:val="00064A29"/>
    <w:rsid w:val="00066A4A"/>
    <w:rsid w:val="00080697"/>
    <w:rsid w:val="00097C8F"/>
    <w:rsid w:val="000A0F5C"/>
    <w:rsid w:val="000B1D52"/>
    <w:rsid w:val="000B44AC"/>
    <w:rsid w:val="000B44B6"/>
    <w:rsid w:val="000B673D"/>
    <w:rsid w:val="000C2755"/>
    <w:rsid w:val="000F3B45"/>
    <w:rsid w:val="00104E37"/>
    <w:rsid w:val="001077EC"/>
    <w:rsid w:val="00132DF2"/>
    <w:rsid w:val="00141D90"/>
    <w:rsid w:val="00142F1C"/>
    <w:rsid w:val="001448B2"/>
    <w:rsid w:val="00146218"/>
    <w:rsid w:val="00180CB9"/>
    <w:rsid w:val="001841EA"/>
    <w:rsid w:val="00185E4F"/>
    <w:rsid w:val="001A6835"/>
    <w:rsid w:val="001B02D0"/>
    <w:rsid w:val="001B0EFB"/>
    <w:rsid w:val="001C14A5"/>
    <w:rsid w:val="001D7A26"/>
    <w:rsid w:val="001E4AD9"/>
    <w:rsid w:val="00220501"/>
    <w:rsid w:val="00225C83"/>
    <w:rsid w:val="00231AD4"/>
    <w:rsid w:val="002469B2"/>
    <w:rsid w:val="00264C37"/>
    <w:rsid w:val="002762FD"/>
    <w:rsid w:val="00276E21"/>
    <w:rsid w:val="0027766A"/>
    <w:rsid w:val="00281544"/>
    <w:rsid w:val="002866FA"/>
    <w:rsid w:val="0029068E"/>
    <w:rsid w:val="002B34DE"/>
    <w:rsid w:val="002B60E8"/>
    <w:rsid w:val="002B72D8"/>
    <w:rsid w:val="00311707"/>
    <w:rsid w:val="003152D8"/>
    <w:rsid w:val="0032014A"/>
    <w:rsid w:val="00341419"/>
    <w:rsid w:val="00344EAB"/>
    <w:rsid w:val="003456AE"/>
    <w:rsid w:val="0034780F"/>
    <w:rsid w:val="003609A6"/>
    <w:rsid w:val="003747FA"/>
    <w:rsid w:val="003D1BC8"/>
    <w:rsid w:val="003F3CD6"/>
    <w:rsid w:val="00442A98"/>
    <w:rsid w:val="004529AC"/>
    <w:rsid w:val="00461B8D"/>
    <w:rsid w:val="00472EB8"/>
    <w:rsid w:val="004762A4"/>
    <w:rsid w:val="0047709D"/>
    <w:rsid w:val="004C1B09"/>
    <w:rsid w:val="004F1DF0"/>
    <w:rsid w:val="004F5A11"/>
    <w:rsid w:val="0050709A"/>
    <w:rsid w:val="00547B21"/>
    <w:rsid w:val="005555E7"/>
    <w:rsid w:val="00575B3A"/>
    <w:rsid w:val="005A3AB9"/>
    <w:rsid w:val="005C0F60"/>
    <w:rsid w:val="005D219A"/>
    <w:rsid w:val="005D2474"/>
    <w:rsid w:val="005D279D"/>
    <w:rsid w:val="005D46DF"/>
    <w:rsid w:val="005E502A"/>
    <w:rsid w:val="005E5155"/>
    <w:rsid w:val="005F438E"/>
    <w:rsid w:val="006005C5"/>
    <w:rsid w:val="00605D59"/>
    <w:rsid w:val="006119DE"/>
    <w:rsid w:val="00620C01"/>
    <w:rsid w:val="00625DA8"/>
    <w:rsid w:val="0063143D"/>
    <w:rsid w:val="00634B09"/>
    <w:rsid w:val="00662B44"/>
    <w:rsid w:val="00663220"/>
    <w:rsid w:val="00675046"/>
    <w:rsid w:val="0067793E"/>
    <w:rsid w:val="00687AAF"/>
    <w:rsid w:val="006A44F0"/>
    <w:rsid w:val="006A4C41"/>
    <w:rsid w:val="006A72D1"/>
    <w:rsid w:val="006B0A24"/>
    <w:rsid w:val="006B0D2E"/>
    <w:rsid w:val="006E4C0C"/>
    <w:rsid w:val="006F4E78"/>
    <w:rsid w:val="0070172D"/>
    <w:rsid w:val="00714E5B"/>
    <w:rsid w:val="00722289"/>
    <w:rsid w:val="00727E93"/>
    <w:rsid w:val="007421EF"/>
    <w:rsid w:val="0077116C"/>
    <w:rsid w:val="0077660B"/>
    <w:rsid w:val="00781F24"/>
    <w:rsid w:val="007849CC"/>
    <w:rsid w:val="007853C5"/>
    <w:rsid w:val="0079517A"/>
    <w:rsid w:val="007A6FDE"/>
    <w:rsid w:val="007D1533"/>
    <w:rsid w:val="007E5068"/>
    <w:rsid w:val="007F7A97"/>
    <w:rsid w:val="00823741"/>
    <w:rsid w:val="008355E7"/>
    <w:rsid w:val="0084399B"/>
    <w:rsid w:val="0085209E"/>
    <w:rsid w:val="0085619E"/>
    <w:rsid w:val="008574E9"/>
    <w:rsid w:val="00875FBB"/>
    <w:rsid w:val="008910DD"/>
    <w:rsid w:val="008A02E4"/>
    <w:rsid w:val="008C19AA"/>
    <w:rsid w:val="008C61F9"/>
    <w:rsid w:val="008D6C2A"/>
    <w:rsid w:val="00900719"/>
    <w:rsid w:val="0090659D"/>
    <w:rsid w:val="00911A4C"/>
    <w:rsid w:val="009323E7"/>
    <w:rsid w:val="009B2A74"/>
    <w:rsid w:val="009C1778"/>
    <w:rsid w:val="009D5C11"/>
    <w:rsid w:val="009E10FE"/>
    <w:rsid w:val="009E2538"/>
    <w:rsid w:val="00A13CF0"/>
    <w:rsid w:val="00A179BB"/>
    <w:rsid w:val="00A37B6F"/>
    <w:rsid w:val="00A43BF7"/>
    <w:rsid w:val="00A4638D"/>
    <w:rsid w:val="00A57D49"/>
    <w:rsid w:val="00A730E8"/>
    <w:rsid w:val="00A80AF0"/>
    <w:rsid w:val="00A871EB"/>
    <w:rsid w:val="00B10B3A"/>
    <w:rsid w:val="00B22FA3"/>
    <w:rsid w:val="00B44CDE"/>
    <w:rsid w:val="00B5053B"/>
    <w:rsid w:val="00B5351E"/>
    <w:rsid w:val="00B60EB1"/>
    <w:rsid w:val="00B61F9D"/>
    <w:rsid w:val="00B64127"/>
    <w:rsid w:val="00BB3BE9"/>
    <w:rsid w:val="00BB645C"/>
    <w:rsid w:val="00BD304D"/>
    <w:rsid w:val="00BF56E9"/>
    <w:rsid w:val="00C0021A"/>
    <w:rsid w:val="00C17358"/>
    <w:rsid w:val="00C4079F"/>
    <w:rsid w:val="00C43F4C"/>
    <w:rsid w:val="00C8334E"/>
    <w:rsid w:val="00C8406A"/>
    <w:rsid w:val="00C912FC"/>
    <w:rsid w:val="00CB5010"/>
    <w:rsid w:val="00CC5266"/>
    <w:rsid w:val="00CD4247"/>
    <w:rsid w:val="00D157D1"/>
    <w:rsid w:val="00D219ED"/>
    <w:rsid w:val="00D462B0"/>
    <w:rsid w:val="00D91112"/>
    <w:rsid w:val="00D917DB"/>
    <w:rsid w:val="00DA52A0"/>
    <w:rsid w:val="00DC7F74"/>
    <w:rsid w:val="00DE002B"/>
    <w:rsid w:val="00DE09FD"/>
    <w:rsid w:val="00DE4632"/>
    <w:rsid w:val="00E2285C"/>
    <w:rsid w:val="00E2459C"/>
    <w:rsid w:val="00E36D96"/>
    <w:rsid w:val="00E475E7"/>
    <w:rsid w:val="00E57339"/>
    <w:rsid w:val="00E923C3"/>
    <w:rsid w:val="00E94346"/>
    <w:rsid w:val="00EA79E2"/>
    <w:rsid w:val="00EC31DE"/>
    <w:rsid w:val="00EC7DB0"/>
    <w:rsid w:val="00EE6B5D"/>
    <w:rsid w:val="00EF3F1C"/>
    <w:rsid w:val="00F161B3"/>
    <w:rsid w:val="00F309C9"/>
    <w:rsid w:val="00F32F70"/>
    <w:rsid w:val="00F3517F"/>
    <w:rsid w:val="00F36F56"/>
    <w:rsid w:val="00F507FA"/>
    <w:rsid w:val="00F63685"/>
    <w:rsid w:val="00F63EF1"/>
    <w:rsid w:val="00F74E70"/>
    <w:rsid w:val="00F82EED"/>
    <w:rsid w:val="00F94235"/>
    <w:rsid w:val="00FB388A"/>
    <w:rsid w:val="00FE2B08"/>
    <w:rsid w:val="00FF04E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9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4B09"/>
    <w:pPr>
      <w:spacing w:before="100" w:beforeAutospacing="1" w:after="100" w:afterAutospacing="1"/>
    </w:pPr>
    <w:rPr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4B09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E4CAD404342C9B135B5B60A7C0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</Nr_x002e__x0020_akti>
    <Data_x0020_e_x0020_Krijimit xmlns="0e656187-b300-4fb0-8bf4-3a50f872073c">2021-01-07T14:29:12Z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një ndryshim në vendimin nr.212, datë 11.3.2020, të Këshillit të Ministrave "Për përdorimin e fondit të rindërtimit, për financimin e rindërtimit të objekteve arsimore"</Titulli>
    <Modifikuesi xmlns="0e656187-b300-4fb0-8bf4-3a50f872073c">ermira.bukaci</Modifikuesi>
    <Nr_x002e__x0020_prot_x0020_QBZ xmlns="0e656187-b300-4fb0-8bf4-3a50f872073c">32</Nr_x002e__x0020_prot_x0020_QBZ>
    <Data_x0020_e_x0020_Modifikimit xmlns="0e656187-b300-4fb0-8bf4-3a50f872073c">2021-01-08T08:59:43Z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E4CAD404342C9B135B5B60A7C0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18F96-2DDB-45F4-99EB-4DA82B424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4E17C-4518-45B2-A886-B72E71FFE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0A569A-90E1-45BB-9C05-51BFEA25167B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3086EA2-B47B-4DF7-A9BA-C851E1F0C8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E23071-2D7A-4B0B-9A2D-3645986566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EF037D5-F8F3-44D0-A7A7-9B6166DA8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1C9E881-8C85-400A-A462-10C87980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nr.212, datë 11.3.2020, të Këshillit të Ministrave "Për përdorimin e fondit të rindërtimit, për financimin e rindërtimit të objekteve arsimore"</vt:lpstr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nr.212, datë 11.3.2020, të Këshillit të Ministrave "Për përdorimin e fondit të rindërtimit, për financimin e rindërtimit të objekteve arsimore"</dc:title>
  <dc:creator>user1</dc:creator>
  <cp:lastModifiedBy>Fjora Cahani</cp:lastModifiedBy>
  <cp:revision>6</cp:revision>
  <cp:lastPrinted>2021-01-05T09:01:00Z</cp:lastPrinted>
  <dcterms:created xsi:type="dcterms:W3CDTF">2021-01-07T14:12:00Z</dcterms:created>
  <dcterms:modified xsi:type="dcterms:W3CDTF">2021-01-08T09:57:00Z</dcterms:modified>
</cp:coreProperties>
</file>