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46D2BF" w14:textId="7FB9EFD9" w:rsidR="00F36F56" w:rsidRPr="00FB5533" w:rsidRDefault="00FB5533" w:rsidP="00FB5533">
      <w:pPr>
        <w:jc w:val="center"/>
        <w:rPr>
          <w:rFonts w:ascii="Garamond" w:hAnsi="Garamond"/>
          <w:b/>
        </w:rPr>
      </w:pPr>
      <w:r w:rsidRPr="00FB5533">
        <w:rPr>
          <w:rFonts w:ascii="Garamond" w:hAnsi="Garamond"/>
          <w:b/>
        </w:rPr>
        <w:t>VENDI</w:t>
      </w:r>
      <w:r w:rsidR="00F36F56" w:rsidRPr="00FB5533">
        <w:rPr>
          <w:rFonts w:ascii="Garamond" w:hAnsi="Garamond"/>
          <w:b/>
        </w:rPr>
        <w:t>M</w:t>
      </w:r>
    </w:p>
    <w:p w14:paraId="7346D2C2" w14:textId="424BF2DC" w:rsidR="00CD4247" w:rsidRPr="00FB5533" w:rsidRDefault="00E85CDE" w:rsidP="00FB5533">
      <w:pPr>
        <w:jc w:val="center"/>
        <w:rPr>
          <w:rFonts w:ascii="Garamond" w:hAnsi="Garamond"/>
          <w:b/>
        </w:rPr>
      </w:pPr>
      <w:r w:rsidRPr="00FB5533">
        <w:rPr>
          <w:rFonts w:ascii="Garamond" w:hAnsi="Garamond"/>
          <w:b/>
        </w:rPr>
        <w:t>Nr.</w:t>
      </w:r>
      <w:r w:rsidR="00FE1C4E">
        <w:rPr>
          <w:rFonts w:ascii="Garamond" w:hAnsi="Garamond"/>
          <w:b/>
        </w:rPr>
        <w:t xml:space="preserve"> </w:t>
      </w:r>
      <w:r w:rsidRPr="00FB5533">
        <w:rPr>
          <w:rFonts w:ascii="Garamond" w:hAnsi="Garamond"/>
          <w:b/>
        </w:rPr>
        <w:t>1136</w:t>
      </w:r>
      <w:r w:rsidR="00F36F56" w:rsidRPr="00FB5533">
        <w:rPr>
          <w:rFonts w:ascii="Garamond" w:hAnsi="Garamond"/>
          <w:b/>
        </w:rPr>
        <w:t xml:space="preserve">, datë </w:t>
      </w:r>
      <w:r w:rsidRPr="00FB5533">
        <w:rPr>
          <w:rFonts w:ascii="Garamond" w:hAnsi="Garamond"/>
          <w:b/>
        </w:rPr>
        <w:t>24.12.2020</w:t>
      </w:r>
    </w:p>
    <w:p w14:paraId="7346D2C3" w14:textId="77777777" w:rsidR="006A4C41" w:rsidRPr="00FB5533" w:rsidRDefault="006A4C41" w:rsidP="00FB5533">
      <w:pPr>
        <w:jc w:val="center"/>
        <w:rPr>
          <w:rFonts w:ascii="Garamond" w:hAnsi="Garamond"/>
          <w:b/>
        </w:rPr>
      </w:pPr>
      <w:bookmarkStart w:id="0" w:name="_Hlk41552758"/>
    </w:p>
    <w:p w14:paraId="7346D2C6" w14:textId="447EA31C" w:rsidR="00982DC7" w:rsidRPr="00FB5533" w:rsidRDefault="00EF3F1C" w:rsidP="00FB5533">
      <w:pPr>
        <w:jc w:val="center"/>
        <w:rPr>
          <w:rFonts w:ascii="Garamond" w:hAnsi="Garamond"/>
          <w:b/>
        </w:rPr>
      </w:pPr>
      <w:r w:rsidRPr="00FB5533">
        <w:rPr>
          <w:rFonts w:ascii="Garamond" w:hAnsi="Garamond"/>
          <w:b/>
        </w:rPr>
        <w:t>PËR</w:t>
      </w:r>
      <w:r w:rsidR="00FB5533" w:rsidRPr="00FB5533">
        <w:rPr>
          <w:rFonts w:ascii="Garamond" w:hAnsi="Garamond"/>
          <w:b/>
        </w:rPr>
        <w:t xml:space="preserve"> </w:t>
      </w:r>
      <w:r w:rsidR="00982DC7" w:rsidRPr="00FB5533">
        <w:rPr>
          <w:rFonts w:ascii="Garamond" w:hAnsi="Garamond"/>
          <w:b/>
        </w:rPr>
        <w:t>PËRD</w:t>
      </w:r>
      <w:r w:rsidR="00217199" w:rsidRPr="00FB5533">
        <w:rPr>
          <w:rFonts w:ascii="Garamond" w:hAnsi="Garamond"/>
          <w:b/>
        </w:rPr>
        <w:t xml:space="preserve">ORIMIN E FONDIT TË RINDËRTIMIT PËR FINANCIMIN </w:t>
      </w:r>
      <w:r w:rsidR="00982DC7" w:rsidRPr="00FB5533">
        <w:rPr>
          <w:rFonts w:ascii="Garamond" w:hAnsi="Garamond"/>
          <w:b/>
        </w:rPr>
        <w:t>E HARTIMIT TË PROJEKTIT TË NDËRHYRJEVE</w:t>
      </w:r>
      <w:r w:rsidR="00AE4F50" w:rsidRPr="00FB5533">
        <w:rPr>
          <w:rFonts w:ascii="Garamond" w:hAnsi="Garamond"/>
          <w:b/>
        </w:rPr>
        <w:t xml:space="preserve"> </w:t>
      </w:r>
      <w:r w:rsidR="00982DC7" w:rsidRPr="00FB5533">
        <w:rPr>
          <w:rFonts w:ascii="Garamond" w:hAnsi="Garamond"/>
          <w:b/>
        </w:rPr>
        <w:t>REHABILITUESE/</w:t>
      </w:r>
      <w:proofErr w:type="spellStart"/>
      <w:r w:rsidR="00982DC7" w:rsidRPr="00FB5533">
        <w:rPr>
          <w:rFonts w:ascii="Garamond" w:hAnsi="Garamond"/>
          <w:b/>
        </w:rPr>
        <w:t>PËRSH</w:t>
      </w:r>
      <w:r w:rsidR="00AE4F50" w:rsidRPr="00FB5533">
        <w:rPr>
          <w:rFonts w:ascii="Garamond" w:hAnsi="Garamond"/>
          <w:b/>
        </w:rPr>
        <w:t>TATËSE</w:t>
      </w:r>
      <w:proofErr w:type="spellEnd"/>
      <w:r w:rsidR="00F86A9A">
        <w:rPr>
          <w:rFonts w:ascii="Garamond" w:hAnsi="Garamond"/>
          <w:b/>
        </w:rPr>
        <w:t>,</w:t>
      </w:r>
      <w:r w:rsidR="00AE4F50" w:rsidRPr="00FB5533">
        <w:rPr>
          <w:rFonts w:ascii="Garamond" w:hAnsi="Garamond"/>
          <w:b/>
        </w:rPr>
        <w:t xml:space="preserve"> TË NEVOJSHME PËR KTHIMIN</w:t>
      </w:r>
      <w:r w:rsidR="007A1AA0" w:rsidRPr="00FB5533">
        <w:rPr>
          <w:rFonts w:ascii="Garamond" w:hAnsi="Garamond"/>
          <w:b/>
        </w:rPr>
        <w:t xml:space="preserve"> </w:t>
      </w:r>
      <w:r w:rsidR="00982DC7" w:rsidRPr="00FB5533">
        <w:rPr>
          <w:rFonts w:ascii="Garamond" w:hAnsi="Garamond"/>
          <w:b/>
        </w:rPr>
        <w:t xml:space="preserve">E STRUKTURËS SË OBJEKTEVE QË JANË KLASIFIKUAR SI OBJEKTE ME DËMTIME TË MËDHA STRUKTURORE OSE DËMTIME SHUMË TË RËNDA </w:t>
      </w:r>
      <w:proofErr w:type="spellStart"/>
      <w:r w:rsidR="00982DC7" w:rsidRPr="00FB5533">
        <w:rPr>
          <w:rFonts w:ascii="Garamond" w:hAnsi="Garamond"/>
          <w:b/>
        </w:rPr>
        <w:t>JOSTRUKTURORE</w:t>
      </w:r>
      <w:proofErr w:type="spellEnd"/>
      <w:r w:rsidR="00982DC7" w:rsidRPr="00FB5533">
        <w:rPr>
          <w:rFonts w:ascii="Garamond" w:hAnsi="Garamond"/>
          <w:b/>
        </w:rPr>
        <w:t>, NË BASHKINË LEZH</w:t>
      </w:r>
      <w:r w:rsidR="00217199" w:rsidRPr="00FB5533">
        <w:rPr>
          <w:rFonts w:ascii="Garamond" w:hAnsi="Garamond"/>
          <w:b/>
        </w:rPr>
        <w:t>Ë</w:t>
      </w:r>
    </w:p>
    <w:p w14:paraId="7346D2C7" w14:textId="77777777" w:rsidR="00113F76" w:rsidRPr="00FB5533" w:rsidRDefault="00113F76" w:rsidP="00FB5533">
      <w:pPr>
        <w:ind w:firstLine="284"/>
        <w:jc w:val="both"/>
        <w:rPr>
          <w:rFonts w:ascii="Garamond" w:hAnsi="Garamond"/>
        </w:rPr>
      </w:pPr>
    </w:p>
    <w:bookmarkEnd w:id="0"/>
    <w:p w14:paraId="7346D2C8" w14:textId="08E14D99" w:rsidR="0032014A" w:rsidRPr="00FB5533" w:rsidRDefault="0032014A" w:rsidP="00FB5533">
      <w:pPr>
        <w:ind w:firstLine="284"/>
        <w:jc w:val="both"/>
        <w:rPr>
          <w:rFonts w:ascii="Garamond" w:hAnsi="Garamond"/>
        </w:rPr>
      </w:pPr>
      <w:r w:rsidRPr="00FB5533">
        <w:rPr>
          <w:rFonts w:ascii="Garamond" w:hAnsi="Garamond"/>
        </w:rPr>
        <w:t xml:space="preserve">Në mbështetje të nenit 100 të </w:t>
      </w:r>
      <w:r w:rsidR="0077116C" w:rsidRPr="00FB5533">
        <w:rPr>
          <w:rFonts w:ascii="Garamond" w:hAnsi="Garamond"/>
        </w:rPr>
        <w:t xml:space="preserve">Kushtetutës, të </w:t>
      </w:r>
      <w:r w:rsidR="001664B7" w:rsidRPr="00FB5533">
        <w:rPr>
          <w:rFonts w:ascii="Garamond" w:hAnsi="Garamond"/>
        </w:rPr>
        <w:t xml:space="preserve">neneve 13, shkronja “b”, </w:t>
      </w:r>
      <w:r w:rsidR="005D2474" w:rsidRPr="00FB5533">
        <w:rPr>
          <w:rFonts w:ascii="Garamond" w:hAnsi="Garamond"/>
        </w:rPr>
        <w:t>n</w:t>
      </w:r>
      <w:r w:rsidR="002B72D8" w:rsidRPr="00FB5533">
        <w:rPr>
          <w:rFonts w:ascii="Garamond" w:hAnsi="Garamond"/>
        </w:rPr>
        <w:t>ë</w:t>
      </w:r>
      <w:r w:rsidR="001664B7" w:rsidRPr="00FB5533">
        <w:rPr>
          <w:rFonts w:ascii="Garamond" w:hAnsi="Garamond"/>
        </w:rPr>
        <w:t>nndarja</w:t>
      </w:r>
      <w:r w:rsidR="005D2474" w:rsidRPr="00FB5533">
        <w:rPr>
          <w:rFonts w:ascii="Garamond" w:hAnsi="Garamond"/>
        </w:rPr>
        <w:t xml:space="preserve"> </w:t>
      </w:r>
      <w:bookmarkStart w:id="1" w:name="_Hlk41554422"/>
      <w:r w:rsidR="005D2474" w:rsidRPr="00FB5533">
        <w:rPr>
          <w:rFonts w:ascii="Garamond" w:hAnsi="Garamond"/>
        </w:rPr>
        <w:t>“</w:t>
      </w:r>
      <w:r w:rsidR="005D219A" w:rsidRPr="00FB5533">
        <w:rPr>
          <w:rFonts w:ascii="Garamond" w:hAnsi="Garamond"/>
        </w:rPr>
        <w:t>i</w:t>
      </w:r>
      <w:r w:rsidR="005D2474" w:rsidRPr="00FB5533">
        <w:rPr>
          <w:rFonts w:ascii="Garamond" w:hAnsi="Garamond"/>
        </w:rPr>
        <w:t>”</w:t>
      </w:r>
      <w:r w:rsidRPr="00FB5533">
        <w:rPr>
          <w:rFonts w:ascii="Garamond" w:hAnsi="Garamond"/>
        </w:rPr>
        <w:t xml:space="preserve">, </w:t>
      </w:r>
      <w:r w:rsidR="007F7A97" w:rsidRPr="00FB5533">
        <w:rPr>
          <w:rFonts w:ascii="Garamond" w:hAnsi="Garamond"/>
        </w:rPr>
        <w:t>e</w:t>
      </w:r>
      <w:r w:rsidR="0077116C" w:rsidRPr="00FB5533">
        <w:rPr>
          <w:rFonts w:ascii="Garamond" w:hAnsi="Garamond"/>
        </w:rPr>
        <w:t xml:space="preserve"> </w:t>
      </w:r>
      <w:r w:rsidR="005D219A" w:rsidRPr="00FB5533">
        <w:rPr>
          <w:rFonts w:ascii="Garamond" w:hAnsi="Garamond"/>
        </w:rPr>
        <w:t>36</w:t>
      </w:r>
      <w:r w:rsidR="005D2474" w:rsidRPr="00FB5533">
        <w:rPr>
          <w:rFonts w:ascii="Garamond" w:hAnsi="Garamond"/>
        </w:rPr>
        <w:t>,</w:t>
      </w:r>
      <w:r w:rsidR="0077116C" w:rsidRPr="00FB5533">
        <w:rPr>
          <w:rFonts w:ascii="Garamond" w:hAnsi="Garamond"/>
        </w:rPr>
        <w:t xml:space="preserve"> </w:t>
      </w:r>
      <w:r w:rsidR="00AE4F50" w:rsidRPr="00FB5533">
        <w:rPr>
          <w:rFonts w:ascii="Garamond" w:hAnsi="Garamond"/>
        </w:rPr>
        <w:t>të a</w:t>
      </w:r>
      <w:r w:rsidR="00B45490" w:rsidRPr="00FB5533">
        <w:rPr>
          <w:rFonts w:ascii="Garamond" w:hAnsi="Garamond"/>
        </w:rPr>
        <w:t xml:space="preserve">ktit </w:t>
      </w:r>
      <w:r w:rsidR="00AE4F50" w:rsidRPr="00FB5533">
        <w:rPr>
          <w:rFonts w:ascii="Garamond" w:hAnsi="Garamond"/>
        </w:rPr>
        <w:t>n</w:t>
      </w:r>
      <w:r w:rsidRPr="00FB5533">
        <w:rPr>
          <w:rFonts w:ascii="Garamond" w:hAnsi="Garamond"/>
        </w:rPr>
        <w:t>ormativ nr.</w:t>
      </w:r>
      <w:r w:rsidR="0063776B">
        <w:rPr>
          <w:rFonts w:ascii="Garamond" w:hAnsi="Garamond"/>
        </w:rPr>
        <w:t xml:space="preserve"> </w:t>
      </w:r>
      <w:r w:rsidRPr="00FB5533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0213AA">
        <w:rPr>
          <w:rFonts w:ascii="Garamond" w:hAnsi="Garamond"/>
        </w:rPr>
        <w:t xml:space="preserve"> </w:t>
      </w:r>
      <w:r w:rsidRPr="00FB5533">
        <w:rPr>
          <w:rFonts w:ascii="Garamond" w:hAnsi="Garamond"/>
        </w:rPr>
        <w:t>97/2019</w:t>
      </w:r>
      <w:r w:rsidR="004F1DF0" w:rsidRPr="00FB5533">
        <w:rPr>
          <w:rFonts w:ascii="Garamond" w:hAnsi="Garamond"/>
        </w:rPr>
        <w:t>, t</w:t>
      </w:r>
      <w:r w:rsidR="00E36D96" w:rsidRPr="00FB5533">
        <w:rPr>
          <w:rFonts w:ascii="Garamond" w:hAnsi="Garamond"/>
        </w:rPr>
        <w:t>ë</w:t>
      </w:r>
      <w:r w:rsidR="004F1DF0" w:rsidRPr="00FB5533">
        <w:rPr>
          <w:rFonts w:ascii="Garamond" w:hAnsi="Garamond"/>
        </w:rPr>
        <w:t xml:space="preserve"> ligjit nr</w:t>
      </w:r>
      <w:r w:rsidR="005D2474" w:rsidRPr="00FB5533">
        <w:rPr>
          <w:rFonts w:ascii="Garamond" w:hAnsi="Garamond"/>
        </w:rPr>
        <w:t>.</w:t>
      </w:r>
      <w:r w:rsidR="009361AB">
        <w:rPr>
          <w:rFonts w:ascii="Garamond" w:hAnsi="Garamond"/>
        </w:rPr>
        <w:t xml:space="preserve"> </w:t>
      </w:r>
      <w:r w:rsidR="005D2474" w:rsidRPr="00FB5533">
        <w:rPr>
          <w:rFonts w:ascii="Garamond" w:hAnsi="Garamond"/>
        </w:rPr>
        <w:t>9936, datë 26.</w:t>
      </w:r>
      <w:r w:rsidR="004F1DF0" w:rsidRPr="00FB5533">
        <w:rPr>
          <w:rFonts w:ascii="Garamond" w:hAnsi="Garamond"/>
        </w:rPr>
        <w:t>6.2008</w:t>
      </w:r>
      <w:r w:rsidR="005D2474" w:rsidRPr="00FB5533">
        <w:rPr>
          <w:rFonts w:ascii="Garamond" w:hAnsi="Garamond"/>
        </w:rPr>
        <w:t xml:space="preserve">, “Për menaxhimin </w:t>
      </w:r>
      <w:r w:rsidR="005952C4" w:rsidRPr="00FB5533">
        <w:rPr>
          <w:rFonts w:ascii="Garamond" w:hAnsi="Garamond"/>
        </w:rPr>
        <w:t xml:space="preserve">e sistemit </w:t>
      </w:r>
      <w:r w:rsidR="004F1DF0" w:rsidRPr="00FB5533">
        <w:rPr>
          <w:rFonts w:ascii="Garamond" w:hAnsi="Garamond"/>
        </w:rPr>
        <w:t>buxhetor në Republikën e Shqipërisë”</w:t>
      </w:r>
      <w:r w:rsidR="005D2474" w:rsidRPr="00FB5533">
        <w:rPr>
          <w:rFonts w:ascii="Garamond" w:hAnsi="Garamond"/>
        </w:rPr>
        <w:t>,</w:t>
      </w:r>
      <w:r w:rsidR="004F1DF0" w:rsidRPr="00FB5533">
        <w:rPr>
          <w:rFonts w:ascii="Garamond" w:hAnsi="Garamond"/>
        </w:rPr>
        <w:t xml:space="preserve"> të ndryshuar</w:t>
      </w:r>
      <w:r w:rsidR="005D2474" w:rsidRPr="00FB5533">
        <w:rPr>
          <w:rFonts w:ascii="Garamond" w:hAnsi="Garamond"/>
        </w:rPr>
        <w:t>,</w:t>
      </w:r>
      <w:r w:rsidR="004F1DF0" w:rsidRPr="00FB5533">
        <w:rPr>
          <w:rFonts w:ascii="Garamond" w:hAnsi="Garamond"/>
        </w:rPr>
        <w:t xml:space="preserve"> dhe </w:t>
      </w:r>
      <w:r w:rsidR="005D2474" w:rsidRPr="00FB5533">
        <w:rPr>
          <w:rFonts w:ascii="Garamond" w:hAnsi="Garamond"/>
        </w:rPr>
        <w:t>t</w:t>
      </w:r>
      <w:r w:rsidR="002B72D8" w:rsidRPr="00FB5533">
        <w:rPr>
          <w:rFonts w:ascii="Garamond" w:hAnsi="Garamond"/>
        </w:rPr>
        <w:t>ë</w:t>
      </w:r>
      <w:r w:rsidR="005D2474" w:rsidRPr="00FB5533">
        <w:rPr>
          <w:rFonts w:ascii="Garamond" w:hAnsi="Garamond"/>
        </w:rPr>
        <w:t xml:space="preserve"> ligjit</w:t>
      </w:r>
      <w:r w:rsidR="004F1DF0" w:rsidRPr="00FB5533">
        <w:rPr>
          <w:rFonts w:ascii="Garamond" w:hAnsi="Garamond"/>
        </w:rPr>
        <w:t xml:space="preserve"> nr</w:t>
      </w:r>
      <w:r w:rsidR="005D2474" w:rsidRPr="00FB5533">
        <w:rPr>
          <w:rFonts w:ascii="Garamond" w:hAnsi="Garamond"/>
        </w:rPr>
        <w:t>.</w:t>
      </w:r>
      <w:r w:rsidR="006C0E7D">
        <w:rPr>
          <w:rFonts w:ascii="Garamond" w:hAnsi="Garamond"/>
        </w:rPr>
        <w:t xml:space="preserve"> </w:t>
      </w:r>
      <w:r w:rsidR="004F1DF0" w:rsidRPr="00FB5533">
        <w:rPr>
          <w:rFonts w:ascii="Garamond" w:hAnsi="Garamond"/>
        </w:rPr>
        <w:t>88/2019</w:t>
      </w:r>
      <w:r w:rsidR="005D2474" w:rsidRPr="00FB5533">
        <w:rPr>
          <w:rFonts w:ascii="Garamond" w:hAnsi="Garamond"/>
        </w:rPr>
        <w:t>,</w:t>
      </w:r>
      <w:r w:rsidR="004F1DF0" w:rsidRPr="00FB5533">
        <w:rPr>
          <w:rFonts w:ascii="Garamond" w:hAnsi="Garamond"/>
        </w:rPr>
        <w:t xml:space="preserve"> “Për buxhetin e vitit 2020”</w:t>
      </w:r>
      <w:bookmarkEnd w:id="1"/>
      <w:r w:rsidR="00911A4C" w:rsidRPr="00FB5533">
        <w:rPr>
          <w:rFonts w:ascii="Garamond" w:hAnsi="Garamond"/>
        </w:rPr>
        <w:t xml:space="preserve">, </w:t>
      </w:r>
      <w:r w:rsidR="005952C4" w:rsidRPr="00FB5533">
        <w:rPr>
          <w:rFonts w:ascii="Garamond" w:hAnsi="Garamond"/>
        </w:rPr>
        <w:t xml:space="preserve">të ndryshuar, </w:t>
      </w:r>
      <w:r w:rsidRPr="00FB5533">
        <w:rPr>
          <w:rFonts w:ascii="Garamond" w:hAnsi="Garamond"/>
        </w:rPr>
        <w:t xml:space="preserve">me propozimin e ministrit të Shtetit për Rindërtimin, Këshilli i Ministrave </w:t>
      </w:r>
    </w:p>
    <w:p w14:paraId="7346D2C9" w14:textId="77777777" w:rsidR="007B077F" w:rsidRPr="00FB5533" w:rsidRDefault="007B077F" w:rsidP="00FB5533">
      <w:pPr>
        <w:ind w:firstLine="284"/>
        <w:jc w:val="both"/>
        <w:rPr>
          <w:rFonts w:ascii="Garamond" w:hAnsi="Garamond"/>
        </w:rPr>
      </w:pPr>
    </w:p>
    <w:p w14:paraId="7346D2CA" w14:textId="63F36954" w:rsidR="0032014A" w:rsidRPr="00FB5533" w:rsidRDefault="00FB5533" w:rsidP="00FB5533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FB5533">
        <w:rPr>
          <w:rFonts w:ascii="Garamond" w:hAnsi="Garamond"/>
        </w:rPr>
        <w:t>I:</w:t>
      </w:r>
    </w:p>
    <w:p w14:paraId="7346D2CB" w14:textId="77777777" w:rsidR="00911A4C" w:rsidRPr="00FB5533" w:rsidRDefault="00911A4C" w:rsidP="00FB5533">
      <w:pPr>
        <w:ind w:firstLine="284"/>
        <w:jc w:val="both"/>
        <w:rPr>
          <w:rFonts w:ascii="Garamond" w:hAnsi="Garamond"/>
        </w:rPr>
      </w:pPr>
    </w:p>
    <w:p w14:paraId="7346D2CD" w14:textId="664CFB69" w:rsidR="00205EBE" w:rsidRPr="00FB5533" w:rsidRDefault="00FB5533" w:rsidP="00FB5533">
      <w:pPr>
        <w:ind w:firstLine="284"/>
        <w:jc w:val="both"/>
        <w:rPr>
          <w:rFonts w:ascii="Garamond" w:hAnsi="Garamond"/>
        </w:rPr>
      </w:pPr>
      <w:bookmarkStart w:id="2" w:name="_Hlk41555506"/>
      <w:r>
        <w:rPr>
          <w:rFonts w:ascii="Garamond" w:hAnsi="Garamond"/>
        </w:rPr>
        <w:t xml:space="preserve">1. </w:t>
      </w:r>
      <w:r w:rsidR="00CF3A98" w:rsidRPr="00FB5533">
        <w:rPr>
          <w:rFonts w:ascii="Garamond" w:hAnsi="Garamond"/>
        </w:rPr>
        <w:t xml:space="preserve">Përdorimin e fondit të </w:t>
      </w:r>
      <w:r w:rsidR="00F0490C" w:rsidRPr="00FB5533">
        <w:rPr>
          <w:rFonts w:ascii="Garamond" w:hAnsi="Garamond"/>
        </w:rPr>
        <w:t>rindërtimit</w:t>
      </w:r>
      <w:r w:rsidR="005952C4" w:rsidRPr="00FB5533">
        <w:rPr>
          <w:rFonts w:ascii="Garamond" w:hAnsi="Garamond"/>
        </w:rPr>
        <w:t>,</w:t>
      </w:r>
      <w:r w:rsidR="008E6EE1" w:rsidRPr="00FB5533">
        <w:rPr>
          <w:rFonts w:ascii="Garamond" w:hAnsi="Garamond"/>
        </w:rPr>
        <w:t xml:space="preserve"> </w:t>
      </w:r>
      <w:r w:rsidR="00BC2769" w:rsidRPr="00FB5533">
        <w:rPr>
          <w:rFonts w:ascii="Garamond" w:hAnsi="Garamond"/>
        </w:rPr>
        <w:t xml:space="preserve">në masën </w:t>
      </w:r>
      <w:r w:rsidR="00B45490" w:rsidRPr="00FB5533">
        <w:rPr>
          <w:rFonts w:ascii="Garamond" w:hAnsi="Garamond"/>
        </w:rPr>
        <w:t>11 823 500 (njëmbëdhjetë milion</w:t>
      </w:r>
      <w:r w:rsidR="00AE4F50" w:rsidRPr="00FB5533">
        <w:rPr>
          <w:rFonts w:ascii="Garamond" w:hAnsi="Garamond"/>
        </w:rPr>
        <w:t>ë</w:t>
      </w:r>
      <w:r w:rsidR="00B45490" w:rsidRPr="00FB5533">
        <w:rPr>
          <w:rFonts w:ascii="Garamond" w:hAnsi="Garamond"/>
        </w:rPr>
        <w:t xml:space="preserve"> e tetëqind e njëzet e tre mijë e pesëqind) lekë pa TVSH</w:t>
      </w:r>
      <w:r w:rsidR="0039233C" w:rsidRPr="00FB5533">
        <w:rPr>
          <w:rFonts w:ascii="Garamond" w:hAnsi="Garamond"/>
        </w:rPr>
        <w:t>,</w:t>
      </w:r>
      <w:bookmarkStart w:id="3" w:name="_Hlk41554770"/>
      <w:r w:rsidR="00021D31" w:rsidRPr="00FB5533">
        <w:rPr>
          <w:rFonts w:ascii="Garamond" w:hAnsi="Garamond"/>
        </w:rPr>
        <w:t xml:space="preserve"> </w:t>
      </w:r>
      <w:bookmarkStart w:id="4" w:name="_Hlk41552815"/>
      <w:r w:rsidR="00923268" w:rsidRPr="00FB5533">
        <w:rPr>
          <w:rFonts w:ascii="Garamond" w:hAnsi="Garamond"/>
        </w:rPr>
        <w:t>për financimin e hartimit të projektit të ndërhyrjeve rehabilituese/</w:t>
      </w:r>
      <w:proofErr w:type="spellStart"/>
      <w:r w:rsidR="00923268" w:rsidRPr="00FB5533">
        <w:rPr>
          <w:rFonts w:ascii="Garamond" w:hAnsi="Garamond"/>
        </w:rPr>
        <w:t>përshtatëse</w:t>
      </w:r>
      <w:proofErr w:type="spellEnd"/>
      <w:r w:rsidR="00E5260C">
        <w:rPr>
          <w:rFonts w:ascii="Garamond" w:hAnsi="Garamond"/>
        </w:rPr>
        <w:t>,</w:t>
      </w:r>
      <w:r w:rsidR="00923268" w:rsidRPr="00FB5533">
        <w:rPr>
          <w:rFonts w:ascii="Garamond" w:hAnsi="Garamond"/>
        </w:rPr>
        <w:t xml:space="preserve"> të nevojshme për kthimin e strukturës së objekteve që janë klasifikuar si objekte me dëmtime të mëdha strukturore ose dëmtime shumë të rënda </w:t>
      </w:r>
      <w:proofErr w:type="spellStart"/>
      <w:r w:rsidR="00923268" w:rsidRPr="00FB5533">
        <w:rPr>
          <w:rFonts w:ascii="Garamond" w:hAnsi="Garamond"/>
        </w:rPr>
        <w:t>jostrukturore</w:t>
      </w:r>
      <w:proofErr w:type="spellEnd"/>
      <w:r w:rsidR="007D695B" w:rsidRPr="00FB5533">
        <w:rPr>
          <w:rFonts w:ascii="Garamond" w:hAnsi="Garamond"/>
        </w:rPr>
        <w:t>,</w:t>
      </w:r>
      <w:r w:rsidR="000548EE" w:rsidRPr="00FB5533">
        <w:rPr>
          <w:rFonts w:ascii="Garamond" w:hAnsi="Garamond"/>
        </w:rPr>
        <w:t xml:space="preserve"> </w:t>
      </w:r>
      <w:r w:rsidR="00A82EC1" w:rsidRPr="00FB5533">
        <w:rPr>
          <w:rFonts w:ascii="Garamond" w:hAnsi="Garamond"/>
        </w:rPr>
        <w:t xml:space="preserve">në </w:t>
      </w:r>
      <w:r w:rsidR="00AE4F50" w:rsidRPr="00FB5533">
        <w:rPr>
          <w:rFonts w:ascii="Garamond" w:hAnsi="Garamond"/>
        </w:rPr>
        <w:t>B</w:t>
      </w:r>
      <w:r w:rsidR="00BC2769" w:rsidRPr="00FB5533">
        <w:rPr>
          <w:rFonts w:ascii="Garamond" w:hAnsi="Garamond"/>
        </w:rPr>
        <w:t>ashki</w:t>
      </w:r>
      <w:r w:rsidR="002E7EBA" w:rsidRPr="00FB5533">
        <w:rPr>
          <w:rFonts w:ascii="Garamond" w:hAnsi="Garamond"/>
        </w:rPr>
        <w:t>n</w:t>
      </w:r>
      <w:r w:rsidR="00EC666A" w:rsidRPr="00FB5533">
        <w:rPr>
          <w:rFonts w:ascii="Garamond" w:hAnsi="Garamond"/>
        </w:rPr>
        <w:t xml:space="preserve">ë </w:t>
      </w:r>
      <w:r w:rsidR="00B45490" w:rsidRPr="00FB5533">
        <w:rPr>
          <w:rFonts w:ascii="Garamond" w:hAnsi="Garamond"/>
        </w:rPr>
        <w:t>Lezh</w:t>
      </w:r>
      <w:r w:rsidR="00D77CA3" w:rsidRPr="00FB5533">
        <w:rPr>
          <w:rFonts w:ascii="Garamond" w:hAnsi="Garamond"/>
        </w:rPr>
        <w:t>ë</w:t>
      </w:r>
      <w:r w:rsidR="00021D31" w:rsidRPr="00FB5533">
        <w:rPr>
          <w:rFonts w:ascii="Garamond" w:hAnsi="Garamond"/>
        </w:rPr>
        <w:t>.</w:t>
      </w:r>
      <w:bookmarkStart w:id="5" w:name="_Hlk41554733"/>
      <w:bookmarkEnd w:id="3"/>
      <w:bookmarkEnd w:id="4"/>
    </w:p>
    <w:p w14:paraId="7346D2CF" w14:textId="65FC2BEE" w:rsidR="008C54E0" w:rsidRPr="00FB5533" w:rsidRDefault="00FB5533" w:rsidP="00FB553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23268" w:rsidRPr="00FB5533">
        <w:rPr>
          <w:rFonts w:ascii="Garamond" w:hAnsi="Garamond"/>
        </w:rPr>
        <w:t>Efekti financiar, sipas pikës 1</w:t>
      </w:r>
      <w:bookmarkStart w:id="6" w:name="_GoBack"/>
      <w:bookmarkEnd w:id="6"/>
      <w:r w:rsidR="00923268" w:rsidRPr="00FB5533">
        <w:rPr>
          <w:rFonts w:ascii="Garamond" w:hAnsi="Garamond"/>
        </w:rPr>
        <w:t xml:space="preserve"> të këtij vendimi, </w:t>
      </w:r>
      <w:r w:rsidR="003E1624" w:rsidRPr="00FB5533">
        <w:rPr>
          <w:rFonts w:ascii="Garamond" w:hAnsi="Garamond"/>
        </w:rPr>
        <w:t>t</w:t>
      </w:r>
      <w:r w:rsidR="00AE4F50" w:rsidRPr="00FB5533">
        <w:rPr>
          <w:rFonts w:ascii="Garamond" w:hAnsi="Garamond"/>
        </w:rPr>
        <w:t>ë</w:t>
      </w:r>
      <w:r w:rsidR="003E1624" w:rsidRPr="00FB5533">
        <w:rPr>
          <w:rFonts w:ascii="Garamond" w:hAnsi="Garamond"/>
        </w:rPr>
        <w:t xml:space="preserve"> </w:t>
      </w:r>
      <w:r w:rsidR="00923268" w:rsidRPr="00FB5533">
        <w:rPr>
          <w:rFonts w:ascii="Garamond" w:hAnsi="Garamond"/>
        </w:rPr>
        <w:t xml:space="preserve">përballohet nga shpenzimet buxhetore të fondit të rindërtimit, miratuar në buxhetin e shtetit për vitin 2020, dhe </w:t>
      </w:r>
      <w:r w:rsidR="008C54E0" w:rsidRPr="00FB5533">
        <w:rPr>
          <w:rFonts w:ascii="Garamond" w:hAnsi="Garamond"/>
        </w:rPr>
        <w:t xml:space="preserve">i transferohet </w:t>
      </w:r>
      <w:r w:rsidR="00923268" w:rsidRPr="00FB5533">
        <w:rPr>
          <w:rFonts w:ascii="Garamond" w:hAnsi="Garamond"/>
        </w:rPr>
        <w:t xml:space="preserve">në formën e </w:t>
      </w:r>
      <w:proofErr w:type="spellStart"/>
      <w:r w:rsidR="00923268" w:rsidRPr="00FB5533">
        <w:rPr>
          <w:rFonts w:ascii="Garamond" w:hAnsi="Garamond"/>
        </w:rPr>
        <w:t>transfertës</w:t>
      </w:r>
      <w:proofErr w:type="spellEnd"/>
      <w:r w:rsidR="00923268" w:rsidRPr="00FB5533">
        <w:rPr>
          <w:rFonts w:ascii="Garamond" w:hAnsi="Garamond"/>
        </w:rPr>
        <w:t xml:space="preserve"> së pakushtëzuar </w:t>
      </w:r>
      <w:r w:rsidR="008C54E0" w:rsidRPr="00FB5533">
        <w:rPr>
          <w:rFonts w:ascii="Garamond" w:hAnsi="Garamond"/>
        </w:rPr>
        <w:t>Bashkisë Lezhë.</w:t>
      </w:r>
    </w:p>
    <w:bookmarkEnd w:id="5"/>
    <w:p w14:paraId="7346D2D1" w14:textId="6F71E35D" w:rsidR="00F36F56" w:rsidRPr="00FB5533" w:rsidRDefault="00FB5533" w:rsidP="00FB553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FB5533">
        <w:rPr>
          <w:rFonts w:ascii="Garamond" w:hAnsi="Garamond"/>
        </w:rPr>
        <w:t xml:space="preserve">Ngarkohen </w:t>
      </w:r>
      <w:r w:rsidR="002B72D8" w:rsidRPr="00FB5533">
        <w:rPr>
          <w:rFonts w:ascii="Garamond" w:hAnsi="Garamond"/>
        </w:rPr>
        <w:t>m</w:t>
      </w:r>
      <w:r w:rsidR="00F36F56" w:rsidRPr="00FB5533">
        <w:rPr>
          <w:rFonts w:ascii="Garamond" w:hAnsi="Garamond"/>
        </w:rPr>
        <w:t xml:space="preserve">inistri i Shtetit për Rindërtimin, </w:t>
      </w:r>
      <w:r w:rsidR="0077116C" w:rsidRPr="00FB5533">
        <w:rPr>
          <w:rFonts w:ascii="Garamond" w:hAnsi="Garamond"/>
        </w:rPr>
        <w:t>Ministria e Financave dhe Ekonomis</w:t>
      </w:r>
      <w:r w:rsidR="008A02E4" w:rsidRPr="00FB5533">
        <w:rPr>
          <w:rFonts w:ascii="Garamond" w:hAnsi="Garamond"/>
        </w:rPr>
        <w:t>ë</w:t>
      </w:r>
      <w:r w:rsidR="006D4435" w:rsidRPr="00FB5533">
        <w:rPr>
          <w:rFonts w:ascii="Garamond" w:hAnsi="Garamond"/>
        </w:rPr>
        <w:t xml:space="preserve"> dhe </w:t>
      </w:r>
      <w:r w:rsidR="00AE4F50" w:rsidRPr="00FB5533">
        <w:rPr>
          <w:rFonts w:ascii="Garamond" w:hAnsi="Garamond"/>
        </w:rPr>
        <w:t>B</w:t>
      </w:r>
      <w:r w:rsidR="003E1624" w:rsidRPr="00FB5533">
        <w:rPr>
          <w:rFonts w:ascii="Garamond" w:hAnsi="Garamond"/>
        </w:rPr>
        <w:t>ashkia</w:t>
      </w:r>
      <w:r w:rsidR="00177268" w:rsidRPr="00FB5533">
        <w:rPr>
          <w:rFonts w:ascii="Garamond" w:hAnsi="Garamond"/>
        </w:rPr>
        <w:t xml:space="preserve"> </w:t>
      </w:r>
      <w:r w:rsidR="007C23F3" w:rsidRPr="00FB5533">
        <w:rPr>
          <w:rFonts w:ascii="Garamond" w:hAnsi="Garamond"/>
        </w:rPr>
        <w:t>Lezhë</w:t>
      </w:r>
      <w:r w:rsidR="00177268" w:rsidRPr="00FB5533">
        <w:rPr>
          <w:rFonts w:ascii="Garamond" w:hAnsi="Garamond"/>
        </w:rPr>
        <w:t xml:space="preserve"> </w:t>
      </w:r>
      <w:r w:rsidR="0077116C" w:rsidRPr="00FB5533">
        <w:rPr>
          <w:rFonts w:ascii="Garamond" w:hAnsi="Garamond"/>
        </w:rPr>
        <w:t>p</w:t>
      </w:r>
      <w:r w:rsidR="008A02E4" w:rsidRPr="00FB5533">
        <w:rPr>
          <w:rFonts w:ascii="Garamond" w:hAnsi="Garamond"/>
        </w:rPr>
        <w:t>ë</w:t>
      </w:r>
      <w:r w:rsidR="0077116C" w:rsidRPr="00FB5533">
        <w:rPr>
          <w:rFonts w:ascii="Garamond" w:hAnsi="Garamond"/>
        </w:rPr>
        <w:t xml:space="preserve">r zbatimin </w:t>
      </w:r>
      <w:r w:rsidR="00F36F56" w:rsidRPr="00FB5533">
        <w:rPr>
          <w:rFonts w:ascii="Garamond" w:hAnsi="Garamond"/>
        </w:rPr>
        <w:t>e këtij vendimi.</w:t>
      </w:r>
    </w:p>
    <w:bookmarkEnd w:id="2"/>
    <w:p w14:paraId="7346D2D3" w14:textId="28B1CC2C" w:rsidR="00F36F56" w:rsidRPr="00FB5533" w:rsidRDefault="00F36F56" w:rsidP="00FB5533">
      <w:pPr>
        <w:ind w:firstLine="284"/>
        <w:jc w:val="both"/>
        <w:rPr>
          <w:rFonts w:ascii="Garamond" w:hAnsi="Garamond"/>
        </w:rPr>
      </w:pPr>
      <w:r w:rsidRPr="00FB5533">
        <w:rPr>
          <w:rFonts w:ascii="Garamond" w:hAnsi="Garamond"/>
        </w:rPr>
        <w:t xml:space="preserve">Ky vendim hyn në fuqi menjëherë dhe botohet </w:t>
      </w:r>
      <w:r w:rsidR="00FB5533">
        <w:rPr>
          <w:rFonts w:ascii="Garamond" w:hAnsi="Garamond"/>
        </w:rPr>
        <w:t xml:space="preserve">në </w:t>
      </w:r>
      <w:r w:rsidRPr="00FB5533">
        <w:rPr>
          <w:rFonts w:ascii="Garamond" w:hAnsi="Garamond"/>
        </w:rPr>
        <w:t xml:space="preserve">Fletoren </w:t>
      </w:r>
      <w:r w:rsidR="00FB5533" w:rsidRPr="00FB5533">
        <w:rPr>
          <w:rFonts w:ascii="Garamond" w:hAnsi="Garamond"/>
        </w:rPr>
        <w:t>Zyrtare</w:t>
      </w:r>
      <w:r w:rsidRPr="00FB5533">
        <w:rPr>
          <w:rFonts w:ascii="Garamond" w:hAnsi="Garamond"/>
        </w:rPr>
        <w:t>.</w:t>
      </w:r>
    </w:p>
    <w:p w14:paraId="7346D2D4" w14:textId="77777777" w:rsidR="00F36F56" w:rsidRPr="00FB5533" w:rsidRDefault="00F36F56" w:rsidP="00FB5533">
      <w:pPr>
        <w:ind w:firstLine="284"/>
        <w:jc w:val="both"/>
        <w:rPr>
          <w:rFonts w:ascii="Garamond" w:hAnsi="Garamond"/>
        </w:rPr>
      </w:pPr>
    </w:p>
    <w:p w14:paraId="7346D2DC" w14:textId="5668FDC6" w:rsidR="00244821" w:rsidRPr="00FB5533" w:rsidRDefault="00FB5533" w:rsidP="00FB5533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7346D2DD" w14:textId="4B2029D6" w:rsidR="00244821" w:rsidRPr="00FB5533" w:rsidRDefault="00FB5533" w:rsidP="00FB5533">
      <w:pPr>
        <w:ind w:firstLine="284"/>
        <w:jc w:val="right"/>
        <w:rPr>
          <w:rFonts w:ascii="Garamond" w:hAnsi="Garamond"/>
          <w:b/>
        </w:rPr>
      </w:pPr>
      <w:proofErr w:type="spellStart"/>
      <w:r w:rsidRPr="00FB5533">
        <w:rPr>
          <w:rFonts w:ascii="Garamond" w:hAnsi="Garamond"/>
          <w:b/>
        </w:rPr>
        <w:t>Erion</w:t>
      </w:r>
      <w:proofErr w:type="spellEnd"/>
      <w:r w:rsidRPr="00FB5533">
        <w:rPr>
          <w:rFonts w:ascii="Garamond" w:hAnsi="Garamond"/>
          <w:b/>
        </w:rPr>
        <w:t xml:space="preserve"> </w:t>
      </w:r>
      <w:proofErr w:type="spellStart"/>
      <w:r w:rsidRPr="00FB5533">
        <w:rPr>
          <w:rFonts w:ascii="Garamond" w:hAnsi="Garamond"/>
          <w:b/>
        </w:rPr>
        <w:t>Braçe</w:t>
      </w:r>
      <w:proofErr w:type="spellEnd"/>
    </w:p>
    <w:p w14:paraId="7346D2DE" w14:textId="77777777" w:rsidR="00244821" w:rsidRPr="00FB5533" w:rsidRDefault="00244821" w:rsidP="00FB5533">
      <w:pPr>
        <w:ind w:firstLine="284"/>
        <w:jc w:val="both"/>
        <w:rPr>
          <w:rFonts w:ascii="Garamond" w:hAnsi="Garamond"/>
        </w:rPr>
      </w:pPr>
    </w:p>
    <w:sectPr w:rsidR="00244821" w:rsidRPr="00FB5533" w:rsidSect="00AE4F50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AFEA12" w14:textId="77777777" w:rsidR="00FE1C4E" w:rsidRDefault="00FE1C4E" w:rsidP="001664B7">
      <w:r>
        <w:separator/>
      </w:r>
    </w:p>
  </w:endnote>
  <w:endnote w:type="continuationSeparator" w:id="0">
    <w:p w14:paraId="6755A64E" w14:textId="77777777" w:rsidR="00FE1C4E" w:rsidRDefault="00FE1C4E" w:rsidP="001664B7">
      <w:r>
        <w:continuationSeparator/>
      </w:r>
    </w:p>
  </w:endnote>
  <w:endnote w:type="continuationNotice" w:id="1">
    <w:p w14:paraId="504F7C1F" w14:textId="77777777" w:rsidR="00FE1C4E" w:rsidRDefault="00FE1C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62540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46D2EC" w14:textId="77777777" w:rsidR="00FE1C4E" w:rsidRDefault="00FE1C4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72B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346D2ED" w14:textId="77777777" w:rsidR="00FE1C4E" w:rsidRDefault="00FE1C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0C9904" w14:textId="77777777" w:rsidR="00FE1C4E" w:rsidRDefault="00FE1C4E" w:rsidP="001664B7">
      <w:r>
        <w:separator/>
      </w:r>
    </w:p>
  </w:footnote>
  <w:footnote w:type="continuationSeparator" w:id="0">
    <w:p w14:paraId="18727990" w14:textId="77777777" w:rsidR="00FE1C4E" w:rsidRDefault="00FE1C4E" w:rsidP="001664B7">
      <w:r>
        <w:continuationSeparator/>
      </w:r>
    </w:p>
  </w:footnote>
  <w:footnote w:type="continuationNotice" w:id="1">
    <w:p w14:paraId="0CD71B19" w14:textId="77777777" w:rsidR="00FE1C4E" w:rsidRDefault="00FE1C4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7C5316" w14:textId="77777777" w:rsidR="00FE1C4E" w:rsidRDefault="00FE1C4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 w15:restartNumberingAfterBreak="0">
    <w:nsid w:val="0B4F0A34"/>
    <w:multiLevelType w:val="hybridMultilevel"/>
    <w:tmpl w:val="225A4A50"/>
    <w:lvl w:ilvl="0" w:tplc="63E2399C">
      <w:start w:val="1"/>
      <w:numFmt w:val="lowerRoman"/>
      <w:lvlText w:val="%1."/>
      <w:lvlJc w:val="right"/>
      <w:pPr>
        <w:ind w:left="16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11B50BE1"/>
    <w:multiLevelType w:val="hybridMultilevel"/>
    <w:tmpl w:val="CAFCD7B8"/>
    <w:lvl w:ilvl="0" w:tplc="4FBEBAD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D1EA6"/>
    <w:multiLevelType w:val="hybridMultilevel"/>
    <w:tmpl w:val="ACC6CBCA"/>
    <w:lvl w:ilvl="0" w:tplc="851C09E4">
      <w:start w:val="1"/>
      <w:numFmt w:val="lowerRoman"/>
      <w:lvlText w:val="%1."/>
      <w:lvlJc w:val="left"/>
      <w:pPr>
        <w:ind w:left="216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4" w15:restartNumberingAfterBreak="0">
    <w:nsid w:val="7A5A2E8F"/>
    <w:multiLevelType w:val="hybridMultilevel"/>
    <w:tmpl w:val="3BEC2FD6"/>
    <w:lvl w:ilvl="0" w:tplc="9E4AFEBE">
      <w:start w:val="1"/>
      <w:numFmt w:val="lowerRoman"/>
      <w:lvlText w:val="%1."/>
      <w:lvlJc w:val="left"/>
      <w:pPr>
        <w:ind w:left="25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4"/>
  </w:num>
  <w:num w:numId="8">
    <w:abstractNumId w:val="13"/>
  </w:num>
  <w:num w:numId="9">
    <w:abstractNumId w:val="6"/>
  </w:num>
  <w:num w:numId="10">
    <w:abstractNumId w:val="7"/>
  </w:num>
  <w:num w:numId="11">
    <w:abstractNumId w:val="12"/>
  </w:num>
  <w:num w:numId="12">
    <w:abstractNumId w:val="9"/>
  </w:num>
  <w:num w:numId="13">
    <w:abstractNumId w:val="5"/>
  </w:num>
  <w:num w:numId="14">
    <w:abstractNumId w:val="0"/>
  </w:num>
  <w:num w:numId="15">
    <w:abstractNumId w:val="14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232"/>
    <w:rsid w:val="000213AA"/>
    <w:rsid w:val="00021D31"/>
    <w:rsid w:val="00030430"/>
    <w:rsid w:val="000548EE"/>
    <w:rsid w:val="00063C8F"/>
    <w:rsid w:val="00080697"/>
    <w:rsid w:val="0009762A"/>
    <w:rsid w:val="00097C8F"/>
    <w:rsid w:val="000B44AC"/>
    <w:rsid w:val="000E0882"/>
    <w:rsid w:val="000F3B45"/>
    <w:rsid w:val="00101BF0"/>
    <w:rsid w:val="00104E37"/>
    <w:rsid w:val="00113F76"/>
    <w:rsid w:val="00146C83"/>
    <w:rsid w:val="001664B7"/>
    <w:rsid w:val="00175D1F"/>
    <w:rsid w:val="00177268"/>
    <w:rsid w:val="0018006A"/>
    <w:rsid w:val="001A5F98"/>
    <w:rsid w:val="001D2F33"/>
    <w:rsid w:val="001D7A26"/>
    <w:rsid w:val="001E400D"/>
    <w:rsid w:val="001E4AD9"/>
    <w:rsid w:val="001F161E"/>
    <w:rsid w:val="001F461A"/>
    <w:rsid w:val="00205EBE"/>
    <w:rsid w:val="00206373"/>
    <w:rsid w:val="00217199"/>
    <w:rsid w:val="00233F0E"/>
    <w:rsid w:val="00244821"/>
    <w:rsid w:val="002469B2"/>
    <w:rsid w:val="002762FD"/>
    <w:rsid w:val="00276E21"/>
    <w:rsid w:val="00281792"/>
    <w:rsid w:val="0029068E"/>
    <w:rsid w:val="00292524"/>
    <w:rsid w:val="002A0172"/>
    <w:rsid w:val="002B3153"/>
    <w:rsid w:val="002B34DE"/>
    <w:rsid w:val="002B72D8"/>
    <w:rsid w:val="002E7EBA"/>
    <w:rsid w:val="0032014A"/>
    <w:rsid w:val="00331C1A"/>
    <w:rsid w:val="00341419"/>
    <w:rsid w:val="003456AE"/>
    <w:rsid w:val="003512B5"/>
    <w:rsid w:val="00354E8E"/>
    <w:rsid w:val="00363AE1"/>
    <w:rsid w:val="00390FBD"/>
    <w:rsid w:val="0039233C"/>
    <w:rsid w:val="003B19D4"/>
    <w:rsid w:val="003B3CC9"/>
    <w:rsid w:val="003E1624"/>
    <w:rsid w:val="003F29EA"/>
    <w:rsid w:val="003F58D0"/>
    <w:rsid w:val="0040715D"/>
    <w:rsid w:val="00407375"/>
    <w:rsid w:val="004267C9"/>
    <w:rsid w:val="0043380A"/>
    <w:rsid w:val="00445633"/>
    <w:rsid w:val="0045254B"/>
    <w:rsid w:val="004529AC"/>
    <w:rsid w:val="004762A4"/>
    <w:rsid w:val="00483582"/>
    <w:rsid w:val="00491E4E"/>
    <w:rsid w:val="004A51DB"/>
    <w:rsid w:val="004B29EB"/>
    <w:rsid w:val="004D1AE0"/>
    <w:rsid w:val="004E394F"/>
    <w:rsid w:val="004F06D5"/>
    <w:rsid w:val="004F1DF0"/>
    <w:rsid w:val="004F5A11"/>
    <w:rsid w:val="00502048"/>
    <w:rsid w:val="00515504"/>
    <w:rsid w:val="005169E6"/>
    <w:rsid w:val="00543B1C"/>
    <w:rsid w:val="0055645A"/>
    <w:rsid w:val="00563DD2"/>
    <w:rsid w:val="00573352"/>
    <w:rsid w:val="005746C8"/>
    <w:rsid w:val="00575B3A"/>
    <w:rsid w:val="0058402C"/>
    <w:rsid w:val="005862B3"/>
    <w:rsid w:val="00592639"/>
    <w:rsid w:val="005952C4"/>
    <w:rsid w:val="005B08BA"/>
    <w:rsid w:val="005D219A"/>
    <w:rsid w:val="005D2474"/>
    <w:rsid w:val="005D279D"/>
    <w:rsid w:val="005E502A"/>
    <w:rsid w:val="0063776B"/>
    <w:rsid w:val="0065104C"/>
    <w:rsid w:val="006A46CE"/>
    <w:rsid w:val="006A4C41"/>
    <w:rsid w:val="006C0E7D"/>
    <w:rsid w:val="006D4435"/>
    <w:rsid w:val="006F2475"/>
    <w:rsid w:val="006F4E78"/>
    <w:rsid w:val="00703D9E"/>
    <w:rsid w:val="00721767"/>
    <w:rsid w:val="00732885"/>
    <w:rsid w:val="00732A5A"/>
    <w:rsid w:val="007421EF"/>
    <w:rsid w:val="00750369"/>
    <w:rsid w:val="00765C6C"/>
    <w:rsid w:val="0077116C"/>
    <w:rsid w:val="00793DA3"/>
    <w:rsid w:val="00794DBC"/>
    <w:rsid w:val="007A1AA0"/>
    <w:rsid w:val="007A65EE"/>
    <w:rsid w:val="007A6FDE"/>
    <w:rsid w:val="007B077F"/>
    <w:rsid w:val="007C23F3"/>
    <w:rsid w:val="007C54C6"/>
    <w:rsid w:val="007D695B"/>
    <w:rsid w:val="007F314B"/>
    <w:rsid w:val="007F3D81"/>
    <w:rsid w:val="007F7A97"/>
    <w:rsid w:val="008355E7"/>
    <w:rsid w:val="0085209E"/>
    <w:rsid w:val="00852982"/>
    <w:rsid w:val="00855AB9"/>
    <w:rsid w:val="008A02E4"/>
    <w:rsid w:val="008B0135"/>
    <w:rsid w:val="008C54E0"/>
    <w:rsid w:val="008E06F5"/>
    <w:rsid w:val="008E6EE1"/>
    <w:rsid w:val="008F5764"/>
    <w:rsid w:val="0090659D"/>
    <w:rsid w:val="00911A4C"/>
    <w:rsid w:val="00923268"/>
    <w:rsid w:val="009361AB"/>
    <w:rsid w:val="00982DC7"/>
    <w:rsid w:val="00986E24"/>
    <w:rsid w:val="009A72B5"/>
    <w:rsid w:val="009A790A"/>
    <w:rsid w:val="009C73F0"/>
    <w:rsid w:val="009D1AF6"/>
    <w:rsid w:val="00A13CF0"/>
    <w:rsid w:val="00A179BB"/>
    <w:rsid w:val="00A43BD0"/>
    <w:rsid w:val="00A52A4A"/>
    <w:rsid w:val="00A62D94"/>
    <w:rsid w:val="00A82EC1"/>
    <w:rsid w:val="00A94A60"/>
    <w:rsid w:val="00AD5FB3"/>
    <w:rsid w:val="00AE4F50"/>
    <w:rsid w:val="00AF7F0A"/>
    <w:rsid w:val="00B00BDB"/>
    <w:rsid w:val="00B10B3A"/>
    <w:rsid w:val="00B143EC"/>
    <w:rsid w:val="00B22FA3"/>
    <w:rsid w:val="00B34C89"/>
    <w:rsid w:val="00B446EF"/>
    <w:rsid w:val="00B44CDE"/>
    <w:rsid w:val="00B45490"/>
    <w:rsid w:val="00B56AE9"/>
    <w:rsid w:val="00B606F3"/>
    <w:rsid w:val="00B90CB4"/>
    <w:rsid w:val="00B92799"/>
    <w:rsid w:val="00BC2402"/>
    <w:rsid w:val="00BC2769"/>
    <w:rsid w:val="00BD304D"/>
    <w:rsid w:val="00BF0076"/>
    <w:rsid w:val="00C444A0"/>
    <w:rsid w:val="00C57217"/>
    <w:rsid w:val="00C87729"/>
    <w:rsid w:val="00C94E16"/>
    <w:rsid w:val="00CA2222"/>
    <w:rsid w:val="00CB5010"/>
    <w:rsid w:val="00CC08FD"/>
    <w:rsid w:val="00CC1976"/>
    <w:rsid w:val="00CD05C1"/>
    <w:rsid w:val="00CD1436"/>
    <w:rsid w:val="00CD4247"/>
    <w:rsid w:val="00CF3A98"/>
    <w:rsid w:val="00D1169C"/>
    <w:rsid w:val="00D462B0"/>
    <w:rsid w:val="00D77CA3"/>
    <w:rsid w:val="00D91FDF"/>
    <w:rsid w:val="00DA3F40"/>
    <w:rsid w:val="00DA52A0"/>
    <w:rsid w:val="00DC6788"/>
    <w:rsid w:val="00DD5686"/>
    <w:rsid w:val="00DD7D10"/>
    <w:rsid w:val="00DE09FD"/>
    <w:rsid w:val="00DE4104"/>
    <w:rsid w:val="00E36D96"/>
    <w:rsid w:val="00E50B5D"/>
    <w:rsid w:val="00E5260C"/>
    <w:rsid w:val="00E85CDE"/>
    <w:rsid w:val="00EC24C7"/>
    <w:rsid w:val="00EC31DE"/>
    <w:rsid w:val="00EC666A"/>
    <w:rsid w:val="00ED4F6A"/>
    <w:rsid w:val="00ED5E50"/>
    <w:rsid w:val="00EE4A2A"/>
    <w:rsid w:val="00EF3F1C"/>
    <w:rsid w:val="00EF4660"/>
    <w:rsid w:val="00F03365"/>
    <w:rsid w:val="00F04568"/>
    <w:rsid w:val="00F0490C"/>
    <w:rsid w:val="00F05EB1"/>
    <w:rsid w:val="00F1508A"/>
    <w:rsid w:val="00F30FB4"/>
    <w:rsid w:val="00F32F70"/>
    <w:rsid w:val="00F33B6C"/>
    <w:rsid w:val="00F36F56"/>
    <w:rsid w:val="00F462E1"/>
    <w:rsid w:val="00F61269"/>
    <w:rsid w:val="00F71F45"/>
    <w:rsid w:val="00F77975"/>
    <w:rsid w:val="00F82FE2"/>
    <w:rsid w:val="00F86A9A"/>
    <w:rsid w:val="00FA38E5"/>
    <w:rsid w:val="00FB470A"/>
    <w:rsid w:val="00FB52EF"/>
    <w:rsid w:val="00FB5533"/>
    <w:rsid w:val="00FE1C4E"/>
    <w:rsid w:val="00FE2ED5"/>
    <w:rsid w:val="00FF2D15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6D2BC"/>
  <w15:docId w15:val="{01005A28-86A5-4082-89D4-978D4FF29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C1EB955DAA46CAB2C71901875318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1136</Nr_x002e__x0020_akti>
    <Data_x0020_e_x0020_Krijimit xmlns="0e656187-b300-4fb0-8bf4-3a50f872073c">2021-01-06T10:12:29Z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2021-01-04T23:00:00Z</Date_x0020_protokolli>
    <Titulli xmlns="0e656187-b300-4fb0-8bf4-3a50f872073c">Për përdorimin e fondit të rindërtimit për financimin e hartimit të projektit të ndërhyrjeve rehabilituese/përshtatëse të nevojshme për kthimin e strukturës së objekteve që janë klasifikuar si objekte më dëmtime të mëdha strukturore ose dëmtime shumë të rënda jostrukturore, në Bashkinë Lezhë</Titulli>
    <Modifikuesi xmlns="0e656187-b300-4fb0-8bf4-3a50f872073c">vjollca.pacrami</Modifikuesi>
    <Nr_x002e__x0020_prot_x0020_QBZ xmlns="0e656187-b300-4fb0-8bf4-3a50f872073c">11</Nr_x002e__x0020_prot_x0020_QBZ>
    <Data_x0020_e_x0020_Modifikimit xmlns="0e656187-b300-4fb0-8bf4-3a50f872073c">2021-01-06T11:23:39Z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6711/1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C1EB955DAA46CAB2C71901875318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E90B8-E9C2-40C4-87A7-1CE590F342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7F6536-5349-448B-A0A4-64DDF7D6AA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0826DF0-C680-44BA-BDF3-9D4271A7AAA2}">
  <ds:schemaRefs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DECCFCB-EE4D-48A5-A70E-DEA686847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61ED0A2-B1E6-4D4C-B032-E1B1772CC05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9C2C11D-F2D4-48B3-AAC4-DAD53976C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hartimit të projektit të ndërhyrjeve rehabilituese/përshtatëse të nevojshme për kthimin e strukturës së objekteve që janë klasifikuar si objekte më dëmtime të mëdha strukturore ose dëmtime shumë të r</vt:lpstr>
    </vt:vector>
  </TitlesOfParts>
  <Company/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hartimit të projektit të ndërhyrjeve rehabilituese/përshtatëse të nevojshme për kthimin e strukturës së objekteve që janë klasifikuar si objekte më dëmtime të mëdha strukturore ose dëmtime shumë të rënda jostrukturore, në Bashkinë Lezhë</dc:title>
  <dc:creator>user1</dc:creator>
  <cp:lastModifiedBy>Alma Lisaku</cp:lastModifiedBy>
  <cp:revision>14</cp:revision>
  <cp:lastPrinted>2020-12-31T08:56:00Z</cp:lastPrinted>
  <dcterms:created xsi:type="dcterms:W3CDTF">2021-01-06T10:12:00Z</dcterms:created>
  <dcterms:modified xsi:type="dcterms:W3CDTF">2021-01-07T08:16:00Z</dcterms:modified>
</cp:coreProperties>
</file>