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A1B38" w14:textId="4B3DC774" w:rsidR="007E679A" w:rsidRPr="00B64FB8" w:rsidRDefault="00D7088D" w:rsidP="00D7088D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4FB8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8A1B3B" w14:textId="3657DD33" w:rsidR="007E679A" w:rsidRPr="00B64FB8" w:rsidRDefault="007E679A" w:rsidP="00D7088D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4FB8">
        <w:rPr>
          <w:rFonts w:ascii="Garamond" w:hAnsi="Garamond"/>
          <w:b/>
          <w:sz w:val="24"/>
          <w:szCs w:val="24"/>
          <w:lang w:val="sq-AL"/>
        </w:rPr>
        <w:t>Nr.</w:t>
      </w:r>
      <w:r w:rsidR="00B64FB8" w:rsidRPr="00B64F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91541" w:rsidRPr="00B64FB8">
        <w:rPr>
          <w:rFonts w:ascii="Garamond" w:hAnsi="Garamond"/>
          <w:b/>
          <w:sz w:val="24"/>
          <w:szCs w:val="24"/>
          <w:lang w:val="sq-AL"/>
        </w:rPr>
        <w:t>1177</w:t>
      </w:r>
      <w:r w:rsidRPr="00B64FB8">
        <w:rPr>
          <w:rFonts w:ascii="Garamond" w:hAnsi="Garamond"/>
          <w:b/>
          <w:sz w:val="24"/>
          <w:szCs w:val="24"/>
          <w:lang w:val="sq-AL"/>
        </w:rPr>
        <w:t>, datë</w:t>
      </w:r>
      <w:r w:rsidR="00591541" w:rsidRPr="00B64FB8">
        <w:rPr>
          <w:rFonts w:ascii="Garamond" w:hAnsi="Garamond"/>
          <w:b/>
          <w:sz w:val="24"/>
          <w:szCs w:val="24"/>
          <w:lang w:val="sq-AL"/>
        </w:rPr>
        <w:t xml:space="preserve"> 24.12.2020</w:t>
      </w:r>
    </w:p>
    <w:p w14:paraId="0482410D" w14:textId="77777777" w:rsidR="00D7088D" w:rsidRPr="00B64FB8" w:rsidRDefault="00D7088D" w:rsidP="00D7088D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8A1B40" w14:textId="09554C7C" w:rsidR="007E679A" w:rsidRPr="00B64FB8" w:rsidRDefault="007E679A" w:rsidP="00D7088D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64FB8">
        <w:rPr>
          <w:rFonts w:ascii="Garamond" w:hAnsi="Garamond"/>
          <w:b/>
          <w:sz w:val="24"/>
          <w:szCs w:val="24"/>
          <w:lang w:val="sq-AL"/>
        </w:rPr>
        <w:t>PËR</w:t>
      </w:r>
      <w:r w:rsidR="00D7088D" w:rsidRPr="00B64F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0C4F" w:rsidRPr="00B64FB8">
        <w:rPr>
          <w:rFonts w:ascii="Garamond" w:hAnsi="Garamond"/>
          <w:b/>
          <w:sz w:val="24"/>
          <w:szCs w:val="24"/>
          <w:lang w:val="sq-AL"/>
        </w:rPr>
        <w:t>NJË NDRYSHIM NË VENDIMIN NR.</w:t>
      </w:r>
      <w:r w:rsidR="00B64F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0C4F" w:rsidRPr="00B64FB8">
        <w:rPr>
          <w:rFonts w:ascii="Garamond" w:hAnsi="Garamond"/>
          <w:b/>
          <w:sz w:val="24"/>
          <w:szCs w:val="24"/>
          <w:lang w:val="sq-AL"/>
        </w:rPr>
        <w:t>389, DATË 13.5.2020,</w:t>
      </w:r>
      <w:r w:rsidR="00D7088D" w:rsidRPr="00B64F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64FB8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E60C4F" w:rsidRPr="00B64FB8">
        <w:rPr>
          <w:rFonts w:ascii="Garamond" w:hAnsi="Garamond"/>
          <w:b/>
          <w:sz w:val="24"/>
          <w:szCs w:val="24"/>
          <w:lang w:val="sq-AL"/>
        </w:rPr>
        <w:t>KËSHILLIT TË MINISTRAVE</w:t>
      </w:r>
      <w:r w:rsidR="0064594A" w:rsidRPr="00B64FB8">
        <w:rPr>
          <w:rFonts w:ascii="Garamond" w:hAnsi="Garamond"/>
          <w:b/>
          <w:sz w:val="24"/>
          <w:szCs w:val="24"/>
          <w:lang w:val="sq-AL"/>
        </w:rPr>
        <w:t>,</w:t>
      </w:r>
      <w:r w:rsidR="00B64FB8">
        <w:rPr>
          <w:rFonts w:ascii="Garamond" w:hAnsi="Garamond"/>
          <w:b/>
          <w:sz w:val="24"/>
          <w:szCs w:val="24"/>
          <w:lang w:val="sq-AL"/>
        </w:rPr>
        <w:t xml:space="preserve"> “PËR MIRATIMIN E LISTËS</w:t>
      </w:r>
      <w:r w:rsidR="00D7088D" w:rsidRPr="00B64F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0C4F" w:rsidRPr="00B64FB8">
        <w:rPr>
          <w:rFonts w:ascii="Garamond" w:hAnsi="Garamond"/>
          <w:b/>
          <w:sz w:val="24"/>
          <w:szCs w:val="24"/>
          <w:lang w:val="sq-AL"/>
        </w:rPr>
        <w:t xml:space="preserve">DHE TË TARIFAVE TË SHËRBIMEVE </w:t>
      </w:r>
      <w:proofErr w:type="spellStart"/>
      <w:r w:rsidR="00E60C4F" w:rsidRPr="00B64FB8">
        <w:rPr>
          <w:rFonts w:ascii="Garamond" w:hAnsi="Garamond"/>
          <w:b/>
          <w:sz w:val="24"/>
          <w:szCs w:val="24"/>
          <w:lang w:val="sq-AL"/>
        </w:rPr>
        <w:t>KADASTRALE</w:t>
      </w:r>
      <w:proofErr w:type="spellEnd"/>
      <w:r w:rsidR="00E60C4F" w:rsidRPr="00B64FB8">
        <w:rPr>
          <w:rFonts w:ascii="Garamond" w:hAnsi="Garamond"/>
          <w:b/>
          <w:sz w:val="24"/>
          <w:szCs w:val="24"/>
          <w:lang w:val="sq-AL"/>
        </w:rPr>
        <w:t>”</w:t>
      </w:r>
    </w:p>
    <w:p w14:paraId="088A1B41" w14:textId="77777777" w:rsidR="007E679A" w:rsidRPr="00B64FB8" w:rsidRDefault="007E679A" w:rsidP="00D7088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A1B42" w14:textId="4EA668C0" w:rsidR="007E679A" w:rsidRPr="00B64FB8" w:rsidRDefault="007E679A" w:rsidP="00D7088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FB8">
        <w:rPr>
          <w:rFonts w:ascii="Garamond" w:hAnsi="Garamond"/>
          <w:sz w:val="24"/>
          <w:szCs w:val="24"/>
          <w:lang w:val="sq-AL"/>
        </w:rPr>
        <w:t>Në mbështetje të nenit 100 të Kushtetutës dhe të</w:t>
      </w:r>
      <w:r w:rsidR="006B7872" w:rsidRPr="00B64FB8">
        <w:rPr>
          <w:rFonts w:ascii="Garamond" w:hAnsi="Garamond"/>
          <w:sz w:val="24"/>
          <w:szCs w:val="24"/>
          <w:lang w:val="sq-AL"/>
        </w:rPr>
        <w:t xml:space="preserve"> pik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B7872" w:rsidRPr="00B64FB8">
        <w:rPr>
          <w:rFonts w:ascii="Garamond" w:hAnsi="Garamond"/>
          <w:sz w:val="24"/>
          <w:szCs w:val="24"/>
          <w:lang w:val="sq-AL"/>
        </w:rPr>
        <w:t>s 2</w:t>
      </w:r>
      <w:r w:rsidR="00E60C4F" w:rsidRPr="00B64FB8">
        <w:rPr>
          <w:rFonts w:ascii="Garamond" w:hAnsi="Garamond"/>
          <w:sz w:val="24"/>
          <w:szCs w:val="24"/>
          <w:lang w:val="sq-AL"/>
        </w:rPr>
        <w:t>,</w:t>
      </w:r>
      <w:r w:rsidR="006B7872" w:rsidRPr="00B64FB8">
        <w:rPr>
          <w:rFonts w:ascii="Garamond" w:hAnsi="Garamond"/>
          <w:sz w:val="24"/>
          <w:szCs w:val="24"/>
          <w:lang w:val="sq-AL"/>
        </w:rPr>
        <w:t xml:space="preserve"> t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B7872" w:rsidRPr="00B64FB8">
        <w:rPr>
          <w:rFonts w:ascii="Garamond" w:hAnsi="Garamond"/>
          <w:sz w:val="24"/>
          <w:szCs w:val="24"/>
          <w:lang w:val="sq-AL"/>
        </w:rPr>
        <w:t xml:space="preserve"> nenit 63</w:t>
      </w:r>
      <w:r w:rsidR="00E60C4F" w:rsidRPr="00B64FB8">
        <w:rPr>
          <w:rFonts w:ascii="Garamond" w:hAnsi="Garamond"/>
          <w:sz w:val="24"/>
          <w:szCs w:val="24"/>
          <w:lang w:val="sq-AL"/>
        </w:rPr>
        <w:t>,</w:t>
      </w:r>
      <w:r w:rsidR="006B7872" w:rsidRPr="00B64FB8">
        <w:rPr>
          <w:rFonts w:ascii="Garamond" w:hAnsi="Garamond"/>
          <w:sz w:val="24"/>
          <w:szCs w:val="24"/>
          <w:lang w:val="sq-AL"/>
        </w:rPr>
        <w:t xml:space="preserve"> t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D7088D" w:rsidRPr="00B64FB8">
        <w:rPr>
          <w:rFonts w:ascii="Garamond" w:hAnsi="Garamond"/>
          <w:sz w:val="24"/>
          <w:szCs w:val="24"/>
          <w:lang w:val="sq-AL"/>
        </w:rPr>
        <w:t xml:space="preserve"> </w:t>
      </w:r>
      <w:r w:rsidR="006B7872" w:rsidRPr="00B64FB8">
        <w:rPr>
          <w:rFonts w:ascii="Garamond" w:hAnsi="Garamond"/>
          <w:sz w:val="24"/>
          <w:szCs w:val="24"/>
          <w:lang w:val="sq-AL"/>
        </w:rPr>
        <w:t>ligjit nr.</w:t>
      </w:r>
      <w:r w:rsidR="00B64FB8">
        <w:rPr>
          <w:rFonts w:ascii="Garamond" w:hAnsi="Garamond"/>
          <w:sz w:val="24"/>
          <w:szCs w:val="24"/>
          <w:lang w:val="sq-AL"/>
        </w:rPr>
        <w:t xml:space="preserve"> </w:t>
      </w:r>
      <w:r w:rsidR="006B7872" w:rsidRPr="00B64FB8">
        <w:rPr>
          <w:rFonts w:ascii="Garamond" w:hAnsi="Garamond"/>
          <w:sz w:val="24"/>
          <w:szCs w:val="24"/>
          <w:lang w:val="sq-AL"/>
        </w:rPr>
        <w:t>111/2018, “Për kadastrën”, me propozimin e ministrit të Financave</w:t>
      </w:r>
      <w:r w:rsidRPr="00B64FB8">
        <w:rPr>
          <w:rFonts w:ascii="Garamond" w:hAnsi="Garamond"/>
          <w:sz w:val="24"/>
          <w:szCs w:val="24"/>
          <w:lang w:val="sq-AL"/>
        </w:rPr>
        <w:t xml:space="preserve"> </w:t>
      </w:r>
      <w:r w:rsidR="006B7872" w:rsidRPr="00B64FB8">
        <w:rPr>
          <w:rFonts w:ascii="Garamond" w:hAnsi="Garamond"/>
          <w:sz w:val="24"/>
          <w:szCs w:val="24"/>
          <w:lang w:val="sq-AL"/>
        </w:rPr>
        <w:t>dhe Ekonomis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B7872" w:rsidRPr="00B64FB8">
        <w:rPr>
          <w:rFonts w:ascii="Garamond" w:hAnsi="Garamond"/>
          <w:sz w:val="24"/>
          <w:szCs w:val="24"/>
          <w:lang w:val="sq-AL"/>
        </w:rPr>
        <w:t xml:space="preserve">, </w:t>
      </w:r>
      <w:r w:rsidRPr="00B64FB8">
        <w:rPr>
          <w:rFonts w:ascii="Garamond" w:hAnsi="Garamond"/>
          <w:sz w:val="24"/>
          <w:szCs w:val="24"/>
          <w:lang w:val="sq-AL"/>
        </w:rPr>
        <w:t>Këshilli i Ministrave</w:t>
      </w:r>
    </w:p>
    <w:p w14:paraId="088A1B43" w14:textId="77777777" w:rsidR="007E679A" w:rsidRPr="00B64FB8" w:rsidRDefault="007E679A" w:rsidP="00D7088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A1B44" w14:textId="691E1DC4" w:rsidR="007E679A" w:rsidRPr="00B64FB8" w:rsidRDefault="00D7088D" w:rsidP="00D7088D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64FB8">
        <w:rPr>
          <w:rFonts w:ascii="Garamond" w:hAnsi="Garamond"/>
          <w:sz w:val="24"/>
          <w:szCs w:val="24"/>
          <w:lang w:val="sq-AL"/>
        </w:rPr>
        <w:t>VENDOSI:</w:t>
      </w:r>
    </w:p>
    <w:p w14:paraId="088A1B45" w14:textId="77777777" w:rsidR="006A2EF1" w:rsidRPr="00B64FB8" w:rsidRDefault="006A2EF1" w:rsidP="00D7088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A1B46" w14:textId="598B4631" w:rsidR="008762B2" w:rsidRPr="00B64FB8" w:rsidRDefault="00D7088D" w:rsidP="00D7088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FB8">
        <w:rPr>
          <w:rFonts w:ascii="Garamond" w:hAnsi="Garamond"/>
          <w:sz w:val="24"/>
          <w:szCs w:val="24"/>
          <w:lang w:val="sq-AL"/>
        </w:rPr>
        <w:t xml:space="preserve">1. </w:t>
      </w:r>
      <w:r w:rsidR="006A2EF1" w:rsidRPr="00B64FB8">
        <w:rPr>
          <w:rFonts w:ascii="Garamond" w:hAnsi="Garamond"/>
          <w:sz w:val="24"/>
          <w:szCs w:val="24"/>
          <w:lang w:val="sq-AL"/>
        </w:rPr>
        <w:t xml:space="preserve">Në </w:t>
      </w:r>
      <w:r w:rsidR="00B41FD0" w:rsidRPr="00B64FB8">
        <w:rPr>
          <w:rFonts w:ascii="Garamond" w:hAnsi="Garamond"/>
          <w:sz w:val="24"/>
          <w:szCs w:val="24"/>
          <w:lang w:val="sq-AL"/>
        </w:rPr>
        <w:t>aneksin bashkëlidhur vendimit</w:t>
      </w:r>
      <w:r w:rsidR="00213B5A" w:rsidRPr="00B64FB8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9184291"/>
      <w:r w:rsidR="006A2EF1" w:rsidRPr="00B64FB8">
        <w:rPr>
          <w:rFonts w:ascii="Garamond" w:hAnsi="Garamond"/>
          <w:sz w:val="24"/>
          <w:szCs w:val="24"/>
          <w:lang w:val="sq-AL"/>
        </w:rPr>
        <w:t>nr.</w:t>
      </w:r>
      <w:r w:rsidR="00B64FB8">
        <w:rPr>
          <w:rFonts w:ascii="Garamond" w:hAnsi="Garamond"/>
          <w:sz w:val="24"/>
          <w:szCs w:val="24"/>
          <w:lang w:val="sq-AL"/>
        </w:rPr>
        <w:t xml:space="preserve"> </w:t>
      </w:r>
      <w:r w:rsidR="00213B5A" w:rsidRPr="00B64FB8">
        <w:rPr>
          <w:rFonts w:ascii="Garamond" w:hAnsi="Garamond"/>
          <w:sz w:val="24"/>
          <w:szCs w:val="24"/>
          <w:lang w:val="sq-AL"/>
        </w:rPr>
        <w:t>3</w:t>
      </w:r>
      <w:r w:rsidR="006A2EF1" w:rsidRPr="00B64FB8">
        <w:rPr>
          <w:rFonts w:ascii="Garamond" w:hAnsi="Garamond"/>
          <w:sz w:val="24"/>
          <w:szCs w:val="24"/>
          <w:lang w:val="sq-AL"/>
        </w:rPr>
        <w:t>8</w:t>
      </w:r>
      <w:r w:rsidR="00213B5A" w:rsidRPr="00B64FB8">
        <w:rPr>
          <w:rFonts w:ascii="Garamond" w:hAnsi="Garamond"/>
          <w:sz w:val="24"/>
          <w:szCs w:val="24"/>
          <w:lang w:val="sq-AL"/>
        </w:rPr>
        <w:t>9</w:t>
      </w:r>
      <w:r w:rsidR="006A2EF1" w:rsidRPr="00B64FB8">
        <w:rPr>
          <w:rFonts w:ascii="Garamond" w:hAnsi="Garamond"/>
          <w:sz w:val="24"/>
          <w:szCs w:val="24"/>
          <w:lang w:val="sq-AL"/>
        </w:rPr>
        <w:t xml:space="preserve">, datë </w:t>
      </w:r>
      <w:r w:rsidR="00F034EB" w:rsidRPr="00B64FB8">
        <w:rPr>
          <w:rFonts w:ascii="Garamond" w:hAnsi="Garamond"/>
          <w:sz w:val="24"/>
          <w:szCs w:val="24"/>
          <w:lang w:val="sq-AL"/>
        </w:rPr>
        <w:t>1</w:t>
      </w:r>
      <w:r w:rsidR="006A2EF1" w:rsidRPr="00B64FB8">
        <w:rPr>
          <w:rFonts w:ascii="Garamond" w:hAnsi="Garamond"/>
          <w:sz w:val="24"/>
          <w:szCs w:val="24"/>
          <w:lang w:val="sq-AL"/>
        </w:rPr>
        <w:t>3.</w:t>
      </w:r>
      <w:r w:rsidR="00F034EB" w:rsidRPr="00B64FB8">
        <w:rPr>
          <w:rFonts w:ascii="Garamond" w:hAnsi="Garamond"/>
          <w:sz w:val="24"/>
          <w:szCs w:val="24"/>
          <w:lang w:val="sq-AL"/>
        </w:rPr>
        <w:t>5</w:t>
      </w:r>
      <w:r w:rsidR="006A2EF1" w:rsidRPr="00B64FB8">
        <w:rPr>
          <w:rFonts w:ascii="Garamond" w:hAnsi="Garamond"/>
          <w:sz w:val="24"/>
          <w:szCs w:val="24"/>
          <w:lang w:val="sq-AL"/>
        </w:rPr>
        <w:t>.20</w:t>
      </w:r>
      <w:r w:rsidR="00F034EB" w:rsidRPr="00B64FB8">
        <w:rPr>
          <w:rFonts w:ascii="Garamond" w:hAnsi="Garamond"/>
          <w:sz w:val="24"/>
          <w:szCs w:val="24"/>
          <w:lang w:val="sq-AL"/>
        </w:rPr>
        <w:t>20</w:t>
      </w:r>
      <w:bookmarkEnd w:id="0"/>
      <w:r w:rsidR="006A2EF1" w:rsidRPr="00B64FB8">
        <w:rPr>
          <w:rFonts w:ascii="Garamond" w:hAnsi="Garamond"/>
          <w:sz w:val="24"/>
          <w:szCs w:val="24"/>
          <w:lang w:val="sq-AL"/>
        </w:rPr>
        <w:t xml:space="preserve">, </w:t>
      </w:r>
      <w:r w:rsidR="00B41FD0" w:rsidRPr="00B64FB8">
        <w:rPr>
          <w:rFonts w:ascii="Garamond" w:hAnsi="Garamond"/>
          <w:sz w:val="24"/>
          <w:szCs w:val="24"/>
          <w:lang w:val="sq-AL"/>
        </w:rPr>
        <w:t xml:space="preserve">të Këshillit të Ministrave, </w:t>
      </w:r>
      <w:r w:rsidR="00926DFF" w:rsidRPr="00B64FB8">
        <w:rPr>
          <w:rFonts w:ascii="Garamond" w:hAnsi="Garamond"/>
          <w:sz w:val="24"/>
          <w:szCs w:val="24"/>
          <w:lang w:val="sq-AL"/>
        </w:rPr>
        <w:t>shtohen</w:t>
      </w:r>
      <w:r w:rsidR="00F034EB" w:rsidRPr="00B64FB8">
        <w:rPr>
          <w:rFonts w:ascii="Garamond" w:hAnsi="Garamond"/>
          <w:sz w:val="24"/>
          <w:szCs w:val="24"/>
          <w:lang w:val="sq-AL"/>
        </w:rPr>
        <w:t xml:space="preserve"> sh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B1446B" w:rsidRPr="00B64FB8">
        <w:rPr>
          <w:rFonts w:ascii="Garamond" w:hAnsi="Garamond"/>
          <w:sz w:val="24"/>
          <w:szCs w:val="24"/>
          <w:lang w:val="sq-AL"/>
        </w:rPr>
        <w:t>rbimet</w:t>
      </w:r>
      <w:r w:rsidR="00F034EB" w:rsidRPr="00B64FB8">
        <w:rPr>
          <w:rFonts w:ascii="Garamond" w:hAnsi="Garamond"/>
          <w:sz w:val="24"/>
          <w:szCs w:val="24"/>
          <w:lang w:val="sq-AL"/>
        </w:rPr>
        <w:t xml:space="preserve"> si</w:t>
      </w:r>
      <w:r w:rsidR="006607C4" w:rsidRPr="00B64FB8">
        <w:rPr>
          <w:rFonts w:ascii="Garamond" w:hAnsi="Garamond"/>
          <w:sz w:val="24"/>
          <w:szCs w:val="24"/>
          <w:lang w:val="sq-AL"/>
        </w:rPr>
        <w:t>pas aneksit nr.</w:t>
      </w:r>
      <w:r w:rsidR="00B64FB8">
        <w:rPr>
          <w:rFonts w:ascii="Garamond" w:hAnsi="Garamond"/>
          <w:sz w:val="24"/>
          <w:szCs w:val="24"/>
          <w:lang w:val="sq-AL"/>
        </w:rPr>
        <w:t xml:space="preserve"> </w:t>
      </w:r>
      <w:r w:rsidR="006607C4" w:rsidRPr="00B64FB8">
        <w:rPr>
          <w:rFonts w:ascii="Garamond" w:hAnsi="Garamond"/>
          <w:sz w:val="24"/>
          <w:szCs w:val="24"/>
          <w:lang w:val="sq-AL"/>
        </w:rPr>
        <w:t>1/1</w:t>
      </w:r>
      <w:r w:rsidR="00B1446B" w:rsidRPr="00B64FB8">
        <w:rPr>
          <w:rFonts w:ascii="Garamond" w:hAnsi="Garamond"/>
          <w:sz w:val="24"/>
          <w:szCs w:val="24"/>
          <w:lang w:val="sq-AL"/>
        </w:rPr>
        <w:t>,</w:t>
      </w:r>
      <w:r w:rsidR="006607C4" w:rsidRPr="00B64FB8">
        <w:rPr>
          <w:rFonts w:ascii="Garamond" w:hAnsi="Garamond"/>
          <w:sz w:val="24"/>
          <w:szCs w:val="24"/>
          <w:lang w:val="sq-AL"/>
        </w:rPr>
        <w:t xml:space="preserve"> q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 xml:space="preserve"> i bas</w:t>
      </w:r>
      <w:r w:rsidR="005D3CCB" w:rsidRPr="00B64FB8">
        <w:rPr>
          <w:rFonts w:ascii="Garamond" w:hAnsi="Garamond"/>
          <w:sz w:val="24"/>
          <w:szCs w:val="24"/>
          <w:lang w:val="sq-AL"/>
        </w:rPr>
        <w:t>h</w:t>
      </w:r>
      <w:r w:rsidR="006607C4" w:rsidRPr="00B64FB8">
        <w:rPr>
          <w:rFonts w:ascii="Garamond" w:hAnsi="Garamond"/>
          <w:sz w:val="24"/>
          <w:szCs w:val="24"/>
          <w:lang w:val="sq-AL"/>
        </w:rPr>
        <w:t>k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 xml:space="preserve">lidhet </w:t>
      </w:r>
      <w:r w:rsidR="00E60C4F" w:rsidRPr="00B64FB8">
        <w:rPr>
          <w:rFonts w:ascii="Garamond" w:hAnsi="Garamond"/>
          <w:sz w:val="24"/>
          <w:szCs w:val="24"/>
          <w:lang w:val="sq-AL"/>
        </w:rPr>
        <w:t xml:space="preserve">këtij vendimi </w:t>
      </w:r>
      <w:r w:rsidR="006607C4" w:rsidRPr="00B64FB8">
        <w:rPr>
          <w:rFonts w:ascii="Garamond" w:hAnsi="Garamond"/>
          <w:sz w:val="24"/>
          <w:szCs w:val="24"/>
          <w:lang w:val="sq-AL"/>
        </w:rPr>
        <w:t xml:space="preserve">dhe 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>sht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 xml:space="preserve"> pjes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 xml:space="preserve"> p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>rb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>r</w:t>
      </w:r>
      <w:r w:rsidR="005D3CCB" w:rsidRPr="00B64FB8">
        <w:rPr>
          <w:rFonts w:ascii="Garamond" w:hAnsi="Garamond"/>
          <w:sz w:val="24"/>
          <w:szCs w:val="24"/>
          <w:lang w:val="sq-AL"/>
        </w:rPr>
        <w:t>ë</w:t>
      </w:r>
      <w:r w:rsidR="006607C4" w:rsidRPr="00B64FB8">
        <w:rPr>
          <w:rFonts w:ascii="Garamond" w:hAnsi="Garamond"/>
          <w:sz w:val="24"/>
          <w:szCs w:val="24"/>
          <w:lang w:val="sq-AL"/>
        </w:rPr>
        <w:t xml:space="preserve">se e </w:t>
      </w:r>
      <w:r w:rsidR="00E60C4F" w:rsidRPr="00B64FB8">
        <w:rPr>
          <w:rFonts w:ascii="Garamond" w:hAnsi="Garamond"/>
          <w:sz w:val="24"/>
          <w:szCs w:val="24"/>
          <w:lang w:val="sq-AL"/>
        </w:rPr>
        <w:t xml:space="preserve">tij. </w:t>
      </w:r>
    </w:p>
    <w:p w14:paraId="088A1B48" w14:textId="1AEC74B7" w:rsidR="008762B2" w:rsidRPr="00B64FB8" w:rsidRDefault="00D7088D" w:rsidP="00D7088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FB8">
        <w:rPr>
          <w:rFonts w:ascii="Garamond" w:hAnsi="Garamond"/>
          <w:sz w:val="24"/>
          <w:szCs w:val="24"/>
          <w:lang w:val="sq-AL"/>
        </w:rPr>
        <w:t xml:space="preserve">2. </w:t>
      </w:r>
      <w:r w:rsidR="008762B2" w:rsidRPr="00B64FB8">
        <w:rPr>
          <w:rFonts w:ascii="Garamond" w:hAnsi="Garamond"/>
          <w:sz w:val="24"/>
          <w:szCs w:val="24"/>
          <w:lang w:val="sq-AL"/>
        </w:rPr>
        <w:t>Ngarkohet Agjencia Shtetërore e Kadastrës për zbatimin e këtij vendimi.</w:t>
      </w:r>
    </w:p>
    <w:p w14:paraId="088A1B4A" w14:textId="6271BDF8" w:rsidR="008762B2" w:rsidRPr="00B64FB8" w:rsidRDefault="008762B2" w:rsidP="00D7088D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4FB8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E60C4F" w:rsidRPr="00B64FB8">
        <w:rPr>
          <w:rFonts w:ascii="Garamond" w:hAnsi="Garamond"/>
          <w:sz w:val="24"/>
          <w:szCs w:val="24"/>
          <w:lang w:val="sq-AL"/>
        </w:rPr>
        <w:t xml:space="preserve">Fletoren </w:t>
      </w:r>
      <w:r w:rsidR="00D7088D" w:rsidRPr="00B64FB8">
        <w:rPr>
          <w:rFonts w:ascii="Garamond" w:hAnsi="Garamond"/>
          <w:sz w:val="24"/>
          <w:szCs w:val="24"/>
          <w:lang w:val="sq-AL"/>
        </w:rPr>
        <w:t>Zyrtare</w:t>
      </w:r>
      <w:r w:rsidR="00B41FD0" w:rsidRPr="00B64FB8">
        <w:rPr>
          <w:rFonts w:ascii="Garamond" w:hAnsi="Garamond"/>
          <w:sz w:val="24"/>
          <w:szCs w:val="24"/>
          <w:lang w:val="sq-AL"/>
        </w:rPr>
        <w:t>.</w:t>
      </w:r>
    </w:p>
    <w:p w14:paraId="088A1B4B" w14:textId="77777777" w:rsidR="00F034EB" w:rsidRPr="00B64FB8" w:rsidRDefault="00F034EB" w:rsidP="00D7088D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88A1B53" w14:textId="223B7E39" w:rsidR="00580656" w:rsidRPr="00B64FB8" w:rsidRDefault="00D7088D" w:rsidP="00D7088D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64FB8">
        <w:rPr>
          <w:rFonts w:ascii="Garamond" w:hAnsi="Garamond"/>
          <w:sz w:val="24"/>
          <w:szCs w:val="24"/>
          <w:lang w:val="sq-AL"/>
        </w:rPr>
        <w:t>ZËVENDËSKRYEMINISTËR</w:t>
      </w:r>
    </w:p>
    <w:p w14:paraId="088A1B59" w14:textId="0D3B9E0F" w:rsidR="006A2EF1" w:rsidRPr="00B64FB8" w:rsidRDefault="00D7088D" w:rsidP="00D7088D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B64FB8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B64FB8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B64FB8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432B62AA" w14:textId="77777777" w:rsidR="003672F8" w:rsidRPr="00B64FB8" w:rsidRDefault="003672F8" w:rsidP="00D7088D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274FCF4" w14:textId="77777777" w:rsidR="003672F8" w:rsidRPr="00B64FB8" w:rsidRDefault="003672F8" w:rsidP="00D7088D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796DAAB" w14:textId="5BB63D11" w:rsidR="003672F8" w:rsidRDefault="00B64FB8" w:rsidP="00B64FB8">
      <w:pPr>
        <w:jc w:val="right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Aneks</w:t>
      </w:r>
      <w:r w:rsidR="003672F8" w:rsidRPr="00B64FB8">
        <w:rPr>
          <w:rFonts w:ascii="Garamond" w:hAnsi="Garamond"/>
          <w:b/>
          <w:lang w:val="sq-AL"/>
        </w:rPr>
        <w:t xml:space="preserve"> 1/1</w:t>
      </w:r>
    </w:p>
    <w:p w14:paraId="79518BB7" w14:textId="77777777" w:rsidR="00B64FB8" w:rsidRPr="00B64FB8" w:rsidRDefault="00B64FB8" w:rsidP="00B64FB8">
      <w:pPr>
        <w:jc w:val="right"/>
        <w:rPr>
          <w:rFonts w:ascii="Garamond" w:hAnsi="Garamond"/>
          <w:b/>
          <w:lang w:val="sq-AL"/>
        </w:rPr>
      </w:pPr>
    </w:p>
    <w:p w14:paraId="114F8108" w14:textId="6BB41D7F" w:rsidR="003672F8" w:rsidRDefault="003672F8" w:rsidP="003672F8">
      <w:pPr>
        <w:jc w:val="center"/>
        <w:rPr>
          <w:rFonts w:ascii="Garamond" w:hAnsi="Garamond"/>
          <w:lang w:val="sq-AL"/>
        </w:rPr>
      </w:pPr>
      <w:r w:rsidRPr="00B64FB8">
        <w:rPr>
          <w:rFonts w:ascii="Garamond" w:hAnsi="Garamond"/>
          <w:lang w:val="sq-AL"/>
        </w:rPr>
        <w:t xml:space="preserve">LISTA E SHËRBIMEVE TË OFRUARA NGA </w:t>
      </w:r>
      <w:r w:rsidR="00B64FB8">
        <w:rPr>
          <w:rFonts w:ascii="Garamond" w:hAnsi="Garamond"/>
          <w:lang w:val="sq-AL"/>
        </w:rPr>
        <w:t>AGJENCIA SHTETËRORE E KADASTRËS</w:t>
      </w:r>
    </w:p>
    <w:p w14:paraId="4869E3D1" w14:textId="77777777" w:rsidR="00B64FB8" w:rsidRPr="00B64FB8" w:rsidRDefault="00B64FB8" w:rsidP="003672F8">
      <w:pPr>
        <w:jc w:val="center"/>
        <w:rPr>
          <w:rFonts w:ascii="Garamond" w:hAnsi="Garamond"/>
          <w:lang w:val="sq-AL"/>
        </w:rPr>
      </w:pPr>
    </w:p>
    <w:p w14:paraId="3215B825" w14:textId="77777777" w:rsidR="003672F8" w:rsidRPr="00B64FB8" w:rsidRDefault="003672F8" w:rsidP="00B64FB8">
      <w:pPr>
        <w:jc w:val="right"/>
        <w:rPr>
          <w:rFonts w:ascii="Garamond" w:hAnsi="Garamond"/>
          <w:iCs/>
          <w:lang w:val="sq-AL"/>
        </w:rPr>
      </w:pPr>
      <w:r w:rsidRPr="00B64FB8">
        <w:rPr>
          <w:rFonts w:ascii="Garamond" w:hAnsi="Garamond"/>
          <w:iCs/>
          <w:lang w:val="sq-AL"/>
        </w:rPr>
        <w:t>SHTESË</w:t>
      </w:r>
    </w:p>
    <w:tbl>
      <w:tblPr>
        <w:tblStyle w:val="TableGrid"/>
        <w:tblpPr w:leftFromText="180" w:rightFromText="180" w:vertAnchor="text" w:horzAnchor="margin" w:tblpY="547"/>
        <w:tblW w:w="5000" w:type="pct"/>
        <w:tblLook w:val="04A0" w:firstRow="1" w:lastRow="0" w:firstColumn="1" w:lastColumn="0" w:noHBand="0" w:noVBand="1"/>
      </w:tblPr>
      <w:tblGrid>
        <w:gridCol w:w="598"/>
        <w:gridCol w:w="5245"/>
        <w:gridCol w:w="1194"/>
        <w:gridCol w:w="2208"/>
      </w:tblGrid>
      <w:tr w:rsidR="003672F8" w:rsidRPr="00B64FB8" w14:paraId="4F3B8F41" w14:textId="77777777" w:rsidTr="00B64FB8">
        <w:tc>
          <w:tcPr>
            <w:tcW w:w="227" w:type="pct"/>
          </w:tcPr>
          <w:p w14:paraId="06462BAD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4D064338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2869" w:type="pct"/>
          </w:tcPr>
          <w:p w14:paraId="044D9E1A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30B70E5C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b/>
                <w:sz w:val="20"/>
                <w:szCs w:val="20"/>
              </w:rPr>
              <w:t>Lloji i shërbimit</w:t>
            </w:r>
          </w:p>
        </w:tc>
        <w:tc>
          <w:tcPr>
            <w:tcW w:w="678" w:type="pct"/>
          </w:tcPr>
          <w:p w14:paraId="79AE9AC3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3A7425A6" w14:textId="60A16C4E" w:rsidR="003672F8" w:rsidRPr="00B64FB8" w:rsidRDefault="003672F8" w:rsidP="00B64FB8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b/>
                <w:sz w:val="20"/>
                <w:szCs w:val="20"/>
              </w:rPr>
              <w:t>Tarifa (</w:t>
            </w:r>
            <w:r w:rsidR="00B64FB8">
              <w:rPr>
                <w:rFonts w:ascii="Garamond" w:hAnsi="Garamond" w:cs="Times New Roman"/>
                <w:b/>
                <w:sz w:val="20"/>
                <w:szCs w:val="20"/>
              </w:rPr>
              <w:t>l</w:t>
            </w:r>
            <w:r w:rsidRPr="00B64FB8">
              <w:rPr>
                <w:rFonts w:ascii="Garamond" w:hAnsi="Garamond" w:cs="Times New Roman"/>
                <w:b/>
                <w:sz w:val="20"/>
                <w:szCs w:val="20"/>
              </w:rPr>
              <w:t>ekë)</w:t>
            </w:r>
          </w:p>
        </w:tc>
        <w:tc>
          <w:tcPr>
            <w:tcW w:w="1227" w:type="pct"/>
          </w:tcPr>
          <w:p w14:paraId="14D5200F" w14:textId="601F7049" w:rsidR="003672F8" w:rsidRPr="00B64FB8" w:rsidRDefault="00F12C51" w:rsidP="00B64FB8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>
              <w:rPr>
                <w:rFonts w:ascii="Garamond" w:hAnsi="Garamond" w:cs="Times New Roman"/>
                <w:b/>
                <w:sz w:val="20"/>
                <w:szCs w:val="20"/>
              </w:rPr>
              <w:t>Aplikimi ose jo</w:t>
            </w:r>
            <w:r w:rsidR="003672F8" w:rsidRPr="00B64FB8">
              <w:rPr>
                <w:rFonts w:ascii="Garamond" w:hAnsi="Garamond" w:cs="Times New Roman"/>
                <w:b/>
                <w:sz w:val="20"/>
                <w:szCs w:val="20"/>
              </w:rPr>
              <w:t xml:space="preserve"> i kamatëvonesës</w:t>
            </w:r>
            <w:bookmarkStart w:id="1" w:name="_GoBack"/>
            <w:bookmarkEnd w:id="1"/>
            <w:r w:rsidR="003672F8" w:rsidRPr="00B64FB8">
              <w:rPr>
                <w:rFonts w:ascii="Garamond" w:hAnsi="Garamond" w:cs="Times New Roman"/>
                <w:b/>
                <w:sz w:val="20"/>
                <w:szCs w:val="20"/>
              </w:rPr>
              <w:t xml:space="preserve"> (10% e tarifës/ditë vonesë, por jo më shum</w:t>
            </w:r>
            <w:r w:rsidR="00B64FB8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  <w:r w:rsidR="003672F8" w:rsidRPr="00B64FB8">
              <w:rPr>
                <w:rFonts w:ascii="Garamond" w:hAnsi="Garamond" w:cs="Times New Roman"/>
                <w:b/>
                <w:sz w:val="20"/>
                <w:szCs w:val="20"/>
              </w:rPr>
              <w:t xml:space="preserve"> se 300 000 lekë</w:t>
            </w:r>
          </w:p>
        </w:tc>
      </w:tr>
      <w:tr w:rsidR="003672F8" w:rsidRPr="00B64FB8" w14:paraId="722D3552" w14:textId="77777777" w:rsidTr="00B64FB8">
        <w:tc>
          <w:tcPr>
            <w:tcW w:w="227" w:type="pct"/>
          </w:tcPr>
          <w:p w14:paraId="3AF3861B" w14:textId="77777777" w:rsidR="003672F8" w:rsidRPr="00B64FB8" w:rsidRDefault="003672F8" w:rsidP="00B64FB8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66</w:t>
            </w:r>
          </w:p>
        </w:tc>
        <w:tc>
          <w:tcPr>
            <w:tcW w:w="2869" w:type="pct"/>
          </w:tcPr>
          <w:p w14:paraId="2B6C9D51" w14:textId="2863F4B5" w:rsidR="003672F8" w:rsidRPr="00B64FB8" w:rsidRDefault="003672F8" w:rsidP="00B64FB8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Lëshim ekstrakti informues nga si</w:t>
            </w:r>
            <w:r w:rsidR="00B64FB8">
              <w:rPr>
                <w:rFonts w:ascii="Garamond" w:hAnsi="Garamond" w:cs="Times New Roman"/>
                <w:sz w:val="20"/>
                <w:szCs w:val="20"/>
              </w:rPr>
              <w:t>stemi i pasurive të paluajtshme</w:t>
            </w:r>
            <w:r w:rsidRPr="00B64FB8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78" w:type="pct"/>
          </w:tcPr>
          <w:p w14:paraId="00DBE84C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1100</w:t>
            </w:r>
          </w:p>
          <w:p w14:paraId="0F6B641C" w14:textId="5381769C" w:rsidR="003672F8" w:rsidRPr="00B64FB8" w:rsidRDefault="003672F8" w:rsidP="00B64FB8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</w:p>
        </w:tc>
        <w:tc>
          <w:tcPr>
            <w:tcW w:w="1227" w:type="pct"/>
          </w:tcPr>
          <w:p w14:paraId="25EC3801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JO</w:t>
            </w:r>
          </w:p>
        </w:tc>
      </w:tr>
      <w:tr w:rsidR="003672F8" w:rsidRPr="00B64FB8" w14:paraId="24749C81" w14:textId="77777777" w:rsidTr="00B64FB8">
        <w:tc>
          <w:tcPr>
            <w:tcW w:w="227" w:type="pct"/>
          </w:tcPr>
          <w:p w14:paraId="4B6380C3" w14:textId="77777777" w:rsidR="003672F8" w:rsidRPr="00B64FB8" w:rsidRDefault="003672F8" w:rsidP="00B64FB8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66/1</w:t>
            </w:r>
          </w:p>
        </w:tc>
        <w:tc>
          <w:tcPr>
            <w:tcW w:w="2869" w:type="pct"/>
          </w:tcPr>
          <w:p w14:paraId="434FA5B6" w14:textId="69DE3166" w:rsidR="003672F8" w:rsidRPr="00B64FB8" w:rsidRDefault="003672F8" w:rsidP="00B64FB8">
            <w:pPr>
              <w:jc w:val="both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Lëshim ekstrakti informues nga sistemi i pasurive të paluajtshme për Ministrinë e Bujqësisë dhe Zhvillimit Rural</w:t>
            </w:r>
            <w:r w:rsidR="00F12C51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B64FB8">
              <w:rPr>
                <w:rFonts w:ascii="Garamond" w:hAnsi="Garamond" w:cs="Times New Roman"/>
                <w:sz w:val="20"/>
                <w:szCs w:val="20"/>
              </w:rPr>
              <w:t xml:space="preserve"> për projektin “Nafta për bujqësinë”</w:t>
            </w:r>
          </w:p>
        </w:tc>
        <w:tc>
          <w:tcPr>
            <w:tcW w:w="678" w:type="pct"/>
          </w:tcPr>
          <w:p w14:paraId="61950E08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1100</w:t>
            </w:r>
          </w:p>
        </w:tc>
        <w:tc>
          <w:tcPr>
            <w:tcW w:w="1227" w:type="pct"/>
          </w:tcPr>
          <w:p w14:paraId="2E483DB9" w14:textId="77777777" w:rsidR="003672F8" w:rsidRPr="00B64FB8" w:rsidRDefault="003672F8" w:rsidP="00B64FB8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B64FB8">
              <w:rPr>
                <w:rFonts w:ascii="Garamond" w:hAnsi="Garamond" w:cs="Times New Roman"/>
                <w:sz w:val="20"/>
                <w:szCs w:val="20"/>
              </w:rPr>
              <w:t>JO</w:t>
            </w:r>
          </w:p>
        </w:tc>
      </w:tr>
    </w:tbl>
    <w:p w14:paraId="28A4C07B" w14:textId="77777777" w:rsidR="003672F8" w:rsidRPr="00B64FB8" w:rsidRDefault="003672F8" w:rsidP="003672F8">
      <w:pPr>
        <w:rPr>
          <w:rFonts w:ascii="Garamond" w:hAnsi="Garamond"/>
          <w:lang w:val="sq-AL"/>
        </w:rPr>
      </w:pPr>
    </w:p>
    <w:p w14:paraId="0D191DBF" w14:textId="77777777" w:rsidR="003672F8" w:rsidRPr="00B64FB8" w:rsidRDefault="003672F8" w:rsidP="00D7088D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3672F8" w:rsidRPr="00B64FB8" w:rsidSect="00580656"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D6133"/>
    <w:multiLevelType w:val="hybridMultilevel"/>
    <w:tmpl w:val="AE2086E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136006"/>
    <w:multiLevelType w:val="hybridMultilevel"/>
    <w:tmpl w:val="7506C522"/>
    <w:lvl w:ilvl="0" w:tplc="3984D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5A63C0A"/>
    <w:multiLevelType w:val="hybridMultilevel"/>
    <w:tmpl w:val="5B1CC4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649120F"/>
    <w:multiLevelType w:val="hybridMultilevel"/>
    <w:tmpl w:val="057844D4"/>
    <w:lvl w:ilvl="0" w:tplc="9C18B57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836E50"/>
    <w:multiLevelType w:val="hybridMultilevel"/>
    <w:tmpl w:val="7506C522"/>
    <w:lvl w:ilvl="0" w:tplc="3984D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0"/>
  </w:num>
  <w:num w:numId="4">
    <w:abstractNumId w:val="12"/>
  </w:num>
  <w:num w:numId="5">
    <w:abstractNumId w:val="23"/>
  </w:num>
  <w:num w:numId="6">
    <w:abstractNumId w:val="20"/>
  </w:num>
  <w:num w:numId="7">
    <w:abstractNumId w:val="10"/>
  </w:num>
  <w:num w:numId="8">
    <w:abstractNumId w:val="17"/>
  </w:num>
  <w:num w:numId="9">
    <w:abstractNumId w:val="3"/>
  </w:num>
  <w:num w:numId="10">
    <w:abstractNumId w:val="16"/>
  </w:num>
  <w:num w:numId="11">
    <w:abstractNumId w:val="27"/>
  </w:num>
  <w:num w:numId="12">
    <w:abstractNumId w:val="26"/>
  </w:num>
  <w:num w:numId="13">
    <w:abstractNumId w:val="6"/>
  </w:num>
  <w:num w:numId="14">
    <w:abstractNumId w:val="14"/>
  </w:num>
  <w:num w:numId="15">
    <w:abstractNumId w:val="8"/>
  </w:num>
  <w:num w:numId="16">
    <w:abstractNumId w:val="11"/>
  </w:num>
  <w:num w:numId="17">
    <w:abstractNumId w:val="25"/>
  </w:num>
  <w:num w:numId="18">
    <w:abstractNumId w:val="28"/>
  </w:num>
  <w:num w:numId="19">
    <w:abstractNumId w:val="1"/>
  </w:num>
  <w:num w:numId="20">
    <w:abstractNumId w:val="4"/>
  </w:num>
  <w:num w:numId="21">
    <w:abstractNumId w:val="0"/>
  </w:num>
  <w:num w:numId="22">
    <w:abstractNumId w:val="9"/>
  </w:num>
  <w:num w:numId="23">
    <w:abstractNumId w:val="24"/>
  </w:num>
  <w:num w:numId="24">
    <w:abstractNumId w:val="7"/>
  </w:num>
  <w:num w:numId="25">
    <w:abstractNumId w:val="29"/>
  </w:num>
  <w:num w:numId="26">
    <w:abstractNumId w:val="2"/>
  </w:num>
  <w:num w:numId="27">
    <w:abstractNumId w:val="19"/>
  </w:num>
  <w:num w:numId="28">
    <w:abstractNumId w:val="22"/>
  </w:num>
  <w:num w:numId="29">
    <w:abstractNumId w:val="5"/>
  </w:num>
  <w:num w:numId="30">
    <w:abstractNumId w:val="13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10A28"/>
    <w:rsid w:val="00024372"/>
    <w:rsid w:val="0004033C"/>
    <w:rsid w:val="00043515"/>
    <w:rsid w:val="0004354E"/>
    <w:rsid w:val="000477DE"/>
    <w:rsid w:val="000510A3"/>
    <w:rsid w:val="00064103"/>
    <w:rsid w:val="0007474D"/>
    <w:rsid w:val="00076A65"/>
    <w:rsid w:val="000857C2"/>
    <w:rsid w:val="00087CCC"/>
    <w:rsid w:val="00093398"/>
    <w:rsid w:val="000938F3"/>
    <w:rsid w:val="000A1E7E"/>
    <w:rsid w:val="000A2A83"/>
    <w:rsid w:val="000A3ECE"/>
    <w:rsid w:val="000A71CC"/>
    <w:rsid w:val="000B1ED1"/>
    <w:rsid w:val="000B2207"/>
    <w:rsid w:val="000C2A2E"/>
    <w:rsid w:val="000D6218"/>
    <w:rsid w:val="000E05B4"/>
    <w:rsid w:val="000E153A"/>
    <w:rsid w:val="000E6749"/>
    <w:rsid w:val="000F138C"/>
    <w:rsid w:val="000F244A"/>
    <w:rsid w:val="001035C8"/>
    <w:rsid w:val="00121567"/>
    <w:rsid w:val="00131354"/>
    <w:rsid w:val="0014331C"/>
    <w:rsid w:val="00144BA9"/>
    <w:rsid w:val="00150E61"/>
    <w:rsid w:val="00155E3D"/>
    <w:rsid w:val="00175300"/>
    <w:rsid w:val="001769D9"/>
    <w:rsid w:val="0019163A"/>
    <w:rsid w:val="001960F2"/>
    <w:rsid w:val="001A3C70"/>
    <w:rsid w:val="001A5952"/>
    <w:rsid w:val="001B5E0A"/>
    <w:rsid w:val="001B6F05"/>
    <w:rsid w:val="001C5872"/>
    <w:rsid w:val="001D0B9E"/>
    <w:rsid w:val="001D22E6"/>
    <w:rsid w:val="001D2ED8"/>
    <w:rsid w:val="001D51CB"/>
    <w:rsid w:val="001E3C63"/>
    <w:rsid w:val="001F318C"/>
    <w:rsid w:val="001F6EB9"/>
    <w:rsid w:val="00204B80"/>
    <w:rsid w:val="002078C8"/>
    <w:rsid w:val="00212D07"/>
    <w:rsid w:val="00213B5A"/>
    <w:rsid w:val="002209B1"/>
    <w:rsid w:val="00222834"/>
    <w:rsid w:val="0022393F"/>
    <w:rsid w:val="002272A6"/>
    <w:rsid w:val="002272C3"/>
    <w:rsid w:val="00232D92"/>
    <w:rsid w:val="0023750E"/>
    <w:rsid w:val="00254651"/>
    <w:rsid w:val="002635E5"/>
    <w:rsid w:val="00284C76"/>
    <w:rsid w:val="0028583B"/>
    <w:rsid w:val="00285967"/>
    <w:rsid w:val="00286ACF"/>
    <w:rsid w:val="002A5E19"/>
    <w:rsid w:val="002B495C"/>
    <w:rsid w:val="002C659F"/>
    <w:rsid w:val="002D10B5"/>
    <w:rsid w:val="002D3C34"/>
    <w:rsid w:val="002D5A36"/>
    <w:rsid w:val="002E675B"/>
    <w:rsid w:val="002F5C0D"/>
    <w:rsid w:val="002F6E83"/>
    <w:rsid w:val="002F7DB2"/>
    <w:rsid w:val="00302F4F"/>
    <w:rsid w:val="00303C9A"/>
    <w:rsid w:val="00305D96"/>
    <w:rsid w:val="00307AF3"/>
    <w:rsid w:val="00311059"/>
    <w:rsid w:val="00313693"/>
    <w:rsid w:val="00322548"/>
    <w:rsid w:val="00323ED1"/>
    <w:rsid w:val="0034028B"/>
    <w:rsid w:val="00342B3D"/>
    <w:rsid w:val="00350D05"/>
    <w:rsid w:val="00351830"/>
    <w:rsid w:val="00356881"/>
    <w:rsid w:val="00361235"/>
    <w:rsid w:val="003664E4"/>
    <w:rsid w:val="003672F8"/>
    <w:rsid w:val="00375841"/>
    <w:rsid w:val="003760AF"/>
    <w:rsid w:val="00382F05"/>
    <w:rsid w:val="0038337F"/>
    <w:rsid w:val="00383384"/>
    <w:rsid w:val="00390F8E"/>
    <w:rsid w:val="00392708"/>
    <w:rsid w:val="003A32FE"/>
    <w:rsid w:val="003A7CEC"/>
    <w:rsid w:val="003B27CA"/>
    <w:rsid w:val="003C7113"/>
    <w:rsid w:val="003E23BE"/>
    <w:rsid w:val="003E4143"/>
    <w:rsid w:val="003F35F5"/>
    <w:rsid w:val="003F590D"/>
    <w:rsid w:val="004009FC"/>
    <w:rsid w:val="004035A9"/>
    <w:rsid w:val="00410B95"/>
    <w:rsid w:val="004333FE"/>
    <w:rsid w:val="004335D1"/>
    <w:rsid w:val="00434357"/>
    <w:rsid w:val="00437FB7"/>
    <w:rsid w:val="00445E88"/>
    <w:rsid w:val="00445FD3"/>
    <w:rsid w:val="00446D7A"/>
    <w:rsid w:val="00447218"/>
    <w:rsid w:val="004631F5"/>
    <w:rsid w:val="00482382"/>
    <w:rsid w:val="004B6A5A"/>
    <w:rsid w:val="004C3970"/>
    <w:rsid w:val="004C4A91"/>
    <w:rsid w:val="004C5AF1"/>
    <w:rsid w:val="004C6FE0"/>
    <w:rsid w:val="004D33A2"/>
    <w:rsid w:val="004E04C3"/>
    <w:rsid w:val="004E47B9"/>
    <w:rsid w:val="004E4B3C"/>
    <w:rsid w:val="004F4876"/>
    <w:rsid w:val="004F738F"/>
    <w:rsid w:val="00524D53"/>
    <w:rsid w:val="00543BEC"/>
    <w:rsid w:val="005454C6"/>
    <w:rsid w:val="005472D5"/>
    <w:rsid w:val="00550D9B"/>
    <w:rsid w:val="00550E9B"/>
    <w:rsid w:val="00554952"/>
    <w:rsid w:val="00556EBA"/>
    <w:rsid w:val="00564594"/>
    <w:rsid w:val="00580133"/>
    <w:rsid w:val="00580656"/>
    <w:rsid w:val="00580DC4"/>
    <w:rsid w:val="00583C29"/>
    <w:rsid w:val="00584042"/>
    <w:rsid w:val="00591541"/>
    <w:rsid w:val="00591C92"/>
    <w:rsid w:val="00591DE9"/>
    <w:rsid w:val="00593F3B"/>
    <w:rsid w:val="005A0ECD"/>
    <w:rsid w:val="005A465A"/>
    <w:rsid w:val="005A65DB"/>
    <w:rsid w:val="005A780B"/>
    <w:rsid w:val="005A78DB"/>
    <w:rsid w:val="005B1107"/>
    <w:rsid w:val="005C34DC"/>
    <w:rsid w:val="005C3B01"/>
    <w:rsid w:val="005D1084"/>
    <w:rsid w:val="005D3CCB"/>
    <w:rsid w:val="005E267D"/>
    <w:rsid w:val="005E2F2E"/>
    <w:rsid w:val="005E7C81"/>
    <w:rsid w:val="005F373A"/>
    <w:rsid w:val="006054F3"/>
    <w:rsid w:val="006101E1"/>
    <w:rsid w:val="00610CF4"/>
    <w:rsid w:val="00613E63"/>
    <w:rsid w:val="00616989"/>
    <w:rsid w:val="00622D60"/>
    <w:rsid w:val="006247FC"/>
    <w:rsid w:val="00624F21"/>
    <w:rsid w:val="00633E68"/>
    <w:rsid w:val="00634F9F"/>
    <w:rsid w:val="0064594A"/>
    <w:rsid w:val="00646771"/>
    <w:rsid w:val="006607C4"/>
    <w:rsid w:val="0066567C"/>
    <w:rsid w:val="00677A39"/>
    <w:rsid w:val="00677D72"/>
    <w:rsid w:val="006836C6"/>
    <w:rsid w:val="00686A53"/>
    <w:rsid w:val="00693877"/>
    <w:rsid w:val="006A2EF1"/>
    <w:rsid w:val="006A5F82"/>
    <w:rsid w:val="006B7872"/>
    <w:rsid w:val="006D24D5"/>
    <w:rsid w:val="006D71BC"/>
    <w:rsid w:val="006E07F0"/>
    <w:rsid w:val="006E478C"/>
    <w:rsid w:val="006E6B40"/>
    <w:rsid w:val="00707BDD"/>
    <w:rsid w:val="0071753E"/>
    <w:rsid w:val="00720A33"/>
    <w:rsid w:val="00736C52"/>
    <w:rsid w:val="00771337"/>
    <w:rsid w:val="00771A4A"/>
    <w:rsid w:val="00772693"/>
    <w:rsid w:val="00773F7D"/>
    <w:rsid w:val="00774258"/>
    <w:rsid w:val="00775E09"/>
    <w:rsid w:val="00787877"/>
    <w:rsid w:val="0079092B"/>
    <w:rsid w:val="00793831"/>
    <w:rsid w:val="007A5B64"/>
    <w:rsid w:val="007A6E8C"/>
    <w:rsid w:val="007B6BBE"/>
    <w:rsid w:val="007B6F08"/>
    <w:rsid w:val="007C7B3E"/>
    <w:rsid w:val="007E21B6"/>
    <w:rsid w:val="007E3A18"/>
    <w:rsid w:val="007E547D"/>
    <w:rsid w:val="007E679A"/>
    <w:rsid w:val="007F76DB"/>
    <w:rsid w:val="00834232"/>
    <w:rsid w:val="00834A0A"/>
    <w:rsid w:val="00843F2C"/>
    <w:rsid w:val="00855331"/>
    <w:rsid w:val="008558C1"/>
    <w:rsid w:val="0085728B"/>
    <w:rsid w:val="00863098"/>
    <w:rsid w:val="008677AB"/>
    <w:rsid w:val="00872DB1"/>
    <w:rsid w:val="00872E34"/>
    <w:rsid w:val="008762B2"/>
    <w:rsid w:val="008767F1"/>
    <w:rsid w:val="008813F0"/>
    <w:rsid w:val="008872A1"/>
    <w:rsid w:val="00891DCD"/>
    <w:rsid w:val="008922E7"/>
    <w:rsid w:val="008927BA"/>
    <w:rsid w:val="008930F9"/>
    <w:rsid w:val="00896EC1"/>
    <w:rsid w:val="008C0207"/>
    <w:rsid w:val="008C4217"/>
    <w:rsid w:val="008C53F9"/>
    <w:rsid w:val="008E7386"/>
    <w:rsid w:val="009041E8"/>
    <w:rsid w:val="00926DFF"/>
    <w:rsid w:val="00932A71"/>
    <w:rsid w:val="00933F12"/>
    <w:rsid w:val="009403D0"/>
    <w:rsid w:val="009441FB"/>
    <w:rsid w:val="00952473"/>
    <w:rsid w:val="009538FD"/>
    <w:rsid w:val="0098223B"/>
    <w:rsid w:val="0098646D"/>
    <w:rsid w:val="009865DB"/>
    <w:rsid w:val="00986793"/>
    <w:rsid w:val="00986B38"/>
    <w:rsid w:val="009A532E"/>
    <w:rsid w:val="009B33F9"/>
    <w:rsid w:val="009C16CD"/>
    <w:rsid w:val="009C42B7"/>
    <w:rsid w:val="009C5D6D"/>
    <w:rsid w:val="009C6617"/>
    <w:rsid w:val="009D15AE"/>
    <w:rsid w:val="009D25C2"/>
    <w:rsid w:val="009E1074"/>
    <w:rsid w:val="009E5664"/>
    <w:rsid w:val="00A01778"/>
    <w:rsid w:val="00A01F19"/>
    <w:rsid w:val="00A02E62"/>
    <w:rsid w:val="00A05C27"/>
    <w:rsid w:val="00A2078E"/>
    <w:rsid w:val="00A30126"/>
    <w:rsid w:val="00A30785"/>
    <w:rsid w:val="00A31B1F"/>
    <w:rsid w:val="00A3259C"/>
    <w:rsid w:val="00A469CA"/>
    <w:rsid w:val="00A563F1"/>
    <w:rsid w:val="00A60F20"/>
    <w:rsid w:val="00A625D8"/>
    <w:rsid w:val="00A650EA"/>
    <w:rsid w:val="00A70ECF"/>
    <w:rsid w:val="00A77653"/>
    <w:rsid w:val="00A815D8"/>
    <w:rsid w:val="00A91067"/>
    <w:rsid w:val="00A91C51"/>
    <w:rsid w:val="00AA0A0D"/>
    <w:rsid w:val="00AA1BDF"/>
    <w:rsid w:val="00AB7BB2"/>
    <w:rsid w:val="00AC06DC"/>
    <w:rsid w:val="00AD0549"/>
    <w:rsid w:val="00AD4554"/>
    <w:rsid w:val="00AE4A4C"/>
    <w:rsid w:val="00AF5E90"/>
    <w:rsid w:val="00B04FDA"/>
    <w:rsid w:val="00B121E3"/>
    <w:rsid w:val="00B139F9"/>
    <w:rsid w:val="00B1446B"/>
    <w:rsid w:val="00B23B9E"/>
    <w:rsid w:val="00B253BD"/>
    <w:rsid w:val="00B3006F"/>
    <w:rsid w:val="00B313D4"/>
    <w:rsid w:val="00B34F58"/>
    <w:rsid w:val="00B35878"/>
    <w:rsid w:val="00B41870"/>
    <w:rsid w:val="00B419CC"/>
    <w:rsid w:val="00B41FD0"/>
    <w:rsid w:val="00B502DF"/>
    <w:rsid w:val="00B51ED5"/>
    <w:rsid w:val="00B526AD"/>
    <w:rsid w:val="00B6020E"/>
    <w:rsid w:val="00B64FB8"/>
    <w:rsid w:val="00B6590A"/>
    <w:rsid w:val="00B761D4"/>
    <w:rsid w:val="00B76789"/>
    <w:rsid w:val="00B85253"/>
    <w:rsid w:val="00B8544B"/>
    <w:rsid w:val="00B90B78"/>
    <w:rsid w:val="00BA0492"/>
    <w:rsid w:val="00BA15D7"/>
    <w:rsid w:val="00BA4681"/>
    <w:rsid w:val="00BA7B09"/>
    <w:rsid w:val="00BB109D"/>
    <w:rsid w:val="00BB5461"/>
    <w:rsid w:val="00BB6840"/>
    <w:rsid w:val="00BC0824"/>
    <w:rsid w:val="00BC4F33"/>
    <w:rsid w:val="00BC6C45"/>
    <w:rsid w:val="00BD0204"/>
    <w:rsid w:val="00BD25A6"/>
    <w:rsid w:val="00BD7DD4"/>
    <w:rsid w:val="00BE2CC5"/>
    <w:rsid w:val="00BE2FF0"/>
    <w:rsid w:val="00BF073C"/>
    <w:rsid w:val="00C03115"/>
    <w:rsid w:val="00C11004"/>
    <w:rsid w:val="00C1429F"/>
    <w:rsid w:val="00C16143"/>
    <w:rsid w:val="00C162CD"/>
    <w:rsid w:val="00C20348"/>
    <w:rsid w:val="00C21482"/>
    <w:rsid w:val="00C34A5A"/>
    <w:rsid w:val="00C36AFA"/>
    <w:rsid w:val="00C44637"/>
    <w:rsid w:val="00C519A0"/>
    <w:rsid w:val="00C60A11"/>
    <w:rsid w:val="00C63835"/>
    <w:rsid w:val="00C74CF4"/>
    <w:rsid w:val="00C76497"/>
    <w:rsid w:val="00C77707"/>
    <w:rsid w:val="00C82FCD"/>
    <w:rsid w:val="00C8458B"/>
    <w:rsid w:val="00C92AD4"/>
    <w:rsid w:val="00CA5A3D"/>
    <w:rsid w:val="00CB0F8B"/>
    <w:rsid w:val="00CD0DB3"/>
    <w:rsid w:val="00CE7831"/>
    <w:rsid w:val="00D0172A"/>
    <w:rsid w:val="00D039A0"/>
    <w:rsid w:val="00D03D98"/>
    <w:rsid w:val="00D221D9"/>
    <w:rsid w:val="00D23675"/>
    <w:rsid w:val="00D26352"/>
    <w:rsid w:val="00D37E57"/>
    <w:rsid w:val="00D434BE"/>
    <w:rsid w:val="00D516A4"/>
    <w:rsid w:val="00D63E00"/>
    <w:rsid w:val="00D650B8"/>
    <w:rsid w:val="00D668E1"/>
    <w:rsid w:val="00D7088D"/>
    <w:rsid w:val="00D7518C"/>
    <w:rsid w:val="00D77C21"/>
    <w:rsid w:val="00D82AB7"/>
    <w:rsid w:val="00D83198"/>
    <w:rsid w:val="00D876CA"/>
    <w:rsid w:val="00D920AF"/>
    <w:rsid w:val="00DA1A0C"/>
    <w:rsid w:val="00DA4402"/>
    <w:rsid w:val="00DB67B8"/>
    <w:rsid w:val="00DD3D85"/>
    <w:rsid w:val="00DD5DB8"/>
    <w:rsid w:val="00DE0778"/>
    <w:rsid w:val="00E04368"/>
    <w:rsid w:val="00E04848"/>
    <w:rsid w:val="00E065DE"/>
    <w:rsid w:val="00E106B7"/>
    <w:rsid w:val="00E14A1A"/>
    <w:rsid w:val="00E15CED"/>
    <w:rsid w:val="00E241DB"/>
    <w:rsid w:val="00E24738"/>
    <w:rsid w:val="00E44436"/>
    <w:rsid w:val="00E45A4C"/>
    <w:rsid w:val="00E45FFD"/>
    <w:rsid w:val="00E47347"/>
    <w:rsid w:val="00E60C4F"/>
    <w:rsid w:val="00E75B76"/>
    <w:rsid w:val="00E75CFF"/>
    <w:rsid w:val="00E81E20"/>
    <w:rsid w:val="00E95EAB"/>
    <w:rsid w:val="00EA0A78"/>
    <w:rsid w:val="00EA1220"/>
    <w:rsid w:val="00EA33FB"/>
    <w:rsid w:val="00EA7522"/>
    <w:rsid w:val="00EB0312"/>
    <w:rsid w:val="00EB4C4D"/>
    <w:rsid w:val="00EB6B76"/>
    <w:rsid w:val="00EC0EFC"/>
    <w:rsid w:val="00EC2148"/>
    <w:rsid w:val="00ED71D8"/>
    <w:rsid w:val="00ED76E2"/>
    <w:rsid w:val="00EE63E2"/>
    <w:rsid w:val="00EF7156"/>
    <w:rsid w:val="00F034EB"/>
    <w:rsid w:val="00F03B0C"/>
    <w:rsid w:val="00F12C51"/>
    <w:rsid w:val="00F13770"/>
    <w:rsid w:val="00F20E6F"/>
    <w:rsid w:val="00F20FCA"/>
    <w:rsid w:val="00F22440"/>
    <w:rsid w:val="00F22FA4"/>
    <w:rsid w:val="00F27F46"/>
    <w:rsid w:val="00F324A2"/>
    <w:rsid w:val="00F3335C"/>
    <w:rsid w:val="00F34F29"/>
    <w:rsid w:val="00F52D76"/>
    <w:rsid w:val="00F831B9"/>
    <w:rsid w:val="00F83733"/>
    <w:rsid w:val="00F93779"/>
    <w:rsid w:val="00FC071A"/>
    <w:rsid w:val="00FC4616"/>
    <w:rsid w:val="00FD722B"/>
    <w:rsid w:val="00FF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8A1B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2">
    <w:name w:val="heading 2"/>
    <w:basedOn w:val="Normal"/>
    <w:next w:val="Normal"/>
    <w:link w:val="Heading2Char"/>
    <w:unhideWhenUsed/>
    <w:qFormat/>
    <w:rsid w:val="007E67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E67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7E679A"/>
    <w:pPr>
      <w:ind w:left="720" w:hanging="851"/>
      <w:contextualSpacing/>
      <w:jc w:val="both"/>
    </w:pPr>
  </w:style>
  <w:style w:type="paragraph" w:styleId="NoSpacing">
    <w:name w:val="No Spacing"/>
    <w:link w:val="NoSpacingChar"/>
    <w:uiPriority w:val="1"/>
    <w:qFormat/>
    <w:rsid w:val="007E679A"/>
    <w:rPr>
      <w:sz w:val="24"/>
      <w:szCs w:val="24"/>
    </w:rPr>
  </w:style>
  <w:style w:type="character" w:customStyle="1" w:styleId="NoSpacingChar">
    <w:name w:val="No Spacing Char"/>
    <w:link w:val="NoSpacing"/>
    <w:uiPriority w:val="1"/>
    <w:rsid w:val="007E679A"/>
    <w:rPr>
      <w:sz w:val="24"/>
      <w:szCs w:val="24"/>
    </w:rPr>
  </w:style>
  <w:style w:type="character" w:styleId="Strong">
    <w:name w:val="Strong"/>
    <w:uiPriority w:val="22"/>
    <w:qFormat/>
    <w:rsid w:val="007E679A"/>
    <w:rPr>
      <w:b/>
      <w:bCs/>
    </w:rPr>
  </w:style>
  <w:style w:type="paragraph" w:customStyle="1" w:styleId="Default">
    <w:name w:val="Default"/>
    <w:rsid w:val="008762B2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3672F8"/>
    <w:rPr>
      <w:rFonts w:asciiTheme="minorHAnsi" w:eastAsiaTheme="minorHAnsi" w:hAnsiTheme="minorHAnsi" w:cstheme="minorBidi"/>
      <w:sz w:val="22"/>
      <w:szCs w:val="22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2">
    <w:name w:val="heading 2"/>
    <w:basedOn w:val="Normal"/>
    <w:next w:val="Normal"/>
    <w:link w:val="Heading2Char"/>
    <w:unhideWhenUsed/>
    <w:qFormat/>
    <w:rsid w:val="007E67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E679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7E679A"/>
    <w:pPr>
      <w:ind w:left="720" w:hanging="851"/>
      <w:contextualSpacing/>
      <w:jc w:val="both"/>
    </w:pPr>
  </w:style>
  <w:style w:type="paragraph" w:styleId="NoSpacing">
    <w:name w:val="No Spacing"/>
    <w:link w:val="NoSpacingChar"/>
    <w:uiPriority w:val="1"/>
    <w:qFormat/>
    <w:rsid w:val="007E679A"/>
    <w:rPr>
      <w:sz w:val="24"/>
      <w:szCs w:val="24"/>
    </w:rPr>
  </w:style>
  <w:style w:type="character" w:customStyle="1" w:styleId="NoSpacingChar">
    <w:name w:val="No Spacing Char"/>
    <w:link w:val="NoSpacing"/>
    <w:uiPriority w:val="1"/>
    <w:rsid w:val="007E679A"/>
    <w:rPr>
      <w:sz w:val="24"/>
      <w:szCs w:val="24"/>
    </w:rPr>
  </w:style>
  <w:style w:type="character" w:styleId="Strong">
    <w:name w:val="Strong"/>
    <w:uiPriority w:val="22"/>
    <w:qFormat/>
    <w:rsid w:val="007E679A"/>
    <w:rPr>
      <w:b/>
      <w:bCs/>
    </w:rPr>
  </w:style>
  <w:style w:type="paragraph" w:customStyle="1" w:styleId="Default">
    <w:name w:val="Default"/>
    <w:rsid w:val="008762B2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3672F8"/>
    <w:rPr>
      <w:rFonts w:asciiTheme="minorHAnsi" w:eastAsiaTheme="minorHAnsi" w:hAnsiTheme="minorHAnsi" w:cstheme="minorBidi"/>
      <w:sz w:val="22"/>
      <w:szCs w:val="22"/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1177</Nr_x002e__x0020_akti>
    <Data_x0020_e_x0020_Krijimit xmlns="0e656187-b300-4fb0-8bf4-3a50f872073c">2021-02-17T10:59:01Z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2021-02-16T23:00:00Z</Date_x0020_protokolli>
    <Titulli xmlns="0e656187-b300-4fb0-8bf4-3a50f872073c">Për një ndryshim në vendimin nr. 389, datë 13.5.2020, të Këshillit të Ministrave, "Për miratimin e listës dhe të tarifave të shërbimeve kadastrale"</Titulli>
    <Modifikuesi xmlns="0e656187-b300-4fb0-8bf4-3a50f872073c">nevila.samarxhi</Modifikuesi>
    <Nr_x002e__x0020_prot_x0020_QBZ xmlns="0e656187-b300-4fb0-8bf4-3a50f872073c">288</Nr_x002e__x0020_prot_x0020_QBZ>
    <Data_x0020_e_x0020_Modifikimit xmlns="0e656187-b300-4fb0-8bf4-3a50f872073c">2021-02-17T11:21:53Z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6733/1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AB7DC42D54468C947E64B1DDAA23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AB7DC42D54468C947E64B1DDAA23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1D5E917-4AE3-4E93-A729-FB1BD86D8752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0B88FF4-24F8-4DFB-B3DC-F80772FE0F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F9DB1A-0F89-4854-8316-C973D5A72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73330E-E5E8-4993-A91A-4542ACE705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2A0520-FC1F-4817-9618-408BC829C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389, datë 13.5.2020, të Këshillit të Ministrave, "Për miratimin e listës dhe të tarifave të shërbimeve kadastrale"</vt:lpstr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389, datë 13.5.2020, të Këshillit të Ministrave, "Për miratimin e listës dhe të tarifave të shërbimeve kadastrale"</dc:title>
  <dc:creator>Dell</dc:creator>
  <cp:lastModifiedBy>Fjora Cahani</cp:lastModifiedBy>
  <cp:revision>9</cp:revision>
  <cp:lastPrinted>2021-02-15T16:00:00Z</cp:lastPrinted>
  <dcterms:created xsi:type="dcterms:W3CDTF">2021-02-17T10:51:00Z</dcterms:created>
  <dcterms:modified xsi:type="dcterms:W3CDTF">2021-02-18T08:36:00Z</dcterms:modified>
</cp:coreProperties>
</file>