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7EF478" w14:textId="7FE8BA91" w:rsidR="00E629D3" w:rsidRPr="007F14B1" w:rsidRDefault="00E629D3" w:rsidP="003904E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F14B1">
        <w:rPr>
          <w:rFonts w:ascii="Garamond" w:hAnsi="Garamond"/>
          <w:b/>
          <w:sz w:val="24"/>
          <w:szCs w:val="24"/>
          <w:lang w:val="sq-AL"/>
        </w:rPr>
        <w:t>VENDIM</w:t>
      </w:r>
    </w:p>
    <w:p w14:paraId="257EF47A" w14:textId="397B8F4B" w:rsidR="00E629D3" w:rsidRPr="007F14B1" w:rsidRDefault="00D97DE9" w:rsidP="003904E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F14B1">
        <w:rPr>
          <w:rFonts w:ascii="Garamond" w:hAnsi="Garamond"/>
          <w:b/>
          <w:sz w:val="24"/>
          <w:szCs w:val="24"/>
          <w:lang w:val="sq-AL"/>
        </w:rPr>
        <w:t>Nr.</w:t>
      </w:r>
      <w:r w:rsidR="00454356" w:rsidRPr="007F14B1">
        <w:rPr>
          <w:rFonts w:ascii="Garamond" w:hAnsi="Garamond"/>
          <w:b/>
          <w:sz w:val="24"/>
          <w:szCs w:val="24"/>
          <w:lang w:val="sq-AL"/>
        </w:rPr>
        <w:t xml:space="preserve"> 1186</w:t>
      </w:r>
      <w:r w:rsidRPr="007F14B1">
        <w:rPr>
          <w:rFonts w:ascii="Garamond" w:hAnsi="Garamond"/>
          <w:b/>
          <w:sz w:val="24"/>
          <w:szCs w:val="24"/>
          <w:lang w:val="sq-AL"/>
        </w:rPr>
        <w:t>, datë</w:t>
      </w:r>
      <w:r w:rsidR="007F14B1" w:rsidRPr="007F14B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54356" w:rsidRPr="007F14B1">
        <w:rPr>
          <w:rFonts w:ascii="Garamond" w:hAnsi="Garamond"/>
          <w:b/>
          <w:sz w:val="24"/>
          <w:szCs w:val="24"/>
          <w:lang w:val="sq-AL"/>
        </w:rPr>
        <w:t>24.12.2020</w:t>
      </w:r>
    </w:p>
    <w:p w14:paraId="257EF47B" w14:textId="77777777" w:rsidR="00E629D3" w:rsidRPr="007F14B1" w:rsidRDefault="00E629D3" w:rsidP="003904E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57EF47E" w14:textId="7B3ECCDC" w:rsidR="00E629D3" w:rsidRPr="007F14B1" w:rsidRDefault="003904E7" w:rsidP="003904E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F14B1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D97DE9" w:rsidRPr="007F14B1">
        <w:rPr>
          <w:rFonts w:ascii="Garamond" w:hAnsi="Garamond"/>
          <w:b/>
          <w:sz w:val="24"/>
          <w:szCs w:val="24"/>
          <w:lang w:val="sq-AL"/>
        </w:rPr>
        <w:t>MIRATIMIN E LISTËS SË OBJEKTEVE ME RËNDËSI EKONOMIKE E STRATEGJIKE, PRANË TË CILAVE NGRIHEN STACIONET E SHËRBIMIT TË MBR</w:t>
      </w:r>
      <w:r w:rsidR="00F459CD" w:rsidRPr="007F14B1">
        <w:rPr>
          <w:rFonts w:ascii="Garamond" w:hAnsi="Garamond"/>
          <w:b/>
          <w:sz w:val="24"/>
          <w:szCs w:val="24"/>
          <w:lang w:val="sq-AL"/>
        </w:rPr>
        <w:t>OJTJES NGA ZJARRI DHE SHPËTIMIT</w:t>
      </w:r>
    </w:p>
    <w:p w14:paraId="257EF47F" w14:textId="77777777" w:rsidR="00E629D3" w:rsidRPr="007F14B1" w:rsidRDefault="00E629D3" w:rsidP="00390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7EF480" w14:textId="543513E6" w:rsidR="00E629D3" w:rsidRPr="007F14B1" w:rsidRDefault="00E629D3" w:rsidP="00390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14B1">
        <w:rPr>
          <w:rFonts w:ascii="Garamond" w:hAnsi="Garamond"/>
          <w:sz w:val="24"/>
          <w:szCs w:val="24"/>
          <w:lang w:val="sq-AL"/>
        </w:rPr>
        <w:t>Në mbështe</w:t>
      </w:r>
      <w:r w:rsidR="00D97DE9" w:rsidRPr="007F14B1">
        <w:rPr>
          <w:rFonts w:ascii="Garamond" w:hAnsi="Garamond"/>
          <w:sz w:val="24"/>
          <w:szCs w:val="24"/>
          <w:lang w:val="sq-AL"/>
        </w:rPr>
        <w:t>tje të nenit 100 të Kushtetutës dhe</w:t>
      </w:r>
      <w:r w:rsidRPr="007F14B1">
        <w:rPr>
          <w:rFonts w:ascii="Garamond" w:hAnsi="Garamond"/>
          <w:sz w:val="24"/>
          <w:szCs w:val="24"/>
          <w:lang w:val="sq-AL"/>
        </w:rPr>
        <w:t xml:space="preserve"> të nenit 12</w:t>
      </w:r>
      <w:r w:rsidR="00D97DE9" w:rsidRPr="007F14B1">
        <w:rPr>
          <w:rFonts w:ascii="Garamond" w:hAnsi="Garamond"/>
          <w:sz w:val="24"/>
          <w:szCs w:val="24"/>
          <w:lang w:val="sq-AL"/>
        </w:rPr>
        <w:t>,</w:t>
      </w:r>
      <w:r w:rsidRPr="007F14B1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7F14B1">
        <w:rPr>
          <w:rFonts w:ascii="Garamond" w:hAnsi="Garamond"/>
          <w:sz w:val="24"/>
          <w:szCs w:val="24"/>
          <w:lang w:val="sq-AL"/>
        </w:rPr>
        <w:t xml:space="preserve"> </w:t>
      </w:r>
      <w:r w:rsidRPr="007F14B1">
        <w:rPr>
          <w:rFonts w:ascii="Garamond" w:hAnsi="Garamond"/>
          <w:sz w:val="24"/>
          <w:szCs w:val="24"/>
          <w:lang w:val="sq-AL"/>
        </w:rPr>
        <w:t>152</w:t>
      </w:r>
      <w:r w:rsidR="00BF382E" w:rsidRPr="007F14B1">
        <w:rPr>
          <w:rFonts w:ascii="Garamond" w:hAnsi="Garamond"/>
          <w:sz w:val="24"/>
          <w:szCs w:val="24"/>
          <w:lang w:val="sq-AL"/>
        </w:rPr>
        <w:t>/2</w:t>
      </w:r>
      <w:r w:rsidRPr="007F14B1">
        <w:rPr>
          <w:rFonts w:ascii="Garamond" w:hAnsi="Garamond"/>
          <w:sz w:val="24"/>
          <w:szCs w:val="24"/>
          <w:lang w:val="sq-AL"/>
        </w:rPr>
        <w:t>015</w:t>
      </w:r>
      <w:r w:rsidR="00D97DE9" w:rsidRPr="007F14B1">
        <w:rPr>
          <w:rFonts w:ascii="Garamond" w:hAnsi="Garamond"/>
          <w:sz w:val="24"/>
          <w:szCs w:val="24"/>
          <w:lang w:val="sq-AL"/>
        </w:rPr>
        <w:t>,</w:t>
      </w:r>
      <w:r w:rsidRPr="007F14B1">
        <w:rPr>
          <w:rFonts w:ascii="Garamond" w:hAnsi="Garamond"/>
          <w:sz w:val="24"/>
          <w:szCs w:val="24"/>
          <w:lang w:val="sq-AL"/>
        </w:rPr>
        <w:t xml:space="preserve"> “Për Shërbimin e Mbrojtjes nga Zjarri dhe Shpëtimin”, me prop</w:t>
      </w:r>
      <w:r w:rsidR="00BF382E" w:rsidRPr="007F14B1">
        <w:rPr>
          <w:rFonts w:ascii="Garamond" w:hAnsi="Garamond"/>
          <w:sz w:val="24"/>
          <w:szCs w:val="24"/>
          <w:lang w:val="sq-AL"/>
        </w:rPr>
        <w:t>ozimin e ministrit të Brendshëm</w:t>
      </w:r>
      <w:r w:rsidR="00D97DE9" w:rsidRPr="007F14B1">
        <w:rPr>
          <w:rFonts w:ascii="Garamond" w:hAnsi="Garamond"/>
          <w:sz w:val="24"/>
          <w:szCs w:val="24"/>
          <w:lang w:val="sq-AL"/>
        </w:rPr>
        <w:t>, Këshilli i Ministrave</w:t>
      </w:r>
    </w:p>
    <w:p w14:paraId="257EF481" w14:textId="77777777" w:rsidR="00E629D3" w:rsidRPr="007F14B1" w:rsidRDefault="00E629D3" w:rsidP="00390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7EF482" w14:textId="0661D215" w:rsidR="00E629D3" w:rsidRPr="007F14B1" w:rsidRDefault="003904E7" w:rsidP="003904E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F14B1">
        <w:rPr>
          <w:rFonts w:ascii="Garamond" w:hAnsi="Garamond"/>
          <w:sz w:val="24"/>
          <w:szCs w:val="24"/>
          <w:lang w:val="sq-AL"/>
        </w:rPr>
        <w:t>VENDOS</w:t>
      </w:r>
      <w:r w:rsidR="00E629D3" w:rsidRPr="007F14B1">
        <w:rPr>
          <w:rFonts w:ascii="Garamond" w:hAnsi="Garamond"/>
          <w:sz w:val="24"/>
          <w:szCs w:val="24"/>
          <w:lang w:val="sq-AL"/>
        </w:rPr>
        <w:t>I:</w:t>
      </w:r>
    </w:p>
    <w:p w14:paraId="257EF483" w14:textId="77777777" w:rsidR="00E629D3" w:rsidRPr="007F14B1" w:rsidRDefault="00E629D3" w:rsidP="00390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7EF484" w14:textId="13F59F9B" w:rsidR="00E1273B" w:rsidRPr="007F14B1" w:rsidRDefault="003904E7" w:rsidP="00390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14B1">
        <w:rPr>
          <w:rFonts w:ascii="Garamond" w:hAnsi="Garamond"/>
          <w:sz w:val="24"/>
          <w:szCs w:val="24"/>
          <w:lang w:val="sq-AL"/>
        </w:rPr>
        <w:t xml:space="preserve">1. </w:t>
      </w:r>
      <w:r w:rsidR="00E629D3" w:rsidRPr="007F14B1">
        <w:rPr>
          <w:rFonts w:ascii="Garamond" w:hAnsi="Garamond"/>
          <w:sz w:val="24"/>
          <w:szCs w:val="24"/>
          <w:lang w:val="sq-AL"/>
        </w:rPr>
        <w:t xml:space="preserve">Miratimin e listës së objekteve me rëndësi ekonomike </w:t>
      </w:r>
      <w:r w:rsidR="00523204" w:rsidRPr="007F14B1">
        <w:rPr>
          <w:rFonts w:ascii="Garamond" w:hAnsi="Garamond"/>
          <w:sz w:val="24"/>
          <w:szCs w:val="24"/>
          <w:lang w:val="sq-AL"/>
        </w:rPr>
        <w:t>e strategjike në shkallë vendi</w:t>
      </w:r>
      <w:r w:rsidR="00D97DE9" w:rsidRPr="007F14B1">
        <w:rPr>
          <w:rFonts w:ascii="Garamond" w:hAnsi="Garamond"/>
          <w:sz w:val="24"/>
          <w:szCs w:val="24"/>
          <w:lang w:val="sq-AL"/>
        </w:rPr>
        <w:t>,</w:t>
      </w:r>
      <w:r w:rsidR="00523204" w:rsidRPr="007F14B1">
        <w:rPr>
          <w:rFonts w:ascii="Garamond" w:hAnsi="Garamond"/>
          <w:sz w:val="24"/>
          <w:szCs w:val="24"/>
          <w:lang w:val="sq-AL"/>
        </w:rPr>
        <w:t xml:space="preserve"> </w:t>
      </w:r>
      <w:r w:rsidR="00E629D3" w:rsidRPr="007F14B1">
        <w:rPr>
          <w:rFonts w:ascii="Garamond" w:hAnsi="Garamond"/>
          <w:sz w:val="24"/>
          <w:szCs w:val="24"/>
          <w:lang w:val="sq-AL"/>
        </w:rPr>
        <w:t>pranë të cilave ngrihen stacionet e Shë</w:t>
      </w:r>
      <w:r w:rsidR="00F459CD" w:rsidRPr="007F14B1">
        <w:rPr>
          <w:rFonts w:ascii="Garamond" w:hAnsi="Garamond"/>
          <w:sz w:val="24"/>
          <w:szCs w:val="24"/>
          <w:lang w:val="sq-AL"/>
        </w:rPr>
        <w:t>rbimit të Mbrojtjes</w:t>
      </w:r>
      <w:r w:rsidR="000B01BE" w:rsidRPr="007F14B1">
        <w:rPr>
          <w:rFonts w:ascii="Garamond" w:hAnsi="Garamond"/>
          <w:sz w:val="24"/>
          <w:szCs w:val="24"/>
          <w:lang w:val="sq-AL"/>
        </w:rPr>
        <w:t xml:space="preserve"> nga Zjarri</w:t>
      </w:r>
      <w:r w:rsidR="007B4498" w:rsidRPr="007F14B1">
        <w:rPr>
          <w:rFonts w:ascii="Garamond" w:hAnsi="Garamond"/>
          <w:sz w:val="24"/>
          <w:szCs w:val="24"/>
          <w:lang w:val="sq-AL"/>
        </w:rPr>
        <w:t xml:space="preserve"> </w:t>
      </w:r>
      <w:r w:rsidR="000B01BE" w:rsidRPr="007F14B1">
        <w:rPr>
          <w:rFonts w:ascii="Garamond" w:hAnsi="Garamond"/>
          <w:sz w:val="24"/>
          <w:szCs w:val="24"/>
          <w:lang w:val="sq-AL"/>
        </w:rPr>
        <w:t>d</w:t>
      </w:r>
      <w:r w:rsidR="00F459CD" w:rsidRPr="007F14B1">
        <w:rPr>
          <w:rFonts w:ascii="Garamond" w:hAnsi="Garamond"/>
          <w:sz w:val="24"/>
          <w:szCs w:val="24"/>
          <w:lang w:val="sq-AL"/>
        </w:rPr>
        <w:t>he Shpëtimit</w:t>
      </w:r>
      <w:r w:rsidR="00E42E4D" w:rsidRPr="007F14B1">
        <w:rPr>
          <w:rFonts w:ascii="Garamond" w:hAnsi="Garamond"/>
          <w:sz w:val="24"/>
          <w:szCs w:val="24"/>
          <w:lang w:val="sq-AL"/>
        </w:rPr>
        <w:t xml:space="preserve"> </w:t>
      </w:r>
      <w:r w:rsidR="001F29DC" w:rsidRPr="007F14B1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="001F29DC" w:rsidRPr="007F14B1">
        <w:rPr>
          <w:rFonts w:ascii="Garamond" w:hAnsi="Garamond"/>
          <w:sz w:val="24"/>
          <w:szCs w:val="24"/>
          <w:lang w:val="sq-AL"/>
        </w:rPr>
        <w:t>MZSH</w:t>
      </w:r>
      <w:proofErr w:type="spellEnd"/>
      <w:r w:rsidR="001F29DC" w:rsidRPr="007F14B1">
        <w:rPr>
          <w:rFonts w:ascii="Garamond" w:hAnsi="Garamond"/>
          <w:sz w:val="24"/>
          <w:szCs w:val="24"/>
          <w:lang w:val="sq-AL"/>
        </w:rPr>
        <w:t>)</w:t>
      </w:r>
      <w:r w:rsidR="000B01BE" w:rsidRPr="007F14B1">
        <w:rPr>
          <w:rFonts w:ascii="Garamond" w:hAnsi="Garamond"/>
          <w:sz w:val="24"/>
          <w:szCs w:val="24"/>
          <w:lang w:val="sq-AL"/>
        </w:rPr>
        <w:t xml:space="preserve">, </w:t>
      </w:r>
      <w:r w:rsidR="00BF382E" w:rsidRPr="007F14B1">
        <w:rPr>
          <w:rFonts w:ascii="Garamond" w:hAnsi="Garamond"/>
          <w:sz w:val="24"/>
          <w:szCs w:val="24"/>
          <w:lang w:val="sq-AL"/>
        </w:rPr>
        <w:t xml:space="preserve">sipas </w:t>
      </w:r>
      <w:r w:rsidR="00E629D3" w:rsidRPr="007F14B1">
        <w:rPr>
          <w:rFonts w:ascii="Garamond" w:hAnsi="Garamond"/>
          <w:sz w:val="24"/>
          <w:szCs w:val="24"/>
          <w:lang w:val="sq-AL"/>
        </w:rPr>
        <w:t>listë</w:t>
      </w:r>
      <w:r w:rsidR="00BF382E" w:rsidRPr="007F14B1">
        <w:rPr>
          <w:rFonts w:ascii="Garamond" w:hAnsi="Garamond"/>
          <w:sz w:val="24"/>
          <w:szCs w:val="24"/>
          <w:lang w:val="sq-AL"/>
        </w:rPr>
        <w:t>s</w:t>
      </w:r>
      <w:r w:rsidR="00E629D3" w:rsidRPr="007F14B1">
        <w:rPr>
          <w:rFonts w:ascii="Garamond" w:hAnsi="Garamond"/>
          <w:sz w:val="24"/>
          <w:szCs w:val="24"/>
          <w:lang w:val="sq-AL"/>
        </w:rPr>
        <w:t xml:space="preserve"> </w:t>
      </w:r>
      <w:r w:rsidR="00D97DE9" w:rsidRPr="007F14B1">
        <w:rPr>
          <w:rFonts w:ascii="Garamond" w:hAnsi="Garamond"/>
          <w:sz w:val="24"/>
          <w:szCs w:val="24"/>
          <w:lang w:val="sq-AL"/>
        </w:rPr>
        <w:t>që i bashkëlidhet këtij vendimi dhe është</w:t>
      </w:r>
      <w:r w:rsidR="001F29DC" w:rsidRPr="007F14B1">
        <w:rPr>
          <w:rFonts w:ascii="Garamond" w:hAnsi="Garamond"/>
          <w:sz w:val="24"/>
          <w:szCs w:val="24"/>
          <w:lang w:val="sq-AL"/>
        </w:rPr>
        <w:t xml:space="preserve"> </w:t>
      </w:r>
      <w:r w:rsidR="00E629D3" w:rsidRPr="007F14B1">
        <w:rPr>
          <w:rFonts w:ascii="Garamond" w:hAnsi="Garamond"/>
          <w:sz w:val="24"/>
          <w:szCs w:val="24"/>
          <w:lang w:val="sq-AL"/>
        </w:rPr>
        <w:t xml:space="preserve">pjesë përbërëse </w:t>
      </w:r>
      <w:r w:rsidR="001F29DC" w:rsidRPr="007F14B1">
        <w:rPr>
          <w:rFonts w:ascii="Garamond" w:hAnsi="Garamond"/>
          <w:sz w:val="24"/>
          <w:szCs w:val="24"/>
          <w:lang w:val="sq-AL"/>
        </w:rPr>
        <w:t xml:space="preserve">e </w:t>
      </w:r>
      <w:r w:rsidR="000B01BE" w:rsidRPr="007F14B1">
        <w:rPr>
          <w:rFonts w:ascii="Garamond" w:hAnsi="Garamond"/>
          <w:sz w:val="24"/>
          <w:szCs w:val="24"/>
          <w:lang w:val="sq-AL"/>
        </w:rPr>
        <w:t>tij</w:t>
      </w:r>
      <w:r w:rsidR="00D97DE9" w:rsidRPr="007F14B1">
        <w:rPr>
          <w:rFonts w:ascii="Garamond" w:hAnsi="Garamond"/>
          <w:sz w:val="24"/>
          <w:szCs w:val="24"/>
          <w:lang w:val="sq-AL"/>
        </w:rPr>
        <w:t>.</w:t>
      </w:r>
      <w:r w:rsidR="000B01BE" w:rsidRPr="007F14B1">
        <w:rPr>
          <w:rFonts w:ascii="Garamond" w:hAnsi="Garamond"/>
          <w:sz w:val="24"/>
          <w:szCs w:val="24"/>
          <w:lang w:val="sq-AL"/>
        </w:rPr>
        <w:t xml:space="preserve"> </w:t>
      </w:r>
    </w:p>
    <w:p w14:paraId="257EF486" w14:textId="13494EBA" w:rsidR="00E1273B" w:rsidRPr="007F14B1" w:rsidRDefault="003904E7" w:rsidP="00390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14B1">
        <w:rPr>
          <w:rFonts w:ascii="Garamond" w:hAnsi="Garamond"/>
          <w:sz w:val="24"/>
          <w:szCs w:val="24"/>
          <w:lang w:val="sq-AL"/>
        </w:rPr>
        <w:t xml:space="preserve">2. </w:t>
      </w:r>
      <w:r w:rsidR="00BF382E" w:rsidRPr="007F14B1">
        <w:rPr>
          <w:rFonts w:ascii="Garamond" w:hAnsi="Garamond"/>
          <w:sz w:val="24"/>
          <w:szCs w:val="24"/>
          <w:lang w:val="sq-AL"/>
        </w:rPr>
        <w:t>Vendimi nr.</w:t>
      </w:r>
      <w:r w:rsidR="007F14B1">
        <w:rPr>
          <w:rFonts w:ascii="Garamond" w:hAnsi="Garamond"/>
          <w:sz w:val="24"/>
          <w:szCs w:val="24"/>
          <w:lang w:val="sq-AL"/>
        </w:rPr>
        <w:t xml:space="preserve"> </w:t>
      </w:r>
      <w:r w:rsidR="00221ECE" w:rsidRPr="007F14B1">
        <w:rPr>
          <w:rFonts w:ascii="Garamond" w:hAnsi="Garamond"/>
          <w:sz w:val="24"/>
          <w:szCs w:val="24"/>
          <w:lang w:val="sq-AL"/>
        </w:rPr>
        <w:t xml:space="preserve">288, </w:t>
      </w:r>
      <w:r w:rsidR="009F7C41" w:rsidRPr="007F14B1">
        <w:rPr>
          <w:rFonts w:ascii="Garamond" w:hAnsi="Garamond"/>
          <w:sz w:val="24"/>
          <w:szCs w:val="24"/>
          <w:lang w:val="sq-AL"/>
        </w:rPr>
        <w:t>datë 27.</w:t>
      </w:r>
      <w:r w:rsidR="00221ECE" w:rsidRPr="007F14B1">
        <w:rPr>
          <w:rFonts w:ascii="Garamond" w:hAnsi="Garamond"/>
          <w:sz w:val="24"/>
          <w:szCs w:val="24"/>
          <w:lang w:val="sq-AL"/>
        </w:rPr>
        <w:t>6.2002, i Këshillit të Ministrave</w:t>
      </w:r>
      <w:r w:rsidR="009F7C41" w:rsidRPr="007F14B1">
        <w:rPr>
          <w:rFonts w:ascii="Garamond" w:hAnsi="Garamond"/>
          <w:sz w:val="24"/>
          <w:szCs w:val="24"/>
          <w:lang w:val="sq-AL"/>
        </w:rPr>
        <w:t>,</w:t>
      </w:r>
      <w:r w:rsidR="00221ECE" w:rsidRPr="007F14B1">
        <w:rPr>
          <w:rFonts w:ascii="Garamond" w:hAnsi="Garamond"/>
          <w:sz w:val="24"/>
          <w:szCs w:val="24"/>
          <w:lang w:val="sq-AL"/>
        </w:rPr>
        <w:t xml:space="preserve"> “Për përcaktimin dhe marrjen e masave kundër zjarrit dhe shpëtimit në objektet me rë</w:t>
      </w:r>
      <w:r w:rsidR="00523204" w:rsidRPr="007F14B1">
        <w:rPr>
          <w:rFonts w:ascii="Garamond" w:hAnsi="Garamond"/>
          <w:sz w:val="24"/>
          <w:szCs w:val="24"/>
          <w:lang w:val="sq-AL"/>
        </w:rPr>
        <w:t>ndësi ekonomike dhe shtetërore”, shfuqizohet.</w:t>
      </w:r>
      <w:r w:rsidR="00221ECE" w:rsidRPr="007F14B1">
        <w:rPr>
          <w:rFonts w:ascii="Garamond" w:hAnsi="Garamond"/>
          <w:sz w:val="24"/>
          <w:szCs w:val="24"/>
          <w:lang w:val="sq-AL"/>
        </w:rPr>
        <w:t xml:space="preserve"> </w:t>
      </w:r>
    </w:p>
    <w:p w14:paraId="257EF488" w14:textId="0CEAF768" w:rsidR="00221ECE" w:rsidRPr="007F14B1" w:rsidRDefault="003904E7" w:rsidP="00390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14B1">
        <w:rPr>
          <w:rFonts w:ascii="Garamond" w:hAnsi="Garamond"/>
          <w:sz w:val="24"/>
          <w:szCs w:val="24"/>
          <w:lang w:val="sq-AL"/>
        </w:rPr>
        <w:t xml:space="preserve">3. </w:t>
      </w:r>
      <w:r w:rsidR="00221ECE" w:rsidRPr="007F14B1">
        <w:rPr>
          <w:rFonts w:ascii="Garamond" w:hAnsi="Garamond"/>
          <w:sz w:val="24"/>
          <w:szCs w:val="24"/>
          <w:lang w:val="sq-AL"/>
        </w:rPr>
        <w:t>Ngarkohen ministritë përgjegjëse dhe subjektet përkatëse</w:t>
      </w:r>
      <w:r w:rsidR="009F7C41" w:rsidRPr="007F14B1">
        <w:rPr>
          <w:rFonts w:ascii="Garamond" w:hAnsi="Garamond"/>
          <w:sz w:val="24"/>
          <w:szCs w:val="24"/>
          <w:lang w:val="sq-AL"/>
        </w:rPr>
        <w:t>,</w:t>
      </w:r>
      <w:r w:rsidR="00221ECE" w:rsidRPr="007F14B1">
        <w:rPr>
          <w:rFonts w:ascii="Garamond" w:hAnsi="Garamond"/>
          <w:sz w:val="24"/>
          <w:szCs w:val="24"/>
          <w:lang w:val="sq-AL"/>
        </w:rPr>
        <w:t xml:space="preserve"> që kanë në pronë</w:t>
      </w:r>
      <w:r w:rsidR="009F7C41" w:rsidRPr="007F14B1">
        <w:rPr>
          <w:rFonts w:ascii="Garamond" w:hAnsi="Garamond"/>
          <w:sz w:val="24"/>
          <w:szCs w:val="24"/>
          <w:lang w:val="sq-AL"/>
        </w:rPr>
        <w:t>si apo përgjegjësi administrimi</w:t>
      </w:r>
      <w:r w:rsidR="00221ECE" w:rsidRPr="007F14B1">
        <w:rPr>
          <w:rFonts w:ascii="Garamond" w:hAnsi="Garamond"/>
          <w:sz w:val="24"/>
          <w:szCs w:val="24"/>
          <w:lang w:val="sq-AL"/>
        </w:rPr>
        <w:t xml:space="preserve"> objektet e </w:t>
      </w:r>
      <w:r w:rsidR="00BF382E" w:rsidRPr="007F14B1">
        <w:rPr>
          <w:rFonts w:ascii="Garamond" w:hAnsi="Garamond"/>
          <w:sz w:val="24"/>
          <w:szCs w:val="24"/>
          <w:lang w:val="sq-AL"/>
        </w:rPr>
        <w:t>p</w:t>
      </w:r>
      <w:r w:rsidR="00AC580D" w:rsidRPr="007F14B1">
        <w:rPr>
          <w:rFonts w:ascii="Garamond" w:hAnsi="Garamond"/>
          <w:sz w:val="24"/>
          <w:szCs w:val="24"/>
          <w:lang w:val="sq-AL"/>
        </w:rPr>
        <w:t>ë</w:t>
      </w:r>
      <w:r w:rsidR="00BF382E" w:rsidRPr="007F14B1">
        <w:rPr>
          <w:rFonts w:ascii="Garamond" w:hAnsi="Garamond"/>
          <w:sz w:val="24"/>
          <w:szCs w:val="24"/>
          <w:lang w:val="sq-AL"/>
        </w:rPr>
        <w:t xml:space="preserve">rcaktuara </w:t>
      </w:r>
      <w:r w:rsidR="00221ECE" w:rsidRPr="007F14B1">
        <w:rPr>
          <w:rFonts w:ascii="Garamond" w:hAnsi="Garamond"/>
          <w:sz w:val="24"/>
          <w:szCs w:val="24"/>
          <w:lang w:val="sq-AL"/>
        </w:rPr>
        <w:t>në këtë vendim,</w:t>
      </w:r>
      <w:r w:rsidR="009F7C41" w:rsidRPr="007F14B1">
        <w:rPr>
          <w:rFonts w:ascii="Garamond" w:hAnsi="Garamond"/>
          <w:sz w:val="24"/>
          <w:szCs w:val="24"/>
          <w:lang w:val="sq-AL"/>
        </w:rPr>
        <w:t xml:space="preserve"> për marrjen e masave</w:t>
      </w:r>
      <w:r w:rsidR="00221ECE" w:rsidRPr="007F14B1">
        <w:rPr>
          <w:rFonts w:ascii="Garamond" w:hAnsi="Garamond"/>
          <w:sz w:val="24"/>
          <w:szCs w:val="24"/>
          <w:lang w:val="sq-AL"/>
        </w:rPr>
        <w:t xml:space="preserve"> </w:t>
      </w:r>
      <w:r w:rsidR="00523204" w:rsidRPr="007F14B1">
        <w:rPr>
          <w:rFonts w:ascii="Garamond" w:hAnsi="Garamond"/>
          <w:sz w:val="24"/>
          <w:szCs w:val="24"/>
          <w:lang w:val="sq-AL"/>
        </w:rPr>
        <w:t xml:space="preserve">për zbatimin e këtij vendimi. </w:t>
      </w:r>
    </w:p>
    <w:p w14:paraId="257EF48A" w14:textId="25816FE6" w:rsidR="00E629D3" w:rsidRPr="007F14B1" w:rsidRDefault="00E629D3" w:rsidP="00390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14B1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3904E7" w:rsidRPr="007F14B1">
        <w:rPr>
          <w:rFonts w:ascii="Garamond" w:hAnsi="Garamond"/>
          <w:sz w:val="24"/>
          <w:szCs w:val="24"/>
          <w:lang w:val="sq-AL"/>
        </w:rPr>
        <w:t>Zyrtare.</w:t>
      </w:r>
    </w:p>
    <w:p w14:paraId="257EF48B" w14:textId="77777777" w:rsidR="009F7C41" w:rsidRPr="007F14B1" w:rsidRDefault="009F7C41" w:rsidP="00390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7EF491" w14:textId="7F40078D" w:rsidR="00FB175C" w:rsidRPr="007F14B1" w:rsidRDefault="003904E7" w:rsidP="003904E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F14B1">
        <w:rPr>
          <w:rFonts w:ascii="Garamond" w:hAnsi="Garamond"/>
          <w:sz w:val="24"/>
          <w:szCs w:val="24"/>
          <w:lang w:val="sq-AL"/>
        </w:rPr>
        <w:t>ZËVENDËSKRYEMINISTËR</w:t>
      </w:r>
    </w:p>
    <w:p w14:paraId="257EF492" w14:textId="01865C2C" w:rsidR="00FB175C" w:rsidRPr="007F14B1" w:rsidRDefault="003904E7" w:rsidP="003904E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7F14B1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7F14B1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7F14B1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p w14:paraId="257EF493" w14:textId="77777777" w:rsidR="00FB175C" w:rsidRPr="007F14B1" w:rsidRDefault="00FB175C" w:rsidP="00390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7EF497" w14:textId="0B4BB889" w:rsidR="00E629D3" w:rsidRPr="007F14B1" w:rsidRDefault="00F459CD" w:rsidP="007F14B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F14B1">
        <w:rPr>
          <w:rFonts w:ascii="Garamond" w:hAnsi="Garamond"/>
          <w:sz w:val="24"/>
          <w:szCs w:val="24"/>
          <w:lang w:val="sq-AL"/>
        </w:rPr>
        <w:t>LISTA E OBJEKTEVE ME RËNDËSI EKONOMIKE E STRATEGJIKE NË SHKALLË VENDI, PRANË TË CILAVE NGRIHEN STACIONET</w:t>
      </w:r>
      <w:r w:rsidR="007F14B1">
        <w:rPr>
          <w:rFonts w:ascii="Garamond" w:hAnsi="Garamond"/>
          <w:sz w:val="24"/>
          <w:szCs w:val="24"/>
          <w:lang w:val="sq-AL"/>
        </w:rPr>
        <w:t xml:space="preserve"> </w:t>
      </w:r>
      <w:r w:rsidRPr="007F14B1">
        <w:rPr>
          <w:rFonts w:ascii="Garamond" w:hAnsi="Garamond"/>
          <w:sz w:val="24"/>
          <w:szCs w:val="24"/>
          <w:lang w:val="sq-AL"/>
        </w:rPr>
        <w:t>E SHËRBIMIT TË MBROJTJES NGA ZJARRI DHE SHPËTIMIT</w:t>
      </w:r>
    </w:p>
    <w:p w14:paraId="257EF499" w14:textId="77777777" w:rsidR="006428CE" w:rsidRPr="007F14B1" w:rsidRDefault="006428CE" w:rsidP="007F14B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57EF49A" w14:textId="5C08CE0A" w:rsidR="00762A7A" w:rsidRPr="007F14B1" w:rsidRDefault="003904E7" w:rsidP="00390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14B1">
        <w:rPr>
          <w:rFonts w:ascii="Garamond" w:hAnsi="Garamond"/>
          <w:sz w:val="24"/>
          <w:szCs w:val="24"/>
          <w:lang w:val="sq-AL"/>
        </w:rPr>
        <w:t xml:space="preserve">1. </w:t>
      </w:r>
      <w:r w:rsidR="00E629D3" w:rsidRPr="007F14B1">
        <w:rPr>
          <w:rFonts w:ascii="Garamond" w:hAnsi="Garamond"/>
          <w:sz w:val="24"/>
          <w:szCs w:val="24"/>
          <w:lang w:val="sq-AL"/>
        </w:rPr>
        <w:t>Aeroportet</w:t>
      </w:r>
      <w:r w:rsidR="00A41373">
        <w:rPr>
          <w:rFonts w:ascii="Garamond" w:hAnsi="Garamond"/>
          <w:sz w:val="24"/>
          <w:szCs w:val="24"/>
          <w:lang w:val="sq-AL"/>
        </w:rPr>
        <w:t>;</w:t>
      </w:r>
    </w:p>
    <w:p w14:paraId="257EF49B" w14:textId="58D533F7" w:rsidR="00762A7A" w:rsidRPr="007F14B1" w:rsidRDefault="003904E7" w:rsidP="00390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14B1">
        <w:rPr>
          <w:rFonts w:ascii="Garamond" w:hAnsi="Garamond"/>
          <w:sz w:val="24"/>
          <w:szCs w:val="24"/>
          <w:lang w:val="sq-AL"/>
        </w:rPr>
        <w:t xml:space="preserve">2. </w:t>
      </w:r>
      <w:r w:rsidR="00E629D3" w:rsidRPr="007F14B1">
        <w:rPr>
          <w:rFonts w:ascii="Garamond" w:hAnsi="Garamond"/>
          <w:sz w:val="24"/>
          <w:szCs w:val="24"/>
          <w:lang w:val="sq-AL"/>
        </w:rPr>
        <w:t>Portet</w:t>
      </w:r>
      <w:r w:rsidR="00762A7A" w:rsidRPr="007F14B1">
        <w:rPr>
          <w:rFonts w:ascii="Garamond" w:hAnsi="Garamond"/>
          <w:sz w:val="24"/>
          <w:szCs w:val="24"/>
          <w:lang w:val="sq-AL"/>
        </w:rPr>
        <w:t xml:space="preserve"> detare</w:t>
      </w:r>
      <w:r w:rsidR="00A41373">
        <w:rPr>
          <w:rFonts w:ascii="Garamond" w:hAnsi="Garamond"/>
          <w:sz w:val="24"/>
          <w:szCs w:val="24"/>
          <w:lang w:val="sq-AL"/>
        </w:rPr>
        <w:t>;</w:t>
      </w:r>
    </w:p>
    <w:p w14:paraId="257EF49C" w14:textId="06377EE0" w:rsidR="00762A7A" w:rsidRPr="007F14B1" w:rsidRDefault="003904E7" w:rsidP="00390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14B1">
        <w:rPr>
          <w:rFonts w:ascii="Garamond" w:hAnsi="Garamond"/>
          <w:sz w:val="24"/>
          <w:szCs w:val="24"/>
          <w:lang w:val="sq-AL"/>
        </w:rPr>
        <w:t xml:space="preserve">3. </w:t>
      </w:r>
      <w:r w:rsidR="00762A7A" w:rsidRPr="007F14B1">
        <w:rPr>
          <w:rFonts w:ascii="Garamond" w:hAnsi="Garamond"/>
          <w:sz w:val="24"/>
          <w:szCs w:val="24"/>
          <w:lang w:val="sq-AL"/>
        </w:rPr>
        <w:t>Tunelet mbi 1 km, përve</w:t>
      </w:r>
      <w:r w:rsidR="00BF382E" w:rsidRPr="007F14B1">
        <w:rPr>
          <w:rFonts w:ascii="Garamond" w:hAnsi="Garamond"/>
          <w:sz w:val="24"/>
          <w:szCs w:val="24"/>
          <w:lang w:val="sq-AL"/>
        </w:rPr>
        <w:t>ç kur me kontratë të veç</w:t>
      </w:r>
      <w:r w:rsidR="00F459CD" w:rsidRPr="007F14B1">
        <w:rPr>
          <w:rFonts w:ascii="Garamond" w:hAnsi="Garamond"/>
          <w:sz w:val="24"/>
          <w:szCs w:val="24"/>
          <w:lang w:val="sq-AL"/>
        </w:rPr>
        <w:t>antë pë</w:t>
      </w:r>
      <w:r w:rsidR="00762A7A" w:rsidRPr="007F14B1">
        <w:rPr>
          <w:rFonts w:ascii="Garamond" w:hAnsi="Garamond"/>
          <w:sz w:val="24"/>
          <w:szCs w:val="24"/>
          <w:lang w:val="sq-AL"/>
        </w:rPr>
        <w:t>rcaktohet ndryshe</w:t>
      </w:r>
      <w:r w:rsidR="00A41373">
        <w:rPr>
          <w:rFonts w:ascii="Garamond" w:hAnsi="Garamond"/>
          <w:sz w:val="24"/>
          <w:szCs w:val="24"/>
          <w:lang w:val="sq-AL"/>
        </w:rPr>
        <w:t>;</w:t>
      </w:r>
    </w:p>
    <w:p w14:paraId="257EF49D" w14:textId="1A0AF952" w:rsidR="00EB4F48" w:rsidRPr="007F14B1" w:rsidRDefault="003904E7" w:rsidP="00390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14B1">
        <w:rPr>
          <w:rFonts w:ascii="Garamond" w:hAnsi="Garamond"/>
          <w:sz w:val="24"/>
          <w:szCs w:val="24"/>
          <w:lang w:val="sq-AL"/>
        </w:rPr>
        <w:t xml:space="preserve">4. </w:t>
      </w:r>
      <w:r w:rsidR="00EB4F48" w:rsidRPr="007F14B1">
        <w:rPr>
          <w:rFonts w:ascii="Garamond" w:hAnsi="Garamond"/>
          <w:sz w:val="24"/>
          <w:szCs w:val="24"/>
          <w:lang w:val="sq-AL"/>
        </w:rPr>
        <w:t xml:space="preserve">Hidrocentralet në pronësi të shoqërisë KESH </w:t>
      </w:r>
      <w:proofErr w:type="spellStart"/>
      <w:r w:rsidR="00F459CD" w:rsidRPr="007F14B1">
        <w:rPr>
          <w:rFonts w:ascii="Garamond" w:hAnsi="Garamond"/>
          <w:sz w:val="24"/>
          <w:szCs w:val="24"/>
          <w:lang w:val="sq-AL"/>
        </w:rPr>
        <w:t>s</w:t>
      </w:r>
      <w:r w:rsidR="00EB4F48" w:rsidRPr="007F14B1">
        <w:rPr>
          <w:rFonts w:ascii="Garamond" w:hAnsi="Garamond"/>
          <w:sz w:val="24"/>
          <w:szCs w:val="24"/>
          <w:lang w:val="sq-AL"/>
        </w:rPr>
        <w:t>h.</w:t>
      </w:r>
      <w:r w:rsidR="00F459CD" w:rsidRPr="007F14B1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F459CD" w:rsidRPr="007F14B1">
        <w:rPr>
          <w:rFonts w:ascii="Garamond" w:hAnsi="Garamond"/>
          <w:sz w:val="24"/>
          <w:szCs w:val="24"/>
          <w:lang w:val="sq-AL"/>
        </w:rPr>
        <w:t>.</w:t>
      </w:r>
      <w:r w:rsidR="00A41373">
        <w:rPr>
          <w:rFonts w:ascii="Garamond" w:hAnsi="Garamond"/>
          <w:sz w:val="24"/>
          <w:szCs w:val="24"/>
          <w:lang w:val="sq-AL"/>
        </w:rPr>
        <w:t>;</w:t>
      </w:r>
    </w:p>
    <w:p w14:paraId="257EF49E" w14:textId="320B7D21" w:rsidR="00762A7A" w:rsidRPr="007F14B1" w:rsidRDefault="003904E7" w:rsidP="00390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14B1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="00762A7A" w:rsidRPr="007F14B1">
        <w:rPr>
          <w:rFonts w:ascii="Garamond" w:hAnsi="Garamond"/>
          <w:sz w:val="24"/>
          <w:szCs w:val="24"/>
          <w:lang w:val="sq-AL"/>
        </w:rPr>
        <w:t>Port</w:t>
      </w:r>
      <w:r w:rsidR="00D16B9E">
        <w:rPr>
          <w:rFonts w:ascii="Garamond" w:hAnsi="Garamond"/>
          <w:sz w:val="24"/>
          <w:szCs w:val="24"/>
          <w:lang w:val="sq-AL"/>
        </w:rPr>
        <w:t>ile</w:t>
      </w:r>
      <w:proofErr w:type="spellEnd"/>
      <w:r w:rsidR="00D16B9E">
        <w:rPr>
          <w:rFonts w:ascii="Garamond" w:hAnsi="Garamond"/>
          <w:sz w:val="24"/>
          <w:szCs w:val="24"/>
          <w:lang w:val="sq-AL"/>
        </w:rPr>
        <w:t xml:space="preserve"> ku parkohen mjete lundruese</w:t>
      </w:r>
      <w:r w:rsidR="00A41373">
        <w:rPr>
          <w:rFonts w:ascii="Garamond" w:hAnsi="Garamond"/>
          <w:sz w:val="24"/>
          <w:szCs w:val="24"/>
          <w:lang w:val="sq-AL"/>
        </w:rPr>
        <w:t>;</w:t>
      </w:r>
    </w:p>
    <w:p w14:paraId="257EF49F" w14:textId="7DCC399F" w:rsidR="00762A7A" w:rsidRPr="007F14B1" w:rsidRDefault="003904E7" w:rsidP="00390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14B1">
        <w:rPr>
          <w:rFonts w:ascii="Garamond" w:hAnsi="Garamond"/>
          <w:sz w:val="24"/>
          <w:szCs w:val="24"/>
          <w:lang w:val="sq-AL"/>
        </w:rPr>
        <w:t xml:space="preserve">6. </w:t>
      </w:r>
      <w:r w:rsidR="00762A7A" w:rsidRPr="007F14B1">
        <w:rPr>
          <w:rFonts w:ascii="Garamond" w:hAnsi="Garamond"/>
          <w:sz w:val="24"/>
          <w:szCs w:val="24"/>
          <w:lang w:val="sq-AL"/>
        </w:rPr>
        <w:t>Pikat hyrëse dhe dalëse të linjës magjistrale të transmet</w:t>
      </w:r>
      <w:r w:rsidR="007F14B1">
        <w:rPr>
          <w:rFonts w:ascii="Garamond" w:hAnsi="Garamond"/>
          <w:sz w:val="24"/>
          <w:szCs w:val="24"/>
          <w:lang w:val="sq-AL"/>
        </w:rPr>
        <w:t xml:space="preserve">imit </w:t>
      </w:r>
      <w:r w:rsidR="00BF382E" w:rsidRPr="007F14B1">
        <w:rPr>
          <w:rFonts w:ascii="Garamond" w:hAnsi="Garamond"/>
          <w:sz w:val="24"/>
          <w:szCs w:val="24"/>
          <w:lang w:val="sq-AL"/>
        </w:rPr>
        <w:t>të gazit natyror dhe naft</w:t>
      </w:r>
      <w:r w:rsidR="00AC580D" w:rsidRPr="007F14B1">
        <w:rPr>
          <w:rFonts w:ascii="Garamond" w:hAnsi="Garamond"/>
          <w:sz w:val="24"/>
          <w:szCs w:val="24"/>
          <w:lang w:val="sq-AL"/>
        </w:rPr>
        <w:t>ë</w:t>
      </w:r>
      <w:r w:rsidR="00D16B9E">
        <w:rPr>
          <w:rFonts w:ascii="Garamond" w:hAnsi="Garamond"/>
          <w:sz w:val="24"/>
          <w:szCs w:val="24"/>
          <w:lang w:val="sq-AL"/>
        </w:rPr>
        <w:t>s bruto</w:t>
      </w:r>
      <w:r w:rsidR="00A41373">
        <w:rPr>
          <w:rFonts w:ascii="Garamond" w:hAnsi="Garamond"/>
          <w:sz w:val="24"/>
          <w:szCs w:val="24"/>
          <w:lang w:val="sq-AL"/>
        </w:rPr>
        <w:t>;</w:t>
      </w:r>
    </w:p>
    <w:p w14:paraId="257EF4A0" w14:textId="1ECB726A" w:rsidR="00762A7A" w:rsidRPr="007F14B1" w:rsidRDefault="003904E7" w:rsidP="00390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14B1">
        <w:rPr>
          <w:rFonts w:ascii="Garamond" w:hAnsi="Garamond"/>
          <w:sz w:val="24"/>
          <w:szCs w:val="24"/>
          <w:lang w:val="sq-AL"/>
        </w:rPr>
        <w:t xml:space="preserve">7. </w:t>
      </w:r>
      <w:r w:rsidR="00762A7A" w:rsidRPr="007F14B1">
        <w:rPr>
          <w:rFonts w:ascii="Garamond" w:hAnsi="Garamond"/>
          <w:sz w:val="24"/>
          <w:szCs w:val="24"/>
          <w:lang w:val="sq-AL"/>
        </w:rPr>
        <w:t>Depozitat e përdorura nga kompanitë e prodhimit dhe</w:t>
      </w:r>
      <w:r w:rsidR="00F459CD" w:rsidRPr="007F14B1">
        <w:rPr>
          <w:rFonts w:ascii="Garamond" w:hAnsi="Garamond"/>
          <w:sz w:val="24"/>
          <w:szCs w:val="24"/>
          <w:lang w:val="sq-AL"/>
        </w:rPr>
        <w:t xml:space="preserve"> të</w:t>
      </w:r>
      <w:r w:rsidR="00762A7A" w:rsidRPr="007F14B1">
        <w:rPr>
          <w:rFonts w:ascii="Garamond" w:hAnsi="Garamond"/>
          <w:sz w:val="24"/>
          <w:szCs w:val="24"/>
          <w:lang w:val="sq-AL"/>
        </w:rPr>
        <w:t xml:space="preserve"> përpunimit të naftës bruto dhe gazit</w:t>
      </w:r>
      <w:r w:rsidR="00A41373">
        <w:rPr>
          <w:rFonts w:ascii="Garamond" w:hAnsi="Garamond"/>
          <w:sz w:val="24"/>
          <w:szCs w:val="24"/>
          <w:lang w:val="sq-AL"/>
        </w:rPr>
        <w:t>;</w:t>
      </w:r>
    </w:p>
    <w:p w14:paraId="257EF4A1" w14:textId="7DF1047A" w:rsidR="00762A7A" w:rsidRPr="00A41373" w:rsidRDefault="003904E7" w:rsidP="00390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14B1">
        <w:rPr>
          <w:rFonts w:ascii="Garamond" w:hAnsi="Garamond"/>
          <w:sz w:val="24"/>
          <w:szCs w:val="24"/>
          <w:lang w:val="sq-AL"/>
        </w:rPr>
        <w:t xml:space="preserve">8. </w:t>
      </w:r>
      <w:r w:rsidR="00762A7A" w:rsidRPr="007F14B1">
        <w:rPr>
          <w:rFonts w:ascii="Garamond" w:hAnsi="Garamond"/>
          <w:sz w:val="24"/>
          <w:szCs w:val="24"/>
          <w:lang w:val="sq-AL"/>
        </w:rPr>
        <w:t xml:space="preserve">Depozita të ruajtjes dhe </w:t>
      </w:r>
      <w:r w:rsidR="007F14B1">
        <w:rPr>
          <w:rFonts w:ascii="Garamond" w:hAnsi="Garamond"/>
          <w:sz w:val="24"/>
          <w:szCs w:val="24"/>
          <w:lang w:val="sq-AL"/>
        </w:rPr>
        <w:t>të</w:t>
      </w:r>
      <w:r w:rsidR="00F459CD" w:rsidRPr="007F14B1">
        <w:rPr>
          <w:rFonts w:ascii="Garamond" w:hAnsi="Garamond"/>
          <w:sz w:val="24"/>
          <w:szCs w:val="24"/>
          <w:lang w:val="sq-AL"/>
        </w:rPr>
        <w:t xml:space="preserve"> shpërndarjes së naftës bruto </w:t>
      </w:r>
      <w:r w:rsidR="00762A7A" w:rsidRPr="007F14B1">
        <w:rPr>
          <w:rFonts w:ascii="Garamond" w:hAnsi="Garamond"/>
          <w:sz w:val="24"/>
          <w:szCs w:val="24"/>
          <w:lang w:val="sq-AL"/>
        </w:rPr>
        <w:t>e nënprodukteve të saj me shumicë mbi 3000 m</w:t>
      </w:r>
      <w:r w:rsidR="00762A7A" w:rsidRPr="007F14B1">
        <w:rPr>
          <w:rFonts w:ascii="Garamond" w:hAnsi="Garamond"/>
          <w:sz w:val="24"/>
          <w:szCs w:val="24"/>
          <w:vertAlign w:val="superscript"/>
          <w:lang w:val="sq-AL"/>
        </w:rPr>
        <w:t>3</w:t>
      </w:r>
      <w:r w:rsidR="00762A7A" w:rsidRPr="007F14B1">
        <w:rPr>
          <w:rFonts w:ascii="Garamond" w:hAnsi="Garamond"/>
          <w:sz w:val="24"/>
          <w:szCs w:val="24"/>
          <w:lang w:val="sq-AL"/>
        </w:rPr>
        <w:t>, të gazit të lëngshëm me mbi 500 m</w:t>
      </w:r>
      <w:r w:rsidR="00762A7A" w:rsidRPr="007F14B1">
        <w:rPr>
          <w:rFonts w:ascii="Garamond" w:hAnsi="Garamond"/>
          <w:sz w:val="24"/>
          <w:szCs w:val="24"/>
          <w:vertAlign w:val="superscript"/>
          <w:lang w:val="sq-AL"/>
        </w:rPr>
        <w:t>3</w:t>
      </w:r>
      <w:r w:rsidR="00A41373">
        <w:rPr>
          <w:rFonts w:ascii="Garamond" w:hAnsi="Garamond"/>
          <w:sz w:val="24"/>
          <w:szCs w:val="24"/>
          <w:lang w:val="sq-AL"/>
        </w:rPr>
        <w:t>;</w:t>
      </w:r>
    </w:p>
    <w:p w14:paraId="257EF4A2" w14:textId="2245B076" w:rsidR="00E629D3" w:rsidRPr="007F14B1" w:rsidRDefault="003904E7" w:rsidP="00390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14B1">
        <w:rPr>
          <w:rFonts w:ascii="Garamond" w:hAnsi="Garamond"/>
          <w:sz w:val="24"/>
          <w:szCs w:val="24"/>
          <w:lang w:val="sq-AL"/>
        </w:rPr>
        <w:t xml:space="preserve">9. </w:t>
      </w:r>
      <w:r w:rsidR="00E1273B" w:rsidRPr="007F14B1">
        <w:rPr>
          <w:rFonts w:ascii="Garamond" w:hAnsi="Garamond"/>
          <w:sz w:val="24"/>
          <w:szCs w:val="24"/>
          <w:lang w:val="sq-AL"/>
        </w:rPr>
        <w:t xml:space="preserve">Zonat e </w:t>
      </w:r>
      <w:r w:rsidR="00171359" w:rsidRPr="007F14B1">
        <w:rPr>
          <w:rFonts w:ascii="Garamond" w:hAnsi="Garamond"/>
          <w:sz w:val="24"/>
          <w:szCs w:val="24"/>
          <w:lang w:val="sq-AL"/>
        </w:rPr>
        <w:t>m</w:t>
      </w:r>
      <w:r w:rsidR="00523204" w:rsidRPr="007F14B1">
        <w:rPr>
          <w:rFonts w:ascii="Garamond" w:hAnsi="Garamond"/>
          <w:sz w:val="24"/>
          <w:szCs w:val="24"/>
          <w:lang w:val="sq-AL"/>
        </w:rPr>
        <w:t>brojtura</w:t>
      </w:r>
      <w:r w:rsidR="00171359" w:rsidRPr="007F14B1">
        <w:rPr>
          <w:rFonts w:ascii="Garamond" w:hAnsi="Garamond"/>
          <w:sz w:val="24"/>
          <w:szCs w:val="24"/>
          <w:lang w:val="sq-AL"/>
        </w:rPr>
        <w:t xml:space="preserve"> natyrore</w:t>
      </w:r>
      <w:r w:rsidR="00724CBF" w:rsidRPr="007F14B1">
        <w:rPr>
          <w:rFonts w:ascii="Garamond" w:hAnsi="Garamond"/>
          <w:sz w:val="24"/>
          <w:szCs w:val="24"/>
          <w:lang w:val="sq-AL"/>
        </w:rPr>
        <w:t>, sipas legjislacionit në fuqi</w:t>
      </w:r>
      <w:r w:rsidR="00A41373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257EF4A3" w14:textId="77777777" w:rsidR="00E1273B" w:rsidRPr="007F14B1" w:rsidRDefault="00E1273B" w:rsidP="00390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7EF4A4" w14:textId="77777777" w:rsidR="00E629D3" w:rsidRPr="007F14B1" w:rsidRDefault="00E629D3" w:rsidP="00390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7EF4A5" w14:textId="77777777" w:rsidR="00762A7A" w:rsidRPr="007F14B1" w:rsidRDefault="00762A7A" w:rsidP="00390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762A7A" w:rsidRPr="007F14B1" w:rsidSect="00FB175C">
      <w:headerReference w:type="default" r:id="rId15"/>
      <w:footerReference w:type="default" r:id="rId16"/>
      <w:pgSz w:w="11907" w:h="16839" w:code="9"/>
      <w:pgMar w:top="1440" w:right="1440" w:bottom="9" w:left="144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F8B2FF" w14:textId="77777777" w:rsidR="007F14B1" w:rsidRDefault="007F14B1" w:rsidP="00E31231">
      <w:pPr>
        <w:spacing w:after="0" w:line="240" w:lineRule="auto"/>
      </w:pPr>
      <w:r>
        <w:separator/>
      </w:r>
    </w:p>
  </w:endnote>
  <w:endnote w:type="continuationSeparator" w:id="0">
    <w:p w14:paraId="0E7969DB" w14:textId="77777777" w:rsidR="007F14B1" w:rsidRDefault="007F14B1" w:rsidP="00E31231">
      <w:pPr>
        <w:spacing w:after="0" w:line="240" w:lineRule="auto"/>
      </w:pPr>
      <w:r>
        <w:continuationSeparator/>
      </w:r>
    </w:p>
  </w:endnote>
  <w:endnote w:type="continuationNotice" w:id="1">
    <w:p w14:paraId="142801B1" w14:textId="77777777" w:rsidR="007F14B1" w:rsidRDefault="007F14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4B94EE" w14:textId="77777777" w:rsidR="007F14B1" w:rsidRDefault="007F14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FC67C2" w14:textId="77777777" w:rsidR="007F14B1" w:rsidRDefault="007F14B1" w:rsidP="00E31231">
      <w:pPr>
        <w:spacing w:after="0" w:line="240" w:lineRule="auto"/>
      </w:pPr>
      <w:r>
        <w:separator/>
      </w:r>
    </w:p>
  </w:footnote>
  <w:footnote w:type="continuationSeparator" w:id="0">
    <w:p w14:paraId="68F84292" w14:textId="77777777" w:rsidR="007F14B1" w:rsidRDefault="007F14B1" w:rsidP="00E31231">
      <w:pPr>
        <w:spacing w:after="0" w:line="240" w:lineRule="auto"/>
      </w:pPr>
      <w:r>
        <w:continuationSeparator/>
      </w:r>
    </w:p>
  </w:footnote>
  <w:footnote w:type="continuationNotice" w:id="1">
    <w:p w14:paraId="15C22BB7" w14:textId="77777777" w:rsidR="007F14B1" w:rsidRDefault="007F14B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7E9FD7" w14:textId="77777777" w:rsidR="007F14B1" w:rsidRDefault="007F14B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51606"/>
    <w:multiLevelType w:val="hybridMultilevel"/>
    <w:tmpl w:val="36B6512A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80751"/>
    <w:multiLevelType w:val="hybridMultilevel"/>
    <w:tmpl w:val="D4E868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024D48"/>
    <w:multiLevelType w:val="hybridMultilevel"/>
    <w:tmpl w:val="34E830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8D7B0D"/>
    <w:multiLevelType w:val="hybridMultilevel"/>
    <w:tmpl w:val="7562D64C"/>
    <w:lvl w:ilvl="0" w:tplc="37844F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73458A6"/>
    <w:multiLevelType w:val="hybridMultilevel"/>
    <w:tmpl w:val="36B6512A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9D3"/>
    <w:rsid w:val="00023353"/>
    <w:rsid w:val="00037E33"/>
    <w:rsid w:val="000B01BE"/>
    <w:rsid w:val="000B6EF9"/>
    <w:rsid w:val="000F4824"/>
    <w:rsid w:val="0016104F"/>
    <w:rsid w:val="00171359"/>
    <w:rsid w:val="001A5D5A"/>
    <w:rsid w:val="001B6918"/>
    <w:rsid w:val="001C25DC"/>
    <w:rsid w:val="001C3521"/>
    <w:rsid w:val="001C5FC2"/>
    <w:rsid w:val="001F29DC"/>
    <w:rsid w:val="002102E9"/>
    <w:rsid w:val="00221ECE"/>
    <w:rsid w:val="00231AF5"/>
    <w:rsid w:val="00266DFA"/>
    <w:rsid w:val="00274C56"/>
    <w:rsid w:val="00291539"/>
    <w:rsid w:val="002C1714"/>
    <w:rsid w:val="002C672E"/>
    <w:rsid w:val="00313440"/>
    <w:rsid w:val="00325309"/>
    <w:rsid w:val="00327BA5"/>
    <w:rsid w:val="003904E7"/>
    <w:rsid w:val="003A6E29"/>
    <w:rsid w:val="003B1473"/>
    <w:rsid w:val="003E3A52"/>
    <w:rsid w:val="00406BDB"/>
    <w:rsid w:val="00436F4A"/>
    <w:rsid w:val="00454356"/>
    <w:rsid w:val="0045619A"/>
    <w:rsid w:val="00467044"/>
    <w:rsid w:val="00481275"/>
    <w:rsid w:val="00493A4C"/>
    <w:rsid w:val="004A26FB"/>
    <w:rsid w:val="004B58DD"/>
    <w:rsid w:val="004C632E"/>
    <w:rsid w:val="005116FD"/>
    <w:rsid w:val="00523204"/>
    <w:rsid w:val="00561CD1"/>
    <w:rsid w:val="00565471"/>
    <w:rsid w:val="005772C8"/>
    <w:rsid w:val="005D2A93"/>
    <w:rsid w:val="005D466D"/>
    <w:rsid w:val="005D7802"/>
    <w:rsid w:val="006428CE"/>
    <w:rsid w:val="006579AD"/>
    <w:rsid w:val="00662613"/>
    <w:rsid w:val="00673DD7"/>
    <w:rsid w:val="006A349E"/>
    <w:rsid w:val="006D6B8F"/>
    <w:rsid w:val="00701C77"/>
    <w:rsid w:val="00702342"/>
    <w:rsid w:val="00723AA7"/>
    <w:rsid w:val="00724CBF"/>
    <w:rsid w:val="00762A7A"/>
    <w:rsid w:val="00786D38"/>
    <w:rsid w:val="00790D62"/>
    <w:rsid w:val="007A0A8C"/>
    <w:rsid w:val="007B4498"/>
    <w:rsid w:val="007F026B"/>
    <w:rsid w:val="007F14B1"/>
    <w:rsid w:val="008010D7"/>
    <w:rsid w:val="00802AD9"/>
    <w:rsid w:val="00824419"/>
    <w:rsid w:val="008C2394"/>
    <w:rsid w:val="008D1A1E"/>
    <w:rsid w:val="00960DBE"/>
    <w:rsid w:val="00977AF0"/>
    <w:rsid w:val="00982355"/>
    <w:rsid w:val="0099317C"/>
    <w:rsid w:val="00994008"/>
    <w:rsid w:val="009C6178"/>
    <w:rsid w:val="009F0463"/>
    <w:rsid w:val="009F7C41"/>
    <w:rsid w:val="00A17C27"/>
    <w:rsid w:val="00A41373"/>
    <w:rsid w:val="00A53F47"/>
    <w:rsid w:val="00A92119"/>
    <w:rsid w:val="00AB2328"/>
    <w:rsid w:val="00AB4EAF"/>
    <w:rsid w:val="00AC1A57"/>
    <w:rsid w:val="00AC580D"/>
    <w:rsid w:val="00B16083"/>
    <w:rsid w:val="00B37DB0"/>
    <w:rsid w:val="00B843F0"/>
    <w:rsid w:val="00BC0B65"/>
    <w:rsid w:val="00BC2833"/>
    <w:rsid w:val="00BC4EB6"/>
    <w:rsid w:val="00BD0F92"/>
    <w:rsid w:val="00BD1F5B"/>
    <w:rsid w:val="00BF382E"/>
    <w:rsid w:val="00C10C63"/>
    <w:rsid w:val="00C12168"/>
    <w:rsid w:val="00C20611"/>
    <w:rsid w:val="00C8571E"/>
    <w:rsid w:val="00CE50CF"/>
    <w:rsid w:val="00CE667B"/>
    <w:rsid w:val="00D16B9E"/>
    <w:rsid w:val="00D234CF"/>
    <w:rsid w:val="00D4558C"/>
    <w:rsid w:val="00D86FC1"/>
    <w:rsid w:val="00D97DE9"/>
    <w:rsid w:val="00DA1CC8"/>
    <w:rsid w:val="00E1273B"/>
    <w:rsid w:val="00E31231"/>
    <w:rsid w:val="00E42E4D"/>
    <w:rsid w:val="00E45E26"/>
    <w:rsid w:val="00E629D3"/>
    <w:rsid w:val="00EA5F51"/>
    <w:rsid w:val="00EB1DD1"/>
    <w:rsid w:val="00EB4F48"/>
    <w:rsid w:val="00EC34EA"/>
    <w:rsid w:val="00EE42BF"/>
    <w:rsid w:val="00EF3462"/>
    <w:rsid w:val="00F3040B"/>
    <w:rsid w:val="00F36451"/>
    <w:rsid w:val="00F459CD"/>
    <w:rsid w:val="00F63A7A"/>
    <w:rsid w:val="00F758A9"/>
    <w:rsid w:val="00FB175C"/>
    <w:rsid w:val="00FF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57EF4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629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29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29D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29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9D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B6918"/>
    <w:pPr>
      <w:ind w:left="720"/>
      <w:contextualSpacing/>
    </w:pPr>
  </w:style>
  <w:style w:type="paragraph" w:customStyle="1" w:styleId="yiv6043277761msolistparagraph">
    <w:name w:val="yiv6043277761msolistparagraph"/>
    <w:basedOn w:val="Normal"/>
    <w:rsid w:val="001B6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7AF0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7AF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7A0A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agrafi">
    <w:name w:val="Paragrafi"/>
    <w:rsid w:val="00E1273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E312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1231"/>
  </w:style>
  <w:style w:type="paragraph" w:styleId="Footer">
    <w:name w:val="footer"/>
    <w:basedOn w:val="Normal"/>
    <w:link w:val="FooterChar"/>
    <w:uiPriority w:val="99"/>
    <w:unhideWhenUsed/>
    <w:rsid w:val="00E312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12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629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29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29D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29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9D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B6918"/>
    <w:pPr>
      <w:ind w:left="720"/>
      <w:contextualSpacing/>
    </w:pPr>
  </w:style>
  <w:style w:type="paragraph" w:customStyle="1" w:styleId="yiv6043277761msolistparagraph">
    <w:name w:val="yiv6043277761msolistparagraph"/>
    <w:basedOn w:val="Normal"/>
    <w:rsid w:val="001B6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7AF0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7AF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7A0A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agrafi">
    <w:name w:val="Paragrafi"/>
    <w:rsid w:val="00E1273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E312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1231"/>
  </w:style>
  <w:style w:type="paragraph" w:styleId="Footer">
    <w:name w:val="footer"/>
    <w:basedOn w:val="Normal"/>
    <w:link w:val="FooterChar"/>
    <w:uiPriority w:val="99"/>
    <w:unhideWhenUsed/>
    <w:rsid w:val="00E312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12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3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0F75CC45CA4351A9015BC529A119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1186</Nr_x002e__x0020_akti>
    <Data_x0020_e_x0020_Krijimit xmlns="0e656187-b300-4fb0-8bf4-3a50f872073c">2021-03-03T08:34:19Z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2021-03-01T23:00:00Z</Date_x0020_protokolli>
    <Titulli xmlns="0e656187-b300-4fb0-8bf4-3a50f872073c">Për miratimin e listës së objekteve me rëndësi ekonomike e strategjike, pranë të cilave ngrihen stacionet e shërbimit të mbrojtjes nga zjarri dhe shpëtimit</Titulli>
    <Modifikuesi xmlns="0e656187-b300-4fb0-8bf4-3a50f872073c">vjollca.pacrami</Modifikuesi>
    <Nr_x002e__x0020_prot_x0020_QBZ xmlns="0e656187-b300-4fb0-8bf4-3a50f872073c">361</Nr_x002e__x0020_prot_x0020_QBZ>
    <Data_x0020_e_x0020_Modifikimit xmlns="0e656187-b300-4fb0-8bf4-3a50f872073c">2021-03-03T08:46:53Z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261/1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0F75CC45CA4351A9015BC529A119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95342-8896-4149-BC20-95617BF703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E774FF-B6D2-47D8-8FB0-22F2A8EE15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F4455FD-7C6E-4556-9082-90801A70EC85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7C3FD7A-BF91-491C-905F-0B06273785B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18749EF-AD90-4924-B416-87C44733AD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62FA02E-3C7E-4AAC-9EA3-1A785523E27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CF0131F1-4D16-4287-B693-0A5C178AA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listës së objekteve me rëndësi ekonomike e strategjike, pranë të cilave ngrihen stacionet e shërbimit të mbrojtjes nga zjarri dhe shpëtimit</vt:lpstr>
    </vt:vector>
  </TitlesOfParts>
  <Company/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listës së objekteve me rëndësi ekonomike e strategjike, pranë të cilave ngrihen stacionet e shërbimit të mbrojtjes nga zjarri dhe shpëtimit</dc:title>
  <dc:creator>Dorela Kararaj</dc:creator>
  <cp:lastModifiedBy>Fjora Cahani</cp:lastModifiedBy>
  <cp:revision>9</cp:revision>
  <cp:lastPrinted>2021-02-24T14:37:00Z</cp:lastPrinted>
  <dcterms:created xsi:type="dcterms:W3CDTF">2021-03-03T08:26:00Z</dcterms:created>
  <dcterms:modified xsi:type="dcterms:W3CDTF">2021-03-03T09:35:00Z</dcterms:modified>
</cp:coreProperties>
</file>