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AAE87A" w14:textId="563CC4B1" w:rsidR="00CB4696" w:rsidRPr="00116B6C" w:rsidRDefault="00E30003" w:rsidP="00180A36">
      <w:pPr>
        <w:tabs>
          <w:tab w:val="right" w:pos="9071"/>
        </w:tabs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116B6C">
        <w:rPr>
          <w:rFonts w:ascii="Garamond" w:hAnsi="Garamond"/>
          <w:b/>
          <w:sz w:val="24"/>
          <w:szCs w:val="24"/>
          <w:lang w:val="sq-AL"/>
        </w:rPr>
        <w:t>VENDIM</w:t>
      </w:r>
    </w:p>
    <w:p w14:paraId="03AAE87C" w14:textId="312D3171" w:rsidR="00A639AC" w:rsidRPr="00116B6C" w:rsidRDefault="00CA45DC" w:rsidP="00CA45DC">
      <w:pPr>
        <w:pStyle w:val="Heading2"/>
        <w:contextualSpacing/>
        <w:jc w:val="center"/>
        <w:rPr>
          <w:rFonts w:ascii="Garamond" w:hAnsi="Garamond" w:cs="Times New Roman"/>
          <w:bCs w:val="0"/>
          <w:u w:val="none"/>
          <w:lang w:val="sq-AL"/>
        </w:rPr>
      </w:pPr>
      <w:r w:rsidRPr="00116B6C">
        <w:rPr>
          <w:rFonts w:ascii="Garamond" w:hAnsi="Garamond" w:cs="Times New Roman"/>
          <w:bCs w:val="0"/>
          <w:u w:val="none"/>
          <w:lang w:val="sq-AL"/>
        </w:rPr>
        <w:t>Nr.</w:t>
      </w:r>
      <w:r w:rsidR="00116B6C">
        <w:rPr>
          <w:rFonts w:ascii="Garamond" w:hAnsi="Garamond" w:cs="Times New Roman"/>
          <w:bCs w:val="0"/>
          <w:u w:val="none"/>
          <w:lang w:val="sq-AL"/>
        </w:rPr>
        <w:t xml:space="preserve"> </w:t>
      </w:r>
      <w:r w:rsidR="00E30003" w:rsidRPr="00116B6C">
        <w:rPr>
          <w:rFonts w:ascii="Garamond" w:hAnsi="Garamond" w:cs="Times New Roman"/>
          <w:bCs w:val="0"/>
          <w:u w:val="none"/>
          <w:lang w:val="sq-AL"/>
        </w:rPr>
        <w:t>43</w:t>
      </w:r>
      <w:r w:rsidRPr="00116B6C">
        <w:rPr>
          <w:rFonts w:ascii="Garamond" w:hAnsi="Garamond" w:cs="Times New Roman"/>
          <w:bCs w:val="0"/>
          <w:u w:val="none"/>
          <w:lang w:val="sq-AL"/>
        </w:rPr>
        <w:t>, datë</w:t>
      </w:r>
      <w:r w:rsidR="00E30003" w:rsidRPr="00116B6C">
        <w:rPr>
          <w:rFonts w:ascii="Garamond" w:hAnsi="Garamond" w:cs="Times New Roman"/>
          <w:bCs w:val="0"/>
          <w:u w:val="none"/>
          <w:lang w:val="sq-AL"/>
        </w:rPr>
        <w:t xml:space="preserve"> 27.1.2021</w:t>
      </w:r>
    </w:p>
    <w:p w14:paraId="03AAE87D" w14:textId="77777777" w:rsidR="00A639AC" w:rsidRPr="00116B6C" w:rsidRDefault="00A639AC" w:rsidP="00CA45DC">
      <w:pPr>
        <w:contextualSpacing/>
        <w:rPr>
          <w:rFonts w:ascii="Garamond" w:hAnsi="Garamond"/>
          <w:sz w:val="24"/>
          <w:szCs w:val="24"/>
          <w:lang w:val="sq-AL"/>
        </w:rPr>
      </w:pPr>
    </w:p>
    <w:p w14:paraId="03AAE880" w14:textId="2C2E6A1C" w:rsidR="00B429D3" w:rsidRPr="00116B6C" w:rsidRDefault="00A639AC" w:rsidP="00E30003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6B6C">
        <w:rPr>
          <w:rFonts w:ascii="Garamond" w:hAnsi="Garamond"/>
          <w:b/>
          <w:sz w:val="24"/>
          <w:szCs w:val="24"/>
          <w:lang w:val="sq-AL"/>
        </w:rPr>
        <w:t>PËR</w:t>
      </w:r>
      <w:r w:rsidR="00E30003" w:rsidRPr="00116B6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16B6C" w:rsidRPr="00116B6C">
        <w:rPr>
          <w:rFonts w:ascii="Garamond" w:hAnsi="Garamond"/>
          <w:b/>
          <w:sz w:val="24"/>
          <w:szCs w:val="24"/>
          <w:lang w:val="sq-AL"/>
        </w:rPr>
        <w:t>SHPRONËSIMIN PËR INTERES PUBLIK</w:t>
      </w:r>
      <w:r w:rsidR="00CA45DC" w:rsidRPr="00116B6C">
        <w:rPr>
          <w:rFonts w:ascii="Garamond" w:hAnsi="Garamond"/>
          <w:b/>
          <w:sz w:val="24"/>
          <w:szCs w:val="24"/>
          <w:lang w:val="sq-AL"/>
        </w:rPr>
        <w:t xml:space="preserve"> TË PRONARËVE TË PASURIVE TË PALUAJTSHME, PRONË PRIVATE, QË PREKEN NGA REALIZIMI I OBJEKTIT “RIKONSTRUKSION DHE ZGJERIM</w:t>
      </w:r>
      <w:r w:rsidR="00E30003" w:rsidRPr="00116B6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A45DC" w:rsidRPr="00116B6C">
        <w:rPr>
          <w:rFonts w:ascii="Garamond" w:hAnsi="Garamond"/>
          <w:b/>
          <w:sz w:val="24"/>
          <w:szCs w:val="24"/>
          <w:lang w:val="sq-AL"/>
        </w:rPr>
        <w:t xml:space="preserve">I RRUGËS </w:t>
      </w:r>
      <w:r w:rsidR="00116B6C">
        <w:rPr>
          <w:rFonts w:ascii="Garamond" w:hAnsi="Garamond"/>
          <w:b/>
          <w:sz w:val="24"/>
          <w:szCs w:val="24"/>
          <w:lang w:val="sq-AL"/>
        </w:rPr>
        <w:t>‘</w:t>
      </w:r>
      <w:proofErr w:type="spellStart"/>
      <w:r w:rsidR="00CA45DC" w:rsidRPr="00116B6C">
        <w:rPr>
          <w:rFonts w:ascii="Garamond" w:hAnsi="Garamond"/>
          <w:b/>
          <w:sz w:val="24"/>
          <w:szCs w:val="24"/>
          <w:lang w:val="sq-AL"/>
        </w:rPr>
        <w:t>MUZAK</w:t>
      </w:r>
      <w:proofErr w:type="spellEnd"/>
      <w:r w:rsidR="00CA45DC" w:rsidRPr="00116B6C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CA45DC" w:rsidRPr="00116B6C">
        <w:rPr>
          <w:rFonts w:ascii="Garamond" w:hAnsi="Garamond"/>
          <w:b/>
          <w:sz w:val="24"/>
          <w:szCs w:val="24"/>
          <w:lang w:val="sq-AL"/>
        </w:rPr>
        <w:t>TOPIA</w:t>
      </w:r>
      <w:proofErr w:type="spellEnd"/>
      <w:r w:rsidR="00116B6C">
        <w:rPr>
          <w:rFonts w:ascii="Garamond" w:hAnsi="Garamond"/>
          <w:b/>
          <w:sz w:val="24"/>
          <w:szCs w:val="24"/>
          <w:lang w:val="sq-AL"/>
        </w:rPr>
        <w:t>’</w:t>
      </w:r>
      <w:r w:rsidR="00CA45DC" w:rsidRPr="00116B6C">
        <w:rPr>
          <w:rFonts w:ascii="Garamond" w:hAnsi="Garamond"/>
          <w:b/>
          <w:sz w:val="24"/>
          <w:szCs w:val="24"/>
          <w:lang w:val="sq-AL"/>
        </w:rPr>
        <w:t xml:space="preserve">, SEGMENTI NGA </w:t>
      </w:r>
      <w:proofErr w:type="spellStart"/>
      <w:r w:rsidR="00CA45DC" w:rsidRPr="00116B6C">
        <w:rPr>
          <w:rFonts w:ascii="Garamond" w:hAnsi="Garamond"/>
          <w:b/>
          <w:sz w:val="24"/>
          <w:szCs w:val="24"/>
          <w:lang w:val="sq-AL"/>
        </w:rPr>
        <w:t>RRETHRROTULLIMI</w:t>
      </w:r>
      <w:proofErr w:type="spellEnd"/>
      <w:r w:rsidR="00CA45DC" w:rsidRPr="00116B6C">
        <w:rPr>
          <w:rFonts w:ascii="Garamond" w:hAnsi="Garamond"/>
          <w:b/>
          <w:sz w:val="24"/>
          <w:szCs w:val="24"/>
          <w:lang w:val="sq-AL"/>
        </w:rPr>
        <w:t xml:space="preserve"> TE</w:t>
      </w:r>
      <w:r w:rsidR="003B1D7E" w:rsidRPr="00116B6C">
        <w:rPr>
          <w:rFonts w:ascii="Garamond" w:hAnsi="Garamond"/>
          <w:b/>
          <w:sz w:val="24"/>
          <w:szCs w:val="24"/>
          <w:lang w:val="sq-AL"/>
        </w:rPr>
        <w:t>K</w:t>
      </w:r>
      <w:r w:rsidR="00CA45DC" w:rsidRPr="00116B6C">
        <w:rPr>
          <w:rFonts w:ascii="Garamond" w:hAnsi="Garamond"/>
          <w:b/>
          <w:sz w:val="24"/>
          <w:szCs w:val="24"/>
          <w:lang w:val="sq-AL"/>
        </w:rPr>
        <w:t xml:space="preserve"> ISH-REZERVAT E SHTETIT DERI TE KISHA E SHËN </w:t>
      </w:r>
      <w:proofErr w:type="spellStart"/>
      <w:r w:rsidR="00CA45DC" w:rsidRPr="00116B6C">
        <w:rPr>
          <w:rFonts w:ascii="Garamond" w:hAnsi="Garamond"/>
          <w:b/>
          <w:sz w:val="24"/>
          <w:szCs w:val="24"/>
          <w:lang w:val="sq-AL"/>
        </w:rPr>
        <w:t>ILIAS</w:t>
      </w:r>
      <w:proofErr w:type="spellEnd"/>
      <w:r w:rsidR="00CA45DC" w:rsidRPr="00116B6C">
        <w:rPr>
          <w:rFonts w:ascii="Garamond" w:hAnsi="Garamond"/>
          <w:b/>
          <w:sz w:val="24"/>
          <w:szCs w:val="24"/>
          <w:lang w:val="sq-AL"/>
        </w:rPr>
        <w:t>, BERAT”</w:t>
      </w:r>
    </w:p>
    <w:p w14:paraId="03AAE881" w14:textId="77777777" w:rsidR="004F6D9C" w:rsidRPr="00116B6C" w:rsidRDefault="004F6D9C" w:rsidP="00E300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AAE882" w14:textId="7A3CD0BE" w:rsidR="00A572B9" w:rsidRPr="00116B6C" w:rsidRDefault="00851571" w:rsidP="00E300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6B6C">
        <w:rPr>
          <w:rFonts w:ascii="Garamond" w:hAnsi="Garamond"/>
          <w:sz w:val="24"/>
          <w:szCs w:val="24"/>
          <w:lang w:val="sq-AL"/>
        </w:rPr>
        <w:t xml:space="preserve">Në </w:t>
      </w:r>
      <w:r w:rsidR="00A572B9" w:rsidRPr="00116B6C">
        <w:rPr>
          <w:rFonts w:ascii="Garamond" w:hAnsi="Garamond"/>
          <w:sz w:val="24"/>
          <w:szCs w:val="24"/>
          <w:lang w:val="sq-AL"/>
        </w:rPr>
        <w:t>mbështetje të nenit 100 të Kushtetutës</w:t>
      </w:r>
      <w:r w:rsidR="00116B6C">
        <w:rPr>
          <w:rFonts w:ascii="Garamond" w:hAnsi="Garamond"/>
          <w:sz w:val="24"/>
          <w:szCs w:val="24"/>
          <w:lang w:val="sq-AL"/>
        </w:rPr>
        <w:t>;</w:t>
      </w:r>
      <w:r w:rsidR="00A572B9" w:rsidRPr="00116B6C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116B6C">
        <w:rPr>
          <w:rFonts w:ascii="Garamond" w:hAnsi="Garamond"/>
          <w:sz w:val="24"/>
          <w:szCs w:val="24"/>
          <w:lang w:val="sq-AL"/>
        </w:rPr>
        <w:t xml:space="preserve"> </w:t>
      </w:r>
      <w:r w:rsidR="00A572B9" w:rsidRPr="00116B6C">
        <w:rPr>
          <w:rFonts w:ascii="Garamond" w:hAnsi="Garamond"/>
          <w:sz w:val="24"/>
          <w:szCs w:val="24"/>
          <w:lang w:val="sq-AL"/>
        </w:rPr>
        <w:t>9936, datë 26.6.2008,</w:t>
      </w:r>
      <w:r w:rsidR="00E30003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A572B9" w:rsidRPr="00116B6C">
        <w:rPr>
          <w:rFonts w:ascii="Garamond" w:hAnsi="Garamond"/>
          <w:sz w:val="24"/>
          <w:szCs w:val="24"/>
          <w:lang w:val="sq-AL"/>
        </w:rPr>
        <w:t xml:space="preserve">“Për </w:t>
      </w:r>
      <w:r w:rsidR="00CA45DC" w:rsidRPr="00116B6C">
        <w:rPr>
          <w:rFonts w:ascii="Garamond" w:hAnsi="Garamond"/>
          <w:sz w:val="24"/>
          <w:szCs w:val="24"/>
          <w:lang w:val="sq-AL"/>
        </w:rPr>
        <w:t>menaxhimin e sistemit buxhetor në</w:t>
      </w:r>
      <w:r w:rsidR="00A572B9" w:rsidRPr="00116B6C">
        <w:rPr>
          <w:rFonts w:ascii="Garamond" w:hAnsi="Garamond"/>
          <w:sz w:val="24"/>
          <w:szCs w:val="24"/>
          <w:lang w:val="sq-AL"/>
        </w:rPr>
        <w:t xml:space="preserve"> Republik</w:t>
      </w:r>
      <w:r w:rsidR="00D815F5" w:rsidRPr="00116B6C">
        <w:rPr>
          <w:rFonts w:ascii="Garamond" w:hAnsi="Garamond"/>
          <w:sz w:val="24"/>
          <w:szCs w:val="24"/>
          <w:lang w:val="sq-AL"/>
        </w:rPr>
        <w:t>ën e Shqipërisë”,</w:t>
      </w:r>
      <w:r w:rsidR="000D62A0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CA45DC" w:rsidRPr="00116B6C">
        <w:rPr>
          <w:rFonts w:ascii="Garamond" w:hAnsi="Garamond"/>
          <w:sz w:val="24"/>
          <w:szCs w:val="24"/>
          <w:lang w:val="sq-AL"/>
        </w:rPr>
        <w:t>të</w:t>
      </w:r>
      <w:r w:rsidR="00B429D3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153707" w:rsidRPr="00116B6C">
        <w:rPr>
          <w:rFonts w:ascii="Garamond" w:hAnsi="Garamond"/>
          <w:sz w:val="24"/>
          <w:szCs w:val="24"/>
          <w:lang w:val="sq-AL"/>
        </w:rPr>
        <w:t xml:space="preserve">ndryshuar, </w:t>
      </w:r>
      <w:r w:rsidRPr="00116B6C">
        <w:rPr>
          <w:rFonts w:ascii="Garamond" w:hAnsi="Garamond"/>
          <w:sz w:val="24"/>
          <w:szCs w:val="24"/>
          <w:lang w:val="sq-AL"/>
        </w:rPr>
        <w:t xml:space="preserve">si dhe </w:t>
      </w:r>
      <w:r w:rsidR="006B6F19" w:rsidRPr="00116B6C">
        <w:rPr>
          <w:rFonts w:ascii="Garamond" w:hAnsi="Garamond"/>
          <w:sz w:val="24"/>
          <w:szCs w:val="24"/>
          <w:lang w:val="sq-AL"/>
        </w:rPr>
        <w:t xml:space="preserve">të neneve 5, </w:t>
      </w:r>
      <w:r w:rsidR="00CA45DC" w:rsidRPr="00116B6C">
        <w:rPr>
          <w:rFonts w:ascii="Garamond" w:hAnsi="Garamond"/>
          <w:sz w:val="24"/>
          <w:szCs w:val="24"/>
          <w:lang w:val="sq-AL"/>
        </w:rPr>
        <w:t xml:space="preserve">20 </w:t>
      </w:r>
      <w:r w:rsidR="006C0F78" w:rsidRPr="00116B6C">
        <w:rPr>
          <w:rFonts w:ascii="Garamond" w:hAnsi="Garamond"/>
          <w:sz w:val="24"/>
          <w:szCs w:val="24"/>
          <w:lang w:val="sq-AL"/>
        </w:rPr>
        <w:t xml:space="preserve">e 21, </w:t>
      </w:r>
      <w:r w:rsidR="00A572B9" w:rsidRPr="00116B6C">
        <w:rPr>
          <w:rFonts w:ascii="Garamond" w:hAnsi="Garamond"/>
          <w:sz w:val="24"/>
          <w:szCs w:val="24"/>
          <w:lang w:val="sq-AL"/>
        </w:rPr>
        <w:t>të li</w:t>
      </w:r>
      <w:r w:rsidRPr="00116B6C">
        <w:rPr>
          <w:rFonts w:ascii="Garamond" w:hAnsi="Garamond"/>
          <w:sz w:val="24"/>
          <w:szCs w:val="24"/>
          <w:lang w:val="sq-AL"/>
        </w:rPr>
        <w:t>gjit nr.</w:t>
      </w:r>
      <w:r w:rsidR="00116B6C">
        <w:rPr>
          <w:rFonts w:ascii="Garamond" w:hAnsi="Garamond"/>
          <w:sz w:val="24"/>
          <w:szCs w:val="24"/>
          <w:lang w:val="sq-AL"/>
        </w:rPr>
        <w:t xml:space="preserve"> </w:t>
      </w:r>
      <w:r w:rsidRPr="00116B6C">
        <w:rPr>
          <w:rFonts w:ascii="Garamond" w:hAnsi="Garamond"/>
          <w:sz w:val="24"/>
          <w:szCs w:val="24"/>
          <w:lang w:val="sq-AL"/>
        </w:rPr>
        <w:t xml:space="preserve">8561, datë 22.12.1999, </w:t>
      </w:r>
      <w:r w:rsidR="00A572B9" w:rsidRPr="00116B6C">
        <w:rPr>
          <w:rFonts w:ascii="Garamond" w:hAnsi="Garamond"/>
          <w:sz w:val="24"/>
          <w:szCs w:val="24"/>
          <w:lang w:val="sq-AL"/>
        </w:rPr>
        <w:t>“Për shpronësimet dhe marrjen në përdorim të përkohshëm të pasurisë</w:t>
      </w:r>
      <w:r w:rsidR="00CA45DC" w:rsidRPr="00116B6C">
        <w:rPr>
          <w:rFonts w:ascii="Garamond" w:hAnsi="Garamond"/>
          <w:sz w:val="24"/>
          <w:szCs w:val="24"/>
          <w:lang w:val="sq-AL"/>
        </w:rPr>
        <w:t>,</w:t>
      </w:r>
      <w:r w:rsidR="00A572B9" w:rsidRPr="00116B6C">
        <w:rPr>
          <w:rFonts w:ascii="Garamond" w:hAnsi="Garamond"/>
          <w:sz w:val="24"/>
          <w:szCs w:val="24"/>
          <w:lang w:val="sq-AL"/>
        </w:rPr>
        <w:t xml:space="preserve"> pron</w:t>
      </w:r>
      <w:r w:rsidR="00E357EC" w:rsidRPr="00116B6C">
        <w:rPr>
          <w:rFonts w:ascii="Garamond" w:hAnsi="Garamond"/>
          <w:sz w:val="24"/>
          <w:szCs w:val="24"/>
          <w:lang w:val="sq-AL"/>
        </w:rPr>
        <w:t>ë</w:t>
      </w:r>
      <w:r w:rsidR="000D62A0" w:rsidRPr="00116B6C">
        <w:rPr>
          <w:rFonts w:ascii="Garamond" w:hAnsi="Garamond"/>
          <w:sz w:val="24"/>
          <w:szCs w:val="24"/>
          <w:lang w:val="sq-AL"/>
        </w:rPr>
        <w:t xml:space="preserve"> private</w:t>
      </w:r>
      <w:r w:rsidR="00CA45DC" w:rsidRPr="00116B6C">
        <w:rPr>
          <w:rFonts w:ascii="Garamond" w:hAnsi="Garamond"/>
          <w:sz w:val="24"/>
          <w:szCs w:val="24"/>
          <w:lang w:val="sq-AL"/>
        </w:rPr>
        <w:t>,</w:t>
      </w:r>
      <w:r w:rsidR="000D62A0" w:rsidRPr="00116B6C">
        <w:rPr>
          <w:rFonts w:ascii="Garamond" w:hAnsi="Garamond"/>
          <w:sz w:val="24"/>
          <w:szCs w:val="24"/>
          <w:lang w:val="sq-AL"/>
        </w:rPr>
        <w:t xml:space="preserve"> për interes publik”, </w:t>
      </w:r>
      <w:r w:rsidR="00CA45DC" w:rsidRPr="00116B6C">
        <w:rPr>
          <w:rFonts w:ascii="Garamond" w:hAnsi="Garamond"/>
          <w:sz w:val="24"/>
          <w:szCs w:val="24"/>
          <w:lang w:val="sq-AL"/>
        </w:rPr>
        <w:t>të</w:t>
      </w:r>
      <w:r w:rsidR="00A572B9" w:rsidRPr="00116B6C">
        <w:rPr>
          <w:rFonts w:ascii="Garamond" w:hAnsi="Garamond"/>
          <w:sz w:val="24"/>
          <w:szCs w:val="24"/>
          <w:lang w:val="sq-AL"/>
        </w:rPr>
        <w:t xml:space="preserve"> ndryshuar, me propozimin e </w:t>
      </w:r>
      <w:r w:rsidR="00CA45DC" w:rsidRPr="00116B6C">
        <w:rPr>
          <w:rFonts w:ascii="Garamond" w:hAnsi="Garamond"/>
          <w:sz w:val="24"/>
          <w:szCs w:val="24"/>
          <w:lang w:val="sq-AL"/>
        </w:rPr>
        <w:t>ministrit të</w:t>
      </w:r>
      <w:r w:rsidRPr="00116B6C">
        <w:rPr>
          <w:rFonts w:ascii="Garamond" w:hAnsi="Garamond"/>
          <w:sz w:val="24"/>
          <w:szCs w:val="24"/>
          <w:lang w:val="sq-AL"/>
        </w:rPr>
        <w:t xml:space="preserve"> Infrastrukturës dhe Energjisë, </w:t>
      </w:r>
      <w:r w:rsidR="000D62A0" w:rsidRPr="00116B6C">
        <w:rPr>
          <w:rFonts w:ascii="Garamond" w:hAnsi="Garamond"/>
          <w:sz w:val="24"/>
          <w:szCs w:val="24"/>
          <w:lang w:val="sq-AL"/>
        </w:rPr>
        <w:t>Këshilli i Ministrave</w:t>
      </w:r>
    </w:p>
    <w:p w14:paraId="7EC71ECA" w14:textId="77777777" w:rsidR="00E30003" w:rsidRPr="00116B6C" w:rsidRDefault="00E30003" w:rsidP="00E300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AAE884" w14:textId="0A20FE97" w:rsidR="00A572B9" w:rsidRPr="00116B6C" w:rsidRDefault="00E30003" w:rsidP="00E30003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16B6C">
        <w:rPr>
          <w:rFonts w:ascii="Garamond" w:hAnsi="Garamond"/>
          <w:sz w:val="24"/>
          <w:szCs w:val="24"/>
          <w:lang w:val="sq-AL"/>
        </w:rPr>
        <w:t>VENDOSI</w:t>
      </w:r>
      <w:r w:rsidR="00116B6C">
        <w:rPr>
          <w:rFonts w:ascii="Garamond" w:hAnsi="Garamond"/>
          <w:sz w:val="24"/>
          <w:szCs w:val="24"/>
          <w:lang w:val="sq-AL"/>
        </w:rPr>
        <w:t>:</w:t>
      </w:r>
    </w:p>
    <w:p w14:paraId="37F52EF5" w14:textId="77777777" w:rsidR="00E30003" w:rsidRPr="00116B6C" w:rsidRDefault="00E30003" w:rsidP="00E300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AAE886" w14:textId="60DC61B3" w:rsidR="00200F62" w:rsidRPr="00116B6C" w:rsidRDefault="00116B6C" w:rsidP="00116B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6B6C">
        <w:rPr>
          <w:rFonts w:ascii="Garamond" w:hAnsi="Garamond"/>
          <w:sz w:val="24"/>
          <w:szCs w:val="24"/>
          <w:lang w:val="sq-AL"/>
        </w:rPr>
        <w:t>1.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A572B9" w:rsidRPr="00116B6C">
        <w:rPr>
          <w:rFonts w:ascii="Garamond" w:hAnsi="Garamond"/>
          <w:sz w:val="24"/>
          <w:szCs w:val="24"/>
          <w:lang w:val="sq-AL"/>
        </w:rPr>
        <w:t>Shpronësimin për interes publik</w:t>
      </w:r>
      <w:r w:rsidR="00D269EC" w:rsidRPr="00116B6C">
        <w:rPr>
          <w:rFonts w:ascii="Garamond" w:hAnsi="Garamond"/>
          <w:sz w:val="24"/>
          <w:szCs w:val="24"/>
          <w:lang w:val="sq-AL"/>
        </w:rPr>
        <w:t xml:space="preserve"> të pronarëve</w:t>
      </w:r>
      <w:r w:rsidR="00A572B9" w:rsidRPr="00116B6C">
        <w:rPr>
          <w:rFonts w:ascii="Garamond" w:hAnsi="Garamond"/>
          <w:sz w:val="24"/>
          <w:szCs w:val="24"/>
          <w:lang w:val="sq-AL"/>
        </w:rPr>
        <w:t xml:space="preserve"> të pasurive të paluajtshme, pronë private</w:t>
      </w:r>
      <w:r w:rsidR="000D62A0" w:rsidRPr="00116B6C">
        <w:rPr>
          <w:rFonts w:ascii="Garamond" w:hAnsi="Garamond"/>
          <w:sz w:val="24"/>
          <w:szCs w:val="24"/>
          <w:lang w:val="sq-AL"/>
        </w:rPr>
        <w:t>,</w:t>
      </w:r>
      <w:r w:rsidR="00A572B9" w:rsidRPr="00116B6C">
        <w:rPr>
          <w:rFonts w:ascii="Garamond" w:hAnsi="Garamond"/>
          <w:sz w:val="24"/>
          <w:szCs w:val="24"/>
          <w:lang w:val="sq-AL"/>
        </w:rPr>
        <w:t xml:space="preserve"> që </w:t>
      </w:r>
      <w:r w:rsidR="00200F62" w:rsidRPr="00116B6C">
        <w:rPr>
          <w:rFonts w:ascii="Garamond" w:hAnsi="Garamond"/>
          <w:sz w:val="24"/>
          <w:szCs w:val="24"/>
          <w:lang w:val="sq-AL"/>
        </w:rPr>
        <w:t xml:space="preserve">preken nga realizimi i </w:t>
      </w:r>
      <w:r w:rsidR="00F26309" w:rsidRPr="00116B6C">
        <w:rPr>
          <w:rFonts w:ascii="Garamond" w:hAnsi="Garamond"/>
          <w:sz w:val="24"/>
          <w:szCs w:val="24"/>
          <w:lang w:val="sq-AL"/>
        </w:rPr>
        <w:t xml:space="preserve">objektit </w:t>
      </w:r>
      <w:r w:rsidR="004F6D9C" w:rsidRPr="00116B6C">
        <w:rPr>
          <w:rFonts w:ascii="Garamond" w:hAnsi="Garamond"/>
          <w:sz w:val="24"/>
          <w:szCs w:val="24"/>
          <w:lang w:val="sq-AL"/>
        </w:rPr>
        <w:t>“</w:t>
      </w:r>
      <w:r w:rsidR="00CA45DC" w:rsidRPr="00116B6C">
        <w:rPr>
          <w:rFonts w:ascii="Garamond" w:hAnsi="Garamond"/>
          <w:sz w:val="24"/>
          <w:szCs w:val="24"/>
          <w:lang w:val="sq-AL"/>
        </w:rPr>
        <w:t>Rikonstruksion</w:t>
      </w:r>
      <w:r w:rsidR="000D62A0" w:rsidRPr="00116B6C">
        <w:rPr>
          <w:rFonts w:ascii="Garamond" w:hAnsi="Garamond"/>
          <w:sz w:val="24"/>
          <w:szCs w:val="24"/>
          <w:lang w:val="sq-AL"/>
        </w:rPr>
        <w:t xml:space="preserve"> dhe zgjerim i rrugës </w:t>
      </w:r>
      <w:r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0D62A0" w:rsidRPr="00116B6C">
        <w:rPr>
          <w:rFonts w:ascii="Garamond" w:hAnsi="Garamond"/>
          <w:sz w:val="24"/>
          <w:szCs w:val="24"/>
          <w:lang w:val="sq-AL"/>
        </w:rPr>
        <w:t>Muzak</w:t>
      </w:r>
      <w:proofErr w:type="spellEnd"/>
      <w:r w:rsidR="000D62A0" w:rsidRPr="00116B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D62A0" w:rsidRPr="00116B6C">
        <w:rPr>
          <w:rFonts w:ascii="Garamond" w:hAnsi="Garamond"/>
          <w:sz w:val="24"/>
          <w:szCs w:val="24"/>
          <w:lang w:val="sq-AL"/>
        </w:rPr>
        <w:t>Topia</w:t>
      </w:r>
      <w:proofErr w:type="spellEnd"/>
      <w:r>
        <w:rPr>
          <w:rFonts w:ascii="Garamond" w:hAnsi="Garamond"/>
          <w:sz w:val="24"/>
          <w:szCs w:val="24"/>
          <w:lang w:val="sq-AL"/>
        </w:rPr>
        <w:t>’</w:t>
      </w:r>
      <w:r w:rsidR="00852DCF" w:rsidRPr="00116B6C">
        <w:rPr>
          <w:rFonts w:ascii="Garamond" w:hAnsi="Garamond"/>
          <w:sz w:val="24"/>
          <w:szCs w:val="24"/>
          <w:lang w:val="sq-AL"/>
        </w:rPr>
        <w:t>,</w:t>
      </w:r>
      <w:r w:rsidR="004F6D9C" w:rsidRPr="00116B6C">
        <w:rPr>
          <w:rFonts w:ascii="Garamond" w:hAnsi="Garamond"/>
          <w:sz w:val="24"/>
          <w:szCs w:val="24"/>
          <w:lang w:val="sq-AL"/>
        </w:rPr>
        <w:t xml:space="preserve"> segmenti nga </w:t>
      </w:r>
      <w:r w:rsidR="00E209F3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="004F6D9C" w:rsidRPr="00116B6C">
        <w:rPr>
          <w:rFonts w:ascii="Garamond" w:hAnsi="Garamond"/>
          <w:sz w:val="24"/>
          <w:szCs w:val="24"/>
          <w:lang w:val="sq-AL"/>
        </w:rPr>
        <w:t>i te</w:t>
      </w:r>
      <w:r w:rsidR="003B1D7E" w:rsidRPr="00116B6C">
        <w:rPr>
          <w:rFonts w:ascii="Garamond" w:hAnsi="Garamond"/>
          <w:sz w:val="24"/>
          <w:szCs w:val="24"/>
          <w:lang w:val="sq-AL"/>
        </w:rPr>
        <w:t>k</w:t>
      </w:r>
      <w:r w:rsidR="004F6D9C" w:rsidRPr="00116B6C">
        <w:rPr>
          <w:rFonts w:ascii="Garamond" w:hAnsi="Garamond"/>
          <w:sz w:val="24"/>
          <w:szCs w:val="24"/>
          <w:lang w:val="sq-AL"/>
        </w:rPr>
        <w:t xml:space="preserve"> ish</w:t>
      </w:r>
      <w:r w:rsidR="00852DCF" w:rsidRPr="00116B6C">
        <w:rPr>
          <w:rFonts w:ascii="Garamond" w:hAnsi="Garamond"/>
          <w:sz w:val="24"/>
          <w:szCs w:val="24"/>
          <w:lang w:val="sq-AL"/>
        </w:rPr>
        <w:t>-R</w:t>
      </w:r>
      <w:r w:rsidR="004F6D9C" w:rsidRPr="00116B6C">
        <w:rPr>
          <w:rFonts w:ascii="Garamond" w:hAnsi="Garamond"/>
          <w:sz w:val="24"/>
          <w:szCs w:val="24"/>
          <w:lang w:val="sq-AL"/>
        </w:rPr>
        <w:t>ezer</w:t>
      </w:r>
      <w:r w:rsidR="000D62A0" w:rsidRPr="00116B6C">
        <w:rPr>
          <w:rFonts w:ascii="Garamond" w:hAnsi="Garamond"/>
          <w:sz w:val="24"/>
          <w:szCs w:val="24"/>
          <w:lang w:val="sq-AL"/>
        </w:rPr>
        <w:t xml:space="preserve">vat e </w:t>
      </w:r>
      <w:r w:rsidR="00852DCF" w:rsidRPr="00116B6C">
        <w:rPr>
          <w:rFonts w:ascii="Garamond" w:hAnsi="Garamond"/>
          <w:sz w:val="24"/>
          <w:szCs w:val="24"/>
          <w:lang w:val="sq-AL"/>
        </w:rPr>
        <w:t>Shtetit deri te</w:t>
      </w:r>
      <w:r w:rsidR="000D62A0" w:rsidRPr="00116B6C">
        <w:rPr>
          <w:rFonts w:ascii="Garamond" w:hAnsi="Garamond"/>
          <w:sz w:val="24"/>
          <w:szCs w:val="24"/>
          <w:lang w:val="sq-AL"/>
        </w:rPr>
        <w:t xml:space="preserve"> kisha e </w:t>
      </w:r>
      <w:r w:rsidR="004F6D9C" w:rsidRPr="00116B6C">
        <w:rPr>
          <w:rFonts w:ascii="Garamond" w:hAnsi="Garamond"/>
          <w:sz w:val="24"/>
          <w:szCs w:val="24"/>
          <w:lang w:val="sq-AL"/>
        </w:rPr>
        <w:t>Sh</w:t>
      </w:r>
      <w:r w:rsidR="000D62A0" w:rsidRPr="00116B6C">
        <w:rPr>
          <w:rFonts w:ascii="Garamond" w:hAnsi="Garamond"/>
          <w:sz w:val="24"/>
          <w:szCs w:val="24"/>
          <w:lang w:val="sq-AL"/>
        </w:rPr>
        <w:t>ë</w:t>
      </w:r>
      <w:r w:rsidR="004F6D9C" w:rsidRPr="00116B6C">
        <w:rPr>
          <w:rFonts w:ascii="Garamond" w:hAnsi="Garamond"/>
          <w:sz w:val="24"/>
          <w:szCs w:val="24"/>
          <w:lang w:val="sq-AL"/>
        </w:rPr>
        <w:t xml:space="preserve">n </w:t>
      </w:r>
      <w:proofErr w:type="spellStart"/>
      <w:r w:rsidR="004F6D9C" w:rsidRPr="00116B6C">
        <w:rPr>
          <w:rFonts w:ascii="Garamond" w:hAnsi="Garamond"/>
          <w:sz w:val="24"/>
          <w:szCs w:val="24"/>
          <w:lang w:val="sq-AL"/>
        </w:rPr>
        <w:t>Ilias</w:t>
      </w:r>
      <w:proofErr w:type="spellEnd"/>
      <w:r w:rsidR="004F6D9C" w:rsidRPr="00116B6C">
        <w:rPr>
          <w:rFonts w:ascii="Garamond" w:hAnsi="Garamond"/>
          <w:sz w:val="24"/>
          <w:szCs w:val="24"/>
          <w:lang w:val="sq-AL"/>
        </w:rPr>
        <w:t>, Berat”</w:t>
      </w:r>
      <w:r w:rsidR="00852DCF" w:rsidRPr="00116B6C">
        <w:rPr>
          <w:rFonts w:ascii="Garamond" w:hAnsi="Garamond"/>
          <w:sz w:val="24"/>
          <w:szCs w:val="24"/>
          <w:lang w:val="sq-AL"/>
        </w:rPr>
        <w:t>.</w:t>
      </w:r>
    </w:p>
    <w:p w14:paraId="03AAE888" w14:textId="517F6691" w:rsidR="00E97AFF" w:rsidRPr="00116B6C" w:rsidRDefault="00116B6C" w:rsidP="00E300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A572B9" w:rsidRPr="00116B6C">
        <w:rPr>
          <w:rFonts w:ascii="Garamond" w:hAnsi="Garamond"/>
          <w:sz w:val="24"/>
          <w:szCs w:val="24"/>
          <w:lang w:val="sq-AL"/>
        </w:rPr>
        <w:t>Shpronësim</w:t>
      </w:r>
      <w:r w:rsidR="00451A2A" w:rsidRPr="00116B6C">
        <w:rPr>
          <w:rFonts w:ascii="Garamond" w:hAnsi="Garamond"/>
          <w:sz w:val="24"/>
          <w:szCs w:val="24"/>
          <w:lang w:val="sq-AL"/>
        </w:rPr>
        <w:t xml:space="preserve">i </w:t>
      </w:r>
      <w:r w:rsidR="00FE1AEE" w:rsidRPr="00116B6C">
        <w:rPr>
          <w:rFonts w:ascii="Garamond" w:hAnsi="Garamond"/>
          <w:sz w:val="24"/>
          <w:szCs w:val="24"/>
          <w:lang w:val="sq-AL"/>
        </w:rPr>
        <w:t xml:space="preserve">të bëhet në favor të </w:t>
      </w:r>
      <w:r w:rsidR="00D95D4B" w:rsidRPr="00116B6C">
        <w:rPr>
          <w:rFonts w:ascii="Garamond" w:hAnsi="Garamond"/>
          <w:sz w:val="24"/>
          <w:szCs w:val="24"/>
          <w:lang w:val="sq-AL"/>
        </w:rPr>
        <w:t>Bashkisë</w:t>
      </w:r>
      <w:r w:rsidR="00B429D3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7401D8" w:rsidRPr="00116B6C">
        <w:rPr>
          <w:rFonts w:ascii="Garamond" w:hAnsi="Garamond"/>
          <w:sz w:val="24"/>
          <w:szCs w:val="24"/>
          <w:lang w:val="sq-AL"/>
        </w:rPr>
        <w:t>Berat</w:t>
      </w:r>
      <w:r w:rsidR="00135932" w:rsidRPr="00116B6C">
        <w:rPr>
          <w:rFonts w:ascii="Garamond" w:hAnsi="Garamond"/>
          <w:sz w:val="24"/>
          <w:szCs w:val="24"/>
          <w:lang w:val="sq-AL"/>
        </w:rPr>
        <w:t>.</w:t>
      </w:r>
    </w:p>
    <w:p w14:paraId="03AAE88A" w14:textId="33C12506" w:rsidR="00CC64D2" w:rsidRPr="00116B6C" w:rsidRDefault="00116B6C" w:rsidP="00E300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r w:rsidR="00263DBA" w:rsidRPr="00116B6C">
        <w:rPr>
          <w:rFonts w:ascii="Garamond" w:hAnsi="Garamond"/>
          <w:sz w:val="24"/>
          <w:szCs w:val="24"/>
          <w:lang w:val="sq-AL"/>
        </w:rPr>
        <w:t>Pronarët e pasurive të paluajtshme</w:t>
      </w:r>
      <w:r w:rsidR="00852DCF" w:rsidRPr="00116B6C">
        <w:rPr>
          <w:rFonts w:ascii="Garamond" w:hAnsi="Garamond"/>
          <w:sz w:val="24"/>
          <w:szCs w:val="24"/>
          <w:lang w:val="sq-AL"/>
        </w:rPr>
        <w:t>,</w:t>
      </w:r>
      <w:r w:rsidR="00263DBA" w:rsidRPr="00116B6C">
        <w:rPr>
          <w:rFonts w:ascii="Garamond" w:hAnsi="Garamond"/>
          <w:sz w:val="24"/>
          <w:szCs w:val="24"/>
          <w:lang w:val="sq-AL"/>
        </w:rPr>
        <w:t xml:space="preserve"> që shpronësohen, për pasuritë e llojit </w:t>
      </w:r>
      <w:r w:rsidR="00E97AFF" w:rsidRPr="00116B6C">
        <w:rPr>
          <w:rFonts w:ascii="Garamond" w:hAnsi="Garamond"/>
          <w:sz w:val="24"/>
          <w:szCs w:val="24"/>
          <w:lang w:val="sq-AL"/>
        </w:rPr>
        <w:t>“tokë truall</w:t>
      </w:r>
      <w:r w:rsidR="00CC64D2" w:rsidRPr="00116B6C">
        <w:rPr>
          <w:rFonts w:ascii="Garamond" w:hAnsi="Garamond"/>
          <w:sz w:val="24"/>
          <w:szCs w:val="24"/>
          <w:lang w:val="sq-AL"/>
        </w:rPr>
        <w:t>”</w:t>
      </w:r>
      <w:r w:rsidR="00495746" w:rsidRPr="00116B6C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4F6D9C" w:rsidRPr="00116B6C">
        <w:rPr>
          <w:rFonts w:ascii="Garamond" w:hAnsi="Garamond"/>
          <w:sz w:val="24"/>
          <w:szCs w:val="24"/>
          <w:lang w:val="sq-AL"/>
        </w:rPr>
        <w:t>“ullishte”</w:t>
      </w:r>
      <w:r w:rsidR="00495746" w:rsidRPr="00116B6C">
        <w:rPr>
          <w:rFonts w:ascii="Garamond" w:hAnsi="Garamond"/>
          <w:sz w:val="24"/>
          <w:szCs w:val="24"/>
          <w:lang w:val="sq-AL"/>
        </w:rPr>
        <w:t xml:space="preserve"> dhe “vegjetacion”</w:t>
      </w:r>
      <w:r w:rsidR="00852DCF" w:rsidRPr="00116B6C">
        <w:rPr>
          <w:rFonts w:ascii="Garamond" w:hAnsi="Garamond"/>
          <w:sz w:val="24"/>
          <w:szCs w:val="24"/>
          <w:lang w:val="sq-AL"/>
        </w:rPr>
        <w:t>,</w:t>
      </w:r>
      <w:r w:rsidR="004F6D9C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263DBA" w:rsidRPr="00116B6C">
        <w:rPr>
          <w:rFonts w:ascii="Garamond" w:hAnsi="Garamond"/>
          <w:sz w:val="24"/>
          <w:szCs w:val="24"/>
          <w:lang w:val="sq-AL"/>
        </w:rPr>
        <w:t>të kompensohen në vlerë të plotë, sipas masës së kompensimit përkatës, që paraqite</w:t>
      </w:r>
      <w:r w:rsidR="001639FD" w:rsidRPr="00116B6C">
        <w:rPr>
          <w:rFonts w:ascii="Garamond" w:hAnsi="Garamond"/>
          <w:sz w:val="24"/>
          <w:szCs w:val="24"/>
          <w:lang w:val="sq-AL"/>
        </w:rPr>
        <w:t>t</w:t>
      </w:r>
      <w:r w:rsidR="00852DCF" w:rsidRPr="00116B6C">
        <w:rPr>
          <w:rFonts w:ascii="Garamond" w:hAnsi="Garamond"/>
          <w:sz w:val="24"/>
          <w:szCs w:val="24"/>
          <w:lang w:val="sq-AL"/>
        </w:rPr>
        <w:t xml:space="preserve"> në tabelën</w:t>
      </w:r>
      <w:r w:rsidR="00263DBA" w:rsidRPr="00116B6C">
        <w:rPr>
          <w:rFonts w:ascii="Garamond" w:hAnsi="Garamond"/>
          <w:sz w:val="24"/>
          <w:szCs w:val="24"/>
          <w:lang w:val="sq-AL"/>
        </w:rPr>
        <w:t xml:space="preserve"> bashkëlidhur këtij vendimi, </w:t>
      </w:r>
      <w:r w:rsidR="00A130CF" w:rsidRPr="00116B6C">
        <w:rPr>
          <w:rFonts w:ascii="Garamond" w:hAnsi="Garamond"/>
          <w:sz w:val="24"/>
          <w:szCs w:val="24"/>
          <w:lang w:val="sq-AL"/>
        </w:rPr>
        <w:t>me</w:t>
      </w:r>
      <w:r w:rsidR="00263DBA" w:rsidRPr="00116B6C">
        <w:rPr>
          <w:rFonts w:ascii="Garamond" w:hAnsi="Garamond"/>
          <w:sz w:val="24"/>
          <w:szCs w:val="24"/>
          <w:lang w:val="sq-AL"/>
        </w:rPr>
        <w:t xml:space="preserve"> vlerë të përgjithshme prej </w:t>
      </w:r>
      <w:r w:rsidR="00434773" w:rsidRPr="00116B6C">
        <w:rPr>
          <w:rFonts w:ascii="Garamond" w:hAnsi="Garamond"/>
          <w:sz w:val="24"/>
          <w:szCs w:val="24"/>
          <w:lang w:val="sq-AL"/>
        </w:rPr>
        <w:t>13</w:t>
      </w:r>
      <w:r w:rsidR="008572FE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434773" w:rsidRPr="00116B6C">
        <w:rPr>
          <w:rFonts w:ascii="Garamond" w:hAnsi="Garamond"/>
          <w:sz w:val="24"/>
          <w:szCs w:val="24"/>
          <w:lang w:val="sq-AL"/>
        </w:rPr>
        <w:t>216</w:t>
      </w:r>
      <w:r w:rsidR="008572FE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434773" w:rsidRPr="00116B6C">
        <w:rPr>
          <w:rFonts w:ascii="Garamond" w:hAnsi="Garamond"/>
          <w:sz w:val="24"/>
          <w:szCs w:val="24"/>
          <w:lang w:val="sq-AL"/>
        </w:rPr>
        <w:t>696 (trembëdhjetë milionë e dyqind e gjashtëmbëdhjetë mijë e gjashtëqind e nëntëdhjetë e gjashtë) lekë</w:t>
      </w:r>
      <w:r w:rsidR="008572FE" w:rsidRPr="00116B6C">
        <w:rPr>
          <w:rFonts w:ascii="Garamond" w:hAnsi="Garamond"/>
          <w:sz w:val="24"/>
          <w:szCs w:val="24"/>
          <w:lang w:val="sq-AL"/>
        </w:rPr>
        <w:t>sh</w:t>
      </w:r>
      <w:r w:rsidR="004F6D9C" w:rsidRPr="00116B6C">
        <w:rPr>
          <w:rFonts w:ascii="Garamond" w:hAnsi="Garamond"/>
          <w:sz w:val="24"/>
          <w:szCs w:val="24"/>
          <w:lang w:val="sq-AL"/>
        </w:rPr>
        <w:t>.</w:t>
      </w:r>
    </w:p>
    <w:p w14:paraId="03AAE88C" w14:textId="13B63990" w:rsidR="00CC64D2" w:rsidRPr="00116B6C" w:rsidRDefault="00116B6C" w:rsidP="00E300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</w:t>
      </w:r>
      <w:r w:rsidR="004B1AC2" w:rsidRPr="00116B6C">
        <w:rPr>
          <w:rFonts w:ascii="Garamond" w:hAnsi="Garamond"/>
          <w:sz w:val="24"/>
          <w:szCs w:val="24"/>
          <w:lang w:val="sq-AL"/>
        </w:rPr>
        <w:t>Vlera e përgjithshme e shpronësimit</w:t>
      </w:r>
      <w:r w:rsidR="008572FE" w:rsidRPr="00116B6C">
        <w:rPr>
          <w:rFonts w:ascii="Garamond" w:hAnsi="Garamond"/>
          <w:sz w:val="24"/>
          <w:szCs w:val="24"/>
          <w:lang w:val="sq-AL"/>
        </w:rPr>
        <w:t>,</w:t>
      </w:r>
      <w:r w:rsidR="004B1AC2" w:rsidRPr="00116B6C">
        <w:rPr>
          <w:rFonts w:ascii="Garamond" w:hAnsi="Garamond"/>
          <w:sz w:val="24"/>
          <w:szCs w:val="24"/>
          <w:lang w:val="sq-AL"/>
        </w:rPr>
        <w:t xml:space="preserve"> prej 13</w:t>
      </w:r>
      <w:r w:rsidR="008572FE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4B1AC2" w:rsidRPr="00116B6C">
        <w:rPr>
          <w:rFonts w:ascii="Garamond" w:hAnsi="Garamond"/>
          <w:sz w:val="24"/>
          <w:szCs w:val="24"/>
          <w:lang w:val="sq-AL"/>
        </w:rPr>
        <w:t>216</w:t>
      </w:r>
      <w:r w:rsidR="008572FE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4B1AC2" w:rsidRPr="00116B6C">
        <w:rPr>
          <w:rFonts w:ascii="Garamond" w:hAnsi="Garamond"/>
          <w:sz w:val="24"/>
          <w:szCs w:val="24"/>
          <w:lang w:val="sq-AL"/>
        </w:rPr>
        <w:t>696 (trembëdhjetë milionë e dyqind e gjashtëmbëdhjetë mijë e gjashtëqind e</w:t>
      </w:r>
      <w:r w:rsidR="001639FD" w:rsidRPr="00116B6C">
        <w:rPr>
          <w:rFonts w:ascii="Garamond" w:hAnsi="Garamond"/>
          <w:sz w:val="24"/>
          <w:szCs w:val="24"/>
          <w:lang w:val="sq-AL"/>
        </w:rPr>
        <w:t xml:space="preserve"> nëntëdhjetë e gjashtë) lekë</w:t>
      </w:r>
      <w:r w:rsidR="008572FE" w:rsidRPr="00116B6C">
        <w:rPr>
          <w:rFonts w:ascii="Garamond" w:hAnsi="Garamond"/>
          <w:sz w:val="24"/>
          <w:szCs w:val="24"/>
          <w:lang w:val="sq-AL"/>
        </w:rPr>
        <w:t xml:space="preserve">sh, </w:t>
      </w:r>
      <w:r w:rsidR="004B1AC2" w:rsidRPr="00116B6C">
        <w:rPr>
          <w:rFonts w:ascii="Garamond" w:hAnsi="Garamond"/>
          <w:sz w:val="24"/>
          <w:szCs w:val="24"/>
          <w:lang w:val="sq-AL"/>
        </w:rPr>
        <w:t>të përballohet nga buxheti i vitit 2021, miratuar për Ministrinë e Infrastrukturës dhe Energjisë</w:t>
      </w:r>
      <w:r w:rsidR="008572FE" w:rsidRPr="00116B6C">
        <w:rPr>
          <w:rFonts w:ascii="Garamond" w:hAnsi="Garamond"/>
          <w:sz w:val="24"/>
          <w:szCs w:val="24"/>
          <w:lang w:val="sq-AL"/>
        </w:rPr>
        <w:t>,</w:t>
      </w:r>
      <w:r w:rsidR="004B1AC2" w:rsidRPr="00116B6C">
        <w:rPr>
          <w:rFonts w:ascii="Garamond" w:hAnsi="Garamond"/>
          <w:sz w:val="24"/>
          <w:szCs w:val="24"/>
          <w:lang w:val="sq-AL"/>
        </w:rPr>
        <w:t xml:space="preserve"> në programin “Transporti </w:t>
      </w:r>
      <w:r w:rsidR="008572FE" w:rsidRPr="00116B6C">
        <w:rPr>
          <w:rFonts w:ascii="Garamond" w:hAnsi="Garamond"/>
          <w:sz w:val="24"/>
          <w:szCs w:val="24"/>
          <w:lang w:val="sq-AL"/>
        </w:rPr>
        <w:t>r</w:t>
      </w:r>
      <w:r w:rsidR="004B1AC2" w:rsidRPr="00116B6C">
        <w:rPr>
          <w:rFonts w:ascii="Garamond" w:hAnsi="Garamond"/>
          <w:sz w:val="24"/>
          <w:szCs w:val="24"/>
          <w:lang w:val="sq-AL"/>
        </w:rPr>
        <w:t>rugor”.</w:t>
      </w:r>
    </w:p>
    <w:p w14:paraId="03AAE88E" w14:textId="50CB0FBF" w:rsidR="00CD0921" w:rsidRPr="00116B6C" w:rsidRDefault="00116B6C" w:rsidP="00E300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5. </w:t>
      </w:r>
      <w:r w:rsidR="00CC64D2" w:rsidRPr="00116B6C">
        <w:rPr>
          <w:rFonts w:ascii="Garamond" w:hAnsi="Garamond"/>
          <w:sz w:val="24"/>
          <w:szCs w:val="24"/>
          <w:lang w:val="sq-AL"/>
        </w:rPr>
        <w:t>Shpenzimet procedurale</w:t>
      </w:r>
      <w:r w:rsidR="008572FE" w:rsidRPr="00116B6C">
        <w:rPr>
          <w:rFonts w:ascii="Garamond" w:hAnsi="Garamond"/>
          <w:sz w:val="24"/>
          <w:szCs w:val="24"/>
          <w:lang w:val="sq-AL"/>
        </w:rPr>
        <w:t>,</w:t>
      </w:r>
      <w:r w:rsidR="00CC64D2" w:rsidRPr="00116B6C">
        <w:rPr>
          <w:rFonts w:ascii="Garamond" w:hAnsi="Garamond"/>
          <w:sz w:val="24"/>
          <w:szCs w:val="24"/>
          <w:lang w:val="sq-AL"/>
        </w:rPr>
        <w:t xml:space="preserve"> në vlerën 50</w:t>
      </w:r>
      <w:r w:rsidR="008572FE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CC64D2" w:rsidRPr="00116B6C">
        <w:rPr>
          <w:rFonts w:ascii="Garamond" w:hAnsi="Garamond"/>
          <w:sz w:val="24"/>
          <w:szCs w:val="24"/>
          <w:lang w:val="sq-AL"/>
        </w:rPr>
        <w:t>000 (pesëdhjetë mijë) lekë, të përballohen</w:t>
      </w:r>
      <w:r w:rsidR="008572FE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CC64D2" w:rsidRPr="00116B6C">
        <w:rPr>
          <w:rFonts w:ascii="Garamond" w:hAnsi="Garamond"/>
          <w:sz w:val="24"/>
          <w:szCs w:val="24"/>
          <w:lang w:val="sq-AL"/>
        </w:rPr>
        <w:t>nga fondet e Ministrisë së Infrastrukturës dhe Energjisë.</w:t>
      </w:r>
    </w:p>
    <w:p w14:paraId="03AAE890" w14:textId="0C172586" w:rsidR="009E0C06" w:rsidRPr="00116B6C" w:rsidRDefault="00116B6C" w:rsidP="00E300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6. </w:t>
      </w:r>
      <w:r w:rsidR="009E0C06" w:rsidRPr="00116B6C">
        <w:rPr>
          <w:rFonts w:ascii="Garamond" w:hAnsi="Garamond"/>
          <w:sz w:val="24"/>
          <w:szCs w:val="24"/>
          <w:lang w:val="sq-AL"/>
        </w:rPr>
        <w:t>Shpronësimi të fillojë menjëherë p</w:t>
      </w:r>
      <w:r>
        <w:rPr>
          <w:rFonts w:ascii="Garamond" w:hAnsi="Garamond"/>
          <w:sz w:val="24"/>
          <w:szCs w:val="24"/>
          <w:lang w:val="sq-AL"/>
        </w:rPr>
        <w:t xml:space="preserve">as botimit të këtij vendimi në </w:t>
      </w:r>
      <w:r w:rsidR="009E0C06" w:rsidRPr="00116B6C">
        <w:rPr>
          <w:rFonts w:ascii="Garamond" w:hAnsi="Garamond"/>
          <w:sz w:val="24"/>
          <w:szCs w:val="24"/>
          <w:lang w:val="sq-AL"/>
        </w:rPr>
        <w:t xml:space="preserve">Fletoren </w:t>
      </w:r>
      <w:r>
        <w:rPr>
          <w:rFonts w:ascii="Garamond" w:hAnsi="Garamond"/>
          <w:sz w:val="24"/>
          <w:szCs w:val="24"/>
          <w:lang w:val="sq-AL"/>
        </w:rPr>
        <w:t>Zyrtare</w:t>
      </w:r>
      <w:r w:rsidR="009E0C06" w:rsidRPr="00116B6C">
        <w:rPr>
          <w:rFonts w:ascii="Garamond" w:hAnsi="Garamond"/>
          <w:sz w:val="24"/>
          <w:szCs w:val="24"/>
          <w:lang w:val="sq-AL"/>
        </w:rPr>
        <w:t xml:space="preserve"> dhe afati i përfundimit të shpronësimit të jetë </w:t>
      </w:r>
      <w:r w:rsidR="00F15E9E" w:rsidRPr="00116B6C">
        <w:rPr>
          <w:rFonts w:ascii="Garamond" w:hAnsi="Garamond"/>
          <w:sz w:val="24"/>
          <w:szCs w:val="24"/>
          <w:lang w:val="sq-AL"/>
        </w:rPr>
        <w:t xml:space="preserve">brenda </w:t>
      </w:r>
      <w:r w:rsidR="009E0C06" w:rsidRPr="00116B6C">
        <w:rPr>
          <w:rFonts w:ascii="Garamond" w:hAnsi="Garamond"/>
          <w:sz w:val="24"/>
          <w:szCs w:val="24"/>
          <w:lang w:val="sq-AL"/>
        </w:rPr>
        <w:t>3 (tre) muaj</w:t>
      </w:r>
      <w:r w:rsidR="00F15E9E" w:rsidRPr="00116B6C">
        <w:rPr>
          <w:rFonts w:ascii="Garamond" w:hAnsi="Garamond"/>
          <w:sz w:val="24"/>
          <w:szCs w:val="24"/>
          <w:lang w:val="sq-AL"/>
        </w:rPr>
        <w:t>ve nga data e</w:t>
      </w:r>
      <w:r w:rsidR="009E0C06" w:rsidRPr="00116B6C">
        <w:rPr>
          <w:rFonts w:ascii="Garamond" w:hAnsi="Garamond"/>
          <w:sz w:val="24"/>
          <w:szCs w:val="24"/>
          <w:lang w:val="sq-AL"/>
        </w:rPr>
        <w:t xml:space="preserve"> hyrjes në fuqi të tij. </w:t>
      </w:r>
    </w:p>
    <w:p w14:paraId="03AAE892" w14:textId="6F074A63" w:rsidR="00646BAA" w:rsidRPr="00116B6C" w:rsidRDefault="00116B6C" w:rsidP="00E300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7. </w:t>
      </w:r>
      <w:r w:rsidR="00603760" w:rsidRPr="00116B6C">
        <w:rPr>
          <w:rFonts w:ascii="Garamond" w:hAnsi="Garamond"/>
          <w:sz w:val="24"/>
          <w:szCs w:val="24"/>
          <w:lang w:val="sq-AL"/>
        </w:rPr>
        <w:t>Pronarët</w:t>
      </w:r>
      <w:r w:rsidR="009E0C06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536F65" w:rsidRPr="00116B6C">
        <w:rPr>
          <w:rFonts w:ascii="Garamond" w:hAnsi="Garamond"/>
          <w:sz w:val="24"/>
          <w:szCs w:val="24"/>
          <w:lang w:val="sq-AL"/>
        </w:rPr>
        <w:t>e pasqyruar në</w:t>
      </w:r>
      <w:r w:rsidR="00DA19E0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1E7D44" w:rsidRPr="00116B6C">
        <w:rPr>
          <w:rFonts w:ascii="Garamond" w:hAnsi="Garamond"/>
          <w:sz w:val="24"/>
          <w:szCs w:val="24"/>
          <w:lang w:val="sq-AL"/>
        </w:rPr>
        <w:t>tabelën</w:t>
      </w:r>
      <w:r w:rsidR="009E0C06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DA19E0" w:rsidRPr="00116B6C">
        <w:rPr>
          <w:rFonts w:ascii="Garamond" w:hAnsi="Garamond"/>
          <w:sz w:val="24"/>
          <w:szCs w:val="24"/>
          <w:lang w:val="sq-AL"/>
        </w:rPr>
        <w:t>që i bashkëlidhet</w:t>
      </w:r>
      <w:r w:rsidR="00646BAA" w:rsidRPr="00116B6C">
        <w:rPr>
          <w:rFonts w:ascii="Garamond" w:hAnsi="Garamond"/>
          <w:sz w:val="24"/>
          <w:szCs w:val="24"/>
          <w:lang w:val="sq-AL"/>
        </w:rPr>
        <w:t xml:space="preserve"> këtij vendimi</w:t>
      </w:r>
      <w:r w:rsidR="003B1D7E" w:rsidRPr="00116B6C">
        <w:rPr>
          <w:rFonts w:ascii="Garamond" w:hAnsi="Garamond"/>
          <w:sz w:val="24"/>
          <w:szCs w:val="24"/>
          <w:lang w:val="sq-AL"/>
        </w:rPr>
        <w:t>,</w:t>
      </w:r>
      <w:r w:rsidR="00646BAA" w:rsidRPr="00116B6C">
        <w:rPr>
          <w:rFonts w:ascii="Garamond" w:hAnsi="Garamond"/>
          <w:sz w:val="24"/>
          <w:szCs w:val="24"/>
          <w:lang w:val="sq-AL"/>
        </w:rPr>
        <w:t xml:space="preserve"> të kom</w:t>
      </w:r>
      <w:r w:rsidR="006106A3" w:rsidRPr="00116B6C">
        <w:rPr>
          <w:rFonts w:ascii="Garamond" w:hAnsi="Garamond"/>
          <w:sz w:val="24"/>
          <w:szCs w:val="24"/>
          <w:lang w:val="sq-AL"/>
        </w:rPr>
        <w:t>pensohen</w:t>
      </w:r>
      <w:r w:rsidR="00561B9A" w:rsidRPr="00116B6C">
        <w:rPr>
          <w:rFonts w:ascii="Garamond" w:hAnsi="Garamond"/>
          <w:sz w:val="24"/>
          <w:szCs w:val="24"/>
          <w:lang w:val="sq-AL"/>
        </w:rPr>
        <w:t>,</w:t>
      </w:r>
      <w:r w:rsidR="006106A3" w:rsidRPr="00116B6C">
        <w:rPr>
          <w:rFonts w:ascii="Garamond" w:hAnsi="Garamond"/>
          <w:sz w:val="24"/>
          <w:szCs w:val="24"/>
          <w:lang w:val="sq-AL"/>
        </w:rPr>
        <w:t xml:space="preserve"> për </w:t>
      </w:r>
      <w:r w:rsidR="001E7D44" w:rsidRPr="00116B6C">
        <w:rPr>
          <w:rFonts w:ascii="Garamond" w:hAnsi="Garamond"/>
          <w:sz w:val="24"/>
          <w:szCs w:val="24"/>
          <w:lang w:val="sq-AL"/>
        </w:rPr>
        <w:t xml:space="preserve">efekt </w:t>
      </w:r>
      <w:r w:rsidR="00B57135" w:rsidRPr="00116B6C">
        <w:rPr>
          <w:rFonts w:ascii="Garamond" w:hAnsi="Garamond"/>
          <w:sz w:val="24"/>
          <w:szCs w:val="24"/>
          <w:lang w:val="sq-AL"/>
        </w:rPr>
        <w:t>shpronësimi</w:t>
      </w:r>
      <w:r w:rsidR="00561B9A" w:rsidRPr="00116B6C">
        <w:rPr>
          <w:rFonts w:ascii="Garamond" w:hAnsi="Garamond"/>
          <w:sz w:val="24"/>
          <w:szCs w:val="24"/>
          <w:lang w:val="sq-AL"/>
        </w:rPr>
        <w:t>,</w:t>
      </w:r>
      <w:r w:rsidR="00B57135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11759A" w:rsidRPr="00116B6C">
        <w:rPr>
          <w:rFonts w:ascii="Garamond" w:hAnsi="Garamond"/>
          <w:sz w:val="24"/>
          <w:szCs w:val="24"/>
          <w:lang w:val="sq-AL"/>
        </w:rPr>
        <w:t xml:space="preserve">pasi të kenë paraqitur </w:t>
      </w:r>
      <w:r w:rsidR="00646BAA" w:rsidRPr="00116B6C">
        <w:rPr>
          <w:rFonts w:ascii="Garamond" w:hAnsi="Garamond"/>
          <w:sz w:val="24"/>
          <w:szCs w:val="24"/>
          <w:lang w:val="sq-AL"/>
        </w:rPr>
        <w:t>dokumentaci</w:t>
      </w:r>
      <w:r w:rsidR="0011759A" w:rsidRPr="00116B6C">
        <w:rPr>
          <w:rFonts w:ascii="Garamond" w:hAnsi="Garamond"/>
          <w:sz w:val="24"/>
          <w:szCs w:val="24"/>
          <w:lang w:val="sq-AL"/>
        </w:rPr>
        <w:t xml:space="preserve">onin justifikues </w:t>
      </w:r>
      <w:r w:rsidR="00E62421" w:rsidRPr="00116B6C">
        <w:rPr>
          <w:rFonts w:ascii="Garamond" w:hAnsi="Garamond"/>
          <w:sz w:val="24"/>
          <w:szCs w:val="24"/>
          <w:lang w:val="sq-AL"/>
        </w:rPr>
        <w:t xml:space="preserve">për likuidim, </w:t>
      </w:r>
      <w:r w:rsidR="00D52151" w:rsidRPr="00116B6C">
        <w:rPr>
          <w:rFonts w:ascii="Garamond" w:hAnsi="Garamond"/>
          <w:sz w:val="24"/>
          <w:szCs w:val="24"/>
          <w:lang w:val="sq-AL"/>
        </w:rPr>
        <w:t xml:space="preserve">pranë </w:t>
      </w:r>
      <w:r w:rsidR="00F60169" w:rsidRPr="00116B6C">
        <w:rPr>
          <w:rFonts w:ascii="Garamond" w:hAnsi="Garamond"/>
          <w:sz w:val="24"/>
          <w:szCs w:val="24"/>
          <w:lang w:val="sq-AL"/>
        </w:rPr>
        <w:t>Bashkisë</w:t>
      </w:r>
      <w:r w:rsidR="00F26309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7401D8" w:rsidRPr="00116B6C">
        <w:rPr>
          <w:rFonts w:ascii="Garamond" w:hAnsi="Garamond"/>
          <w:sz w:val="24"/>
          <w:szCs w:val="24"/>
          <w:lang w:val="sq-AL"/>
        </w:rPr>
        <w:t>Berat</w:t>
      </w:r>
      <w:r w:rsidR="009E0C06" w:rsidRPr="00116B6C">
        <w:rPr>
          <w:rFonts w:ascii="Garamond" w:hAnsi="Garamond"/>
          <w:sz w:val="24"/>
          <w:szCs w:val="24"/>
          <w:lang w:val="sq-AL"/>
        </w:rPr>
        <w:t>.</w:t>
      </w:r>
    </w:p>
    <w:p w14:paraId="03AAE894" w14:textId="05BDA776" w:rsidR="00646BAA" w:rsidRPr="00116B6C" w:rsidRDefault="00116B6C" w:rsidP="00E300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8. </w:t>
      </w:r>
      <w:r w:rsidR="00E3274D" w:rsidRPr="00116B6C">
        <w:rPr>
          <w:rFonts w:ascii="Garamond" w:hAnsi="Garamond"/>
          <w:sz w:val="24"/>
          <w:szCs w:val="24"/>
          <w:lang w:val="sq-AL"/>
        </w:rPr>
        <w:t>Agjencia Shtetërore e Kadastrës</w:t>
      </w:r>
      <w:r w:rsidR="00646BAA" w:rsidRPr="00116B6C">
        <w:rPr>
          <w:rFonts w:ascii="Garamond" w:hAnsi="Garamond"/>
          <w:sz w:val="24"/>
          <w:szCs w:val="24"/>
          <w:lang w:val="sq-AL"/>
        </w:rPr>
        <w:t>,</w:t>
      </w:r>
      <w:r w:rsidR="00D46793" w:rsidRPr="00116B6C">
        <w:rPr>
          <w:rFonts w:ascii="Garamond" w:hAnsi="Garamond"/>
          <w:sz w:val="24"/>
          <w:szCs w:val="24"/>
          <w:lang w:val="sq-AL"/>
        </w:rPr>
        <w:t xml:space="preserve"> Drejtoria Vendore </w:t>
      </w:r>
      <w:r w:rsidR="007401D8" w:rsidRPr="00116B6C">
        <w:rPr>
          <w:rFonts w:ascii="Garamond" w:hAnsi="Garamond"/>
          <w:sz w:val="24"/>
          <w:szCs w:val="24"/>
          <w:lang w:val="sq-AL"/>
        </w:rPr>
        <w:t>Berat</w:t>
      </w:r>
      <w:r w:rsidR="009E0C06" w:rsidRPr="00116B6C">
        <w:rPr>
          <w:rFonts w:ascii="Garamond" w:hAnsi="Garamond"/>
          <w:sz w:val="24"/>
          <w:szCs w:val="24"/>
          <w:lang w:val="sq-AL"/>
        </w:rPr>
        <w:t xml:space="preserve">, </w:t>
      </w:r>
      <w:r w:rsidR="00A12422" w:rsidRPr="00116B6C">
        <w:rPr>
          <w:rFonts w:ascii="Garamond" w:hAnsi="Garamond"/>
          <w:sz w:val="24"/>
          <w:szCs w:val="24"/>
          <w:lang w:val="sq-AL"/>
        </w:rPr>
        <w:t>jo më vonë se</w:t>
      </w:r>
      <w:r w:rsidR="00E30003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646BAA" w:rsidRPr="00116B6C">
        <w:rPr>
          <w:rFonts w:ascii="Garamond" w:hAnsi="Garamond"/>
          <w:sz w:val="24"/>
          <w:szCs w:val="24"/>
          <w:lang w:val="sq-AL"/>
        </w:rPr>
        <w:t xml:space="preserve">30 ditë nga data e miratimit të këtij vendimi, në bashkëpunim me </w:t>
      </w:r>
      <w:r w:rsidR="00F26309" w:rsidRPr="00116B6C">
        <w:rPr>
          <w:rFonts w:ascii="Garamond" w:hAnsi="Garamond"/>
          <w:sz w:val="24"/>
          <w:szCs w:val="24"/>
          <w:lang w:val="sq-AL"/>
        </w:rPr>
        <w:t xml:space="preserve">Bashkinë </w:t>
      </w:r>
      <w:r w:rsidR="007401D8" w:rsidRPr="00116B6C">
        <w:rPr>
          <w:rFonts w:ascii="Garamond" w:hAnsi="Garamond"/>
          <w:sz w:val="24"/>
          <w:szCs w:val="24"/>
          <w:lang w:val="sq-AL"/>
        </w:rPr>
        <w:t>Berat</w:t>
      </w:r>
      <w:r w:rsidR="00646BAA" w:rsidRPr="00116B6C">
        <w:rPr>
          <w:rFonts w:ascii="Garamond" w:hAnsi="Garamond"/>
          <w:sz w:val="24"/>
          <w:szCs w:val="24"/>
          <w:lang w:val="sq-AL"/>
        </w:rPr>
        <w:t>, të fillojnë procedurat për</w:t>
      </w:r>
      <w:r w:rsidR="00561B9A" w:rsidRPr="00116B6C">
        <w:rPr>
          <w:rFonts w:ascii="Garamond" w:hAnsi="Garamond"/>
          <w:sz w:val="24"/>
          <w:szCs w:val="24"/>
          <w:lang w:val="sq-AL"/>
        </w:rPr>
        <w:t xml:space="preserve"> hedhjen e gjurmës së projektit</w:t>
      </w:r>
      <w:r w:rsidR="00646BAA" w:rsidRPr="00116B6C">
        <w:rPr>
          <w:rFonts w:ascii="Garamond" w:hAnsi="Garamond"/>
          <w:sz w:val="24"/>
          <w:szCs w:val="24"/>
          <w:lang w:val="sq-AL"/>
        </w:rPr>
        <w:t xml:space="preserve"> mbi hartën </w:t>
      </w:r>
      <w:proofErr w:type="spellStart"/>
      <w:r w:rsidR="00D269EC" w:rsidRPr="00116B6C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="00646BAA" w:rsidRPr="00116B6C">
        <w:rPr>
          <w:rFonts w:ascii="Garamond" w:hAnsi="Garamond"/>
          <w:sz w:val="24"/>
          <w:szCs w:val="24"/>
          <w:lang w:val="sq-AL"/>
        </w:rPr>
        <w:t xml:space="preserve"> të regjistrimit</w:t>
      </w:r>
      <w:r w:rsidR="00561B9A" w:rsidRPr="00116B6C">
        <w:rPr>
          <w:rFonts w:ascii="Garamond" w:hAnsi="Garamond"/>
          <w:sz w:val="24"/>
          <w:szCs w:val="24"/>
          <w:lang w:val="sq-AL"/>
        </w:rPr>
        <w:t>,</w:t>
      </w:r>
      <w:r w:rsidR="00646BAA" w:rsidRPr="00116B6C">
        <w:rPr>
          <w:rFonts w:ascii="Garamond" w:hAnsi="Garamond"/>
          <w:sz w:val="24"/>
          <w:szCs w:val="24"/>
          <w:lang w:val="sq-AL"/>
        </w:rPr>
        <w:t xml:space="preserve"> sipas planimetrisë së shpronësimit të miratuar</w:t>
      </w:r>
      <w:r w:rsidR="00A72863" w:rsidRPr="00116B6C">
        <w:rPr>
          <w:rFonts w:ascii="Garamond" w:hAnsi="Garamond"/>
          <w:sz w:val="24"/>
          <w:szCs w:val="24"/>
          <w:lang w:val="sq-AL"/>
        </w:rPr>
        <w:t>,</w:t>
      </w:r>
      <w:r w:rsidR="00646BAA" w:rsidRPr="00116B6C">
        <w:rPr>
          <w:rFonts w:ascii="Garamond" w:hAnsi="Garamond"/>
          <w:sz w:val="24"/>
          <w:szCs w:val="24"/>
          <w:lang w:val="sq-AL"/>
        </w:rPr>
        <w:t xml:space="preserve"> dhe të bëjnë kalimin e pronësisë për pasuritë e s</w:t>
      </w:r>
      <w:r w:rsidR="003B1D7E" w:rsidRPr="00116B6C">
        <w:rPr>
          <w:rFonts w:ascii="Garamond" w:hAnsi="Garamond"/>
          <w:sz w:val="24"/>
          <w:szCs w:val="24"/>
          <w:lang w:val="sq-AL"/>
        </w:rPr>
        <w:t>hpronësuara</w:t>
      </w:r>
      <w:r w:rsidR="009E0C06" w:rsidRPr="00116B6C">
        <w:rPr>
          <w:rFonts w:ascii="Garamond" w:hAnsi="Garamond"/>
          <w:sz w:val="24"/>
          <w:szCs w:val="24"/>
          <w:lang w:val="sq-AL"/>
        </w:rPr>
        <w:t xml:space="preserve"> në favor të </w:t>
      </w:r>
      <w:r w:rsidR="00F26309" w:rsidRPr="00116B6C">
        <w:rPr>
          <w:rFonts w:ascii="Garamond" w:hAnsi="Garamond"/>
          <w:sz w:val="24"/>
          <w:szCs w:val="24"/>
          <w:lang w:val="sq-AL"/>
        </w:rPr>
        <w:t xml:space="preserve">Bashkisë </w:t>
      </w:r>
      <w:r w:rsidR="007401D8" w:rsidRPr="00116B6C">
        <w:rPr>
          <w:rFonts w:ascii="Garamond" w:hAnsi="Garamond"/>
          <w:sz w:val="24"/>
          <w:szCs w:val="24"/>
          <w:lang w:val="sq-AL"/>
        </w:rPr>
        <w:t>Berat</w:t>
      </w:r>
      <w:r w:rsidR="001561A1" w:rsidRPr="00116B6C">
        <w:rPr>
          <w:rFonts w:ascii="Garamond" w:hAnsi="Garamond"/>
          <w:sz w:val="24"/>
          <w:szCs w:val="24"/>
          <w:lang w:val="sq-AL"/>
        </w:rPr>
        <w:t>.</w:t>
      </w:r>
    </w:p>
    <w:p w14:paraId="03AAE896" w14:textId="57CE1822" w:rsidR="00646BAA" w:rsidRPr="00116B6C" w:rsidRDefault="00116B6C" w:rsidP="00E300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9. </w:t>
      </w:r>
      <w:r w:rsidR="00E3274D" w:rsidRPr="00116B6C">
        <w:rPr>
          <w:rFonts w:ascii="Garamond" w:hAnsi="Garamond"/>
          <w:sz w:val="24"/>
          <w:szCs w:val="24"/>
          <w:lang w:val="sq-AL"/>
        </w:rPr>
        <w:t>Agjencia Shtetërore e Kadastrës</w:t>
      </w:r>
      <w:r w:rsidR="00646BAA" w:rsidRPr="00116B6C">
        <w:rPr>
          <w:rFonts w:ascii="Garamond" w:hAnsi="Garamond"/>
          <w:sz w:val="24"/>
          <w:szCs w:val="24"/>
          <w:lang w:val="sq-AL"/>
        </w:rPr>
        <w:t>,</w:t>
      </w:r>
      <w:r w:rsidR="006111E6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D46793" w:rsidRPr="00116B6C">
        <w:rPr>
          <w:rFonts w:ascii="Garamond" w:hAnsi="Garamond"/>
          <w:sz w:val="24"/>
          <w:szCs w:val="24"/>
          <w:lang w:val="sq-AL"/>
        </w:rPr>
        <w:t xml:space="preserve">Drejtoria Vendore </w:t>
      </w:r>
      <w:r w:rsidR="007401D8" w:rsidRPr="00116B6C">
        <w:rPr>
          <w:rFonts w:ascii="Garamond" w:hAnsi="Garamond"/>
          <w:sz w:val="24"/>
          <w:szCs w:val="24"/>
          <w:lang w:val="sq-AL"/>
        </w:rPr>
        <w:t>Berat</w:t>
      </w:r>
      <w:r w:rsidR="00A72863" w:rsidRPr="00116B6C">
        <w:rPr>
          <w:rFonts w:ascii="Garamond" w:hAnsi="Garamond"/>
          <w:sz w:val="24"/>
          <w:szCs w:val="24"/>
          <w:lang w:val="sq-AL"/>
        </w:rPr>
        <w:t>,</w:t>
      </w:r>
      <w:r w:rsidR="00646BAA" w:rsidRPr="00116B6C">
        <w:rPr>
          <w:rFonts w:ascii="Garamond" w:hAnsi="Garamond"/>
          <w:sz w:val="24"/>
          <w:szCs w:val="24"/>
          <w:lang w:val="sq-AL"/>
        </w:rPr>
        <w:t xml:space="preserve"> të pezullojë të gjitha transaksionet me pasuritë e shpronësuara deri në momentin </w:t>
      </w:r>
      <w:r w:rsidR="003B1D7E" w:rsidRPr="00116B6C">
        <w:rPr>
          <w:rFonts w:ascii="Garamond" w:hAnsi="Garamond"/>
          <w:sz w:val="24"/>
          <w:szCs w:val="24"/>
          <w:lang w:val="sq-AL"/>
        </w:rPr>
        <w:t>kur</w:t>
      </w:r>
      <w:r w:rsidR="00646BAA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3B1D7E" w:rsidRPr="00116B6C">
        <w:rPr>
          <w:rFonts w:ascii="Garamond" w:hAnsi="Garamond"/>
          <w:sz w:val="24"/>
          <w:szCs w:val="24"/>
          <w:lang w:val="sq-AL"/>
        </w:rPr>
        <w:t>do të realizohen</w:t>
      </w:r>
      <w:r w:rsidR="00646BAA" w:rsidRPr="00116B6C">
        <w:rPr>
          <w:rFonts w:ascii="Garamond" w:hAnsi="Garamond"/>
          <w:sz w:val="24"/>
          <w:szCs w:val="24"/>
          <w:lang w:val="sq-AL"/>
        </w:rPr>
        <w:t xml:space="preserve"> procesi i hedhjes s</w:t>
      </w:r>
      <w:r w:rsidR="00F2596F" w:rsidRPr="00116B6C">
        <w:rPr>
          <w:rFonts w:ascii="Garamond" w:hAnsi="Garamond"/>
          <w:sz w:val="24"/>
          <w:szCs w:val="24"/>
          <w:lang w:val="sq-AL"/>
        </w:rPr>
        <w:t>ë</w:t>
      </w:r>
      <w:r w:rsidR="00646BAA" w:rsidRPr="00116B6C">
        <w:rPr>
          <w:rFonts w:ascii="Garamond" w:hAnsi="Garamond"/>
          <w:sz w:val="24"/>
          <w:szCs w:val="24"/>
          <w:lang w:val="sq-AL"/>
        </w:rPr>
        <w:t xml:space="preserve"> gjurmës së projektit mbi hartën </w:t>
      </w:r>
      <w:proofErr w:type="spellStart"/>
      <w:r w:rsidR="00D269EC" w:rsidRPr="00116B6C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="004806C3" w:rsidRPr="00116B6C">
        <w:rPr>
          <w:rFonts w:ascii="Garamond" w:hAnsi="Garamond"/>
          <w:sz w:val="24"/>
          <w:szCs w:val="24"/>
          <w:lang w:val="sq-AL"/>
        </w:rPr>
        <w:t xml:space="preserve"> të regjistrimit</w:t>
      </w:r>
      <w:r w:rsidR="00646BAA" w:rsidRPr="00116B6C">
        <w:rPr>
          <w:rFonts w:ascii="Garamond" w:hAnsi="Garamond"/>
          <w:sz w:val="24"/>
          <w:szCs w:val="24"/>
          <w:lang w:val="sq-AL"/>
        </w:rPr>
        <w:t xml:space="preserve"> dhe kalimi</w:t>
      </w:r>
      <w:r w:rsidR="00D269EC" w:rsidRPr="00116B6C">
        <w:rPr>
          <w:rFonts w:ascii="Garamond" w:hAnsi="Garamond"/>
          <w:sz w:val="24"/>
          <w:szCs w:val="24"/>
          <w:lang w:val="sq-AL"/>
        </w:rPr>
        <w:t xml:space="preserve"> i</w:t>
      </w:r>
      <w:r w:rsidR="00646BAA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D269EC" w:rsidRPr="00116B6C">
        <w:rPr>
          <w:rFonts w:ascii="Garamond" w:hAnsi="Garamond"/>
          <w:sz w:val="24"/>
          <w:szCs w:val="24"/>
          <w:lang w:val="sq-AL"/>
        </w:rPr>
        <w:t xml:space="preserve">pronësisë në favor </w:t>
      </w:r>
      <w:r w:rsidR="009E0C06" w:rsidRPr="00116B6C">
        <w:rPr>
          <w:rFonts w:ascii="Garamond" w:hAnsi="Garamond"/>
          <w:sz w:val="24"/>
          <w:szCs w:val="24"/>
          <w:lang w:val="sq-AL"/>
        </w:rPr>
        <w:t xml:space="preserve">të </w:t>
      </w:r>
      <w:r w:rsidR="00F60169" w:rsidRPr="00116B6C">
        <w:rPr>
          <w:rFonts w:ascii="Garamond" w:hAnsi="Garamond"/>
          <w:sz w:val="24"/>
          <w:szCs w:val="24"/>
          <w:lang w:val="sq-AL"/>
        </w:rPr>
        <w:t xml:space="preserve">Bashkisë </w:t>
      </w:r>
      <w:r w:rsidR="007401D8" w:rsidRPr="00116B6C">
        <w:rPr>
          <w:rFonts w:ascii="Garamond" w:hAnsi="Garamond"/>
          <w:sz w:val="24"/>
          <w:szCs w:val="24"/>
          <w:lang w:val="sq-AL"/>
        </w:rPr>
        <w:t>Berat</w:t>
      </w:r>
      <w:r w:rsidR="009E0C06" w:rsidRPr="00116B6C">
        <w:rPr>
          <w:rFonts w:ascii="Garamond" w:hAnsi="Garamond"/>
          <w:sz w:val="24"/>
          <w:szCs w:val="24"/>
          <w:lang w:val="sq-AL"/>
        </w:rPr>
        <w:t>.</w:t>
      </w:r>
    </w:p>
    <w:p w14:paraId="03AAE898" w14:textId="1880A805" w:rsidR="00646BAA" w:rsidRPr="00116B6C" w:rsidRDefault="00116B6C" w:rsidP="00E300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10. </w:t>
      </w:r>
      <w:r w:rsidR="006106A3" w:rsidRPr="00116B6C">
        <w:rPr>
          <w:rFonts w:ascii="Garamond" w:hAnsi="Garamond"/>
          <w:sz w:val="24"/>
          <w:szCs w:val="24"/>
          <w:lang w:val="sq-AL"/>
        </w:rPr>
        <w:t xml:space="preserve">Ngarkohen </w:t>
      </w:r>
      <w:r w:rsidR="00CD0C4A" w:rsidRPr="00116B6C">
        <w:rPr>
          <w:rFonts w:ascii="Garamond" w:hAnsi="Garamond"/>
          <w:sz w:val="24"/>
          <w:szCs w:val="24"/>
          <w:lang w:val="sq-AL"/>
        </w:rPr>
        <w:t>Ministria e Infrastrukturës dhe Energjisë</w:t>
      </w:r>
      <w:r w:rsidR="00893A4B" w:rsidRPr="00116B6C">
        <w:rPr>
          <w:rFonts w:ascii="Garamond" w:hAnsi="Garamond"/>
          <w:sz w:val="24"/>
          <w:szCs w:val="24"/>
          <w:lang w:val="sq-AL"/>
        </w:rPr>
        <w:t xml:space="preserve">, </w:t>
      </w:r>
      <w:r w:rsidR="00F26309" w:rsidRPr="00116B6C">
        <w:rPr>
          <w:rFonts w:ascii="Garamond" w:hAnsi="Garamond"/>
          <w:sz w:val="24"/>
          <w:szCs w:val="24"/>
          <w:lang w:val="sq-AL"/>
        </w:rPr>
        <w:t xml:space="preserve">Bashkia </w:t>
      </w:r>
      <w:r w:rsidR="007401D8" w:rsidRPr="00116B6C">
        <w:rPr>
          <w:rFonts w:ascii="Garamond" w:hAnsi="Garamond"/>
          <w:sz w:val="24"/>
          <w:szCs w:val="24"/>
          <w:lang w:val="sq-AL"/>
        </w:rPr>
        <w:t>Berat</w:t>
      </w:r>
      <w:r w:rsidR="00A72863" w:rsidRPr="00116B6C">
        <w:rPr>
          <w:rFonts w:ascii="Garamond" w:hAnsi="Garamond"/>
          <w:sz w:val="24"/>
          <w:szCs w:val="24"/>
          <w:lang w:val="sq-AL"/>
        </w:rPr>
        <w:t xml:space="preserve"> dhe</w:t>
      </w:r>
      <w:r w:rsidR="00E3274D" w:rsidRPr="00116B6C">
        <w:rPr>
          <w:rFonts w:ascii="Garamond" w:hAnsi="Garamond"/>
          <w:sz w:val="24"/>
          <w:szCs w:val="24"/>
          <w:lang w:val="sq-AL"/>
        </w:rPr>
        <w:t xml:space="preserve"> Agjencia Shtetërore e Kadastrës</w:t>
      </w:r>
      <w:r w:rsidR="005577B8" w:rsidRPr="00116B6C">
        <w:rPr>
          <w:rFonts w:ascii="Garamond" w:hAnsi="Garamond"/>
          <w:sz w:val="24"/>
          <w:szCs w:val="24"/>
          <w:lang w:val="sq-AL"/>
        </w:rPr>
        <w:t xml:space="preserve">, </w:t>
      </w:r>
      <w:r w:rsidR="00D46793" w:rsidRPr="00116B6C">
        <w:rPr>
          <w:rFonts w:ascii="Garamond" w:hAnsi="Garamond"/>
          <w:sz w:val="24"/>
          <w:szCs w:val="24"/>
          <w:lang w:val="sq-AL"/>
        </w:rPr>
        <w:t xml:space="preserve">Drejtoria Vendore </w:t>
      </w:r>
      <w:r w:rsidR="007401D8" w:rsidRPr="00116B6C">
        <w:rPr>
          <w:rFonts w:ascii="Garamond" w:hAnsi="Garamond"/>
          <w:sz w:val="24"/>
          <w:szCs w:val="24"/>
          <w:lang w:val="sq-AL"/>
        </w:rPr>
        <w:t>Berat</w:t>
      </w:r>
      <w:r w:rsidR="009E0C06" w:rsidRPr="00116B6C">
        <w:rPr>
          <w:rFonts w:ascii="Garamond" w:hAnsi="Garamond"/>
          <w:sz w:val="24"/>
          <w:szCs w:val="24"/>
          <w:lang w:val="sq-AL"/>
        </w:rPr>
        <w:t xml:space="preserve">, </w:t>
      </w:r>
      <w:r w:rsidR="00646BAA" w:rsidRPr="00116B6C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03AAE89A" w14:textId="0864C0AE" w:rsidR="00646BAA" w:rsidRPr="00116B6C" w:rsidRDefault="00646BAA" w:rsidP="00E300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6B6C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231305" w:rsidRPr="00116B6C">
        <w:rPr>
          <w:rFonts w:ascii="Garamond" w:hAnsi="Garamond"/>
          <w:sz w:val="24"/>
          <w:szCs w:val="24"/>
          <w:lang w:val="sq-AL"/>
        </w:rPr>
        <w:t>menjëherë dhe botohet</w:t>
      </w:r>
      <w:r w:rsidR="00E30003" w:rsidRPr="00116B6C">
        <w:rPr>
          <w:rFonts w:ascii="Garamond" w:hAnsi="Garamond"/>
          <w:sz w:val="24"/>
          <w:szCs w:val="24"/>
          <w:lang w:val="sq-AL"/>
        </w:rPr>
        <w:t xml:space="preserve"> në</w:t>
      </w:r>
      <w:r w:rsidR="00116B6C">
        <w:rPr>
          <w:rFonts w:ascii="Garamond" w:hAnsi="Garamond"/>
          <w:sz w:val="24"/>
          <w:szCs w:val="24"/>
          <w:lang w:val="sq-AL"/>
        </w:rPr>
        <w:t xml:space="preserve"> </w:t>
      </w:r>
      <w:r w:rsidRPr="00116B6C">
        <w:rPr>
          <w:rFonts w:ascii="Garamond" w:hAnsi="Garamond"/>
          <w:sz w:val="24"/>
          <w:szCs w:val="24"/>
          <w:lang w:val="sq-AL"/>
        </w:rPr>
        <w:t xml:space="preserve">Fletoren </w:t>
      </w:r>
      <w:r w:rsidR="00116B6C">
        <w:rPr>
          <w:rFonts w:ascii="Garamond" w:hAnsi="Garamond"/>
          <w:sz w:val="24"/>
          <w:szCs w:val="24"/>
          <w:lang w:val="sq-AL"/>
        </w:rPr>
        <w:t>Z</w:t>
      </w:r>
      <w:r w:rsidR="00E30003" w:rsidRPr="00116B6C">
        <w:rPr>
          <w:rFonts w:ascii="Garamond" w:hAnsi="Garamond"/>
          <w:sz w:val="24"/>
          <w:szCs w:val="24"/>
          <w:lang w:val="sq-AL"/>
        </w:rPr>
        <w:t>yrtare</w:t>
      </w:r>
      <w:r w:rsidRPr="00116B6C">
        <w:rPr>
          <w:rFonts w:ascii="Garamond" w:hAnsi="Garamond"/>
          <w:sz w:val="24"/>
          <w:szCs w:val="24"/>
          <w:lang w:val="sq-AL"/>
        </w:rPr>
        <w:t>.</w:t>
      </w:r>
    </w:p>
    <w:p w14:paraId="03AAE89B" w14:textId="77777777" w:rsidR="00646BAA" w:rsidRPr="00116B6C" w:rsidRDefault="00646BAA" w:rsidP="00E300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AAE89E" w14:textId="742E0312" w:rsidR="00646BAA" w:rsidRPr="00116B6C" w:rsidRDefault="00116B6C" w:rsidP="00E30003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16B6C">
        <w:rPr>
          <w:rFonts w:ascii="Garamond" w:hAnsi="Garamond"/>
          <w:sz w:val="24"/>
          <w:szCs w:val="24"/>
          <w:lang w:val="sq-AL"/>
        </w:rPr>
        <w:t>KRYEMINISTËR</w:t>
      </w:r>
    </w:p>
    <w:p w14:paraId="03AAE8A5" w14:textId="2C54600D" w:rsidR="00180A36" w:rsidRPr="00116B6C" w:rsidRDefault="00E30003" w:rsidP="00E30003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16B6C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116B6C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6ED1C818" w14:textId="77777777" w:rsidR="00CB0391" w:rsidRPr="00116B6C" w:rsidRDefault="00CB0391" w:rsidP="00E30003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0F63B3B" w14:textId="3270B152" w:rsidR="00CB0391" w:rsidRPr="00116B6C" w:rsidRDefault="00CB0391" w:rsidP="00CB0391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16B6C">
        <w:rPr>
          <w:rFonts w:ascii="Garamond" w:hAnsi="Garamond"/>
          <w:sz w:val="24"/>
          <w:szCs w:val="24"/>
          <w:lang w:val="sq-AL"/>
        </w:rPr>
        <w:t>LISTA</w:t>
      </w:r>
      <w:r w:rsidR="00116B6C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Pr="00116B6C">
        <w:rPr>
          <w:rFonts w:ascii="Garamond" w:hAnsi="Garamond"/>
          <w:sz w:val="24"/>
          <w:szCs w:val="24"/>
          <w:lang w:val="sq-AL"/>
        </w:rPr>
        <w:t xml:space="preserve">E PRONARËVE QË SHPRONËSOHEN NGA RIKONSTRUKSIONI </w:t>
      </w:r>
      <w:r w:rsidRPr="00116B6C">
        <w:rPr>
          <w:rFonts w:ascii="Garamond" w:hAnsi="Garamond"/>
          <w:sz w:val="24"/>
          <w:szCs w:val="24"/>
          <w:lang w:val="sq-AL"/>
        </w:rPr>
        <w:br/>
      </w:r>
      <w:r w:rsidR="00116B6C" w:rsidRPr="00116B6C">
        <w:rPr>
          <w:rFonts w:ascii="Garamond" w:hAnsi="Garamond"/>
          <w:sz w:val="24"/>
          <w:szCs w:val="24"/>
          <w:lang w:val="sq-AL"/>
        </w:rPr>
        <w:t>DHE ZGJERIM</w:t>
      </w:r>
      <w:r w:rsidR="00116B6C">
        <w:rPr>
          <w:rFonts w:ascii="Garamond" w:hAnsi="Garamond"/>
          <w:sz w:val="24"/>
          <w:szCs w:val="24"/>
          <w:lang w:val="sq-AL"/>
        </w:rPr>
        <w:t>I</w:t>
      </w:r>
      <w:r w:rsidR="00116B6C" w:rsidRPr="00116B6C">
        <w:rPr>
          <w:rFonts w:ascii="Garamond" w:hAnsi="Garamond"/>
          <w:sz w:val="24"/>
          <w:szCs w:val="24"/>
          <w:lang w:val="sq-AL"/>
        </w:rPr>
        <w:t xml:space="preserve"> I RRUGËS “</w:t>
      </w:r>
      <w:proofErr w:type="spellStart"/>
      <w:r w:rsidR="00116B6C" w:rsidRPr="00116B6C">
        <w:rPr>
          <w:rFonts w:ascii="Garamond" w:hAnsi="Garamond"/>
          <w:sz w:val="24"/>
          <w:szCs w:val="24"/>
          <w:lang w:val="sq-AL"/>
        </w:rPr>
        <w:t>MUZAK</w:t>
      </w:r>
      <w:proofErr w:type="spellEnd"/>
      <w:r w:rsidR="00116B6C" w:rsidRPr="00116B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16B6C" w:rsidRPr="00116B6C">
        <w:rPr>
          <w:rFonts w:ascii="Garamond" w:hAnsi="Garamond"/>
          <w:sz w:val="24"/>
          <w:szCs w:val="24"/>
          <w:lang w:val="sq-AL"/>
        </w:rPr>
        <w:t>TOPIA</w:t>
      </w:r>
      <w:proofErr w:type="spellEnd"/>
      <w:r w:rsidR="00116B6C">
        <w:rPr>
          <w:rFonts w:ascii="Garamond" w:hAnsi="Garamond"/>
          <w:sz w:val="24"/>
          <w:szCs w:val="24"/>
          <w:lang w:val="sq-AL"/>
        </w:rPr>
        <w:t xml:space="preserve">”, </w:t>
      </w:r>
      <w:r w:rsidR="00116B6C" w:rsidRPr="00116B6C">
        <w:rPr>
          <w:rFonts w:ascii="Garamond" w:hAnsi="Garamond"/>
          <w:sz w:val="24"/>
          <w:szCs w:val="24"/>
          <w:lang w:val="sq-AL"/>
        </w:rPr>
        <w:t>SEGM</w:t>
      </w:r>
      <w:r w:rsidR="00116B6C">
        <w:rPr>
          <w:rFonts w:ascii="Garamond" w:hAnsi="Garamond"/>
          <w:sz w:val="24"/>
          <w:szCs w:val="24"/>
          <w:lang w:val="sq-AL"/>
        </w:rPr>
        <w:t xml:space="preserve">ENTI NGA </w:t>
      </w:r>
      <w:proofErr w:type="spellStart"/>
      <w:r w:rsidR="00116B6C">
        <w:rPr>
          <w:rFonts w:ascii="Garamond" w:hAnsi="Garamond"/>
          <w:sz w:val="24"/>
          <w:szCs w:val="24"/>
          <w:lang w:val="sq-AL"/>
        </w:rPr>
        <w:t>RRETHRROTULLIMI</w:t>
      </w:r>
      <w:proofErr w:type="spellEnd"/>
      <w:r w:rsidR="00116B6C">
        <w:rPr>
          <w:rFonts w:ascii="Garamond" w:hAnsi="Garamond"/>
          <w:sz w:val="24"/>
          <w:szCs w:val="24"/>
          <w:lang w:val="sq-AL"/>
        </w:rPr>
        <w:t xml:space="preserve"> TEK ISH-REZERVAT E SHTETIT DERI TE</w:t>
      </w:r>
      <w:r w:rsidR="00116B6C" w:rsidRPr="00116B6C">
        <w:rPr>
          <w:rFonts w:ascii="Garamond" w:hAnsi="Garamond"/>
          <w:sz w:val="24"/>
          <w:szCs w:val="24"/>
          <w:lang w:val="sq-AL"/>
        </w:rPr>
        <w:t xml:space="preserve"> KISHA</w:t>
      </w:r>
      <w:r w:rsidR="00116B6C">
        <w:rPr>
          <w:rFonts w:ascii="Garamond" w:hAnsi="Garamond"/>
          <w:sz w:val="24"/>
          <w:szCs w:val="24"/>
          <w:lang w:val="sq-AL"/>
        </w:rPr>
        <w:t xml:space="preserve"> E</w:t>
      </w:r>
      <w:r w:rsidR="00116B6C" w:rsidRPr="00116B6C">
        <w:rPr>
          <w:rFonts w:ascii="Garamond" w:hAnsi="Garamond"/>
          <w:sz w:val="24"/>
          <w:szCs w:val="24"/>
          <w:lang w:val="sq-AL"/>
        </w:rPr>
        <w:t xml:space="preserve"> </w:t>
      </w:r>
      <w:r w:rsidR="00116B6C">
        <w:rPr>
          <w:rFonts w:ascii="Garamond" w:hAnsi="Garamond"/>
          <w:sz w:val="24"/>
          <w:szCs w:val="24"/>
          <w:lang w:val="sq-AL"/>
        </w:rPr>
        <w:t xml:space="preserve">SHËN </w:t>
      </w:r>
      <w:proofErr w:type="spellStart"/>
      <w:r w:rsidR="00116B6C">
        <w:rPr>
          <w:rFonts w:ascii="Garamond" w:hAnsi="Garamond"/>
          <w:sz w:val="24"/>
          <w:szCs w:val="24"/>
          <w:lang w:val="sq-AL"/>
        </w:rPr>
        <w:t>ILIAS</w:t>
      </w:r>
      <w:proofErr w:type="spellEnd"/>
      <w:r w:rsidR="00116B6C">
        <w:rPr>
          <w:rFonts w:ascii="Garamond" w:hAnsi="Garamond"/>
          <w:sz w:val="24"/>
          <w:szCs w:val="24"/>
          <w:lang w:val="sq-AL"/>
        </w:rPr>
        <w:t xml:space="preserve">, </w:t>
      </w:r>
      <w:r w:rsidR="00116B6C" w:rsidRPr="00116B6C">
        <w:rPr>
          <w:rFonts w:ascii="Garamond" w:hAnsi="Garamond"/>
          <w:sz w:val="24"/>
          <w:szCs w:val="24"/>
          <w:lang w:val="sq-AL"/>
        </w:rPr>
        <w:t>BERAT</w:t>
      </w:r>
    </w:p>
    <w:p w14:paraId="3D4D2D18" w14:textId="77777777" w:rsidR="00CB0391" w:rsidRPr="00116B6C" w:rsidRDefault="00CB0391" w:rsidP="00CB0391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9"/>
        <w:gridCol w:w="1415"/>
        <w:gridCol w:w="399"/>
        <w:gridCol w:w="467"/>
        <w:gridCol w:w="485"/>
        <w:gridCol w:w="490"/>
        <w:gridCol w:w="536"/>
        <w:gridCol w:w="554"/>
        <w:gridCol w:w="627"/>
        <w:gridCol w:w="422"/>
        <w:gridCol w:w="554"/>
        <w:gridCol w:w="570"/>
        <w:gridCol w:w="677"/>
        <w:gridCol w:w="679"/>
        <w:gridCol w:w="1083"/>
      </w:tblGrid>
      <w:tr w:rsidR="00E52B9E" w:rsidRPr="00116B6C" w14:paraId="260BF2F8" w14:textId="77777777" w:rsidTr="00116B6C">
        <w:trPr>
          <w:trHeight w:val="139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13EE111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FFFFFF" w:fill="FFFFFF"/>
            <w:vAlign w:val="center"/>
            <w:hideMark/>
          </w:tcPr>
          <w:p w14:paraId="644CF17C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STATUSI JURIDIK</w:t>
            </w:r>
          </w:p>
        </w:tc>
        <w:tc>
          <w:tcPr>
            <w:tcW w:w="0" w:type="auto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FFFFFF" w:fill="FFFFFF"/>
            <w:vAlign w:val="center"/>
            <w:hideMark/>
          </w:tcPr>
          <w:p w14:paraId="76D9179C" w14:textId="1CCB4977" w:rsidR="00E52B9E" w:rsidRPr="00116B6C" w:rsidRDefault="00E52B9E" w:rsidP="00116B6C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T</w:t>
            </w:r>
            <w:r w:rsid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Ë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DH</w:t>
            </w:r>
            <w:r w:rsid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ËNAT </w:t>
            </w:r>
            <w:r w:rsid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br/>
              <w:t xml:space="preserve"> (mbi pasurinë sipas ASHK Berat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0" w:type="auto"/>
            <w:gridSpan w:val="7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vAlign w:val="center"/>
            <w:hideMark/>
          </w:tcPr>
          <w:p w14:paraId="016BA0C1" w14:textId="5140FC4B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VLERËSIMET PËR SHPRONËSIM SIPAS LLOJIT </w:t>
            </w:r>
            <w:r w:rsid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T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Ë PASURISË</w:t>
            </w:r>
          </w:p>
        </w:tc>
        <w:tc>
          <w:tcPr>
            <w:tcW w:w="0" w:type="auto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902C0F1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9B09334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02170EBA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374D159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3901CD6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PRIVAT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AAF033C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ZK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71C13E9" w14:textId="0E20FB6F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Nr.</w:t>
            </w:r>
            <w:r w:rsid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B34C495" w14:textId="2C17F0E3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Lloji </w:t>
            </w:r>
            <w:r w:rsid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2667A65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.</w:t>
            </w:r>
          </w:p>
        </w:tc>
        <w:tc>
          <w:tcPr>
            <w:tcW w:w="0" w:type="auto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vAlign w:val="center"/>
            <w:hideMark/>
          </w:tcPr>
          <w:p w14:paraId="10724EAF" w14:textId="22271AEF" w:rsidR="00E52B9E" w:rsidRPr="00116B6C" w:rsidRDefault="00E52B9E" w:rsidP="00116B6C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Shpronësim tokë </w:t>
            </w:r>
            <w:r w:rsid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“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ullishte</w:t>
            </w:r>
            <w:r w:rsid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”</w:t>
            </w:r>
          </w:p>
        </w:tc>
        <w:tc>
          <w:tcPr>
            <w:tcW w:w="0" w:type="auto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C4148D3" w14:textId="38B186F8" w:rsidR="00E52B9E" w:rsidRPr="00116B6C" w:rsidRDefault="00E52B9E" w:rsidP="00116B6C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Shpronësim tokë </w:t>
            </w:r>
            <w:r w:rsid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“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truall</w:t>
            </w:r>
            <w:r w:rsid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”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vAlign w:val="center"/>
            <w:hideMark/>
          </w:tcPr>
          <w:p w14:paraId="3F937170" w14:textId="53D9AC14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Veg</w:t>
            </w:r>
            <w:r w:rsid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jetac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673A4AA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VLERA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D80D277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465C4ABF" w14:textId="77777777" w:rsidTr="00116B6C">
        <w:trPr>
          <w:trHeight w:val="139"/>
        </w:trPr>
        <w:tc>
          <w:tcPr>
            <w:tcW w:w="0" w:type="auto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499CB3D6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Nr.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BABF06A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Emri Atësia Mbiemri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E32CA8E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D917E54" w14:textId="51F3B985" w:rsidR="00E52B9E" w:rsidRPr="00116B6C" w:rsidRDefault="00116B6C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p</w:t>
            </w:r>
            <w:r w:rsidR="00E52B9E"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1A84711" w14:textId="24715D60" w:rsidR="00E52B9E" w:rsidRPr="00116B6C" w:rsidRDefault="00116B6C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p</w:t>
            </w:r>
            <w:r w:rsidR="00E52B9E"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FBB160B" w14:textId="46FB26F4" w:rsidR="00E52B9E" w:rsidRPr="00116B6C" w:rsidRDefault="00116B6C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t</w:t>
            </w:r>
            <w:r w:rsidR="00E52B9E"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otale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74966AF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5F51FE1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7D4C3DD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Vlera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86B0047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BF67B88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9EE0525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Vlera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B483647" w14:textId="1D579963" w:rsidR="00E52B9E" w:rsidRPr="00116B6C" w:rsidRDefault="00116B6C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Vlera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C5739D5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TOTALE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952538E" w14:textId="02E4ADD4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SHËNIME</w:t>
            </w:r>
          </w:p>
        </w:tc>
      </w:tr>
      <w:tr w:rsidR="00E52B9E" w:rsidRPr="00116B6C" w14:paraId="4B360A60" w14:textId="77777777" w:rsidTr="00116B6C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DAC6B42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A9BB611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2A48405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C695F1F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1732804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9D306AE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(m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FB42A55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(m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DC8F904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(ALL/m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4205C4C7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25AD437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(m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18C3E97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(ALL/m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C49DD08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8B13BE5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(ALL)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2539EAE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CFB2E8E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0D16233D" w14:textId="77777777" w:rsidTr="00116B6C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338EA66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9854FFA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A5A0CA7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BA42C8D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44DD472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48DBEE3C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84F3EF3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32ED13C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461DC649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F4CB00A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C0A6173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5494F51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874CEC3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42CDDE3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8493F81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231EB079" w14:textId="77777777" w:rsidTr="00116B6C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55299CD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CE3219D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08D8390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FFD0B26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19A1707F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1657ABF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D22DD96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D9B8210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1D946A1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777456A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25AEAC75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391AB9C7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5155E6C0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67823D52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0A77705F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11E3992E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B64E221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843F378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1DFF03B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0FAC4D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51C789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60C120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DDDEEF9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6259429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AB1AA3B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9=7*8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CDC8242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27DFC3C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64276F7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12=10*11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EDAD499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4C1AB684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18=9+12+13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FFFFF" w:fill="FFFFFF"/>
            <w:vAlign w:val="center"/>
            <w:hideMark/>
          </w:tcPr>
          <w:p w14:paraId="37D8C3FD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19</w:t>
            </w:r>
          </w:p>
        </w:tc>
      </w:tr>
      <w:tr w:rsidR="00E52B9E" w:rsidRPr="00116B6C" w14:paraId="7E87851D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3782C23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4421DEC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Myrteza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Rexhep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Muçaj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782AD18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B373AB2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18/143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0D3BBB9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5D561D4" w14:textId="4FFE7C08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305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616CFA5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428A750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6A76EA6" w14:textId="19ED50E5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04C8DD4" w14:textId="4045217C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10.26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3E9C859" w14:textId="372256AF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4,183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AB7B900" w14:textId="3B6439BD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42,918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5411775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1D2DB0E8" w14:textId="6114921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42,918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7CE8801B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4B12FF3E" w14:textId="77777777" w:rsidTr="00116B6C">
        <w:trPr>
          <w:trHeight w:val="139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00AACBC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491843C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Polikseni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Nano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D8AC6C3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FF8264B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DE1E408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DF61079" w14:textId="6D35A205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3E2DEAE" w14:textId="0F07CA0D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451.43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1858230" w14:textId="38DF05A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9E0687F" w14:textId="15C419C3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812,574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11589C2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252A51A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794B72D" w14:textId="1DB293A3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F44264B" w14:textId="3A5D48D8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110,000.0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647DE921" w14:textId="70E9123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922,574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4D6587AE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6019A1C8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2D6CFFB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5F59D95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Kozma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Dhimo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Vrusho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AAB4F51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90ECFBC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8443C0F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CC0E058" w14:textId="3D958AF5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E6B6218" w14:textId="66D695B3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65.00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89EE932" w14:textId="5139EACA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364D8AA" w14:textId="35F11D6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117,000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ED8BFC1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C4152B1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10E0247" w14:textId="242E9F35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17A3D8D" w14:textId="23B7B542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20,000.0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5998294E" w14:textId="18A07ADE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137,000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3D75826F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41048C25" w14:textId="77777777" w:rsidTr="00116B6C">
        <w:trPr>
          <w:trHeight w:val="139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2605E1B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6071397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Algerta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Vladimir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Frasheri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8876344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CF8189F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730/1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4D55B56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81DC856" w14:textId="386D1450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255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99B59C5" w14:textId="2B9E6F86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132.98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7CF9BD5" w14:textId="7829352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299F5E0" w14:textId="5F96578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239,364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77A4E65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A1E3F1F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5687E93" w14:textId="0B70EF6B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4CC9FF9" w14:textId="35F5AFC8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2921F3BE" w14:textId="4BB1016D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249,364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16908329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2D549ED6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6812F85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508F77B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Hajrije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Ali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Agalliu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40AEE51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26581F3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730/2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B373007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F3A53FC" w14:textId="60908D8F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980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BB4C36A" w14:textId="069D999E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277.48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0B97D52" w14:textId="671AE94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7097506" w14:textId="25A90826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499,464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0DB56E6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9A188BA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50712DF" w14:textId="25707C1F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B6BE3E7" w14:textId="675666E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24,000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55130E87" w14:textId="2493946C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523,464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57212350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739079D7" w14:textId="77777777" w:rsidTr="00116B6C">
        <w:trPr>
          <w:trHeight w:val="139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25E4B5D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67DFD8A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Myqerem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Adem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Kreku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A7446EF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9D23AAE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729/2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12208CA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1B81695" w14:textId="5E2E00B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1,000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E472CDE" w14:textId="25DE9705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261.01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B911937" w14:textId="78B6D494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8812148" w14:textId="60AA6A6D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469,818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CE699E0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5AA1498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8E4EC8D" w14:textId="1CFCF153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153B530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635AD5B7" w14:textId="04C1C286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469,818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2EC5C12C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5C0D924E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89F2A8A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D2FA64E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Gramoz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Kreku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80BE4B1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B51126C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03C94F3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F2AEE58" w14:textId="67545E2D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1,000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D066510" w14:textId="327AE5EB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56.14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95FD66E" w14:textId="2EC2BD71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CB1F59B" w14:textId="7FEA6C0B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101,052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2280544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45EBFE4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1F484E3" w14:textId="2EA5096B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C9AEA6E" w14:textId="6466C582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6E206270" w14:textId="0C67253E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111,052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6B6D52C7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6016481B" w14:textId="77777777" w:rsidTr="00116B6C">
        <w:trPr>
          <w:trHeight w:val="139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FB2977A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169CE54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Baftjar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Kreku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31D5065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6A21166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729/1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28266AC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FA9AEA0" w14:textId="4CB1B52C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900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B9CF74E" w14:textId="6C0C670E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40.59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FC85A9A" w14:textId="32DA7262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448BC09" w14:textId="68181594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73,062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56262F0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A7A5778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27A7EF8" w14:textId="488A311B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065CAFB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0C28E5B0" w14:textId="788AC095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73,062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18005700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70230B1A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1D91AFC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0ED13F6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Vlashi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Vasil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Pambuku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22372BF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4F5F3EF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737/3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A9BFD0D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D47C4C6" w14:textId="420449FC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554ACE1" w14:textId="399715CC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321.17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C79227C" w14:textId="7E0B0F62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E2CB45B" w14:textId="082F105D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578,106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40FE192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04D8811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969A87A" w14:textId="60D0D7C6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57121EC" w14:textId="46F2A5A4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002F152F" w14:textId="6E704063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578,106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294C5343" w14:textId="44A428B5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Vlashi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Vasil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Pambuku (Seksioni E-vendoset masa e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sekuestros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nga përmbarimi)</w:t>
            </w:r>
            <w:r w:rsidR="00116B6C">
              <w:rPr>
                <w:rFonts w:ascii="Arial" w:hAnsi="Arial" w:cs="Arial"/>
                <w:sz w:val="10"/>
                <w:szCs w:val="10"/>
                <w:lang w:val="sq-AL"/>
              </w:rPr>
              <w:t>.</w:t>
            </w:r>
          </w:p>
        </w:tc>
      </w:tr>
      <w:tr w:rsidR="00E52B9E" w:rsidRPr="00116B6C" w14:paraId="6292EA68" w14:textId="77777777" w:rsidTr="00116B6C">
        <w:trPr>
          <w:trHeight w:val="139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B6DE3E7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1CCC759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Gjergji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Kalldremxhi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&amp;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Aleksander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Kalldremxhi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8085E2C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411AAB4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737/2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4CEAACF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77BA4EF" w14:textId="742C175C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D734795" w14:textId="65C94ED5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160.00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A8DE20B" w14:textId="76E21B71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0257B57" w14:textId="6362FA38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288,000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8F98D0D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8A4FA66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C26EA41" w14:textId="4D0F819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BF5993A" w14:textId="73A9BEFF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78042933" w14:textId="159E94C3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298,000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52AD6F47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65EC708F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9377C09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09E4076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Gjergji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Kalldremxhi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&amp;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Aleksander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Kalldremxhi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21BA483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98337E4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737/1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A03FAE0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5BC1D11" w14:textId="5A8925F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CB41022" w14:textId="66EB542C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414.90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2DBC50A" w14:textId="6D08FF6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422DE8F" w14:textId="672611AE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746,820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8C0EA31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BE53643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35F87BA" w14:textId="39FC48B2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2E6A6D1" w14:textId="1E7DBA6B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80,000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659A54E6" w14:textId="7FBDA72C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826,820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6CB7E581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338199DB" w14:textId="77777777" w:rsidTr="00116B6C">
        <w:trPr>
          <w:trHeight w:val="139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AA710F7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642A69A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Bujar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Molishti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5FE37BD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4AD26AC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1B18C98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36B83A8" w14:textId="5FE2C066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3,200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EA66EBD" w14:textId="17C55C26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283.07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1F33707" w14:textId="096CE6F0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A92F6BC" w14:textId="3A812A2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509,526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310796B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A0EBFA9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2DB7C4F" w14:textId="1CFC90CF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93C98E0" w14:textId="0C6E244B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74C1895C" w14:textId="083B3A98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519,526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vAlign w:val="center"/>
            <w:hideMark/>
          </w:tcPr>
          <w:p w14:paraId="3FBF9345" w14:textId="68BA7501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Bujar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Molishti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(Seksioni E-ndalohen veprimet në këtë pasuri deri në zgjidhjen e problemit të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AMT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-së)</w:t>
            </w:r>
            <w:r w:rsidR="00116B6C">
              <w:rPr>
                <w:rFonts w:ascii="Arial" w:hAnsi="Arial" w:cs="Arial"/>
                <w:sz w:val="10"/>
                <w:szCs w:val="10"/>
                <w:lang w:val="sq-AL"/>
              </w:rPr>
              <w:t>.</w:t>
            </w:r>
          </w:p>
        </w:tc>
      </w:tr>
      <w:tr w:rsidR="00E52B9E" w:rsidRPr="00116B6C" w14:paraId="5DA9D775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DF82D98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4F9DB31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Haki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Molishti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05A9868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E958AB3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9F6C25B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A8AF04E" w14:textId="18FC0045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3,000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F31B29B" w14:textId="204C1C9C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26.00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09DCF15" w14:textId="22F2441F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11E2C41" w14:textId="07C9E8D1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46,800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D9461FF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080702B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A5C02A8" w14:textId="0E52E4EB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6DEA31F" w14:textId="6FD30DE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3624D007" w14:textId="1D24C71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56,800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vAlign w:val="center"/>
            <w:hideMark/>
          </w:tcPr>
          <w:p w14:paraId="3D4D685F" w14:textId="54278B9E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Haki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Molishti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(Seksioni E-ndalohen veprimet në këtë pasuri deri në zgjidhjen e problemit të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AMT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-së)</w:t>
            </w:r>
            <w:r w:rsidR="00116B6C">
              <w:rPr>
                <w:rFonts w:ascii="Arial" w:hAnsi="Arial" w:cs="Arial"/>
                <w:sz w:val="10"/>
                <w:szCs w:val="10"/>
                <w:lang w:val="sq-AL"/>
              </w:rPr>
              <w:t>.</w:t>
            </w:r>
          </w:p>
        </w:tc>
      </w:tr>
      <w:tr w:rsidR="00E52B9E" w:rsidRPr="00116B6C" w14:paraId="5912CD79" w14:textId="77777777" w:rsidTr="00116B6C">
        <w:trPr>
          <w:trHeight w:val="139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7BB8044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F348599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Edmonda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Llazar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Tabaku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CF610B4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6EBA639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954DAEF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75FD0F9" w14:textId="67F5618E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1E0CB9C" w14:textId="26F68E48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437.32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7EFC967" w14:textId="5BBD1A3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50E7B4A" w14:textId="666AAEA5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787,176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79C9DEC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E6350FC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3269CC1" w14:textId="2CD9F773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B585D58" w14:textId="40F6BF9C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3801F2E1" w14:textId="25BACFED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835,176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3DCF6998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42DE7AFB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1619251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73714D3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Tefta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Sinjari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726D5F7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7EB537A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9EE34C8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26B9EBF" w14:textId="3269A256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5B5C0CE" w14:textId="552197EE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454.72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8B27A3F" w14:textId="04CE55F0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208B3CE" w14:textId="0AC784BA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818,496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2E6B569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7CA533D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7E819B0" w14:textId="3B4A8500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E2E3633" w14:textId="34DD16C2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0DE22463" w14:textId="29C334E1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858,496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379AA5FC" w14:textId="0C24079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Tefta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Sinjari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(Seksioni E-ndalohen veprimet në këtë pasuri deri në zgjidhjen e problemit të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AMT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-së)</w:t>
            </w:r>
            <w:r w:rsidR="00116B6C">
              <w:rPr>
                <w:rFonts w:ascii="Arial" w:hAnsi="Arial" w:cs="Arial"/>
                <w:sz w:val="10"/>
                <w:szCs w:val="10"/>
                <w:lang w:val="sq-AL"/>
              </w:rPr>
              <w:t>.</w:t>
            </w:r>
          </w:p>
        </w:tc>
      </w:tr>
      <w:tr w:rsidR="00E52B9E" w:rsidRPr="00116B6C" w14:paraId="0288FAA3" w14:textId="77777777" w:rsidTr="00116B6C">
        <w:trPr>
          <w:trHeight w:val="139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C20BF21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F514DEC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Shahzivar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Ibrahim 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D27372B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47C3DB1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D579DAC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5489850" w14:textId="311F3F0C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7,500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D08242F" w14:textId="20BEEE70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1,148.98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C60E0DD" w14:textId="57CE0FFC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B9F4432" w14:textId="17481376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2,068,164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807F7B3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4B65714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2379E4B" w14:textId="23A67720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AC058D1" w14:textId="4434BDD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401C4542" w14:textId="366402A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2,108,164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1799CE38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5EF44284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C03ECD8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DA20C11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Tokli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Bishka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&amp;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Aleks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Bishka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&amp;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Nasi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Bishka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CB59A60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DF0498B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772/2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64205ED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DEA4A49" w14:textId="440BD1D1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030AFA7" w14:textId="35C68BD2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409.01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6CF9167" w14:textId="1CEED840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40A004D" w14:textId="233B8DF1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736,218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EBA4252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A8F0E0B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D1A9610" w14:textId="767C6865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FFBA407" w14:textId="1DBDDC83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13D06D93" w14:textId="11877F3D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736,218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3E084963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1F017645" w14:textId="77777777" w:rsidTr="00116B6C">
        <w:trPr>
          <w:trHeight w:val="139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BA89CD7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E95CA9B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Haki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Molishti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38A88BC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4AC417A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F58D378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DB556AB" w14:textId="147D23DB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0CAC12E" w14:textId="1FD555BD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216.31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D61BA22" w14:textId="17C13DC6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92E7B93" w14:textId="1629117E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389,358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7478C58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EDFF2EC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077113E" w14:textId="162EFD0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2DD3244" w14:textId="43818F8C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3ADE4421" w14:textId="40D052D0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399,358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vAlign w:val="center"/>
            <w:hideMark/>
          </w:tcPr>
          <w:p w14:paraId="7BE86F44" w14:textId="5D43E181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Haki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Molishti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(ndalohen veprimet në këtë pasuri deri në zgjidhjen e problemit të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AMT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-së)</w:t>
            </w:r>
            <w:r w:rsidR="00116B6C">
              <w:rPr>
                <w:rFonts w:ascii="Arial" w:hAnsi="Arial" w:cs="Arial"/>
                <w:sz w:val="10"/>
                <w:szCs w:val="10"/>
                <w:lang w:val="sq-AL"/>
              </w:rPr>
              <w:t>.</w:t>
            </w:r>
          </w:p>
        </w:tc>
      </w:tr>
      <w:tr w:rsidR="00E52B9E" w:rsidRPr="00116B6C" w14:paraId="1F371D6E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6230491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872FDCD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Bujar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Molishti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E7F741E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A968A27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C3EB92F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D5310B3" w14:textId="5646EA95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6B46797" w14:textId="5C6CC586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73.61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1F6C70D" w14:textId="23AE0016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33F043C" w14:textId="4090C971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132,498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3922259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83CA525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9985D2C" w14:textId="4E4E97C0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53B4DEE" w14:textId="38207C50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0F298159" w14:textId="6F0E06A0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132,498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vAlign w:val="center"/>
            <w:hideMark/>
          </w:tcPr>
          <w:p w14:paraId="4653FDA9" w14:textId="102EEDCE" w:rsidR="00E52B9E" w:rsidRPr="00116B6C" w:rsidRDefault="00E52B9E" w:rsidP="00116B6C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Bujar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Molishti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(Seksioni E-ndalohen veprimet në këtë pasuri deri në zgjidhjen e problemit të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AMT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-së)</w:t>
            </w:r>
            <w:r w:rsidR="00116B6C">
              <w:rPr>
                <w:rFonts w:ascii="Arial" w:hAnsi="Arial" w:cs="Arial"/>
                <w:sz w:val="10"/>
                <w:szCs w:val="10"/>
                <w:lang w:val="sq-AL"/>
              </w:rPr>
              <w:t>.</w:t>
            </w:r>
          </w:p>
        </w:tc>
      </w:tr>
      <w:tr w:rsidR="00E52B9E" w:rsidRPr="00116B6C" w14:paraId="16DD3DB9" w14:textId="77777777" w:rsidTr="00116B6C">
        <w:trPr>
          <w:trHeight w:val="139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070C10E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0AB037D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Gjergji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Kalldremxhi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&amp;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Aleksander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Kalldremxhi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BB19E3C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8105D1B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6D0B192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F3902EE" w14:textId="79A2356F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6,300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9325CF2" w14:textId="514DE18D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126.80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C248CC0" w14:textId="33D2CBEB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1387D9E" w14:textId="08211A52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228,240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F37BE09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8823C7B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7571307" w14:textId="62FE7E76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281ACF1" w14:textId="584659A5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43D45246" w14:textId="1305BC73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248,240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43650E2A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7BA231B2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0959B3A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670E2AD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Shpetim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Xhevit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Qose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3B4E22F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D560F05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98B2D06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B4B22E9" w14:textId="27B280B0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C87156B" w14:textId="1DE9F48C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73.59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54D7C5E" w14:textId="33575E06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8A8FB77" w14:textId="78FB685E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132,462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5C3CB7D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3624A48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CC89E1F" w14:textId="6C40375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766EFAA" w14:textId="7697E6E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530535E2" w14:textId="2AD20F7A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132,462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09F0F2E0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2EB66BCD" w14:textId="77777777" w:rsidTr="00116B6C">
        <w:trPr>
          <w:trHeight w:val="139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8596DF5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9DBFFE2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Arben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Tahiraj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7F45D90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4B63CB3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735/3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E435B45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9114167" w14:textId="3C2E13FF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7,550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606F65F" w14:textId="5E1B34CF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3.32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42647D8" w14:textId="3C825E7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B9EFF2F" w14:textId="2EA85BDD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5,976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DB0A67B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CEFB8E9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395C925" w14:textId="7195EA9B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45245B6" w14:textId="1F564282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13495CF1" w14:textId="1D470714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5,976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007F4CEA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23D2C6E8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7525332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C4E5B3A" w14:textId="4B4234FD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Naun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Caco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50E88CB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9A27EDF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772/1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9E9E5CD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6D21AED1" w14:textId="4EC1E1F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1,930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403C791B" w14:textId="45F7BDDA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462.00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6AFED5B3" w14:textId="4C3B3C45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D592C83" w14:textId="16E8C66B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831,600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10D7A6C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D1E8376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6A61405" w14:textId="3F41EE2B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C5AC89A" w14:textId="5F5AB04D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31CE8C0B" w14:textId="4978091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831,600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5BDF6281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2E3C99ED" w14:textId="77777777" w:rsidTr="00116B6C">
        <w:trPr>
          <w:trHeight w:val="139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825762A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03318D5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Vlash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Pambuku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34C4240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F9664CB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737/6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7A5BC47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1C34C54A" w14:textId="1D01E711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514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F816507" w14:textId="54C5C968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9.00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20D796A" w14:textId="352A5B28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9F79001" w14:textId="7F06DA1B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16,200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195C4E8E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053E6F69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744D01B" w14:textId="2315747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35F08828" w14:textId="0922128A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56,000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67A43308" w14:textId="7B2DDDAB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72,200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2146A535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3ED4A00D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5E9F15C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ADD5593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Gjergji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Kalldremxhi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828CB9B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5017E607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737/4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3FE089F6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24198008" w14:textId="684E76F0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1,224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vAlign w:val="center"/>
            <w:hideMark/>
          </w:tcPr>
          <w:p w14:paraId="01516856" w14:textId="299DE966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103.00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B1C4BEA" w14:textId="2A0FC6B2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77990AF9" w14:textId="68792A05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185,400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546FC4A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F496E7C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4F206F73" w14:textId="3B40F26D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BE4D5" w:fill="FFFFFF"/>
            <w:noWrap/>
            <w:vAlign w:val="center"/>
            <w:hideMark/>
          </w:tcPr>
          <w:p w14:paraId="2A6077E7" w14:textId="45A107D4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BE4D5" w:fill="FFFFFF"/>
            <w:noWrap/>
            <w:vAlign w:val="center"/>
            <w:hideMark/>
          </w:tcPr>
          <w:p w14:paraId="51E4ACB0" w14:textId="42CC7D50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225,400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FBE4D5" w:fill="FFFFFF"/>
            <w:hideMark/>
          </w:tcPr>
          <w:p w14:paraId="4CC1B8A0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57EDBD4A" w14:textId="77777777" w:rsidTr="00116B6C">
        <w:trPr>
          <w:trHeight w:val="139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E0CE8F6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0522831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Sako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Molishti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ADCBF55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1A5106D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473D27B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A5E8AF4" w14:textId="197F7A96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805A8E9" w14:textId="4DB62DC0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240.69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C2DFB51" w14:textId="61060181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B0F11E4" w14:textId="0B4DF343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433,242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C2E2BE5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256E8C0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B2BF1A2" w14:textId="1A706F6D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FE18C32" w14:textId="666F56AD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0ACC4AC9" w14:textId="39F03A6F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433,242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5A5DB4CB" w14:textId="7365A670" w:rsidR="00E52B9E" w:rsidRPr="00116B6C" w:rsidRDefault="00E52B9E" w:rsidP="00116B6C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Sako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Molishti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(Seksioni E-ndalohen veprimet në këtë pasuri deri në zgjidhjen e problemit të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AMT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-së)</w:t>
            </w:r>
            <w:r w:rsidR="00116B6C">
              <w:rPr>
                <w:rFonts w:ascii="Arial" w:hAnsi="Arial" w:cs="Arial"/>
                <w:sz w:val="10"/>
                <w:szCs w:val="10"/>
                <w:lang w:val="sq-AL"/>
              </w:rPr>
              <w:t>.</w:t>
            </w:r>
          </w:p>
        </w:tc>
      </w:tr>
      <w:tr w:rsidR="00E52B9E" w:rsidRPr="00116B6C" w14:paraId="65F2A36F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683AF26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4E33AE5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Demir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Ali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Nallbani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C5720DB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5945E34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733/3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7EED96B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117A041" w14:textId="4A8E873C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2,127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26BDB45" w14:textId="585D1FE2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33.68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EC7B111" w14:textId="079D16AB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DE0D28E" w14:textId="2EE73DFD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60,624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34FA9BAE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D333310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03A9FEB" w14:textId="05ED8CA5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415A933" w14:textId="05395556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2E08F786" w14:textId="038B6AFC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60,624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290CAA6B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2AC31740" w14:textId="77777777" w:rsidTr="00116B6C">
        <w:trPr>
          <w:trHeight w:val="139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874CDFD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lastRenderedPageBreak/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40F35A2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Hajrije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Ali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Agalliu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6894FB4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CC3B404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733/4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ADDA83D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48BFB23" w14:textId="1693F581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1,147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92E326C" w14:textId="0C8E39CE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18.58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C5148B9" w14:textId="453E12EE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55FEC33" w14:textId="12192AF6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33,444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BF53844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97C7D70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7E531BD" w14:textId="4E8D0F30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EB209C2" w14:textId="148C7C55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6F2D391B" w14:textId="6C8A7ED3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33,444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34F4B4A6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1E87A015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95FCF04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0B957AFD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Vangjel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Papajorgji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&amp;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Spiro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Papajorgji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09BE7AC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81367F4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B87FDDF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B230730" w14:textId="6A91E785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19D7989A" w14:textId="7A6BD672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321.18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7F060F74" w14:textId="18305C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68BC83B" w14:textId="6B0E6B78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578,124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B8D5945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8A6A41A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BF252D7" w14:textId="55E2F7F0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A60A9F7" w14:textId="7F4E9F0E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88,000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19655AD9" w14:textId="233DCF56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666,124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605B02CF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6F16E53F" w14:textId="77777777" w:rsidTr="00116B6C">
        <w:trPr>
          <w:trHeight w:val="139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4151A26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4898F973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Stavri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Luci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Duhanxhi &amp;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Aferdita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Luci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Naco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FA67BDB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0EA5A8D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735/2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9A08C77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7F39A8BD" w14:textId="4E0D91DB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3,000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620B4FFF" w14:textId="79A16AC0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145.41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708D4DB" w14:textId="0638D95F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8DAD2FD" w14:textId="1547C9B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261,738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DDD104C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4C70C07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632528E8" w14:textId="3398033E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39F273F" w14:textId="69C12123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50,000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EEAF6" w:fill="FFFFFF"/>
            <w:noWrap/>
            <w:vAlign w:val="center"/>
            <w:hideMark/>
          </w:tcPr>
          <w:p w14:paraId="2BB162FF" w14:textId="7E126983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311,738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4F2F9293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27B95E74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C65858A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DC0EF73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Algerta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Vladimir</w:t>
            </w:r>
            <w:proofErr w:type="spellEnd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Frasheri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2DAEF355" w14:textId="77777777" w:rsidR="00E52B9E" w:rsidRPr="00116B6C" w:rsidRDefault="00E52B9E" w:rsidP="00E52B9E">
            <w:pPr>
              <w:jc w:val="right"/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8505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2BB9D494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733/1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31CFD4C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5A2E03AE" w14:textId="6F439A3F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4,000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vAlign w:val="center"/>
            <w:hideMark/>
          </w:tcPr>
          <w:p w14:paraId="32501775" w14:textId="31211DB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176.24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5A0B6E6" w14:textId="5E7E0C2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1,800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419575C3" w14:textId="2366C658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317,232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DD39C5F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5A22BCE1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01B4F1D0" w14:textId="7831BD79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EEAF6" w:fill="FFFFFF"/>
            <w:noWrap/>
            <w:vAlign w:val="center"/>
            <w:hideMark/>
          </w:tcPr>
          <w:p w14:paraId="15AD6586" w14:textId="273EBCDA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EEAF6" w:fill="FFFFFF"/>
            <w:noWrap/>
            <w:vAlign w:val="center"/>
            <w:hideMark/>
          </w:tcPr>
          <w:p w14:paraId="381C788F" w14:textId="351BE5CA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317,232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DEEAF6" w:fill="FFFFFF"/>
            <w:hideMark/>
          </w:tcPr>
          <w:p w14:paraId="3749DD3E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57DDA3D4" w14:textId="77777777" w:rsidTr="00116B6C">
        <w:trPr>
          <w:trHeight w:val="139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0D695432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1CCFC3A7" w14:textId="2CDFAE45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Shuma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991AE10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4CF9832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14:paraId="7B0E7DB8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5F9E796" w14:textId="0A4B3E3E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85,832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F366D7E" w14:textId="0F814725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6,943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61321F6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70AB422" w14:textId="1AB458DF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12,497,778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0AD470F" w14:textId="1C2D53F3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10.26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28BC198" w14:textId="77777777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68ED86F" w14:textId="11FA64AD" w:rsidR="00E52B9E" w:rsidRPr="00116B6C" w:rsidRDefault="00E52B9E" w:rsidP="00E52B9E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sz w:val="10"/>
                <w:szCs w:val="10"/>
                <w:lang w:val="sq-AL"/>
              </w:rPr>
              <w:t xml:space="preserve">42,918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111E999" w14:textId="17D2791D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676,000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73B732A" w14:textId="53DE5C3A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13,216,696 </w:t>
            </w:r>
          </w:p>
        </w:tc>
        <w:tc>
          <w:tcPr>
            <w:tcW w:w="0" w:type="auto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FFFFFF" w:fill="FFFFFF"/>
            <w:noWrap/>
            <w:vAlign w:val="center"/>
            <w:hideMark/>
          </w:tcPr>
          <w:p w14:paraId="7EBDF143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E52B9E" w:rsidRPr="00116B6C" w14:paraId="4D842703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2EC08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5DDF3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0949C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FCA4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5DC80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8C176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2B718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6D00A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7CB93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AC3B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12780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55210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9ED41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AE5B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A76F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</w:tr>
      <w:tr w:rsidR="00E52B9E" w:rsidRPr="00116B6C" w14:paraId="216471FC" w14:textId="77777777" w:rsidTr="00116B6C">
        <w:trPr>
          <w:trHeight w:val="1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8830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7B11" w14:textId="219296DB" w:rsidR="00E52B9E" w:rsidRPr="00116B6C" w:rsidRDefault="00116B6C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Shënim.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02F04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7F65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C48D0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24EF8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C6027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18CC4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F174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B61A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EB773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06C80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F4D68" w14:textId="77777777" w:rsidR="00E52B9E" w:rsidRPr="00116B6C" w:rsidRDefault="00E52B9E" w:rsidP="00E52B9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95FA0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7CF5" w14:textId="77777777" w:rsidR="00E52B9E" w:rsidRPr="00116B6C" w:rsidRDefault="00E52B9E" w:rsidP="00E52B9E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</w:tr>
      <w:tr w:rsidR="00E52B9E" w:rsidRPr="00116B6C" w14:paraId="2D729102" w14:textId="77777777" w:rsidTr="00116B6C">
        <w:trPr>
          <w:trHeight w:val="139"/>
        </w:trPr>
        <w:tc>
          <w:tcPr>
            <w:tcW w:w="0" w:type="auto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5A61E" w14:textId="6911CDF3" w:rsidR="00E52B9E" w:rsidRPr="00116B6C" w:rsidRDefault="00116B6C" w:rsidP="00116B6C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1.</w:t>
            </w:r>
            <w: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52B9E"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Vlerësimi i pasurive është kryer bazuar në pikën 4, të nenit 17, të 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l</w:t>
            </w:r>
            <w:r w:rsidR="00E52B9E"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igjit nr. 8561, datë 22.12.1999, 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“</w:t>
            </w:r>
            <w:r w:rsidR="00E52B9E"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Për shpronësimet dhe marrjen në përdorim të përkohshëm të pasurisë, pronë private , për interes publik</w:t>
            </w:r>
            <w:r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”, të</w:t>
            </w:r>
            <w:r w:rsidR="00E52B9E" w:rsidRPr="00116B6C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ndryshuar. </w:t>
            </w:r>
          </w:p>
        </w:tc>
      </w:tr>
    </w:tbl>
    <w:p w14:paraId="54C7C0B1" w14:textId="77777777" w:rsidR="00CB0391" w:rsidRPr="00116B6C" w:rsidRDefault="00CB0391" w:rsidP="00E52B9E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CB0391" w:rsidRPr="00116B6C" w:rsidSect="00CB0391">
      <w:footerReference w:type="default" r:id="rId13"/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E8D29C" w14:textId="77777777" w:rsidR="001563F9" w:rsidRDefault="001563F9" w:rsidP="003B0B95">
      <w:r>
        <w:separator/>
      </w:r>
    </w:p>
  </w:endnote>
  <w:endnote w:type="continuationSeparator" w:id="0">
    <w:p w14:paraId="70BB36D7" w14:textId="77777777" w:rsidR="001563F9" w:rsidRDefault="001563F9" w:rsidP="003B0B95">
      <w:r>
        <w:continuationSeparator/>
      </w:r>
    </w:p>
  </w:endnote>
  <w:endnote w:type="continuationNotice" w:id="1">
    <w:p w14:paraId="31672C6A" w14:textId="77777777" w:rsidR="001563F9" w:rsidRDefault="001563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AAE8AE" w14:textId="67970EA0" w:rsidR="001563F9" w:rsidRPr="00180A36" w:rsidRDefault="001563F9">
    <w:pPr>
      <w:pStyle w:val="Footer"/>
      <w:jc w:val="right"/>
      <w:rPr>
        <w:sz w:val="24"/>
      </w:rPr>
    </w:pPr>
  </w:p>
  <w:p w14:paraId="03AAE8AF" w14:textId="77777777" w:rsidR="001563F9" w:rsidRDefault="001563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BF6460" w14:textId="77777777" w:rsidR="001563F9" w:rsidRDefault="001563F9" w:rsidP="003B0B95">
      <w:r>
        <w:separator/>
      </w:r>
    </w:p>
  </w:footnote>
  <w:footnote w:type="continuationSeparator" w:id="0">
    <w:p w14:paraId="409013D8" w14:textId="77777777" w:rsidR="001563F9" w:rsidRDefault="001563F9" w:rsidP="003B0B95">
      <w:r>
        <w:continuationSeparator/>
      </w:r>
    </w:p>
  </w:footnote>
  <w:footnote w:type="continuationNotice" w:id="1">
    <w:p w14:paraId="6B583E40" w14:textId="77777777" w:rsidR="001563F9" w:rsidRDefault="001563F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22ACB"/>
    <w:multiLevelType w:val="hybridMultilevel"/>
    <w:tmpl w:val="F392E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B13450"/>
    <w:multiLevelType w:val="hybridMultilevel"/>
    <w:tmpl w:val="00A653BA"/>
    <w:lvl w:ilvl="0" w:tplc="B7107370">
      <w:start w:val="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393CAA"/>
    <w:multiLevelType w:val="hybridMultilevel"/>
    <w:tmpl w:val="3F228D32"/>
    <w:lvl w:ilvl="0" w:tplc="28D012B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7661D6A"/>
    <w:multiLevelType w:val="hybridMultilevel"/>
    <w:tmpl w:val="ECD0A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C73A57"/>
    <w:multiLevelType w:val="hybridMultilevel"/>
    <w:tmpl w:val="5A526B84"/>
    <w:lvl w:ilvl="0" w:tplc="3FC25E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C2927CE"/>
    <w:multiLevelType w:val="hybridMultilevel"/>
    <w:tmpl w:val="CAD6EE9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2"/>
  </w:num>
  <w:num w:numId="5">
    <w:abstractNumId w:val="8"/>
  </w:num>
  <w:num w:numId="6">
    <w:abstractNumId w:val="7"/>
  </w:num>
  <w:num w:numId="7">
    <w:abstractNumId w:val="11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0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revisionView w:comments="0"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0222E"/>
    <w:rsid w:val="000311B6"/>
    <w:rsid w:val="0003554D"/>
    <w:rsid w:val="00044857"/>
    <w:rsid w:val="00052B3F"/>
    <w:rsid w:val="00053C8C"/>
    <w:rsid w:val="00065F42"/>
    <w:rsid w:val="000835F4"/>
    <w:rsid w:val="000844B3"/>
    <w:rsid w:val="000B4B85"/>
    <w:rsid w:val="000C7131"/>
    <w:rsid w:val="000D3283"/>
    <w:rsid w:val="000D62A0"/>
    <w:rsid w:val="000E2F2A"/>
    <w:rsid w:val="000E5697"/>
    <w:rsid w:val="001032F5"/>
    <w:rsid w:val="001141B3"/>
    <w:rsid w:val="00116B6C"/>
    <w:rsid w:val="0011759A"/>
    <w:rsid w:val="00132A29"/>
    <w:rsid w:val="001346F5"/>
    <w:rsid w:val="00135932"/>
    <w:rsid w:val="00144518"/>
    <w:rsid w:val="00145B52"/>
    <w:rsid w:val="00153707"/>
    <w:rsid w:val="001561A1"/>
    <w:rsid w:val="001563F9"/>
    <w:rsid w:val="00160C81"/>
    <w:rsid w:val="001639FD"/>
    <w:rsid w:val="001708DF"/>
    <w:rsid w:val="00180A36"/>
    <w:rsid w:val="00180CB1"/>
    <w:rsid w:val="001A23D4"/>
    <w:rsid w:val="001A77F6"/>
    <w:rsid w:val="001C25B8"/>
    <w:rsid w:val="001C7777"/>
    <w:rsid w:val="001D1FFF"/>
    <w:rsid w:val="001D5C14"/>
    <w:rsid w:val="001D77DF"/>
    <w:rsid w:val="001E7430"/>
    <w:rsid w:val="001E7D44"/>
    <w:rsid w:val="001F1A42"/>
    <w:rsid w:val="001F3C30"/>
    <w:rsid w:val="00200F62"/>
    <w:rsid w:val="00201EA3"/>
    <w:rsid w:val="002174A2"/>
    <w:rsid w:val="00231305"/>
    <w:rsid w:val="00235262"/>
    <w:rsid w:val="00245B67"/>
    <w:rsid w:val="00261554"/>
    <w:rsid w:val="00262F56"/>
    <w:rsid w:val="00263DBA"/>
    <w:rsid w:val="00281199"/>
    <w:rsid w:val="002824F5"/>
    <w:rsid w:val="00293E2C"/>
    <w:rsid w:val="002C2526"/>
    <w:rsid w:val="002D2F99"/>
    <w:rsid w:val="002E1E62"/>
    <w:rsid w:val="002E7091"/>
    <w:rsid w:val="0030638C"/>
    <w:rsid w:val="00324317"/>
    <w:rsid w:val="00333DD3"/>
    <w:rsid w:val="003362ED"/>
    <w:rsid w:val="0035224B"/>
    <w:rsid w:val="00372691"/>
    <w:rsid w:val="003756FC"/>
    <w:rsid w:val="003841F9"/>
    <w:rsid w:val="00392A6E"/>
    <w:rsid w:val="003B099E"/>
    <w:rsid w:val="003B0B95"/>
    <w:rsid w:val="003B1D7E"/>
    <w:rsid w:val="003C572D"/>
    <w:rsid w:val="003D082F"/>
    <w:rsid w:val="003D2259"/>
    <w:rsid w:val="003D61D1"/>
    <w:rsid w:val="003D6746"/>
    <w:rsid w:val="003F0E0F"/>
    <w:rsid w:val="00402E58"/>
    <w:rsid w:val="00426B77"/>
    <w:rsid w:val="00426CB0"/>
    <w:rsid w:val="0043460C"/>
    <w:rsid w:val="00434773"/>
    <w:rsid w:val="004479EC"/>
    <w:rsid w:val="004517D2"/>
    <w:rsid w:val="00451A2A"/>
    <w:rsid w:val="00452146"/>
    <w:rsid w:val="0045619B"/>
    <w:rsid w:val="004624FE"/>
    <w:rsid w:val="00466F6A"/>
    <w:rsid w:val="00477D4F"/>
    <w:rsid w:val="004806C3"/>
    <w:rsid w:val="004868E5"/>
    <w:rsid w:val="00493894"/>
    <w:rsid w:val="00494098"/>
    <w:rsid w:val="00495746"/>
    <w:rsid w:val="0049777D"/>
    <w:rsid w:val="004B1AC2"/>
    <w:rsid w:val="004B20B5"/>
    <w:rsid w:val="004D269D"/>
    <w:rsid w:val="004D65ED"/>
    <w:rsid w:val="004F6D9C"/>
    <w:rsid w:val="00514437"/>
    <w:rsid w:val="0052146A"/>
    <w:rsid w:val="00522F9E"/>
    <w:rsid w:val="00536F65"/>
    <w:rsid w:val="0054236D"/>
    <w:rsid w:val="005540AC"/>
    <w:rsid w:val="005577B8"/>
    <w:rsid w:val="00557EB1"/>
    <w:rsid w:val="00561B9A"/>
    <w:rsid w:val="00565810"/>
    <w:rsid w:val="00574BD2"/>
    <w:rsid w:val="00592AEE"/>
    <w:rsid w:val="005A1678"/>
    <w:rsid w:val="005A19C6"/>
    <w:rsid w:val="005B080D"/>
    <w:rsid w:val="005B1ABD"/>
    <w:rsid w:val="005B56F9"/>
    <w:rsid w:val="005F3F61"/>
    <w:rsid w:val="00603760"/>
    <w:rsid w:val="0060487B"/>
    <w:rsid w:val="00610145"/>
    <w:rsid w:val="006106A3"/>
    <w:rsid w:val="006111E6"/>
    <w:rsid w:val="006136F2"/>
    <w:rsid w:val="00630241"/>
    <w:rsid w:val="006448CE"/>
    <w:rsid w:val="00646BAA"/>
    <w:rsid w:val="00647365"/>
    <w:rsid w:val="00657273"/>
    <w:rsid w:val="00660051"/>
    <w:rsid w:val="0066355C"/>
    <w:rsid w:val="006774DA"/>
    <w:rsid w:val="006808DF"/>
    <w:rsid w:val="00686E16"/>
    <w:rsid w:val="006907A8"/>
    <w:rsid w:val="006A1358"/>
    <w:rsid w:val="006A1FA5"/>
    <w:rsid w:val="006B6F19"/>
    <w:rsid w:val="006C0F78"/>
    <w:rsid w:val="006C1994"/>
    <w:rsid w:val="006C4DC0"/>
    <w:rsid w:val="006F1FD1"/>
    <w:rsid w:val="00716C04"/>
    <w:rsid w:val="007401D8"/>
    <w:rsid w:val="007439D5"/>
    <w:rsid w:val="007476A4"/>
    <w:rsid w:val="00750B05"/>
    <w:rsid w:val="007520AA"/>
    <w:rsid w:val="007552F9"/>
    <w:rsid w:val="00755763"/>
    <w:rsid w:val="00773B77"/>
    <w:rsid w:val="007A111F"/>
    <w:rsid w:val="007B6EC9"/>
    <w:rsid w:val="007C6254"/>
    <w:rsid w:val="007D2436"/>
    <w:rsid w:val="007E4D66"/>
    <w:rsid w:val="007F0CA2"/>
    <w:rsid w:val="0080731B"/>
    <w:rsid w:val="00814ED4"/>
    <w:rsid w:val="00834730"/>
    <w:rsid w:val="008455FD"/>
    <w:rsid w:val="00851571"/>
    <w:rsid w:val="00852DCF"/>
    <w:rsid w:val="0085494D"/>
    <w:rsid w:val="008572FE"/>
    <w:rsid w:val="00871A0B"/>
    <w:rsid w:val="008775D3"/>
    <w:rsid w:val="00891AA6"/>
    <w:rsid w:val="00893A4B"/>
    <w:rsid w:val="00893CDB"/>
    <w:rsid w:val="008B0E93"/>
    <w:rsid w:val="008C7AA7"/>
    <w:rsid w:val="008D2D5D"/>
    <w:rsid w:val="008E3395"/>
    <w:rsid w:val="008F2876"/>
    <w:rsid w:val="008F46B2"/>
    <w:rsid w:val="009008EC"/>
    <w:rsid w:val="00920588"/>
    <w:rsid w:val="009212DE"/>
    <w:rsid w:val="00921AE2"/>
    <w:rsid w:val="009241B7"/>
    <w:rsid w:val="00966EC9"/>
    <w:rsid w:val="009759CD"/>
    <w:rsid w:val="00996E6A"/>
    <w:rsid w:val="009A5420"/>
    <w:rsid w:val="009A69FF"/>
    <w:rsid w:val="009C730C"/>
    <w:rsid w:val="009E0C06"/>
    <w:rsid w:val="009E6938"/>
    <w:rsid w:val="00A05C08"/>
    <w:rsid w:val="00A12422"/>
    <w:rsid w:val="00A130CF"/>
    <w:rsid w:val="00A245C4"/>
    <w:rsid w:val="00A2694F"/>
    <w:rsid w:val="00A3014A"/>
    <w:rsid w:val="00A35C7A"/>
    <w:rsid w:val="00A51EBC"/>
    <w:rsid w:val="00A572B9"/>
    <w:rsid w:val="00A639AC"/>
    <w:rsid w:val="00A72863"/>
    <w:rsid w:val="00A841A8"/>
    <w:rsid w:val="00A90096"/>
    <w:rsid w:val="00A94498"/>
    <w:rsid w:val="00AE54AF"/>
    <w:rsid w:val="00B04887"/>
    <w:rsid w:val="00B04D96"/>
    <w:rsid w:val="00B10425"/>
    <w:rsid w:val="00B22FB5"/>
    <w:rsid w:val="00B429D3"/>
    <w:rsid w:val="00B46401"/>
    <w:rsid w:val="00B57135"/>
    <w:rsid w:val="00B91A3C"/>
    <w:rsid w:val="00B956CA"/>
    <w:rsid w:val="00BC5F6F"/>
    <w:rsid w:val="00BD773B"/>
    <w:rsid w:val="00BD7FD0"/>
    <w:rsid w:val="00BE1135"/>
    <w:rsid w:val="00BF7303"/>
    <w:rsid w:val="00C01CED"/>
    <w:rsid w:val="00C143A1"/>
    <w:rsid w:val="00C23834"/>
    <w:rsid w:val="00C330C8"/>
    <w:rsid w:val="00C36BC9"/>
    <w:rsid w:val="00C429F4"/>
    <w:rsid w:val="00C51670"/>
    <w:rsid w:val="00C51B9C"/>
    <w:rsid w:val="00C555A2"/>
    <w:rsid w:val="00C55998"/>
    <w:rsid w:val="00C60D4F"/>
    <w:rsid w:val="00C64F38"/>
    <w:rsid w:val="00C662E5"/>
    <w:rsid w:val="00C72937"/>
    <w:rsid w:val="00C75288"/>
    <w:rsid w:val="00C82248"/>
    <w:rsid w:val="00C87958"/>
    <w:rsid w:val="00CA45DC"/>
    <w:rsid w:val="00CA7F6A"/>
    <w:rsid w:val="00CB0391"/>
    <w:rsid w:val="00CB4696"/>
    <w:rsid w:val="00CC64D2"/>
    <w:rsid w:val="00CD027A"/>
    <w:rsid w:val="00CD0921"/>
    <w:rsid w:val="00CD0C4A"/>
    <w:rsid w:val="00CD3B8A"/>
    <w:rsid w:val="00CE69BC"/>
    <w:rsid w:val="00CE7A6E"/>
    <w:rsid w:val="00D07C85"/>
    <w:rsid w:val="00D118F0"/>
    <w:rsid w:val="00D269EC"/>
    <w:rsid w:val="00D307CF"/>
    <w:rsid w:val="00D418D9"/>
    <w:rsid w:val="00D46793"/>
    <w:rsid w:val="00D52151"/>
    <w:rsid w:val="00D52837"/>
    <w:rsid w:val="00D534BC"/>
    <w:rsid w:val="00D67FBF"/>
    <w:rsid w:val="00D73D28"/>
    <w:rsid w:val="00D77411"/>
    <w:rsid w:val="00D815F5"/>
    <w:rsid w:val="00D95D4B"/>
    <w:rsid w:val="00D96287"/>
    <w:rsid w:val="00DA19E0"/>
    <w:rsid w:val="00DB02C8"/>
    <w:rsid w:val="00DB5276"/>
    <w:rsid w:val="00DB56EC"/>
    <w:rsid w:val="00DD15DD"/>
    <w:rsid w:val="00DD52C0"/>
    <w:rsid w:val="00DD6B76"/>
    <w:rsid w:val="00DE1FC7"/>
    <w:rsid w:val="00DF7F54"/>
    <w:rsid w:val="00E025C9"/>
    <w:rsid w:val="00E14BE5"/>
    <w:rsid w:val="00E207B7"/>
    <w:rsid w:val="00E209F3"/>
    <w:rsid w:val="00E219B8"/>
    <w:rsid w:val="00E26E42"/>
    <w:rsid w:val="00E2728A"/>
    <w:rsid w:val="00E278B9"/>
    <w:rsid w:val="00E30003"/>
    <w:rsid w:val="00E3274D"/>
    <w:rsid w:val="00E357EC"/>
    <w:rsid w:val="00E367DC"/>
    <w:rsid w:val="00E36FA9"/>
    <w:rsid w:val="00E428F2"/>
    <w:rsid w:val="00E45A04"/>
    <w:rsid w:val="00E52B9E"/>
    <w:rsid w:val="00E62421"/>
    <w:rsid w:val="00E97AFF"/>
    <w:rsid w:val="00EB0308"/>
    <w:rsid w:val="00EB102B"/>
    <w:rsid w:val="00EB60C1"/>
    <w:rsid w:val="00ED2C8F"/>
    <w:rsid w:val="00ED3A86"/>
    <w:rsid w:val="00ED7135"/>
    <w:rsid w:val="00EF24CC"/>
    <w:rsid w:val="00F15E9E"/>
    <w:rsid w:val="00F21356"/>
    <w:rsid w:val="00F23551"/>
    <w:rsid w:val="00F253A5"/>
    <w:rsid w:val="00F2596F"/>
    <w:rsid w:val="00F26309"/>
    <w:rsid w:val="00F35CE9"/>
    <w:rsid w:val="00F37574"/>
    <w:rsid w:val="00F43E41"/>
    <w:rsid w:val="00F44507"/>
    <w:rsid w:val="00F60169"/>
    <w:rsid w:val="00F7366D"/>
    <w:rsid w:val="00F8792B"/>
    <w:rsid w:val="00FC2A1A"/>
    <w:rsid w:val="00FE1AEE"/>
    <w:rsid w:val="00FE7A01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AE8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link w:val="SubtitleChar"/>
    <w:qFormat/>
    <w:rsid w:val="00F26309"/>
    <w:pPr>
      <w:jc w:val="center"/>
    </w:pPr>
    <w:rPr>
      <w:rFonts w:ascii="Bookman Old Style" w:hAnsi="Bookman Old Style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F26309"/>
    <w:rPr>
      <w:rFonts w:ascii="Bookman Old Style" w:eastAsia="Times New Roman" w:hAnsi="Bookman Old Style" w:cs="Times New Roman"/>
      <w:b/>
      <w:bCs/>
      <w:sz w:val="36"/>
      <w:szCs w:val="24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link w:val="SubtitleChar"/>
    <w:qFormat/>
    <w:rsid w:val="00F26309"/>
    <w:pPr>
      <w:jc w:val="center"/>
    </w:pPr>
    <w:rPr>
      <w:rFonts w:ascii="Bookman Old Style" w:hAnsi="Bookman Old Style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F26309"/>
    <w:rPr>
      <w:rFonts w:ascii="Bookman Old Style" w:eastAsia="Times New Roman" w:hAnsi="Bookman Old Style" w:cs="Times New Roman"/>
      <w:b/>
      <w:bCs/>
      <w:sz w:val="36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7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24DBA309AD41B5BADB48FFC93D21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2021-02-01T08:38:46Z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Për shpronësimin, për interes publik, të pronarëve të pasurive të paluajtshme, pronë private, që preken nga realizimi i objektit “Rikonstruksion dhe zgjerim i rrugës “Muzak Topia”, segmenti nga rrethrrotullimi tek ish-rezervat e shtetit deri te kisha e Shën Ilias, Berat”</Titulli>
    <Modifikuesi xmlns="0e656187-b300-4fb0-8bf4-3a50f872073c">nevila.samarxhi</Modifikuesi>
    <Nr_x002e__x0020_prot_x0020_QBZ xmlns="0e656187-b300-4fb0-8bf4-3a50f872073c">183</Nr_x002e__x0020_prot_x0020_QBZ>
    <Data_x0020_e_x0020_Modifikimit xmlns="0e656187-b300-4fb0-8bf4-3a50f872073c">2021-02-01T09:12:33Z</Data_x0020_e_x0020_Modifikimit>
    <Dekretuar xmlns="0e656187-b300-4fb0-8bf4-3a50f872073c">false</Dekretuar>
    <Data xmlns="0e656187-b300-4fb0-8bf4-3a50f872073c">2021-01-26T23:00:00Z</Data>
    <Nr_x002e__x0020_protokolli_x0020_i_x0020_aktit xmlns="0e656187-b300-4fb0-8bf4-3a50f872073c">537/1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24DBA309AD41B5BADB48FFC93D21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ED8360C-1A5B-40AC-A548-9E575C9094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3CED69-24D5-4CCE-A31C-A237CC7CB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440C115-9E08-480F-AC31-78463C163DCC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purl.org/dc/dcmitype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8E4948A-EE9A-4BFB-A97B-2A328176AD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AFA10F-380C-4C83-AED5-C7F8A51B1A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1196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objektit “Rikonstruksion dhe zgjerim i rrugës “Muzak Topia”, segmenti nga rrethrrotullimi tek ish-rezervat e shtetit deri te kisha e Sh</vt:lpstr>
    </vt:vector>
  </TitlesOfParts>
  <Company>Hewlett-Packard Company</Company>
  <LinksUpToDate>false</LinksUpToDate>
  <CharactersWithSpaces>8001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objektit “Rikonstruksion dhe zgjerim i rrugës “Muzak Topia”, segmenti nga rrethrrotullimi tek ish-rezervat e shtetit deri te kisha e Shën Ilias, Berat”</dc:title>
  <dc:creator>Iglon Peci</dc:creator>
  <cp:lastModifiedBy>Fjora Cahani</cp:lastModifiedBy>
  <cp:revision>12</cp:revision>
  <cp:lastPrinted>2021-01-27T11:44:00Z</cp:lastPrinted>
  <dcterms:created xsi:type="dcterms:W3CDTF">2021-02-01T08:24:00Z</dcterms:created>
  <dcterms:modified xsi:type="dcterms:W3CDTF">2021-02-01T09:54:00Z</dcterms:modified>
</cp:coreProperties>
</file>