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1D427" w14:textId="77777777" w:rsidR="00AD6A28" w:rsidRPr="00D9671F" w:rsidRDefault="00AD6A28" w:rsidP="00603D5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D9671F">
        <w:rPr>
          <w:rFonts w:ascii="Garamond" w:hAnsi="Garamond"/>
          <w:b/>
          <w:sz w:val="24"/>
          <w:szCs w:val="24"/>
          <w:lang w:val="sq-AL"/>
        </w:rPr>
        <w:t>VENDIM</w:t>
      </w:r>
    </w:p>
    <w:p w14:paraId="01F4934F" w14:textId="06C643BB" w:rsidR="000628CC" w:rsidRPr="00D9671F" w:rsidRDefault="00603D58" w:rsidP="00603D5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D9671F">
        <w:rPr>
          <w:rFonts w:ascii="Garamond" w:hAnsi="Garamond"/>
          <w:b/>
          <w:sz w:val="24"/>
          <w:szCs w:val="24"/>
          <w:lang w:val="sq-AL"/>
        </w:rPr>
        <w:t>Nr</w:t>
      </w:r>
      <w:r w:rsidR="00000D12" w:rsidRPr="00D9671F">
        <w:rPr>
          <w:rFonts w:ascii="Garamond" w:hAnsi="Garamond"/>
          <w:b/>
          <w:sz w:val="24"/>
          <w:szCs w:val="24"/>
          <w:lang w:val="sq-AL"/>
        </w:rPr>
        <w:t>.</w:t>
      </w:r>
      <w:r w:rsidR="00D9671F" w:rsidRPr="00D9671F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000D12" w:rsidRPr="00D9671F">
        <w:rPr>
          <w:rFonts w:ascii="Garamond" w:hAnsi="Garamond"/>
          <w:b/>
          <w:sz w:val="24"/>
          <w:szCs w:val="24"/>
          <w:lang w:val="sq-AL"/>
        </w:rPr>
        <w:t>180, datë 25.3.2021</w:t>
      </w:r>
    </w:p>
    <w:p w14:paraId="078C6DCE" w14:textId="77777777" w:rsidR="00603D58" w:rsidRPr="00D9671F" w:rsidRDefault="00603D58" w:rsidP="00603D5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535F34CB" w14:textId="67FBC2BE" w:rsidR="00603D58" w:rsidRPr="00D9671F" w:rsidRDefault="00AE2CDA" w:rsidP="00603D5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D9671F">
        <w:rPr>
          <w:rFonts w:ascii="Garamond" w:hAnsi="Garamond"/>
          <w:b/>
          <w:sz w:val="24"/>
          <w:szCs w:val="24"/>
          <w:lang w:val="sq-AL"/>
        </w:rPr>
        <w:t xml:space="preserve">PËR </w:t>
      </w:r>
      <w:r>
        <w:rPr>
          <w:rFonts w:ascii="Garamond" w:hAnsi="Garamond"/>
          <w:b/>
          <w:sz w:val="24"/>
          <w:szCs w:val="24"/>
          <w:lang w:val="sq-AL"/>
        </w:rPr>
        <w:t xml:space="preserve">HAPJEN E PIKËS SË KALIMIT KUFITAR NË </w:t>
      </w:r>
      <w:r w:rsidR="00603D58" w:rsidRPr="00D9671F">
        <w:rPr>
          <w:rFonts w:ascii="Garamond" w:hAnsi="Garamond"/>
          <w:b/>
          <w:sz w:val="24"/>
          <w:szCs w:val="24"/>
          <w:lang w:val="sq-AL"/>
        </w:rPr>
        <w:t>AEROPORTI</w:t>
      </w:r>
      <w:r w:rsidR="006E66E9">
        <w:rPr>
          <w:rFonts w:ascii="Garamond" w:hAnsi="Garamond"/>
          <w:b/>
          <w:sz w:val="24"/>
          <w:szCs w:val="24"/>
          <w:lang w:val="sq-AL"/>
        </w:rPr>
        <w:t>N</w:t>
      </w:r>
      <w:r w:rsidR="00603D58" w:rsidRPr="00D9671F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6E66E9">
        <w:rPr>
          <w:rFonts w:ascii="Garamond" w:hAnsi="Garamond"/>
          <w:b/>
          <w:sz w:val="24"/>
          <w:szCs w:val="24"/>
          <w:lang w:val="sq-AL"/>
        </w:rPr>
        <w:t>E</w:t>
      </w:r>
      <w:r w:rsidR="00603D58" w:rsidRPr="00D9671F">
        <w:rPr>
          <w:rFonts w:ascii="Garamond" w:hAnsi="Garamond"/>
          <w:b/>
          <w:sz w:val="24"/>
          <w:szCs w:val="24"/>
          <w:lang w:val="sq-AL"/>
        </w:rPr>
        <w:t xml:space="preserve"> KUKËSIT</w:t>
      </w:r>
    </w:p>
    <w:p w14:paraId="3CCFDA6A" w14:textId="77777777" w:rsidR="00603D58" w:rsidRPr="00D9671F" w:rsidRDefault="00603D58" w:rsidP="00603D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67943F7" w14:textId="32FDF3D0" w:rsidR="00603D58" w:rsidRPr="00D9671F" w:rsidRDefault="00603D58" w:rsidP="00603D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9671F">
        <w:rPr>
          <w:rFonts w:ascii="Garamond" w:hAnsi="Garamond"/>
          <w:sz w:val="24"/>
          <w:szCs w:val="24"/>
          <w:lang w:val="sq-AL"/>
        </w:rPr>
        <w:t>Në mbështetje të nenit 1</w:t>
      </w:r>
      <w:r w:rsidR="006E66E9">
        <w:rPr>
          <w:rFonts w:ascii="Garamond" w:hAnsi="Garamond"/>
          <w:sz w:val="24"/>
          <w:szCs w:val="24"/>
          <w:lang w:val="sq-AL"/>
        </w:rPr>
        <w:t>00 të Kushtetutës dhe të pikës 1, të nenit 8</w:t>
      </w:r>
      <w:r w:rsidRPr="00D9671F">
        <w:rPr>
          <w:rFonts w:ascii="Garamond" w:hAnsi="Garamond"/>
          <w:sz w:val="24"/>
          <w:szCs w:val="24"/>
          <w:lang w:val="sq-AL"/>
        </w:rPr>
        <w:t>, të ligjit nr.</w:t>
      </w:r>
      <w:r w:rsidR="00D9671F">
        <w:rPr>
          <w:rFonts w:ascii="Garamond" w:hAnsi="Garamond"/>
          <w:sz w:val="24"/>
          <w:szCs w:val="24"/>
          <w:lang w:val="sq-AL"/>
        </w:rPr>
        <w:t xml:space="preserve"> </w:t>
      </w:r>
      <w:r w:rsidR="006E66E9">
        <w:rPr>
          <w:rFonts w:ascii="Garamond" w:hAnsi="Garamond"/>
          <w:sz w:val="24"/>
          <w:szCs w:val="24"/>
          <w:lang w:val="sq-AL"/>
        </w:rPr>
        <w:t>71/2016</w:t>
      </w:r>
      <w:r w:rsidRPr="00D9671F">
        <w:rPr>
          <w:rFonts w:ascii="Garamond" w:hAnsi="Garamond"/>
          <w:sz w:val="24"/>
          <w:szCs w:val="24"/>
          <w:lang w:val="sq-AL"/>
        </w:rPr>
        <w:t>, “</w:t>
      </w:r>
      <w:r w:rsidR="006E66E9">
        <w:rPr>
          <w:rFonts w:ascii="Garamond" w:hAnsi="Garamond"/>
          <w:sz w:val="24"/>
          <w:szCs w:val="24"/>
          <w:lang w:val="sq-AL"/>
        </w:rPr>
        <w:t>P</w:t>
      </w:r>
      <w:r w:rsidR="00AE2CDA">
        <w:rPr>
          <w:rFonts w:ascii="Garamond" w:hAnsi="Garamond"/>
          <w:sz w:val="24"/>
          <w:szCs w:val="24"/>
          <w:lang w:val="sq-AL"/>
        </w:rPr>
        <w:t>ë</w:t>
      </w:r>
      <w:r w:rsidR="006E66E9">
        <w:rPr>
          <w:rFonts w:ascii="Garamond" w:hAnsi="Garamond"/>
          <w:sz w:val="24"/>
          <w:szCs w:val="24"/>
          <w:lang w:val="sq-AL"/>
        </w:rPr>
        <w:t>r kontrollin kufitar</w:t>
      </w:r>
      <w:r w:rsidRPr="00D9671F">
        <w:rPr>
          <w:rFonts w:ascii="Garamond" w:hAnsi="Garamond"/>
          <w:sz w:val="24"/>
          <w:szCs w:val="24"/>
          <w:lang w:val="sq-AL"/>
        </w:rPr>
        <w:t xml:space="preserve">”, të ndryshuar, me propozimin e ministrit të </w:t>
      </w:r>
      <w:r w:rsidR="006E66E9">
        <w:rPr>
          <w:rFonts w:ascii="Garamond" w:hAnsi="Garamond"/>
          <w:sz w:val="24"/>
          <w:szCs w:val="24"/>
          <w:lang w:val="sq-AL"/>
        </w:rPr>
        <w:t>Brendsh</w:t>
      </w:r>
      <w:r w:rsidR="00AE2CDA">
        <w:rPr>
          <w:rFonts w:ascii="Garamond" w:hAnsi="Garamond"/>
          <w:sz w:val="24"/>
          <w:szCs w:val="24"/>
          <w:lang w:val="sq-AL"/>
        </w:rPr>
        <w:t>ë</w:t>
      </w:r>
      <w:r w:rsidR="006E66E9">
        <w:rPr>
          <w:rFonts w:ascii="Garamond" w:hAnsi="Garamond"/>
          <w:sz w:val="24"/>
          <w:szCs w:val="24"/>
          <w:lang w:val="sq-AL"/>
        </w:rPr>
        <w:t>m</w:t>
      </w:r>
      <w:r w:rsidRPr="00D9671F">
        <w:rPr>
          <w:rFonts w:ascii="Garamond" w:hAnsi="Garamond"/>
          <w:sz w:val="24"/>
          <w:szCs w:val="24"/>
          <w:lang w:val="sq-AL"/>
        </w:rPr>
        <w:t>, Këshilli i Ministrave</w:t>
      </w:r>
    </w:p>
    <w:p w14:paraId="12F26E5C" w14:textId="77777777" w:rsidR="00603D58" w:rsidRPr="00D9671F" w:rsidRDefault="00603D58" w:rsidP="00603D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53103A3" w14:textId="587F90BB" w:rsidR="00603D58" w:rsidRPr="00D9671F" w:rsidRDefault="00603D58" w:rsidP="00603D5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D9671F">
        <w:rPr>
          <w:rFonts w:ascii="Garamond" w:hAnsi="Garamond"/>
          <w:sz w:val="24"/>
          <w:szCs w:val="24"/>
          <w:lang w:val="sq-AL"/>
        </w:rPr>
        <w:t>VENDOSI:</w:t>
      </w:r>
    </w:p>
    <w:p w14:paraId="0CFAF76B" w14:textId="77777777" w:rsidR="00603D58" w:rsidRPr="00D9671F" w:rsidRDefault="00603D58" w:rsidP="00603D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658B28" w14:textId="557F72CF" w:rsidR="00603D58" w:rsidRPr="006E66E9" w:rsidRDefault="00603D58" w:rsidP="00603D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9671F">
        <w:rPr>
          <w:rFonts w:ascii="Garamond" w:hAnsi="Garamond"/>
          <w:sz w:val="24"/>
          <w:szCs w:val="24"/>
          <w:lang w:val="sq-AL"/>
        </w:rPr>
        <w:t xml:space="preserve">1. </w:t>
      </w:r>
      <w:r w:rsidR="006E66E9" w:rsidRPr="006E66E9">
        <w:rPr>
          <w:rFonts w:ascii="Garamond" w:hAnsi="Garamond"/>
          <w:sz w:val="24"/>
          <w:szCs w:val="24"/>
          <w:lang w:val="sq-AL"/>
        </w:rPr>
        <w:t>Hapjen e pik</w:t>
      </w:r>
      <w:r w:rsidR="00AE2CDA">
        <w:rPr>
          <w:rFonts w:ascii="Garamond" w:hAnsi="Garamond"/>
          <w:sz w:val="24"/>
          <w:szCs w:val="24"/>
          <w:lang w:val="sq-AL"/>
        </w:rPr>
        <w:t>ë</w:t>
      </w:r>
      <w:r w:rsidR="006E66E9" w:rsidRPr="006E66E9">
        <w:rPr>
          <w:rFonts w:ascii="Garamond" w:hAnsi="Garamond"/>
          <w:sz w:val="24"/>
          <w:szCs w:val="24"/>
          <w:lang w:val="sq-AL"/>
        </w:rPr>
        <w:t>s s</w:t>
      </w:r>
      <w:r w:rsidR="00AE2CDA">
        <w:rPr>
          <w:rFonts w:ascii="Garamond" w:hAnsi="Garamond"/>
          <w:sz w:val="24"/>
          <w:szCs w:val="24"/>
          <w:lang w:val="sq-AL"/>
        </w:rPr>
        <w:t>ë</w:t>
      </w:r>
      <w:r w:rsidR="006E66E9" w:rsidRPr="006E66E9">
        <w:rPr>
          <w:rFonts w:ascii="Garamond" w:hAnsi="Garamond"/>
          <w:sz w:val="24"/>
          <w:szCs w:val="24"/>
          <w:lang w:val="sq-AL"/>
        </w:rPr>
        <w:t xml:space="preserve"> kalimit kufitar në aeroportin e Kukësit</w:t>
      </w:r>
      <w:r w:rsidR="006E66E9">
        <w:rPr>
          <w:rFonts w:ascii="Garamond" w:hAnsi="Garamond"/>
          <w:sz w:val="24"/>
          <w:szCs w:val="24"/>
          <w:lang w:val="sq-AL"/>
        </w:rPr>
        <w:t xml:space="preserve"> p</w:t>
      </w:r>
      <w:r w:rsidR="00AE2CDA">
        <w:rPr>
          <w:rFonts w:ascii="Garamond" w:hAnsi="Garamond"/>
          <w:sz w:val="24"/>
          <w:szCs w:val="24"/>
          <w:lang w:val="sq-AL"/>
        </w:rPr>
        <w:t>ë</w:t>
      </w:r>
      <w:r w:rsidR="006E66E9">
        <w:rPr>
          <w:rFonts w:ascii="Garamond" w:hAnsi="Garamond"/>
          <w:sz w:val="24"/>
          <w:szCs w:val="24"/>
          <w:lang w:val="sq-AL"/>
        </w:rPr>
        <w:t>r qarkullimin nd</w:t>
      </w:r>
      <w:r w:rsidR="00AE2CDA">
        <w:rPr>
          <w:rFonts w:ascii="Garamond" w:hAnsi="Garamond"/>
          <w:sz w:val="24"/>
          <w:szCs w:val="24"/>
          <w:lang w:val="sq-AL"/>
        </w:rPr>
        <w:t>ë</w:t>
      </w:r>
      <w:r w:rsidR="006E66E9">
        <w:rPr>
          <w:rFonts w:ascii="Garamond" w:hAnsi="Garamond"/>
          <w:sz w:val="24"/>
          <w:szCs w:val="24"/>
          <w:lang w:val="sq-AL"/>
        </w:rPr>
        <w:t>rkufitar ajror t</w:t>
      </w:r>
      <w:r w:rsidR="00AE2CDA">
        <w:rPr>
          <w:rFonts w:ascii="Garamond" w:hAnsi="Garamond"/>
          <w:sz w:val="24"/>
          <w:szCs w:val="24"/>
          <w:lang w:val="sq-AL"/>
        </w:rPr>
        <w:t>ë</w:t>
      </w:r>
      <w:r w:rsidR="006E66E9">
        <w:rPr>
          <w:rFonts w:ascii="Garamond" w:hAnsi="Garamond"/>
          <w:sz w:val="24"/>
          <w:szCs w:val="24"/>
          <w:lang w:val="sq-AL"/>
        </w:rPr>
        <w:t xml:space="preserve"> shtetasve.</w:t>
      </w:r>
    </w:p>
    <w:p w14:paraId="53E59DFD" w14:textId="2BF24190" w:rsidR="00603D58" w:rsidRPr="00D9671F" w:rsidRDefault="00603D58" w:rsidP="006E66E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9671F">
        <w:rPr>
          <w:rFonts w:ascii="Garamond" w:hAnsi="Garamond"/>
          <w:sz w:val="24"/>
          <w:szCs w:val="24"/>
          <w:lang w:val="sq-AL"/>
        </w:rPr>
        <w:t xml:space="preserve">2. </w:t>
      </w:r>
      <w:bookmarkStart w:id="0" w:name="_GoBack"/>
      <w:bookmarkEnd w:id="0"/>
      <w:r w:rsidRPr="00D9671F">
        <w:rPr>
          <w:rFonts w:ascii="Garamond" w:hAnsi="Garamond"/>
          <w:sz w:val="24"/>
          <w:szCs w:val="24"/>
          <w:lang w:val="sq-AL"/>
        </w:rPr>
        <w:t xml:space="preserve">Ngarkohen Ministria e </w:t>
      </w:r>
      <w:r w:rsidR="006E66E9">
        <w:rPr>
          <w:rFonts w:ascii="Garamond" w:hAnsi="Garamond"/>
          <w:sz w:val="24"/>
          <w:szCs w:val="24"/>
          <w:lang w:val="sq-AL"/>
        </w:rPr>
        <w:t>Brendshme, Ministria e Infrastruktur</w:t>
      </w:r>
      <w:r w:rsidR="00AE2CDA">
        <w:rPr>
          <w:rFonts w:ascii="Garamond" w:hAnsi="Garamond"/>
          <w:sz w:val="24"/>
          <w:szCs w:val="24"/>
          <w:lang w:val="sq-AL"/>
        </w:rPr>
        <w:t>ë</w:t>
      </w:r>
      <w:r w:rsidR="006E66E9">
        <w:rPr>
          <w:rFonts w:ascii="Garamond" w:hAnsi="Garamond"/>
          <w:sz w:val="24"/>
          <w:szCs w:val="24"/>
          <w:lang w:val="sq-AL"/>
        </w:rPr>
        <w:t>s dhe Energjis</w:t>
      </w:r>
      <w:r w:rsidR="00AE2CDA">
        <w:rPr>
          <w:rFonts w:ascii="Garamond" w:hAnsi="Garamond"/>
          <w:sz w:val="24"/>
          <w:szCs w:val="24"/>
          <w:lang w:val="sq-AL"/>
        </w:rPr>
        <w:t>ë</w:t>
      </w:r>
      <w:r w:rsidR="006E66E9">
        <w:rPr>
          <w:rFonts w:ascii="Garamond" w:hAnsi="Garamond"/>
          <w:sz w:val="24"/>
          <w:szCs w:val="24"/>
          <w:lang w:val="sq-AL"/>
        </w:rPr>
        <w:t>, Ministria e Financave dhe Ekonomis</w:t>
      </w:r>
      <w:r w:rsidR="00AE2CDA">
        <w:rPr>
          <w:rFonts w:ascii="Garamond" w:hAnsi="Garamond"/>
          <w:sz w:val="24"/>
          <w:szCs w:val="24"/>
          <w:lang w:val="sq-AL"/>
        </w:rPr>
        <w:t>ë</w:t>
      </w:r>
      <w:r w:rsidRPr="00D9671F">
        <w:rPr>
          <w:rFonts w:ascii="Garamond" w:hAnsi="Garamond"/>
          <w:sz w:val="24"/>
          <w:szCs w:val="24"/>
          <w:lang w:val="sq-AL"/>
        </w:rPr>
        <w:t xml:space="preserve"> dhe </w:t>
      </w:r>
      <w:r w:rsidR="006E66E9">
        <w:rPr>
          <w:rFonts w:ascii="Garamond" w:hAnsi="Garamond"/>
          <w:sz w:val="24"/>
          <w:szCs w:val="24"/>
          <w:lang w:val="sq-AL"/>
        </w:rPr>
        <w:t>Ministria e Bujq</w:t>
      </w:r>
      <w:r w:rsidR="00AE2CDA">
        <w:rPr>
          <w:rFonts w:ascii="Garamond" w:hAnsi="Garamond"/>
          <w:sz w:val="24"/>
          <w:szCs w:val="24"/>
          <w:lang w:val="sq-AL"/>
        </w:rPr>
        <w:t>ë</w:t>
      </w:r>
      <w:r w:rsidR="006E66E9">
        <w:rPr>
          <w:rFonts w:ascii="Garamond" w:hAnsi="Garamond"/>
          <w:sz w:val="24"/>
          <w:szCs w:val="24"/>
          <w:lang w:val="sq-AL"/>
        </w:rPr>
        <w:t>sis</w:t>
      </w:r>
      <w:r w:rsidR="00AE2CDA">
        <w:rPr>
          <w:rFonts w:ascii="Garamond" w:hAnsi="Garamond"/>
          <w:sz w:val="24"/>
          <w:szCs w:val="24"/>
          <w:lang w:val="sq-AL"/>
        </w:rPr>
        <w:t>ë</w:t>
      </w:r>
      <w:r w:rsidR="006E66E9">
        <w:rPr>
          <w:rFonts w:ascii="Garamond" w:hAnsi="Garamond"/>
          <w:sz w:val="24"/>
          <w:szCs w:val="24"/>
          <w:lang w:val="sq-AL"/>
        </w:rPr>
        <w:t xml:space="preserve"> dhe Zhvillimit Rural p</w:t>
      </w:r>
      <w:r w:rsidR="00AE2CDA">
        <w:rPr>
          <w:rFonts w:ascii="Garamond" w:hAnsi="Garamond"/>
          <w:sz w:val="24"/>
          <w:szCs w:val="24"/>
          <w:lang w:val="sq-AL"/>
        </w:rPr>
        <w:t>ë</w:t>
      </w:r>
      <w:r w:rsidR="006E66E9">
        <w:rPr>
          <w:rFonts w:ascii="Garamond" w:hAnsi="Garamond"/>
          <w:sz w:val="24"/>
          <w:szCs w:val="24"/>
          <w:lang w:val="sq-AL"/>
        </w:rPr>
        <w:t>r zbatimin e k</w:t>
      </w:r>
      <w:r w:rsidR="00AE2CDA">
        <w:rPr>
          <w:rFonts w:ascii="Garamond" w:hAnsi="Garamond"/>
          <w:sz w:val="24"/>
          <w:szCs w:val="24"/>
          <w:lang w:val="sq-AL"/>
        </w:rPr>
        <w:t>ë</w:t>
      </w:r>
      <w:r w:rsidR="006E66E9">
        <w:rPr>
          <w:rFonts w:ascii="Garamond" w:hAnsi="Garamond"/>
          <w:sz w:val="24"/>
          <w:szCs w:val="24"/>
          <w:lang w:val="sq-AL"/>
        </w:rPr>
        <w:t>tij vendimi</w:t>
      </w:r>
      <w:r w:rsidRPr="00D9671F">
        <w:rPr>
          <w:rFonts w:ascii="Garamond" w:hAnsi="Garamond"/>
          <w:sz w:val="24"/>
          <w:szCs w:val="24"/>
          <w:lang w:val="sq-AL"/>
        </w:rPr>
        <w:t>.</w:t>
      </w:r>
    </w:p>
    <w:p w14:paraId="2AEAE5C7" w14:textId="2792560D" w:rsidR="00603D58" w:rsidRPr="00D9671F" w:rsidRDefault="00603D58" w:rsidP="00603D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9671F">
        <w:rPr>
          <w:rFonts w:ascii="Garamond" w:hAnsi="Garamond"/>
          <w:sz w:val="24"/>
          <w:szCs w:val="24"/>
          <w:lang w:val="sq-AL"/>
        </w:rPr>
        <w:t>Ky vendim hyn në</w:t>
      </w:r>
      <w:r w:rsidR="0093682C" w:rsidRPr="00D9671F">
        <w:rPr>
          <w:rFonts w:ascii="Garamond" w:hAnsi="Garamond"/>
          <w:sz w:val="24"/>
          <w:szCs w:val="24"/>
          <w:lang w:val="sq-AL"/>
        </w:rPr>
        <w:t xml:space="preserve"> fuqi </w:t>
      </w:r>
      <w:r w:rsidR="006E66E9">
        <w:rPr>
          <w:rFonts w:ascii="Garamond" w:hAnsi="Garamond"/>
          <w:sz w:val="24"/>
          <w:szCs w:val="24"/>
          <w:lang w:val="sq-AL"/>
        </w:rPr>
        <w:t xml:space="preserve">pas botimit </w:t>
      </w:r>
      <w:r w:rsidR="0093682C" w:rsidRPr="00D9671F">
        <w:rPr>
          <w:rFonts w:ascii="Garamond" w:hAnsi="Garamond"/>
          <w:sz w:val="24"/>
          <w:szCs w:val="24"/>
          <w:lang w:val="sq-AL"/>
        </w:rPr>
        <w:t>në Fletoren Zyrtare</w:t>
      </w:r>
      <w:r w:rsidRPr="00D9671F">
        <w:rPr>
          <w:rFonts w:ascii="Garamond" w:hAnsi="Garamond"/>
          <w:sz w:val="24"/>
          <w:szCs w:val="24"/>
          <w:lang w:val="sq-AL"/>
        </w:rPr>
        <w:t>.</w:t>
      </w:r>
    </w:p>
    <w:p w14:paraId="2C89DF13" w14:textId="77777777" w:rsidR="00603D58" w:rsidRPr="00D9671F" w:rsidRDefault="00603D58" w:rsidP="00603D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7377D4D" w14:textId="342CF4E9" w:rsidR="00603D58" w:rsidRPr="00D9671F" w:rsidRDefault="00603D58" w:rsidP="00603D58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D9671F">
        <w:rPr>
          <w:rFonts w:ascii="Garamond" w:hAnsi="Garamond"/>
          <w:sz w:val="24"/>
          <w:szCs w:val="24"/>
          <w:lang w:val="sq-AL"/>
        </w:rPr>
        <w:t>ZËVENDËSKRYEMINISTËR</w:t>
      </w:r>
    </w:p>
    <w:p w14:paraId="315D2B3D" w14:textId="791C6396" w:rsidR="00603D58" w:rsidRPr="00D9671F" w:rsidRDefault="00603D58" w:rsidP="00603D58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D9671F">
        <w:rPr>
          <w:rFonts w:ascii="Garamond" w:hAnsi="Garamond"/>
          <w:b/>
          <w:sz w:val="24"/>
          <w:szCs w:val="24"/>
          <w:lang w:val="sq-AL"/>
        </w:rPr>
        <w:t>Erion</w:t>
      </w:r>
      <w:proofErr w:type="spellEnd"/>
      <w:r w:rsidRPr="00D9671F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D9671F">
        <w:rPr>
          <w:rFonts w:ascii="Garamond" w:hAnsi="Garamond"/>
          <w:b/>
          <w:sz w:val="24"/>
          <w:szCs w:val="24"/>
          <w:lang w:val="sq-AL"/>
        </w:rPr>
        <w:t>Braçe</w:t>
      </w:r>
      <w:proofErr w:type="spellEnd"/>
    </w:p>
    <w:sectPr w:rsidR="00603D58" w:rsidRPr="00D967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D12"/>
    <w:rsid w:val="00000D12"/>
    <w:rsid w:val="000628CC"/>
    <w:rsid w:val="00315933"/>
    <w:rsid w:val="00603D58"/>
    <w:rsid w:val="006E66E9"/>
    <w:rsid w:val="0093682C"/>
    <w:rsid w:val="00AD6A28"/>
    <w:rsid w:val="00AE2CDA"/>
    <w:rsid w:val="00D9671F"/>
    <w:rsid w:val="00E67782"/>
    <w:rsid w:val="00F5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4934F"/>
  <w15:docId w15:val="{2646372C-F053-4CDB-86C5-D7403856F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3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603D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180</Nr_x002e__x0020_akti>
    <Data_x0020_e_x0020_Krijimit xmlns="0e656187-b300-4fb0-8bf4-3a50f872073c">2021-04-07T06:35:14Z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2021-04-05T22:00:00Z</Date_x0020_protokolli>
    <Titulli xmlns="0e656187-b300-4fb0-8bf4-3a50f872073c">Për hapjen e pikës së kalimit kufitar në aeroportin e Kukësit</Titulli>
    <Modifikuesi xmlns="0e656187-b300-4fb0-8bf4-3a50f872073c">ermira.bukaci</Modifikuesi>
    <Nr_x002e__x0020_prot_x0020_QBZ xmlns="0e656187-b300-4fb0-8bf4-3a50f872073c">547</Nr_x002e__x0020_prot_x0020_QBZ>
    <Data_x0020_e_x0020_Modifikimit xmlns="0e656187-b300-4fb0-8bf4-3a50f872073c">2021-04-07T09:10:20Z</Data_x0020_e_x0020_Modifikimit>
    <Dekretuar xmlns="0e656187-b300-4fb0-8bf4-3a50f872073c">false</Dekretuar>
    <Data xmlns="0e656187-b300-4fb0-8bf4-3a50f872073c">2021-03-24T23:00:00Z</Data>
    <Nr_x002e__x0020_protokolli_x0020_i_x0020_aktit xmlns="0e656187-b300-4fb0-8bf4-3a50f872073c">1621/1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B100B9392264155B32EF0551B5EA7F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4087C-8586-41D1-9379-14F112394FBB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0e656187-b300-4fb0-8bf4-3a50f872073c"/>
    <ds:schemaRef ds:uri="http://schemas.openxmlformats.org/package/2006/metadata/core-properties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9937A1F-B552-4118-8824-7CF108CEA5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FFF526-F782-40A0-8D99-2852ED347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F07E4E4-EE35-4211-B99D-9990F354F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hapjen e pikës së kalimit kufitar në aeroportin e Kukësit</vt:lpstr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hapjen e pikës së kalimit kufitar në aeroportin e Kukësit</dc:title>
  <dc:creator>Entela Suli</dc:creator>
  <cp:lastModifiedBy>Fjora Cahani</cp:lastModifiedBy>
  <cp:revision>8</cp:revision>
  <dcterms:created xsi:type="dcterms:W3CDTF">2021-04-07T06:39:00Z</dcterms:created>
  <dcterms:modified xsi:type="dcterms:W3CDTF">2021-04-07T09:24:00Z</dcterms:modified>
</cp:coreProperties>
</file>