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834A97" w14:textId="7F9C172F" w:rsidR="00DD09D2" w:rsidRPr="005D3AE2" w:rsidRDefault="00D7258C" w:rsidP="00D725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3AE2">
        <w:rPr>
          <w:rFonts w:ascii="Garamond" w:hAnsi="Garamond"/>
          <w:b/>
          <w:sz w:val="24"/>
          <w:lang w:val="sq-AL"/>
        </w:rPr>
        <w:t>VENDI</w:t>
      </w:r>
      <w:r w:rsidR="00350AEA" w:rsidRPr="005D3AE2">
        <w:rPr>
          <w:rFonts w:ascii="Garamond" w:hAnsi="Garamond"/>
          <w:b/>
          <w:sz w:val="24"/>
          <w:lang w:val="sq-AL"/>
        </w:rPr>
        <w:t>M</w:t>
      </w:r>
    </w:p>
    <w:p w14:paraId="37834A9B" w14:textId="15C82676" w:rsidR="002F1FB6" w:rsidRPr="005D3AE2" w:rsidRDefault="000E11F4" w:rsidP="00D725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3AE2">
        <w:rPr>
          <w:rFonts w:ascii="Garamond" w:hAnsi="Garamond"/>
          <w:b/>
          <w:sz w:val="24"/>
          <w:lang w:val="sq-AL"/>
        </w:rPr>
        <w:t>Nr.</w:t>
      </w:r>
      <w:r w:rsidR="005D3AE2" w:rsidRPr="005D3AE2">
        <w:rPr>
          <w:rFonts w:ascii="Garamond" w:hAnsi="Garamond"/>
          <w:b/>
          <w:sz w:val="24"/>
          <w:lang w:val="sq-AL"/>
        </w:rPr>
        <w:t xml:space="preserve"> </w:t>
      </w:r>
      <w:r w:rsidRPr="005D3AE2">
        <w:rPr>
          <w:rFonts w:ascii="Garamond" w:hAnsi="Garamond"/>
          <w:b/>
          <w:sz w:val="24"/>
          <w:lang w:val="sq-AL"/>
        </w:rPr>
        <w:t>186</w:t>
      </w:r>
      <w:r w:rsidR="00350AEA" w:rsidRPr="005D3AE2">
        <w:rPr>
          <w:rFonts w:ascii="Garamond" w:hAnsi="Garamond"/>
          <w:b/>
          <w:sz w:val="24"/>
          <w:lang w:val="sq-AL"/>
        </w:rPr>
        <w:t>, dat</w:t>
      </w:r>
      <w:r w:rsidR="00805E19" w:rsidRPr="005D3AE2">
        <w:rPr>
          <w:rFonts w:ascii="Garamond" w:hAnsi="Garamond"/>
          <w:b/>
          <w:sz w:val="24"/>
          <w:lang w:val="sq-AL"/>
        </w:rPr>
        <w:t>ë</w:t>
      </w:r>
      <w:r w:rsidR="00350AEA" w:rsidRPr="005D3AE2">
        <w:rPr>
          <w:rFonts w:ascii="Garamond" w:hAnsi="Garamond"/>
          <w:b/>
          <w:sz w:val="24"/>
          <w:lang w:val="sq-AL"/>
        </w:rPr>
        <w:t xml:space="preserve"> </w:t>
      </w:r>
      <w:r w:rsidRPr="005D3AE2">
        <w:rPr>
          <w:rFonts w:ascii="Garamond" w:hAnsi="Garamond"/>
          <w:b/>
          <w:sz w:val="24"/>
          <w:lang w:val="sq-AL"/>
        </w:rPr>
        <w:t>25.3.2021</w:t>
      </w:r>
    </w:p>
    <w:p w14:paraId="37834A9C" w14:textId="77777777" w:rsidR="003050C8" w:rsidRPr="005D3AE2" w:rsidRDefault="003050C8" w:rsidP="00D725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7834AA0" w14:textId="3A782840" w:rsidR="00660655" w:rsidRPr="005D3AE2" w:rsidRDefault="00350AEA" w:rsidP="00D725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5D3AE2">
        <w:rPr>
          <w:rFonts w:ascii="Garamond" w:hAnsi="Garamond"/>
          <w:b/>
          <w:sz w:val="24"/>
          <w:lang w:val="sq-AL"/>
        </w:rPr>
        <w:t>P</w:t>
      </w:r>
      <w:r w:rsidR="00805E19" w:rsidRPr="005D3AE2">
        <w:rPr>
          <w:rFonts w:ascii="Garamond" w:hAnsi="Garamond"/>
          <w:b/>
          <w:sz w:val="24"/>
          <w:lang w:val="sq-AL"/>
        </w:rPr>
        <w:t>Ë</w:t>
      </w:r>
      <w:r w:rsidRPr="005D3AE2">
        <w:rPr>
          <w:rFonts w:ascii="Garamond" w:hAnsi="Garamond"/>
          <w:b/>
          <w:sz w:val="24"/>
          <w:lang w:val="sq-AL"/>
        </w:rPr>
        <w:t>R</w:t>
      </w:r>
      <w:r w:rsidR="00D7258C" w:rsidRPr="005D3AE2">
        <w:rPr>
          <w:rFonts w:ascii="Garamond" w:hAnsi="Garamond"/>
          <w:b/>
          <w:sz w:val="24"/>
          <w:lang w:val="sq-AL"/>
        </w:rPr>
        <w:t xml:space="preserve"> </w:t>
      </w:r>
      <w:r w:rsidR="003050C8" w:rsidRPr="005D3AE2">
        <w:rPr>
          <w:rFonts w:ascii="Garamond" w:hAnsi="Garamond"/>
          <w:b/>
          <w:sz w:val="24"/>
          <w:lang w:val="sq-AL"/>
        </w:rPr>
        <w:t>NJ</w:t>
      </w:r>
      <w:r w:rsidR="00F46C87" w:rsidRPr="005D3AE2">
        <w:rPr>
          <w:rFonts w:ascii="Garamond" w:hAnsi="Garamond"/>
          <w:b/>
          <w:sz w:val="24"/>
          <w:lang w:val="sq-AL"/>
        </w:rPr>
        <w:t>Ë</w:t>
      </w:r>
      <w:r w:rsidR="003050C8" w:rsidRPr="005D3AE2">
        <w:rPr>
          <w:rFonts w:ascii="Garamond" w:hAnsi="Garamond"/>
          <w:b/>
          <w:sz w:val="24"/>
          <w:lang w:val="sq-AL"/>
        </w:rPr>
        <w:t xml:space="preserve"> </w:t>
      </w:r>
      <w:r w:rsidR="00030AFE" w:rsidRPr="005D3AE2">
        <w:rPr>
          <w:rFonts w:ascii="Garamond" w:hAnsi="Garamond"/>
          <w:b/>
          <w:sz w:val="24"/>
          <w:lang w:val="sq-AL"/>
        </w:rPr>
        <w:t>SHTES</w:t>
      </w:r>
      <w:r w:rsidR="00F46C87" w:rsidRPr="005D3AE2">
        <w:rPr>
          <w:rFonts w:ascii="Garamond" w:hAnsi="Garamond"/>
          <w:b/>
          <w:sz w:val="24"/>
          <w:lang w:val="sq-AL"/>
        </w:rPr>
        <w:t>Ë</w:t>
      </w:r>
      <w:r w:rsidRPr="005D3AE2">
        <w:rPr>
          <w:rFonts w:ascii="Garamond" w:hAnsi="Garamond"/>
          <w:b/>
          <w:sz w:val="24"/>
          <w:lang w:val="sq-AL"/>
        </w:rPr>
        <w:t xml:space="preserve"> N</w:t>
      </w:r>
      <w:r w:rsidR="00805E19" w:rsidRPr="005D3AE2">
        <w:rPr>
          <w:rFonts w:ascii="Garamond" w:hAnsi="Garamond"/>
          <w:b/>
          <w:sz w:val="24"/>
          <w:lang w:val="sq-AL"/>
        </w:rPr>
        <w:t>Ë</w:t>
      </w:r>
      <w:r w:rsidRPr="005D3AE2">
        <w:rPr>
          <w:rFonts w:ascii="Garamond" w:hAnsi="Garamond"/>
          <w:b/>
          <w:sz w:val="24"/>
          <w:lang w:val="sq-AL"/>
        </w:rPr>
        <w:t xml:space="preserve"> VENDIMIN </w:t>
      </w:r>
      <w:r w:rsidR="003050C8" w:rsidRPr="005D3AE2">
        <w:rPr>
          <w:rFonts w:ascii="Garamond" w:hAnsi="Garamond"/>
          <w:b/>
          <w:sz w:val="24"/>
          <w:lang w:val="sq-AL"/>
        </w:rPr>
        <w:t>NR.</w:t>
      </w:r>
      <w:r w:rsidR="005D3AE2">
        <w:rPr>
          <w:rFonts w:ascii="Garamond" w:hAnsi="Garamond"/>
          <w:b/>
          <w:sz w:val="24"/>
          <w:lang w:val="sq-AL"/>
        </w:rPr>
        <w:t xml:space="preserve"> </w:t>
      </w:r>
      <w:r w:rsidR="001205A7" w:rsidRPr="005D3AE2">
        <w:rPr>
          <w:rFonts w:ascii="Garamond" w:hAnsi="Garamond"/>
          <w:b/>
          <w:sz w:val="24"/>
          <w:lang w:val="sq-AL"/>
        </w:rPr>
        <w:t>568, DATË 17.7.2019</w:t>
      </w:r>
      <w:r w:rsidR="003050C8" w:rsidRPr="005D3AE2">
        <w:rPr>
          <w:rFonts w:ascii="Garamond" w:hAnsi="Garamond"/>
          <w:b/>
          <w:sz w:val="24"/>
          <w:lang w:val="sq-AL"/>
        </w:rPr>
        <w:t>,</w:t>
      </w:r>
      <w:r w:rsidR="00F46C87" w:rsidRPr="005D3AE2">
        <w:rPr>
          <w:rFonts w:ascii="Garamond" w:hAnsi="Garamond"/>
          <w:b/>
          <w:sz w:val="24"/>
          <w:lang w:val="sq-AL"/>
        </w:rPr>
        <w:t xml:space="preserve"> </w:t>
      </w:r>
      <w:r w:rsidR="003050C8" w:rsidRPr="005D3AE2">
        <w:rPr>
          <w:rFonts w:ascii="Garamond" w:hAnsi="Garamond"/>
          <w:b/>
          <w:sz w:val="24"/>
          <w:lang w:val="sq-AL"/>
        </w:rPr>
        <w:t>TË KËSHILLIT TË MINISTRAVE,</w:t>
      </w:r>
      <w:r w:rsidR="001205A7" w:rsidRPr="005D3AE2">
        <w:rPr>
          <w:rFonts w:ascii="Garamond" w:hAnsi="Garamond"/>
          <w:b/>
          <w:sz w:val="24"/>
          <w:lang w:val="sq-AL"/>
        </w:rPr>
        <w:t xml:space="preserve"> “PËR KRIJIMIN DHE MËNYRËN E ORGANIZIMIT E TË FUNKSIONIMIT TË AGJENCIS</w:t>
      </w:r>
      <w:r w:rsidR="00966BB6" w:rsidRPr="005D3AE2">
        <w:rPr>
          <w:rFonts w:ascii="Garamond" w:hAnsi="Garamond"/>
          <w:b/>
          <w:sz w:val="24"/>
          <w:lang w:val="sq-AL"/>
        </w:rPr>
        <w:t>Ë</w:t>
      </w:r>
      <w:r w:rsidR="001205A7" w:rsidRPr="005D3AE2">
        <w:rPr>
          <w:rFonts w:ascii="Garamond" w:hAnsi="Garamond"/>
          <w:b/>
          <w:sz w:val="24"/>
          <w:lang w:val="sq-AL"/>
        </w:rPr>
        <w:t xml:space="preserve"> KOMB</w:t>
      </w:r>
      <w:r w:rsidR="00966BB6" w:rsidRPr="005D3AE2">
        <w:rPr>
          <w:rFonts w:ascii="Garamond" w:hAnsi="Garamond"/>
          <w:b/>
          <w:sz w:val="24"/>
          <w:lang w:val="sq-AL"/>
        </w:rPr>
        <w:t>Ë</w:t>
      </w:r>
      <w:r w:rsidR="001205A7" w:rsidRPr="005D3AE2">
        <w:rPr>
          <w:rFonts w:ascii="Garamond" w:hAnsi="Garamond"/>
          <w:b/>
          <w:sz w:val="24"/>
          <w:lang w:val="sq-AL"/>
        </w:rPr>
        <w:t>TARE T</w:t>
      </w:r>
      <w:r w:rsidR="00966BB6" w:rsidRPr="005D3AE2">
        <w:rPr>
          <w:rFonts w:ascii="Garamond" w:hAnsi="Garamond"/>
          <w:b/>
          <w:sz w:val="24"/>
          <w:lang w:val="sq-AL"/>
        </w:rPr>
        <w:t>Ë</w:t>
      </w:r>
      <w:r w:rsidR="001205A7" w:rsidRPr="005D3AE2">
        <w:rPr>
          <w:rFonts w:ascii="Garamond" w:hAnsi="Garamond"/>
          <w:b/>
          <w:sz w:val="24"/>
          <w:lang w:val="sq-AL"/>
        </w:rPr>
        <w:t xml:space="preserve"> MJEDISIT”</w:t>
      </w:r>
    </w:p>
    <w:p w14:paraId="37834AA1" w14:textId="77777777" w:rsidR="003050C8" w:rsidRPr="005D3AE2" w:rsidRDefault="003050C8" w:rsidP="00D7258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7834AA3" w14:textId="0B3827EA" w:rsidR="00BE184E" w:rsidRPr="005D3AE2" w:rsidRDefault="00660655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Në mbështe</w:t>
      </w:r>
      <w:r w:rsidR="003050C8" w:rsidRPr="005D3AE2">
        <w:rPr>
          <w:rFonts w:ascii="Garamond" w:hAnsi="Garamond"/>
          <w:sz w:val="24"/>
          <w:lang w:val="sq-AL"/>
        </w:rPr>
        <w:t>tje të nenit 100 të Kushtetutës</w:t>
      </w:r>
      <w:r w:rsidR="005D3AE2">
        <w:rPr>
          <w:rFonts w:ascii="Garamond" w:hAnsi="Garamond"/>
          <w:sz w:val="24"/>
          <w:lang w:val="sq-AL"/>
        </w:rPr>
        <w:t>;</w:t>
      </w:r>
      <w:r w:rsidR="003050C8" w:rsidRPr="005D3AE2">
        <w:rPr>
          <w:rFonts w:ascii="Garamond" w:hAnsi="Garamond"/>
          <w:sz w:val="24"/>
          <w:lang w:val="sq-AL"/>
        </w:rPr>
        <w:t xml:space="preserve"> të nenit 59, të ligjit nr.</w:t>
      </w:r>
      <w:r w:rsidR="005D3AE2">
        <w:rPr>
          <w:rFonts w:ascii="Garamond" w:hAnsi="Garamond"/>
          <w:sz w:val="24"/>
          <w:lang w:val="sq-AL"/>
        </w:rPr>
        <w:t xml:space="preserve"> 10431,</w:t>
      </w:r>
      <w:r w:rsidR="003050C8" w:rsidRPr="005D3AE2">
        <w:rPr>
          <w:rFonts w:ascii="Garamond" w:hAnsi="Garamond"/>
          <w:sz w:val="24"/>
          <w:lang w:val="sq-AL"/>
        </w:rPr>
        <w:t xml:space="preserve"> </w:t>
      </w:r>
      <w:r w:rsidR="000C703A" w:rsidRPr="005D3AE2">
        <w:rPr>
          <w:rFonts w:ascii="Garamond" w:hAnsi="Garamond"/>
          <w:sz w:val="24"/>
          <w:lang w:val="sq-AL"/>
        </w:rPr>
        <w:t>datë 9.6.2011</w:t>
      </w:r>
      <w:r w:rsidR="003050C8" w:rsidRPr="005D3AE2">
        <w:rPr>
          <w:rFonts w:ascii="Garamond" w:hAnsi="Garamond"/>
          <w:sz w:val="24"/>
          <w:lang w:val="sq-AL"/>
        </w:rPr>
        <w:t>,</w:t>
      </w:r>
      <w:r w:rsidR="000C703A" w:rsidRPr="005D3AE2">
        <w:rPr>
          <w:rFonts w:ascii="Garamond" w:hAnsi="Garamond"/>
          <w:sz w:val="24"/>
          <w:lang w:val="sq-AL"/>
        </w:rPr>
        <w:t xml:space="preserve"> “Për mbrojtjen e mjedisit”, të ndryshuar</w:t>
      </w:r>
      <w:r w:rsidR="003050C8" w:rsidRPr="005D3AE2">
        <w:rPr>
          <w:rFonts w:ascii="Garamond" w:hAnsi="Garamond"/>
          <w:sz w:val="24"/>
          <w:lang w:val="sq-AL"/>
        </w:rPr>
        <w:t>,</w:t>
      </w:r>
      <w:r w:rsidR="000C703A" w:rsidRPr="005D3AE2">
        <w:rPr>
          <w:rFonts w:ascii="Garamond" w:hAnsi="Garamond"/>
          <w:sz w:val="24"/>
          <w:lang w:val="sq-AL"/>
        </w:rPr>
        <w:t xml:space="preserve"> </w:t>
      </w:r>
      <w:r w:rsidRPr="005D3AE2">
        <w:rPr>
          <w:rFonts w:ascii="Garamond" w:hAnsi="Garamond"/>
          <w:sz w:val="24"/>
          <w:lang w:val="sq-AL"/>
        </w:rPr>
        <w:t>dhe të</w:t>
      </w:r>
      <w:r w:rsidR="00393D21" w:rsidRPr="005D3AE2">
        <w:rPr>
          <w:rFonts w:ascii="Garamond" w:hAnsi="Garamond"/>
          <w:sz w:val="24"/>
          <w:lang w:val="sq-AL"/>
        </w:rPr>
        <w:t xml:space="preserve"> nenit 6, të </w:t>
      </w:r>
      <w:bookmarkStart w:id="0" w:name="_GoBack"/>
      <w:bookmarkEnd w:id="0"/>
      <w:r w:rsidR="003050C8" w:rsidRPr="005D3AE2">
        <w:rPr>
          <w:rFonts w:ascii="Garamond" w:hAnsi="Garamond"/>
          <w:sz w:val="24"/>
          <w:lang w:val="sq-AL"/>
        </w:rPr>
        <w:t>ligjit nr.</w:t>
      </w:r>
      <w:r w:rsidR="005D3AE2">
        <w:rPr>
          <w:rFonts w:ascii="Garamond" w:hAnsi="Garamond"/>
          <w:sz w:val="24"/>
          <w:lang w:val="sq-AL"/>
        </w:rPr>
        <w:t xml:space="preserve"> </w:t>
      </w:r>
      <w:r w:rsidR="00393D21" w:rsidRPr="005D3AE2">
        <w:rPr>
          <w:rFonts w:ascii="Garamond" w:hAnsi="Garamond"/>
          <w:sz w:val="24"/>
          <w:lang w:val="sq-AL"/>
        </w:rPr>
        <w:t>90/2012</w:t>
      </w:r>
      <w:r w:rsidR="003050C8" w:rsidRPr="005D3AE2">
        <w:rPr>
          <w:rFonts w:ascii="Garamond" w:hAnsi="Garamond"/>
          <w:sz w:val="24"/>
          <w:lang w:val="sq-AL"/>
        </w:rPr>
        <w:t>,</w:t>
      </w:r>
      <w:r w:rsidRPr="005D3AE2">
        <w:rPr>
          <w:rFonts w:ascii="Garamond" w:hAnsi="Garamond"/>
          <w:sz w:val="24"/>
          <w:lang w:val="sq-AL"/>
        </w:rPr>
        <w:t xml:space="preserve"> “Për organizimin dhe funksionimin e administratës shtetërore”,</w:t>
      </w:r>
      <w:r w:rsidR="00B639AC" w:rsidRPr="005D3AE2">
        <w:rPr>
          <w:rFonts w:ascii="Garamond" w:hAnsi="Garamond"/>
          <w:sz w:val="24"/>
          <w:lang w:val="sq-AL"/>
        </w:rPr>
        <w:t xml:space="preserve"> </w:t>
      </w:r>
      <w:r w:rsidR="000B06E8" w:rsidRPr="005D3AE2">
        <w:rPr>
          <w:rFonts w:ascii="Garamond" w:hAnsi="Garamond"/>
          <w:sz w:val="24"/>
          <w:lang w:val="sq-AL"/>
        </w:rPr>
        <w:t>me propo</w:t>
      </w:r>
      <w:r w:rsidRPr="005D3AE2">
        <w:rPr>
          <w:rFonts w:ascii="Garamond" w:hAnsi="Garamond"/>
          <w:sz w:val="24"/>
          <w:lang w:val="sq-AL"/>
        </w:rPr>
        <w:t xml:space="preserve">zimin e </w:t>
      </w:r>
      <w:r w:rsidR="003050C8" w:rsidRPr="005D3AE2">
        <w:rPr>
          <w:rFonts w:ascii="Garamond" w:hAnsi="Garamond"/>
          <w:sz w:val="24"/>
          <w:lang w:val="sq-AL"/>
        </w:rPr>
        <w:t>m</w:t>
      </w:r>
      <w:r w:rsidR="000B06E8" w:rsidRPr="005D3AE2">
        <w:rPr>
          <w:rFonts w:ascii="Garamond" w:hAnsi="Garamond"/>
          <w:sz w:val="24"/>
          <w:lang w:val="sq-AL"/>
        </w:rPr>
        <w:t>inistrit të Turizmit dhe Mjedisit, Këshilli i M</w:t>
      </w:r>
      <w:r w:rsidR="003050C8" w:rsidRPr="005D3AE2">
        <w:rPr>
          <w:rFonts w:ascii="Garamond" w:hAnsi="Garamond"/>
          <w:sz w:val="24"/>
          <w:lang w:val="sq-AL"/>
        </w:rPr>
        <w:t>inistrave</w:t>
      </w:r>
    </w:p>
    <w:p w14:paraId="37834AA4" w14:textId="77777777" w:rsidR="003050C8" w:rsidRPr="005D3AE2" w:rsidRDefault="003050C8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834AA6" w14:textId="2B1AD0F3" w:rsidR="00805E19" w:rsidRPr="005D3AE2" w:rsidRDefault="00FC72A2" w:rsidP="00D7258C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VENDOSI:</w:t>
      </w:r>
    </w:p>
    <w:p w14:paraId="37834AA8" w14:textId="77777777" w:rsidR="003050C8" w:rsidRPr="005D3AE2" w:rsidRDefault="003050C8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7834AA9" w14:textId="4460C2F8" w:rsidR="003050C8" w:rsidRPr="005D3AE2" w:rsidRDefault="003050C8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Pas pikës 5.4, të kreut III, t</w:t>
      </w:r>
      <w:r w:rsidR="00676020" w:rsidRPr="005D3AE2">
        <w:rPr>
          <w:rFonts w:ascii="Garamond" w:hAnsi="Garamond"/>
          <w:sz w:val="24"/>
          <w:lang w:val="sq-AL"/>
        </w:rPr>
        <w:t>ë</w:t>
      </w:r>
      <w:r w:rsidR="00141A55" w:rsidRPr="005D3AE2">
        <w:rPr>
          <w:rFonts w:ascii="Garamond" w:hAnsi="Garamond"/>
          <w:sz w:val="24"/>
          <w:lang w:val="sq-AL"/>
        </w:rPr>
        <w:t xml:space="preserve"> </w:t>
      </w:r>
      <w:r w:rsidR="00A01585" w:rsidRPr="005D3AE2">
        <w:rPr>
          <w:rFonts w:ascii="Garamond" w:hAnsi="Garamond"/>
          <w:sz w:val="24"/>
          <w:lang w:val="sq-AL"/>
        </w:rPr>
        <w:t>vendimi</w:t>
      </w:r>
      <w:r w:rsidRPr="005D3AE2">
        <w:rPr>
          <w:rFonts w:ascii="Garamond" w:hAnsi="Garamond"/>
          <w:sz w:val="24"/>
          <w:lang w:val="sq-AL"/>
        </w:rPr>
        <w:t>t nr.</w:t>
      </w:r>
      <w:r w:rsidR="005D3AE2">
        <w:rPr>
          <w:rFonts w:ascii="Garamond" w:hAnsi="Garamond"/>
          <w:sz w:val="24"/>
          <w:lang w:val="sq-AL"/>
        </w:rPr>
        <w:t xml:space="preserve"> </w:t>
      </w:r>
      <w:r w:rsidR="00A01585" w:rsidRPr="005D3AE2">
        <w:rPr>
          <w:rFonts w:ascii="Garamond" w:hAnsi="Garamond"/>
          <w:sz w:val="24"/>
          <w:lang w:val="sq-AL"/>
        </w:rPr>
        <w:t>568, datë 17.7.</w:t>
      </w:r>
      <w:r w:rsidR="00393D21" w:rsidRPr="005D3AE2">
        <w:rPr>
          <w:rFonts w:ascii="Garamond" w:hAnsi="Garamond"/>
          <w:sz w:val="24"/>
          <w:lang w:val="sq-AL"/>
        </w:rPr>
        <w:t>2019</w:t>
      </w:r>
      <w:r w:rsidRPr="005D3AE2">
        <w:rPr>
          <w:rFonts w:ascii="Garamond" w:hAnsi="Garamond"/>
          <w:sz w:val="24"/>
          <w:lang w:val="sq-AL"/>
        </w:rPr>
        <w:t>,</w:t>
      </w:r>
      <w:r w:rsidR="00393D21" w:rsidRPr="005D3AE2">
        <w:rPr>
          <w:rFonts w:ascii="Garamond" w:hAnsi="Garamond"/>
          <w:sz w:val="24"/>
          <w:lang w:val="sq-AL"/>
        </w:rPr>
        <w:t xml:space="preserve"> të Këshillit të Ministrave</w:t>
      </w:r>
      <w:r w:rsidRPr="005D3AE2">
        <w:rPr>
          <w:rFonts w:ascii="Garamond" w:hAnsi="Garamond"/>
          <w:sz w:val="24"/>
          <w:lang w:val="sq-AL"/>
        </w:rPr>
        <w:t>,</w:t>
      </w:r>
      <w:r w:rsidR="00141A55" w:rsidRPr="005D3AE2">
        <w:rPr>
          <w:rFonts w:ascii="Garamond" w:hAnsi="Garamond"/>
          <w:sz w:val="24"/>
          <w:lang w:val="sq-AL"/>
        </w:rPr>
        <w:t xml:space="preserve"> </w:t>
      </w:r>
      <w:r w:rsidR="00A01585" w:rsidRPr="005D3AE2">
        <w:rPr>
          <w:rFonts w:ascii="Garamond" w:hAnsi="Garamond"/>
          <w:sz w:val="24"/>
          <w:lang w:val="sq-AL"/>
        </w:rPr>
        <w:t>shtohe</w:t>
      </w:r>
      <w:r w:rsidR="002D5419" w:rsidRPr="005D3AE2">
        <w:rPr>
          <w:rFonts w:ascii="Garamond" w:hAnsi="Garamond"/>
          <w:sz w:val="24"/>
          <w:lang w:val="sq-AL"/>
        </w:rPr>
        <w:t>n</w:t>
      </w:r>
      <w:r w:rsidR="00A01585" w:rsidRPr="005D3AE2">
        <w:rPr>
          <w:rFonts w:ascii="Garamond" w:hAnsi="Garamond"/>
          <w:sz w:val="24"/>
          <w:lang w:val="sq-AL"/>
        </w:rPr>
        <w:t xml:space="preserve"> pika</w:t>
      </w:r>
      <w:r w:rsidR="00F46C87" w:rsidRPr="005D3AE2">
        <w:rPr>
          <w:rFonts w:ascii="Garamond" w:hAnsi="Garamond"/>
          <w:sz w:val="24"/>
          <w:lang w:val="sq-AL"/>
        </w:rPr>
        <w:t>t</w:t>
      </w:r>
      <w:r w:rsidR="00A01585" w:rsidRPr="005D3AE2">
        <w:rPr>
          <w:rFonts w:ascii="Garamond" w:hAnsi="Garamond"/>
          <w:sz w:val="24"/>
          <w:lang w:val="sq-AL"/>
        </w:rPr>
        <w:t xml:space="preserve"> 5.4/1</w:t>
      </w:r>
      <w:r w:rsidR="002D5419" w:rsidRPr="005D3AE2">
        <w:rPr>
          <w:rFonts w:ascii="Garamond" w:hAnsi="Garamond"/>
          <w:sz w:val="24"/>
          <w:lang w:val="sq-AL"/>
        </w:rPr>
        <w:t xml:space="preserve">, </w:t>
      </w:r>
      <w:r w:rsidR="00F46C87" w:rsidRPr="005D3AE2">
        <w:rPr>
          <w:rFonts w:ascii="Garamond" w:hAnsi="Garamond"/>
          <w:sz w:val="24"/>
          <w:lang w:val="sq-AL"/>
        </w:rPr>
        <w:t>5.4/2 dhe 5.</w:t>
      </w:r>
      <w:r w:rsidR="002D5419" w:rsidRPr="005D3AE2">
        <w:rPr>
          <w:rFonts w:ascii="Garamond" w:hAnsi="Garamond"/>
          <w:sz w:val="24"/>
          <w:lang w:val="sq-AL"/>
        </w:rPr>
        <w:t>4/3</w:t>
      </w:r>
      <w:r w:rsidR="00F14F05" w:rsidRPr="005D3AE2">
        <w:rPr>
          <w:rFonts w:ascii="Garamond" w:hAnsi="Garamond"/>
          <w:sz w:val="24"/>
          <w:lang w:val="sq-AL"/>
        </w:rPr>
        <w:t>,</w:t>
      </w:r>
      <w:r w:rsidR="00A01585" w:rsidRPr="005D3AE2">
        <w:rPr>
          <w:rFonts w:ascii="Garamond" w:hAnsi="Garamond"/>
          <w:sz w:val="24"/>
          <w:lang w:val="sq-AL"/>
        </w:rPr>
        <w:t xml:space="preserve"> me këtë përmbajtje</w:t>
      </w:r>
      <w:r w:rsidR="004C4FC7" w:rsidRPr="005D3AE2">
        <w:rPr>
          <w:rFonts w:ascii="Garamond" w:hAnsi="Garamond"/>
          <w:sz w:val="24"/>
          <w:lang w:val="sq-AL"/>
        </w:rPr>
        <w:t>:</w:t>
      </w:r>
    </w:p>
    <w:p w14:paraId="37834AAB" w14:textId="47BD9773" w:rsidR="003515F0" w:rsidRPr="005D3AE2" w:rsidRDefault="002D5419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“</w:t>
      </w:r>
      <w:r w:rsidR="005D3AE2">
        <w:rPr>
          <w:rFonts w:ascii="Garamond" w:hAnsi="Garamond"/>
          <w:sz w:val="24"/>
          <w:lang w:val="sq-AL"/>
        </w:rPr>
        <w:t>5.4/1</w:t>
      </w:r>
      <w:r w:rsidR="003050C8" w:rsidRPr="005D3AE2">
        <w:rPr>
          <w:rFonts w:ascii="Garamond" w:hAnsi="Garamond"/>
          <w:sz w:val="24"/>
          <w:lang w:val="sq-AL"/>
        </w:rPr>
        <w:t xml:space="preserve"> </w:t>
      </w:r>
      <w:r w:rsidR="00250244" w:rsidRPr="005D3AE2">
        <w:rPr>
          <w:rFonts w:ascii="Garamond" w:hAnsi="Garamond"/>
          <w:sz w:val="24"/>
          <w:lang w:val="sq-AL"/>
        </w:rPr>
        <w:t>Në</w:t>
      </w:r>
      <w:r w:rsidR="003515F0" w:rsidRPr="005D3AE2">
        <w:rPr>
          <w:rFonts w:ascii="Garamond" w:hAnsi="Garamond"/>
          <w:sz w:val="24"/>
          <w:lang w:val="sq-AL"/>
        </w:rPr>
        <w:t xml:space="preserve"> A</w:t>
      </w:r>
      <w:r w:rsidR="007C325A" w:rsidRPr="005D3AE2">
        <w:rPr>
          <w:rFonts w:ascii="Garamond" w:hAnsi="Garamond"/>
          <w:sz w:val="24"/>
          <w:lang w:val="sq-AL"/>
        </w:rPr>
        <w:t>gjenci</w:t>
      </w:r>
      <w:r w:rsidR="00250244" w:rsidRPr="005D3AE2">
        <w:rPr>
          <w:rFonts w:ascii="Garamond" w:hAnsi="Garamond"/>
          <w:sz w:val="24"/>
          <w:lang w:val="sq-AL"/>
        </w:rPr>
        <w:t>n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 xml:space="preserve"> </w:t>
      </w:r>
      <w:r w:rsidR="003515F0" w:rsidRPr="005D3AE2">
        <w:rPr>
          <w:rFonts w:ascii="Garamond" w:hAnsi="Garamond"/>
          <w:sz w:val="24"/>
          <w:lang w:val="sq-AL"/>
        </w:rPr>
        <w:t>K</w:t>
      </w:r>
      <w:r w:rsidR="007C325A" w:rsidRPr="005D3AE2">
        <w:rPr>
          <w:rFonts w:ascii="Garamond" w:hAnsi="Garamond"/>
          <w:sz w:val="24"/>
          <w:lang w:val="sq-AL"/>
        </w:rPr>
        <w:t>omb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>tare t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 xml:space="preserve"> </w:t>
      </w:r>
      <w:r w:rsidR="003515F0" w:rsidRPr="005D3AE2">
        <w:rPr>
          <w:rFonts w:ascii="Garamond" w:hAnsi="Garamond"/>
          <w:sz w:val="24"/>
          <w:lang w:val="sq-AL"/>
        </w:rPr>
        <w:t>M</w:t>
      </w:r>
      <w:r w:rsidR="007C325A" w:rsidRPr="005D3AE2">
        <w:rPr>
          <w:rFonts w:ascii="Garamond" w:hAnsi="Garamond"/>
          <w:sz w:val="24"/>
          <w:lang w:val="sq-AL"/>
        </w:rPr>
        <w:t>jedisit</w:t>
      </w:r>
      <w:r w:rsidR="003050C8" w:rsidRPr="005D3AE2">
        <w:rPr>
          <w:rFonts w:ascii="Garamond" w:hAnsi="Garamond"/>
          <w:sz w:val="24"/>
          <w:lang w:val="sq-AL"/>
        </w:rPr>
        <w:t xml:space="preserve"> krijohet Komisioni i Ankimit të AKM-së</w:t>
      </w:r>
      <w:r w:rsidRPr="005D3AE2">
        <w:rPr>
          <w:rFonts w:ascii="Garamond" w:hAnsi="Garamond"/>
          <w:sz w:val="24"/>
          <w:lang w:val="sq-AL"/>
        </w:rPr>
        <w:t>,</w:t>
      </w:r>
      <w:r w:rsidR="003050C8" w:rsidRPr="005D3AE2">
        <w:rPr>
          <w:rFonts w:ascii="Garamond" w:hAnsi="Garamond"/>
          <w:sz w:val="24"/>
          <w:lang w:val="sq-AL"/>
        </w:rPr>
        <w:t xml:space="preserve"> i cili drejtohet nga d</w:t>
      </w:r>
      <w:r w:rsidR="003515F0" w:rsidRPr="005D3AE2">
        <w:rPr>
          <w:rFonts w:ascii="Garamond" w:hAnsi="Garamond"/>
          <w:sz w:val="24"/>
          <w:lang w:val="sq-AL"/>
        </w:rPr>
        <w:t>rejtori i Përgjithshëm dhe ka në përbërje të tij:</w:t>
      </w:r>
    </w:p>
    <w:p w14:paraId="37834AAD" w14:textId="475267EF" w:rsidR="003515F0" w:rsidRPr="005D3AE2" w:rsidRDefault="002D5419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 xml:space="preserve">a) </w:t>
      </w:r>
      <w:r w:rsidR="005D3AE2" w:rsidRPr="005D3AE2">
        <w:rPr>
          <w:rFonts w:ascii="Garamond" w:hAnsi="Garamond"/>
          <w:sz w:val="24"/>
          <w:lang w:val="sq-AL"/>
        </w:rPr>
        <w:t>d</w:t>
      </w:r>
      <w:r w:rsidR="00F6777B" w:rsidRPr="005D3AE2">
        <w:rPr>
          <w:rFonts w:ascii="Garamond" w:hAnsi="Garamond"/>
          <w:sz w:val="24"/>
          <w:lang w:val="sq-AL"/>
        </w:rPr>
        <w:t>rejtuesin e nj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sis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 xml:space="preserve"> p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rgjegj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se p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r inspektimin dhe kontrollin</w:t>
      </w:r>
      <w:r w:rsidR="00E95F89" w:rsidRPr="005D3AE2">
        <w:rPr>
          <w:rFonts w:ascii="Garamond" w:hAnsi="Garamond"/>
          <w:sz w:val="24"/>
          <w:lang w:val="sq-AL"/>
        </w:rPr>
        <w:t>;</w:t>
      </w:r>
    </w:p>
    <w:p w14:paraId="37834AAE" w14:textId="4BC8F618" w:rsidR="003515F0" w:rsidRPr="005D3AE2" w:rsidRDefault="002D5419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 xml:space="preserve">b) </w:t>
      </w:r>
      <w:r w:rsidR="005D3AE2" w:rsidRPr="005D3AE2">
        <w:rPr>
          <w:rFonts w:ascii="Garamond" w:hAnsi="Garamond"/>
          <w:sz w:val="24"/>
          <w:lang w:val="sq-AL"/>
        </w:rPr>
        <w:t>d</w:t>
      </w:r>
      <w:r w:rsidR="00F6777B" w:rsidRPr="005D3AE2">
        <w:rPr>
          <w:rFonts w:ascii="Garamond" w:hAnsi="Garamond"/>
          <w:sz w:val="24"/>
          <w:lang w:val="sq-AL"/>
        </w:rPr>
        <w:t>rejtuesin e nj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sis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 xml:space="preserve"> p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rgjegj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se</w:t>
      </w:r>
      <w:r w:rsidR="003515F0" w:rsidRPr="005D3AE2">
        <w:rPr>
          <w:rFonts w:ascii="Garamond" w:hAnsi="Garamond"/>
          <w:sz w:val="24"/>
          <w:lang w:val="sq-AL"/>
        </w:rPr>
        <w:t xml:space="preserve"> </w:t>
      </w:r>
      <w:r w:rsidR="00F6777B" w:rsidRPr="005D3AE2">
        <w:rPr>
          <w:rFonts w:ascii="Garamond" w:hAnsi="Garamond"/>
          <w:sz w:val="24"/>
          <w:lang w:val="sq-AL"/>
        </w:rPr>
        <w:t>p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r s</w:t>
      </w:r>
      <w:r w:rsidR="003050C8" w:rsidRPr="005D3AE2">
        <w:rPr>
          <w:rFonts w:ascii="Garamond" w:hAnsi="Garamond"/>
          <w:sz w:val="24"/>
          <w:lang w:val="sq-AL"/>
        </w:rPr>
        <w:t>hërbimet</w:t>
      </w:r>
      <w:r w:rsidR="003515F0" w:rsidRPr="005D3AE2">
        <w:rPr>
          <w:rFonts w:ascii="Garamond" w:hAnsi="Garamond"/>
          <w:sz w:val="24"/>
          <w:lang w:val="sq-AL"/>
        </w:rPr>
        <w:t xml:space="preserve"> </w:t>
      </w:r>
      <w:r w:rsidR="00F6777B" w:rsidRPr="005D3AE2">
        <w:rPr>
          <w:rFonts w:ascii="Garamond" w:hAnsi="Garamond"/>
          <w:sz w:val="24"/>
          <w:lang w:val="sq-AL"/>
        </w:rPr>
        <w:t>m</w:t>
      </w:r>
      <w:r w:rsidR="003515F0" w:rsidRPr="005D3AE2">
        <w:rPr>
          <w:rFonts w:ascii="Garamond" w:hAnsi="Garamond"/>
          <w:sz w:val="24"/>
          <w:lang w:val="sq-AL"/>
        </w:rPr>
        <w:t>bështetëse</w:t>
      </w:r>
      <w:r w:rsidR="00E95F89" w:rsidRPr="005D3AE2">
        <w:rPr>
          <w:rFonts w:ascii="Garamond" w:hAnsi="Garamond"/>
          <w:sz w:val="24"/>
          <w:lang w:val="sq-AL"/>
        </w:rPr>
        <w:t>;</w:t>
      </w:r>
    </w:p>
    <w:p w14:paraId="37834AAF" w14:textId="0BFC91C5" w:rsidR="003515F0" w:rsidRPr="005D3AE2" w:rsidRDefault="002D5419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 xml:space="preserve">c) </w:t>
      </w:r>
      <w:r w:rsidR="005D3AE2" w:rsidRPr="005D3AE2">
        <w:rPr>
          <w:rFonts w:ascii="Garamond" w:hAnsi="Garamond"/>
          <w:sz w:val="24"/>
          <w:lang w:val="sq-AL"/>
        </w:rPr>
        <w:t>d</w:t>
      </w:r>
      <w:r w:rsidR="00F6777B" w:rsidRPr="005D3AE2">
        <w:rPr>
          <w:rFonts w:ascii="Garamond" w:hAnsi="Garamond"/>
          <w:sz w:val="24"/>
          <w:lang w:val="sq-AL"/>
        </w:rPr>
        <w:t>rejtuesin e nj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sis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 xml:space="preserve"> p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>rgjegj</w:t>
      </w:r>
      <w:r w:rsidR="000A6209" w:rsidRPr="005D3AE2">
        <w:rPr>
          <w:rFonts w:ascii="Garamond" w:hAnsi="Garamond"/>
          <w:sz w:val="24"/>
          <w:lang w:val="sq-AL"/>
        </w:rPr>
        <w:t>ë</w:t>
      </w:r>
      <w:r w:rsidR="00F6777B" w:rsidRPr="005D3AE2">
        <w:rPr>
          <w:rFonts w:ascii="Garamond" w:hAnsi="Garamond"/>
          <w:sz w:val="24"/>
          <w:lang w:val="sq-AL"/>
        </w:rPr>
        <w:t xml:space="preserve">se </w:t>
      </w:r>
      <w:r w:rsidR="000A6209" w:rsidRPr="005D3AE2">
        <w:rPr>
          <w:rFonts w:ascii="Garamond" w:hAnsi="Garamond"/>
          <w:sz w:val="24"/>
          <w:lang w:val="sq-AL"/>
        </w:rPr>
        <w:t>për ankimet</w:t>
      </w:r>
      <w:r w:rsidR="00E95F89" w:rsidRPr="005D3AE2">
        <w:rPr>
          <w:rFonts w:ascii="Garamond" w:hAnsi="Garamond"/>
          <w:sz w:val="24"/>
          <w:lang w:val="sq-AL"/>
        </w:rPr>
        <w:t>;</w:t>
      </w:r>
    </w:p>
    <w:p w14:paraId="37834AB4" w14:textId="6377F8B2" w:rsidR="003515F0" w:rsidRPr="005D3AE2" w:rsidRDefault="000A6209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ç</w:t>
      </w:r>
      <w:r w:rsidR="002D5419" w:rsidRPr="005D3AE2">
        <w:rPr>
          <w:rFonts w:ascii="Garamond" w:hAnsi="Garamond"/>
          <w:sz w:val="24"/>
          <w:lang w:val="sq-AL"/>
        </w:rPr>
        <w:t xml:space="preserve">) </w:t>
      </w:r>
      <w:r w:rsidR="005D3AE2" w:rsidRPr="005D3AE2">
        <w:rPr>
          <w:rFonts w:ascii="Garamond" w:hAnsi="Garamond"/>
          <w:sz w:val="24"/>
          <w:lang w:val="sq-AL"/>
        </w:rPr>
        <w:t>n</w:t>
      </w:r>
      <w:r w:rsidRPr="005D3AE2">
        <w:rPr>
          <w:rFonts w:ascii="Garamond" w:hAnsi="Garamond"/>
          <w:sz w:val="24"/>
          <w:lang w:val="sq-AL"/>
        </w:rPr>
        <w:t>ëpunësin përgjegjës për çështjet juridike/ligjore të agjencisë.</w:t>
      </w:r>
    </w:p>
    <w:p w14:paraId="37834AB6" w14:textId="64E1E003" w:rsidR="000C703A" w:rsidRPr="005D3AE2" w:rsidRDefault="00741C52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5.</w:t>
      </w:r>
      <w:r w:rsidR="005D3AE2">
        <w:rPr>
          <w:rFonts w:ascii="Garamond" w:hAnsi="Garamond"/>
          <w:sz w:val="24"/>
          <w:lang w:val="sq-AL"/>
        </w:rPr>
        <w:t>4/2</w:t>
      </w:r>
      <w:r w:rsidR="000C703A" w:rsidRPr="005D3AE2">
        <w:rPr>
          <w:rFonts w:ascii="Garamond" w:hAnsi="Garamond"/>
          <w:sz w:val="24"/>
          <w:lang w:val="sq-AL"/>
        </w:rPr>
        <w:t xml:space="preserve"> Në mungesë të anëtarëve të Komisionit të përcaktuar në pikën 5.4/1, për shkak të mosplot</w:t>
      </w:r>
      <w:r w:rsidR="003050C8" w:rsidRPr="005D3AE2">
        <w:rPr>
          <w:rFonts w:ascii="Garamond" w:hAnsi="Garamond"/>
          <w:sz w:val="24"/>
          <w:lang w:val="sq-AL"/>
        </w:rPr>
        <w:t>ësimit të pozicionit të punës, d</w:t>
      </w:r>
      <w:r w:rsidR="000C703A" w:rsidRPr="005D3AE2">
        <w:rPr>
          <w:rFonts w:ascii="Garamond" w:hAnsi="Garamond"/>
          <w:sz w:val="24"/>
          <w:lang w:val="sq-AL"/>
        </w:rPr>
        <w:t>rejtori i Përgjithshëm cakton zëvendësuesin e njësisë përgjegjëse respektive, deri në plotësimin e vendit vakant.</w:t>
      </w:r>
    </w:p>
    <w:p w14:paraId="37834AB8" w14:textId="03E88B64" w:rsidR="00312AC7" w:rsidRPr="005D3AE2" w:rsidRDefault="00741C52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5.</w:t>
      </w:r>
      <w:r w:rsidR="005D3AE2">
        <w:rPr>
          <w:rFonts w:ascii="Garamond" w:hAnsi="Garamond"/>
          <w:sz w:val="24"/>
          <w:lang w:val="sq-AL"/>
        </w:rPr>
        <w:t>4/3</w:t>
      </w:r>
      <w:r w:rsidR="002D5419" w:rsidRPr="005D3AE2">
        <w:rPr>
          <w:rFonts w:ascii="Garamond" w:hAnsi="Garamond"/>
          <w:sz w:val="24"/>
          <w:lang w:val="sq-AL"/>
        </w:rPr>
        <w:t xml:space="preserve"> </w:t>
      </w:r>
      <w:r w:rsidR="007C325A" w:rsidRPr="005D3AE2">
        <w:rPr>
          <w:rFonts w:ascii="Garamond" w:hAnsi="Garamond"/>
          <w:sz w:val="24"/>
          <w:lang w:val="sq-AL"/>
        </w:rPr>
        <w:t>M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>nyra e organizimit dhe funksionimit t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 xml:space="preserve"> Komisionit t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 xml:space="preserve"> Ankimit t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7C325A" w:rsidRPr="005D3AE2">
        <w:rPr>
          <w:rFonts w:ascii="Garamond" w:hAnsi="Garamond"/>
          <w:sz w:val="24"/>
          <w:lang w:val="sq-AL"/>
        </w:rPr>
        <w:t xml:space="preserve"> AKM-s</w:t>
      </w:r>
      <w:r w:rsidR="00226BD4" w:rsidRPr="005D3AE2">
        <w:rPr>
          <w:rFonts w:ascii="Garamond" w:hAnsi="Garamond"/>
          <w:sz w:val="24"/>
          <w:lang w:val="sq-AL"/>
        </w:rPr>
        <w:t>ë</w:t>
      </w:r>
      <w:r w:rsidR="00E95F89" w:rsidRPr="005D3AE2">
        <w:rPr>
          <w:rFonts w:ascii="Garamond" w:hAnsi="Garamond"/>
          <w:sz w:val="24"/>
          <w:lang w:val="sq-AL"/>
        </w:rPr>
        <w:t xml:space="preserve"> </w:t>
      </w:r>
      <w:r w:rsidR="003050C8" w:rsidRPr="005D3AE2">
        <w:rPr>
          <w:rFonts w:ascii="Garamond" w:hAnsi="Garamond"/>
          <w:sz w:val="24"/>
          <w:lang w:val="sq-AL"/>
        </w:rPr>
        <w:t>përcaktohet me urdhër të d</w:t>
      </w:r>
      <w:r w:rsidR="00226BD4" w:rsidRPr="005D3AE2">
        <w:rPr>
          <w:rFonts w:ascii="Garamond" w:hAnsi="Garamond"/>
          <w:sz w:val="24"/>
          <w:lang w:val="sq-AL"/>
        </w:rPr>
        <w:t>rejtorit të Përgjithshëm të AKM-së.</w:t>
      </w:r>
      <w:r w:rsidR="003050C8" w:rsidRPr="005D3AE2">
        <w:rPr>
          <w:rFonts w:ascii="Garamond" w:hAnsi="Garamond"/>
          <w:sz w:val="24"/>
          <w:lang w:val="sq-AL"/>
        </w:rPr>
        <w:t>”.</w:t>
      </w:r>
    </w:p>
    <w:p w14:paraId="37834ABA" w14:textId="26A8ED4B" w:rsidR="00B51339" w:rsidRPr="005D3AE2" w:rsidRDefault="00B51339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Ky vendim hyn n</w:t>
      </w:r>
      <w:r w:rsidR="00805E19" w:rsidRPr="005D3AE2">
        <w:rPr>
          <w:rFonts w:ascii="Garamond" w:hAnsi="Garamond"/>
          <w:sz w:val="24"/>
          <w:lang w:val="sq-AL"/>
        </w:rPr>
        <w:t>ë</w:t>
      </w:r>
      <w:r w:rsidRPr="005D3AE2">
        <w:rPr>
          <w:rFonts w:ascii="Garamond" w:hAnsi="Garamond"/>
          <w:sz w:val="24"/>
          <w:lang w:val="sq-AL"/>
        </w:rPr>
        <w:t xml:space="preserve"> fuqi pas botimit n</w:t>
      </w:r>
      <w:r w:rsidR="00805E19" w:rsidRPr="005D3AE2">
        <w:rPr>
          <w:rFonts w:ascii="Garamond" w:hAnsi="Garamond"/>
          <w:sz w:val="24"/>
          <w:lang w:val="sq-AL"/>
        </w:rPr>
        <w:t>ë</w:t>
      </w:r>
      <w:r w:rsidR="00D7258C" w:rsidRPr="005D3AE2">
        <w:rPr>
          <w:rFonts w:ascii="Garamond" w:hAnsi="Garamond"/>
          <w:sz w:val="24"/>
          <w:lang w:val="sq-AL"/>
        </w:rPr>
        <w:t xml:space="preserve"> </w:t>
      </w:r>
      <w:r w:rsidR="003050C8" w:rsidRPr="005D3AE2">
        <w:rPr>
          <w:rFonts w:ascii="Garamond" w:hAnsi="Garamond"/>
          <w:sz w:val="24"/>
          <w:lang w:val="sq-AL"/>
        </w:rPr>
        <w:t xml:space="preserve">Fletoren </w:t>
      </w:r>
      <w:r w:rsidR="00D7258C" w:rsidRPr="005D3AE2">
        <w:rPr>
          <w:rFonts w:ascii="Garamond" w:hAnsi="Garamond"/>
          <w:sz w:val="24"/>
          <w:lang w:val="sq-AL"/>
        </w:rPr>
        <w:t>Zyrtare</w:t>
      </w:r>
      <w:r w:rsidRPr="005D3AE2">
        <w:rPr>
          <w:rFonts w:ascii="Garamond" w:hAnsi="Garamond"/>
          <w:sz w:val="24"/>
          <w:lang w:val="sq-AL"/>
        </w:rPr>
        <w:t>.</w:t>
      </w:r>
    </w:p>
    <w:p w14:paraId="37834ABB" w14:textId="77777777" w:rsidR="003050C8" w:rsidRPr="005D3AE2" w:rsidRDefault="003050C8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2C70F86" w14:textId="77777777" w:rsidR="00D7258C" w:rsidRPr="005D3AE2" w:rsidRDefault="00D7258C" w:rsidP="00D7258C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5D3AE2">
        <w:rPr>
          <w:rFonts w:ascii="Garamond" w:hAnsi="Garamond"/>
          <w:sz w:val="24"/>
          <w:lang w:val="sq-AL"/>
        </w:rPr>
        <w:t>ZËVENDËSKRYEMINISTËR</w:t>
      </w:r>
    </w:p>
    <w:p w14:paraId="19AB633F" w14:textId="77777777" w:rsidR="00D7258C" w:rsidRPr="005D3AE2" w:rsidRDefault="00D7258C" w:rsidP="00D725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5D3AE2">
        <w:rPr>
          <w:rFonts w:ascii="Garamond" w:hAnsi="Garamond"/>
          <w:b/>
          <w:sz w:val="24"/>
          <w:lang w:val="sq-AL"/>
        </w:rPr>
        <w:t>Erion Braçe</w:t>
      </w:r>
    </w:p>
    <w:p w14:paraId="37834AC4" w14:textId="02FCAEB5" w:rsidR="0078327D" w:rsidRPr="005D3AE2" w:rsidRDefault="0078327D" w:rsidP="00D7258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78327D" w:rsidRPr="005D3AE2" w:rsidSect="000C703A">
      <w:headerReference w:type="default" r:id="rId14"/>
      <w:footerReference w:type="default" r:id="rId15"/>
      <w:pgSz w:w="12240" w:h="15840"/>
      <w:pgMar w:top="142" w:right="1440" w:bottom="27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1890E5" w14:textId="77777777" w:rsidR="005D3AE2" w:rsidRDefault="005D3AE2" w:rsidP="00CF4AC7">
      <w:pPr>
        <w:spacing w:after="0" w:line="240" w:lineRule="auto"/>
      </w:pPr>
      <w:r>
        <w:separator/>
      </w:r>
    </w:p>
  </w:endnote>
  <w:endnote w:type="continuationSeparator" w:id="0">
    <w:p w14:paraId="5D375E92" w14:textId="77777777" w:rsidR="005D3AE2" w:rsidRDefault="005D3AE2" w:rsidP="00CF4AC7">
      <w:pPr>
        <w:spacing w:after="0" w:line="240" w:lineRule="auto"/>
      </w:pPr>
      <w:r>
        <w:continuationSeparator/>
      </w:r>
    </w:p>
  </w:endnote>
  <w:endnote w:type="continuationNotice" w:id="1">
    <w:p w14:paraId="51F64185" w14:textId="77777777" w:rsidR="005D3AE2" w:rsidRDefault="005D3A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199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834AD2" w14:textId="77777777" w:rsidR="005D3AE2" w:rsidRDefault="005D3A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6A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834AD3" w14:textId="77777777" w:rsidR="005D3AE2" w:rsidRDefault="005D3A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6FF9D1" w14:textId="77777777" w:rsidR="005D3AE2" w:rsidRDefault="005D3AE2" w:rsidP="00CF4AC7">
      <w:pPr>
        <w:spacing w:after="0" w:line="240" w:lineRule="auto"/>
      </w:pPr>
      <w:r>
        <w:separator/>
      </w:r>
    </w:p>
  </w:footnote>
  <w:footnote w:type="continuationSeparator" w:id="0">
    <w:p w14:paraId="0D4B236E" w14:textId="77777777" w:rsidR="005D3AE2" w:rsidRDefault="005D3AE2" w:rsidP="00CF4AC7">
      <w:pPr>
        <w:spacing w:after="0" w:line="240" w:lineRule="auto"/>
      </w:pPr>
      <w:r>
        <w:continuationSeparator/>
      </w:r>
    </w:p>
  </w:footnote>
  <w:footnote w:type="continuationNotice" w:id="1">
    <w:p w14:paraId="519530B1" w14:textId="77777777" w:rsidR="005D3AE2" w:rsidRDefault="005D3A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5E86C8" w14:textId="77777777" w:rsidR="005D3AE2" w:rsidRDefault="005D3A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38C"/>
    <w:multiLevelType w:val="hybridMultilevel"/>
    <w:tmpl w:val="96D87B0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F61CC"/>
    <w:multiLevelType w:val="hybridMultilevel"/>
    <w:tmpl w:val="00CC0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0368A"/>
    <w:multiLevelType w:val="hybridMultilevel"/>
    <w:tmpl w:val="EC4258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E5C01C0"/>
    <w:multiLevelType w:val="hybridMultilevel"/>
    <w:tmpl w:val="AA7849F0"/>
    <w:lvl w:ilvl="0" w:tplc="0D6E8F0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A2AB0"/>
    <w:multiLevelType w:val="hybridMultilevel"/>
    <w:tmpl w:val="7D3CE884"/>
    <w:lvl w:ilvl="0" w:tplc="299CB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D3361"/>
    <w:multiLevelType w:val="hybridMultilevel"/>
    <w:tmpl w:val="9272A4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736401"/>
    <w:multiLevelType w:val="hybridMultilevel"/>
    <w:tmpl w:val="974498D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D7076"/>
    <w:multiLevelType w:val="hybridMultilevel"/>
    <w:tmpl w:val="2C6A2976"/>
    <w:lvl w:ilvl="0" w:tplc="BD0E379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EA733A6"/>
    <w:multiLevelType w:val="hybridMultilevel"/>
    <w:tmpl w:val="E89AF680"/>
    <w:lvl w:ilvl="0" w:tplc="1E2E2F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AEA"/>
    <w:rsid w:val="0000519C"/>
    <w:rsid w:val="00013555"/>
    <w:rsid w:val="00030AFE"/>
    <w:rsid w:val="000872EB"/>
    <w:rsid w:val="000874AC"/>
    <w:rsid w:val="000A132C"/>
    <w:rsid w:val="000A6209"/>
    <w:rsid w:val="000B06E8"/>
    <w:rsid w:val="000C703A"/>
    <w:rsid w:val="000E11F4"/>
    <w:rsid w:val="000E2434"/>
    <w:rsid w:val="000F3031"/>
    <w:rsid w:val="00101F31"/>
    <w:rsid w:val="001205A7"/>
    <w:rsid w:val="00141A55"/>
    <w:rsid w:val="00196B65"/>
    <w:rsid w:val="001A2731"/>
    <w:rsid w:val="001C6A00"/>
    <w:rsid w:val="00213926"/>
    <w:rsid w:val="00214A5B"/>
    <w:rsid w:val="00226BD4"/>
    <w:rsid w:val="00250244"/>
    <w:rsid w:val="002D5419"/>
    <w:rsid w:val="002F1FB6"/>
    <w:rsid w:val="002F3575"/>
    <w:rsid w:val="003050C8"/>
    <w:rsid w:val="00312AC7"/>
    <w:rsid w:val="0034613D"/>
    <w:rsid w:val="00350AEA"/>
    <w:rsid w:val="003515F0"/>
    <w:rsid w:val="0037539F"/>
    <w:rsid w:val="00393D21"/>
    <w:rsid w:val="003D1344"/>
    <w:rsid w:val="00417EEC"/>
    <w:rsid w:val="0043357D"/>
    <w:rsid w:val="00481630"/>
    <w:rsid w:val="004841C2"/>
    <w:rsid w:val="004A6BE9"/>
    <w:rsid w:val="004C4FC7"/>
    <w:rsid w:val="005D3AE2"/>
    <w:rsid w:val="00603D59"/>
    <w:rsid w:val="00652741"/>
    <w:rsid w:val="00660655"/>
    <w:rsid w:val="006756C3"/>
    <w:rsid w:val="00676020"/>
    <w:rsid w:val="006913A2"/>
    <w:rsid w:val="006D1B1D"/>
    <w:rsid w:val="00741C52"/>
    <w:rsid w:val="00753DAF"/>
    <w:rsid w:val="0075722B"/>
    <w:rsid w:val="0078327D"/>
    <w:rsid w:val="007A221A"/>
    <w:rsid w:val="007B56E4"/>
    <w:rsid w:val="007C325A"/>
    <w:rsid w:val="00805E19"/>
    <w:rsid w:val="00811E01"/>
    <w:rsid w:val="008265DE"/>
    <w:rsid w:val="00882F93"/>
    <w:rsid w:val="008C1C0B"/>
    <w:rsid w:val="008E1A00"/>
    <w:rsid w:val="00912123"/>
    <w:rsid w:val="00941FCE"/>
    <w:rsid w:val="00952A1D"/>
    <w:rsid w:val="00966BB6"/>
    <w:rsid w:val="00976D70"/>
    <w:rsid w:val="009C2B3C"/>
    <w:rsid w:val="009C52CA"/>
    <w:rsid w:val="00A01585"/>
    <w:rsid w:val="00A06DDF"/>
    <w:rsid w:val="00A06FA2"/>
    <w:rsid w:val="00A217BF"/>
    <w:rsid w:val="00A43202"/>
    <w:rsid w:val="00A47237"/>
    <w:rsid w:val="00A66280"/>
    <w:rsid w:val="00AB1E62"/>
    <w:rsid w:val="00AF6C4D"/>
    <w:rsid w:val="00B51339"/>
    <w:rsid w:val="00B55EA6"/>
    <w:rsid w:val="00B639AC"/>
    <w:rsid w:val="00B82D9F"/>
    <w:rsid w:val="00BD327C"/>
    <w:rsid w:val="00BE184E"/>
    <w:rsid w:val="00BF155F"/>
    <w:rsid w:val="00C15992"/>
    <w:rsid w:val="00C44684"/>
    <w:rsid w:val="00C4670B"/>
    <w:rsid w:val="00C65911"/>
    <w:rsid w:val="00C70F6F"/>
    <w:rsid w:val="00C809E7"/>
    <w:rsid w:val="00C820E5"/>
    <w:rsid w:val="00CF4AC7"/>
    <w:rsid w:val="00D32D0F"/>
    <w:rsid w:val="00D66ABA"/>
    <w:rsid w:val="00D7258C"/>
    <w:rsid w:val="00DC5AAA"/>
    <w:rsid w:val="00DD09D2"/>
    <w:rsid w:val="00DE2AA7"/>
    <w:rsid w:val="00E060F9"/>
    <w:rsid w:val="00E41F89"/>
    <w:rsid w:val="00E530A3"/>
    <w:rsid w:val="00E56FE8"/>
    <w:rsid w:val="00E95F89"/>
    <w:rsid w:val="00EC1AA7"/>
    <w:rsid w:val="00F14F05"/>
    <w:rsid w:val="00F46C87"/>
    <w:rsid w:val="00F6777B"/>
    <w:rsid w:val="00F72470"/>
    <w:rsid w:val="00F73D3C"/>
    <w:rsid w:val="00F96B5C"/>
    <w:rsid w:val="00F97D8E"/>
    <w:rsid w:val="00FB0EAA"/>
    <w:rsid w:val="00FC2CD1"/>
    <w:rsid w:val="00FC72A2"/>
    <w:rsid w:val="00FE06E4"/>
    <w:rsid w:val="00FF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34A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2A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C72A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A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4AC7"/>
  </w:style>
  <w:style w:type="paragraph" w:styleId="Footer">
    <w:name w:val="footer"/>
    <w:basedOn w:val="Normal"/>
    <w:link w:val="FooterChar"/>
    <w:uiPriority w:val="99"/>
    <w:unhideWhenUsed/>
    <w:rsid w:val="00CF4A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4AC7"/>
  </w:style>
  <w:style w:type="character" w:customStyle="1" w:styleId="BodyTextChar">
    <w:name w:val="Body Text Char"/>
    <w:link w:val="BodyText"/>
    <w:rsid w:val="00660655"/>
    <w:rPr>
      <w:rFonts w:ascii="Garamond" w:eastAsia="Garamond" w:hAnsi="Garamond" w:cs="Garamond"/>
      <w:shd w:val="clear" w:color="auto" w:fill="FFFFFF"/>
      <w:lang w:val="sq-AL" w:eastAsia="sq-AL" w:bidi="sq-AL"/>
    </w:rPr>
  </w:style>
  <w:style w:type="paragraph" w:styleId="BodyText">
    <w:name w:val="Body Text"/>
    <w:basedOn w:val="Normal"/>
    <w:link w:val="BodyTextChar"/>
    <w:qFormat/>
    <w:rsid w:val="00660655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sq-AL" w:eastAsia="sq-AL" w:bidi="sq-AL"/>
    </w:rPr>
  </w:style>
  <w:style w:type="character" w:customStyle="1" w:styleId="BodyTextChar1">
    <w:name w:val="Body Text Char1"/>
    <w:basedOn w:val="DefaultParagraphFont"/>
    <w:uiPriority w:val="99"/>
    <w:semiHidden/>
    <w:rsid w:val="00660655"/>
  </w:style>
  <w:style w:type="paragraph" w:styleId="NoSpacing">
    <w:name w:val="No Spacing"/>
    <w:link w:val="NoSpacingChar"/>
    <w:uiPriority w:val="99"/>
    <w:qFormat/>
    <w:rsid w:val="008265D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8265D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2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2021-03-29T14:58:18Z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një shtesë në vendimin nr.568, datë 17.7.2019, Të Këshillit të Ministrave, “Për krijimin dhe mënyrën e organizimit e të funksionimit të Agjencisë Kombëtare të Mjedisit”</Titulli>
    <Modifikuesi xmlns="0e656187-b300-4fb0-8bf4-3a50f872073c">ermira.bukaci</Modifikuesi>
    <Nr_x002e__x0020_prot_x0020_QBZ xmlns="0e656187-b300-4fb0-8bf4-3a50f872073c">490</Nr_x002e__x0020_prot_x0020_QBZ>
    <Data_x0020_e_x0020_Modifikimit xmlns="0e656187-b300-4fb0-8bf4-3a50f872073c">2021-03-29T16:38:21Z</Data_x0020_e_x0020_Modifikimit>
    <Dekretuar xmlns="0e656187-b300-4fb0-8bf4-3a50f872073c">false</Dekretuar>
    <Data xmlns="0e656187-b300-4fb0-8bf4-3a50f872073c">2021-03-24T23:00:00Z</Data>
    <Nr_x002e__x0020_protokolli_x0020_i_x0020_aktit xmlns="0e656187-b300-4fb0-8bf4-3a50f872073c">1273/1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BBC52851F44BFF86BEAD933079C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BBC52851F44BFF86BEAD933079C9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AFF9F-BD5C-4306-82CE-72457AE0A9E9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F8F48DB-A9B6-429D-BD80-480C476DA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69EE42-661F-4C2C-AFE3-C426F7654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95FAE2-5BBD-478B-A2A3-DF9BEF25F4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6D1750-CCAB-4177-962A-1A637179E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08353F4-62FA-4D11-B526-6FDE2B549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nr.568, datë 17.7.2019, Të Këshillit të Ministrave, “Për krijimin dhe mënyrën e organizimit e të funksionimit të Agjencisë Kombëtare të Mjedisit”</vt:lpstr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nr.568, datë 17.7.2019, Të Këshillit të Ministrave, “Për krijimin dhe mënyrën e organizimit e të funksionimit të Agjencisë Kombëtare të Mjedisit”</dc:title>
  <dc:creator>Erinda Fejzulla</dc:creator>
  <cp:lastModifiedBy>Fjora Cahani</cp:lastModifiedBy>
  <cp:revision>6</cp:revision>
  <cp:lastPrinted>2021-03-25T12:37:00Z</cp:lastPrinted>
  <dcterms:created xsi:type="dcterms:W3CDTF">2021-03-29T13:44:00Z</dcterms:created>
  <dcterms:modified xsi:type="dcterms:W3CDTF">2021-03-29T17:41:00Z</dcterms:modified>
</cp:coreProperties>
</file>