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70C75" w14:textId="3A4FE97A" w:rsidR="00F36F56" w:rsidRPr="002E692C" w:rsidRDefault="00620C1C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VENDI</w:t>
      </w:r>
      <w:r w:rsidR="00F36F56" w:rsidRPr="002E692C">
        <w:rPr>
          <w:rFonts w:ascii="Garamond" w:hAnsi="Garamond"/>
          <w:b/>
        </w:rPr>
        <w:t>M</w:t>
      </w:r>
    </w:p>
    <w:p w14:paraId="24C70C77" w14:textId="4899C894" w:rsidR="00F36F56" w:rsidRPr="002E692C" w:rsidRDefault="00127CDA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Nr.</w:t>
      </w:r>
      <w:r w:rsidR="00E44391">
        <w:rPr>
          <w:rFonts w:ascii="Garamond" w:hAnsi="Garamond"/>
          <w:b/>
        </w:rPr>
        <w:t xml:space="preserve"> </w:t>
      </w:r>
      <w:r w:rsidRPr="002E692C">
        <w:rPr>
          <w:rFonts w:ascii="Garamond" w:hAnsi="Garamond"/>
          <w:b/>
        </w:rPr>
        <w:t>201</w:t>
      </w:r>
      <w:r w:rsidR="00F36F56" w:rsidRPr="002E692C">
        <w:rPr>
          <w:rFonts w:ascii="Garamond" w:hAnsi="Garamond"/>
          <w:b/>
        </w:rPr>
        <w:t>, datë</w:t>
      </w:r>
      <w:r w:rsidRPr="002E692C">
        <w:rPr>
          <w:rFonts w:ascii="Garamond" w:hAnsi="Garamond"/>
          <w:b/>
        </w:rPr>
        <w:t xml:space="preserve"> 25.3.2021</w:t>
      </w:r>
    </w:p>
    <w:p w14:paraId="24C70C79" w14:textId="77777777" w:rsidR="006A4C41" w:rsidRPr="002E692C" w:rsidRDefault="006A4C41" w:rsidP="002E692C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24C70C7C" w14:textId="7B0179EF" w:rsidR="00F36F56" w:rsidRPr="002E692C" w:rsidRDefault="00EF3F1C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PËR</w:t>
      </w:r>
      <w:r w:rsidR="002E692C" w:rsidRPr="002E692C">
        <w:rPr>
          <w:rFonts w:ascii="Garamond" w:hAnsi="Garamond"/>
          <w:b/>
        </w:rPr>
        <w:t xml:space="preserve"> </w:t>
      </w:r>
      <w:r w:rsidR="00AF2546" w:rsidRPr="002E692C">
        <w:rPr>
          <w:rFonts w:ascii="Garamond" w:hAnsi="Garamond"/>
          <w:b/>
        </w:rPr>
        <w:t>PËR</w:t>
      </w:r>
      <w:r w:rsidR="00A63363" w:rsidRPr="002E692C">
        <w:rPr>
          <w:rFonts w:ascii="Garamond" w:hAnsi="Garamond"/>
          <w:b/>
        </w:rPr>
        <w:t>DORIMIN E FONDIT TË RINDËRTIMIT</w:t>
      </w:r>
      <w:r w:rsidR="00620C1C" w:rsidRPr="002E692C">
        <w:rPr>
          <w:rFonts w:ascii="Garamond" w:hAnsi="Garamond"/>
          <w:b/>
        </w:rPr>
        <w:t xml:space="preserve"> PËR FINANCIMIN</w:t>
      </w:r>
      <w:r w:rsidR="00E44391">
        <w:rPr>
          <w:rFonts w:ascii="Garamond" w:hAnsi="Garamond"/>
          <w:b/>
        </w:rPr>
        <w:t xml:space="preserve"> </w:t>
      </w:r>
      <w:r w:rsidR="00AF2546" w:rsidRPr="002E692C">
        <w:rPr>
          <w:rFonts w:ascii="Garamond" w:hAnsi="Garamond"/>
          <w:b/>
        </w:rPr>
        <w:t xml:space="preserve">E </w:t>
      </w:r>
      <w:proofErr w:type="spellStart"/>
      <w:r w:rsidR="00AF2546" w:rsidRPr="002E692C">
        <w:rPr>
          <w:rFonts w:ascii="Garamond" w:hAnsi="Garamond"/>
          <w:b/>
        </w:rPr>
        <w:t>RIFORCIMIT</w:t>
      </w:r>
      <w:proofErr w:type="spellEnd"/>
      <w:r w:rsidR="00AF2546" w:rsidRPr="002E692C">
        <w:rPr>
          <w:rFonts w:ascii="Garamond" w:hAnsi="Garamond"/>
          <w:b/>
        </w:rPr>
        <w:t xml:space="preserve"> TË NJËSIVE TË BANIMIT NË NDËRTESA (PALLAT) NË BASHKITË </w:t>
      </w:r>
      <w:r w:rsidR="003869E6" w:rsidRPr="002E692C">
        <w:rPr>
          <w:rFonts w:ascii="Garamond" w:hAnsi="Garamond"/>
          <w:b/>
        </w:rPr>
        <w:t>DURR</w:t>
      </w:r>
      <w:r w:rsidR="00281E52" w:rsidRPr="002E692C">
        <w:rPr>
          <w:rFonts w:ascii="Garamond" w:hAnsi="Garamond"/>
          <w:b/>
        </w:rPr>
        <w:t>Ë</w:t>
      </w:r>
      <w:r w:rsidR="003869E6" w:rsidRPr="002E692C">
        <w:rPr>
          <w:rFonts w:ascii="Garamond" w:hAnsi="Garamond"/>
          <w:b/>
        </w:rPr>
        <w:t>S DHE KAMZ</w:t>
      </w:r>
      <w:r w:rsidR="006603DC" w:rsidRPr="002E692C">
        <w:rPr>
          <w:rFonts w:ascii="Garamond" w:hAnsi="Garamond"/>
          <w:b/>
        </w:rPr>
        <w:t>Ë</w:t>
      </w:r>
    </w:p>
    <w:p w14:paraId="24C70C7D" w14:textId="50AEFD94" w:rsidR="00113F76" w:rsidRPr="00312D7D" w:rsidRDefault="00312D7D" w:rsidP="00312D7D">
      <w:pPr>
        <w:ind w:firstLine="284"/>
        <w:jc w:val="center"/>
        <w:rPr>
          <w:rFonts w:ascii="Garamond" w:hAnsi="Garamond"/>
          <w:i/>
        </w:rPr>
      </w:pPr>
      <w:r w:rsidRPr="00312D7D">
        <w:rPr>
          <w:rFonts w:ascii="Garamond" w:hAnsi="Garamond"/>
          <w:i/>
        </w:rPr>
        <w:t xml:space="preserve">(Ndryshuar me </w:t>
      </w:r>
      <w:proofErr w:type="spellStart"/>
      <w:r w:rsidRPr="00312D7D">
        <w:rPr>
          <w:rFonts w:ascii="Garamond" w:hAnsi="Garamond"/>
          <w:i/>
        </w:rPr>
        <w:t>VKM</w:t>
      </w:r>
      <w:proofErr w:type="spellEnd"/>
      <w:r w:rsidRPr="00312D7D">
        <w:rPr>
          <w:rFonts w:ascii="Garamond" w:hAnsi="Garamond"/>
          <w:i/>
        </w:rPr>
        <w:t xml:space="preserve"> nr. 291, datë 11.5.2022</w:t>
      </w:r>
      <w:r w:rsidR="00444293">
        <w:rPr>
          <w:rFonts w:ascii="Garamond" w:hAnsi="Garamond"/>
          <w:i/>
        </w:rPr>
        <w:t>; nr. 768, datë 12.12.2022</w:t>
      </w:r>
      <w:r w:rsidRPr="00312D7D">
        <w:rPr>
          <w:rFonts w:ascii="Garamond" w:hAnsi="Garamond"/>
          <w:i/>
        </w:rPr>
        <w:t>)</w:t>
      </w:r>
    </w:p>
    <w:p w14:paraId="08877074" w14:textId="5F8EB8BA" w:rsidR="00312D7D" w:rsidRPr="00312D7D" w:rsidRDefault="00312D7D" w:rsidP="00312D7D">
      <w:pPr>
        <w:ind w:firstLine="284"/>
        <w:jc w:val="right"/>
        <w:rPr>
          <w:rFonts w:ascii="Garamond" w:hAnsi="Garamond"/>
          <w:i/>
        </w:rPr>
      </w:pPr>
      <w:r w:rsidRPr="00312D7D">
        <w:rPr>
          <w:rFonts w:ascii="Garamond" w:hAnsi="Garamond"/>
          <w:i/>
        </w:rPr>
        <w:t>(i përditësuar)</w:t>
      </w:r>
    </w:p>
    <w:p w14:paraId="64EA94C1" w14:textId="28CBD2D5" w:rsidR="00312D7D" w:rsidRPr="002E692C" w:rsidRDefault="00312D7D" w:rsidP="00312D7D">
      <w:pPr>
        <w:jc w:val="both"/>
        <w:rPr>
          <w:rFonts w:ascii="Garamond" w:hAnsi="Garamond"/>
        </w:rPr>
      </w:pPr>
    </w:p>
    <w:bookmarkEnd w:id="0"/>
    <w:p w14:paraId="24C70C7E" w14:textId="02AFBE17" w:rsidR="007B077F" w:rsidRPr="002E692C" w:rsidRDefault="0032014A" w:rsidP="002E692C">
      <w:pPr>
        <w:ind w:firstLine="284"/>
        <w:jc w:val="both"/>
        <w:rPr>
          <w:rFonts w:ascii="Garamond" w:hAnsi="Garamond"/>
        </w:rPr>
      </w:pPr>
      <w:r w:rsidRPr="002E692C">
        <w:rPr>
          <w:rFonts w:ascii="Garamond" w:hAnsi="Garamond"/>
        </w:rPr>
        <w:t xml:space="preserve">Në mbështetje të nenit 100 të </w:t>
      </w:r>
      <w:r w:rsidR="0077116C" w:rsidRPr="002E692C">
        <w:rPr>
          <w:rFonts w:ascii="Garamond" w:hAnsi="Garamond"/>
        </w:rPr>
        <w:t>Kushtetutës</w:t>
      </w:r>
      <w:r w:rsidR="00E44391">
        <w:rPr>
          <w:rFonts w:ascii="Garamond" w:hAnsi="Garamond"/>
        </w:rPr>
        <w:t>;</w:t>
      </w:r>
      <w:r w:rsidR="0077116C" w:rsidRPr="002E692C">
        <w:rPr>
          <w:rFonts w:ascii="Garamond" w:hAnsi="Garamond"/>
        </w:rPr>
        <w:t xml:space="preserve"> të </w:t>
      </w:r>
      <w:r w:rsidR="001664B7" w:rsidRPr="002E692C">
        <w:rPr>
          <w:rFonts w:ascii="Garamond" w:hAnsi="Garamond"/>
        </w:rPr>
        <w:t xml:space="preserve">neneve 13, shkronja “b”, </w:t>
      </w:r>
      <w:r w:rsidR="005D2474" w:rsidRPr="002E692C">
        <w:rPr>
          <w:rFonts w:ascii="Garamond" w:hAnsi="Garamond"/>
        </w:rPr>
        <w:t>n</w:t>
      </w:r>
      <w:r w:rsidR="002B72D8" w:rsidRPr="002E692C">
        <w:rPr>
          <w:rFonts w:ascii="Garamond" w:hAnsi="Garamond"/>
        </w:rPr>
        <w:t>ë</w:t>
      </w:r>
      <w:r w:rsidR="001664B7" w:rsidRPr="002E692C">
        <w:rPr>
          <w:rFonts w:ascii="Garamond" w:hAnsi="Garamond"/>
        </w:rPr>
        <w:t>nndarja</w:t>
      </w:r>
      <w:r w:rsidR="005D2474" w:rsidRPr="002E692C">
        <w:rPr>
          <w:rFonts w:ascii="Garamond" w:hAnsi="Garamond"/>
        </w:rPr>
        <w:t xml:space="preserve"> </w:t>
      </w:r>
      <w:bookmarkStart w:id="1" w:name="_Hlk41554422"/>
      <w:r w:rsidR="005D2474" w:rsidRPr="002E692C">
        <w:rPr>
          <w:rFonts w:ascii="Garamond" w:hAnsi="Garamond"/>
        </w:rPr>
        <w:t>“</w:t>
      </w:r>
      <w:r w:rsidR="005D219A" w:rsidRPr="002E692C">
        <w:rPr>
          <w:rFonts w:ascii="Garamond" w:hAnsi="Garamond"/>
        </w:rPr>
        <w:t>i</w:t>
      </w:r>
      <w:r w:rsidR="005D2474" w:rsidRPr="002E692C">
        <w:rPr>
          <w:rFonts w:ascii="Garamond" w:hAnsi="Garamond"/>
        </w:rPr>
        <w:t>”</w:t>
      </w:r>
      <w:r w:rsidR="00802A48" w:rsidRPr="002E692C">
        <w:rPr>
          <w:rFonts w:ascii="Garamond" w:hAnsi="Garamond"/>
        </w:rPr>
        <w:t xml:space="preserve"> dhe</w:t>
      </w:r>
      <w:r w:rsidR="0077116C" w:rsidRPr="002E692C">
        <w:rPr>
          <w:rFonts w:ascii="Garamond" w:hAnsi="Garamond"/>
        </w:rPr>
        <w:t xml:space="preserve"> </w:t>
      </w:r>
      <w:r w:rsidR="005D219A" w:rsidRPr="002E692C">
        <w:rPr>
          <w:rFonts w:ascii="Garamond" w:hAnsi="Garamond"/>
        </w:rPr>
        <w:t>36</w:t>
      </w:r>
      <w:r w:rsidR="005D2474" w:rsidRPr="002E692C">
        <w:rPr>
          <w:rFonts w:ascii="Garamond" w:hAnsi="Garamond"/>
        </w:rPr>
        <w:t>,</w:t>
      </w:r>
      <w:r w:rsidR="0077116C" w:rsidRPr="002E692C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të aktit normativ nr.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E44391" w:rsidRPr="00E44391">
        <w:rPr>
          <w:rFonts w:ascii="Garamond" w:hAnsi="Garamond"/>
        </w:rPr>
        <w:t>të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miratuar me ligjin nr.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97/2019</w:t>
      </w:r>
      <w:r w:rsidR="00E44391">
        <w:rPr>
          <w:rFonts w:ascii="Garamond" w:hAnsi="Garamond"/>
        </w:rPr>
        <w:t>;</w:t>
      </w:r>
      <w:r w:rsidR="004F1DF0" w:rsidRPr="002E692C">
        <w:rPr>
          <w:rFonts w:ascii="Garamond" w:hAnsi="Garamond"/>
        </w:rPr>
        <w:t xml:space="preserve"> t</w:t>
      </w:r>
      <w:r w:rsidR="00E36D96" w:rsidRPr="002E692C">
        <w:rPr>
          <w:rFonts w:ascii="Garamond" w:hAnsi="Garamond"/>
        </w:rPr>
        <w:t>ë</w:t>
      </w:r>
      <w:r w:rsidR="004F1DF0" w:rsidRPr="002E692C">
        <w:rPr>
          <w:rFonts w:ascii="Garamond" w:hAnsi="Garamond"/>
        </w:rPr>
        <w:t xml:space="preserve"> ligjit nr</w:t>
      </w:r>
      <w:r w:rsidR="005D2474" w:rsidRPr="002E692C">
        <w:rPr>
          <w:rFonts w:ascii="Garamond" w:hAnsi="Garamond"/>
        </w:rPr>
        <w:t>.</w:t>
      </w:r>
      <w:r w:rsidR="00E44391">
        <w:rPr>
          <w:rFonts w:ascii="Garamond" w:hAnsi="Garamond"/>
        </w:rPr>
        <w:t xml:space="preserve"> </w:t>
      </w:r>
      <w:r w:rsidR="005D2474" w:rsidRPr="002E692C">
        <w:rPr>
          <w:rFonts w:ascii="Garamond" w:hAnsi="Garamond"/>
        </w:rPr>
        <w:t>9936, datë 26.</w:t>
      </w:r>
      <w:r w:rsidR="004F1DF0" w:rsidRPr="002E692C">
        <w:rPr>
          <w:rFonts w:ascii="Garamond" w:hAnsi="Garamond"/>
        </w:rPr>
        <w:t>6.2008</w:t>
      </w:r>
      <w:r w:rsidR="005D2474" w:rsidRPr="002E692C">
        <w:rPr>
          <w:rFonts w:ascii="Garamond" w:hAnsi="Garamond"/>
        </w:rPr>
        <w:t>, “Për menaxhimin</w:t>
      </w:r>
      <w:r w:rsidR="00A63363" w:rsidRPr="002E692C">
        <w:rPr>
          <w:rFonts w:ascii="Garamond" w:hAnsi="Garamond"/>
        </w:rPr>
        <w:t xml:space="preserve"> e sistemit</w:t>
      </w:r>
      <w:r w:rsidR="005D2474" w:rsidRPr="002E692C">
        <w:rPr>
          <w:rFonts w:ascii="Garamond" w:hAnsi="Garamond"/>
        </w:rPr>
        <w:t xml:space="preserve"> </w:t>
      </w:r>
      <w:r w:rsidR="004F1DF0" w:rsidRPr="002E692C">
        <w:rPr>
          <w:rFonts w:ascii="Garamond" w:hAnsi="Garamond"/>
        </w:rPr>
        <w:t>buxhetor në Republikën e Shqipërisë”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të ndryshuar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dhe </w:t>
      </w:r>
      <w:r w:rsidR="00AF2546" w:rsidRPr="002E692C">
        <w:rPr>
          <w:rFonts w:ascii="Garamond" w:hAnsi="Garamond"/>
        </w:rPr>
        <w:t xml:space="preserve">të nenit </w:t>
      </w:r>
      <w:r w:rsidR="00281E72" w:rsidRPr="002E692C">
        <w:rPr>
          <w:rFonts w:ascii="Garamond" w:hAnsi="Garamond"/>
        </w:rPr>
        <w:t>7</w:t>
      </w:r>
      <w:r w:rsidR="00AF2546" w:rsidRPr="002E692C">
        <w:rPr>
          <w:rFonts w:ascii="Garamond" w:hAnsi="Garamond"/>
        </w:rPr>
        <w:t>, të</w:t>
      </w:r>
      <w:r w:rsidR="005D2474" w:rsidRPr="002E692C">
        <w:rPr>
          <w:rFonts w:ascii="Garamond" w:hAnsi="Garamond"/>
        </w:rPr>
        <w:t xml:space="preserve"> ligjit</w:t>
      </w:r>
      <w:r w:rsidR="004F1DF0" w:rsidRPr="002E692C">
        <w:rPr>
          <w:rFonts w:ascii="Garamond" w:hAnsi="Garamond"/>
        </w:rPr>
        <w:t xml:space="preserve"> nr</w:t>
      </w:r>
      <w:r w:rsidR="005D2474" w:rsidRPr="002E692C">
        <w:rPr>
          <w:rFonts w:ascii="Garamond" w:hAnsi="Garamond"/>
        </w:rPr>
        <w:t>.</w:t>
      </w:r>
      <w:r w:rsidR="00E44391">
        <w:rPr>
          <w:rFonts w:ascii="Garamond" w:hAnsi="Garamond"/>
        </w:rPr>
        <w:t xml:space="preserve"> </w:t>
      </w:r>
      <w:r w:rsidR="00C522BE" w:rsidRPr="002E692C">
        <w:rPr>
          <w:rFonts w:ascii="Garamond" w:hAnsi="Garamond"/>
        </w:rPr>
        <w:t>137</w:t>
      </w:r>
      <w:r w:rsidR="004F1DF0" w:rsidRPr="002E692C">
        <w:rPr>
          <w:rFonts w:ascii="Garamond" w:hAnsi="Garamond"/>
        </w:rPr>
        <w:t>/</w:t>
      </w:r>
      <w:r w:rsidR="00C522BE" w:rsidRPr="002E692C">
        <w:rPr>
          <w:rFonts w:ascii="Garamond" w:hAnsi="Garamond"/>
        </w:rPr>
        <w:t>2020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“Për buxhetin e vitit 202</w:t>
      </w:r>
      <w:r w:rsidR="00C522BE" w:rsidRPr="002E692C">
        <w:rPr>
          <w:rFonts w:ascii="Garamond" w:hAnsi="Garamond"/>
        </w:rPr>
        <w:t>1</w:t>
      </w:r>
      <w:r w:rsidR="004F1DF0" w:rsidRPr="002E692C">
        <w:rPr>
          <w:rFonts w:ascii="Garamond" w:hAnsi="Garamond"/>
        </w:rPr>
        <w:t>”</w:t>
      </w:r>
      <w:bookmarkEnd w:id="1"/>
      <w:r w:rsidR="00AF2546" w:rsidRPr="002E692C">
        <w:rPr>
          <w:rFonts w:ascii="Garamond" w:hAnsi="Garamond"/>
        </w:rPr>
        <w:t xml:space="preserve">, </w:t>
      </w:r>
      <w:r w:rsidR="006603DC" w:rsidRPr="002E692C">
        <w:rPr>
          <w:rFonts w:ascii="Garamond" w:hAnsi="Garamond"/>
        </w:rPr>
        <w:t xml:space="preserve">të ndryshuar, </w:t>
      </w:r>
      <w:r w:rsidR="008131EA" w:rsidRPr="002E692C">
        <w:rPr>
          <w:rFonts w:ascii="Garamond" w:hAnsi="Garamond"/>
        </w:rPr>
        <w:t>me propozimin e ministrit të Shtetit për Rindërtimin, Këshilli i Ministrave</w:t>
      </w:r>
    </w:p>
    <w:p w14:paraId="24C70C7F" w14:textId="77777777" w:rsidR="006603DC" w:rsidRPr="002E692C" w:rsidRDefault="006603DC" w:rsidP="002E692C">
      <w:pPr>
        <w:ind w:firstLine="284"/>
        <w:jc w:val="both"/>
        <w:rPr>
          <w:rFonts w:ascii="Garamond" w:hAnsi="Garamond"/>
        </w:rPr>
      </w:pPr>
    </w:p>
    <w:p w14:paraId="24C70C80" w14:textId="3BE73AAA" w:rsidR="0032014A" w:rsidRPr="002E692C" w:rsidRDefault="002E692C" w:rsidP="002E692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E692C">
        <w:rPr>
          <w:rFonts w:ascii="Garamond" w:hAnsi="Garamond"/>
        </w:rPr>
        <w:t>I:</w:t>
      </w:r>
    </w:p>
    <w:p w14:paraId="24C70C81" w14:textId="77777777" w:rsidR="00911A4C" w:rsidRPr="002E692C" w:rsidRDefault="00911A4C" w:rsidP="002E692C">
      <w:pPr>
        <w:ind w:firstLine="284"/>
        <w:jc w:val="both"/>
        <w:rPr>
          <w:rFonts w:ascii="Garamond" w:hAnsi="Garamond"/>
        </w:rPr>
      </w:pPr>
    </w:p>
    <w:p w14:paraId="24C70C82" w14:textId="30C26D2A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2E692C">
        <w:rPr>
          <w:rFonts w:ascii="Garamond" w:hAnsi="Garamond"/>
        </w:rPr>
        <w:t>Përdorimin e fondit të rindërtimit</w:t>
      </w:r>
      <w:r w:rsidR="00BC2769" w:rsidRPr="002E692C">
        <w:rPr>
          <w:rFonts w:ascii="Garamond" w:hAnsi="Garamond"/>
        </w:rPr>
        <w:t xml:space="preserve">, në masën </w:t>
      </w:r>
      <w:r w:rsidR="00CE2C6A" w:rsidRPr="002E692C">
        <w:rPr>
          <w:rFonts w:ascii="Garamond" w:hAnsi="Garamond"/>
        </w:rPr>
        <w:t xml:space="preserve">1 058 293 376 </w:t>
      </w:r>
      <w:r w:rsidR="00BD7B1D" w:rsidRPr="002E692C">
        <w:rPr>
          <w:rFonts w:ascii="Garamond" w:hAnsi="Garamond"/>
        </w:rPr>
        <w:t>(</w:t>
      </w:r>
      <w:r w:rsidR="00CE2C6A" w:rsidRPr="002E692C">
        <w:rPr>
          <w:rFonts w:ascii="Garamond" w:hAnsi="Garamond"/>
        </w:rPr>
        <w:t>nj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miliard e pes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milion</w:t>
      </w:r>
      <w:r w:rsidR="006603DC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dyqind e n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nt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tre mij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treqind e shtat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) lek</w:t>
      </w:r>
      <w:r w:rsidR="0048217C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pa TVSH</w:t>
      </w:r>
      <w:r w:rsidR="0039233C" w:rsidRPr="002E692C">
        <w:rPr>
          <w:rFonts w:ascii="Garamond" w:hAnsi="Garamond"/>
        </w:rPr>
        <w:t>,</w:t>
      </w:r>
      <w:bookmarkStart w:id="3" w:name="_Hlk41554770"/>
      <w:r w:rsidR="00D1169C" w:rsidRPr="002E692C">
        <w:rPr>
          <w:rFonts w:ascii="Garamond" w:hAnsi="Garamond"/>
        </w:rPr>
        <w:t xml:space="preserve"> </w:t>
      </w:r>
      <w:bookmarkStart w:id="4" w:name="_Hlk41552815"/>
      <w:r w:rsidR="00520BE9" w:rsidRPr="002E692C">
        <w:rPr>
          <w:rFonts w:ascii="Garamond" w:hAnsi="Garamond"/>
        </w:rPr>
        <w:t>p</w:t>
      </w:r>
      <w:r w:rsidR="00F36582" w:rsidRPr="002E692C">
        <w:rPr>
          <w:rFonts w:ascii="Garamond" w:hAnsi="Garamond"/>
        </w:rPr>
        <w:t>ë</w:t>
      </w:r>
      <w:r w:rsidR="00520BE9" w:rsidRPr="002E692C">
        <w:rPr>
          <w:rFonts w:ascii="Garamond" w:hAnsi="Garamond"/>
        </w:rPr>
        <w:t xml:space="preserve">r </w:t>
      </w:r>
      <w:r w:rsidR="00D70C6F" w:rsidRPr="002E692C">
        <w:rPr>
          <w:rFonts w:ascii="Garamond" w:hAnsi="Garamond"/>
        </w:rPr>
        <w:t xml:space="preserve">financimin e </w:t>
      </w:r>
      <w:proofErr w:type="spellStart"/>
      <w:r w:rsidR="004648DA" w:rsidRPr="002E692C">
        <w:rPr>
          <w:rFonts w:ascii="Garamond" w:hAnsi="Garamond"/>
        </w:rPr>
        <w:t>riforcimit</w:t>
      </w:r>
      <w:proofErr w:type="spellEnd"/>
      <w:r w:rsidR="00D70C6F" w:rsidRPr="002E692C">
        <w:rPr>
          <w:rFonts w:ascii="Garamond" w:hAnsi="Garamond"/>
        </w:rPr>
        <w:t xml:space="preserve"> të</w:t>
      </w:r>
      <w:r w:rsidR="00520BE9" w:rsidRPr="002E692C">
        <w:rPr>
          <w:rFonts w:ascii="Garamond" w:hAnsi="Garamond"/>
        </w:rPr>
        <w:t xml:space="preserve"> njësive të banimit në ndërtesa (pallat), </w:t>
      </w:r>
      <w:r w:rsidR="000C1C3F" w:rsidRPr="002E692C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2E692C">
        <w:rPr>
          <w:rFonts w:ascii="Garamond" w:hAnsi="Garamond"/>
        </w:rPr>
        <w:t>,</w:t>
      </w:r>
      <w:r w:rsidR="000C1C3F" w:rsidRPr="002E692C">
        <w:rPr>
          <w:rFonts w:ascii="Garamond" w:hAnsi="Garamond"/>
        </w:rPr>
        <w:t xml:space="preserve"> por kanë nevojë për punime rikonstruksioni ose riparime</w:t>
      </w:r>
      <w:r w:rsidR="005E7CB3" w:rsidRPr="002E692C">
        <w:rPr>
          <w:rFonts w:ascii="Garamond" w:hAnsi="Garamond"/>
        </w:rPr>
        <w:t xml:space="preserve">, </w:t>
      </w:r>
      <w:r w:rsidR="002D2EDD" w:rsidRPr="002E692C">
        <w:rPr>
          <w:rFonts w:ascii="Garamond" w:hAnsi="Garamond"/>
        </w:rPr>
        <w:t xml:space="preserve">nga </w:t>
      </w:r>
      <w:r w:rsidR="003D21AF" w:rsidRPr="002E692C">
        <w:rPr>
          <w:rFonts w:ascii="Garamond" w:hAnsi="Garamond"/>
        </w:rPr>
        <w:t>bashki</w:t>
      </w:r>
      <w:r w:rsidR="00BD7B1D" w:rsidRPr="002E692C">
        <w:rPr>
          <w:rFonts w:ascii="Garamond" w:hAnsi="Garamond"/>
        </w:rPr>
        <w:t>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s dhe Kamz</w:t>
      </w:r>
      <w:r w:rsidR="00802A48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, sipas </w:t>
      </w:r>
      <w:proofErr w:type="spellStart"/>
      <w:r w:rsidR="00BD7B1D" w:rsidRPr="002E692C">
        <w:rPr>
          <w:rFonts w:ascii="Garamond" w:hAnsi="Garamond"/>
        </w:rPr>
        <w:t>detajimit</w:t>
      </w:r>
      <w:proofErr w:type="spellEnd"/>
      <w:r w:rsidR="00BD7B1D" w:rsidRPr="002E692C">
        <w:rPr>
          <w:rFonts w:ascii="Garamond" w:hAnsi="Garamond"/>
        </w:rPr>
        <w:t xml:space="preserve"> 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m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posht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m:</w:t>
      </w:r>
    </w:p>
    <w:p w14:paraId="24C70C84" w14:textId="3236CA8B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2E692C">
        <w:rPr>
          <w:rFonts w:ascii="Garamond" w:hAnsi="Garamond"/>
        </w:rPr>
        <w:t>Bashkis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s</w:t>
      </w:r>
      <w:r w:rsidR="00BD7B1D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 xml:space="preserve">në masën </w:t>
      </w:r>
      <w:r w:rsidR="00CE2C6A" w:rsidRPr="002E692C">
        <w:rPr>
          <w:rFonts w:ascii="Garamond" w:hAnsi="Garamond"/>
        </w:rPr>
        <w:t>835 060 995 (tetëqind e tridhjetë e pesë milion</w:t>
      </w:r>
      <w:r w:rsidR="00802A48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gjashtëdhjetë mijë e nëntëqind e nëntëdhjetë e pesë) lekë pa TVSH</w:t>
      </w:r>
      <w:r w:rsidR="00DF6929" w:rsidRPr="002E692C">
        <w:rPr>
          <w:rFonts w:ascii="Garamond" w:hAnsi="Garamond"/>
        </w:rPr>
        <w:t>;</w:t>
      </w:r>
    </w:p>
    <w:p w14:paraId="24C70C85" w14:textId="3EFC67AF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2E692C">
        <w:rPr>
          <w:rFonts w:ascii="Garamond" w:hAnsi="Garamond"/>
        </w:rPr>
        <w:t>Bashkis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Kamz</w:t>
      </w:r>
      <w:r w:rsidR="006603D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>në masën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223 232 381 (dyqind e njëzet e tre milion</w:t>
      </w:r>
      <w:r w:rsidR="00853A2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dyqind e tridhjetë e dy mijë e treqind e tetëdhjetë e një) lekë pa TVSH</w:t>
      </w:r>
      <w:r w:rsidR="00312682" w:rsidRPr="002E692C">
        <w:rPr>
          <w:rFonts w:ascii="Garamond" w:hAnsi="Garamond"/>
        </w:rPr>
        <w:t>.</w:t>
      </w:r>
    </w:p>
    <w:p w14:paraId="24C70C87" w14:textId="20A4D988" w:rsidR="00BC0DDF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2E692C">
        <w:rPr>
          <w:rFonts w:ascii="Garamond" w:hAnsi="Garamond"/>
        </w:rPr>
        <w:t xml:space="preserve">Përdorimin e fondit të rindërtimit, </w:t>
      </w:r>
      <w:r w:rsidR="00120DE2" w:rsidRPr="002E692C">
        <w:rPr>
          <w:rFonts w:ascii="Garamond" w:hAnsi="Garamond"/>
        </w:rPr>
        <w:t>miratuar p</w:t>
      </w:r>
      <w:r w:rsidR="006D38DE" w:rsidRPr="002E692C">
        <w:rPr>
          <w:rFonts w:ascii="Garamond" w:hAnsi="Garamond"/>
        </w:rPr>
        <w:t>ë</w:t>
      </w:r>
      <w:r w:rsidR="00120DE2" w:rsidRPr="002E692C">
        <w:rPr>
          <w:rFonts w:ascii="Garamond" w:hAnsi="Garamond"/>
        </w:rPr>
        <w:t xml:space="preserve">r vitin 2021, </w:t>
      </w:r>
      <w:r w:rsidR="00BC0DDF" w:rsidRPr="002E692C">
        <w:rPr>
          <w:rFonts w:ascii="Garamond" w:hAnsi="Garamond"/>
        </w:rPr>
        <w:t xml:space="preserve">në masën </w:t>
      </w:r>
      <w:r w:rsidR="00AB233E" w:rsidRPr="002E692C">
        <w:rPr>
          <w:rFonts w:ascii="Garamond" w:hAnsi="Garamond"/>
        </w:rPr>
        <w:t xml:space="preserve">211 658 675 </w:t>
      </w:r>
      <w:r w:rsidR="00BC0DDF" w:rsidRPr="002E692C">
        <w:rPr>
          <w:rFonts w:ascii="Garamond" w:hAnsi="Garamond"/>
        </w:rPr>
        <w:t>(</w:t>
      </w:r>
      <w:r w:rsidR="00AB233E" w:rsidRPr="002E692C">
        <w:rPr>
          <w:rFonts w:ascii="Garamond" w:hAnsi="Garamond"/>
        </w:rPr>
        <w:t>dyqind e nj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mb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milion</w:t>
      </w:r>
      <w:r w:rsidR="00853A2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qind e pes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tet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mij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qind e shtat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pes</w:t>
      </w:r>
      <w:r w:rsidR="00281E52" w:rsidRPr="002E692C">
        <w:rPr>
          <w:rFonts w:ascii="Garamond" w:hAnsi="Garamond"/>
        </w:rPr>
        <w:t>ë</w:t>
      </w:r>
      <w:r w:rsidR="00BC0DDF" w:rsidRPr="002E692C">
        <w:rPr>
          <w:rFonts w:ascii="Garamond" w:hAnsi="Garamond"/>
        </w:rPr>
        <w:t>) lekë</w:t>
      </w:r>
      <w:r w:rsidR="00AB233E" w:rsidRPr="002E692C">
        <w:rPr>
          <w:rFonts w:ascii="Garamond" w:hAnsi="Garamond"/>
        </w:rPr>
        <w:t xml:space="preserve"> pa TVSH</w:t>
      </w:r>
      <w:r w:rsidR="00BC0DDF" w:rsidRPr="002E692C">
        <w:rPr>
          <w:rFonts w:ascii="Garamond" w:hAnsi="Garamond"/>
        </w:rPr>
        <w:t xml:space="preserve">, për </w:t>
      </w:r>
      <w:r w:rsidR="00D70C6F" w:rsidRPr="002E692C">
        <w:rPr>
          <w:rFonts w:ascii="Garamond" w:hAnsi="Garamond"/>
        </w:rPr>
        <w:t xml:space="preserve">financimin e </w:t>
      </w:r>
      <w:proofErr w:type="spellStart"/>
      <w:r w:rsidR="004648DA" w:rsidRPr="002E692C">
        <w:rPr>
          <w:rFonts w:ascii="Garamond" w:hAnsi="Garamond"/>
        </w:rPr>
        <w:t>riforcimit</w:t>
      </w:r>
      <w:proofErr w:type="spellEnd"/>
      <w:r w:rsidR="00BC0DDF" w:rsidRPr="002E692C">
        <w:rPr>
          <w:rFonts w:ascii="Garamond" w:hAnsi="Garamond"/>
        </w:rPr>
        <w:t xml:space="preserve"> </w:t>
      </w:r>
      <w:r w:rsidR="00D70C6F" w:rsidRPr="002E692C">
        <w:rPr>
          <w:rFonts w:ascii="Garamond" w:hAnsi="Garamond"/>
        </w:rPr>
        <w:t>të</w:t>
      </w:r>
      <w:r w:rsidR="00BC0DDF" w:rsidRPr="002E692C">
        <w:rPr>
          <w:rFonts w:ascii="Garamond" w:hAnsi="Garamond"/>
        </w:rPr>
        <w:t xml:space="preserve"> njësive të banimit në ndërtesa (pallat), </w:t>
      </w:r>
      <w:r w:rsidR="000C1C3F" w:rsidRPr="002E692C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2E692C">
        <w:rPr>
          <w:rFonts w:ascii="Garamond" w:hAnsi="Garamond"/>
        </w:rPr>
        <w:t>,</w:t>
      </w:r>
      <w:r w:rsidR="000C1C3F" w:rsidRPr="002E692C">
        <w:rPr>
          <w:rFonts w:ascii="Garamond" w:hAnsi="Garamond"/>
        </w:rPr>
        <w:t xml:space="preserve"> por kanë nevojë për punime rikonstruksioni ose riparime</w:t>
      </w:r>
      <w:r w:rsidR="00BC0DDF" w:rsidRPr="002E692C">
        <w:rPr>
          <w:rFonts w:ascii="Garamond" w:hAnsi="Garamond"/>
        </w:rPr>
        <w:t>, nga bashki</w:t>
      </w:r>
      <w:r w:rsidR="0048217C" w:rsidRPr="002E692C">
        <w:rPr>
          <w:rFonts w:ascii="Garamond" w:hAnsi="Garamond"/>
        </w:rPr>
        <w:t xml:space="preserve">të </w:t>
      </w:r>
      <w:r w:rsidR="00C62178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>s dhe Kamz</w:t>
      </w:r>
      <w:r w:rsidR="00853A22" w:rsidRPr="002E692C">
        <w:rPr>
          <w:rFonts w:ascii="Garamond" w:hAnsi="Garamond"/>
        </w:rPr>
        <w:t>ë</w:t>
      </w:r>
      <w:r w:rsidR="0048217C" w:rsidRPr="002E692C">
        <w:rPr>
          <w:rFonts w:ascii="Garamond" w:hAnsi="Garamond"/>
        </w:rPr>
        <w:t xml:space="preserve">, sipas </w:t>
      </w:r>
      <w:proofErr w:type="spellStart"/>
      <w:r w:rsidR="0048217C" w:rsidRPr="002E692C">
        <w:rPr>
          <w:rFonts w:ascii="Garamond" w:hAnsi="Garamond"/>
        </w:rPr>
        <w:t>detajimit</w:t>
      </w:r>
      <w:proofErr w:type="spellEnd"/>
      <w:r w:rsidR="0048217C" w:rsidRPr="002E692C">
        <w:rPr>
          <w:rFonts w:ascii="Garamond" w:hAnsi="Garamond"/>
        </w:rPr>
        <w:t xml:space="preserve"> të mëposhtëm:</w:t>
      </w:r>
    </w:p>
    <w:p w14:paraId="24C70C89" w14:textId="6F39EFA6" w:rsidR="007948E1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2E692C">
        <w:rPr>
          <w:rFonts w:ascii="Garamond" w:hAnsi="Garamond"/>
        </w:rPr>
        <w:t xml:space="preserve">Bashkisë </w:t>
      </w:r>
      <w:r w:rsidR="00C62178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>s</w:t>
      </w:r>
      <w:r w:rsidR="0048217C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 xml:space="preserve">në masën </w:t>
      </w:r>
      <w:r w:rsidR="00C62178" w:rsidRPr="002E692C">
        <w:rPr>
          <w:rFonts w:ascii="Garamond" w:hAnsi="Garamond"/>
        </w:rPr>
        <w:t>167 012 199 (njëqind e gjashtëdhjetë e shtatë milion</w:t>
      </w:r>
      <w:r w:rsidR="00853A2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 xml:space="preserve"> e dymbëdhjetë mijë e njëqind e nëntëdhjetë e nëntë) lekë pa TVSH</w:t>
      </w:r>
      <w:r w:rsidR="007948E1" w:rsidRPr="002E692C">
        <w:rPr>
          <w:rFonts w:ascii="Garamond" w:hAnsi="Garamond"/>
        </w:rPr>
        <w:t xml:space="preserve">, në formën e </w:t>
      </w:r>
      <w:proofErr w:type="spellStart"/>
      <w:r w:rsidR="007948E1" w:rsidRPr="002E692C">
        <w:rPr>
          <w:rFonts w:ascii="Garamond" w:hAnsi="Garamond"/>
        </w:rPr>
        <w:t>transfertës</w:t>
      </w:r>
      <w:proofErr w:type="spellEnd"/>
      <w:r w:rsidR="007948E1" w:rsidRPr="002E692C">
        <w:rPr>
          <w:rFonts w:ascii="Garamond" w:hAnsi="Garamond"/>
        </w:rPr>
        <w:t xml:space="preserve"> së pakushtëzuar;</w:t>
      </w:r>
    </w:p>
    <w:p w14:paraId="24C70C8A" w14:textId="69CFA97F" w:rsidR="00BC0DDF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2E692C">
        <w:rPr>
          <w:rFonts w:ascii="Garamond" w:hAnsi="Garamond"/>
        </w:rPr>
        <w:t>Bashkisë K</w:t>
      </w:r>
      <w:r w:rsidR="00C62178" w:rsidRPr="002E692C">
        <w:rPr>
          <w:rFonts w:ascii="Garamond" w:hAnsi="Garamond"/>
        </w:rPr>
        <w:t>amz</w:t>
      </w:r>
      <w:r w:rsidR="00853A22" w:rsidRPr="002E692C">
        <w:rPr>
          <w:rFonts w:ascii="Garamond" w:hAnsi="Garamond"/>
        </w:rPr>
        <w:t>ë</w:t>
      </w:r>
      <w:r w:rsidR="0048217C" w:rsidRPr="002E692C">
        <w:rPr>
          <w:rFonts w:ascii="Garamond" w:hAnsi="Garamond"/>
        </w:rPr>
        <w:t xml:space="preserve"> i transferohet fondi </w:t>
      </w:r>
      <w:r w:rsidR="008B14BF" w:rsidRPr="002E692C">
        <w:rPr>
          <w:rFonts w:ascii="Garamond" w:hAnsi="Garamond"/>
        </w:rPr>
        <w:t>në masën</w:t>
      </w:r>
      <w:r w:rsidR="007948E1" w:rsidRPr="002E692C">
        <w:rPr>
          <w:rFonts w:ascii="Garamond" w:hAnsi="Garamond"/>
        </w:rPr>
        <w:t xml:space="preserve"> </w:t>
      </w:r>
      <w:r w:rsidR="00C62178" w:rsidRPr="002E692C">
        <w:rPr>
          <w:rFonts w:ascii="Garamond" w:hAnsi="Garamond"/>
        </w:rPr>
        <w:t>44 646 476 (dyzet e katër milion</w:t>
      </w:r>
      <w:r w:rsidR="00853A2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 xml:space="preserve"> e gjashtëqind e dyzet e gjashtë mijë e katërqind e shtatëdhjetë e gjashtë) lekë pa TVSH</w:t>
      </w:r>
      <w:r w:rsidR="007948E1" w:rsidRPr="002E692C">
        <w:rPr>
          <w:rFonts w:ascii="Garamond" w:hAnsi="Garamond"/>
        </w:rPr>
        <w:t xml:space="preserve">, në formën e </w:t>
      </w:r>
      <w:proofErr w:type="spellStart"/>
      <w:r w:rsidR="007948E1" w:rsidRPr="002E692C">
        <w:rPr>
          <w:rFonts w:ascii="Garamond" w:hAnsi="Garamond"/>
        </w:rPr>
        <w:t>transfertës</w:t>
      </w:r>
      <w:proofErr w:type="spellEnd"/>
      <w:r w:rsidR="007948E1" w:rsidRPr="002E692C">
        <w:rPr>
          <w:rFonts w:ascii="Garamond" w:hAnsi="Garamond"/>
        </w:rPr>
        <w:t xml:space="preserve"> së pakushtëzuar.</w:t>
      </w:r>
    </w:p>
    <w:p w14:paraId="58CA651F" w14:textId="77777777" w:rsidR="00312D7D" w:rsidRPr="00312D7D" w:rsidRDefault="00312D7D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312D7D">
        <w:rPr>
          <w:rFonts w:ascii="Garamond" w:eastAsia="Calibri" w:hAnsi="Garamond" w:cs="Calibri"/>
          <w:i/>
          <w:color w:val="000000"/>
          <w:szCs w:val="24"/>
        </w:rPr>
        <w:t xml:space="preserve">2/1. Përdorimin e fondit të rindërtimit, miratuar për vitin 2022, në masën 278 585 905 (dyqind e shtatëdhjetë e tetë milionë e pesëqind e tetëdhjetë e pesë mijë e nëntëqind e pesë) lekë pa TVSH, për financimin e </w:t>
      </w:r>
      <w:proofErr w:type="spellStart"/>
      <w:r w:rsidRPr="00312D7D">
        <w:rPr>
          <w:rFonts w:ascii="Garamond" w:eastAsia="Calibri" w:hAnsi="Garamond" w:cs="Calibri"/>
          <w:i/>
          <w:color w:val="000000"/>
          <w:szCs w:val="24"/>
        </w:rPr>
        <w:t>riforcimit</w:t>
      </w:r>
      <w:proofErr w:type="spellEnd"/>
      <w:r w:rsidRPr="00312D7D">
        <w:rPr>
          <w:rFonts w:ascii="Garamond" w:eastAsia="Calibri" w:hAnsi="Garamond" w:cs="Calibri"/>
          <w:i/>
          <w:color w:val="000000"/>
          <w:szCs w:val="24"/>
        </w:rPr>
        <w:t xml:space="preserve"> të njësive të banimit në ndërtesa (pallat), të cilat janë klasifikuar si objekte të pabanueshme ose të dëmtuara rëndë apo të dëmtuara lehtë dhe që nuk duhen rindërtuar nga e para, por kanë nevojë për punime rikonstruksioni ose riparime, i cili do të përballohet nga hapësira buxhetore e siguruar pas ngurtësimit në të njëjtën masë të fondeve të projekteve të rindërtimit me ecuri të ngadaltë dhe u transferohet bashkive Durrës dhe Kamzë në formën e </w:t>
      </w:r>
      <w:proofErr w:type="spellStart"/>
      <w:r w:rsidRPr="00312D7D">
        <w:rPr>
          <w:rFonts w:ascii="Garamond" w:eastAsia="Calibri" w:hAnsi="Garamond" w:cs="Calibri"/>
          <w:i/>
          <w:color w:val="000000"/>
          <w:szCs w:val="24"/>
        </w:rPr>
        <w:t>transfertës</w:t>
      </w:r>
      <w:proofErr w:type="spellEnd"/>
      <w:r w:rsidRPr="00312D7D">
        <w:rPr>
          <w:rFonts w:ascii="Garamond" w:eastAsia="Calibri" w:hAnsi="Garamond" w:cs="Calibri"/>
          <w:i/>
          <w:color w:val="000000"/>
          <w:szCs w:val="24"/>
        </w:rPr>
        <w:t xml:space="preserve"> së pakushtëzuar, sipas </w:t>
      </w:r>
      <w:proofErr w:type="spellStart"/>
      <w:r w:rsidRPr="00312D7D">
        <w:rPr>
          <w:rFonts w:ascii="Garamond" w:eastAsia="Calibri" w:hAnsi="Garamond" w:cs="Calibri"/>
          <w:i/>
          <w:color w:val="000000"/>
          <w:szCs w:val="24"/>
        </w:rPr>
        <w:t>detajimit</w:t>
      </w:r>
      <w:proofErr w:type="spellEnd"/>
      <w:r w:rsidRPr="00312D7D">
        <w:rPr>
          <w:rFonts w:ascii="Garamond" w:eastAsia="Calibri" w:hAnsi="Garamond" w:cs="Calibri"/>
          <w:i/>
          <w:color w:val="000000"/>
          <w:szCs w:val="24"/>
        </w:rPr>
        <w:t xml:space="preserve"> të mëposhtëm:</w:t>
      </w:r>
    </w:p>
    <w:p w14:paraId="67964AEC" w14:textId="77777777" w:rsidR="00312D7D" w:rsidRPr="00312D7D" w:rsidRDefault="00312D7D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312D7D">
        <w:rPr>
          <w:rFonts w:ascii="Garamond" w:eastAsia="Calibri" w:hAnsi="Garamond" w:cs="Calibri"/>
          <w:i/>
          <w:color w:val="000000"/>
          <w:szCs w:val="24"/>
        </w:rPr>
        <w:t>a) Bashkisë Durrës i transferohet fondi, në masën 100 000 000 (njëqind milionë) lekë pa TVSH;</w:t>
      </w:r>
    </w:p>
    <w:p w14:paraId="5EA66D0A" w14:textId="4B351CAB" w:rsidR="00312D7D" w:rsidRDefault="00312D7D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312D7D">
        <w:rPr>
          <w:rFonts w:ascii="Garamond" w:eastAsia="Calibri" w:hAnsi="Garamond" w:cs="Calibri"/>
          <w:i/>
          <w:color w:val="000000"/>
          <w:szCs w:val="24"/>
        </w:rPr>
        <w:t xml:space="preserve">b) Bashkisë Kamzë i transferohet fondi, në masën 178 585 905 (njëqind e shtatëdhjetë e tetë milionë e pesëqind e tetëdhjetë e pesë mijë e </w:t>
      </w:r>
      <w:r>
        <w:rPr>
          <w:rFonts w:ascii="Garamond" w:eastAsia="Calibri" w:hAnsi="Garamond" w:cs="Calibri"/>
          <w:i/>
          <w:color w:val="000000"/>
          <w:szCs w:val="24"/>
        </w:rPr>
        <w:t>nëntëqind e pesë) lekë pa TVSH.</w:t>
      </w:r>
    </w:p>
    <w:p w14:paraId="4F999720" w14:textId="184D640F" w:rsidR="00444293" w:rsidRPr="00444293" w:rsidRDefault="00444293" w:rsidP="00312D7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r w:rsidRPr="00444293">
        <w:rPr>
          <w:rFonts w:ascii="Garamond" w:eastAsia="Calibri" w:hAnsi="Garamond"/>
          <w:i/>
        </w:rPr>
        <w:lastRenderedPageBreak/>
        <w:t>2/2</w:t>
      </w:r>
      <w:r>
        <w:rPr>
          <w:rFonts w:ascii="Garamond" w:eastAsia="Calibri" w:hAnsi="Garamond"/>
          <w:i/>
        </w:rPr>
        <w:t>.</w:t>
      </w:r>
      <w:r w:rsidRPr="00444293">
        <w:rPr>
          <w:rFonts w:ascii="Garamond" w:eastAsia="Calibri" w:hAnsi="Garamond"/>
          <w:i/>
        </w:rPr>
        <w:t xml:space="preserve"> Përveç përcaktimeve të pikës 2/1 të këtij vendimi, përdorimin e fondit të rindërtimit, miratuar për vitin 2022, në masën 568 048 796 (pesëqind e gjashtëdhjetë e tetë milionë e dyzet e tetë mijë e shtatëqind e nëntëdhjetë e gjashtë) lekë pa TVSH, për financimin e </w:t>
      </w:r>
      <w:proofErr w:type="spellStart"/>
      <w:r w:rsidRPr="00444293">
        <w:rPr>
          <w:rFonts w:ascii="Garamond" w:eastAsia="Calibri" w:hAnsi="Garamond"/>
          <w:i/>
        </w:rPr>
        <w:t>riforcimit</w:t>
      </w:r>
      <w:proofErr w:type="spellEnd"/>
      <w:r w:rsidRPr="00444293">
        <w:rPr>
          <w:rFonts w:ascii="Garamond" w:eastAsia="Calibri" w:hAnsi="Garamond"/>
          <w:i/>
        </w:rPr>
        <w:t xml:space="preserve"> të njësive të banimit në ndërtesa (pallat), të cilat janë klasifikuar si objekte të pabanueshme ose të dëmtuara rëndë apo të dëmtuara lehtë dhe që nuk duhen rindërtuar nga e para, por kanë nevojë për punime rikonstruksioni ose riparime, nga Bashkia Durrës, i cili përballohet nga shpenzimet buxhetore të fondit të rindërtimit, miratuar për vitin 2022, dhe i transferohet Bashkisë Durrës në formën e </w:t>
      </w:r>
      <w:proofErr w:type="spellStart"/>
      <w:r w:rsidRPr="00444293">
        <w:rPr>
          <w:rFonts w:ascii="Garamond" w:eastAsia="Calibri" w:hAnsi="Garamond"/>
          <w:i/>
        </w:rPr>
        <w:t>transfertës</w:t>
      </w:r>
      <w:proofErr w:type="spellEnd"/>
      <w:r w:rsidRPr="00444293">
        <w:rPr>
          <w:rFonts w:ascii="Garamond" w:eastAsia="Calibri" w:hAnsi="Garamond"/>
          <w:i/>
        </w:rPr>
        <w:t xml:space="preserve"> së pakushtëzuar.</w:t>
      </w:r>
      <w:r>
        <w:rPr>
          <w:rFonts w:ascii="Garamond" w:eastAsia="Calibri" w:hAnsi="Garamond" w:cs="Calibri"/>
          <w:i/>
          <w:color w:val="000000"/>
          <w:szCs w:val="24"/>
        </w:rPr>
        <w:t xml:space="preserve"> </w:t>
      </w:r>
      <w:bookmarkStart w:id="5" w:name="_GoBack"/>
      <w:bookmarkEnd w:id="5"/>
    </w:p>
    <w:bookmarkEnd w:id="3"/>
    <w:bookmarkEnd w:id="4"/>
    <w:p w14:paraId="24C70C8C" w14:textId="1C445C80" w:rsidR="00F36F56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2E692C">
        <w:rPr>
          <w:rFonts w:ascii="Garamond" w:hAnsi="Garamond"/>
        </w:rPr>
        <w:t xml:space="preserve">Ngarkohen </w:t>
      </w:r>
      <w:r w:rsidR="002B72D8" w:rsidRPr="002E692C">
        <w:rPr>
          <w:rFonts w:ascii="Garamond" w:hAnsi="Garamond"/>
        </w:rPr>
        <w:t>m</w:t>
      </w:r>
      <w:r w:rsidR="00F36F56" w:rsidRPr="002E692C">
        <w:rPr>
          <w:rFonts w:ascii="Garamond" w:hAnsi="Garamond"/>
        </w:rPr>
        <w:t xml:space="preserve">inistri i Shtetit për Rindërtimin, </w:t>
      </w:r>
      <w:r w:rsidR="0077116C" w:rsidRPr="002E692C">
        <w:rPr>
          <w:rFonts w:ascii="Garamond" w:hAnsi="Garamond"/>
        </w:rPr>
        <w:t>Ministria e Financave dhe Ekonomis</w:t>
      </w:r>
      <w:r w:rsidR="008A02E4" w:rsidRPr="002E692C">
        <w:rPr>
          <w:rFonts w:ascii="Garamond" w:hAnsi="Garamond"/>
        </w:rPr>
        <w:t>ë</w:t>
      </w:r>
      <w:r w:rsidR="006D4435" w:rsidRPr="002E692C">
        <w:rPr>
          <w:rFonts w:ascii="Garamond" w:hAnsi="Garamond"/>
        </w:rPr>
        <w:t xml:space="preserve"> dhe </w:t>
      </w:r>
      <w:r w:rsidR="001664B7" w:rsidRPr="002E692C">
        <w:rPr>
          <w:rFonts w:ascii="Garamond" w:hAnsi="Garamond"/>
        </w:rPr>
        <w:t>b</w:t>
      </w:r>
      <w:r w:rsidR="00BC2769" w:rsidRPr="002E692C">
        <w:rPr>
          <w:rFonts w:ascii="Garamond" w:hAnsi="Garamond"/>
        </w:rPr>
        <w:t>ashki</w:t>
      </w:r>
      <w:r w:rsidR="0048217C" w:rsidRPr="002E692C">
        <w:rPr>
          <w:rFonts w:ascii="Garamond" w:hAnsi="Garamond"/>
        </w:rPr>
        <w:t xml:space="preserve">të </w:t>
      </w:r>
      <w:r w:rsidR="000A0F85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0A0F85" w:rsidRPr="002E692C">
        <w:rPr>
          <w:rFonts w:ascii="Garamond" w:hAnsi="Garamond"/>
        </w:rPr>
        <w:t>s</w:t>
      </w:r>
      <w:r w:rsidR="00853A22" w:rsidRPr="002E692C">
        <w:rPr>
          <w:rFonts w:ascii="Garamond" w:hAnsi="Garamond"/>
        </w:rPr>
        <w:t xml:space="preserve"> </w:t>
      </w:r>
      <w:r w:rsidR="0048217C" w:rsidRPr="002E692C">
        <w:rPr>
          <w:rFonts w:ascii="Garamond" w:hAnsi="Garamond"/>
        </w:rPr>
        <w:t>e</w:t>
      </w:r>
      <w:r w:rsidR="00BC0DDF" w:rsidRPr="002E692C">
        <w:rPr>
          <w:rFonts w:ascii="Garamond" w:hAnsi="Garamond"/>
        </w:rPr>
        <w:t xml:space="preserve"> K</w:t>
      </w:r>
      <w:r w:rsidR="000A0F85" w:rsidRPr="002E692C">
        <w:rPr>
          <w:rFonts w:ascii="Garamond" w:hAnsi="Garamond"/>
        </w:rPr>
        <w:t>amz</w:t>
      </w:r>
      <w:r w:rsidR="00853A22" w:rsidRPr="002E692C">
        <w:rPr>
          <w:rFonts w:ascii="Garamond" w:hAnsi="Garamond"/>
        </w:rPr>
        <w:t>ë</w:t>
      </w:r>
      <w:r w:rsidR="00BC0DDF" w:rsidRPr="002E692C">
        <w:rPr>
          <w:rFonts w:ascii="Garamond" w:hAnsi="Garamond"/>
        </w:rPr>
        <w:t xml:space="preserve"> </w:t>
      </w:r>
      <w:r w:rsidR="0077116C" w:rsidRPr="002E692C">
        <w:rPr>
          <w:rFonts w:ascii="Garamond" w:hAnsi="Garamond"/>
        </w:rPr>
        <w:t>p</w:t>
      </w:r>
      <w:r w:rsidR="008A02E4" w:rsidRPr="002E692C">
        <w:rPr>
          <w:rFonts w:ascii="Garamond" w:hAnsi="Garamond"/>
        </w:rPr>
        <w:t>ë</w:t>
      </w:r>
      <w:r w:rsidR="0077116C" w:rsidRPr="002E692C">
        <w:rPr>
          <w:rFonts w:ascii="Garamond" w:hAnsi="Garamond"/>
        </w:rPr>
        <w:t xml:space="preserve">r zbatimin </w:t>
      </w:r>
      <w:r w:rsidR="00F36F56" w:rsidRPr="002E692C">
        <w:rPr>
          <w:rFonts w:ascii="Garamond" w:hAnsi="Garamond"/>
        </w:rPr>
        <w:t>e këtij vendimi.</w:t>
      </w:r>
    </w:p>
    <w:bookmarkEnd w:id="2"/>
    <w:p w14:paraId="24C70C8E" w14:textId="37D044FF" w:rsidR="00F36F56" w:rsidRPr="002E692C" w:rsidRDefault="00F36F56" w:rsidP="002E692C">
      <w:pPr>
        <w:ind w:firstLine="284"/>
        <w:jc w:val="both"/>
        <w:rPr>
          <w:rFonts w:ascii="Garamond" w:hAnsi="Garamond"/>
        </w:rPr>
      </w:pPr>
      <w:r w:rsidRPr="002E692C">
        <w:rPr>
          <w:rFonts w:ascii="Garamond" w:hAnsi="Garamond"/>
        </w:rPr>
        <w:t xml:space="preserve">Ky vendim hyn në fuqi menjëherë dhe botohet </w:t>
      </w:r>
      <w:r w:rsidR="002E692C">
        <w:rPr>
          <w:rFonts w:ascii="Garamond" w:hAnsi="Garamond"/>
        </w:rPr>
        <w:t xml:space="preserve">në </w:t>
      </w:r>
      <w:r w:rsidRPr="002E692C">
        <w:rPr>
          <w:rFonts w:ascii="Garamond" w:hAnsi="Garamond"/>
        </w:rPr>
        <w:t>Fl</w:t>
      </w:r>
      <w:r w:rsidR="002E692C">
        <w:rPr>
          <w:rFonts w:ascii="Garamond" w:hAnsi="Garamond"/>
        </w:rPr>
        <w:t>etoren Zyrtare</w:t>
      </w:r>
      <w:r w:rsidRPr="002E692C">
        <w:rPr>
          <w:rFonts w:ascii="Garamond" w:hAnsi="Garamond"/>
        </w:rPr>
        <w:t>.</w:t>
      </w:r>
    </w:p>
    <w:p w14:paraId="24C70C8F" w14:textId="77777777" w:rsidR="00F36F56" w:rsidRDefault="00F36F56" w:rsidP="002E692C">
      <w:pPr>
        <w:ind w:firstLine="284"/>
        <w:jc w:val="both"/>
        <w:rPr>
          <w:rFonts w:ascii="Garamond" w:hAnsi="Garamond"/>
        </w:rPr>
      </w:pPr>
    </w:p>
    <w:p w14:paraId="4E39F108" w14:textId="77777777" w:rsidR="002E692C" w:rsidRDefault="002E692C" w:rsidP="002E692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FE0A510" w14:textId="77777777" w:rsidR="002E692C" w:rsidRPr="00C2460C" w:rsidRDefault="002E692C" w:rsidP="002E692C">
      <w:pPr>
        <w:ind w:firstLine="284"/>
        <w:jc w:val="right"/>
        <w:rPr>
          <w:rFonts w:ascii="Garamond" w:hAnsi="Garamond"/>
          <w:b/>
        </w:rPr>
      </w:pPr>
      <w:proofErr w:type="spellStart"/>
      <w:r w:rsidRPr="00C2460C">
        <w:rPr>
          <w:rFonts w:ascii="Garamond" w:hAnsi="Garamond"/>
          <w:b/>
        </w:rPr>
        <w:t>Erion</w:t>
      </w:r>
      <w:proofErr w:type="spellEnd"/>
      <w:r w:rsidRPr="00C2460C">
        <w:rPr>
          <w:rFonts w:ascii="Garamond" w:hAnsi="Garamond"/>
          <w:b/>
        </w:rPr>
        <w:t xml:space="preserve"> </w:t>
      </w:r>
      <w:proofErr w:type="spellStart"/>
      <w:r w:rsidRPr="00C2460C">
        <w:rPr>
          <w:rFonts w:ascii="Garamond" w:hAnsi="Garamond"/>
          <w:b/>
        </w:rPr>
        <w:t>Braçe</w:t>
      </w:r>
      <w:proofErr w:type="spellEnd"/>
    </w:p>
    <w:p w14:paraId="62D6319B" w14:textId="77777777" w:rsidR="002E692C" w:rsidRPr="002E692C" w:rsidRDefault="002E692C" w:rsidP="002E692C">
      <w:pPr>
        <w:ind w:firstLine="284"/>
        <w:jc w:val="both"/>
        <w:rPr>
          <w:rFonts w:ascii="Garamond" w:hAnsi="Garamond"/>
        </w:rPr>
      </w:pPr>
    </w:p>
    <w:sectPr w:rsidR="002E692C" w:rsidRPr="002E692C" w:rsidSect="006603DC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CCDF8" w14:textId="77777777" w:rsidR="003815AC" w:rsidRDefault="003815AC" w:rsidP="001664B7">
      <w:r>
        <w:separator/>
      </w:r>
    </w:p>
  </w:endnote>
  <w:endnote w:type="continuationSeparator" w:id="0">
    <w:p w14:paraId="6C203B8A" w14:textId="77777777" w:rsidR="003815AC" w:rsidRDefault="003815AC" w:rsidP="001664B7">
      <w:r>
        <w:continuationSeparator/>
      </w:r>
    </w:p>
  </w:endnote>
  <w:endnote w:type="continuationNotice" w:id="1">
    <w:p w14:paraId="2A18D43C" w14:textId="77777777" w:rsidR="003815AC" w:rsidRDefault="003815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70CA7" w14:textId="7ED203E8" w:rsidR="00E44391" w:rsidRDefault="00E443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2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C70CA8" w14:textId="77777777" w:rsidR="00E44391" w:rsidRDefault="00E44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8A7ED" w14:textId="77777777" w:rsidR="003815AC" w:rsidRDefault="003815AC" w:rsidP="001664B7">
      <w:r>
        <w:separator/>
      </w:r>
    </w:p>
  </w:footnote>
  <w:footnote w:type="continuationSeparator" w:id="0">
    <w:p w14:paraId="2E897186" w14:textId="77777777" w:rsidR="003815AC" w:rsidRDefault="003815AC" w:rsidP="001664B7">
      <w:r>
        <w:continuationSeparator/>
      </w:r>
    </w:p>
  </w:footnote>
  <w:footnote w:type="continuationNotice" w:id="1">
    <w:p w14:paraId="290742E8" w14:textId="77777777" w:rsidR="003815AC" w:rsidRDefault="003815A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051B2" w14:textId="77777777" w:rsidR="00E44391" w:rsidRDefault="00E44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16308"/>
    <w:rsid w:val="00032882"/>
    <w:rsid w:val="0004538B"/>
    <w:rsid w:val="00063C8F"/>
    <w:rsid w:val="00080697"/>
    <w:rsid w:val="0009762A"/>
    <w:rsid w:val="00097C8F"/>
    <w:rsid w:val="000A0F85"/>
    <w:rsid w:val="000A6AEE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05EC1"/>
    <w:rsid w:val="00111F7E"/>
    <w:rsid w:val="00113F76"/>
    <w:rsid w:val="00120DE2"/>
    <w:rsid w:val="001246D2"/>
    <w:rsid w:val="00127CDA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05F20"/>
    <w:rsid w:val="00233F0E"/>
    <w:rsid w:val="002469B2"/>
    <w:rsid w:val="00251069"/>
    <w:rsid w:val="002762FD"/>
    <w:rsid w:val="00276E21"/>
    <w:rsid w:val="00281E52"/>
    <w:rsid w:val="00281E72"/>
    <w:rsid w:val="0029068E"/>
    <w:rsid w:val="002A4A88"/>
    <w:rsid w:val="002B34DE"/>
    <w:rsid w:val="002B72D8"/>
    <w:rsid w:val="002C2812"/>
    <w:rsid w:val="002C2A0C"/>
    <w:rsid w:val="002D2EDD"/>
    <w:rsid w:val="002E692C"/>
    <w:rsid w:val="00312682"/>
    <w:rsid w:val="00312D7D"/>
    <w:rsid w:val="0032014A"/>
    <w:rsid w:val="00337180"/>
    <w:rsid w:val="00341419"/>
    <w:rsid w:val="003456AE"/>
    <w:rsid w:val="003509CC"/>
    <w:rsid w:val="00363F8A"/>
    <w:rsid w:val="003815AC"/>
    <w:rsid w:val="003869E6"/>
    <w:rsid w:val="0039233C"/>
    <w:rsid w:val="003B3CC9"/>
    <w:rsid w:val="003D21AF"/>
    <w:rsid w:val="0040715D"/>
    <w:rsid w:val="00414A59"/>
    <w:rsid w:val="00440F44"/>
    <w:rsid w:val="00444293"/>
    <w:rsid w:val="00445633"/>
    <w:rsid w:val="004529AC"/>
    <w:rsid w:val="004648DA"/>
    <w:rsid w:val="00471252"/>
    <w:rsid w:val="00471756"/>
    <w:rsid w:val="004762A4"/>
    <w:rsid w:val="00481F8E"/>
    <w:rsid w:val="0048217C"/>
    <w:rsid w:val="00485258"/>
    <w:rsid w:val="004A1685"/>
    <w:rsid w:val="004B29EB"/>
    <w:rsid w:val="004D1AE0"/>
    <w:rsid w:val="004F1DF0"/>
    <w:rsid w:val="004F5A11"/>
    <w:rsid w:val="00502048"/>
    <w:rsid w:val="005044EA"/>
    <w:rsid w:val="00520BE9"/>
    <w:rsid w:val="00521B65"/>
    <w:rsid w:val="005234E4"/>
    <w:rsid w:val="005348AE"/>
    <w:rsid w:val="00547430"/>
    <w:rsid w:val="00551E96"/>
    <w:rsid w:val="00570512"/>
    <w:rsid w:val="00573352"/>
    <w:rsid w:val="00575B3A"/>
    <w:rsid w:val="0058402C"/>
    <w:rsid w:val="005A72F9"/>
    <w:rsid w:val="005C538A"/>
    <w:rsid w:val="005D219A"/>
    <w:rsid w:val="005D2474"/>
    <w:rsid w:val="005D279D"/>
    <w:rsid w:val="005E502A"/>
    <w:rsid w:val="005E7CB3"/>
    <w:rsid w:val="00620C1C"/>
    <w:rsid w:val="0062286C"/>
    <w:rsid w:val="00653D69"/>
    <w:rsid w:val="00654259"/>
    <w:rsid w:val="006603DC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C7278"/>
    <w:rsid w:val="007E7314"/>
    <w:rsid w:val="007F7A97"/>
    <w:rsid w:val="00802A48"/>
    <w:rsid w:val="008131EA"/>
    <w:rsid w:val="008242D1"/>
    <w:rsid w:val="008355E7"/>
    <w:rsid w:val="0085209E"/>
    <w:rsid w:val="00852982"/>
    <w:rsid w:val="00853A2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55280"/>
    <w:rsid w:val="0097079C"/>
    <w:rsid w:val="00980D8D"/>
    <w:rsid w:val="00980DD9"/>
    <w:rsid w:val="00986E24"/>
    <w:rsid w:val="009B23B0"/>
    <w:rsid w:val="00A13CF0"/>
    <w:rsid w:val="00A179BB"/>
    <w:rsid w:val="00A339C7"/>
    <w:rsid w:val="00A43A98"/>
    <w:rsid w:val="00A55BBE"/>
    <w:rsid w:val="00A63363"/>
    <w:rsid w:val="00A82D21"/>
    <w:rsid w:val="00A82EC1"/>
    <w:rsid w:val="00AB233E"/>
    <w:rsid w:val="00AD41F1"/>
    <w:rsid w:val="00AD5FB3"/>
    <w:rsid w:val="00AE5E90"/>
    <w:rsid w:val="00AF2546"/>
    <w:rsid w:val="00B10B3A"/>
    <w:rsid w:val="00B12974"/>
    <w:rsid w:val="00B143EC"/>
    <w:rsid w:val="00B22FA3"/>
    <w:rsid w:val="00B31284"/>
    <w:rsid w:val="00B37EC1"/>
    <w:rsid w:val="00B44CDE"/>
    <w:rsid w:val="00B56AE9"/>
    <w:rsid w:val="00B606F3"/>
    <w:rsid w:val="00B636E2"/>
    <w:rsid w:val="00B65A47"/>
    <w:rsid w:val="00B804DF"/>
    <w:rsid w:val="00B92799"/>
    <w:rsid w:val="00BC0DDF"/>
    <w:rsid w:val="00BC2402"/>
    <w:rsid w:val="00BC2769"/>
    <w:rsid w:val="00BD304D"/>
    <w:rsid w:val="00BD7B1D"/>
    <w:rsid w:val="00BF0076"/>
    <w:rsid w:val="00C0179D"/>
    <w:rsid w:val="00C426BA"/>
    <w:rsid w:val="00C44EA5"/>
    <w:rsid w:val="00C522BE"/>
    <w:rsid w:val="00C57217"/>
    <w:rsid w:val="00C62178"/>
    <w:rsid w:val="00C66A90"/>
    <w:rsid w:val="00C6720F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E2C6A"/>
    <w:rsid w:val="00CF3A98"/>
    <w:rsid w:val="00CF525C"/>
    <w:rsid w:val="00D07DDC"/>
    <w:rsid w:val="00D1169C"/>
    <w:rsid w:val="00D227F0"/>
    <w:rsid w:val="00D462B0"/>
    <w:rsid w:val="00D70C6F"/>
    <w:rsid w:val="00D72D82"/>
    <w:rsid w:val="00D94B72"/>
    <w:rsid w:val="00DA32D7"/>
    <w:rsid w:val="00DA52A0"/>
    <w:rsid w:val="00DB3A67"/>
    <w:rsid w:val="00DE09FD"/>
    <w:rsid w:val="00DF0189"/>
    <w:rsid w:val="00DF6929"/>
    <w:rsid w:val="00E076AE"/>
    <w:rsid w:val="00E36D96"/>
    <w:rsid w:val="00E4055F"/>
    <w:rsid w:val="00E44391"/>
    <w:rsid w:val="00E61B72"/>
    <w:rsid w:val="00E65374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61269"/>
    <w:rsid w:val="00F715DE"/>
    <w:rsid w:val="00F71F45"/>
    <w:rsid w:val="00F82FE2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0C72"/>
  <w15:docId w15:val="{C4ACA6D6-6027-403C-8AF3-E27AFA29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2021-03-29T14:58:17Z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përdorimin e fondit të rindërtimit për financimin e riforcimit të njësive të banimit në ndërtesa (pallat) në bashkitë Durrës dhe Kamzë</Titulli>
    <Modifikuesi xmlns="0e656187-b300-4fb0-8bf4-3a50f872073c">ermira.bukaci</Modifikuesi>
    <Nr_x002e__x0020_prot_x0020_QBZ xmlns="0e656187-b300-4fb0-8bf4-3a50f872073c">498</Nr_x002e__x0020_prot_x0020_QBZ>
    <Data_x0020_e_x0020_Modifikimit xmlns="0e656187-b300-4fb0-8bf4-3a50f872073c">2021-03-29T16:45:03Z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679167B504925ACE1C45447A04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679167B504925ACE1C45447A04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6BBBC-3BA1-459B-ABD8-4DF65EEEAF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83D18-ADE2-4BA8-B788-C02357CFFF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BF9BD0C-FC90-4910-80C3-3AE85924E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885FF5-ED03-47E7-8C5C-853FC0DBB0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0AF33A-48FA-4DD6-B909-4837E8909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62F0CD-E095-413D-9792-FC47013EC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njësive të banimit në ndërtesa (pallat) në bashkitë Durrës dhe Kamzë</vt:lpstr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njësive të banimit në ndërtesa (pallat) në bashkitë Durrës dhe Kamzë</dc:title>
  <dc:creator>user1</dc:creator>
  <cp:lastModifiedBy>Marsela Xhepa</cp:lastModifiedBy>
  <cp:revision>3</cp:revision>
  <cp:lastPrinted>2021-03-25T13:29:00Z</cp:lastPrinted>
  <dcterms:created xsi:type="dcterms:W3CDTF">2025-04-16T13:24:00Z</dcterms:created>
  <dcterms:modified xsi:type="dcterms:W3CDTF">2025-04-16T13:26:00Z</dcterms:modified>
</cp:coreProperties>
</file>