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455F1D" w14:textId="18218354" w:rsidR="00F36F56" w:rsidRPr="00AF1E37" w:rsidRDefault="00AF1E37" w:rsidP="00AF1E37">
      <w:pPr>
        <w:ind w:firstLine="284"/>
        <w:jc w:val="center"/>
        <w:rPr>
          <w:rFonts w:ascii="Garamond" w:hAnsi="Garamond"/>
          <w:b/>
        </w:rPr>
      </w:pPr>
      <w:r w:rsidRPr="00AF1E37">
        <w:rPr>
          <w:rFonts w:ascii="Garamond" w:hAnsi="Garamond"/>
          <w:b/>
        </w:rPr>
        <w:t>VENDI</w:t>
      </w:r>
      <w:r w:rsidR="00F36F56" w:rsidRPr="00AF1E37">
        <w:rPr>
          <w:rFonts w:ascii="Garamond" w:hAnsi="Garamond"/>
          <w:b/>
        </w:rPr>
        <w:t>M</w:t>
      </w:r>
    </w:p>
    <w:p w14:paraId="2E455F20" w14:textId="650ADE72" w:rsidR="00CD4247" w:rsidRPr="00AF1E37" w:rsidRDefault="0050743B" w:rsidP="00AF1E37">
      <w:pPr>
        <w:ind w:firstLine="284"/>
        <w:jc w:val="center"/>
        <w:rPr>
          <w:rFonts w:ascii="Garamond" w:hAnsi="Garamond"/>
          <w:b/>
        </w:rPr>
      </w:pPr>
      <w:r w:rsidRPr="00AF1E37">
        <w:rPr>
          <w:rFonts w:ascii="Garamond" w:hAnsi="Garamond"/>
          <w:b/>
        </w:rPr>
        <w:t>Nr.</w:t>
      </w:r>
      <w:r w:rsidR="00CE5E70">
        <w:rPr>
          <w:rFonts w:ascii="Garamond" w:hAnsi="Garamond"/>
          <w:b/>
        </w:rPr>
        <w:t xml:space="preserve"> </w:t>
      </w:r>
      <w:r w:rsidRPr="00AF1E37">
        <w:rPr>
          <w:rFonts w:ascii="Garamond" w:hAnsi="Garamond"/>
          <w:b/>
        </w:rPr>
        <w:t>202</w:t>
      </w:r>
      <w:r w:rsidR="007002F9" w:rsidRPr="00AF1E37">
        <w:rPr>
          <w:rFonts w:ascii="Garamond" w:hAnsi="Garamond"/>
          <w:b/>
        </w:rPr>
        <w:t>, datë</w:t>
      </w:r>
      <w:r w:rsidRPr="00AF1E37">
        <w:rPr>
          <w:rFonts w:ascii="Garamond" w:hAnsi="Garamond"/>
          <w:b/>
        </w:rPr>
        <w:t xml:space="preserve"> 25.3.2021</w:t>
      </w:r>
    </w:p>
    <w:p w14:paraId="2E455F21" w14:textId="77777777" w:rsidR="006A4C41" w:rsidRPr="00AF1E37" w:rsidRDefault="006A4C41" w:rsidP="00AF1E37">
      <w:pPr>
        <w:ind w:firstLine="284"/>
        <w:jc w:val="center"/>
        <w:rPr>
          <w:rFonts w:ascii="Garamond" w:hAnsi="Garamond"/>
          <w:b/>
        </w:rPr>
      </w:pPr>
    </w:p>
    <w:p w14:paraId="2E455F24" w14:textId="0482E390" w:rsidR="005323BD" w:rsidRPr="00AF1E37" w:rsidRDefault="00046323" w:rsidP="00AF1E37">
      <w:pPr>
        <w:ind w:firstLine="284"/>
        <w:jc w:val="center"/>
        <w:rPr>
          <w:rFonts w:ascii="Garamond" w:hAnsi="Garamond"/>
          <w:b/>
        </w:rPr>
      </w:pPr>
      <w:r w:rsidRPr="00AF1E37">
        <w:rPr>
          <w:rFonts w:ascii="Garamond" w:hAnsi="Garamond"/>
          <w:b/>
        </w:rPr>
        <w:t>PËR</w:t>
      </w:r>
      <w:r w:rsidR="00AF1E37" w:rsidRPr="00AF1E37">
        <w:rPr>
          <w:rFonts w:ascii="Garamond" w:hAnsi="Garamond"/>
          <w:b/>
        </w:rPr>
        <w:t xml:space="preserve"> </w:t>
      </w:r>
      <w:r w:rsidR="00283246" w:rsidRPr="00AF1E37">
        <w:rPr>
          <w:rFonts w:ascii="Garamond" w:hAnsi="Garamond"/>
          <w:b/>
        </w:rPr>
        <w:t xml:space="preserve">NJË </w:t>
      </w:r>
      <w:r w:rsidR="00C46D2A" w:rsidRPr="00AF1E37">
        <w:rPr>
          <w:rFonts w:ascii="Garamond" w:hAnsi="Garamond"/>
          <w:b/>
        </w:rPr>
        <w:t>SHTES</w:t>
      </w:r>
      <w:r w:rsidR="00FF2F0A" w:rsidRPr="00AF1E37">
        <w:rPr>
          <w:rFonts w:ascii="Garamond" w:hAnsi="Garamond"/>
          <w:b/>
        </w:rPr>
        <w:t>Ë</w:t>
      </w:r>
      <w:r w:rsidR="00C46D2A" w:rsidRPr="00AF1E37">
        <w:rPr>
          <w:rFonts w:ascii="Garamond" w:hAnsi="Garamond"/>
          <w:b/>
        </w:rPr>
        <w:t xml:space="preserve"> </w:t>
      </w:r>
      <w:r w:rsidR="00283246" w:rsidRPr="00AF1E37">
        <w:rPr>
          <w:rFonts w:ascii="Garamond" w:hAnsi="Garamond"/>
          <w:b/>
        </w:rPr>
        <w:t>NË VENDIMIN NR.</w:t>
      </w:r>
      <w:r w:rsidR="00CE5E70">
        <w:rPr>
          <w:rFonts w:ascii="Garamond" w:hAnsi="Garamond"/>
          <w:b/>
        </w:rPr>
        <w:t xml:space="preserve"> </w:t>
      </w:r>
      <w:r w:rsidR="00283246" w:rsidRPr="00AF1E37">
        <w:rPr>
          <w:rFonts w:ascii="Garamond" w:hAnsi="Garamond"/>
          <w:b/>
        </w:rPr>
        <w:t>645</w:t>
      </w:r>
      <w:r w:rsidR="0024473F" w:rsidRPr="00AF1E37">
        <w:rPr>
          <w:rFonts w:ascii="Garamond" w:hAnsi="Garamond"/>
          <w:b/>
        </w:rPr>
        <w:t xml:space="preserve">, DATË </w:t>
      </w:r>
      <w:r w:rsidR="00283246" w:rsidRPr="00AF1E37">
        <w:rPr>
          <w:rFonts w:ascii="Garamond" w:hAnsi="Garamond"/>
          <w:b/>
        </w:rPr>
        <w:t>3</w:t>
      </w:r>
      <w:r w:rsidR="0024473F" w:rsidRPr="00AF1E37">
        <w:rPr>
          <w:rFonts w:ascii="Garamond" w:hAnsi="Garamond"/>
          <w:b/>
        </w:rPr>
        <w:t>.</w:t>
      </w:r>
      <w:r w:rsidR="00283246" w:rsidRPr="00AF1E37">
        <w:rPr>
          <w:rFonts w:ascii="Garamond" w:hAnsi="Garamond"/>
          <w:b/>
        </w:rPr>
        <w:t>8.</w:t>
      </w:r>
      <w:r w:rsidR="0024473F" w:rsidRPr="00AF1E37">
        <w:rPr>
          <w:rFonts w:ascii="Garamond" w:hAnsi="Garamond"/>
          <w:b/>
        </w:rPr>
        <w:t>2020, TË KËSHILLIT TË MINISTRAVE, “</w:t>
      </w:r>
      <w:r w:rsidR="00283246" w:rsidRPr="00AF1E37">
        <w:rPr>
          <w:rFonts w:ascii="Garamond" w:hAnsi="Garamond"/>
          <w:b/>
        </w:rPr>
        <w:t>PËR PËRDORIMIN E FONDIT</w:t>
      </w:r>
      <w:r w:rsidR="00FB0FB6" w:rsidRPr="00AF1E37">
        <w:rPr>
          <w:rFonts w:ascii="Garamond" w:hAnsi="Garamond"/>
          <w:b/>
        </w:rPr>
        <w:t xml:space="preserve"> </w:t>
      </w:r>
      <w:r w:rsidR="00283246" w:rsidRPr="00AF1E37">
        <w:rPr>
          <w:rFonts w:ascii="Garamond" w:hAnsi="Garamond"/>
          <w:b/>
        </w:rPr>
        <w:t xml:space="preserve">TË RINDËRTIMIT PËR FINANCIMIN E RINDËRTIMIT TË NJËSIVE TË BANIMIT NË NDËRTESA (PALLAT) DHE NDËRTESAVE PUBLIKE, NË ZONAT E REJA PËR ZHVILLIM, NË NJËSITË ADMINISTRATIVE 4 E 8, ZONA </w:t>
      </w:r>
      <w:r w:rsidR="00CE5E70">
        <w:rPr>
          <w:rFonts w:ascii="Garamond" w:hAnsi="Garamond"/>
          <w:b/>
        </w:rPr>
        <w:t>‘</w:t>
      </w:r>
      <w:r w:rsidR="00283246" w:rsidRPr="00AF1E37">
        <w:rPr>
          <w:rFonts w:ascii="Garamond" w:hAnsi="Garamond"/>
          <w:b/>
        </w:rPr>
        <w:t>5 MAJI</w:t>
      </w:r>
      <w:r w:rsidR="00CE5E70">
        <w:rPr>
          <w:rFonts w:ascii="Garamond" w:hAnsi="Garamond"/>
          <w:b/>
        </w:rPr>
        <w:t>’</w:t>
      </w:r>
      <w:r w:rsidR="00283246" w:rsidRPr="00AF1E37">
        <w:rPr>
          <w:rFonts w:ascii="Garamond" w:hAnsi="Garamond"/>
          <w:b/>
        </w:rPr>
        <w:t xml:space="preserve">, DHE NJËSINË </w:t>
      </w:r>
      <w:r w:rsidR="00B9391A" w:rsidRPr="00AF1E37">
        <w:rPr>
          <w:rFonts w:ascii="Garamond" w:hAnsi="Garamond"/>
          <w:b/>
        </w:rPr>
        <w:t xml:space="preserve">ADMINISTRATIVE 6, ZONA </w:t>
      </w:r>
      <w:r w:rsidR="00CE5E70">
        <w:rPr>
          <w:rFonts w:ascii="Garamond" w:hAnsi="Garamond"/>
          <w:b/>
        </w:rPr>
        <w:t>‘</w:t>
      </w:r>
      <w:r w:rsidR="00B9391A" w:rsidRPr="00AF1E37">
        <w:rPr>
          <w:rFonts w:ascii="Garamond" w:hAnsi="Garamond"/>
          <w:b/>
        </w:rPr>
        <w:t>KOMBINAT</w:t>
      </w:r>
      <w:r w:rsidR="00CE5E70">
        <w:rPr>
          <w:rFonts w:ascii="Garamond" w:hAnsi="Garamond"/>
          <w:b/>
        </w:rPr>
        <w:t>’</w:t>
      </w:r>
      <w:r w:rsidR="008A7893" w:rsidRPr="00AF1E37">
        <w:rPr>
          <w:rFonts w:ascii="Garamond" w:hAnsi="Garamond"/>
          <w:b/>
        </w:rPr>
        <w:t>, BASHKIA TIRANË</w:t>
      </w:r>
      <w:r w:rsidR="00FB0FB6" w:rsidRPr="00AF1E37">
        <w:rPr>
          <w:rFonts w:ascii="Garamond" w:hAnsi="Garamond"/>
          <w:b/>
        </w:rPr>
        <w:t>”</w:t>
      </w:r>
      <w:r w:rsidR="00C46D2A" w:rsidRPr="00AF1E37">
        <w:rPr>
          <w:rFonts w:ascii="Garamond" w:hAnsi="Garamond"/>
          <w:b/>
        </w:rPr>
        <w:t>, T</w:t>
      </w:r>
      <w:r w:rsidR="00FF2F0A" w:rsidRPr="00AF1E37">
        <w:rPr>
          <w:rFonts w:ascii="Garamond" w:hAnsi="Garamond"/>
          <w:b/>
        </w:rPr>
        <w:t>Ë</w:t>
      </w:r>
      <w:r w:rsidR="00C46D2A" w:rsidRPr="00AF1E37">
        <w:rPr>
          <w:rFonts w:ascii="Garamond" w:hAnsi="Garamond"/>
          <w:b/>
        </w:rPr>
        <w:t xml:space="preserve"> NDRYSHUAR</w:t>
      </w:r>
    </w:p>
    <w:p w14:paraId="2E455F25" w14:textId="77777777" w:rsidR="0024473F" w:rsidRPr="00AF1E37" w:rsidRDefault="0024473F" w:rsidP="00AF1E37">
      <w:pPr>
        <w:ind w:firstLine="284"/>
        <w:jc w:val="both"/>
        <w:rPr>
          <w:rFonts w:ascii="Garamond" w:hAnsi="Garamond"/>
        </w:rPr>
      </w:pPr>
    </w:p>
    <w:p w14:paraId="2E455F26" w14:textId="16EE7846" w:rsidR="0032014A" w:rsidRPr="00AF1E37" w:rsidRDefault="0032014A" w:rsidP="00AF1E37">
      <w:pPr>
        <w:ind w:firstLine="284"/>
        <w:jc w:val="both"/>
        <w:rPr>
          <w:rFonts w:ascii="Garamond" w:hAnsi="Garamond"/>
        </w:rPr>
      </w:pPr>
      <w:r w:rsidRPr="00AF1E37">
        <w:rPr>
          <w:rFonts w:ascii="Garamond" w:hAnsi="Garamond"/>
        </w:rPr>
        <w:t xml:space="preserve">Në mbështetje të nenit 100 të </w:t>
      </w:r>
      <w:r w:rsidR="0077116C" w:rsidRPr="00AF1E37">
        <w:rPr>
          <w:rFonts w:ascii="Garamond" w:hAnsi="Garamond"/>
        </w:rPr>
        <w:t>Kushtetutës</w:t>
      </w:r>
      <w:r w:rsidR="00CE5E70">
        <w:rPr>
          <w:rFonts w:ascii="Garamond" w:hAnsi="Garamond"/>
        </w:rPr>
        <w:t>;</w:t>
      </w:r>
      <w:r w:rsidR="0077116C" w:rsidRPr="00AF1E37">
        <w:rPr>
          <w:rFonts w:ascii="Garamond" w:hAnsi="Garamond"/>
        </w:rPr>
        <w:t xml:space="preserve"> të</w:t>
      </w:r>
      <w:r w:rsidR="008A7893" w:rsidRPr="00AF1E37">
        <w:rPr>
          <w:rFonts w:ascii="Garamond" w:hAnsi="Garamond"/>
        </w:rPr>
        <w:t xml:space="preserve"> neneve 13, shkronja “b”,</w:t>
      </w:r>
      <w:r w:rsidR="00CE5E70">
        <w:rPr>
          <w:rFonts w:ascii="Garamond" w:hAnsi="Garamond"/>
        </w:rPr>
        <w:t xml:space="preserve"> </w:t>
      </w:r>
      <w:r w:rsidR="005D2474" w:rsidRPr="00AF1E37">
        <w:rPr>
          <w:rFonts w:ascii="Garamond" w:hAnsi="Garamond"/>
        </w:rPr>
        <w:t>n</w:t>
      </w:r>
      <w:r w:rsidR="002B72D8" w:rsidRPr="00AF1E37">
        <w:rPr>
          <w:rFonts w:ascii="Garamond" w:hAnsi="Garamond"/>
        </w:rPr>
        <w:t>ë</w:t>
      </w:r>
      <w:r w:rsidR="005D2474" w:rsidRPr="00AF1E37">
        <w:rPr>
          <w:rFonts w:ascii="Garamond" w:hAnsi="Garamond"/>
        </w:rPr>
        <w:t>nndar</w:t>
      </w:r>
      <w:r w:rsidR="008A7893" w:rsidRPr="00AF1E37">
        <w:rPr>
          <w:rFonts w:ascii="Garamond" w:hAnsi="Garamond"/>
        </w:rPr>
        <w:t>ja</w:t>
      </w:r>
      <w:r w:rsidR="005D2474" w:rsidRPr="00AF1E37">
        <w:rPr>
          <w:rFonts w:ascii="Garamond" w:hAnsi="Garamond"/>
        </w:rPr>
        <w:t xml:space="preserve"> “</w:t>
      </w:r>
      <w:r w:rsidR="005D219A" w:rsidRPr="00AF1E37">
        <w:rPr>
          <w:rFonts w:ascii="Garamond" w:hAnsi="Garamond"/>
        </w:rPr>
        <w:t>i</w:t>
      </w:r>
      <w:r w:rsidR="005D2474" w:rsidRPr="00AF1E37">
        <w:rPr>
          <w:rFonts w:ascii="Garamond" w:hAnsi="Garamond"/>
        </w:rPr>
        <w:t>”</w:t>
      </w:r>
      <w:r w:rsidRPr="00AF1E37">
        <w:rPr>
          <w:rFonts w:ascii="Garamond" w:hAnsi="Garamond"/>
        </w:rPr>
        <w:t xml:space="preserve">, </w:t>
      </w:r>
      <w:r w:rsidR="008A7893" w:rsidRPr="00AF1E37">
        <w:rPr>
          <w:rFonts w:ascii="Garamond" w:hAnsi="Garamond"/>
        </w:rPr>
        <w:t>16, pika 3, dhe 36, pika 1, shkronja “a”</w:t>
      </w:r>
      <w:r w:rsidR="005D2474" w:rsidRPr="00AF1E37">
        <w:rPr>
          <w:rFonts w:ascii="Garamond" w:hAnsi="Garamond"/>
        </w:rPr>
        <w:t>,</w:t>
      </w:r>
      <w:r w:rsidR="0077116C" w:rsidRPr="00AF1E37">
        <w:rPr>
          <w:rFonts w:ascii="Garamond" w:hAnsi="Garamond"/>
        </w:rPr>
        <w:t xml:space="preserve"> </w:t>
      </w:r>
      <w:r w:rsidRPr="00AF1E37">
        <w:rPr>
          <w:rFonts w:ascii="Garamond" w:hAnsi="Garamond"/>
        </w:rPr>
        <w:t>të aktit normativ nr.</w:t>
      </w:r>
      <w:r w:rsidR="00CE5E70">
        <w:rPr>
          <w:rFonts w:ascii="Garamond" w:hAnsi="Garamond"/>
        </w:rPr>
        <w:t xml:space="preserve"> </w:t>
      </w:r>
      <w:r w:rsidRPr="00AF1E37">
        <w:rPr>
          <w:rFonts w:ascii="Garamond" w:hAnsi="Garamond"/>
        </w:rPr>
        <w:t xml:space="preserve">9, datë 16.12.2019, të Këshillit Ministrave, “Për përballimin e pasojave të fatkeqësisë natyrore”, </w:t>
      </w:r>
      <w:r w:rsidR="00CE5E70" w:rsidRPr="00CE5E70">
        <w:rPr>
          <w:rFonts w:ascii="Garamond" w:hAnsi="Garamond"/>
        </w:rPr>
        <w:t>të</w:t>
      </w:r>
      <w:r w:rsidR="00CE5E70">
        <w:rPr>
          <w:rFonts w:ascii="Garamond" w:hAnsi="Garamond"/>
        </w:rPr>
        <w:t xml:space="preserve"> </w:t>
      </w:r>
      <w:r w:rsidRPr="00AF1E37">
        <w:rPr>
          <w:rFonts w:ascii="Garamond" w:hAnsi="Garamond"/>
        </w:rPr>
        <w:t>miratuar me ligjin nr.</w:t>
      </w:r>
      <w:r w:rsidR="00CE5E70">
        <w:rPr>
          <w:rFonts w:ascii="Garamond" w:hAnsi="Garamond"/>
        </w:rPr>
        <w:t xml:space="preserve"> </w:t>
      </w:r>
      <w:r w:rsidRPr="00AF1E37">
        <w:rPr>
          <w:rFonts w:ascii="Garamond" w:hAnsi="Garamond"/>
        </w:rPr>
        <w:t>97/2019</w:t>
      </w:r>
      <w:r w:rsidR="00CE5E70">
        <w:rPr>
          <w:rFonts w:ascii="Garamond" w:hAnsi="Garamond"/>
        </w:rPr>
        <w:t>;</w:t>
      </w:r>
      <w:r w:rsidR="004F1DF0" w:rsidRPr="00AF1E37">
        <w:rPr>
          <w:rFonts w:ascii="Garamond" w:hAnsi="Garamond"/>
        </w:rPr>
        <w:t xml:space="preserve"> t</w:t>
      </w:r>
      <w:r w:rsidR="00E36D96" w:rsidRPr="00AF1E37">
        <w:rPr>
          <w:rFonts w:ascii="Garamond" w:hAnsi="Garamond"/>
        </w:rPr>
        <w:t>ë</w:t>
      </w:r>
      <w:r w:rsidR="004F1DF0" w:rsidRPr="00AF1E37">
        <w:rPr>
          <w:rFonts w:ascii="Garamond" w:hAnsi="Garamond"/>
        </w:rPr>
        <w:t xml:space="preserve"> ligjit nr</w:t>
      </w:r>
      <w:r w:rsidR="005D2474" w:rsidRPr="00AF1E37">
        <w:rPr>
          <w:rFonts w:ascii="Garamond" w:hAnsi="Garamond"/>
        </w:rPr>
        <w:t>.</w:t>
      </w:r>
      <w:r w:rsidR="00CE5E70">
        <w:rPr>
          <w:rFonts w:ascii="Garamond" w:hAnsi="Garamond"/>
        </w:rPr>
        <w:t xml:space="preserve"> </w:t>
      </w:r>
      <w:r w:rsidR="005D2474" w:rsidRPr="00AF1E37">
        <w:rPr>
          <w:rFonts w:ascii="Garamond" w:hAnsi="Garamond"/>
        </w:rPr>
        <w:t>9936, datë 26.</w:t>
      </w:r>
      <w:r w:rsidR="004F1DF0" w:rsidRPr="00AF1E37">
        <w:rPr>
          <w:rFonts w:ascii="Garamond" w:hAnsi="Garamond"/>
        </w:rPr>
        <w:t>6.2008</w:t>
      </w:r>
      <w:r w:rsidR="005D2474" w:rsidRPr="00AF1E37">
        <w:rPr>
          <w:rFonts w:ascii="Garamond" w:hAnsi="Garamond"/>
        </w:rPr>
        <w:t xml:space="preserve">, </w:t>
      </w:r>
      <w:r w:rsidR="00D04CF5" w:rsidRPr="00AF1E37">
        <w:rPr>
          <w:rFonts w:ascii="Garamond" w:hAnsi="Garamond"/>
        </w:rPr>
        <w:t>“Për menaxhimin e sistemit buxhetor në Republikën e Shqipërisë”, të ndryshuar, dhe të nenit 7, të ligjit nr.</w:t>
      </w:r>
      <w:r w:rsidR="00CE5E70">
        <w:rPr>
          <w:rFonts w:ascii="Garamond" w:hAnsi="Garamond"/>
        </w:rPr>
        <w:t xml:space="preserve"> </w:t>
      </w:r>
      <w:r w:rsidR="00D04CF5" w:rsidRPr="00AF1E37">
        <w:rPr>
          <w:rFonts w:ascii="Garamond" w:hAnsi="Garamond"/>
        </w:rPr>
        <w:t xml:space="preserve">137/2020, “Për buxhetin e vitit 2021”, </w:t>
      </w:r>
      <w:r w:rsidR="007002F9" w:rsidRPr="00AF1E37">
        <w:rPr>
          <w:rFonts w:ascii="Garamond" w:hAnsi="Garamond"/>
        </w:rPr>
        <w:t xml:space="preserve">të ndryshuar, </w:t>
      </w:r>
      <w:r w:rsidR="00D04CF5" w:rsidRPr="00AF1E37">
        <w:rPr>
          <w:rFonts w:ascii="Garamond" w:hAnsi="Garamond"/>
        </w:rPr>
        <w:t>me propozimin e ministrit të Shtetit për Rin</w:t>
      </w:r>
      <w:r w:rsidR="007002F9" w:rsidRPr="00AF1E37">
        <w:rPr>
          <w:rFonts w:ascii="Garamond" w:hAnsi="Garamond"/>
        </w:rPr>
        <w:t>dërtimin, Këshilli i Ministrave</w:t>
      </w:r>
    </w:p>
    <w:p w14:paraId="2E455F27" w14:textId="77777777" w:rsidR="00D04CF5" w:rsidRPr="00AF1E37" w:rsidRDefault="00D04CF5" w:rsidP="00AF1E37">
      <w:pPr>
        <w:ind w:firstLine="284"/>
        <w:jc w:val="both"/>
        <w:rPr>
          <w:rFonts w:ascii="Garamond" w:hAnsi="Garamond"/>
        </w:rPr>
      </w:pPr>
    </w:p>
    <w:p w14:paraId="2E455F28" w14:textId="299E6BAF" w:rsidR="0032014A" w:rsidRPr="00AF1E37" w:rsidRDefault="00AF1E37" w:rsidP="00AF1E37">
      <w:pPr>
        <w:ind w:firstLine="284"/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32014A" w:rsidRPr="00AF1E37">
        <w:rPr>
          <w:rFonts w:ascii="Garamond" w:hAnsi="Garamond"/>
        </w:rPr>
        <w:t>I:</w:t>
      </w:r>
    </w:p>
    <w:p w14:paraId="2E455F29" w14:textId="77777777" w:rsidR="004A0E98" w:rsidRPr="00AF1E37" w:rsidRDefault="004A0E98" w:rsidP="00AF1E37">
      <w:pPr>
        <w:ind w:firstLine="284"/>
        <w:jc w:val="both"/>
        <w:rPr>
          <w:rFonts w:ascii="Garamond" w:hAnsi="Garamond"/>
        </w:rPr>
      </w:pPr>
    </w:p>
    <w:p w14:paraId="2E455F2A" w14:textId="5E31DE6E" w:rsidR="0024473F" w:rsidRPr="00AF1E37" w:rsidRDefault="00AF1E37" w:rsidP="00AF1E37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7002F9" w:rsidRPr="00AF1E37">
        <w:rPr>
          <w:rFonts w:ascii="Garamond" w:hAnsi="Garamond"/>
        </w:rPr>
        <w:t>Pas pikës 2, të vendimit nr.</w:t>
      </w:r>
      <w:r w:rsidR="00CE5E70">
        <w:rPr>
          <w:rFonts w:ascii="Garamond" w:hAnsi="Garamond"/>
        </w:rPr>
        <w:t xml:space="preserve"> </w:t>
      </w:r>
      <w:r w:rsidR="00E11573" w:rsidRPr="00AF1E37">
        <w:rPr>
          <w:rFonts w:ascii="Garamond" w:hAnsi="Garamond"/>
        </w:rPr>
        <w:t>645</w:t>
      </w:r>
      <w:r w:rsidR="0024473F" w:rsidRPr="00AF1E37">
        <w:rPr>
          <w:rFonts w:ascii="Garamond" w:hAnsi="Garamond"/>
        </w:rPr>
        <w:t xml:space="preserve">, datë </w:t>
      </w:r>
      <w:r w:rsidR="00FB0FB6" w:rsidRPr="00AF1E37">
        <w:rPr>
          <w:rFonts w:ascii="Garamond" w:hAnsi="Garamond"/>
        </w:rPr>
        <w:t>3.</w:t>
      </w:r>
      <w:r w:rsidR="00E11573" w:rsidRPr="00AF1E37">
        <w:rPr>
          <w:rFonts w:ascii="Garamond" w:hAnsi="Garamond"/>
        </w:rPr>
        <w:t>8</w:t>
      </w:r>
      <w:r w:rsidR="0024473F" w:rsidRPr="00AF1E37">
        <w:rPr>
          <w:rFonts w:ascii="Garamond" w:hAnsi="Garamond"/>
        </w:rPr>
        <w:t xml:space="preserve">.2020, </w:t>
      </w:r>
      <w:r w:rsidR="002D4DA7" w:rsidRPr="00AF1E37">
        <w:rPr>
          <w:rFonts w:ascii="Garamond" w:hAnsi="Garamond"/>
        </w:rPr>
        <w:t xml:space="preserve">të Këshillit të Ministrave, </w:t>
      </w:r>
      <w:r w:rsidR="0008780A" w:rsidRPr="00AF1E37">
        <w:rPr>
          <w:rFonts w:ascii="Garamond" w:hAnsi="Garamond"/>
        </w:rPr>
        <w:t>të ndryshuar, shtohet pika 2.1, me këtë përmbajtje:</w:t>
      </w:r>
    </w:p>
    <w:p w14:paraId="2E455F2C" w14:textId="584A4A1D" w:rsidR="00E11573" w:rsidRPr="00AF1E37" w:rsidRDefault="0024473F" w:rsidP="00AF1E37">
      <w:pPr>
        <w:ind w:firstLine="284"/>
        <w:jc w:val="both"/>
        <w:rPr>
          <w:rFonts w:ascii="Garamond" w:hAnsi="Garamond"/>
        </w:rPr>
      </w:pPr>
      <w:r w:rsidRPr="00AF1E37">
        <w:rPr>
          <w:rFonts w:ascii="Garamond" w:hAnsi="Garamond"/>
        </w:rPr>
        <w:t>“</w:t>
      </w:r>
      <w:r w:rsidR="00A93381" w:rsidRPr="00AF1E37">
        <w:rPr>
          <w:rFonts w:ascii="Garamond" w:hAnsi="Garamond"/>
        </w:rPr>
        <w:t>2.</w:t>
      </w:r>
      <w:r w:rsidR="00537A11" w:rsidRPr="00AF1E37">
        <w:rPr>
          <w:rFonts w:ascii="Garamond" w:hAnsi="Garamond"/>
        </w:rPr>
        <w:t>1</w:t>
      </w:r>
      <w:r w:rsidR="00A93381" w:rsidRPr="00AF1E37">
        <w:rPr>
          <w:rFonts w:ascii="Garamond" w:hAnsi="Garamond"/>
        </w:rPr>
        <w:t xml:space="preserve"> </w:t>
      </w:r>
      <w:r w:rsidR="00FB0FB6" w:rsidRPr="00AF1E37">
        <w:rPr>
          <w:rFonts w:ascii="Garamond" w:hAnsi="Garamond"/>
        </w:rPr>
        <w:t>Përdorimi</w:t>
      </w:r>
      <w:r w:rsidR="00E11573" w:rsidRPr="00AF1E37">
        <w:rPr>
          <w:rFonts w:ascii="Garamond" w:hAnsi="Garamond"/>
        </w:rPr>
        <w:t xml:space="preserve"> </w:t>
      </w:r>
      <w:r w:rsidR="00FB0FB6" w:rsidRPr="00AF1E37">
        <w:rPr>
          <w:rFonts w:ascii="Garamond" w:hAnsi="Garamond"/>
        </w:rPr>
        <w:t>i</w:t>
      </w:r>
      <w:r w:rsidR="007002F9" w:rsidRPr="00AF1E37">
        <w:rPr>
          <w:rFonts w:ascii="Garamond" w:hAnsi="Garamond"/>
        </w:rPr>
        <w:t xml:space="preserve"> fondit</w:t>
      </w:r>
      <w:r w:rsidR="00E11573" w:rsidRPr="00AF1E37">
        <w:rPr>
          <w:rFonts w:ascii="Garamond" w:hAnsi="Garamond"/>
        </w:rPr>
        <w:t xml:space="preserve"> </w:t>
      </w:r>
      <w:r w:rsidR="00F304F2" w:rsidRPr="00AF1E37">
        <w:rPr>
          <w:rFonts w:ascii="Garamond" w:hAnsi="Garamond"/>
        </w:rPr>
        <w:t>për vitin</w:t>
      </w:r>
      <w:r w:rsidR="00D71F47" w:rsidRPr="00AF1E37">
        <w:rPr>
          <w:rFonts w:ascii="Garamond" w:hAnsi="Garamond"/>
        </w:rPr>
        <w:t xml:space="preserve"> 202</w:t>
      </w:r>
      <w:r w:rsidR="0008780A" w:rsidRPr="00AF1E37">
        <w:rPr>
          <w:rFonts w:ascii="Garamond" w:hAnsi="Garamond"/>
        </w:rPr>
        <w:t>1</w:t>
      </w:r>
      <w:r w:rsidR="007002F9" w:rsidRPr="00AF1E37">
        <w:rPr>
          <w:rFonts w:ascii="Garamond" w:hAnsi="Garamond"/>
        </w:rPr>
        <w:t xml:space="preserve"> </w:t>
      </w:r>
      <w:r w:rsidR="00E11573" w:rsidRPr="00AF1E37">
        <w:rPr>
          <w:rFonts w:ascii="Garamond" w:hAnsi="Garamond"/>
        </w:rPr>
        <w:t xml:space="preserve">të jetë në masën </w:t>
      </w:r>
      <w:r w:rsidR="00992974" w:rsidRPr="00AF1E37">
        <w:rPr>
          <w:rFonts w:ascii="Garamond" w:hAnsi="Garamond"/>
        </w:rPr>
        <w:t>1 990 233 627 (një miliard e nëntëqind e nëntëdhjetë milion</w:t>
      </w:r>
      <w:r w:rsidR="007002F9" w:rsidRPr="00AF1E37">
        <w:rPr>
          <w:rFonts w:ascii="Garamond" w:hAnsi="Garamond"/>
        </w:rPr>
        <w:t>ë</w:t>
      </w:r>
      <w:r w:rsidR="00992974" w:rsidRPr="00AF1E37">
        <w:rPr>
          <w:rFonts w:ascii="Garamond" w:hAnsi="Garamond"/>
        </w:rPr>
        <w:t xml:space="preserve"> e dyqind e tridhjetë e tre mijë e gjashtëqind e njëzet e shtatë) lekë</w:t>
      </w:r>
      <w:r w:rsidR="00E11573" w:rsidRPr="00AF1E37">
        <w:rPr>
          <w:rFonts w:ascii="Garamond" w:hAnsi="Garamond"/>
        </w:rPr>
        <w:t xml:space="preserve"> </w:t>
      </w:r>
      <w:r w:rsidR="00FB0FB6" w:rsidRPr="00AF1E37">
        <w:rPr>
          <w:rFonts w:ascii="Garamond" w:hAnsi="Garamond"/>
        </w:rPr>
        <w:t xml:space="preserve">dhe </w:t>
      </w:r>
      <w:r w:rsidR="007002F9" w:rsidRPr="00AF1E37">
        <w:rPr>
          <w:rFonts w:ascii="Garamond" w:hAnsi="Garamond"/>
        </w:rPr>
        <w:t>i transferohet Bashkisë Tiranë</w:t>
      </w:r>
      <w:r w:rsidR="00E11573" w:rsidRPr="00AF1E37">
        <w:rPr>
          <w:rFonts w:ascii="Garamond" w:hAnsi="Garamond"/>
        </w:rPr>
        <w:t xml:space="preserve"> për financimin e rindërtimit të njësive të banimit në ndërtesa (pallat) dhe ndërtesave publike, në zonat e reja për zhvillim</w:t>
      </w:r>
      <w:r w:rsidR="00CE5E70">
        <w:rPr>
          <w:rFonts w:ascii="Garamond" w:hAnsi="Garamond"/>
        </w:rPr>
        <w:t>,</w:t>
      </w:r>
      <w:r w:rsidR="00E11573" w:rsidRPr="00AF1E37">
        <w:rPr>
          <w:rFonts w:ascii="Garamond" w:hAnsi="Garamond"/>
        </w:rPr>
        <w:t xml:space="preserve"> në njësitë administra</w:t>
      </w:r>
      <w:r w:rsidR="00FB0FB6" w:rsidRPr="00AF1E37">
        <w:rPr>
          <w:rFonts w:ascii="Garamond" w:hAnsi="Garamond"/>
        </w:rPr>
        <w:t xml:space="preserve">tive 4 e 8, zona “5 Maji”, dhe </w:t>
      </w:r>
      <w:r w:rsidR="00401154" w:rsidRPr="00AF1E37">
        <w:rPr>
          <w:rFonts w:ascii="Garamond" w:hAnsi="Garamond"/>
        </w:rPr>
        <w:t xml:space="preserve">Njësinë Administrative </w:t>
      </w:r>
      <w:r w:rsidR="00E11573" w:rsidRPr="00AF1E37">
        <w:rPr>
          <w:rFonts w:ascii="Garamond" w:hAnsi="Garamond"/>
        </w:rPr>
        <w:t>6, zona “Kombina</w:t>
      </w:r>
      <w:bookmarkStart w:id="0" w:name="_GoBack"/>
      <w:bookmarkEnd w:id="0"/>
      <w:r w:rsidR="00E11573" w:rsidRPr="00AF1E37">
        <w:rPr>
          <w:rFonts w:ascii="Garamond" w:hAnsi="Garamond"/>
        </w:rPr>
        <w:t xml:space="preserve">t”, Bashkia Tiranë, në formën e </w:t>
      </w:r>
      <w:proofErr w:type="spellStart"/>
      <w:r w:rsidR="00E11573" w:rsidRPr="00AF1E37">
        <w:rPr>
          <w:rFonts w:ascii="Garamond" w:hAnsi="Garamond"/>
        </w:rPr>
        <w:t>transfertës</w:t>
      </w:r>
      <w:proofErr w:type="spellEnd"/>
      <w:r w:rsidR="00E11573" w:rsidRPr="00AF1E37">
        <w:rPr>
          <w:rFonts w:ascii="Garamond" w:hAnsi="Garamond"/>
        </w:rPr>
        <w:t xml:space="preserve"> së pakushtëzuar.</w:t>
      </w:r>
      <w:r w:rsidR="00A75AED" w:rsidRPr="00AF1E37">
        <w:rPr>
          <w:rFonts w:ascii="Garamond" w:hAnsi="Garamond"/>
        </w:rPr>
        <w:t>”</w:t>
      </w:r>
      <w:r w:rsidR="00FB0FB6" w:rsidRPr="00AF1E37">
        <w:rPr>
          <w:rFonts w:ascii="Garamond" w:hAnsi="Garamond"/>
        </w:rPr>
        <w:t>.</w:t>
      </w:r>
    </w:p>
    <w:p w14:paraId="2E455F2E" w14:textId="4B7470FF" w:rsidR="00F36F56" w:rsidRPr="00AF1E37" w:rsidRDefault="00E605C3" w:rsidP="00AF1E37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F36F56" w:rsidRPr="00AF1E37">
        <w:rPr>
          <w:rFonts w:ascii="Garamond" w:hAnsi="Garamond"/>
        </w:rPr>
        <w:t xml:space="preserve">Ngarkohen </w:t>
      </w:r>
      <w:r w:rsidR="002B72D8" w:rsidRPr="00AF1E37">
        <w:rPr>
          <w:rFonts w:ascii="Garamond" w:hAnsi="Garamond"/>
        </w:rPr>
        <w:t>m</w:t>
      </w:r>
      <w:r w:rsidR="00F36F56" w:rsidRPr="00AF1E37">
        <w:rPr>
          <w:rFonts w:ascii="Garamond" w:hAnsi="Garamond"/>
        </w:rPr>
        <w:t xml:space="preserve">inistri i Shtetit për Rindërtimin, </w:t>
      </w:r>
      <w:r w:rsidR="0077116C" w:rsidRPr="00AF1E37">
        <w:rPr>
          <w:rFonts w:ascii="Garamond" w:hAnsi="Garamond"/>
        </w:rPr>
        <w:t>Ministria e Financave dhe Ekonomis</w:t>
      </w:r>
      <w:r w:rsidR="008A02E4" w:rsidRPr="00AF1E37">
        <w:rPr>
          <w:rFonts w:ascii="Garamond" w:hAnsi="Garamond"/>
        </w:rPr>
        <w:t>ë</w:t>
      </w:r>
      <w:r w:rsidR="00FB0FB6" w:rsidRPr="00AF1E37">
        <w:rPr>
          <w:rFonts w:ascii="Garamond" w:hAnsi="Garamond"/>
        </w:rPr>
        <w:t xml:space="preserve"> dhe</w:t>
      </w:r>
      <w:r w:rsidR="0077116C" w:rsidRPr="00AF1E37">
        <w:rPr>
          <w:rFonts w:ascii="Garamond" w:hAnsi="Garamond"/>
        </w:rPr>
        <w:t xml:space="preserve"> </w:t>
      </w:r>
      <w:r w:rsidR="001C4B80" w:rsidRPr="00AF1E37">
        <w:rPr>
          <w:rFonts w:ascii="Garamond" w:hAnsi="Garamond"/>
        </w:rPr>
        <w:t>Bashkia Tiranë</w:t>
      </w:r>
      <w:r w:rsidR="00B76AAC" w:rsidRPr="00AF1E37">
        <w:rPr>
          <w:rFonts w:ascii="Garamond" w:hAnsi="Garamond"/>
        </w:rPr>
        <w:t xml:space="preserve"> </w:t>
      </w:r>
      <w:r w:rsidR="0077116C" w:rsidRPr="00AF1E37">
        <w:rPr>
          <w:rFonts w:ascii="Garamond" w:hAnsi="Garamond"/>
        </w:rPr>
        <w:t>p</w:t>
      </w:r>
      <w:r w:rsidR="008A02E4" w:rsidRPr="00AF1E37">
        <w:rPr>
          <w:rFonts w:ascii="Garamond" w:hAnsi="Garamond"/>
        </w:rPr>
        <w:t>ë</w:t>
      </w:r>
      <w:r w:rsidR="0077116C" w:rsidRPr="00AF1E37">
        <w:rPr>
          <w:rFonts w:ascii="Garamond" w:hAnsi="Garamond"/>
        </w:rPr>
        <w:t xml:space="preserve">r zbatimin </w:t>
      </w:r>
      <w:r w:rsidR="00F36F56" w:rsidRPr="00AF1E37">
        <w:rPr>
          <w:rFonts w:ascii="Garamond" w:hAnsi="Garamond"/>
        </w:rPr>
        <w:t>e këtij vendimi.</w:t>
      </w:r>
    </w:p>
    <w:p w14:paraId="2E455F30" w14:textId="0EAEFA2E" w:rsidR="00F36F56" w:rsidRPr="00AF1E37" w:rsidRDefault="00F36F56" w:rsidP="00AF1E37">
      <w:pPr>
        <w:ind w:firstLine="284"/>
        <w:jc w:val="both"/>
        <w:rPr>
          <w:rFonts w:ascii="Garamond" w:hAnsi="Garamond"/>
        </w:rPr>
      </w:pPr>
      <w:r w:rsidRPr="00AF1E37">
        <w:rPr>
          <w:rFonts w:ascii="Garamond" w:hAnsi="Garamond"/>
        </w:rPr>
        <w:t xml:space="preserve">Ky vendim hyn në fuqi </w:t>
      </w:r>
      <w:r w:rsidR="007B3420" w:rsidRPr="00AF1E37">
        <w:rPr>
          <w:rFonts w:ascii="Garamond" w:hAnsi="Garamond"/>
        </w:rPr>
        <w:t>pas botimit</w:t>
      </w:r>
      <w:r w:rsidRPr="00AF1E37">
        <w:rPr>
          <w:rFonts w:ascii="Garamond" w:hAnsi="Garamond"/>
        </w:rPr>
        <w:t xml:space="preserve"> në</w:t>
      </w:r>
      <w:r w:rsidR="00E605C3">
        <w:rPr>
          <w:rFonts w:ascii="Garamond" w:hAnsi="Garamond"/>
        </w:rPr>
        <w:t xml:space="preserve"> Fletoren Zyrtare</w:t>
      </w:r>
      <w:r w:rsidR="00CE5E70">
        <w:rPr>
          <w:rFonts w:ascii="Garamond" w:hAnsi="Garamond"/>
        </w:rPr>
        <w:t>.</w:t>
      </w:r>
    </w:p>
    <w:p w14:paraId="2E455F31" w14:textId="77777777" w:rsidR="00F36F56" w:rsidRPr="00AF1E37" w:rsidRDefault="00F36F56" w:rsidP="00AF1E37">
      <w:pPr>
        <w:ind w:firstLine="284"/>
        <w:jc w:val="both"/>
        <w:rPr>
          <w:rFonts w:ascii="Garamond" w:hAnsi="Garamond"/>
        </w:rPr>
      </w:pPr>
    </w:p>
    <w:p w14:paraId="6C8D7E7A" w14:textId="77777777" w:rsidR="00E605C3" w:rsidRDefault="00E605C3" w:rsidP="00E605C3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ZËVENDËSKRYEMINISTËR</w:t>
      </w:r>
    </w:p>
    <w:p w14:paraId="0B3A0F93" w14:textId="77777777" w:rsidR="00E605C3" w:rsidRPr="00C2460C" w:rsidRDefault="00E605C3" w:rsidP="00E605C3">
      <w:pPr>
        <w:ind w:firstLine="284"/>
        <w:jc w:val="right"/>
        <w:rPr>
          <w:rFonts w:ascii="Garamond" w:hAnsi="Garamond"/>
          <w:b/>
        </w:rPr>
      </w:pPr>
      <w:proofErr w:type="spellStart"/>
      <w:r w:rsidRPr="00C2460C">
        <w:rPr>
          <w:rFonts w:ascii="Garamond" w:hAnsi="Garamond"/>
          <w:b/>
        </w:rPr>
        <w:t>Erion</w:t>
      </w:r>
      <w:proofErr w:type="spellEnd"/>
      <w:r w:rsidRPr="00C2460C">
        <w:rPr>
          <w:rFonts w:ascii="Garamond" w:hAnsi="Garamond"/>
          <w:b/>
        </w:rPr>
        <w:t xml:space="preserve"> </w:t>
      </w:r>
      <w:proofErr w:type="spellStart"/>
      <w:r w:rsidRPr="00C2460C">
        <w:rPr>
          <w:rFonts w:ascii="Garamond" w:hAnsi="Garamond"/>
          <w:b/>
        </w:rPr>
        <w:t>Braçe</w:t>
      </w:r>
      <w:proofErr w:type="spellEnd"/>
    </w:p>
    <w:p w14:paraId="2E455F40" w14:textId="77777777" w:rsidR="005B7562" w:rsidRPr="007002F9" w:rsidRDefault="005B7562" w:rsidP="007002F9">
      <w:pPr>
        <w:jc w:val="center"/>
        <w:rPr>
          <w:rFonts w:ascii="Times New Roman Bold" w:hAnsi="Times New Roman Bold"/>
          <w:sz w:val="28"/>
          <w:szCs w:val="28"/>
        </w:rPr>
      </w:pPr>
    </w:p>
    <w:sectPr w:rsidR="005B7562" w:rsidRPr="007002F9" w:rsidSect="007002F9">
      <w:headerReference w:type="default" r:id="rId14"/>
      <w:footerReference w:type="default" r:id="rId1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DD4C5E" w14:textId="77777777" w:rsidR="00CE5E70" w:rsidRDefault="00CE5E70" w:rsidP="00FB0FB6">
      <w:r>
        <w:separator/>
      </w:r>
    </w:p>
  </w:endnote>
  <w:endnote w:type="continuationSeparator" w:id="0">
    <w:p w14:paraId="783E9E04" w14:textId="77777777" w:rsidR="00CE5E70" w:rsidRDefault="00CE5E70" w:rsidP="00FB0FB6">
      <w:r>
        <w:continuationSeparator/>
      </w:r>
    </w:p>
  </w:endnote>
  <w:endnote w:type="continuationNotice" w:id="1">
    <w:p w14:paraId="7649C80E" w14:textId="77777777" w:rsidR="00CE5E70" w:rsidRDefault="00CE5E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5966357"/>
      <w:docPartObj>
        <w:docPartGallery w:val="Page Numbers (Bottom of Page)"/>
        <w:docPartUnique/>
      </w:docPartObj>
    </w:sdtPr>
    <w:sdtContent>
      <w:p w14:paraId="2E455F49" w14:textId="77777777" w:rsidR="00CE5E70" w:rsidRDefault="00CE5E7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154">
          <w:rPr>
            <w:noProof/>
          </w:rPr>
          <w:t>1</w:t>
        </w:r>
        <w:r>
          <w:fldChar w:fldCharType="end"/>
        </w:r>
      </w:p>
    </w:sdtContent>
  </w:sdt>
  <w:p w14:paraId="2E455F4A" w14:textId="77777777" w:rsidR="00CE5E70" w:rsidRDefault="00CE5E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8E40F2" w14:textId="77777777" w:rsidR="00CE5E70" w:rsidRDefault="00CE5E70" w:rsidP="00FB0FB6">
      <w:r>
        <w:separator/>
      </w:r>
    </w:p>
  </w:footnote>
  <w:footnote w:type="continuationSeparator" w:id="0">
    <w:p w14:paraId="00257C71" w14:textId="77777777" w:rsidR="00CE5E70" w:rsidRDefault="00CE5E70" w:rsidP="00FB0FB6">
      <w:r>
        <w:continuationSeparator/>
      </w:r>
    </w:p>
  </w:footnote>
  <w:footnote w:type="continuationNotice" w:id="1">
    <w:p w14:paraId="2B2FE898" w14:textId="77777777" w:rsidR="00CE5E70" w:rsidRDefault="00CE5E7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F6ADD" w14:textId="77777777" w:rsidR="00CE5E70" w:rsidRDefault="00CE5E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05A0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91A6E"/>
    <w:multiLevelType w:val="hybridMultilevel"/>
    <w:tmpl w:val="72F473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15075"/>
    <w:multiLevelType w:val="hybridMultilevel"/>
    <w:tmpl w:val="CCC2BEDE"/>
    <w:lvl w:ilvl="0" w:tplc="EC16C4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41503A"/>
    <w:multiLevelType w:val="hybridMultilevel"/>
    <w:tmpl w:val="31864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6003F5"/>
    <w:multiLevelType w:val="hybridMultilevel"/>
    <w:tmpl w:val="FD728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729BE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F84494"/>
    <w:multiLevelType w:val="hybridMultilevel"/>
    <w:tmpl w:val="A8703E80"/>
    <w:lvl w:ilvl="0" w:tplc="04FA39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17A797A"/>
    <w:multiLevelType w:val="hybridMultilevel"/>
    <w:tmpl w:val="1F08F5EE"/>
    <w:lvl w:ilvl="0" w:tplc="6DBC4F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DA04B9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F738FA"/>
    <w:multiLevelType w:val="hybridMultilevel"/>
    <w:tmpl w:val="123A8D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8D48BC"/>
    <w:multiLevelType w:val="hybridMultilevel"/>
    <w:tmpl w:val="486CE134"/>
    <w:lvl w:ilvl="0" w:tplc="1E7CD812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25351"/>
    <w:multiLevelType w:val="hybridMultilevel"/>
    <w:tmpl w:val="18C455C6"/>
    <w:lvl w:ilvl="0" w:tplc="126055BA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AF1C85"/>
    <w:multiLevelType w:val="hybridMultilevel"/>
    <w:tmpl w:val="957EA8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3D2224"/>
    <w:multiLevelType w:val="hybridMultilevel"/>
    <w:tmpl w:val="8D36E340"/>
    <w:lvl w:ilvl="0" w:tplc="D1E28A78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2"/>
  </w:num>
  <w:num w:numId="3">
    <w:abstractNumId w:val="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3"/>
  </w:num>
  <w:num w:numId="8">
    <w:abstractNumId w:val="17"/>
  </w:num>
  <w:num w:numId="9">
    <w:abstractNumId w:val="8"/>
  </w:num>
  <w:num w:numId="10">
    <w:abstractNumId w:val="11"/>
  </w:num>
  <w:num w:numId="11">
    <w:abstractNumId w:val="1"/>
  </w:num>
  <w:num w:numId="12">
    <w:abstractNumId w:val="0"/>
  </w:num>
  <w:num w:numId="13">
    <w:abstractNumId w:val="6"/>
  </w:num>
  <w:num w:numId="14">
    <w:abstractNumId w:val="19"/>
  </w:num>
  <w:num w:numId="15">
    <w:abstractNumId w:val="12"/>
  </w:num>
  <w:num w:numId="16">
    <w:abstractNumId w:val="7"/>
  </w:num>
  <w:num w:numId="17">
    <w:abstractNumId w:val="5"/>
  </w:num>
  <w:num w:numId="18">
    <w:abstractNumId w:val="4"/>
  </w:num>
  <w:num w:numId="19">
    <w:abstractNumId w:val="18"/>
  </w:num>
  <w:num w:numId="20">
    <w:abstractNumId w:val="15"/>
  </w:num>
  <w:num w:numId="21">
    <w:abstractNumId w:val="14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31065"/>
    <w:rsid w:val="000312AF"/>
    <w:rsid w:val="00046323"/>
    <w:rsid w:val="00062277"/>
    <w:rsid w:val="00063C8F"/>
    <w:rsid w:val="00080697"/>
    <w:rsid w:val="0008780A"/>
    <w:rsid w:val="00097C8F"/>
    <w:rsid w:val="000B306E"/>
    <w:rsid w:val="000B44AC"/>
    <w:rsid w:val="000F3B45"/>
    <w:rsid w:val="00104E37"/>
    <w:rsid w:val="001345D6"/>
    <w:rsid w:val="0017708B"/>
    <w:rsid w:val="0017725F"/>
    <w:rsid w:val="001C2568"/>
    <w:rsid w:val="001C4B80"/>
    <w:rsid w:val="001D7A26"/>
    <w:rsid w:val="001E4AD9"/>
    <w:rsid w:val="001F461A"/>
    <w:rsid w:val="0022688C"/>
    <w:rsid w:val="002303FA"/>
    <w:rsid w:val="00237B3A"/>
    <w:rsid w:val="0024473F"/>
    <w:rsid w:val="002469B2"/>
    <w:rsid w:val="002511E0"/>
    <w:rsid w:val="002515FE"/>
    <w:rsid w:val="002762FD"/>
    <w:rsid w:val="00276E21"/>
    <w:rsid w:val="00283246"/>
    <w:rsid w:val="0029068E"/>
    <w:rsid w:val="002938E2"/>
    <w:rsid w:val="002B34DE"/>
    <w:rsid w:val="002B72D8"/>
    <w:rsid w:val="002C5E3C"/>
    <w:rsid w:val="002D4DA7"/>
    <w:rsid w:val="003102EC"/>
    <w:rsid w:val="0032014A"/>
    <w:rsid w:val="00321B50"/>
    <w:rsid w:val="00341419"/>
    <w:rsid w:val="003456AE"/>
    <w:rsid w:val="003764CA"/>
    <w:rsid w:val="00387FC4"/>
    <w:rsid w:val="00391F73"/>
    <w:rsid w:val="003D45CD"/>
    <w:rsid w:val="00401154"/>
    <w:rsid w:val="004529AC"/>
    <w:rsid w:val="004713E8"/>
    <w:rsid w:val="004762A4"/>
    <w:rsid w:val="004773B5"/>
    <w:rsid w:val="00481D63"/>
    <w:rsid w:val="00486205"/>
    <w:rsid w:val="004912E7"/>
    <w:rsid w:val="004A0E98"/>
    <w:rsid w:val="004B2A1C"/>
    <w:rsid w:val="004F1DF0"/>
    <w:rsid w:val="004F5A11"/>
    <w:rsid w:val="00500056"/>
    <w:rsid w:val="0050743B"/>
    <w:rsid w:val="0052073E"/>
    <w:rsid w:val="005323BD"/>
    <w:rsid w:val="00532411"/>
    <w:rsid w:val="00537A11"/>
    <w:rsid w:val="00545C7F"/>
    <w:rsid w:val="005648BD"/>
    <w:rsid w:val="0056556F"/>
    <w:rsid w:val="00574835"/>
    <w:rsid w:val="00574A3D"/>
    <w:rsid w:val="00575B3A"/>
    <w:rsid w:val="005765B9"/>
    <w:rsid w:val="005809CB"/>
    <w:rsid w:val="00581069"/>
    <w:rsid w:val="005A0234"/>
    <w:rsid w:val="005A3602"/>
    <w:rsid w:val="005B7562"/>
    <w:rsid w:val="005C4206"/>
    <w:rsid w:val="005D1C15"/>
    <w:rsid w:val="005D219A"/>
    <w:rsid w:val="005D2474"/>
    <w:rsid w:val="005D279D"/>
    <w:rsid w:val="005E502A"/>
    <w:rsid w:val="006000E7"/>
    <w:rsid w:val="00623F45"/>
    <w:rsid w:val="00626E71"/>
    <w:rsid w:val="00642267"/>
    <w:rsid w:val="0064501F"/>
    <w:rsid w:val="0067402C"/>
    <w:rsid w:val="006A4C41"/>
    <w:rsid w:val="006A6954"/>
    <w:rsid w:val="006C04A6"/>
    <w:rsid w:val="006C724D"/>
    <w:rsid w:val="006F4E78"/>
    <w:rsid w:val="007002F9"/>
    <w:rsid w:val="00741897"/>
    <w:rsid w:val="007421EF"/>
    <w:rsid w:val="00744415"/>
    <w:rsid w:val="007544F5"/>
    <w:rsid w:val="0077116C"/>
    <w:rsid w:val="00786797"/>
    <w:rsid w:val="007A6FDE"/>
    <w:rsid w:val="007B3420"/>
    <w:rsid w:val="007B57B9"/>
    <w:rsid w:val="007B6D17"/>
    <w:rsid w:val="007E321C"/>
    <w:rsid w:val="007F14A8"/>
    <w:rsid w:val="007F7A97"/>
    <w:rsid w:val="008355E7"/>
    <w:rsid w:val="0085209E"/>
    <w:rsid w:val="00885040"/>
    <w:rsid w:val="008A02E4"/>
    <w:rsid w:val="008A7893"/>
    <w:rsid w:val="008D48C0"/>
    <w:rsid w:val="008E7BC6"/>
    <w:rsid w:val="008E7E4E"/>
    <w:rsid w:val="009046BB"/>
    <w:rsid w:val="0090659D"/>
    <w:rsid w:val="00911A4C"/>
    <w:rsid w:val="00920E47"/>
    <w:rsid w:val="009225C7"/>
    <w:rsid w:val="00924FDF"/>
    <w:rsid w:val="00946FBB"/>
    <w:rsid w:val="00980360"/>
    <w:rsid w:val="00992974"/>
    <w:rsid w:val="009C40DC"/>
    <w:rsid w:val="009E60DE"/>
    <w:rsid w:val="009F0D74"/>
    <w:rsid w:val="00A13CF0"/>
    <w:rsid w:val="00A179BB"/>
    <w:rsid w:val="00A41C85"/>
    <w:rsid w:val="00A51D6A"/>
    <w:rsid w:val="00A75AED"/>
    <w:rsid w:val="00A93381"/>
    <w:rsid w:val="00AA78C6"/>
    <w:rsid w:val="00AB5BA6"/>
    <w:rsid w:val="00AF0D01"/>
    <w:rsid w:val="00AF1E37"/>
    <w:rsid w:val="00AF4854"/>
    <w:rsid w:val="00B10B3A"/>
    <w:rsid w:val="00B1130A"/>
    <w:rsid w:val="00B22FA3"/>
    <w:rsid w:val="00B23810"/>
    <w:rsid w:val="00B44CDE"/>
    <w:rsid w:val="00B67E35"/>
    <w:rsid w:val="00B70F63"/>
    <w:rsid w:val="00B76AAC"/>
    <w:rsid w:val="00B9391A"/>
    <w:rsid w:val="00BB195D"/>
    <w:rsid w:val="00BB5184"/>
    <w:rsid w:val="00BD304D"/>
    <w:rsid w:val="00BD6596"/>
    <w:rsid w:val="00BE6AEB"/>
    <w:rsid w:val="00C00297"/>
    <w:rsid w:val="00C02474"/>
    <w:rsid w:val="00C2491A"/>
    <w:rsid w:val="00C46D2A"/>
    <w:rsid w:val="00C9448A"/>
    <w:rsid w:val="00CB5010"/>
    <w:rsid w:val="00CC3ED7"/>
    <w:rsid w:val="00CD1060"/>
    <w:rsid w:val="00CD4247"/>
    <w:rsid w:val="00CD6CBA"/>
    <w:rsid w:val="00CD7FEC"/>
    <w:rsid w:val="00CE0433"/>
    <w:rsid w:val="00CE4AC1"/>
    <w:rsid w:val="00CE5E70"/>
    <w:rsid w:val="00D04CF5"/>
    <w:rsid w:val="00D13EA9"/>
    <w:rsid w:val="00D3557B"/>
    <w:rsid w:val="00D462B0"/>
    <w:rsid w:val="00D54045"/>
    <w:rsid w:val="00D71F47"/>
    <w:rsid w:val="00D771CB"/>
    <w:rsid w:val="00DA270F"/>
    <w:rsid w:val="00DA52A0"/>
    <w:rsid w:val="00DB2033"/>
    <w:rsid w:val="00DE09FD"/>
    <w:rsid w:val="00DF6F6B"/>
    <w:rsid w:val="00E06E43"/>
    <w:rsid w:val="00E11573"/>
    <w:rsid w:val="00E11A65"/>
    <w:rsid w:val="00E2255F"/>
    <w:rsid w:val="00E31363"/>
    <w:rsid w:val="00E36D96"/>
    <w:rsid w:val="00E477FE"/>
    <w:rsid w:val="00E605C3"/>
    <w:rsid w:val="00E86961"/>
    <w:rsid w:val="00E94D7C"/>
    <w:rsid w:val="00EB0988"/>
    <w:rsid w:val="00EB29EC"/>
    <w:rsid w:val="00EB4A88"/>
    <w:rsid w:val="00EC17CC"/>
    <w:rsid w:val="00EC31DE"/>
    <w:rsid w:val="00ED4987"/>
    <w:rsid w:val="00EF3F1C"/>
    <w:rsid w:val="00EF6F78"/>
    <w:rsid w:val="00F304F2"/>
    <w:rsid w:val="00F32F70"/>
    <w:rsid w:val="00F36F56"/>
    <w:rsid w:val="00F46628"/>
    <w:rsid w:val="00F61796"/>
    <w:rsid w:val="00F6707E"/>
    <w:rsid w:val="00F81E7B"/>
    <w:rsid w:val="00FB0FB6"/>
    <w:rsid w:val="00FB1195"/>
    <w:rsid w:val="00FC648B"/>
    <w:rsid w:val="00FF2D15"/>
    <w:rsid w:val="00FF2F0A"/>
    <w:rsid w:val="00FF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55F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customStyle="1" w:styleId="Default">
    <w:name w:val="Default"/>
    <w:rsid w:val="005323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F0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D7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D74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D74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FB0F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FB6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B0F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FB6"/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customStyle="1" w:styleId="Default">
    <w:name w:val="Default"/>
    <w:rsid w:val="005323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F0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D7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D74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D74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FB0F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FB6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B0F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FB6"/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202</Nr_x002e__x0020_akti>
    <Data_x0020_e_x0020_Krijimit xmlns="0e656187-b300-4fb0-8bf4-3a50f872073c">2021-03-29T14:58:17Z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2021-03-28T22:00:00Z</Date_x0020_protokolli>
    <Titulli xmlns="0e656187-b300-4fb0-8bf4-3a50f872073c">Për një shtesë në vendimin nr.645, datë 3.8.2020, të Këshillit të Ministrave, "Për përdorimin e fondit të rindërtimit për finacimin e rindërtimit të njësive të banimit në ndërtesa (pallat) dhe ndërtesave publike, në zonat e reja për zhvillim, në njësitë administrative 4 e 8, zona "5 Maji", dhe njësinë administrative 6, zona "Kombinat", Bashkia Tiranë", të ndryshuar</Titulli>
    <Modifikuesi xmlns="0e656187-b300-4fb0-8bf4-3a50f872073c">ermira.bukaci</Modifikuesi>
    <Nr_x002e__x0020_prot_x0020_QBZ xmlns="0e656187-b300-4fb0-8bf4-3a50f872073c">499</Nr_x002e__x0020_prot_x0020_QBZ>
    <Data_x0020_e_x0020_Modifikimit xmlns="0e656187-b300-4fb0-8bf4-3a50f872073c">2021-03-29T16:46:53Z</Data_x0020_e_x0020_Modifikimit>
    <Dekretuar xmlns="0e656187-b300-4fb0-8bf4-3a50f872073c">false</Dekretuar>
    <Data xmlns="0e656187-b300-4fb0-8bf4-3a50f872073c">2021-03-24T23:00:00Z</Data>
    <Nr_x002e__x0020_protokolli_x0020_i_x0020_aktit xmlns="0e656187-b300-4fb0-8bf4-3a50f872073c">1581/1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DB4F71B1C074AED92B334B9ADAC9FB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DB4F71B1C074AED92B334B9ADAC9FB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461C9-3635-4255-A431-DF9C6542A78C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0e656187-b300-4fb0-8bf4-3a50f87207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1837243-963D-40AF-9776-1762C26BC8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1FC193-41EF-444A-B653-92922B432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8AF5E85-5889-451A-9E61-6F54429112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65A8018-603E-4F08-8CEC-5AB334B3C6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D702DD8-168B-4BA2-9465-246432DD3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shtesë në vendimin nr.645, datë 3.8.2020, të Këshillit të Ministrave, "Për përdorimin e fondit të rindërtimit për finacimin e rindërtimit të njësive të banimit në ndërtesa (pallat) dhe ndërtesave publike, në zonat e reja për zhvillim, në njësitë a</vt:lpstr>
    </vt:vector>
  </TitlesOfParts>
  <Company>BASTARDS TeaM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në vendimin nr.645, datë 3.8.2020, të Këshillit të Ministrave, "Për përdorimin e fondit të rindërtimit për finacimin e rindërtimit të njësive të banimit në ndërtesa (pallat) dhe ndërtesave publike, në zonat e reja për zhvillim, në njësitë administrative 4 e 8, zona "5 Maji", dhe njësinë administrative 6, zona "Kombinat", Bashkia Tiranë", të ndryshuar</dc:title>
  <dc:creator>user1</dc:creator>
  <cp:lastModifiedBy>Fjora Cahani</cp:lastModifiedBy>
  <cp:revision>7</cp:revision>
  <cp:lastPrinted>2021-03-25T13:34:00Z</cp:lastPrinted>
  <dcterms:created xsi:type="dcterms:W3CDTF">2021-03-29T13:58:00Z</dcterms:created>
  <dcterms:modified xsi:type="dcterms:W3CDTF">2021-03-29T17:12:00Z</dcterms:modified>
</cp:coreProperties>
</file>