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3AEFE" w14:textId="77777777" w:rsidR="00BE548A" w:rsidRPr="00417C34" w:rsidRDefault="00BE548A" w:rsidP="00747F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7C34">
        <w:rPr>
          <w:rFonts w:ascii="Garamond" w:hAnsi="Garamond"/>
          <w:b/>
          <w:sz w:val="24"/>
          <w:szCs w:val="24"/>
          <w:lang w:val="sq-AL"/>
        </w:rPr>
        <w:t>VENDIM</w:t>
      </w:r>
    </w:p>
    <w:p w14:paraId="78BF75A5" w14:textId="3FC2AE9F" w:rsidR="000628CC" w:rsidRPr="00417C34" w:rsidRDefault="007D1A5D" w:rsidP="00747F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7C34">
        <w:rPr>
          <w:rFonts w:ascii="Garamond" w:hAnsi="Garamond"/>
          <w:b/>
          <w:sz w:val="24"/>
          <w:szCs w:val="24"/>
          <w:lang w:val="sq-AL"/>
        </w:rPr>
        <w:t>Nr</w:t>
      </w:r>
      <w:r w:rsidR="00480BED" w:rsidRPr="00417C34">
        <w:rPr>
          <w:rFonts w:ascii="Garamond" w:hAnsi="Garamond"/>
          <w:b/>
          <w:sz w:val="24"/>
          <w:szCs w:val="24"/>
          <w:lang w:val="sq-AL"/>
        </w:rPr>
        <w:t>.</w:t>
      </w:r>
      <w:r w:rsidR="00417C34" w:rsidRPr="00417C3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0BED" w:rsidRPr="00417C34">
        <w:rPr>
          <w:rFonts w:ascii="Garamond" w:hAnsi="Garamond"/>
          <w:b/>
          <w:sz w:val="24"/>
          <w:szCs w:val="24"/>
          <w:lang w:val="sq-AL"/>
        </w:rPr>
        <w:t>214</w:t>
      </w:r>
      <w:r w:rsidR="00000D12" w:rsidRPr="00417C34">
        <w:rPr>
          <w:rFonts w:ascii="Garamond" w:hAnsi="Garamond"/>
          <w:b/>
          <w:sz w:val="24"/>
          <w:szCs w:val="24"/>
          <w:lang w:val="sq-AL"/>
        </w:rPr>
        <w:t>, datë 25.3.2021</w:t>
      </w:r>
    </w:p>
    <w:p w14:paraId="1FB19100" w14:textId="77777777" w:rsidR="005A79F5" w:rsidRPr="00417C34" w:rsidRDefault="005A79F5" w:rsidP="00747F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2CE9DE" w14:textId="2693DDA6" w:rsidR="00F826BC" w:rsidRPr="00417C34" w:rsidRDefault="00747F97" w:rsidP="00747F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7C34">
        <w:rPr>
          <w:rFonts w:ascii="Garamond" w:hAnsi="Garamond"/>
          <w:b/>
          <w:sz w:val="24"/>
          <w:szCs w:val="24"/>
          <w:lang w:val="sq-AL"/>
        </w:rPr>
        <w:t>PËR DISA SHTESA DHE NDRYSHIME NË VENDIMIN NR. 513, DATË 13.6.2013, TË KËSHILLIT TË MINISTRAVE, “PËR PËRCAKTIMIN E KRITEREVE, TË PROCEDURAVE E</w:t>
      </w:r>
      <w:r w:rsidR="00417C34">
        <w:rPr>
          <w:rFonts w:ascii="Garamond" w:hAnsi="Garamond"/>
          <w:b/>
          <w:sz w:val="24"/>
          <w:szCs w:val="24"/>
          <w:lang w:val="sq-AL"/>
        </w:rPr>
        <w:t xml:space="preserve"> TË DOKUMENTACIONIT PËR HYRJEN,</w:t>
      </w:r>
      <w:r w:rsidRPr="00417C34">
        <w:rPr>
          <w:rFonts w:ascii="Garamond" w:hAnsi="Garamond"/>
          <w:b/>
          <w:sz w:val="24"/>
          <w:szCs w:val="24"/>
          <w:lang w:val="sq-AL"/>
        </w:rPr>
        <w:t xml:space="preserve"> QËNDRIMIN DHE TRAJTIMIN E TË HUAJVE NË REPUBLIKËN E SHQIPËRISË</w:t>
      </w:r>
      <w:r w:rsidR="00304C87">
        <w:rPr>
          <w:rFonts w:ascii="Garamond" w:hAnsi="Garamond"/>
          <w:b/>
          <w:sz w:val="24"/>
          <w:szCs w:val="24"/>
          <w:lang w:val="sq-AL"/>
        </w:rPr>
        <w:t>”</w:t>
      </w:r>
      <w:bookmarkStart w:id="0" w:name="_GoBack"/>
      <w:bookmarkEnd w:id="0"/>
      <w:r w:rsidRPr="00417C34">
        <w:rPr>
          <w:rFonts w:ascii="Garamond" w:hAnsi="Garamond"/>
          <w:b/>
          <w:sz w:val="24"/>
          <w:szCs w:val="24"/>
          <w:lang w:val="sq-AL"/>
        </w:rPr>
        <w:t>, TË NDRYSHUAR</w:t>
      </w:r>
    </w:p>
    <w:p w14:paraId="193438DB" w14:textId="77777777" w:rsidR="00F826BC" w:rsidRPr="00417C34" w:rsidRDefault="00F826BC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265A05" w14:textId="120FBC4A" w:rsidR="00F826BC" w:rsidRPr="00417C34" w:rsidRDefault="00F826BC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N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mb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shtetje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nenit 100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Kushtetut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s dhe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neneve 6, 30 e 151,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ligjit nr. 108/2013</w:t>
      </w:r>
      <w:r w:rsidR="00417C34">
        <w:rPr>
          <w:rFonts w:ascii="Garamond" w:hAnsi="Garamond"/>
          <w:sz w:val="24"/>
          <w:szCs w:val="24"/>
          <w:lang w:val="sq-AL"/>
        </w:rPr>
        <w:t>,</w:t>
      </w:r>
      <w:r w:rsidRPr="00417C34">
        <w:rPr>
          <w:rFonts w:ascii="Garamond" w:hAnsi="Garamond"/>
          <w:sz w:val="24"/>
          <w:szCs w:val="24"/>
          <w:lang w:val="sq-AL"/>
        </w:rPr>
        <w:t xml:space="preserve"> “P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r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huajt”,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ndryshuar, me propozimin e ministrit p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r </w:t>
      </w:r>
      <w:r w:rsidR="00417C34" w:rsidRPr="00417C34">
        <w:rPr>
          <w:rFonts w:ascii="Garamond" w:hAnsi="Garamond"/>
          <w:sz w:val="24"/>
          <w:szCs w:val="24"/>
          <w:lang w:val="sq-AL"/>
        </w:rPr>
        <w:t>Evropën</w:t>
      </w:r>
      <w:r w:rsidRPr="00417C34">
        <w:rPr>
          <w:rFonts w:ascii="Garamond" w:hAnsi="Garamond"/>
          <w:sz w:val="24"/>
          <w:szCs w:val="24"/>
          <w:lang w:val="sq-AL"/>
        </w:rPr>
        <w:t xml:space="preserve"> dhe Pun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t e Jashtme dhe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ministrit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Brendsh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m, K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shilli i Ministrave</w:t>
      </w:r>
    </w:p>
    <w:p w14:paraId="20F83F25" w14:textId="77777777" w:rsidR="00F826BC" w:rsidRPr="00417C34" w:rsidRDefault="00F826BC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94EA2" w14:textId="7F5D11C2" w:rsidR="00F826BC" w:rsidRPr="00417C34" w:rsidRDefault="00F826BC" w:rsidP="00747F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VENDOSI:</w:t>
      </w:r>
    </w:p>
    <w:p w14:paraId="12CA8BAC" w14:textId="77777777" w:rsidR="00F826BC" w:rsidRPr="00417C34" w:rsidRDefault="00F826BC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7F3C3C" w14:textId="66E71307" w:rsidR="00F826BC" w:rsidRPr="00417C34" w:rsidRDefault="00F826BC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 xml:space="preserve">1. </w:t>
      </w:r>
      <w:r w:rsidR="00222E44" w:rsidRPr="00417C34">
        <w:rPr>
          <w:rFonts w:ascii="Garamond" w:hAnsi="Garamond"/>
          <w:sz w:val="24"/>
          <w:szCs w:val="24"/>
          <w:lang w:val="sq-AL"/>
        </w:rPr>
        <w:t>N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="00222E44" w:rsidRPr="00417C34">
        <w:rPr>
          <w:rFonts w:ascii="Garamond" w:hAnsi="Garamond"/>
          <w:sz w:val="24"/>
          <w:szCs w:val="24"/>
          <w:lang w:val="sq-AL"/>
        </w:rPr>
        <w:t xml:space="preserve"> vendimin nr. 513, dat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="00222E44" w:rsidRPr="00417C34">
        <w:rPr>
          <w:rFonts w:ascii="Garamond" w:hAnsi="Garamond"/>
          <w:sz w:val="24"/>
          <w:szCs w:val="24"/>
          <w:lang w:val="sq-AL"/>
        </w:rPr>
        <w:t xml:space="preserve"> 13.6.2013,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="00222E44" w:rsidRPr="00417C34">
        <w:rPr>
          <w:rFonts w:ascii="Garamond" w:hAnsi="Garamond"/>
          <w:sz w:val="24"/>
          <w:szCs w:val="24"/>
          <w:lang w:val="sq-AL"/>
        </w:rPr>
        <w:t xml:space="preserve"> K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="00222E44" w:rsidRPr="00417C34">
        <w:rPr>
          <w:rFonts w:ascii="Garamond" w:hAnsi="Garamond"/>
          <w:sz w:val="24"/>
          <w:szCs w:val="24"/>
          <w:lang w:val="sq-AL"/>
        </w:rPr>
        <w:t>shillit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="00222E44" w:rsidRPr="00417C34">
        <w:rPr>
          <w:rFonts w:ascii="Garamond" w:hAnsi="Garamond"/>
          <w:sz w:val="24"/>
          <w:szCs w:val="24"/>
          <w:lang w:val="sq-AL"/>
        </w:rPr>
        <w:t xml:space="preserve"> Ministrave,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="00222E44" w:rsidRPr="00417C34">
        <w:rPr>
          <w:rFonts w:ascii="Garamond" w:hAnsi="Garamond"/>
          <w:sz w:val="24"/>
          <w:szCs w:val="24"/>
          <w:lang w:val="sq-AL"/>
        </w:rPr>
        <w:t xml:space="preserve"> ndryshuar, b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="00222E44" w:rsidRPr="00417C34">
        <w:rPr>
          <w:rFonts w:ascii="Garamond" w:hAnsi="Garamond"/>
          <w:sz w:val="24"/>
          <w:szCs w:val="24"/>
          <w:lang w:val="sq-AL"/>
        </w:rPr>
        <w:t>hen k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="00222E44" w:rsidRPr="00417C34">
        <w:rPr>
          <w:rFonts w:ascii="Garamond" w:hAnsi="Garamond"/>
          <w:sz w:val="24"/>
          <w:szCs w:val="24"/>
          <w:lang w:val="sq-AL"/>
        </w:rPr>
        <w:t>to shtesa dhe ndryshime:</w:t>
      </w:r>
    </w:p>
    <w:p w14:paraId="29318E1C" w14:textId="00B71DDB" w:rsidR="00222E44" w:rsidRPr="00417C34" w:rsidRDefault="00222E44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a)</w:t>
      </w:r>
      <w:r w:rsidR="00417C34">
        <w:rPr>
          <w:rFonts w:ascii="Garamond" w:hAnsi="Garamond"/>
          <w:sz w:val="24"/>
          <w:szCs w:val="24"/>
          <w:lang w:val="sq-AL"/>
        </w:rPr>
        <w:t xml:space="preserve"> </w:t>
      </w:r>
      <w:r w:rsidRPr="00417C34">
        <w:rPr>
          <w:rFonts w:ascii="Garamond" w:hAnsi="Garamond"/>
          <w:sz w:val="24"/>
          <w:szCs w:val="24"/>
          <w:lang w:val="sq-AL"/>
        </w:rPr>
        <w:t>Pas shkronj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s “b”,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pik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s 6,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kreut II, shtohet shkronja “b/1”, me k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p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rmbajtje:</w:t>
      </w:r>
    </w:p>
    <w:p w14:paraId="218352B2" w14:textId="1F3C642E" w:rsidR="00222E44" w:rsidRPr="00417C34" w:rsidRDefault="00222E44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“b/1) jan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pajisur me leje </w:t>
      </w:r>
      <w:r w:rsidR="00417C34" w:rsidRPr="00417C34">
        <w:rPr>
          <w:rFonts w:ascii="Garamond" w:hAnsi="Garamond"/>
          <w:sz w:val="24"/>
          <w:szCs w:val="24"/>
          <w:lang w:val="sq-AL"/>
        </w:rPr>
        <w:t>qëndrimi</w:t>
      </w:r>
      <w:r w:rsidRPr="00417C34">
        <w:rPr>
          <w:rFonts w:ascii="Garamond" w:hAnsi="Garamond"/>
          <w:sz w:val="24"/>
          <w:szCs w:val="24"/>
          <w:lang w:val="sq-AL"/>
        </w:rPr>
        <w:t xml:space="preserve">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vlefshme,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l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shuar nga autoritetet kompetente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Emirateve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Bashkuara Arabe.”.</w:t>
      </w:r>
    </w:p>
    <w:p w14:paraId="0B34B34B" w14:textId="11D9F0DC" w:rsidR="00222E44" w:rsidRPr="00417C34" w:rsidRDefault="00222E44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b)</w:t>
      </w:r>
      <w:r w:rsidR="00417C34">
        <w:rPr>
          <w:rFonts w:ascii="Garamond" w:hAnsi="Garamond"/>
          <w:sz w:val="24"/>
          <w:szCs w:val="24"/>
          <w:lang w:val="sq-AL"/>
        </w:rPr>
        <w:t xml:space="preserve"> </w:t>
      </w:r>
      <w:r w:rsidRPr="00417C34">
        <w:rPr>
          <w:rFonts w:ascii="Garamond" w:hAnsi="Garamond"/>
          <w:sz w:val="24"/>
          <w:szCs w:val="24"/>
          <w:lang w:val="sq-AL"/>
        </w:rPr>
        <w:t>N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aneksin nr.</w:t>
      </w:r>
      <w:r w:rsidR="00417C34">
        <w:rPr>
          <w:rFonts w:ascii="Garamond" w:hAnsi="Garamond"/>
          <w:sz w:val="24"/>
          <w:szCs w:val="24"/>
          <w:lang w:val="sq-AL"/>
        </w:rPr>
        <w:t xml:space="preserve"> </w:t>
      </w:r>
      <w:r w:rsidRPr="00417C34">
        <w:rPr>
          <w:rFonts w:ascii="Garamond" w:hAnsi="Garamond"/>
          <w:sz w:val="24"/>
          <w:szCs w:val="24"/>
          <w:lang w:val="sq-AL"/>
        </w:rPr>
        <w:t>3, “Lista e shteteve, shtetasit e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cil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ve hyjn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pa viza n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Republik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n e Shqip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ris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dhe dokumenti duhet 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paraqesin”, b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het ndryshimi, si m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posht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26397A62" w14:textId="7B232350" w:rsidR="00222E44" w:rsidRPr="00417C34" w:rsidRDefault="00222E44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“Arabi Saudite, Bahrein, Egjipt, Indi, Katar, Oman, Rusi dhe Tailand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 xml:space="preserve"> me dokumentin pasaport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, p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r periudh</w:t>
      </w:r>
      <w:r w:rsidR="00747F97" w:rsidRPr="00417C34">
        <w:rPr>
          <w:rFonts w:ascii="Garamond" w:hAnsi="Garamond"/>
          <w:sz w:val="24"/>
          <w:szCs w:val="24"/>
          <w:lang w:val="sq-AL"/>
        </w:rPr>
        <w:t>ë</w:t>
      </w:r>
      <w:r w:rsidRPr="00417C34">
        <w:rPr>
          <w:rFonts w:ascii="Garamond" w:hAnsi="Garamond"/>
          <w:sz w:val="24"/>
          <w:szCs w:val="24"/>
          <w:lang w:val="sq-AL"/>
        </w:rPr>
        <w:t>n 1 prill</w:t>
      </w:r>
      <w:r w:rsidR="00417C34">
        <w:rPr>
          <w:rFonts w:ascii="Garamond" w:hAnsi="Garamond"/>
          <w:sz w:val="24"/>
          <w:szCs w:val="24"/>
          <w:lang w:val="sq-AL"/>
        </w:rPr>
        <w:t>–</w:t>
      </w:r>
      <w:r w:rsidRPr="00417C34">
        <w:rPr>
          <w:rFonts w:ascii="Garamond" w:hAnsi="Garamond"/>
          <w:sz w:val="24"/>
          <w:szCs w:val="24"/>
          <w:lang w:val="sq-AL"/>
        </w:rPr>
        <w:t xml:space="preserve">31 </w:t>
      </w:r>
      <w:r w:rsidR="00417C34" w:rsidRPr="00417C34">
        <w:rPr>
          <w:rFonts w:ascii="Garamond" w:hAnsi="Garamond"/>
          <w:sz w:val="24"/>
          <w:szCs w:val="24"/>
          <w:lang w:val="sq-AL"/>
        </w:rPr>
        <w:t>dhjetor</w:t>
      </w:r>
      <w:r w:rsidRPr="00417C34">
        <w:rPr>
          <w:rFonts w:ascii="Garamond" w:hAnsi="Garamond"/>
          <w:sz w:val="24"/>
          <w:szCs w:val="24"/>
          <w:lang w:val="sq-AL"/>
        </w:rPr>
        <w:t xml:space="preserve"> 2021.”.</w:t>
      </w:r>
    </w:p>
    <w:p w14:paraId="0A77C3A9" w14:textId="152B31D8" w:rsidR="00747F97" w:rsidRPr="00417C34" w:rsidRDefault="00747F97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2.</w:t>
      </w:r>
      <w:r w:rsidR="00417C34">
        <w:rPr>
          <w:rFonts w:ascii="Garamond" w:hAnsi="Garamond"/>
          <w:sz w:val="24"/>
          <w:szCs w:val="24"/>
          <w:lang w:val="sq-AL"/>
        </w:rPr>
        <w:t xml:space="preserve"> </w:t>
      </w:r>
      <w:r w:rsidRPr="00417C34">
        <w:rPr>
          <w:rFonts w:ascii="Garamond" w:hAnsi="Garamond"/>
          <w:sz w:val="24"/>
          <w:szCs w:val="24"/>
          <w:lang w:val="sq-AL"/>
        </w:rPr>
        <w:t xml:space="preserve">Ngarkohen Ministria për </w:t>
      </w:r>
      <w:r w:rsidR="00417C34" w:rsidRPr="00417C34">
        <w:rPr>
          <w:rFonts w:ascii="Garamond" w:hAnsi="Garamond"/>
          <w:sz w:val="24"/>
          <w:szCs w:val="24"/>
          <w:lang w:val="sq-AL"/>
        </w:rPr>
        <w:t>Evropën</w:t>
      </w:r>
      <w:r w:rsidRPr="00417C34">
        <w:rPr>
          <w:rFonts w:ascii="Garamond" w:hAnsi="Garamond"/>
          <w:sz w:val="24"/>
          <w:szCs w:val="24"/>
          <w:lang w:val="sq-AL"/>
        </w:rPr>
        <w:t xml:space="preserve"> dhe Punët e Jashtme dhe Ministria e Brendshme për zbatimin e këtij vendimi.</w:t>
      </w:r>
    </w:p>
    <w:p w14:paraId="2F99D87A" w14:textId="4565E574" w:rsidR="00747F97" w:rsidRPr="00417C34" w:rsidRDefault="00747F97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7A1481D1" w14:textId="77777777" w:rsidR="005A79F5" w:rsidRPr="00417C34" w:rsidRDefault="005A79F5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9F30A6" w14:textId="77777777" w:rsidR="005A79F5" w:rsidRPr="00417C34" w:rsidRDefault="005A79F5" w:rsidP="00747F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17C34">
        <w:rPr>
          <w:rFonts w:ascii="Garamond" w:hAnsi="Garamond"/>
          <w:sz w:val="24"/>
          <w:szCs w:val="24"/>
          <w:lang w:val="sq-AL"/>
        </w:rPr>
        <w:t>ZËVENDËSKRYEMINISTËR</w:t>
      </w:r>
    </w:p>
    <w:p w14:paraId="601A4D5C" w14:textId="77777777" w:rsidR="005A79F5" w:rsidRPr="00417C34" w:rsidRDefault="005A79F5" w:rsidP="00747F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17C34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719EC2AC" w14:textId="77777777" w:rsidR="005A79F5" w:rsidRPr="00417C34" w:rsidRDefault="005A79F5" w:rsidP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E2B5A8" w14:textId="77777777" w:rsidR="007D1A5D" w:rsidRPr="00417C34" w:rsidRDefault="007D1A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D1A5D" w:rsidRPr="00417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D12"/>
    <w:rsid w:val="00000D12"/>
    <w:rsid w:val="000628CC"/>
    <w:rsid w:val="00222E44"/>
    <w:rsid w:val="00304C87"/>
    <w:rsid w:val="00417C34"/>
    <w:rsid w:val="00480BED"/>
    <w:rsid w:val="005A79F5"/>
    <w:rsid w:val="00747F97"/>
    <w:rsid w:val="007D1A5D"/>
    <w:rsid w:val="00BA6E71"/>
    <w:rsid w:val="00BE548A"/>
    <w:rsid w:val="00C6252B"/>
    <w:rsid w:val="00D132A5"/>
    <w:rsid w:val="00F8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F75A5"/>
  <w15:docId w15:val="{5F1F4BF8-913B-4001-950D-1DF1814C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2021-04-07T06:35:14Z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2021-04-05T22:00:00Z</Date_x0020_protokolli>
    <Titulli xmlns="0e656187-b300-4fb0-8bf4-3a50f872073c">Për disa shtesa dhe ndryshime në vendimin nr. 513, datë 13.6.2013, të Këshillit të Ministrave, "Për përcaktimin e kritereve, të procedurave e të dokumentacionit për hyrjen, qëndrimin dhe trajtimin e të huajve në Republikën e Shqipërisë", të ndryshuar</Titulli>
    <Modifikuesi xmlns="0e656187-b300-4fb0-8bf4-3a50f872073c">valjeta.kaftalli</Modifikuesi>
    <Nr_x002e__x0020_prot_x0020_QBZ xmlns="0e656187-b300-4fb0-8bf4-3a50f872073c">549</Nr_x002e__x0020_prot_x0020_QBZ>
    <Data_x0020_e_x0020_Modifikimit xmlns="0e656187-b300-4fb0-8bf4-3a50f872073c">2021-04-07T13:10:03Z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1781/1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C51F5694E54035A8176FEA759E1B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C51F5694E54035A8176FEA759E1B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4F67C-82B3-4829-9146-1254F264A7C0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0A36A11-36BD-49C8-A65C-F6A94CB35B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038348-20DB-4190-99B0-C6E07F681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4DB1EA-00D8-44FA-8A85-CDFC8408EC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65F7FE-75A7-4C6C-BACF-6FD18DDDE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70C9E5-432D-46B2-99E6-F7E8AF94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513, datë 13.6.2013, të Këshillit të Ministrave, "Për përcaktimin e kritereve, të procedurave e të dokumentacionit për hyrjen, qëndrimin dhe trajtimin e të huajve në Republikën e Shqipërisë", të ndryshuar</vt:lpstr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513, datë 13.6.2013, të Këshillit të Ministrave, "Për përcaktimin e kritereve, të procedurave e të dokumentacionit për hyrjen, qëndrimin dhe trajtimin e të huajve në Republikën e Shqipërisë", të ndryshuar</dc:title>
  <dc:creator>Entela Suli</dc:creator>
  <cp:lastModifiedBy>Alma Lisaku</cp:lastModifiedBy>
  <cp:revision>10</cp:revision>
  <dcterms:created xsi:type="dcterms:W3CDTF">2021-04-07T06:40:00Z</dcterms:created>
  <dcterms:modified xsi:type="dcterms:W3CDTF">2021-04-08T12:45:00Z</dcterms:modified>
</cp:coreProperties>
</file>