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29E408" w14:textId="604085A9" w:rsidR="00ED0F4D" w:rsidRPr="00933B52" w:rsidRDefault="00DE0BE4" w:rsidP="00DE0B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3B52">
        <w:rPr>
          <w:rFonts w:ascii="Garamond" w:hAnsi="Garamond"/>
          <w:b/>
          <w:sz w:val="24"/>
          <w:szCs w:val="24"/>
        </w:rPr>
        <w:t>VENDIM</w:t>
      </w:r>
    </w:p>
    <w:p w14:paraId="7E29E40B" w14:textId="5B107CF0" w:rsidR="00ED0F4D" w:rsidRPr="00933B52" w:rsidRDefault="00ED0F4D" w:rsidP="00DE0B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3B52">
        <w:rPr>
          <w:rFonts w:ascii="Garamond" w:hAnsi="Garamond"/>
          <w:b/>
          <w:sz w:val="24"/>
          <w:szCs w:val="24"/>
        </w:rPr>
        <w:t>Nr.</w:t>
      </w:r>
      <w:r w:rsidR="00DD14B5">
        <w:rPr>
          <w:rFonts w:ascii="Garamond" w:hAnsi="Garamond"/>
          <w:b/>
          <w:sz w:val="24"/>
          <w:szCs w:val="24"/>
        </w:rPr>
        <w:t xml:space="preserve"> </w:t>
      </w:r>
      <w:r w:rsidR="00592565" w:rsidRPr="00933B52">
        <w:rPr>
          <w:rFonts w:ascii="Garamond" w:hAnsi="Garamond"/>
          <w:b/>
          <w:sz w:val="24"/>
          <w:szCs w:val="24"/>
        </w:rPr>
        <w:t>216</w:t>
      </w:r>
      <w:r w:rsidRPr="00933B52">
        <w:rPr>
          <w:rFonts w:ascii="Garamond" w:hAnsi="Garamond"/>
          <w:b/>
          <w:sz w:val="24"/>
          <w:szCs w:val="24"/>
        </w:rPr>
        <w:t>, datë</w:t>
      </w:r>
      <w:r w:rsidR="00592565" w:rsidRPr="00933B52">
        <w:rPr>
          <w:rFonts w:ascii="Garamond" w:hAnsi="Garamond"/>
          <w:b/>
          <w:sz w:val="24"/>
          <w:szCs w:val="24"/>
        </w:rPr>
        <w:t xml:space="preserve"> 7.4.2021</w:t>
      </w:r>
    </w:p>
    <w:p w14:paraId="7E29E40C" w14:textId="77777777" w:rsidR="00ED0F4D" w:rsidRPr="00933B52" w:rsidRDefault="00ED0F4D" w:rsidP="00DE0B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E29E410" w14:textId="097DBC16" w:rsidR="00ED0F4D" w:rsidRPr="00933B52" w:rsidRDefault="00ED0F4D" w:rsidP="00DE0B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33B52">
        <w:rPr>
          <w:rFonts w:ascii="Garamond" w:hAnsi="Garamond"/>
          <w:b/>
          <w:sz w:val="24"/>
          <w:szCs w:val="24"/>
        </w:rPr>
        <w:t>PËR</w:t>
      </w:r>
      <w:r w:rsidR="00DE0BE4" w:rsidRPr="00933B52">
        <w:rPr>
          <w:rFonts w:ascii="Garamond" w:hAnsi="Garamond"/>
          <w:b/>
          <w:sz w:val="24"/>
          <w:szCs w:val="24"/>
        </w:rPr>
        <w:t xml:space="preserve"> </w:t>
      </w:r>
      <w:r w:rsidRPr="00933B52">
        <w:rPr>
          <w:rFonts w:ascii="Garamond" w:hAnsi="Garamond"/>
          <w:b/>
          <w:sz w:val="24"/>
          <w:szCs w:val="24"/>
        </w:rPr>
        <w:t>PROPOZIMIN KUVENDIT TË REPUBLIKËS SË SHQIPËRISË</w:t>
      </w:r>
      <w:r w:rsidR="00DD14B5">
        <w:rPr>
          <w:rFonts w:ascii="Garamond" w:hAnsi="Garamond"/>
          <w:b/>
          <w:sz w:val="24"/>
          <w:szCs w:val="24"/>
        </w:rPr>
        <w:t xml:space="preserve"> </w:t>
      </w:r>
      <w:r w:rsidRPr="00933B52">
        <w:rPr>
          <w:rFonts w:ascii="Garamond" w:hAnsi="Garamond"/>
          <w:b/>
          <w:sz w:val="24"/>
          <w:szCs w:val="24"/>
        </w:rPr>
        <w:t>TË KANDIDATËVE PËR ANËTARË TË KOMISIONIT</w:t>
      </w:r>
      <w:r w:rsidR="00DD14B5">
        <w:rPr>
          <w:rFonts w:ascii="Garamond" w:hAnsi="Garamond"/>
          <w:b/>
          <w:sz w:val="24"/>
          <w:szCs w:val="24"/>
        </w:rPr>
        <w:t xml:space="preserve"> </w:t>
      </w:r>
      <w:r w:rsidRPr="00933B52">
        <w:rPr>
          <w:rFonts w:ascii="Garamond" w:hAnsi="Garamond"/>
          <w:b/>
          <w:sz w:val="24"/>
          <w:szCs w:val="24"/>
        </w:rPr>
        <w:t>TË PROKURIMIT PUBLIK</w:t>
      </w:r>
    </w:p>
    <w:p w14:paraId="7E29E411" w14:textId="77777777" w:rsidR="00ED0F4D" w:rsidRPr="00DE0BE4" w:rsidRDefault="00ED0F4D" w:rsidP="00DE0B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E29E412" w14:textId="42EC31FF" w:rsidR="00ED0F4D" w:rsidRPr="00DE0BE4" w:rsidRDefault="00ED0F4D" w:rsidP="00DE0B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0BE4">
        <w:rPr>
          <w:rFonts w:ascii="Garamond" w:hAnsi="Garamond"/>
          <w:sz w:val="24"/>
          <w:szCs w:val="24"/>
        </w:rPr>
        <w:t>Në mbështetje të nenit 100 të Kushtetutës dhe të nenit 19/2, të ligjit nr.</w:t>
      </w:r>
      <w:r w:rsidR="00DD14B5">
        <w:rPr>
          <w:rFonts w:ascii="Garamond" w:hAnsi="Garamond"/>
          <w:sz w:val="24"/>
          <w:szCs w:val="24"/>
        </w:rPr>
        <w:t xml:space="preserve"> </w:t>
      </w:r>
      <w:r w:rsidRPr="00DE0BE4">
        <w:rPr>
          <w:rFonts w:ascii="Garamond" w:hAnsi="Garamond"/>
          <w:sz w:val="24"/>
          <w:szCs w:val="24"/>
        </w:rPr>
        <w:t>9643,</w:t>
      </w:r>
      <w:r w:rsidR="00DD14B5">
        <w:rPr>
          <w:rFonts w:ascii="Garamond" w:hAnsi="Garamond"/>
          <w:sz w:val="24"/>
          <w:szCs w:val="24"/>
        </w:rPr>
        <w:t xml:space="preserve"> </w:t>
      </w:r>
      <w:r w:rsidRPr="00DE0BE4">
        <w:rPr>
          <w:rFonts w:ascii="Garamond" w:hAnsi="Garamond"/>
          <w:sz w:val="24"/>
          <w:szCs w:val="24"/>
        </w:rPr>
        <w:t>datë 20.11.2006, “Për prokurimin publik”, të ndryshuar, me propozimin e Kryeministrit, Këshilli i Ministrave</w:t>
      </w:r>
    </w:p>
    <w:p w14:paraId="7E29E413" w14:textId="77777777" w:rsidR="00ED0F4D" w:rsidRPr="00DE0BE4" w:rsidRDefault="00ED0F4D" w:rsidP="00DE0B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29E415" w14:textId="06925BB3" w:rsidR="00ED0F4D" w:rsidRPr="00DE0BE4" w:rsidRDefault="00DE0BE4" w:rsidP="00DE0BE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E0BE4">
        <w:rPr>
          <w:rFonts w:ascii="Garamond" w:hAnsi="Garamond"/>
          <w:sz w:val="24"/>
          <w:szCs w:val="24"/>
        </w:rPr>
        <w:t>VENDOSI:</w:t>
      </w:r>
    </w:p>
    <w:p w14:paraId="7E29E416" w14:textId="77777777" w:rsidR="00ED0F4D" w:rsidRPr="00DE0BE4" w:rsidRDefault="00ED0F4D" w:rsidP="00DE0B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29E417" w14:textId="4982356D" w:rsidR="00ED0F4D" w:rsidRPr="00DE0BE4" w:rsidRDefault="00DE0BE4" w:rsidP="00DE0B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D0F4D" w:rsidRPr="00DE0BE4">
        <w:rPr>
          <w:rFonts w:ascii="Garamond" w:hAnsi="Garamond"/>
          <w:sz w:val="24"/>
          <w:szCs w:val="24"/>
        </w:rPr>
        <w:t>Propozimin Kuvendit të Republikës së Shqipërisë të listës së kandidatëve të kualifikuar për anëtarë të Komisionit të Prokurimit Publik, sipas renditjes në aneksin 1, që i bashkëlidhet këtij vendimi.</w:t>
      </w:r>
    </w:p>
    <w:p w14:paraId="7E29E419" w14:textId="777FD7E2" w:rsidR="00ED0F4D" w:rsidRPr="00DE0BE4" w:rsidRDefault="00DE0BE4" w:rsidP="00DE0B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D0F4D" w:rsidRPr="00DE0BE4">
        <w:rPr>
          <w:rFonts w:ascii="Garamond" w:hAnsi="Garamond"/>
          <w:sz w:val="24"/>
          <w:szCs w:val="24"/>
        </w:rPr>
        <w:t>Dërgimin Kuvendit të Republikës së Shqipërisë edhe të listës së kandidatit që nuk plotëson kriteret për emërim, sipas aneksit 2, që i bashkëlidhet këtij vendimi.</w:t>
      </w:r>
    </w:p>
    <w:p w14:paraId="7E29E41B" w14:textId="37D4A577" w:rsidR="00ED0F4D" w:rsidRPr="00DE0BE4" w:rsidRDefault="00ED0F4D" w:rsidP="00DE0B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0BE4">
        <w:rPr>
          <w:rFonts w:ascii="Garamond" w:hAnsi="Garamond"/>
          <w:sz w:val="24"/>
          <w:szCs w:val="24"/>
        </w:rPr>
        <w:t>Ky vendim hyn në fuqi menjëherë.</w:t>
      </w:r>
    </w:p>
    <w:p w14:paraId="7E29E41C" w14:textId="77777777" w:rsidR="00ED0F4D" w:rsidRPr="00DE0BE4" w:rsidRDefault="00ED0F4D" w:rsidP="00DE0BE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29E424" w14:textId="4B12AC9A" w:rsidR="00E24502" w:rsidRPr="00DE0BE4" w:rsidRDefault="00E24502" w:rsidP="00DE0BE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E0BE4">
        <w:rPr>
          <w:rFonts w:ascii="Garamond" w:hAnsi="Garamond"/>
          <w:sz w:val="24"/>
          <w:szCs w:val="24"/>
        </w:rPr>
        <w:t>ZËVENDËSKRYEMINIST</w:t>
      </w:r>
      <w:r w:rsidR="00DE0BE4" w:rsidRPr="00DE0BE4">
        <w:rPr>
          <w:rFonts w:ascii="Garamond" w:hAnsi="Garamond"/>
          <w:sz w:val="24"/>
          <w:szCs w:val="24"/>
        </w:rPr>
        <w:t>ËR</w:t>
      </w:r>
    </w:p>
    <w:p w14:paraId="7E29E425" w14:textId="7213886E" w:rsidR="004D566D" w:rsidRPr="00DE0BE4" w:rsidRDefault="00DE0BE4" w:rsidP="00DE0B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E0BE4">
        <w:rPr>
          <w:rFonts w:ascii="Garamond" w:hAnsi="Garamond"/>
          <w:b/>
          <w:sz w:val="24"/>
          <w:szCs w:val="24"/>
        </w:rPr>
        <w:t>Erion Braçe</w:t>
      </w:r>
    </w:p>
    <w:p w14:paraId="7E89E12C" w14:textId="77777777" w:rsidR="00DE0BE4" w:rsidRDefault="00DE0BE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B7FE9D3" w14:textId="77777777" w:rsidR="006E7AD2" w:rsidRDefault="006E7A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0176D20" w14:textId="155EA95D" w:rsidR="006E7AD2" w:rsidRPr="00DD14B5" w:rsidRDefault="00DD14B5" w:rsidP="006E7AD2">
      <w:pPr>
        <w:keepNext/>
        <w:spacing w:after="0" w:line="240" w:lineRule="auto"/>
        <w:jc w:val="center"/>
        <w:outlineLvl w:val="3"/>
        <w:rPr>
          <w:rFonts w:ascii="Garamond" w:hAnsi="Garamond"/>
          <w:bCs/>
          <w:sz w:val="24"/>
          <w:szCs w:val="24"/>
          <w:lang w:val="it-IT"/>
        </w:rPr>
      </w:pPr>
      <w:r w:rsidRPr="00DD14B5">
        <w:rPr>
          <w:rFonts w:ascii="Garamond" w:hAnsi="Garamond"/>
          <w:sz w:val="24"/>
          <w:szCs w:val="24"/>
        </w:rPr>
        <w:t>ANEKS 1</w:t>
      </w:r>
    </w:p>
    <w:p w14:paraId="4DC25EE8" w14:textId="2980BED7" w:rsidR="006E7AD2" w:rsidRPr="00DD14B5" w:rsidRDefault="00DD14B5" w:rsidP="006E7AD2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it-IT"/>
        </w:rPr>
      </w:pPr>
      <w:r w:rsidRPr="00DD14B5">
        <w:rPr>
          <w:rFonts w:ascii="Garamond" w:hAnsi="Garamond"/>
          <w:bCs/>
          <w:sz w:val="24"/>
          <w:szCs w:val="24"/>
          <w:lang w:val="it-IT"/>
        </w:rPr>
        <w:t>LISTA E KANDIDATËVE TË KUALIFIKUAR, SIPAS RENDITJES ME PIKË</w:t>
      </w:r>
    </w:p>
    <w:p w14:paraId="34BFD4E8" w14:textId="5A5017A5" w:rsidR="006E7AD2" w:rsidRPr="00DD14B5" w:rsidRDefault="00DD14B5" w:rsidP="006E7AD2">
      <w:pPr>
        <w:spacing w:after="0" w:line="240" w:lineRule="auto"/>
        <w:jc w:val="center"/>
        <w:rPr>
          <w:rFonts w:ascii="Garamond" w:hAnsi="Garamond"/>
          <w:sz w:val="24"/>
          <w:szCs w:val="24"/>
          <w:lang w:val="it-IT"/>
        </w:rPr>
      </w:pPr>
      <w:r w:rsidRPr="00DD14B5">
        <w:rPr>
          <w:rFonts w:ascii="Garamond" w:hAnsi="Garamond"/>
          <w:sz w:val="24"/>
          <w:szCs w:val="24"/>
          <w:lang w:val="it-IT"/>
        </w:rPr>
        <w:t>KANDIDATË TË KUALIFIKUAR PËR ANËTAR TË KPP-së</w:t>
      </w:r>
    </w:p>
    <w:p w14:paraId="153A13D4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8745"/>
        <w:tblW w:w="0" w:type="auto"/>
        <w:tblLook w:val="04A0" w:firstRow="1" w:lastRow="0" w:firstColumn="1" w:lastColumn="0" w:noHBand="0" w:noVBand="1"/>
      </w:tblPr>
      <w:tblGrid>
        <w:gridCol w:w="564"/>
        <w:gridCol w:w="3192"/>
        <w:gridCol w:w="1128"/>
      </w:tblGrid>
      <w:tr w:rsidR="006E7AD2" w:rsidRPr="00B75A29" w14:paraId="49846537" w14:textId="77777777" w:rsidTr="006E7AD2">
        <w:tc>
          <w:tcPr>
            <w:tcW w:w="564" w:type="dxa"/>
          </w:tcPr>
          <w:p w14:paraId="6E5C9658" w14:textId="77777777" w:rsidR="006E7AD2" w:rsidRPr="00B75A29" w:rsidRDefault="006E7AD2" w:rsidP="006E7AD2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B75A29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3192" w:type="dxa"/>
          </w:tcPr>
          <w:p w14:paraId="71009F1C" w14:textId="77777777" w:rsidR="006E7AD2" w:rsidRPr="00B75A29" w:rsidRDefault="006E7AD2" w:rsidP="006E7AD2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B75A29">
              <w:rPr>
                <w:rFonts w:ascii="Garamond" w:hAnsi="Garamond"/>
                <w:b/>
                <w:sz w:val="24"/>
                <w:szCs w:val="24"/>
              </w:rPr>
              <w:t>Emër Mbiemër</w:t>
            </w:r>
          </w:p>
        </w:tc>
        <w:tc>
          <w:tcPr>
            <w:tcW w:w="1128" w:type="dxa"/>
          </w:tcPr>
          <w:p w14:paraId="3FE4D9CD" w14:textId="77777777" w:rsidR="006E7AD2" w:rsidRPr="00B75A29" w:rsidRDefault="006E7AD2" w:rsidP="006E7AD2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B75A29">
              <w:rPr>
                <w:rFonts w:ascii="Garamond" w:hAnsi="Garamond"/>
                <w:b/>
                <w:sz w:val="24"/>
                <w:szCs w:val="24"/>
              </w:rPr>
              <w:t>Pikë</w:t>
            </w:r>
          </w:p>
        </w:tc>
      </w:tr>
      <w:tr w:rsidR="006E7AD2" w:rsidRPr="00B75A29" w14:paraId="4369288D" w14:textId="77777777" w:rsidTr="006E7AD2">
        <w:tc>
          <w:tcPr>
            <w:tcW w:w="564" w:type="dxa"/>
          </w:tcPr>
          <w:p w14:paraId="772BBD5A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192" w:type="dxa"/>
          </w:tcPr>
          <w:p w14:paraId="640C25BF" w14:textId="5CBFA911" w:rsidR="006E7AD2" w:rsidRPr="00B75A29" w:rsidRDefault="006E7AD2" w:rsidP="006E7AD2">
            <w:pPr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Kreshnik Tërnova (</w:t>
            </w:r>
            <w:r w:rsidR="00DD14B5" w:rsidRPr="00B75A29">
              <w:rPr>
                <w:rFonts w:ascii="Garamond" w:hAnsi="Garamond"/>
                <w:sz w:val="24"/>
                <w:szCs w:val="24"/>
              </w:rPr>
              <w:t>jurist</w:t>
            </w:r>
            <w:r w:rsidRPr="00B75A29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128" w:type="dxa"/>
          </w:tcPr>
          <w:p w14:paraId="4110FA8F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80</w:t>
            </w:r>
          </w:p>
        </w:tc>
      </w:tr>
      <w:tr w:rsidR="006E7AD2" w:rsidRPr="00B75A29" w14:paraId="1A885E4E" w14:textId="77777777" w:rsidTr="006E7AD2">
        <w:tc>
          <w:tcPr>
            <w:tcW w:w="564" w:type="dxa"/>
          </w:tcPr>
          <w:p w14:paraId="34457294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192" w:type="dxa"/>
          </w:tcPr>
          <w:p w14:paraId="67496AEF" w14:textId="1C4E9127" w:rsidR="006E7AD2" w:rsidRPr="00B75A29" w:rsidRDefault="006E7AD2" w:rsidP="006E7AD2">
            <w:pPr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Fiorent Zguro (</w:t>
            </w:r>
            <w:r w:rsidR="00DD14B5" w:rsidRPr="00B75A29">
              <w:rPr>
                <w:rFonts w:ascii="Garamond" w:hAnsi="Garamond"/>
                <w:sz w:val="24"/>
                <w:szCs w:val="24"/>
              </w:rPr>
              <w:t>jurist</w:t>
            </w:r>
            <w:r w:rsidRPr="00B75A29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128" w:type="dxa"/>
          </w:tcPr>
          <w:p w14:paraId="0698447F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78</w:t>
            </w:r>
          </w:p>
        </w:tc>
      </w:tr>
      <w:tr w:rsidR="006E7AD2" w:rsidRPr="00B75A29" w14:paraId="2DA30261" w14:textId="77777777" w:rsidTr="006E7AD2">
        <w:tc>
          <w:tcPr>
            <w:tcW w:w="564" w:type="dxa"/>
          </w:tcPr>
          <w:p w14:paraId="7C96A994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3192" w:type="dxa"/>
          </w:tcPr>
          <w:p w14:paraId="3AF48B67" w14:textId="3D8279FA" w:rsidR="006E7AD2" w:rsidRPr="00B75A29" w:rsidRDefault="006E7AD2" w:rsidP="006E7AD2">
            <w:pPr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Anila Malaj (</w:t>
            </w:r>
            <w:r w:rsidR="00DD14B5" w:rsidRPr="00B75A29">
              <w:rPr>
                <w:rFonts w:ascii="Garamond" w:hAnsi="Garamond"/>
                <w:sz w:val="24"/>
                <w:szCs w:val="24"/>
              </w:rPr>
              <w:t>ekonomiste</w:t>
            </w:r>
            <w:r w:rsidRPr="00B75A29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128" w:type="dxa"/>
          </w:tcPr>
          <w:p w14:paraId="5294B2FA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77</w:t>
            </w:r>
          </w:p>
        </w:tc>
      </w:tr>
      <w:tr w:rsidR="006E7AD2" w:rsidRPr="00B75A29" w14:paraId="219398AE" w14:textId="77777777" w:rsidTr="006E7AD2">
        <w:tc>
          <w:tcPr>
            <w:tcW w:w="564" w:type="dxa"/>
          </w:tcPr>
          <w:p w14:paraId="619F09BE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192" w:type="dxa"/>
          </w:tcPr>
          <w:p w14:paraId="2D45BB4E" w14:textId="2C2CE4B7" w:rsidR="006E7AD2" w:rsidRPr="00B75A29" w:rsidRDefault="006E7AD2" w:rsidP="006E7AD2">
            <w:pPr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Melsi Beli (</w:t>
            </w:r>
            <w:r w:rsidR="00DD14B5" w:rsidRPr="00B75A29">
              <w:rPr>
                <w:rFonts w:ascii="Garamond" w:hAnsi="Garamond"/>
                <w:sz w:val="24"/>
                <w:szCs w:val="24"/>
              </w:rPr>
              <w:t>jurist</w:t>
            </w:r>
            <w:r w:rsidRPr="00B75A29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128" w:type="dxa"/>
          </w:tcPr>
          <w:p w14:paraId="672F6DC9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76</w:t>
            </w:r>
          </w:p>
        </w:tc>
      </w:tr>
      <w:tr w:rsidR="006E7AD2" w:rsidRPr="00B75A29" w14:paraId="0E2A75F7" w14:textId="77777777" w:rsidTr="006E7AD2">
        <w:tc>
          <w:tcPr>
            <w:tcW w:w="564" w:type="dxa"/>
          </w:tcPr>
          <w:p w14:paraId="36550AD3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3192" w:type="dxa"/>
          </w:tcPr>
          <w:p w14:paraId="778D22A8" w14:textId="66DC7AD9" w:rsidR="006E7AD2" w:rsidRPr="00B75A29" w:rsidRDefault="006E7AD2" w:rsidP="006E7AD2">
            <w:pPr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Lindita Skeja (</w:t>
            </w:r>
            <w:r w:rsidR="00DD14B5" w:rsidRPr="00B75A29">
              <w:rPr>
                <w:rFonts w:ascii="Garamond" w:hAnsi="Garamond"/>
                <w:sz w:val="24"/>
                <w:szCs w:val="24"/>
              </w:rPr>
              <w:t>juriste</w:t>
            </w:r>
            <w:r w:rsidRPr="00B75A29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128" w:type="dxa"/>
          </w:tcPr>
          <w:p w14:paraId="7C777758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76</w:t>
            </w:r>
          </w:p>
        </w:tc>
      </w:tr>
      <w:tr w:rsidR="006E7AD2" w:rsidRPr="00B75A29" w14:paraId="1B59F6F6" w14:textId="77777777" w:rsidTr="006E7AD2">
        <w:tc>
          <w:tcPr>
            <w:tcW w:w="564" w:type="dxa"/>
          </w:tcPr>
          <w:p w14:paraId="0DFC361D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3192" w:type="dxa"/>
          </w:tcPr>
          <w:p w14:paraId="1FB49E8D" w14:textId="77777777" w:rsidR="006E7AD2" w:rsidRPr="00B75A29" w:rsidRDefault="006E7AD2" w:rsidP="006E7AD2">
            <w:pPr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Rezart Elmazi (</w:t>
            </w:r>
            <w:r w:rsidR="00DD14B5" w:rsidRPr="00B75A29">
              <w:rPr>
                <w:rFonts w:ascii="Garamond" w:hAnsi="Garamond"/>
                <w:sz w:val="24"/>
                <w:szCs w:val="24"/>
              </w:rPr>
              <w:t>Jurist</w:t>
            </w:r>
            <w:r w:rsidRPr="00B75A29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128" w:type="dxa"/>
          </w:tcPr>
          <w:p w14:paraId="6F333A8C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76</w:t>
            </w:r>
          </w:p>
        </w:tc>
      </w:tr>
      <w:tr w:rsidR="006E7AD2" w:rsidRPr="00B75A29" w14:paraId="36C23AE8" w14:textId="77777777" w:rsidTr="006E7AD2">
        <w:tc>
          <w:tcPr>
            <w:tcW w:w="564" w:type="dxa"/>
          </w:tcPr>
          <w:p w14:paraId="6563F6A2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3192" w:type="dxa"/>
          </w:tcPr>
          <w:p w14:paraId="46F998B1" w14:textId="353898F2" w:rsidR="006E7AD2" w:rsidRPr="00B75A29" w:rsidRDefault="006E7AD2" w:rsidP="006E7AD2">
            <w:pPr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Hektor Muçaj (</w:t>
            </w:r>
            <w:r w:rsidR="00DD14B5" w:rsidRPr="00B75A29">
              <w:rPr>
                <w:rFonts w:ascii="Garamond" w:hAnsi="Garamond"/>
                <w:sz w:val="24"/>
                <w:szCs w:val="24"/>
              </w:rPr>
              <w:t>jurist</w:t>
            </w:r>
            <w:r w:rsidRPr="00B75A29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128" w:type="dxa"/>
          </w:tcPr>
          <w:p w14:paraId="70639118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73</w:t>
            </w:r>
          </w:p>
        </w:tc>
      </w:tr>
      <w:tr w:rsidR="006E7AD2" w:rsidRPr="00B75A29" w14:paraId="0435AD22" w14:textId="77777777" w:rsidTr="006E7AD2">
        <w:tc>
          <w:tcPr>
            <w:tcW w:w="564" w:type="dxa"/>
          </w:tcPr>
          <w:p w14:paraId="545AB36B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3192" w:type="dxa"/>
          </w:tcPr>
          <w:p w14:paraId="36A1E13E" w14:textId="32177548" w:rsidR="006E7AD2" w:rsidRPr="00B75A29" w:rsidRDefault="006E7AD2" w:rsidP="006E7AD2">
            <w:pPr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Kreshnik Bejkaj (</w:t>
            </w:r>
            <w:r w:rsidR="00DD14B5" w:rsidRPr="00B75A29">
              <w:rPr>
                <w:rFonts w:ascii="Garamond" w:hAnsi="Garamond"/>
                <w:sz w:val="24"/>
                <w:szCs w:val="24"/>
              </w:rPr>
              <w:t>jurist</w:t>
            </w:r>
            <w:r w:rsidRPr="00B75A29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128" w:type="dxa"/>
          </w:tcPr>
          <w:p w14:paraId="7B4AEB66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72</w:t>
            </w:r>
          </w:p>
        </w:tc>
      </w:tr>
      <w:tr w:rsidR="006E7AD2" w:rsidRPr="00B75A29" w14:paraId="2EEBE991" w14:textId="77777777" w:rsidTr="006E7AD2">
        <w:tc>
          <w:tcPr>
            <w:tcW w:w="564" w:type="dxa"/>
          </w:tcPr>
          <w:p w14:paraId="1A3F953F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3192" w:type="dxa"/>
          </w:tcPr>
          <w:p w14:paraId="144D4597" w14:textId="60A3626B" w:rsidR="006E7AD2" w:rsidRPr="00B75A29" w:rsidRDefault="006E7AD2" w:rsidP="006E7AD2">
            <w:pPr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Julian Dhima (</w:t>
            </w:r>
            <w:r w:rsidR="00DD14B5" w:rsidRPr="00B75A29">
              <w:rPr>
                <w:rFonts w:ascii="Garamond" w:hAnsi="Garamond"/>
                <w:sz w:val="24"/>
                <w:szCs w:val="24"/>
              </w:rPr>
              <w:t>jurist</w:t>
            </w:r>
            <w:r w:rsidRPr="00B75A29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128" w:type="dxa"/>
          </w:tcPr>
          <w:p w14:paraId="73737211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71</w:t>
            </w:r>
          </w:p>
        </w:tc>
      </w:tr>
      <w:tr w:rsidR="006E7AD2" w:rsidRPr="00B75A29" w14:paraId="06499EDF" w14:textId="77777777" w:rsidTr="006E7AD2">
        <w:tc>
          <w:tcPr>
            <w:tcW w:w="564" w:type="dxa"/>
          </w:tcPr>
          <w:p w14:paraId="2B6C2F07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3192" w:type="dxa"/>
          </w:tcPr>
          <w:p w14:paraId="7054E0BA" w14:textId="43208BC8" w:rsidR="006E7AD2" w:rsidRPr="00B75A29" w:rsidRDefault="006E7AD2" w:rsidP="006E7AD2">
            <w:pPr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Bledar Mijo (</w:t>
            </w:r>
            <w:r w:rsidR="00DD14B5" w:rsidRPr="00B75A29">
              <w:rPr>
                <w:rFonts w:ascii="Garamond" w:hAnsi="Garamond"/>
                <w:sz w:val="24"/>
                <w:szCs w:val="24"/>
              </w:rPr>
              <w:t>arkitekt</w:t>
            </w:r>
            <w:r w:rsidRPr="00B75A29">
              <w:rPr>
                <w:rFonts w:ascii="Garamond" w:hAnsi="Garamond"/>
                <w:sz w:val="24"/>
                <w:szCs w:val="24"/>
              </w:rPr>
              <w:t xml:space="preserve">) </w:t>
            </w:r>
          </w:p>
        </w:tc>
        <w:tc>
          <w:tcPr>
            <w:tcW w:w="1128" w:type="dxa"/>
          </w:tcPr>
          <w:p w14:paraId="033E40D3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67</w:t>
            </w:r>
          </w:p>
        </w:tc>
      </w:tr>
      <w:tr w:rsidR="006E7AD2" w:rsidRPr="00B75A29" w14:paraId="604602B0" w14:textId="77777777" w:rsidTr="006E7AD2">
        <w:tc>
          <w:tcPr>
            <w:tcW w:w="564" w:type="dxa"/>
          </w:tcPr>
          <w:p w14:paraId="516077AD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3192" w:type="dxa"/>
          </w:tcPr>
          <w:p w14:paraId="7CDC0E30" w14:textId="3CBAF608" w:rsidR="006E7AD2" w:rsidRPr="00B75A29" w:rsidRDefault="006E7AD2" w:rsidP="006E7AD2">
            <w:pPr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Gert Hekurani (</w:t>
            </w:r>
            <w:r w:rsidR="00DD14B5" w:rsidRPr="00B75A29">
              <w:rPr>
                <w:rFonts w:ascii="Garamond" w:hAnsi="Garamond"/>
                <w:sz w:val="24"/>
                <w:szCs w:val="24"/>
              </w:rPr>
              <w:t>financë</w:t>
            </w:r>
            <w:r w:rsidRPr="00B75A29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128" w:type="dxa"/>
          </w:tcPr>
          <w:p w14:paraId="21193D01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65</w:t>
            </w:r>
          </w:p>
        </w:tc>
      </w:tr>
      <w:tr w:rsidR="006E7AD2" w:rsidRPr="00B75A29" w14:paraId="45C2525C" w14:textId="77777777" w:rsidTr="006E7AD2">
        <w:tc>
          <w:tcPr>
            <w:tcW w:w="564" w:type="dxa"/>
          </w:tcPr>
          <w:p w14:paraId="78E20408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3192" w:type="dxa"/>
          </w:tcPr>
          <w:p w14:paraId="11C1AEE7" w14:textId="36F687AC" w:rsidR="006E7AD2" w:rsidRPr="00B75A29" w:rsidRDefault="006E7AD2" w:rsidP="006E7AD2">
            <w:pPr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Vildana Kabetaj (</w:t>
            </w:r>
            <w:r w:rsidR="00DD14B5" w:rsidRPr="00B75A29">
              <w:rPr>
                <w:rFonts w:ascii="Garamond" w:hAnsi="Garamond"/>
                <w:sz w:val="24"/>
                <w:szCs w:val="24"/>
              </w:rPr>
              <w:t>juriste</w:t>
            </w:r>
            <w:r w:rsidRPr="00B75A29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128" w:type="dxa"/>
          </w:tcPr>
          <w:p w14:paraId="4E5FA178" w14:textId="77777777" w:rsidR="006E7AD2" w:rsidRPr="00B75A29" w:rsidRDefault="006E7AD2" w:rsidP="006E7AD2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B75A29">
              <w:rPr>
                <w:rFonts w:ascii="Garamond" w:hAnsi="Garamond"/>
                <w:sz w:val="24"/>
                <w:szCs w:val="24"/>
              </w:rPr>
              <w:t>58</w:t>
            </w:r>
          </w:p>
        </w:tc>
      </w:tr>
    </w:tbl>
    <w:p w14:paraId="4E5D3B1B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389494E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CDE42B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9B15D90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ADE5E20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CDCF23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5903F91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9E36CF4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4D786DD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B5D84EF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DC18497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085E6F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01BB067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14B1E5C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9D87914" w14:textId="77777777" w:rsidR="006E7AD2" w:rsidRDefault="006E7AD2" w:rsidP="006E7A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2332DFE" w14:textId="77777777" w:rsidR="006E7AD2" w:rsidRPr="00B75A29" w:rsidRDefault="006E7AD2" w:rsidP="006E7AD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75A29">
        <w:rPr>
          <w:rFonts w:ascii="Garamond" w:hAnsi="Garamond"/>
          <w:b/>
          <w:sz w:val="24"/>
          <w:szCs w:val="24"/>
        </w:rPr>
        <w:t xml:space="preserve">KOMISIONI </w:t>
      </w:r>
      <w:r w:rsidRPr="00DD14B5">
        <w:rPr>
          <w:rFonts w:ascii="Garamond" w:hAnsi="Garamond"/>
          <w:b/>
          <w:i/>
          <w:sz w:val="24"/>
          <w:szCs w:val="24"/>
        </w:rPr>
        <w:t>AD-HOC</w:t>
      </w:r>
      <w:r w:rsidRPr="00B75A29">
        <w:rPr>
          <w:rFonts w:ascii="Garamond" w:hAnsi="Garamond"/>
          <w:b/>
          <w:sz w:val="24"/>
          <w:szCs w:val="24"/>
        </w:rPr>
        <w:t xml:space="preserve"> I VLERËSIMIT:</w:t>
      </w:r>
    </w:p>
    <w:p w14:paraId="40784ECD" w14:textId="77777777" w:rsidR="006E7AD2" w:rsidRPr="00B75A29" w:rsidRDefault="006E7AD2" w:rsidP="006E7AD2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6273ED08" w14:textId="77777777" w:rsidR="006E7AD2" w:rsidRPr="00B75A29" w:rsidRDefault="006E7AD2" w:rsidP="006E7AD2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B75A29">
        <w:rPr>
          <w:rFonts w:ascii="Garamond" w:hAnsi="Garamond"/>
          <w:b/>
          <w:sz w:val="24"/>
          <w:szCs w:val="24"/>
        </w:rPr>
        <w:t>Reida Kashta (Shahollari)</w:t>
      </w:r>
      <w:r w:rsidRPr="00B75A29">
        <w:rPr>
          <w:rFonts w:ascii="Garamond" w:hAnsi="Garamond"/>
          <w:b/>
          <w:sz w:val="24"/>
          <w:szCs w:val="24"/>
        </w:rPr>
        <w:tab/>
      </w:r>
      <w:r w:rsidRPr="00B75A29">
        <w:rPr>
          <w:rFonts w:ascii="Garamond" w:hAnsi="Garamond"/>
          <w:b/>
          <w:sz w:val="24"/>
          <w:szCs w:val="24"/>
        </w:rPr>
        <w:tab/>
        <w:t>Enkela Dudushi</w:t>
      </w:r>
      <w:r w:rsidRPr="00B75A29">
        <w:rPr>
          <w:rFonts w:ascii="Garamond" w:hAnsi="Garamond"/>
          <w:b/>
          <w:sz w:val="24"/>
          <w:szCs w:val="24"/>
        </w:rPr>
        <w:tab/>
      </w:r>
      <w:r w:rsidRPr="00B75A29">
        <w:rPr>
          <w:rFonts w:ascii="Garamond" w:hAnsi="Garamond"/>
          <w:b/>
          <w:sz w:val="24"/>
          <w:szCs w:val="24"/>
        </w:rPr>
        <w:tab/>
        <w:t>Klodjan Skënderaj</w:t>
      </w:r>
    </w:p>
    <w:p w14:paraId="14592E97" w14:textId="77777777" w:rsidR="006E7AD2" w:rsidRPr="00B75A29" w:rsidRDefault="006E7AD2" w:rsidP="006E7AD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5158058B" w14:textId="4109E31A" w:rsidR="000128CE" w:rsidRPr="00DD14B5" w:rsidRDefault="00DD14B5" w:rsidP="00DD14B5">
      <w:pPr>
        <w:keepNext/>
        <w:spacing w:after="0" w:line="240" w:lineRule="auto"/>
        <w:jc w:val="center"/>
        <w:outlineLvl w:val="3"/>
        <w:rPr>
          <w:rFonts w:ascii="Garamond" w:hAnsi="Garamond"/>
          <w:bCs/>
          <w:sz w:val="24"/>
          <w:szCs w:val="24"/>
          <w:lang w:val="it-IT"/>
        </w:rPr>
      </w:pPr>
      <w:r w:rsidRPr="00DD14B5">
        <w:rPr>
          <w:rFonts w:ascii="Garamond" w:hAnsi="Garamond"/>
          <w:sz w:val="24"/>
          <w:szCs w:val="24"/>
          <w:lang w:val="it-IT"/>
        </w:rPr>
        <w:t>ANEKS 2</w:t>
      </w:r>
    </w:p>
    <w:p w14:paraId="0B897152" w14:textId="2537F355" w:rsidR="000128CE" w:rsidRDefault="00DD14B5" w:rsidP="00DD14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D14B5">
        <w:rPr>
          <w:rFonts w:ascii="Garamond" w:hAnsi="Garamond"/>
          <w:sz w:val="24"/>
          <w:szCs w:val="24"/>
        </w:rPr>
        <w:t>LISTA E KANDIDATIT TË SKUALIFIKUAR</w:t>
      </w:r>
    </w:p>
    <w:p w14:paraId="6E7ED95F" w14:textId="77777777" w:rsidR="00DD14B5" w:rsidRPr="00DD14B5" w:rsidRDefault="00DD14B5" w:rsidP="00DD14B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1FDE2A0" w14:textId="7840A641" w:rsidR="000128CE" w:rsidRPr="000128CE" w:rsidRDefault="00DD14B5" w:rsidP="000128CE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</w:t>
      </w:r>
      <w:bookmarkStart w:id="0" w:name="_GoBack"/>
      <w:bookmarkEnd w:id="0"/>
      <w:r w:rsidR="000128CE" w:rsidRPr="000128CE">
        <w:rPr>
          <w:rFonts w:ascii="Garamond" w:hAnsi="Garamond"/>
          <w:sz w:val="24"/>
          <w:szCs w:val="24"/>
        </w:rPr>
        <w:t>. Kandidatë që nuk plotësojnë kushtet për t’u emëruar anëtar</w:t>
      </w:r>
      <w:r>
        <w:rPr>
          <w:rFonts w:ascii="Garamond" w:hAnsi="Garamond"/>
          <w:sz w:val="24"/>
          <w:szCs w:val="24"/>
        </w:rPr>
        <w:t>ë</w:t>
      </w:r>
      <w:r w:rsidR="000128CE" w:rsidRPr="000128CE">
        <w:rPr>
          <w:rFonts w:ascii="Garamond" w:hAnsi="Garamond"/>
          <w:sz w:val="24"/>
          <w:szCs w:val="24"/>
        </w:rPr>
        <w:t xml:space="preserve"> të KPP-së</w:t>
      </w:r>
      <w:r>
        <w:rPr>
          <w:rFonts w:ascii="Garamond" w:hAnsi="Garamond"/>
          <w:sz w:val="24"/>
          <w:szCs w:val="24"/>
        </w:rPr>
        <w:t>:</w:t>
      </w:r>
    </w:p>
    <w:p w14:paraId="319101DD" w14:textId="25D8DB19" w:rsidR="000128CE" w:rsidRPr="000128CE" w:rsidRDefault="000128CE" w:rsidP="000128CE">
      <w:pPr>
        <w:spacing w:after="0" w:line="240" w:lineRule="auto"/>
        <w:rPr>
          <w:rFonts w:ascii="Garamond" w:hAnsi="Garamond"/>
          <w:b/>
          <w:sz w:val="24"/>
          <w:szCs w:val="24"/>
        </w:rPr>
      </w:pPr>
      <w:r w:rsidRPr="000128CE">
        <w:rPr>
          <w:rFonts w:ascii="Garamond" w:hAnsi="Garamond"/>
          <w:sz w:val="24"/>
          <w:szCs w:val="24"/>
        </w:rPr>
        <w:t>1. Gjergji Mersini</w:t>
      </w:r>
    </w:p>
    <w:sectPr w:rsidR="000128CE" w:rsidRPr="000128CE" w:rsidSect="00E24502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10CCD3" w14:textId="77777777" w:rsidR="00DD14B5" w:rsidRDefault="00DD14B5" w:rsidP="004D20CD">
      <w:pPr>
        <w:spacing w:after="0" w:line="240" w:lineRule="auto"/>
      </w:pPr>
      <w:r>
        <w:separator/>
      </w:r>
    </w:p>
  </w:endnote>
  <w:endnote w:type="continuationSeparator" w:id="0">
    <w:p w14:paraId="2E728304" w14:textId="77777777" w:rsidR="00DD14B5" w:rsidRDefault="00DD14B5" w:rsidP="004D20CD">
      <w:pPr>
        <w:spacing w:after="0" w:line="240" w:lineRule="auto"/>
      </w:pPr>
      <w:r>
        <w:continuationSeparator/>
      </w:r>
    </w:p>
  </w:endnote>
  <w:endnote w:type="continuationNotice" w:id="1">
    <w:p w14:paraId="2B202E47" w14:textId="77777777" w:rsidR="00DD14B5" w:rsidRDefault="00DD14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D49849" w14:textId="77777777" w:rsidR="00DD14B5" w:rsidRDefault="00DD14B5" w:rsidP="004D20CD">
      <w:pPr>
        <w:spacing w:after="0" w:line="240" w:lineRule="auto"/>
      </w:pPr>
      <w:r>
        <w:separator/>
      </w:r>
    </w:p>
  </w:footnote>
  <w:footnote w:type="continuationSeparator" w:id="0">
    <w:p w14:paraId="2C079858" w14:textId="77777777" w:rsidR="00DD14B5" w:rsidRDefault="00DD14B5" w:rsidP="004D20CD">
      <w:pPr>
        <w:spacing w:after="0" w:line="240" w:lineRule="auto"/>
      </w:pPr>
      <w:r>
        <w:continuationSeparator/>
      </w:r>
    </w:p>
  </w:footnote>
  <w:footnote w:type="continuationNotice" w:id="1">
    <w:p w14:paraId="65453DF5" w14:textId="77777777" w:rsidR="00DD14B5" w:rsidRDefault="00DD14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7FE5188"/>
    <w:lvl w:ilvl="0">
      <w:numFmt w:val="bullet"/>
      <w:lvlText w:val="*"/>
      <w:lvlJc w:val="left"/>
    </w:lvl>
  </w:abstractNum>
  <w:abstractNum w:abstractNumId="1">
    <w:nsid w:val="07253FA0"/>
    <w:multiLevelType w:val="hybridMultilevel"/>
    <w:tmpl w:val="F0DAA2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251DB2"/>
    <w:multiLevelType w:val="hybridMultilevel"/>
    <w:tmpl w:val="C11E3B12"/>
    <w:lvl w:ilvl="0" w:tplc="94BA3F86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01614"/>
    <w:multiLevelType w:val="hybridMultilevel"/>
    <w:tmpl w:val="B01EF1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23960"/>
    <w:multiLevelType w:val="hybridMultilevel"/>
    <w:tmpl w:val="C9928D32"/>
    <w:lvl w:ilvl="0" w:tplc="313E5D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CA5DC4"/>
    <w:multiLevelType w:val="hybridMultilevel"/>
    <w:tmpl w:val="3F42175C"/>
    <w:lvl w:ilvl="0" w:tplc="33DA8B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0174D2"/>
    <w:multiLevelType w:val="hybridMultilevel"/>
    <w:tmpl w:val="30B29B56"/>
    <w:lvl w:ilvl="0" w:tplc="BAB646F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D682E"/>
    <w:multiLevelType w:val="hybridMultilevel"/>
    <w:tmpl w:val="36C6B5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0475C"/>
    <w:multiLevelType w:val="hybridMultilevel"/>
    <w:tmpl w:val="495CDA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FE3201"/>
    <w:multiLevelType w:val="hybridMultilevel"/>
    <w:tmpl w:val="1ADE2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5261EA"/>
    <w:multiLevelType w:val="hybridMultilevel"/>
    <w:tmpl w:val="9DCC21D0"/>
    <w:lvl w:ilvl="0" w:tplc="B2B669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57A65"/>
    <w:multiLevelType w:val="hybridMultilevel"/>
    <w:tmpl w:val="17B286DC"/>
    <w:lvl w:ilvl="0" w:tplc="1B1EBF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684FF0"/>
    <w:multiLevelType w:val="hybridMultilevel"/>
    <w:tmpl w:val="FCE2FC70"/>
    <w:lvl w:ilvl="0" w:tplc="20D26C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FF4E94"/>
    <w:multiLevelType w:val="hybridMultilevel"/>
    <w:tmpl w:val="C4625CAA"/>
    <w:lvl w:ilvl="0" w:tplc="3F9C9A96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793EC5"/>
    <w:multiLevelType w:val="hybridMultilevel"/>
    <w:tmpl w:val="20047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4359F0"/>
    <w:multiLevelType w:val="hybridMultilevel"/>
    <w:tmpl w:val="BBB836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F606CA"/>
    <w:multiLevelType w:val="hybridMultilevel"/>
    <w:tmpl w:val="C9ECF736"/>
    <w:lvl w:ilvl="0" w:tplc="6492B9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98373D"/>
    <w:multiLevelType w:val="hybridMultilevel"/>
    <w:tmpl w:val="9F96E5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A3610D"/>
    <w:multiLevelType w:val="hybridMultilevel"/>
    <w:tmpl w:val="4FD64E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4F3736"/>
    <w:multiLevelType w:val="hybridMultilevel"/>
    <w:tmpl w:val="D42426E0"/>
    <w:lvl w:ilvl="0" w:tplc="A71A1F0E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D27026"/>
    <w:multiLevelType w:val="hybridMultilevel"/>
    <w:tmpl w:val="037E5F70"/>
    <w:lvl w:ilvl="0" w:tplc="D9F675D0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55575A"/>
    <w:multiLevelType w:val="hybridMultilevel"/>
    <w:tmpl w:val="918C0D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9F0782"/>
    <w:multiLevelType w:val="hybridMultilevel"/>
    <w:tmpl w:val="FE50D71C"/>
    <w:lvl w:ilvl="0" w:tplc="D9D205A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DA7602A"/>
    <w:multiLevelType w:val="hybridMultilevel"/>
    <w:tmpl w:val="E1D439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C52F09"/>
    <w:multiLevelType w:val="hybridMultilevel"/>
    <w:tmpl w:val="4B8E114E"/>
    <w:lvl w:ilvl="0" w:tplc="C0FCF694">
      <w:start w:val="6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497D76"/>
    <w:multiLevelType w:val="hybridMultilevel"/>
    <w:tmpl w:val="D34A6A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CE150E"/>
    <w:multiLevelType w:val="hybridMultilevel"/>
    <w:tmpl w:val="607005E8"/>
    <w:lvl w:ilvl="0" w:tplc="4400384E">
      <w:start w:val="1"/>
      <w:numFmt w:val="upperRoman"/>
      <w:lvlText w:val="%1."/>
      <w:lvlJc w:val="left"/>
      <w:pPr>
        <w:tabs>
          <w:tab w:val="num" w:pos="1260"/>
        </w:tabs>
        <w:ind w:left="126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2"/>
  </w:num>
  <w:num w:numId="4">
    <w:abstractNumId w:val="7"/>
  </w:num>
  <w:num w:numId="5">
    <w:abstractNumId w:val="25"/>
  </w:num>
  <w:num w:numId="6">
    <w:abstractNumId w:val="3"/>
  </w:num>
  <w:num w:numId="7">
    <w:abstractNumId w:val="23"/>
  </w:num>
  <w:num w:numId="8">
    <w:abstractNumId w:val="8"/>
  </w:num>
  <w:num w:numId="9">
    <w:abstractNumId w:val="18"/>
  </w:num>
  <w:num w:numId="10">
    <w:abstractNumId w:val="4"/>
  </w:num>
  <w:num w:numId="11">
    <w:abstractNumId w:val="10"/>
  </w:num>
  <w:num w:numId="12">
    <w:abstractNumId w:val="5"/>
  </w:num>
  <w:num w:numId="13">
    <w:abstractNumId w:val="6"/>
  </w:num>
  <w:num w:numId="14">
    <w:abstractNumId w:val="19"/>
  </w:num>
  <w:num w:numId="15">
    <w:abstractNumId w:val="11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"/>
  </w:num>
  <w:num w:numId="18">
    <w:abstractNumId w:val="16"/>
  </w:num>
  <w:num w:numId="19">
    <w:abstractNumId w:val="12"/>
  </w:num>
  <w:num w:numId="20">
    <w:abstractNumId w:val="15"/>
  </w:num>
  <w:num w:numId="21">
    <w:abstractNumId w:val="14"/>
  </w:num>
  <w:num w:numId="22">
    <w:abstractNumId w:val="22"/>
  </w:num>
  <w:num w:numId="23">
    <w:abstractNumId w:val="17"/>
  </w:num>
  <w:num w:numId="24">
    <w:abstractNumId w:val="9"/>
  </w:num>
  <w:num w:numId="25">
    <w:abstractNumId w:val="21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BD5"/>
    <w:rsid w:val="000128CE"/>
    <w:rsid w:val="00021F10"/>
    <w:rsid w:val="00022DB6"/>
    <w:rsid w:val="0003198C"/>
    <w:rsid w:val="00047EA7"/>
    <w:rsid w:val="0005436C"/>
    <w:rsid w:val="00074443"/>
    <w:rsid w:val="00081912"/>
    <w:rsid w:val="00090A06"/>
    <w:rsid w:val="000A3B6C"/>
    <w:rsid w:val="000B0565"/>
    <w:rsid w:val="000C398D"/>
    <w:rsid w:val="000C3CE2"/>
    <w:rsid w:val="000D3D11"/>
    <w:rsid w:val="000D4071"/>
    <w:rsid w:val="000D57EE"/>
    <w:rsid w:val="000E1BD5"/>
    <w:rsid w:val="000F0E96"/>
    <w:rsid w:val="000F479D"/>
    <w:rsid w:val="000F5E38"/>
    <w:rsid w:val="0010391D"/>
    <w:rsid w:val="00103979"/>
    <w:rsid w:val="00104EF6"/>
    <w:rsid w:val="0012498F"/>
    <w:rsid w:val="00137B52"/>
    <w:rsid w:val="00137FE3"/>
    <w:rsid w:val="00173273"/>
    <w:rsid w:val="00175308"/>
    <w:rsid w:val="00175B3B"/>
    <w:rsid w:val="00183F55"/>
    <w:rsid w:val="00192C8C"/>
    <w:rsid w:val="00195D7E"/>
    <w:rsid w:val="001A7C9F"/>
    <w:rsid w:val="001C50B6"/>
    <w:rsid w:val="001C6F76"/>
    <w:rsid w:val="001D11F1"/>
    <w:rsid w:val="001E70FE"/>
    <w:rsid w:val="001F0C6A"/>
    <w:rsid w:val="00204D18"/>
    <w:rsid w:val="00207033"/>
    <w:rsid w:val="0023137B"/>
    <w:rsid w:val="00231E33"/>
    <w:rsid w:val="00234525"/>
    <w:rsid w:val="002351E1"/>
    <w:rsid w:val="00236385"/>
    <w:rsid w:val="00240C11"/>
    <w:rsid w:val="00244DE6"/>
    <w:rsid w:val="0025199C"/>
    <w:rsid w:val="00251AD0"/>
    <w:rsid w:val="0025631B"/>
    <w:rsid w:val="002568B1"/>
    <w:rsid w:val="00260FB6"/>
    <w:rsid w:val="00264DE7"/>
    <w:rsid w:val="00275748"/>
    <w:rsid w:val="00277982"/>
    <w:rsid w:val="00281AC4"/>
    <w:rsid w:val="002B64FF"/>
    <w:rsid w:val="002D0C8C"/>
    <w:rsid w:val="002D710A"/>
    <w:rsid w:val="00305C74"/>
    <w:rsid w:val="003216E4"/>
    <w:rsid w:val="00343E1F"/>
    <w:rsid w:val="003537E9"/>
    <w:rsid w:val="003549EE"/>
    <w:rsid w:val="003563BE"/>
    <w:rsid w:val="003620A5"/>
    <w:rsid w:val="003662AC"/>
    <w:rsid w:val="00367399"/>
    <w:rsid w:val="00370E29"/>
    <w:rsid w:val="00374C96"/>
    <w:rsid w:val="0038036B"/>
    <w:rsid w:val="003813E7"/>
    <w:rsid w:val="003832CF"/>
    <w:rsid w:val="00384DD6"/>
    <w:rsid w:val="00386E2E"/>
    <w:rsid w:val="00390565"/>
    <w:rsid w:val="00392467"/>
    <w:rsid w:val="003970E3"/>
    <w:rsid w:val="003B389E"/>
    <w:rsid w:val="003B6DE4"/>
    <w:rsid w:val="003F5E36"/>
    <w:rsid w:val="003F65AD"/>
    <w:rsid w:val="00403262"/>
    <w:rsid w:val="00406A5A"/>
    <w:rsid w:val="00425768"/>
    <w:rsid w:val="00425F6D"/>
    <w:rsid w:val="00427A32"/>
    <w:rsid w:val="00437857"/>
    <w:rsid w:val="00464394"/>
    <w:rsid w:val="004762D7"/>
    <w:rsid w:val="004910FB"/>
    <w:rsid w:val="00491EE9"/>
    <w:rsid w:val="004B0762"/>
    <w:rsid w:val="004B3540"/>
    <w:rsid w:val="004B78C8"/>
    <w:rsid w:val="004D10EA"/>
    <w:rsid w:val="004D1AE9"/>
    <w:rsid w:val="004D20CD"/>
    <w:rsid w:val="004D3D33"/>
    <w:rsid w:val="004D566D"/>
    <w:rsid w:val="004D5A6B"/>
    <w:rsid w:val="004D771A"/>
    <w:rsid w:val="004E1C1D"/>
    <w:rsid w:val="004E2FD1"/>
    <w:rsid w:val="004E62A5"/>
    <w:rsid w:val="004F5C3C"/>
    <w:rsid w:val="00502402"/>
    <w:rsid w:val="00511657"/>
    <w:rsid w:val="0053290D"/>
    <w:rsid w:val="00567011"/>
    <w:rsid w:val="005750C4"/>
    <w:rsid w:val="00577511"/>
    <w:rsid w:val="005874D7"/>
    <w:rsid w:val="00591726"/>
    <w:rsid w:val="00592565"/>
    <w:rsid w:val="0059465C"/>
    <w:rsid w:val="005A3D2C"/>
    <w:rsid w:val="005B2059"/>
    <w:rsid w:val="005C0518"/>
    <w:rsid w:val="005C0EA2"/>
    <w:rsid w:val="005C22EE"/>
    <w:rsid w:val="005E3BA6"/>
    <w:rsid w:val="005E611D"/>
    <w:rsid w:val="005F6CC2"/>
    <w:rsid w:val="00606544"/>
    <w:rsid w:val="0061644C"/>
    <w:rsid w:val="0062580A"/>
    <w:rsid w:val="00636872"/>
    <w:rsid w:val="0067337A"/>
    <w:rsid w:val="00677C47"/>
    <w:rsid w:val="00697F70"/>
    <w:rsid w:val="006A0F65"/>
    <w:rsid w:val="006A7098"/>
    <w:rsid w:val="006A7E7C"/>
    <w:rsid w:val="006B44BE"/>
    <w:rsid w:val="006C3E55"/>
    <w:rsid w:val="006C76ED"/>
    <w:rsid w:val="006D062E"/>
    <w:rsid w:val="006E5C3A"/>
    <w:rsid w:val="006E7AD2"/>
    <w:rsid w:val="007007ED"/>
    <w:rsid w:val="00710675"/>
    <w:rsid w:val="0072310E"/>
    <w:rsid w:val="00742FF4"/>
    <w:rsid w:val="00753F53"/>
    <w:rsid w:val="00775C46"/>
    <w:rsid w:val="007A0D81"/>
    <w:rsid w:val="007A553F"/>
    <w:rsid w:val="007B2C4E"/>
    <w:rsid w:val="007B637E"/>
    <w:rsid w:val="007C29A0"/>
    <w:rsid w:val="007C3B19"/>
    <w:rsid w:val="007D4B2A"/>
    <w:rsid w:val="007D62BC"/>
    <w:rsid w:val="007F1CA8"/>
    <w:rsid w:val="0080370B"/>
    <w:rsid w:val="00804350"/>
    <w:rsid w:val="008149C5"/>
    <w:rsid w:val="008373ED"/>
    <w:rsid w:val="00837D60"/>
    <w:rsid w:val="00852973"/>
    <w:rsid w:val="008609F9"/>
    <w:rsid w:val="008612D2"/>
    <w:rsid w:val="00861702"/>
    <w:rsid w:val="008657C6"/>
    <w:rsid w:val="008706F8"/>
    <w:rsid w:val="00873C79"/>
    <w:rsid w:val="00874C55"/>
    <w:rsid w:val="008754E3"/>
    <w:rsid w:val="00893BFD"/>
    <w:rsid w:val="008B51C0"/>
    <w:rsid w:val="008C487E"/>
    <w:rsid w:val="008E3F61"/>
    <w:rsid w:val="008F4D15"/>
    <w:rsid w:val="008F7B73"/>
    <w:rsid w:val="00900822"/>
    <w:rsid w:val="009061B9"/>
    <w:rsid w:val="00925527"/>
    <w:rsid w:val="009310E5"/>
    <w:rsid w:val="00933B52"/>
    <w:rsid w:val="009526F3"/>
    <w:rsid w:val="0095328E"/>
    <w:rsid w:val="00955E33"/>
    <w:rsid w:val="009572CD"/>
    <w:rsid w:val="00961AA7"/>
    <w:rsid w:val="00964C93"/>
    <w:rsid w:val="00971FEB"/>
    <w:rsid w:val="0097330E"/>
    <w:rsid w:val="0098274D"/>
    <w:rsid w:val="009A1E28"/>
    <w:rsid w:val="009A2D26"/>
    <w:rsid w:val="009A2ECE"/>
    <w:rsid w:val="009C1AF7"/>
    <w:rsid w:val="009C790E"/>
    <w:rsid w:val="00A16991"/>
    <w:rsid w:val="00A31778"/>
    <w:rsid w:val="00A66071"/>
    <w:rsid w:val="00A66105"/>
    <w:rsid w:val="00A661B8"/>
    <w:rsid w:val="00A66886"/>
    <w:rsid w:val="00A67693"/>
    <w:rsid w:val="00A80AAF"/>
    <w:rsid w:val="00AA079F"/>
    <w:rsid w:val="00AA6FD4"/>
    <w:rsid w:val="00AB63A6"/>
    <w:rsid w:val="00AC15D1"/>
    <w:rsid w:val="00AC1ADA"/>
    <w:rsid w:val="00AC24A8"/>
    <w:rsid w:val="00AD080B"/>
    <w:rsid w:val="00AD2E4A"/>
    <w:rsid w:val="00AD36A3"/>
    <w:rsid w:val="00AE0447"/>
    <w:rsid w:val="00AE69C4"/>
    <w:rsid w:val="00B069D1"/>
    <w:rsid w:val="00B16882"/>
    <w:rsid w:val="00B26048"/>
    <w:rsid w:val="00B449B3"/>
    <w:rsid w:val="00B51F2E"/>
    <w:rsid w:val="00B6322C"/>
    <w:rsid w:val="00B66BB8"/>
    <w:rsid w:val="00B676D1"/>
    <w:rsid w:val="00B71EE3"/>
    <w:rsid w:val="00B90D41"/>
    <w:rsid w:val="00B91DCB"/>
    <w:rsid w:val="00B930A8"/>
    <w:rsid w:val="00BA45CD"/>
    <w:rsid w:val="00BB0C9E"/>
    <w:rsid w:val="00BB6790"/>
    <w:rsid w:val="00BB7EF7"/>
    <w:rsid w:val="00BD501F"/>
    <w:rsid w:val="00C069B0"/>
    <w:rsid w:val="00C406F9"/>
    <w:rsid w:val="00C43F94"/>
    <w:rsid w:val="00C5130B"/>
    <w:rsid w:val="00C51910"/>
    <w:rsid w:val="00C750DB"/>
    <w:rsid w:val="00C85FA7"/>
    <w:rsid w:val="00CA1CCB"/>
    <w:rsid w:val="00CB6006"/>
    <w:rsid w:val="00CC5386"/>
    <w:rsid w:val="00CE4BED"/>
    <w:rsid w:val="00CE6073"/>
    <w:rsid w:val="00CF3008"/>
    <w:rsid w:val="00D0012C"/>
    <w:rsid w:val="00D00F78"/>
    <w:rsid w:val="00D0125B"/>
    <w:rsid w:val="00D07132"/>
    <w:rsid w:val="00D10B7D"/>
    <w:rsid w:val="00D14E0D"/>
    <w:rsid w:val="00D21DB6"/>
    <w:rsid w:val="00D31C06"/>
    <w:rsid w:val="00D320DD"/>
    <w:rsid w:val="00D44439"/>
    <w:rsid w:val="00D876EA"/>
    <w:rsid w:val="00DB7D70"/>
    <w:rsid w:val="00DC0C74"/>
    <w:rsid w:val="00DC7D32"/>
    <w:rsid w:val="00DD14B5"/>
    <w:rsid w:val="00DD2634"/>
    <w:rsid w:val="00DE0BE4"/>
    <w:rsid w:val="00DF6E25"/>
    <w:rsid w:val="00DF75E7"/>
    <w:rsid w:val="00E00A31"/>
    <w:rsid w:val="00E24502"/>
    <w:rsid w:val="00E35021"/>
    <w:rsid w:val="00E40370"/>
    <w:rsid w:val="00E640DD"/>
    <w:rsid w:val="00E64759"/>
    <w:rsid w:val="00E760BB"/>
    <w:rsid w:val="00E80D9D"/>
    <w:rsid w:val="00EA308B"/>
    <w:rsid w:val="00EA73C3"/>
    <w:rsid w:val="00EB2240"/>
    <w:rsid w:val="00EB6C96"/>
    <w:rsid w:val="00EB6D40"/>
    <w:rsid w:val="00EC270B"/>
    <w:rsid w:val="00ED0F4D"/>
    <w:rsid w:val="00ED1743"/>
    <w:rsid w:val="00EE01FA"/>
    <w:rsid w:val="00EE59DE"/>
    <w:rsid w:val="00EF2457"/>
    <w:rsid w:val="00F041A1"/>
    <w:rsid w:val="00F052A7"/>
    <w:rsid w:val="00F11E49"/>
    <w:rsid w:val="00F27F57"/>
    <w:rsid w:val="00F51E98"/>
    <w:rsid w:val="00F57D4D"/>
    <w:rsid w:val="00F63BC6"/>
    <w:rsid w:val="00F770F4"/>
    <w:rsid w:val="00F92699"/>
    <w:rsid w:val="00F93D58"/>
    <w:rsid w:val="00F94C4F"/>
    <w:rsid w:val="00FB126A"/>
    <w:rsid w:val="00FB5706"/>
    <w:rsid w:val="00FB63EA"/>
    <w:rsid w:val="00FC631C"/>
    <w:rsid w:val="00FD594F"/>
    <w:rsid w:val="00FD7B5F"/>
    <w:rsid w:val="00FE4E8F"/>
    <w:rsid w:val="00FF1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9E406"/>
  <w15:docId w15:val="{7D3EE030-0E2C-4AA6-8B12-2C6FD400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FD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1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609F9"/>
    <w:pPr>
      <w:ind w:left="720"/>
      <w:contextualSpacing/>
    </w:pPr>
  </w:style>
  <w:style w:type="paragraph" w:styleId="NoSpacing">
    <w:name w:val="No Spacing"/>
    <w:uiPriority w:val="1"/>
    <w:qFormat/>
    <w:rsid w:val="008609F9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E7C"/>
    <w:rPr>
      <w:rFonts w:ascii="Tahoma" w:hAnsi="Tahoma" w:cs="Tahoma"/>
      <w:sz w:val="16"/>
      <w:szCs w:val="16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20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20CD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D20C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D20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0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0CD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0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0CD"/>
    <w:rPr>
      <w:b/>
      <w:bCs/>
      <w:sz w:val="20"/>
      <w:szCs w:val="20"/>
      <w:lang w:val="sq-AL"/>
    </w:rPr>
  </w:style>
  <w:style w:type="table" w:styleId="TableGrid">
    <w:name w:val="Table Grid"/>
    <w:basedOn w:val="TableNormal"/>
    <w:uiPriority w:val="59"/>
    <w:rsid w:val="00FC6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61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AA7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61A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AA7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D3C0A2CD584118AC929270A2965A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</Nr_x002e__x0020_akti>
    <Data_x0020_e_x0020_Krijimit xmlns="0e656187-b300-4fb0-8bf4-3a50f872073c">2021-04-15T12:57:35Z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2021-04-14T22:00:00Z</Date_x0020_protokolli>
    <Titulli xmlns="0e656187-b300-4fb0-8bf4-3a50f872073c">Për propozimin Kuvendit të Republikës së Shqipërisë të kandidatëve për anëtarë të Komisionit të Prokurimit Publik</Titulli>
    <Modifikuesi xmlns="0e656187-b300-4fb0-8bf4-3a50f872073c">nevila.samarxhi</Modifikuesi>
    <Nr_x002e__x0020_prot_x0020_QBZ xmlns="0e656187-b300-4fb0-8bf4-3a50f872073c">595</Nr_x002e__x0020_prot_x0020_QBZ>
    <Data_x0020_e_x0020_Modifikimit xmlns="0e656187-b300-4fb0-8bf4-3a50f872073c">2021-04-15T13:48:26Z</Data_x0020_e_x0020_Modifikimit>
    <Dekretuar xmlns="0e656187-b300-4fb0-8bf4-3a50f872073c">false</Dekretuar>
    <Data xmlns="0e656187-b300-4fb0-8bf4-3a50f872073c">2021-04-06T22:00:00Z</Data>
    <Nr_x002e__x0020_protokolli_x0020_i_x0020_aktit xmlns="0e656187-b300-4fb0-8bf4-3a50f872073c">674/2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D3C0A2CD584118AC929270A2965A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D3D82-D195-4FF6-A539-85F49B4399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2556BD-6B1C-4E7E-B1AA-B82E375932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E95D1DC-3856-4EAB-B6EF-DC3FB7708CA9}">
  <ds:schemaRefs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83F2C28-B837-448D-BC36-34813BFACD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3EEEF2-F45D-422B-8872-1FF40A74B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F83A10-6AE1-4EA0-BB5E-17DDD9ABC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propozimin Kuvendit të Republikës së Shqipërisë të kandidatëve për anëtarë të Komisionit të Prokurimit Publik</vt:lpstr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propozimin Kuvendit të Republikës së Shqipërisë të kandidatëve për anëtarë të Komisionit të Prokurimit Publik</dc:title>
  <dc:creator>Marsel Sanxhaku</dc:creator>
  <cp:lastModifiedBy>Alma Lisaku</cp:lastModifiedBy>
  <cp:revision>9</cp:revision>
  <cp:lastPrinted>2021-04-07T11:12:00Z</cp:lastPrinted>
  <dcterms:created xsi:type="dcterms:W3CDTF">2021-04-15T13:00:00Z</dcterms:created>
  <dcterms:modified xsi:type="dcterms:W3CDTF">2021-04-15T14:01:00Z</dcterms:modified>
</cp:coreProperties>
</file>