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D56268" w14:textId="3F17FA62" w:rsidR="00155485" w:rsidRPr="004C682A" w:rsidRDefault="0032146F" w:rsidP="004C682A">
      <w:pPr>
        <w:ind w:firstLine="284"/>
        <w:jc w:val="center"/>
        <w:rPr>
          <w:rFonts w:ascii="Garamond" w:hAnsi="Garamond"/>
          <w:b/>
        </w:rPr>
      </w:pPr>
      <w:r w:rsidRPr="004C682A">
        <w:rPr>
          <w:rFonts w:ascii="Garamond" w:hAnsi="Garamond"/>
          <w:b/>
        </w:rPr>
        <w:t>VENDI</w:t>
      </w:r>
      <w:r w:rsidR="00155485" w:rsidRPr="004C682A">
        <w:rPr>
          <w:rFonts w:ascii="Garamond" w:hAnsi="Garamond"/>
          <w:b/>
        </w:rPr>
        <w:t>M</w:t>
      </w:r>
    </w:p>
    <w:p w14:paraId="13D5626B" w14:textId="565FA764" w:rsidR="00155485" w:rsidRPr="004C682A" w:rsidRDefault="00155485" w:rsidP="004C682A">
      <w:pPr>
        <w:ind w:firstLine="284"/>
        <w:jc w:val="center"/>
        <w:rPr>
          <w:rFonts w:ascii="Garamond" w:hAnsi="Garamond"/>
          <w:b/>
        </w:rPr>
      </w:pPr>
      <w:r w:rsidRPr="004C682A">
        <w:rPr>
          <w:rFonts w:ascii="Garamond" w:hAnsi="Garamond"/>
          <w:b/>
        </w:rPr>
        <w:t>Nr.</w:t>
      </w:r>
      <w:r w:rsidR="00A23041">
        <w:rPr>
          <w:rFonts w:ascii="Garamond" w:hAnsi="Garamond"/>
          <w:b/>
        </w:rPr>
        <w:t xml:space="preserve"> </w:t>
      </w:r>
      <w:r w:rsidR="00B43C9E" w:rsidRPr="004C682A">
        <w:rPr>
          <w:rFonts w:ascii="Garamond" w:hAnsi="Garamond"/>
          <w:b/>
        </w:rPr>
        <w:t>239</w:t>
      </w:r>
      <w:r w:rsidRPr="004C682A">
        <w:rPr>
          <w:rFonts w:ascii="Garamond" w:hAnsi="Garamond"/>
          <w:b/>
        </w:rPr>
        <w:t xml:space="preserve">, datë </w:t>
      </w:r>
      <w:r w:rsidR="00B43C9E" w:rsidRPr="004C682A">
        <w:rPr>
          <w:rFonts w:ascii="Garamond" w:hAnsi="Garamond"/>
          <w:b/>
        </w:rPr>
        <w:t>14.4.2021</w:t>
      </w:r>
    </w:p>
    <w:p w14:paraId="13D5626C" w14:textId="77777777" w:rsidR="008E13C6" w:rsidRPr="004C682A" w:rsidRDefault="008E13C6" w:rsidP="004C682A">
      <w:pPr>
        <w:ind w:firstLine="284"/>
        <w:jc w:val="center"/>
        <w:rPr>
          <w:rFonts w:ascii="Garamond" w:hAnsi="Garamond"/>
          <w:b/>
        </w:rPr>
      </w:pPr>
    </w:p>
    <w:p w14:paraId="13D56271" w14:textId="2EA57CAC" w:rsidR="00155485" w:rsidRPr="004C682A" w:rsidRDefault="004C682A" w:rsidP="004C682A">
      <w:pPr>
        <w:ind w:firstLine="284"/>
        <w:jc w:val="center"/>
        <w:rPr>
          <w:rFonts w:ascii="Garamond" w:hAnsi="Garamond"/>
          <w:b/>
        </w:rPr>
      </w:pPr>
      <w:r w:rsidRPr="004C682A">
        <w:rPr>
          <w:rFonts w:ascii="Garamond" w:hAnsi="Garamond"/>
          <w:b/>
        </w:rPr>
        <w:t xml:space="preserve">PËR  </w:t>
      </w:r>
      <w:r w:rsidR="00F74A56" w:rsidRPr="004C682A">
        <w:rPr>
          <w:rFonts w:ascii="Garamond" w:hAnsi="Garamond"/>
          <w:b/>
        </w:rPr>
        <w:t xml:space="preserve">DISA </w:t>
      </w:r>
      <w:r w:rsidR="00155485" w:rsidRPr="004C682A">
        <w:rPr>
          <w:rFonts w:ascii="Garamond" w:hAnsi="Garamond"/>
          <w:b/>
        </w:rPr>
        <w:t>NDRYSHIM</w:t>
      </w:r>
      <w:r w:rsidR="00F74A56" w:rsidRPr="004C682A">
        <w:rPr>
          <w:rFonts w:ascii="Garamond" w:hAnsi="Garamond"/>
          <w:b/>
        </w:rPr>
        <w:t>E</w:t>
      </w:r>
      <w:r w:rsidR="00155485" w:rsidRPr="004C682A">
        <w:rPr>
          <w:rFonts w:ascii="Garamond" w:hAnsi="Garamond"/>
          <w:b/>
        </w:rPr>
        <w:t xml:space="preserve"> NË VENDIMIN NR.</w:t>
      </w:r>
      <w:r w:rsidR="00A23041">
        <w:rPr>
          <w:rFonts w:ascii="Garamond" w:hAnsi="Garamond"/>
          <w:b/>
        </w:rPr>
        <w:t xml:space="preserve"> </w:t>
      </w:r>
      <w:r w:rsidR="00856A51" w:rsidRPr="004C682A">
        <w:rPr>
          <w:rFonts w:ascii="Garamond" w:hAnsi="Garamond"/>
          <w:b/>
        </w:rPr>
        <w:t>980</w:t>
      </w:r>
      <w:r w:rsidR="00155485" w:rsidRPr="004C682A">
        <w:rPr>
          <w:rFonts w:ascii="Garamond" w:hAnsi="Garamond"/>
          <w:b/>
        </w:rPr>
        <w:t xml:space="preserve">, DATË </w:t>
      </w:r>
      <w:r w:rsidR="00856A51" w:rsidRPr="004C682A">
        <w:rPr>
          <w:rFonts w:ascii="Garamond" w:hAnsi="Garamond"/>
          <w:b/>
        </w:rPr>
        <w:t>2.12.2020</w:t>
      </w:r>
      <w:r w:rsidR="00155485" w:rsidRPr="004C682A">
        <w:rPr>
          <w:rFonts w:ascii="Garamond" w:hAnsi="Garamond"/>
          <w:b/>
        </w:rPr>
        <w:t xml:space="preserve">,  TË KËSHILLIT TË MINISTRAVE, </w:t>
      </w:r>
      <w:r w:rsidR="00D6448E" w:rsidRPr="004C682A">
        <w:rPr>
          <w:rFonts w:ascii="Garamond" w:hAnsi="Garamond"/>
          <w:b/>
        </w:rPr>
        <w:t>“</w:t>
      </w:r>
      <w:r w:rsidR="00856A51" w:rsidRPr="004C682A">
        <w:rPr>
          <w:rFonts w:ascii="Garamond" w:hAnsi="Garamond"/>
          <w:b/>
        </w:rPr>
        <w:t>PËR PËRDORIMIN E FONDIT</w:t>
      </w:r>
      <w:r w:rsidR="00D26B04" w:rsidRPr="004C682A">
        <w:rPr>
          <w:rFonts w:ascii="Garamond" w:hAnsi="Garamond"/>
          <w:b/>
        </w:rPr>
        <w:t xml:space="preserve"> </w:t>
      </w:r>
      <w:r w:rsidR="00856A51" w:rsidRPr="004C682A">
        <w:rPr>
          <w:rFonts w:ascii="Garamond" w:hAnsi="Garamond"/>
          <w:b/>
        </w:rPr>
        <w:t>TË RINDËRTIMIT</w:t>
      </w:r>
      <w:r w:rsidR="00D26B04" w:rsidRPr="004C682A">
        <w:rPr>
          <w:rFonts w:ascii="Garamond" w:hAnsi="Garamond"/>
          <w:b/>
        </w:rPr>
        <w:t>,</w:t>
      </w:r>
      <w:r w:rsidR="00856A51" w:rsidRPr="004C682A">
        <w:rPr>
          <w:rFonts w:ascii="Garamond" w:hAnsi="Garamond"/>
          <w:b/>
        </w:rPr>
        <w:t xml:space="preserve"> PËR FINANCIMIN E PROJEKTIMIT, ZBATIMIT TË PUNIMEVE, MBIKËQYRJES DHE KOLAUDIMIT TË QENDRËS SË SHËRBIMEVE DHE ADMINISTRIMIT TË MJETEVE</w:t>
      </w:r>
      <w:r w:rsidR="00D26B04" w:rsidRPr="004C682A">
        <w:rPr>
          <w:rFonts w:ascii="Garamond" w:hAnsi="Garamond"/>
          <w:b/>
        </w:rPr>
        <w:t xml:space="preserve"> </w:t>
      </w:r>
      <w:r w:rsidR="00856A51" w:rsidRPr="004C682A">
        <w:rPr>
          <w:rFonts w:ascii="Garamond" w:hAnsi="Garamond"/>
          <w:b/>
        </w:rPr>
        <w:t>TË TRANSPORTIT</w:t>
      </w:r>
      <w:r w:rsidR="00155485" w:rsidRPr="004C682A">
        <w:rPr>
          <w:rFonts w:ascii="Garamond" w:hAnsi="Garamond"/>
          <w:b/>
        </w:rPr>
        <w:t>”</w:t>
      </w:r>
    </w:p>
    <w:p w14:paraId="13D56272" w14:textId="77777777" w:rsidR="006528E3" w:rsidRPr="004C682A" w:rsidRDefault="006528E3" w:rsidP="004C682A">
      <w:pPr>
        <w:ind w:firstLine="284"/>
        <w:jc w:val="both"/>
        <w:rPr>
          <w:rFonts w:ascii="Garamond" w:hAnsi="Garamond"/>
        </w:rPr>
      </w:pPr>
    </w:p>
    <w:p w14:paraId="13D56273" w14:textId="455252AA" w:rsidR="00155485" w:rsidRPr="004C682A" w:rsidRDefault="000517A5" w:rsidP="004C682A">
      <w:pPr>
        <w:ind w:firstLine="284"/>
        <w:jc w:val="both"/>
        <w:rPr>
          <w:rFonts w:ascii="Garamond" w:hAnsi="Garamond"/>
        </w:rPr>
      </w:pPr>
      <w:r w:rsidRPr="004C682A">
        <w:rPr>
          <w:rFonts w:ascii="Garamond" w:hAnsi="Garamond"/>
        </w:rPr>
        <w:t>Në mbështe</w:t>
      </w:r>
      <w:r w:rsidR="00F74A56" w:rsidRPr="004C682A">
        <w:rPr>
          <w:rFonts w:ascii="Garamond" w:hAnsi="Garamond"/>
        </w:rPr>
        <w:t>tje të nenit 100 të Kushtetutës,</w:t>
      </w:r>
      <w:r w:rsidRPr="004C682A">
        <w:rPr>
          <w:rFonts w:ascii="Garamond" w:hAnsi="Garamond"/>
        </w:rPr>
        <w:t xml:space="preserve"> të neneve 13, shkronja “b”, nënndarjet “i” e “</w:t>
      </w:r>
      <w:proofErr w:type="spellStart"/>
      <w:r w:rsidRPr="004C682A">
        <w:rPr>
          <w:rFonts w:ascii="Garamond" w:hAnsi="Garamond"/>
        </w:rPr>
        <w:t>iii</w:t>
      </w:r>
      <w:proofErr w:type="spellEnd"/>
      <w:r w:rsidRPr="004C682A">
        <w:rPr>
          <w:rFonts w:ascii="Garamond" w:hAnsi="Garamond"/>
        </w:rPr>
        <w:t>”, 16</w:t>
      </w:r>
      <w:r w:rsidR="00D26B04" w:rsidRPr="004C682A">
        <w:rPr>
          <w:rFonts w:ascii="Garamond" w:hAnsi="Garamond"/>
        </w:rPr>
        <w:t>, dhe 36, të aktit normativ nr.</w:t>
      </w:r>
      <w:r w:rsidR="00102BC1">
        <w:rPr>
          <w:rFonts w:ascii="Garamond" w:hAnsi="Garamond"/>
        </w:rPr>
        <w:t xml:space="preserve"> </w:t>
      </w:r>
      <w:r w:rsidRPr="004C682A">
        <w:rPr>
          <w:rFonts w:ascii="Garamond" w:hAnsi="Garamond"/>
        </w:rPr>
        <w:t xml:space="preserve">9, datë 16.12.2019, të Këshillit </w:t>
      </w:r>
      <w:r w:rsidR="00EA4A17" w:rsidRPr="004C682A">
        <w:rPr>
          <w:rFonts w:ascii="Garamond" w:hAnsi="Garamond"/>
        </w:rPr>
        <w:t xml:space="preserve">të </w:t>
      </w:r>
      <w:r w:rsidRPr="004C682A">
        <w:rPr>
          <w:rFonts w:ascii="Garamond" w:hAnsi="Garamond"/>
        </w:rPr>
        <w:t>Ministrave, “Për përballimin e pasojave të fatkeqësisë na</w:t>
      </w:r>
      <w:r w:rsidR="00F74A56" w:rsidRPr="004C682A">
        <w:rPr>
          <w:rFonts w:ascii="Garamond" w:hAnsi="Garamond"/>
        </w:rPr>
        <w:t>tyrore”, miratuar me ligjin nr.</w:t>
      </w:r>
      <w:r w:rsidR="00102BC1">
        <w:rPr>
          <w:rFonts w:ascii="Garamond" w:hAnsi="Garamond"/>
        </w:rPr>
        <w:t xml:space="preserve"> </w:t>
      </w:r>
      <w:r w:rsidR="00F74A56" w:rsidRPr="004C682A">
        <w:rPr>
          <w:rFonts w:ascii="Garamond" w:hAnsi="Garamond"/>
        </w:rPr>
        <w:t>97/2019, të ligjit nr.</w:t>
      </w:r>
      <w:r w:rsidR="00102BC1">
        <w:rPr>
          <w:rFonts w:ascii="Garamond" w:hAnsi="Garamond"/>
        </w:rPr>
        <w:t xml:space="preserve"> </w:t>
      </w:r>
      <w:r w:rsidRPr="004C682A">
        <w:rPr>
          <w:rFonts w:ascii="Garamond" w:hAnsi="Garamond"/>
        </w:rPr>
        <w:t xml:space="preserve">9936, datë 26.6.2008, “Për menaxhimin e sistemit buxhetor në Republikën e Shqipërisë”, të ndryshuar, dhe </w:t>
      </w:r>
      <w:r w:rsidR="00CA0B29" w:rsidRPr="004C682A">
        <w:rPr>
          <w:rFonts w:ascii="Garamond" w:hAnsi="Garamond"/>
        </w:rPr>
        <w:t>t</w:t>
      </w:r>
      <w:r w:rsidR="006528E3" w:rsidRPr="004C682A">
        <w:rPr>
          <w:rFonts w:ascii="Garamond" w:hAnsi="Garamond"/>
        </w:rPr>
        <w:t>ë</w:t>
      </w:r>
      <w:r w:rsidR="00CA0B29" w:rsidRPr="004C682A">
        <w:rPr>
          <w:rFonts w:ascii="Garamond" w:hAnsi="Garamond"/>
        </w:rPr>
        <w:t xml:space="preserve"> </w:t>
      </w:r>
      <w:r w:rsidRPr="004C682A">
        <w:rPr>
          <w:rFonts w:ascii="Garamond" w:hAnsi="Garamond"/>
        </w:rPr>
        <w:t>ligjit nr.</w:t>
      </w:r>
      <w:r w:rsidR="00102BC1">
        <w:rPr>
          <w:rFonts w:ascii="Garamond" w:hAnsi="Garamond"/>
        </w:rPr>
        <w:t xml:space="preserve"> </w:t>
      </w:r>
      <w:r w:rsidRPr="004C682A">
        <w:rPr>
          <w:rFonts w:ascii="Garamond" w:hAnsi="Garamond"/>
        </w:rPr>
        <w:t>137/2020, “Për buxhetin e vitit 2021”, t</w:t>
      </w:r>
      <w:r w:rsidR="006528E3" w:rsidRPr="004C682A">
        <w:rPr>
          <w:rFonts w:ascii="Garamond" w:hAnsi="Garamond"/>
        </w:rPr>
        <w:t>ë</w:t>
      </w:r>
      <w:r w:rsidRPr="004C682A">
        <w:rPr>
          <w:rFonts w:ascii="Garamond" w:hAnsi="Garamond"/>
        </w:rPr>
        <w:t xml:space="preserve"> ndryshuar, me propozimin e ministrit të Shtetit për Rindërtimin, Këshilli i Ministrave</w:t>
      </w:r>
    </w:p>
    <w:p w14:paraId="13D56274" w14:textId="77777777" w:rsidR="00155485" w:rsidRPr="004C682A" w:rsidRDefault="00155485" w:rsidP="004C682A">
      <w:pPr>
        <w:ind w:firstLine="284"/>
        <w:jc w:val="both"/>
        <w:rPr>
          <w:rFonts w:ascii="Garamond" w:hAnsi="Garamond"/>
        </w:rPr>
      </w:pPr>
    </w:p>
    <w:p w14:paraId="13D56275" w14:textId="2E35B104" w:rsidR="00155485" w:rsidRPr="004C682A" w:rsidRDefault="004C682A" w:rsidP="004C682A">
      <w:pPr>
        <w:ind w:firstLine="284"/>
        <w:jc w:val="center"/>
        <w:rPr>
          <w:rFonts w:ascii="Garamond" w:hAnsi="Garamond"/>
        </w:rPr>
      </w:pPr>
      <w:r>
        <w:rPr>
          <w:rFonts w:ascii="Garamond" w:hAnsi="Garamond"/>
        </w:rPr>
        <w:t>VENDOS</w:t>
      </w:r>
      <w:r w:rsidR="00155485" w:rsidRPr="004C682A">
        <w:rPr>
          <w:rFonts w:ascii="Garamond" w:hAnsi="Garamond"/>
        </w:rPr>
        <w:t>I:</w:t>
      </w:r>
    </w:p>
    <w:p w14:paraId="13D56276" w14:textId="77777777" w:rsidR="00D26B04" w:rsidRPr="004C682A" w:rsidRDefault="00D26B04" w:rsidP="004C682A">
      <w:pPr>
        <w:ind w:firstLine="284"/>
        <w:jc w:val="both"/>
        <w:rPr>
          <w:rFonts w:ascii="Garamond" w:hAnsi="Garamond"/>
        </w:rPr>
      </w:pPr>
    </w:p>
    <w:p w14:paraId="13D56277" w14:textId="1DACA80E" w:rsidR="00D26B04" w:rsidRPr="004C682A" w:rsidRDefault="00D26B04" w:rsidP="004C682A">
      <w:pPr>
        <w:ind w:firstLine="284"/>
        <w:jc w:val="both"/>
        <w:rPr>
          <w:rFonts w:ascii="Garamond" w:hAnsi="Garamond"/>
        </w:rPr>
      </w:pPr>
      <w:r w:rsidRPr="004C682A">
        <w:rPr>
          <w:rFonts w:ascii="Garamond" w:hAnsi="Garamond"/>
        </w:rPr>
        <w:t>1. Në vendimin nr.</w:t>
      </w:r>
      <w:r w:rsidR="00A23041">
        <w:rPr>
          <w:rFonts w:ascii="Garamond" w:hAnsi="Garamond"/>
        </w:rPr>
        <w:t xml:space="preserve"> </w:t>
      </w:r>
      <w:r w:rsidRPr="004C682A">
        <w:rPr>
          <w:rFonts w:ascii="Garamond" w:hAnsi="Garamond"/>
        </w:rPr>
        <w:t>980, datë 2.12.2020, të Këshillit të Ministrave, bëhen këto ndryshime:</w:t>
      </w:r>
    </w:p>
    <w:p w14:paraId="13D56279" w14:textId="086F00B3" w:rsidR="0031710E" w:rsidRPr="004C682A" w:rsidRDefault="004C682A" w:rsidP="004C682A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a) </w:t>
      </w:r>
      <w:r w:rsidR="00A23041">
        <w:rPr>
          <w:rFonts w:ascii="Garamond" w:hAnsi="Garamond"/>
        </w:rPr>
        <w:t>k</w:t>
      </w:r>
      <w:r w:rsidR="00E71DD3" w:rsidRPr="004C682A">
        <w:rPr>
          <w:rFonts w:ascii="Garamond" w:hAnsi="Garamond"/>
        </w:rPr>
        <w:t>udo në vendim</w:t>
      </w:r>
      <w:r w:rsidR="006528E3" w:rsidRPr="004C682A">
        <w:rPr>
          <w:rFonts w:ascii="Garamond" w:hAnsi="Garamond"/>
        </w:rPr>
        <w:t>, fjalët “...</w:t>
      </w:r>
      <w:r w:rsidR="00D26B04" w:rsidRPr="004C682A">
        <w:rPr>
          <w:rFonts w:ascii="Garamond" w:hAnsi="Garamond"/>
        </w:rPr>
        <w:t xml:space="preserve"> </w:t>
      </w:r>
      <w:r w:rsidR="006528E3" w:rsidRPr="004C682A">
        <w:rPr>
          <w:rFonts w:ascii="Garamond" w:hAnsi="Garamond"/>
        </w:rPr>
        <w:t>Agjencia e Blerjeve të Përqendruara</w:t>
      </w:r>
      <w:r w:rsidR="00D26B04" w:rsidRPr="004C682A">
        <w:rPr>
          <w:rFonts w:ascii="Garamond" w:hAnsi="Garamond"/>
        </w:rPr>
        <w:t xml:space="preserve"> </w:t>
      </w:r>
      <w:r w:rsidR="00220065" w:rsidRPr="004C682A">
        <w:rPr>
          <w:rFonts w:ascii="Garamond" w:hAnsi="Garamond"/>
        </w:rPr>
        <w:t>...” zëvendësohen me</w:t>
      </w:r>
      <w:r w:rsidR="006528E3" w:rsidRPr="004C682A">
        <w:rPr>
          <w:rFonts w:ascii="Garamond" w:hAnsi="Garamond"/>
        </w:rPr>
        <w:t xml:space="preserve"> “...</w:t>
      </w:r>
      <w:r w:rsidR="00D26B04" w:rsidRPr="004C682A">
        <w:rPr>
          <w:rFonts w:ascii="Garamond" w:hAnsi="Garamond"/>
        </w:rPr>
        <w:t xml:space="preserve"> </w:t>
      </w:r>
      <w:r w:rsidR="006528E3" w:rsidRPr="004C682A">
        <w:rPr>
          <w:rFonts w:ascii="Garamond" w:hAnsi="Garamond"/>
        </w:rPr>
        <w:t>Drejtoria e Përgjithshme e Policisë së Shtetit</w:t>
      </w:r>
      <w:r w:rsidR="00D26B04" w:rsidRPr="004C682A">
        <w:rPr>
          <w:rFonts w:ascii="Garamond" w:hAnsi="Garamond"/>
        </w:rPr>
        <w:t xml:space="preserve"> </w:t>
      </w:r>
      <w:r w:rsidR="006528E3" w:rsidRPr="004C682A">
        <w:rPr>
          <w:rFonts w:ascii="Garamond" w:hAnsi="Garamond"/>
        </w:rPr>
        <w:t>...”</w:t>
      </w:r>
      <w:r w:rsidR="00102BC1">
        <w:rPr>
          <w:rFonts w:ascii="Garamond" w:hAnsi="Garamond"/>
        </w:rPr>
        <w:t>;</w:t>
      </w:r>
      <w:bookmarkStart w:id="0" w:name="_GoBack"/>
      <w:bookmarkEnd w:id="0"/>
    </w:p>
    <w:p w14:paraId="13D5627A" w14:textId="44C2E2A4" w:rsidR="006528E3" w:rsidRPr="004C682A" w:rsidRDefault="004C682A" w:rsidP="004C682A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b) </w:t>
      </w:r>
      <w:r w:rsidR="00A23041">
        <w:rPr>
          <w:rFonts w:ascii="Garamond" w:hAnsi="Garamond"/>
        </w:rPr>
        <w:t>p</w:t>
      </w:r>
      <w:r w:rsidR="00D26B04" w:rsidRPr="004C682A">
        <w:rPr>
          <w:rFonts w:ascii="Garamond" w:hAnsi="Garamond"/>
        </w:rPr>
        <w:t>ika 4 ndryshohet</w:t>
      </w:r>
      <w:r w:rsidR="006528E3" w:rsidRPr="004C682A">
        <w:rPr>
          <w:rFonts w:ascii="Garamond" w:hAnsi="Garamond"/>
        </w:rPr>
        <w:t xml:space="preserve"> si më poshtë vijon:</w:t>
      </w:r>
    </w:p>
    <w:p w14:paraId="13D5627C" w14:textId="77777777" w:rsidR="006528E3" w:rsidRPr="004C682A" w:rsidRDefault="006528E3" w:rsidP="004C682A">
      <w:pPr>
        <w:ind w:firstLine="284"/>
        <w:jc w:val="both"/>
        <w:rPr>
          <w:rFonts w:ascii="Garamond" w:hAnsi="Garamond"/>
        </w:rPr>
      </w:pPr>
      <w:r w:rsidRPr="004C682A">
        <w:rPr>
          <w:rFonts w:ascii="Garamond" w:hAnsi="Garamond"/>
        </w:rPr>
        <w:t>“4. Fondi i përcaktuar në pikën 3</w:t>
      </w:r>
      <w:r w:rsidR="00D26B04" w:rsidRPr="004C682A">
        <w:rPr>
          <w:rFonts w:ascii="Garamond" w:hAnsi="Garamond"/>
        </w:rPr>
        <w:t>,</w:t>
      </w:r>
      <w:r w:rsidRPr="004C682A">
        <w:rPr>
          <w:rFonts w:ascii="Garamond" w:hAnsi="Garamond"/>
        </w:rPr>
        <w:t xml:space="preserve"> të këtij vendimi, i shtohet Ministrisë së Brendshme, në programin “Policia e Shtetit”</w:t>
      </w:r>
      <w:r w:rsidR="00D26B04" w:rsidRPr="004C682A">
        <w:rPr>
          <w:rFonts w:ascii="Garamond" w:hAnsi="Garamond"/>
        </w:rPr>
        <w:t>.”</w:t>
      </w:r>
      <w:r w:rsidRPr="004C682A">
        <w:rPr>
          <w:rFonts w:ascii="Garamond" w:hAnsi="Garamond"/>
        </w:rPr>
        <w:t>.</w:t>
      </w:r>
    </w:p>
    <w:p w14:paraId="13D5627E" w14:textId="02272E2B" w:rsidR="00155485" w:rsidRPr="004C682A" w:rsidRDefault="004C682A" w:rsidP="004C682A">
      <w:pPr>
        <w:ind w:firstLine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2. </w:t>
      </w:r>
      <w:r w:rsidR="00155485" w:rsidRPr="004C682A">
        <w:rPr>
          <w:rFonts w:ascii="Garamond" w:hAnsi="Garamond"/>
        </w:rPr>
        <w:t>Ngarkohe</w:t>
      </w:r>
      <w:r w:rsidR="00D26B04" w:rsidRPr="004C682A">
        <w:rPr>
          <w:rFonts w:ascii="Garamond" w:hAnsi="Garamond"/>
        </w:rPr>
        <w:t>n</w:t>
      </w:r>
      <w:r w:rsidR="00155485" w:rsidRPr="004C682A">
        <w:rPr>
          <w:rFonts w:ascii="Garamond" w:hAnsi="Garamond"/>
        </w:rPr>
        <w:t xml:space="preserve"> </w:t>
      </w:r>
      <w:r w:rsidR="00D26B04" w:rsidRPr="004C682A">
        <w:rPr>
          <w:rFonts w:ascii="Garamond" w:hAnsi="Garamond"/>
        </w:rPr>
        <w:t>m</w:t>
      </w:r>
      <w:r w:rsidR="00155485" w:rsidRPr="004C682A">
        <w:rPr>
          <w:rFonts w:ascii="Garamond" w:hAnsi="Garamond"/>
        </w:rPr>
        <w:t>inistri i Shtetit për Rindërtimin</w:t>
      </w:r>
      <w:r w:rsidR="00666C8F" w:rsidRPr="004C682A">
        <w:rPr>
          <w:rFonts w:ascii="Garamond" w:hAnsi="Garamond"/>
        </w:rPr>
        <w:t xml:space="preserve">, </w:t>
      </w:r>
      <w:r w:rsidR="006528E3" w:rsidRPr="004C682A">
        <w:rPr>
          <w:rFonts w:ascii="Garamond" w:hAnsi="Garamond"/>
        </w:rPr>
        <w:t xml:space="preserve">Ministria e Financave dhe Ekonomisë, Ministria e Brendshme dhe Drejtoria e Përgjithshme e Policisë së Shtetit </w:t>
      </w:r>
      <w:r w:rsidR="00155485" w:rsidRPr="004C682A">
        <w:rPr>
          <w:rFonts w:ascii="Garamond" w:hAnsi="Garamond"/>
        </w:rPr>
        <w:t>për zbatimin e këtij vendimi.</w:t>
      </w:r>
    </w:p>
    <w:p w14:paraId="13D56280" w14:textId="43A210E9" w:rsidR="00155485" w:rsidRPr="004C682A" w:rsidRDefault="00155485" w:rsidP="004C682A">
      <w:pPr>
        <w:ind w:firstLine="284"/>
        <w:jc w:val="both"/>
        <w:rPr>
          <w:rFonts w:ascii="Garamond" w:hAnsi="Garamond"/>
        </w:rPr>
      </w:pPr>
      <w:r w:rsidRPr="004C682A">
        <w:rPr>
          <w:rFonts w:ascii="Garamond" w:hAnsi="Garamond"/>
        </w:rPr>
        <w:t xml:space="preserve">Ky vendim hyn në fuqi menjëherë dhe botohet në </w:t>
      </w:r>
      <w:r w:rsidR="004C682A">
        <w:rPr>
          <w:rFonts w:ascii="Garamond" w:hAnsi="Garamond"/>
        </w:rPr>
        <w:t>Fletoren Zyrtare</w:t>
      </w:r>
      <w:r w:rsidRPr="004C682A">
        <w:rPr>
          <w:rFonts w:ascii="Garamond" w:hAnsi="Garamond"/>
        </w:rPr>
        <w:t>.</w:t>
      </w:r>
    </w:p>
    <w:p w14:paraId="13D56281" w14:textId="77777777" w:rsidR="00155485" w:rsidRPr="00D6448E" w:rsidRDefault="00155485" w:rsidP="00D26B04">
      <w:pPr>
        <w:ind w:firstLine="284"/>
        <w:jc w:val="both"/>
        <w:rPr>
          <w:sz w:val="28"/>
          <w:szCs w:val="28"/>
        </w:rPr>
      </w:pPr>
    </w:p>
    <w:p w14:paraId="7C6648C1" w14:textId="77777777" w:rsidR="0032146F" w:rsidRPr="008F6230" w:rsidRDefault="0032146F" w:rsidP="0032146F">
      <w:pPr>
        <w:ind w:firstLine="284"/>
        <w:jc w:val="right"/>
        <w:rPr>
          <w:rFonts w:ascii="Garamond" w:hAnsi="Garamond"/>
        </w:rPr>
      </w:pPr>
      <w:r>
        <w:rPr>
          <w:rFonts w:ascii="Garamond" w:hAnsi="Garamond"/>
        </w:rPr>
        <w:t>ZËVENDËSKRYEMINISTËR</w:t>
      </w:r>
    </w:p>
    <w:p w14:paraId="7B01FDFC" w14:textId="77777777" w:rsidR="0032146F" w:rsidRPr="008F6230" w:rsidRDefault="0032146F" w:rsidP="0032146F">
      <w:pPr>
        <w:ind w:firstLine="284"/>
        <w:jc w:val="right"/>
        <w:rPr>
          <w:rFonts w:ascii="Garamond" w:hAnsi="Garamond"/>
          <w:b/>
        </w:rPr>
      </w:pPr>
      <w:proofErr w:type="spellStart"/>
      <w:r w:rsidRPr="008F6230">
        <w:rPr>
          <w:rFonts w:ascii="Garamond" w:hAnsi="Garamond"/>
          <w:b/>
        </w:rPr>
        <w:t>Erion</w:t>
      </w:r>
      <w:proofErr w:type="spellEnd"/>
      <w:r w:rsidRPr="008F6230">
        <w:rPr>
          <w:rFonts w:ascii="Garamond" w:hAnsi="Garamond"/>
          <w:b/>
        </w:rPr>
        <w:t xml:space="preserve"> </w:t>
      </w:r>
      <w:proofErr w:type="spellStart"/>
      <w:r w:rsidRPr="008F6230">
        <w:rPr>
          <w:rFonts w:ascii="Garamond" w:hAnsi="Garamond"/>
          <w:b/>
        </w:rPr>
        <w:t>Braçe</w:t>
      </w:r>
      <w:proofErr w:type="spellEnd"/>
    </w:p>
    <w:p w14:paraId="13D56287" w14:textId="77777777" w:rsidR="008E13C6" w:rsidRDefault="008E13C6" w:rsidP="00D26B04">
      <w:pPr>
        <w:jc w:val="center"/>
        <w:rPr>
          <w:b/>
          <w:sz w:val="28"/>
          <w:szCs w:val="28"/>
        </w:rPr>
      </w:pPr>
    </w:p>
    <w:sectPr w:rsidR="008E13C6" w:rsidSect="00220065">
      <w:headerReference w:type="default" r:id="rId16"/>
      <w:footerReference w:type="default" r:id="rId17"/>
      <w:pgSz w:w="11907" w:h="16839" w:code="9"/>
      <w:pgMar w:top="1440" w:right="1440" w:bottom="1620" w:left="1440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3F723F" w14:textId="77777777" w:rsidR="00A23041" w:rsidRDefault="00A23041" w:rsidP="00D26B04">
      <w:r>
        <w:separator/>
      </w:r>
    </w:p>
  </w:endnote>
  <w:endnote w:type="continuationSeparator" w:id="0">
    <w:p w14:paraId="4AEF5F00" w14:textId="77777777" w:rsidR="00A23041" w:rsidRDefault="00A23041" w:rsidP="00D26B04">
      <w:r>
        <w:continuationSeparator/>
      </w:r>
    </w:p>
  </w:endnote>
  <w:endnote w:type="continuationNotice" w:id="1">
    <w:p w14:paraId="47701249" w14:textId="77777777" w:rsidR="00A23041" w:rsidRDefault="00A230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5159898"/>
      <w:docPartObj>
        <w:docPartGallery w:val="Page Numbers (Bottom of Page)"/>
        <w:docPartUnique/>
      </w:docPartObj>
    </w:sdtPr>
    <w:sdtContent>
      <w:p w14:paraId="13D5629B" w14:textId="77777777" w:rsidR="00A23041" w:rsidRDefault="00A2304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2BC1">
          <w:rPr>
            <w:noProof/>
          </w:rPr>
          <w:t>1</w:t>
        </w:r>
        <w:r>
          <w:fldChar w:fldCharType="end"/>
        </w:r>
      </w:p>
    </w:sdtContent>
  </w:sdt>
  <w:p w14:paraId="13D5629C" w14:textId="77777777" w:rsidR="00A23041" w:rsidRDefault="00A230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F4693B" w14:textId="77777777" w:rsidR="00A23041" w:rsidRDefault="00A23041" w:rsidP="00D26B04">
      <w:r>
        <w:separator/>
      </w:r>
    </w:p>
  </w:footnote>
  <w:footnote w:type="continuationSeparator" w:id="0">
    <w:p w14:paraId="0334E073" w14:textId="77777777" w:rsidR="00A23041" w:rsidRDefault="00A23041" w:rsidP="00D26B04">
      <w:r>
        <w:continuationSeparator/>
      </w:r>
    </w:p>
  </w:footnote>
  <w:footnote w:type="continuationNotice" w:id="1">
    <w:p w14:paraId="123ABA79" w14:textId="77777777" w:rsidR="00A23041" w:rsidRDefault="00A2304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8DB090" w14:textId="77777777" w:rsidR="00A23041" w:rsidRDefault="00A2304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17462"/>
    <w:multiLevelType w:val="hybridMultilevel"/>
    <w:tmpl w:val="17FEDE4C"/>
    <w:lvl w:ilvl="0" w:tplc="041C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F7FC0"/>
    <w:multiLevelType w:val="hybridMultilevel"/>
    <w:tmpl w:val="7FD2F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12398"/>
    <w:multiLevelType w:val="multilevel"/>
    <w:tmpl w:val="4A6E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1E8D363F"/>
    <w:multiLevelType w:val="hybridMultilevel"/>
    <w:tmpl w:val="63EE30DA"/>
    <w:lvl w:ilvl="0" w:tplc="0409001B">
      <w:start w:val="1"/>
      <w:numFmt w:val="lowerRoman"/>
      <w:lvlText w:val="%1."/>
      <w:lvlJc w:val="right"/>
      <w:pPr>
        <w:ind w:left="1920" w:hanging="360"/>
      </w:p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1F11074C"/>
    <w:multiLevelType w:val="hybridMultilevel"/>
    <w:tmpl w:val="B4DE3A4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6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5040DF1"/>
    <w:multiLevelType w:val="hybridMultilevel"/>
    <w:tmpl w:val="14F8D676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07CE1"/>
    <w:multiLevelType w:val="hybridMultilevel"/>
    <w:tmpl w:val="3DBA5D30"/>
    <w:lvl w:ilvl="0" w:tplc="C5746D8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4053ED1"/>
    <w:multiLevelType w:val="hybridMultilevel"/>
    <w:tmpl w:val="0F7668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D55EEC"/>
    <w:multiLevelType w:val="hybridMultilevel"/>
    <w:tmpl w:val="BAB68576"/>
    <w:lvl w:ilvl="0" w:tplc="04090017">
      <w:start w:val="1"/>
      <w:numFmt w:val="lowerLetter"/>
      <w:lvlText w:val="%1)"/>
      <w:lvlJc w:val="left"/>
      <w:pPr>
        <w:ind w:left="1650" w:hanging="360"/>
      </w:p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9">
    <w:nsid w:val="60794CCD"/>
    <w:multiLevelType w:val="hybridMultilevel"/>
    <w:tmpl w:val="1E0CF3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0023D1"/>
    <w:multiLevelType w:val="hybridMultilevel"/>
    <w:tmpl w:val="93802718"/>
    <w:lvl w:ilvl="0" w:tplc="5074E44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9"/>
  </w:num>
  <w:num w:numId="5">
    <w:abstractNumId w:val="6"/>
  </w:num>
  <w:num w:numId="6">
    <w:abstractNumId w:val="3"/>
  </w:num>
  <w:num w:numId="7">
    <w:abstractNumId w:val="8"/>
  </w:num>
  <w:num w:numId="8">
    <w:abstractNumId w:val="2"/>
  </w:num>
  <w:num w:numId="9">
    <w:abstractNumId w:val="1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209"/>
    <w:rsid w:val="00002923"/>
    <w:rsid w:val="000517A5"/>
    <w:rsid w:val="00082BB4"/>
    <w:rsid w:val="00090857"/>
    <w:rsid w:val="000D2446"/>
    <w:rsid w:val="00102BC1"/>
    <w:rsid w:val="00105CE0"/>
    <w:rsid w:val="00145C31"/>
    <w:rsid w:val="00150F56"/>
    <w:rsid w:val="00155485"/>
    <w:rsid w:val="00163EDC"/>
    <w:rsid w:val="00174744"/>
    <w:rsid w:val="00175838"/>
    <w:rsid w:val="00190F00"/>
    <w:rsid w:val="00192A7D"/>
    <w:rsid w:val="001A0714"/>
    <w:rsid w:val="001C15D1"/>
    <w:rsid w:val="00203209"/>
    <w:rsid w:val="002120FB"/>
    <w:rsid w:val="00220065"/>
    <w:rsid w:val="002303DC"/>
    <w:rsid w:val="0028796A"/>
    <w:rsid w:val="002B560F"/>
    <w:rsid w:val="003148D4"/>
    <w:rsid w:val="0031710E"/>
    <w:rsid w:val="0032146F"/>
    <w:rsid w:val="003342DA"/>
    <w:rsid w:val="00343208"/>
    <w:rsid w:val="003A06ED"/>
    <w:rsid w:val="003A1006"/>
    <w:rsid w:val="003A4D08"/>
    <w:rsid w:val="003B3CDB"/>
    <w:rsid w:val="003B524E"/>
    <w:rsid w:val="003B7954"/>
    <w:rsid w:val="0041262A"/>
    <w:rsid w:val="004360BD"/>
    <w:rsid w:val="004519BA"/>
    <w:rsid w:val="004A320C"/>
    <w:rsid w:val="004B53DC"/>
    <w:rsid w:val="004C682A"/>
    <w:rsid w:val="00507B12"/>
    <w:rsid w:val="005204DF"/>
    <w:rsid w:val="005551C1"/>
    <w:rsid w:val="00556219"/>
    <w:rsid w:val="00594BC0"/>
    <w:rsid w:val="0059666F"/>
    <w:rsid w:val="005B0CF7"/>
    <w:rsid w:val="005B6699"/>
    <w:rsid w:val="005E4913"/>
    <w:rsid w:val="006528E3"/>
    <w:rsid w:val="00666C8F"/>
    <w:rsid w:val="006A0E27"/>
    <w:rsid w:val="006D1FDE"/>
    <w:rsid w:val="007469A4"/>
    <w:rsid w:val="00764F13"/>
    <w:rsid w:val="00776BE5"/>
    <w:rsid w:val="007C2139"/>
    <w:rsid w:val="007C7600"/>
    <w:rsid w:val="007D5CD0"/>
    <w:rsid w:val="007D6A57"/>
    <w:rsid w:val="008164DF"/>
    <w:rsid w:val="008172FA"/>
    <w:rsid w:val="00820FF4"/>
    <w:rsid w:val="008358D5"/>
    <w:rsid w:val="00856A51"/>
    <w:rsid w:val="00870BF3"/>
    <w:rsid w:val="008743D8"/>
    <w:rsid w:val="00885A50"/>
    <w:rsid w:val="008933F9"/>
    <w:rsid w:val="008B6658"/>
    <w:rsid w:val="008E13C6"/>
    <w:rsid w:val="008E3CCF"/>
    <w:rsid w:val="00912CD5"/>
    <w:rsid w:val="00944171"/>
    <w:rsid w:val="0098203E"/>
    <w:rsid w:val="009930E6"/>
    <w:rsid w:val="00993DC9"/>
    <w:rsid w:val="00A23041"/>
    <w:rsid w:val="00A255BE"/>
    <w:rsid w:val="00B01EA8"/>
    <w:rsid w:val="00B43C9E"/>
    <w:rsid w:val="00B70AFD"/>
    <w:rsid w:val="00B732FF"/>
    <w:rsid w:val="00B865A5"/>
    <w:rsid w:val="00B87BCD"/>
    <w:rsid w:val="00BA069B"/>
    <w:rsid w:val="00BB6BEE"/>
    <w:rsid w:val="00BF0C45"/>
    <w:rsid w:val="00C911B1"/>
    <w:rsid w:val="00CA0B29"/>
    <w:rsid w:val="00CB279B"/>
    <w:rsid w:val="00CE2E7F"/>
    <w:rsid w:val="00CF2A7B"/>
    <w:rsid w:val="00D05BAE"/>
    <w:rsid w:val="00D14C1D"/>
    <w:rsid w:val="00D26B04"/>
    <w:rsid w:val="00D448FC"/>
    <w:rsid w:val="00D61C07"/>
    <w:rsid w:val="00D6448E"/>
    <w:rsid w:val="00D83291"/>
    <w:rsid w:val="00D9031F"/>
    <w:rsid w:val="00DC3FC6"/>
    <w:rsid w:val="00DE09FD"/>
    <w:rsid w:val="00E25828"/>
    <w:rsid w:val="00E54704"/>
    <w:rsid w:val="00E676E4"/>
    <w:rsid w:val="00E71DD3"/>
    <w:rsid w:val="00EA4A17"/>
    <w:rsid w:val="00ED4F6E"/>
    <w:rsid w:val="00F134E2"/>
    <w:rsid w:val="00F26A90"/>
    <w:rsid w:val="00F73112"/>
    <w:rsid w:val="00F74A56"/>
    <w:rsid w:val="00F76256"/>
    <w:rsid w:val="00FD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56265"/>
  <w15:docId w15:val="{7AD0F0D7-F023-45C1-8032-91F61B15F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320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C07"/>
    <w:pPr>
      <w:ind w:left="720"/>
      <w:contextualSpacing/>
    </w:pPr>
    <w:rPr>
      <w:rFonts w:eastAsia="MS Mincho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C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CD0"/>
    <w:rPr>
      <w:rFonts w:ascii="Segoe UI" w:eastAsia="Times New Roman" w:hAnsi="Segoe UI" w:cs="Segoe UI"/>
      <w:sz w:val="18"/>
      <w:szCs w:val="18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D26B0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6B04"/>
    <w:rPr>
      <w:rFonts w:ascii="Times New Roman" w:eastAsia="Times New Roman" w:hAnsi="Times New Roman" w:cs="Times New Roman"/>
      <w:sz w:val="24"/>
      <w:szCs w:val="20"/>
      <w:lang w:val="sq-AL"/>
    </w:rPr>
  </w:style>
  <w:style w:type="paragraph" w:styleId="Footer">
    <w:name w:val="footer"/>
    <w:basedOn w:val="Normal"/>
    <w:link w:val="FooterChar"/>
    <w:uiPriority w:val="99"/>
    <w:unhideWhenUsed/>
    <w:rsid w:val="00D26B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6B04"/>
    <w:rPr>
      <w:rFonts w:ascii="Times New Roman" w:eastAsia="Times New Roman" w:hAnsi="Times New Roman" w:cs="Times New Roman"/>
      <w:sz w:val="24"/>
      <w:szCs w:val="20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numbering" Target="numbering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239</Nr_x002e__x0020_akti>
    <Data_x0020_e_x0020_Krijimit xmlns="0e656187-b300-4fb0-8bf4-3a50f872073c">2021-04-15T13:16:16Z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2021-04-14T22:00:00Z</Date_x0020_protokolli>
    <Titulli xmlns="0e656187-b300-4fb0-8bf4-3a50f872073c">Për disa ndryshime në vendimin nr.980, datë 2.12.2020, të Këshillit të Ministrave, “Për përdorimin e fondit të rindërtimit, për financimin e projektimit, zbatimit të punimeve, mbikëqyrjes dhe kolaudimit të Qendrës së Shërbimeve dhe Administrimit të Mjeteve të Transportit”</Titulli>
    <Modifikuesi xmlns="0e656187-b300-4fb0-8bf4-3a50f872073c">ermira.bukaci</Modifikuesi>
    <Nr_x002e__x0020_prot_x0020_QBZ xmlns="0e656187-b300-4fb0-8bf4-3a50f872073c">608</Nr_x002e__x0020_prot_x0020_QBZ>
    <Data_x0020_e_x0020_Modifikimit xmlns="0e656187-b300-4fb0-8bf4-3a50f872073c">2021-04-15T13:33:14Z</Data_x0020_e_x0020_Modifikimit>
    <Dekretuar xmlns="0e656187-b300-4fb0-8bf4-3a50f872073c">false</Dekretuar>
    <Data xmlns="0e656187-b300-4fb0-8bf4-3a50f872073c">2021-04-13T22:00:00Z</Data>
    <Nr_x002e__x0020_protokolli_x0020_i_x0020_aktit xmlns="0e656187-b300-4fb0-8bf4-3a50f872073c">1910/1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A2C2E30A3D94CD88E92BCA303DA86F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A2C2E30A3D94CD88E92BCA303DA86F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91424-BC34-4C8C-8A30-C5BCD772C48A}">
  <ds:schemaRefs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0e656187-b300-4fb0-8bf4-3a50f872073c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025C274-FAA1-4340-9D84-B05C301428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4D0213-7211-4D2E-9755-A22D14F23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DE1D174-0DFA-4159-99BB-68312897348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1E1C1CA-D050-4CAB-8A75-5EC0F2CEF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0319F95-B334-4E27-9FEB-2C7ADD63113E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C729C4BB-B658-4C52-9019-1CC8FC727789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E97BDC42-3617-4714-8D23-BB20535CA666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FEF8FD7D-7454-4707-BE91-3F05861EB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>Për disa ndryshime në vendimin nr.980, datë 2.12.2020, të Këshillit të Ministrave, “Për përdorimin e fondit të rindërtimit, për financimin e projektimit, zbatimit të punimeve, mbikëqyrjes dhe kolaudimit të Qendrës së Shërbimeve dhe Administrimit të Mjetev</vt:lpstr>
      <vt:lpstr>Për shpalljen e zonës së re për zhvillim në njësinë administrative Pezë, bashkia Tiranë, dhe caktimin e bashkisë Tiranë si njësi zbatuese</vt:lpstr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në vendimin nr.980, datë 2.12.2020, të Këshillit të Ministrave, “Për përdorimin e fondit të rindërtimit, për financimin e projektimit, zbatimit të punimeve, mbikëqyrjes dhe kolaudimit të Qendrës së Shërbimeve dhe Administrimit të Mjeteve të Transportit”</dc:title>
  <dc:creator>user1</dc:creator>
  <cp:lastModifiedBy>Jorina Kryeziu</cp:lastModifiedBy>
  <cp:revision>7</cp:revision>
  <cp:lastPrinted>2021-04-14T10:13:00Z</cp:lastPrinted>
  <dcterms:created xsi:type="dcterms:W3CDTF">2021-04-15T13:22:00Z</dcterms:created>
  <dcterms:modified xsi:type="dcterms:W3CDTF">2021-04-15T13:46:00Z</dcterms:modified>
</cp:coreProperties>
</file>