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4E1BD" w14:textId="381052A6" w:rsidR="00140E3A" w:rsidRPr="00D10F2F" w:rsidRDefault="000C1217" w:rsidP="000C1217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D10F2F">
        <w:rPr>
          <w:rFonts w:ascii="Garamond" w:hAnsi="Garamond"/>
          <w:b/>
          <w:sz w:val="24"/>
          <w:szCs w:val="24"/>
          <w:lang w:val="sq-AL"/>
        </w:rPr>
        <w:t>VENDI</w:t>
      </w:r>
      <w:r w:rsidR="00140E3A" w:rsidRPr="00D10F2F">
        <w:rPr>
          <w:rFonts w:ascii="Garamond" w:hAnsi="Garamond"/>
          <w:b/>
          <w:sz w:val="24"/>
          <w:szCs w:val="24"/>
          <w:lang w:val="sq-AL"/>
        </w:rPr>
        <w:t>M</w:t>
      </w:r>
    </w:p>
    <w:p w14:paraId="1A64E1BF" w14:textId="41791E63" w:rsidR="00140E3A" w:rsidRPr="00D10F2F" w:rsidRDefault="00140E3A" w:rsidP="000C1217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D10F2F">
        <w:rPr>
          <w:rFonts w:ascii="Garamond" w:hAnsi="Garamond"/>
          <w:b/>
          <w:sz w:val="24"/>
          <w:szCs w:val="24"/>
          <w:lang w:val="sq-AL"/>
        </w:rPr>
        <w:t>Nr.</w:t>
      </w:r>
      <w:r w:rsidR="000379B8" w:rsidRPr="00D10F2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44B5E" w:rsidRPr="00D10F2F">
        <w:rPr>
          <w:rFonts w:ascii="Garamond" w:hAnsi="Garamond"/>
          <w:b/>
          <w:sz w:val="24"/>
          <w:szCs w:val="24"/>
          <w:lang w:val="sq-AL"/>
        </w:rPr>
        <w:t>371</w:t>
      </w:r>
      <w:r w:rsidRPr="00D10F2F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844B5E" w:rsidRPr="00D10F2F">
        <w:rPr>
          <w:rFonts w:ascii="Garamond" w:hAnsi="Garamond"/>
          <w:b/>
          <w:sz w:val="24"/>
          <w:szCs w:val="24"/>
          <w:lang w:val="sq-AL"/>
        </w:rPr>
        <w:t>22.6.2021</w:t>
      </w:r>
    </w:p>
    <w:p w14:paraId="1A64E1C0" w14:textId="77777777" w:rsidR="00140E3A" w:rsidRPr="00D10F2F" w:rsidRDefault="00140E3A" w:rsidP="000C1217">
      <w:pPr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1A64E1C5" w14:textId="5E8FA23E" w:rsidR="00140E3A" w:rsidRPr="00D10F2F" w:rsidRDefault="00140E3A" w:rsidP="000C1217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D10F2F">
        <w:rPr>
          <w:rFonts w:ascii="Garamond" w:hAnsi="Garamond"/>
          <w:b/>
          <w:sz w:val="24"/>
          <w:szCs w:val="24"/>
          <w:lang w:val="sq-AL"/>
        </w:rPr>
        <w:t>PËR</w:t>
      </w:r>
      <w:r w:rsidR="000C1217" w:rsidRPr="00D10F2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E403CD" w:rsidRPr="00D10F2F">
        <w:rPr>
          <w:rFonts w:ascii="Garamond" w:hAnsi="Garamond"/>
          <w:b/>
          <w:sz w:val="24"/>
          <w:szCs w:val="24"/>
          <w:lang w:val="sq-AL"/>
        </w:rPr>
        <w:t>NDRYSHIMIN E PËRGJEGJËSISË SË ADMINISTRIMIT</w:t>
      </w:r>
      <w:r w:rsidR="000C1217" w:rsidRPr="00D10F2F">
        <w:rPr>
          <w:rFonts w:ascii="Garamond" w:hAnsi="Garamond"/>
          <w:b/>
          <w:sz w:val="24"/>
          <w:szCs w:val="24"/>
          <w:lang w:val="sq-AL"/>
        </w:rPr>
        <w:t>,</w:t>
      </w:r>
      <w:r w:rsidR="00E403CD" w:rsidRPr="00D10F2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507553" w:rsidRPr="00D10F2F">
        <w:rPr>
          <w:rFonts w:ascii="Garamond" w:hAnsi="Garamond"/>
          <w:b/>
          <w:sz w:val="24"/>
          <w:szCs w:val="24"/>
          <w:lang w:val="sq-AL"/>
        </w:rPr>
        <w:t>NGA DREJTORIA E P</w:t>
      </w:r>
      <w:r w:rsidR="00DC1507" w:rsidRPr="00D10F2F">
        <w:rPr>
          <w:rFonts w:ascii="Garamond" w:hAnsi="Garamond"/>
          <w:b/>
          <w:sz w:val="24"/>
          <w:szCs w:val="24"/>
          <w:lang w:val="sq-AL"/>
        </w:rPr>
        <w:t>Ë</w:t>
      </w:r>
      <w:r w:rsidR="00507553" w:rsidRPr="00D10F2F">
        <w:rPr>
          <w:rFonts w:ascii="Garamond" w:hAnsi="Garamond"/>
          <w:b/>
          <w:sz w:val="24"/>
          <w:szCs w:val="24"/>
          <w:lang w:val="sq-AL"/>
        </w:rPr>
        <w:t>RGJITHSHME E SH</w:t>
      </w:r>
      <w:r w:rsidR="00DC1507" w:rsidRPr="00D10F2F">
        <w:rPr>
          <w:rFonts w:ascii="Garamond" w:hAnsi="Garamond"/>
          <w:b/>
          <w:sz w:val="24"/>
          <w:szCs w:val="24"/>
          <w:lang w:val="sq-AL"/>
        </w:rPr>
        <w:t>Ë</w:t>
      </w:r>
      <w:r w:rsidR="00507553" w:rsidRPr="00D10F2F">
        <w:rPr>
          <w:rFonts w:ascii="Garamond" w:hAnsi="Garamond"/>
          <w:b/>
          <w:sz w:val="24"/>
          <w:szCs w:val="24"/>
          <w:lang w:val="sq-AL"/>
        </w:rPr>
        <w:t>RBIMEVE</w:t>
      </w:r>
      <w:r w:rsidR="00E6210A" w:rsidRPr="00D10F2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507553" w:rsidRPr="00D10F2F">
        <w:rPr>
          <w:rFonts w:ascii="Garamond" w:hAnsi="Garamond"/>
          <w:b/>
          <w:sz w:val="24"/>
          <w:szCs w:val="24"/>
          <w:lang w:val="sq-AL"/>
        </w:rPr>
        <w:t>T</w:t>
      </w:r>
      <w:r w:rsidR="00DC1507" w:rsidRPr="00D10F2F">
        <w:rPr>
          <w:rFonts w:ascii="Garamond" w:hAnsi="Garamond"/>
          <w:b/>
          <w:sz w:val="24"/>
          <w:szCs w:val="24"/>
          <w:lang w:val="sq-AL"/>
        </w:rPr>
        <w:t>Ë</w:t>
      </w:r>
      <w:r w:rsidR="00507553" w:rsidRPr="00D10F2F">
        <w:rPr>
          <w:rFonts w:ascii="Garamond" w:hAnsi="Garamond"/>
          <w:b/>
          <w:sz w:val="24"/>
          <w:szCs w:val="24"/>
          <w:lang w:val="sq-AL"/>
        </w:rPr>
        <w:t xml:space="preserve"> TRANSPORTIT RRUGOR</w:t>
      </w:r>
      <w:r w:rsidR="00E403CD" w:rsidRPr="00D10F2F">
        <w:rPr>
          <w:rFonts w:ascii="Garamond" w:hAnsi="Garamond"/>
          <w:b/>
          <w:sz w:val="24"/>
          <w:szCs w:val="24"/>
          <w:lang w:val="sq-AL"/>
        </w:rPr>
        <w:t xml:space="preserve"> TE</w:t>
      </w:r>
      <w:r w:rsidR="00E6210A" w:rsidRPr="00D10F2F">
        <w:rPr>
          <w:rFonts w:ascii="Garamond" w:hAnsi="Garamond"/>
          <w:b/>
          <w:sz w:val="24"/>
          <w:szCs w:val="24"/>
          <w:lang w:val="sq-AL"/>
        </w:rPr>
        <w:t>K</w:t>
      </w:r>
      <w:r w:rsidR="00E403CD" w:rsidRPr="00D10F2F">
        <w:rPr>
          <w:rFonts w:ascii="Garamond" w:hAnsi="Garamond"/>
          <w:b/>
          <w:sz w:val="24"/>
          <w:szCs w:val="24"/>
          <w:lang w:val="sq-AL"/>
        </w:rPr>
        <w:t xml:space="preserve"> AUTORITETI</w:t>
      </w:r>
      <w:r w:rsidR="00507553" w:rsidRPr="00D10F2F">
        <w:rPr>
          <w:rFonts w:ascii="Garamond" w:hAnsi="Garamond"/>
          <w:b/>
          <w:sz w:val="24"/>
          <w:szCs w:val="24"/>
          <w:lang w:val="sq-AL"/>
        </w:rPr>
        <w:t xml:space="preserve"> RRUGOR SHQIPTAR</w:t>
      </w:r>
      <w:r w:rsidR="00E6210A" w:rsidRPr="00D10F2F">
        <w:rPr>
          <w:rFonts w:ascii="Garamond" w:hAnsi="Garamond"/>
          <w:b/>
          <w:sz w:val="24"/>
          <w:szCs w:val="24"/>
          <w:lang w:val="sq-AL"/>
        </w:rPr>
        <w:t>,</w:t>
      </w:r>
      <w:r w:rsidR="00507553" w:rsidRPr="00D10F2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E403CD" w:rsidRPr="00D10F2F">
        <w:rPr>
          <w:rFonts w:ascii="Garamond" w:hAnsi="Garamond"/>
          <w:b/>
          <w:sz w:val="24"/>
          <w:szCs w:val="24"/>
          <w:lang w:val="sq-AL"/>
        </w:rPr>
        <w:t>T</w:t>
      </w:r>
      <w:r w:rsidR="00DC1507" w:rsidRPr="00D10F2F">
        <w:rPr>
          <w:rFonts w:ascii="Garamond" w:hAnsi="Garamond"/>
          <w:b/>
          <w:sz w:val="24"/>
          <w:szCs w:val="24"/>
          <w:lang w:val="sq-AL"/>
        </w:rPr>
        <w:t>Ë</w:t>
      </w:r>
      <w:r w:rsidR="00E403CD" w:rsidRPr="00D10F2F">
        <w:rPr>
          <w:rFonts w:ascii="Garamond" w:hAnsi="Garamond"/>
          <w:b/>
          <w:sz w:val="24"/>
          <w:szCs w:val="24"/>
          <w:lang w:val="sq-AL"/>
        </w:rPr>
        <w:t xml:space="preserve"> PASURIS</w:t>
      </w:r>
      <w:r w:rsidR="00DC1507" w:rsidRPr="00D10F2F">
        <w:rPr>
          <w:rFonts w:ascii="Garamond" w:hAnsi="Garamond"/>
          <w:b/>
          <w:sz w:val="24"/>
          <w:szCs w:val="24"/>
          <w:lang w:val="sq-AL"/>
        </w:rPr>
        <w:t>Ë</w:t>
      </w:r>
      <w:r w:rsidR="00507553" w:rsidRPr="00D10F2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D10F2F">
        <w:rPr>
          <w:rFonts w:ascii="Garamond" w:hAnsi="Garamond"/>
          <w:b/>
          <w:sz w:val="24"/>
          <w:szCs w:val="24"/>
          <w:lang w:val="sq-AL"/>
        </w:rPr>
        <w:t>ME NR.</w:t>
      </w:r>
      <w:r w:rsidR="000379B8" w:rsidRPr="00D10F2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507553" w:rsidRPr="00D10F2F">
        <w:rPr>
          <w:rFonts w:ascii="Garamond" w:hAnsi="Garamond"/>
          <w:b/>
          <w:sz w:val="24"/>
          <w:szCs w:val="24"/>
          <w:lang w:val="sq-AL"/>
        </w:rPr>
        <w:t>6/30</w:t>
      </w:r>
      <w:r w:rsidR="00E6210A" w:rsidRPr="00D10F2F">
        <w:rPr>
          <w:rFonts w:ascii="Garamond" w:hAnsi="Garamond"/>
          <w:b/>
          <w:sz w:val="24"/>
          <w:szCs w:val="24"/>
          <w:lang w:val="sq-AL"/>
        </w:rPr>
        <w:t>,</w:t>
      </w:r>
      <w:r w:rsidR="00507553" w:rsidRPr="00D10F2F">
        <w:rPr>
          <w:rFonts w:ascii="Garamond" w:hAnsi="Garamond"/>
          <w:b/>
          <w:sz w:val="24"/>
          <w:szCs w:val="24"/>
          <w:lang w:val="sq-AL"/>
        </w:rPr>
        <w:t xml:space="preserve"> ZONA </w:t>
      </w:r>
      <w:proofErr w:type="spellStart"/>
      <w:r w:rsidR="00507553" w:rsidRPr="00D10F2F">
        <w:rPr>
          <w:rFonts w:ascii="Garamond" w:hAnsi="Garamond"/>
          <w:b/>
          <w:sz w:val="24"/>
          <w:szCs w:val="24"/>
          <w:lang w:val="sq-AL"/>
        </w:rPr>
        <w:t>KADASTRALE</w:t>
      </w:r>
      <w:proofErr w:type="spellEnd"/>
      <w:r w:rsidR="00507553" w:rsidRPr="00D10F2F">
        <w:rPr>
          <w:rFonts w:ascii="Garamond" w:hAnsi="Garamond"/>
          <w:b/>
          <w:sz w:val="24"/>
          <w:szCs w:val="24"/>
          <w:lang w:val="sq-AL"/>
        </w:rPr>
        <w:t xml:space="preserve"> 8562</w:t>
      </w:r>
      <w:r w:rsidRPr="00D10F2F">
        <w:rPr>
          <w:rFonts w:ascii="Garamond" w:hAnsi="Garamond"/>
          <w:b/>
          <w:sz w:val="24"/>
          <w:szCs w:val="24"/>
          <w:lang w:val="sq-AL"/>
        </w:rPr>
        <w:t xml:space="preserve">, </w:t>
      </w:r>
      <w:r w:rsidR="00E403CD" w:rsidRPr="00D10F2F">
        <w:rPr>
          <w:rFonts w:ascii="Garamond" w:hAnsi="Garamond"/>
          <w:b/>
          <w:sz w:val="24"/>
          <w:szCs w:val="24"/>
          <w:lang w:val="sq-AL"/>
        </w:rPr>
        <w:t>KORÇË</w:t>
      </w:r>
    </w:p>
    <w:p w14:paraId="1A64E1C6" w14:textId="77777777" w:rsidR="00140E3A" w:rsidRPr="00D10F2F" w:rsidRDefault="00140E3A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10F2F">
        <w:rPr>
          <w:rFonts w:ascii="Garamond" w:hAnsi="Garamond"/>
          <w:sz w:val="24"/>
          <w:szCs w:val="24"/>
          <w:lang w:val="sq-AL"/>
        </w:rPr>
        <w:t> </w:t>
      </w:r>
    </w:p>
    <w:p w14:paraId="1A64E1C7" w14:textId="561BEFAD" w:rsidR="00140E3A" w:rsidRPr="00D10F2F" w:rsidRDefault="00140E3A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10F2F">
        <w:rPr>
          <w:rFonts w:ascii="Garamond" w:hAnsi="Garamond"/>
          <w:sz w:val="24"/>
          <w:szCs w:val="24"/>
          <w:lang w:val="sq-AL"/>
        </w:rPr>
        <w:t xml:space="preserve">Në mbështetje të nenit 100 të Kushtetutës dhe të neneve 13 e 15, </w:t>
      </w:r>
      <w:r w:rsidR="000C1217" w:rsidRPr="00D10F2F">
        <w:rPr>
          <w:rFonts w:ascii="Garamond" w:hAnsi="Garamond"/>
          <w:sz w:val="24"/>
          <w:szCs w:val="24"/>
          <w:lang w:val="sq-AL"/>
        </w:rPr>
        <w:t>të</w:t>
      </w:r>
      <w:r w:rsidRPr="00D10F2F">
        <w:rPr>
          <w:rFonts w:ascii="Garamond" w:hAnsi="Garamond"/>
          <w:sz w:val="24"/>
          <w:szCs w:val="24"/>
          <w:lang w:val="sq-AL"/>
        </w:rPr>
        <w:t xml:space="preserve"> ligjit nr.</w:t>
      </w:r>
      <w:r w:rsidR="00A420E6">
        <w:rPr>
          <w:rFonts w:ascii="Garamond" w:hAnsi="Garamond"/>
          <w:sz w:val="24"/>
          <w:szCs w:val="24"/>
          <w:lang w:val="sq-AL"/>
        </w:rPr>
        <w:t xml:space="preserve"> </w:t>
      </w:r>
      <w:bookmarkStart w:id="0" w:name="_GoBack"/>
      <w:bookmarkEnd w:id="0"/>
      <w:r w:rsidRPr="00D10F2F">
        <w:rPr>
          <w:rFonts w:ascii="Garamond" w:hAnsi="Garamond"/>
          <w:sz w:val="24"/>
          <w:szCs w:val="24"/>
          <w:lang w:val="sq-AL"/>
        </w:rPr>
        <w:t>8743, datë 22.2.2001, “Për pronat e paluajtshme të shtetit”, të ndryshuar, me propozimin e ministrit të Infrastrukturës dhe Energjisë, Këshilli i Ministrave</w:t>
      </w:r>
    </w:p>
    <w:p w14:paraId="1A64E1C8" w14:textId="77777777" w:rsidR="00D14557" w:rsidRPr="00D10F2F" w:rsidRDefault="00D1455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A64E1C9" w14:textId="2DECF8E7" w:rsidR="00140E3A" w:rsidRPr="00D10F2F" w:rsidRDefault="000C1217" w:rsidP="000C1217">
      <w:pPr>
        <w:jc w:val="center"/>
        <w:rPr>
          <w:rFonts w:ascii="Garamond" w:hAnsi="Garamond"/>
          <w:sz w:val="24"/>
          <w:szCs w:val="24"/>
          <w:lang w:val="sq-AL"/>
        </w:rPr>
      </w:pPr>
      <w:r w:rsidRPr="00D10F2F">
        <w:rPr>
          <w:rFonts w:ascii="Garamond" w:hAnsi="Garamond"/>
          <w:sz w:val="24"/>
          <w:szCs w:val="24"/>
          <w:lang w:val="sq-AL"/>
        </w:rPr>
        <w:t>VENDOS</w:t>
      </w:r>
      <w:r w:rsidR="00140E3A" w:rsidRPr="00D10F2F">
        <w:rPr>
          <w:rFonts w:ascii="Garamond" w:hAnsi="Garamond"/>
          <w:sz w:val="24"/>
          <w:szCs w:val="24"/>
          <w:lang w:val="sq-AL"/>
        </w:rPr>
        <w:t>I:</w:t>
      </w:r>
    </w:p>
    <w:p w14:paraId="1A64E1CA" w14:textId="77777777" w:rsidR="00140E3A" w:rsidRPr="00D10F2F" w:rsidRDefault="00140E3A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A64E1CB" w14:textId="4A6F6AD3" w:rsidR="00E403CD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10F2F">
        <w:rPr>
          <w:rFonts w:ascii="Garamond" w:hAnsi="Garamond"/>
          <w:sz w:val="24"/>
          <w:szCs w:val="24"/>
          <w:lang w:val="sq-AL"/>
        </w:rPr>
        <w:t xml:space="preserve">1. </w:t>
      </w:r>
      <w:r w:rsidR="00E403CD" w:rsidRPr="00D10F2F">
        <w:rPr>
          <w:rFonts w:ascii="Garamond" w:hAnsi="Garamond"/>
          <w:sz w:val="24"/>
          <w:szCs w:val="24"/>
          <w:lang w:val="sq-AL"/>
        </w:rPr>
        <w:t>Ndryshimin e përgjegjësisë së administrimit</w:t>
      </w:r>
      <w:r w:rsidR="00E6210A" w:rsidRPr="00D10F2F">
        <w:rPr>
          <w:rFonts w:ascii="Garamond" w:hAnsi="Garamond"/>
          <w:sz w:val="24"/>
          <w:szCs w:val="24"/>
          <w:lang w:val="sq-AL"/>
        </w:rPr>
        <w:t>,</w:t>
      </w:r>
      <w:r w:rsidR="00E403CD" w:rsidRPr="00D10F2F">
        <w:rPr>
          <w:rFonts w:ascii="Garamond" w:hAnsi="Garamond"/>
          <w:sz w:val="24"/>
          <w:szCs w:val="24"/>
          <w:lang w:val="sq-AL"/>
        </w:rPr>
        <w:t xml:space="preserve"> </w:t>
      </w:r>
      <w:r w:rsidR="00507553" w:rsidRPr="00D10F2F">
        <w:rPr>
          <w:rFonts w:ascii="Garamond" w:hAnsi="Garamond"/>
          <w:sz w:val="24"/>
          <w:szCs w:val="24"/>
          <w:lang w:val="sq-AL"/>
        </w:rPr>
        <w:t>nga Drejtoria e P</w:t>
      </w:r>
      <w:r w:rsidR="00DC1507" w:rsidRPr="00D10F2F">
        <w:rPr>
          <w:rFonts w:ascii="Garamond" w:hAnsi="Garamond"/>
          <w:sz w:val="24"/>
          <w:szCs w:val="24"/>
          <w:lang w:val="sq-AL"/>
        </w:rPr>
        <w:t>ë</w:t>
      </w:r>
      <w:r w:rsidR="00507553" w:rsidRPr="00D10F2F">
        <w:rPr>
          <w:rFonts w:ascii="Garamond" w:hAnsi="Garamond"/>
          <w:sz w:val="24"/>
          <w:szCs w:val="24"/>
          <w:lang w:val="sq-AL"/>
        </w:rPr>
        <w:t>rgjithshme e Sh</w:t>
      </w:r>
      <w:r w:rsidR="00DC1507" w:rsidRPr="00D10F2F">
        <w:rPr>
          <w:rFonts w:ascii="Garamond" w:hAnsi="Garamond"/>
          <w:sz w:val="24"/>
          <w:szCs w:val="24"/>
          <w:lang w:val="sq-AL"/>
        </w:rPr>
        <w:t>ë</w:t>
      </w:r>
      <w:r w:rsidR="00507553" w:rsidRPr="00D10F2F">
        <w:rPr>
          <w:rFonts w:ascii="Garamond" w:hAnsi="Garamond"/>
          <w:sz w:val="24"/>
          <w:szCs w:val="24"/>
          <w:lang w:val="sq-AL"/>
        </w:rPr>
        <w:t>rbimeve t</w:t>
      </w:r>
      <w:r w:rsidR="00DC1507" w:rsidRPr="00D10F2F">
        <w:rPr>
          <w:rFonts w:ascii="Garamond" w:hAnsi="Garamond"/>
          <w:sz w:val="24"/>
          <w:szCs w:val="24"/>
          <w:lang w:val="sq-AL"/>
        </w:rPr>
        <w:t>ë</w:t>
      </w:r>
      <w:r w:rsidR="00507553" w:rsidRPr="00D10F2F">
        <w:rPr>
          <w:rFonts w:ascii="Garamond" w:hAnsi="Garamond"/>
          <w:sz w:val="24"/>
          <w:szCs w:val="24"/>
          <w:lang w:val="sq-AL"/>
        </w:rPr>
        <w:t xml:space="preserve"> Transportit Rrugor</w:t>
      </w:r>
      <w:r w:rsidR="00E6210A" w:rsidRPr="00D10F2F">
        <w:rPr>
          <w:rFonts w:ascii="Garamond" w:hAnsi="Garamond"/>
          <w:sz w:val="24"/>
          <w:szCs w:val="24"/>
          <w:lang w:val="sq-AL"/>
        </w:rPr>
        <w:t xml:space="preserve"> </w:t>
      </w:r>
      <w:r w:rsidR="00E403CD" w:rsidRPr="00D10F2F">
        <w:rPr>
          <w:rFonts w:ascii="Garamond" w:hAnsi="Garamond"/>
          <w:sz w:val="24"/>
          <w:szCs w:val="24"/>
          <w:lang w:val="sq-AL"/>
        </w:rPr>
        <w:t>te</w:t>
      </w:r>
      <w:r w:rsidR="00E6210A" w:rsidRPr="00D10F2F">
        <w:rPr>
          <w:rFonts w:ascii="Garamond" w:hAnsi="Garamond"/>
          <w:sz w:val="24"/>
          <w:szCs w:val="24"/>
          <w:lang w:val="sq-AL"/>
        </w:rPr>
        <w:t>k</w:t>
      </w:r>
      <w:r w:rsidR="00E403CD" w:rsidRPr="00D10F2F">
        <w:rPr>
          <w:rFonts w:ascii="Garamond" w:hAnsi="Garamond"/>
          <w:sz w:val="24"/>
          <w:szCs w:val="24"/>
          <w:lang w:val="sq-AL"/>
        </w:rPr>
        <w:t xml:space="preserve"> </w:t>
      </w:r>
      <w:r w:rsidR="00507553" w:rsidRPr="00D10F2F">
        <w:rPr>
          <w:rFonts w:ascii="Garamond" w:hAnsi="Garamond"/>
          <w:sz w:val="24"/>
          <w:szCs w:val="24"/>
          <w:lang w:val="sq-AL"/>
        </w:rPr>
        <w:t>Autoriteti Rrugor Shqiptar, të pasuris</w:t>
      </w:r>
      <w:r w:rsidR="00DC1507" w:rsidRPr="00D10F2F">
        <w:rPr>
          <w:rFonts w:ascii="Garamond" w:hAnsi="Garamond"/>
          <w:sz w:val="24"/>
          <w:szCs w:val="24"/>
          <w:lang w:val="sq-AL"/>
        </w:rPr>
        <w:t>ë</w:t>
      </w:r>
      <w:r w:rsidR="00507553" w:rsidRPr="00D10F2F">
        <w:rPr>
          <w:rFonts w:ascii="Garamond" w:hAnsi="Garamond"/>
          <w:sz w:val="24"/>
          <w:szCs w:val="24"/>
          <w:lang w:val="sq-AL"/>
        </w:rPr>
        <w:t xml:space="preserve"> </w:t>
      </w:r>
      <w:r w:rsidR="00140E3A" w:rsidRPr="00D10F2F">
        <w:rPr>
          <w:rFonts w:ascii="Garamond" w:hAnsi="Garamond"/>
          <w:sz w:val="24"/>
          <w:szCs w:val="24"/>
          <w:lang w:val="sq-AL"/>
        </w:rPr>
        <w:t>me nr.</w:t>
      </w:r>
      <w:r w:rsidR="005E04F5">
        <w:rPr>
          <w:rFonts w:ascii="Garamond" w:hAnsi="Garamond"/>
          <w:sz w:val="24"/>
          <w:szCs w:val="24"/>
          <w:lang w:val="sq-AL"/>
        </w:rPr>
        <w:t xml:space="preserve"> </w:t>
      </w:r>
      <w:r w:rsidR="00507553" w:rsidRPr="00D10F2F">
        <w:rPr>
          <w:rFonts w:ascii="Garamond" w:hAnsi="Garamond"/>
          <w:sz w:val="24"/>
          <w:szCs w:val="24"/>
          <w:lang w:val="sq-AL"/>
        </w:rPr>
        <w:t xml:space="preserve">6/30, zona </w:t>
      </w:r>
      <w:proofErr w:type="spellStart"/>
      <w:r w:rsidR="00507553" w:rsidRPr="00D10F2F">
        <w:rPr>
          <w:rFonts w:ascii="Garamond" w:hAnsi="Garamond"/>
          <w:sz w:val="24"/>
          <w:szCs w:val="24"/>
          <w:lang w:val="sq-AL"/>
        </w:rPr>
        <w:t>kadastrale</w:t>
      </w:r>
      <w:proofErr w:type="spellEnd"/>
      <w:r w:rsidR="00507553" w:rsidRPr="00D10F2F">
        <w:rPr>
          <w:rFonts w:ascii="Garamond" w:hAnsi="Garamond"/>
          <w:sz w:val="24"/>
          <w:szCs w:val="24"/>
          <w:lang w:val="sq-AL"/>
        </w:rPr>
        <w:t xml:space="preserve"> 8562</w:t>
      </w:r>
      <w:r w:rsidR="00140E3A" w:rsidRPr="00D10F2F">
        <w:rPr>
          <w:rFonts w:ascii="Garamond" w:hAnsi="Garamond"/>
          <w:sz w:val="24"/>
          <w:szCs w:val="24"/>
          <w:lang w:val="sq-AL"/>
        </w:rPr>
        <w:t xml:space="preserve">, </w:t>
      </w:r>
      <w:r w:rsidR="00507553" w:rsidRPr="00D10F2F">
        <w:rPr>
          <w:rFonts w:ascii="Garamond" w:hAnsi="Garamond"/>
          <w:sz w:val="24"/>
          <w:szCs w:val="24"/>
          <w:lang w:val="sq-AL"/>
        </w:rPr>
        <w:t>me sipërfaqe totale 560</w:t>
      </w:r>
      <w:r w:rsidR="00140E3A" w:rsidRPr="00D10F2F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140E3A" w:rsidRPr="00D10F2F">
        <w:rPr>
          <w:rFonts w:ascii="Garamond" w:hAnsi="Garamond"/>
          <w:sz w:val="24"/>
          <w:szCs w:val="24"/>
          <w:lang w:val="sq-AL"/>
        </w:rPr>
        <w:t>m</w:t>
      </w:r>
      <w:r w:rsidR="00140E3A" w:rsidRPr="005E04F5">
        <w:rPr>
          <w:rFonts w:ascii="Garamond" w:hAnsi="Garamond"/>
          <w:sz w:val="24"/>
          <w:szCs w:val="24"/>
          <w:vertAlign w:val="superscript"/>
          <w:lang w:val="sq-AL"/>
        </w:rPr>
        <w:t>2</w:t>
      </w:r>
      <w:proofErr w:type="spellEnd"/>
      <w:r w:rsidR="00140E3A" w:rsidRPr="00D10F2F">
        <w:rPr>
          <w:rFonts w:ascii="Garamond" w:hAnsi="Garamond"/>
          <w:sz w:val="24"/>
          <w:szCs w:val="24"/>
          <w:lang w:val="sq-AL"/>
        </w:rPr>
        <w:t xml:space="preserve">, </w:t>
      </w:r>
      <w:r w:rsidR="00E403CD" w:rsidRPr="00D10F2F">
        <w:rPr>
          <w:rFonts w:ascii="Garamond" w:hAnsi="Garamond"/>
          <w:sz w:val="24"/>
          <w:szCs w:val="24"/>
          <w:lang w:val="sq-AL"/>
        </w:rPr>
        <w:t>Korç</w:t>
      </w:r>
      <w:r w:rsidR="00DC1507" w:rsidRPr="00D10F2F">
        <w:rPr>
          <w:rFonts w:ascii="Garamond" w:hAnsi="Garamond"/>
          <w:sz w:val="24"/>
          <w:szCs w:val="24"/>
          <w:lang w:val="sq-AL"/>
        </w:rPr>
        <w:t>ë</w:t>
      </w:r>
      <w:r w:rsidR="00E403CD" w:rsidRPr="00D10F2F">
        <w:rPr>
          <w:rFonts w:ascii="Garamond" w:hAnsi="Garamond"/>
          <w:sz w:val="24"/>
          <w:szCs w:val="24"/>
          <w:lang w:val="sq-AL"/>
        </w:rPr>
        <w:t>, sipas planit të rilevimit</w:t>
      </w:r>
      <w:r w:rsidR="00E6210A" w:rsidRPr="00D10F2F">
        <w:rPr>
          <w:rFonts w:ascii="Garamond" w:hAnsi="Garamond"/>
          <w:sz w:val="24"/>
          <w:szCs w:val="24"/>
          <w:lang w:val="sq-AL"/>
        </w:rPr>
        <w:t xml:space="preserve"> </w:t>
      </w:r>
      <w:r w:rsidR="00E403CD" w:rsidRPr="00D10F2F">
        <w:rPr>
          <w:rFonts w:ascii="Garamond" w:hAnsi="Garamond"/>
          <w:sz w:val="24"/>
          <w:szCs w:val="24"/>
          <w:lang w:val="sq-AL"/>
        </w:rPr>
        <w:t>që i bashkëlidhet këtij vendimi dhe është pjesë përbërëse e tij.</w:t>
      </w:r>
    </w:p>
    <w:p w14:paraId="1A64E1CD" w14:textId="5BEC6E88" w:rsidR="00140E3A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10F2F">
        <w:rPr>
          <w:rFonts w:ascii="Garamond" w:hAnsi="Garamond"/>
          <w:sz w:val="24"/>
          <w:szCs w:val="24"/>
          <w:lang w:val="sq-AL"/>
        </w:rPr>
        <w:t xml:space="preserve">2. </w:t>
      </w:r>
      <w:r w:rsidR="00CD1840" w:rsidRPr="00D10F2F">
        <w:rPr>
          <w:rFonts w:ascii="Garamond" w:hAnsi="Garamond"/>
          <w:sz w:val="24"/>
          <w:szCs w:val="24"/>
          <w:lang w:val="sq-AL"/>
        </w:rPr>
        <w:t>Pasuria e përcaktuar</w:t>
      </w:r>
      <w:r w:rsidR="00140E3A" w:rsidRPr="00D10F2F">
        <w:rPr>
          <w:rFonts w:ascii="Garamond" w:hAnsi="Garamond"/>
          <w:sz w:val="24"/>
          <w:szCs w:val="24"/>
          <w:lang w:val="sq-AL"/>
        </w:rPr>
        <w:t xml:space="preserve"> në pikën 1, të këtij vendimi, </w:t>
      </w:r>
      <w:r w:rsidR="00CD1840" w:rsidRPr="00D10F2F">
        <w:rPr>
          <w:rFonts w:ascii="Garamond" w:hAnsi="Garamond"/>
          <w:sz w:val="24"/>
          <w:szCs w:val="24"/>
          <w:lang w:val="sq-AL"/>
        </w:rPr>
        <w:t>do të përdoret</w:t>
      </w:r>
      <w:r w:rsidR="00140E3A" w:rsidRPr="00D10F2F">
        <w:rPr>
          <w:rFonts w:ascii="Garamond" w:hAnsi="Garamond"/>
          <w:sz w:val="24"/>
          <w:szCs w:val="24"/>
          <w:lang w:val="sq-AL"/>
        </w:rPr>
        <w:t xml:space="preserve"> për ushtrimin e veprimtarisë së</w:t>
      </w:r>
      <w:r w:rsidR="00E403CD" w:rsidRPr="00D10F2F">
        <w:rPr>
          <w:rFonts w:ascii="Garamond" w:hAnsi="Garamond"/>
          <w:sz w:val="24"/>
          <w:szCs w:val="24"/>
          <w:lang w:val="sq-AL"/>
        </w:rPr>
        <w:t xml:space="preserve"> Autoritetit Rrugor Shqiptar</w:t>
      </w:r>
      <w:r w:rsidR="00140E3A" w:rsidRPr="00D10F2F">
        <w:rPr>
          <w:rFonts w:ascii="Garamond" w:hAnsi="Garamond"/>
          <w:sz w:val="24"/>
          <w:szCs w:val="24"/>
          <w:lang w:val="sq-AL"/>
        </w:rPr>
        <w:t>.</w:t>
      </w:r>
    </w:p>
    <w:p w14:paraId="1A64E1CF" w14:textId="2F620D4D" w:rsidR="00140E3A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10F2F">
        <w:rPr>
          <w:rFonts w:ascii="Garamond" w:hAnsi="Garamond"/>
          <w:sz w:val="24"/>
          <w:szCs w:val="24"/>
          <w:lang w:val="sq-AL"/>
        </w:rPr>
        <w:t xml:space="preserve">3. </w:t>
      </w:r>
      <w:r w:rsidR="00855270" w:rsidRPr="00D10F2F">
        <w:rPr>
          <w:rFonts w:ascii="Garamond" w:hAnsi="Garamond"/>
          <w:sz w:val="24"/>
          <w:szCs w:val="24"/>
          <w:lang w:val="sq-AL"/>
        </w:rPr>
        <w:t>Autoritetit Rrugor Shqiptar</w:t>
      </w:r>
      <w:r w:rsidR="00CE22F1" w:rsidRPr="00D10F2F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CE22F1" w:rsidRPr="00D10F2F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855270" w:rsidRPr="00D10F2F">
        <w:rPr>
          <w:rFonts w:ascii="Garamond" w:hAnsi="Garamond"/>
          <w:sz w:val="24"/>
          <w:szCs w:val="24"/>
          <w:lang w:val="sq-AL"/>
        </w:rPr>
        <w:t>.</w:t>
      </w:r>
      <w:r w:rsidR="00460DF0" w:rsidRPr="00D10F2F">
        <w:rPr>
          <w:rFonts w:ascii="Garamond" w:hAnsi="Garamond"/>
          <w:sz w:val="24"/>
          <w:szCs w:val="24"/>
          <w:lang w:val="sq-AL"/>
        </w:rPr>
        <w:t>,</w:t>
      </w:r>
      <w:r w:rsidR="00CE22F1" w:rsidRPr="00D10F2F">
        <w:rPr>
          <w:rFonts w:ascii="Garamond" w:hAnsi="Garamond"/>
          <w:sz w:val="24"/>
          <w:szCs w:val="24"/>
          <w:lang w:val="sq-AL"/>
        </w:rPr>
        <w:t xml:space="preserve"> </w:t>
      </w:r>
      <w:r w:rsidR="00C11187" w:rsidRPr="00D10F2F">
        <w:rPr>
          <w:rFonts w:ascii="Garamond" w:hAnsi="Garamond"/>
          <w:sz w:val="24"/>
          <w:szCs w:val="24"/>
          <w:lang w:val="sq-AL"/>
        </w:rPr>
        <w:t>i ndalohet ta</w:t>
      </w:r>
      <w:r w:rsidR="00140E3A" w:rsidRPr="00D10F2F">
        <w:rPr>
          <w:rFonts w:ascii="Garamond" w:hAnsi="Garamond"/>
          <w:sz w:val="24"/>
          <w:szCs w:val="24"/>
          <w:lang w:val="sq-AL"/>
        </w:rPr>
        <w:t xml:space="preserve"> tjetërsojë apo t’ua jap</w:t>
      </w:r>
      <w:r w:rsidR="00590AAA" w:rsidRPr="00D10F2F">
        <w:rPr>
          <w:rFonts w:ascii="Garamond" w:hAnsi="Garamond"/>
          <w:sz w:val="24"/>
          <w:szCs w:val="24"/>
          <w:lang w:val="sq-AL"/>
        </w:rPr>
        <w:t xml:space="preserve">ë në përdorim të </w:t>
      </w:r>
      <w:proofErr w:type="spellStart"/>
      <w:r w:rsidR="00590AAA" w:rsidRPr="00D10F2F">
        <w:rPr>
          <w:rFonts w:ascii="Garamond" w:hAnsi="Garamond"/>
          <w:sz w:val="24"/>
          <w:szCs w:val="24"/>
          <w:lang w:val="sq-AL"/>
        </w:rPr>
        <w:t>tretëve</w:t>
      </w:r>
      <w:proofErr w:type="spellEnd"/>
      <w:r w:rsidR="00590AAA" w:rsidRPr="00D10F2F">
        <w:rPr>
          <w:rFonts w:ascii="Garamond" w:hAnsi="Garamond"/>
          <w:sz w:val="24"/>
          <w:szCs w:val="24"/>
          <w:lang w:val="sq-AL"/>
        </w:rPr>
        <w:t xml:space="preserve"> pasurinë e përcaktuar</w:t>
      </w:r>
      <w:r w:rsidR="00140E3A" w:rsidRPr="00D10F2F">
        <w:rPr>
          <w:rFonts w:ascii="Garamond" w:hAnsi="Garamond"/>
          <w:sz w:val="24"/>
          <w:szCs w:val="24"/>
          <w:lang w:val="sq-AL"/>
        </w:rPr>
        <w:t xml:space="preserve"> në pikën 1, të këtij vendimi.</w:t>
      </w:r>
    </w:p>
    <w:p w14:paraId="1A64E1D1" w14:textId="58BD125C" w:rsidR="00460DF0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10F2F">
        <w:rPr>
          <w:rFonts w:ascii="Garamond" w:hAnsi="Garamond"/>
          <w:sz w:val="24"/>
          <w:szCs w:val="24"/>
          <w:lang w:val="sq-AL"/>
        </w:rPr>
        <w:t xml:space="preserve">4. </w:t>
      </w:r>
      <w:r w:rsidR="00F00BB1" w:rsidRPr="00D10F2F">
        <w:rPr>
          <w:rFonts w:ascii="Garamond" w:hAnsi="Garamond"/>
          <w:sz w:val="24"/>
          <w:szCs w:val="24"/>
          <w:lang w:val="sq-AL"/>
        </w:rPr>
        <w:t>Pasuria e përcaktuar në pikën 1, të këtij vend</w:t>
      </w:r>
      <w:r w:rsidR="005876DE" w:rsidRPr="00D10F2F">
        <w:rPr>
          <w:rFonts w:ascii="Garamond" w:hAnsi="Garamond"/>
          <w:sz w:val="24"/>
          <w:szCs w:val="24"/>
          <w:lang w:val="sq-AL"/>
        </w:rPr>
        <w:t>i</w:t>
      </w:r>
      <w:r w:rsidR="00F00BB1" w:rsidRPr="00D10F2F">
        <w:rPr>
          <w:rFonts w:ascii="Garamond" w:hAnsi="Garamond"/>
          <w:sz w:val="24"/>
          <w:szCs w:val="24"/>
          <w:lang w:val="sq-AL"/>
        </w:rPr>
        <w:t>mi, hiqet nga lista e inventari</w:t>
      </w:r>
      <w:r w:rsidR="00E202FA" w:rsidRPr="00D10F2F">
        <w:rPr>
          <w:rFonts w:ascii="Garamond" w:hAnsi="Garamond"/>
          <w:sz w:val="24"/>
          <w:szCs w:val="24"/>
          <w:lang w:val="sq-AL"/>
        </w:rPr>
        <w:t>t bashkëlidhur vendimit nr.</w:t>
      </w:r>
      <w:r w:rsidR="005E04F5">
        <w:rPr>
          <w:rFonts w:ascii="Garamond" w:hAnsi="Garamond"/>
          <w:sz w:val="24"/>
          <w:szCs w:val="24"/>
          <w:lang w:val="sq-AL"/>
        </w:rPr>
        <w:t xml:space="preserve"> </w:t>
      </w:r>
      <w:r w:rsidR="00E202FA" w:rsidRPr="00D10F2F">
        <w:rPr>
          <w:rFonts w:ascii="Garamond" w:hAnsi="Garamond"/>
          <w:sz w:val="24"/>
          <w:szCs w:val="24"/>
          <w:lang w:val="sq-AL"/>
        </w:rPr>
        <w:t xml:space="preserve">226, </w:t>
      </w:r>
      <w:r w:rsidR="00F00BB1" w:rsidRPr="00D10F2F">
        <w:rPr>
          <w:rFonts w:ascii="Garamond" w:hAnsi="Garamond"/>
          <w:sz w:val="24"/>
          <w:szCs w:val="24"/>
          <w:lang w:val="sq-AL"/>
        </w:rPr>
        <w:t>datë 23.4.2004, të Këshillit të Ministrave</w:t>
      </w:r>
      <w:r w:rsidR="00E6210A" w:rsidRPr="00D10F2F">
        <w:rPr>
          <w:rFonts w:ascii="Garamond" w:hAnsi="Garamond"/>
          <w:sz w:val="24"/>
          <w:szCs w:val="24"/>
          <w:lang w:val="sq-AL"/>
        </w:rPr>
        <w:t>,</w:t>
      </w:r>
      <w:r w:rsidR="00F00BB1" w:rsidRPr="00D10F2F">
        <w:rPr>
          <w:rFonts w:ascii="Garamond" w:hAnsi="Garamond"/>
          <w:sz w:val="24"/>
          <w:szCs w:val="24"/>
          <w:lang w:val="sq-AL"/>
        </w:rPr>
        <w:t xml:space="preserve"> </w:t>
      </w:r>
      <w:r w:rsidR="00F9634D" w:rsidRPr="00D10F2F">
        <w:rPr>
          <w:rFonts w:ascii="Garamond" w:hAnsi="Garamond"/>
          <w:sz w:val="24"/>
          <w:szCs w:val="24"/>
          <w:lang w:val="sq-AL"/>
        </w:rPr>
        <w:t xml:space="preserve">“Për miratimin e listës së inventarit të pronave të paluajtshme shtetërore, të cilat i kalojnë në përgjegjësi administrimi Ministrisë së Transportit dhe Infrastrukturës”, të ndryshuar, </w:t>
      </w:r>
      <w:r w:rsidR="00F00BB1" w:rsidRPr="00D10F2F">
        <w:rPr>
          <w:rFonts w:ascii="Garamond" w:hAnsi="Garamond"/>
          <w:sz w:val="24"/>
          <w:szCs w:val="24"/>
          <w:lang w:val="sq-AL"/>
        </w:rPr>
        <w:t>dhe i shtohet listës së i</w:t>
      </w:r>
      <w:r w:rsidR="00855270" w:rsidRPr="00D10F2F">
        <w:rPr>
          <w:rFonts w:ascii="Garamond" w:hAnsi="Garamond"/>
          <w:sz w:val="24"/>
          <w:szCs w:val="24"/>
          <w:lang w:val="sq-AL"/>
        </w:rPr>
        <w:t>nventarit bashkëlidhur vendim</w:t>
      </w:r>
      <w:r w:rsidR="00F00BB1" w:rsidRPr="00D10F2F">
        <w:rPr>
          <w:rFonts w:ascii="Garamond" w:hAnsi="Garamond"/>
          <w:sz w:val="24"/>
          <w:szCs w:val="24"/>
          <w:lang w:val="sq-AL"/>
        </w:rPr>
        <w:t>it nr.</w:t>
      </w:r>
      <w:r w:rsidR="005E04F5">
        <w:rPr>
          <w:rFonts w:ascii="Garamond" w:hAnsi="Garamond"/>
          <w:sz w:val="24"/>
          <w:szCs w:val="24"/>
          <w:lang w:val="sq-AL"/>
        </w:rPr>
        <w:t xml:space="preserve"> </w:t>
      </w:r>
      <w:r w:rsidR="00F00BB1" w:rsidRPr="00D10F2F">
        <w:rPr>
          <w:rFonts w:ascii="Garamond" w:hAnsi="Garamond"/>
          <w:sz w:val="24"/>
          <w:szCs w:val="24"/>
          <w:lang w:val="sq-AL"/>
        </w:rPr>
        <w:t>3</w:t>
      </w:r>
      <w:r w:rsidR="00855270" w:rsidRPr="00D10F2F">
        <w:rPr>
          <w:rFonts w:ascii="Garamond" w:hAnsi="Garamond"/>
          <w:sz w:val="24"/>
          <w:szCs w:val="24"/>
          <w:lang w:val="sq-AL"/>
        </w:rPr>
        <w:t>,</w:t>
      </w:r>
      <w:r w:rsidR="00501227" w:rsidRPr="00D10F2F">
        <w:rPr>
          <w:rFonts w:ascii="Garamond" w:hAnsi="Garamond"/>
          <w:sz w:val="24"/>
          <w:szCs w:val="24"/>
          <w:lang w:val="sq-AL"/>
        </w:rPr>
        <w:t xml:space="preserve"> datë 7.1</w:t>
      </w:r>
      <w:r w:rsidR="00F00BB1" w:rsidRPr="00D10F2F">
        <w:rPr>
          <w:rFonts w:ascii="Garamond" w:hAnsi="Garamond"/>
          <w:sz w:val="24"/>
          <w:szCs w:val="24"/>
          <w:lang w:val="sq-AL"/>
        </w:rPr>
        <w:t>.2005</w:t>
      </w:r>
      <w:r w:rsidR="00855270" w:rsidRPr="00D10F2F">
        <w:rPr>
          <w:rFonts w:ascii="Garamond" w:hAnsi="Garamond"/>
          <w:sz w:val="24"/>
          <w:szCs w:val="24"/>
          <w:lang w:val="sq-AL"/>
        </w:rPr>
        <w:t>,</w:t>
      </w:r>
      <w:r w:rsidR="00F00BB1" w:rsidRPr="00D10F2F">
        <w:rPr>
          <w:rFonts w:ascii="Garamond" w:hAnsi="Garamond"/>
          <w:sz w:val="24"/>
          <w:szCs w:val="24"/>
          <w:lang w:val="sq-AL"/>
        </w:rPr>
        <w:t xml:space="preserve"> të Këshillit të Ministrave</w:t>
      </w:r>
      <w:r w:rsidR="00501227" w:rsidRPr="00D10F2F">
        <w:rPr>
          <w:rFonts w:ascii="Garamond" w:hAnsi="Garamond"/>
          <w:sz w:val="24"/>
          <w:szCs w:val="24"/>
          <w:lang w:val="sq-AL"/>
        </w:rPr>
        <w:t xml:space="preserve"> “P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>r miratimin e list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>s s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 xml:space="preserve"> inventarit t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 xml:space="preserve"> pronave t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 xml:space="preserve"> paluajtshme shtet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>rore t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 xml:space="preserve"> Drejtoris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 xml:space="preserve"> s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 xml:space="preserve"> P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>rgjithshme t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 xml:space="preserve"> Rrug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>ve, t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 xml:space="preserve"> cilat i kalojn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 xml:space="preserve"> n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 xml:space="preserve"> p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>rgjegj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>si administrimi Ministris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 xml:space="preserve"> s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501227" w:rsidRPr="00D10F2F">
        <w:rPr>
          <w:rFonts w:ascii="Garamond" w:hAnsi="Garamond"/>
          <w:sz w:val="24"/>
          <w:szCs w:val="24"/>
          <w:lang w:val="sq-AL"/>
        </w:rPr>
        <w:t xml:space="preserve"> Transportit dhe </w:t>
      </w:r>
      <w:r w:rsidR="009D43BE" w:rsidRPr="00D10F2F">
        <w:rPr>
          <w:rFonts w:ascii="Garamond" w:hAnsi="Garamond"/>
          <w:sz w:val="24"/>
          <w:szCs w:val="24"/>
          <w:lang w:val="sq-AL"/>
        </w:rPr>
        <w:t>t</w:t>
      </w:r>
      <w:r w:rsidR="00E202FA" w:rsidRPr="00D10F2F">
        <w:rPr>
          <w:rFonts w:ascii="Garamond" w:hAnsi="Garamond"/>
          <w:sz w:val="24"/>
          <w:szCs w:val="24"/>
          <w:lang w:val="sq-AL"/>
        </w:rPr>
        <w:t>ë</w:t>
      </w:r>
      <w:r w:rsidR="009D43BE" w:rsidRPr="00D10F2F">
        <w:rPr>
          <w:rFonts w:ascii="Garamond" w:hAnsi="Garamond"/>
          <w:sz w:val="24"/>
          <w:szCs w:val="24"/>
          <w:lang w:val="sq-AL"/>
        </w:rPr>
        <w:t xml:space="preserve"> </w:t>
      </w:r>
      <w:r w:rsidR="00501227" w:rsidRPr="00D10F2F">
        <w:rPr>
          <w:rFonts w:ascii="Garamond" w:hAnsi="Garamond"/>
          <w:sz w:val="24"/>
          <w:szCs w:val="24"/>
          <w:lang w:val="sq-AL"/>
        </w:rPr>
        <w:t>Telekomunikacionit”</w:t>
      </w:r>
      <w:r w:rsidR="007047A5" w:rsidRPr="00D10F2F">
        <w:rPr>
          <w:rFonts w:ascii="Garamond" w:hAnsi="Garamond"/>
          <w:sz w:val="24"/>
          <w:szCs w:val="24"/>
          <w:lang w:val="sq-AL"/>
        </w:rPr>
        <w:t>.</w:t>
      </w:r>
    </w:p>
    <w:p w14:paraId="1A64E1D3" w14:textId="4064F10A" w:rsidR="00140E3A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10F2F">
        <w:rPr>
          <w:rFonts w:ascii="Garamond" w:hAnsi="Garamond"/>
          <w:sz w:val="24"/>
          <w:szCs w:val="24"/>
          <w:lang w:val="sq-AL"/>
        </w:rPr>
        <w:t xml:space="preserve">5. </w:t>
      </w:r>
      <w:r w:rsidR="00140E3A" w:rsidRPr="00D10F2F">
        <w:rPr>
          <w:rFonts w:ascii="Garamond" w:hAnsi="Garamond"/>
          <w:sz w:val="24"/>
          <w:szCs w:val="24"/>
          <w:lang w:val="sq-AL"/>
        </w:rPr>
        <w:t xml:space="preserve">Ngarkohen Ministria e Infrastrukturës dhe Energjisë, </w:t>
      </w:r>
      <w:r w:rsidR="00E403CD" w:rsidRPr="00D10F2F">
        <w:rPr>
          <w:rFonts w:ascii="Garamond" w:hAnsi="Garamond"/>
          <w:sz w:val="24"/>
          <w:szCs w:val="24"/>
          <w:lang w:val="sq-AL"/>
        </w:rPr>
        <w:t>Drejtoria e P</w:t>
      </w:r>
      <w:r w:rsidR="00DC1507" w:rsidRPr="00D10F2F">
        <w:rPr>
          <w:rFonts w:ascii="Garamond" w:hAnsi="Garamond"/>
          <w:sz w:val="24"/>
          <w:szCs w:val="24"/>
          <w:lang w:val="sq-AL"/>
        </w:rPr>
        <w:t>ë</w:t>
      </w:r>
      <w:r w:rsidR="00E403CD" w:rsidRPr="00D10F2F">
        <w:rPr>
          <w:rFonts w:ascii="Garamond" w:hAnsi="Garamond"/>
          <w:sz w:val="24"/>
          <w:szCs w:val="24"/>
          <w:lang w:val="sq-AL"/>
        </w:rPr>
        <w:t>rgjithshme e Sh</w:t>
      </w:r>
      <w:r w:rsidR="00DC1507" w:rsidRPr="00D10F2F">
        <w:rPr>
          <w:rFonts w:ascii="Garamond" w:hAnsi="Garamond"/>
          <w:sz w:val="24"/>
          <w:szCs w:val="24"/>
          <w:lang w:val="sq-AL"/>
        </w:rPr>
        <w:t>ë</w:t>
      </w:r>
      <w:r w:rsidR="00E403CD" w:rsidRPr="00D10F2F">
        <w:rPr>
          <w:rFonts w:ascii="Garamond" w:hAnsi="Garamond"/>
          <w:sz w:val="24"/>
          <w:szCs w:val="24"/>
          <w:lang w:val="sq-AL"/>
        </w:rPr>
        <w:t>rbimeve t</w:t>
      </w:r>
      <w:r w:rsidR="00DC1507" w:rsidRPr="00D10F2F">
        <w:rPr>
          <w:rFonts w:ascii="Garamond" w:hAnsi="Garamond"/>
          <w:sz w:val="24"/>
          <w:szCs w:val="24"/>
          <w:lang w:val="sq-AL"/>
        </w:rPr>
        <w:t>ë</w:t>
      </w:r>
      <w:r w:rsidR="00E403CD" w:rsidRPr="00D10F2F">
        <w:rPr>
          <w:rFonts w:ascii="Garamond" w:hAnsi="Garamond"/>
          <w:sz w:val="24"/>
          <w:szCs w:val="24"/>
          <w:lang w:val="sq-AL"/>
        </w:rPr>
        <w:t xml:space="preserve"> Transportit Rrugor, Autoriteti Rrugor Shqiptar </w:t>
      </w:r>
      <w:r w:rsidR="00140E3A" w:rsidRPr="00D10F2F">
        <w:rPr>
          <w:rFonts w:ascii="Garamond" w:hAnsi="Garamond"/>
          <w:sz w:val="24"/>
          <w:szCs w:val="24"/>
          <w:lang w:val="sq-AL"/>
        </w:rPr>
        <w:t>dhe Agjencia Shtetërore e Kadastrës për zbatimin e këtij vendimi.</w:t>
      </w:r>
    </w:p>
    <w:p w14:paraId="1A64E1D5" w14:textId="1642B5A2" w:rsidR="00140E3A" w:rsidRPr="00D10F2F" w:rsidRDefault="00140E3A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10F2F">
        <w:rPr>
          <w:rFonts w:ascii="Garamond" w:hAnsi="Garamond"/>
          <w:sz w:val="24"/>
          <w:szCs w:val="24"/>
          <w:lang w:val="sq-AL"/>
        </w:rPr>
        <w:t xml:space="preserve">Ky vendim hyn në fuqi pas botimit në Fletoren </w:t>
      </w:r>
      <w:r w:rsidR="000C1217" w:rsidRPr="00D10F2F">
        <w:rPr>
          <w:rFonts w:ascii="Garamond" w:hAnsi="Garamond"/>
          <w:sz w:val="24"/>
          <w:szCs w:val="24"/>
          <w:lang w:val="sq-AL"/>
        </w:rPr>
        <w:t>Zyrtare</w:t>
      </w:r>
      <w:r w:rsidRPr="00D10F2F">
        <w:rPr>
          <w:rFonts w:ascii="Garamond" w:hAnsi="Garamond"/>
          <w:sz w:val="24"/>
          <w:szCs w:val="24"/>
          <w:lang w:val="sq-AL"/>
        </w:rPr>
        <w:t>.</w:t>
      </w:r>
    </w:p>
    <w:p w14:paraId="1A64E1D6" w14:textId="77777777" w:rsidR="00D14557" w:rsidRPr="00D10F2F" w:rsidRDefault="00D1455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A64E1DE" w14:textId="0535F29D" w:rsidR="002B7FDB" w:rsidRPr="00D10F2F" w:rsidRDefault="000C1217" w:rsidP="000C1217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D10F2F">
        <w:rPr>
          <w:rFonts w:ascii="Garamond" w:hAnsi="Garamond"/>
          <w:sz w:val="24"/>
          <w:szCs w:val="24"/>
          <w:lang w:val="sq-AL"/>
        </w:rPr>
        <w:t>ZËVENDËSKRYEMINISTËR</w:t>
      </w:r>
    </w:p>
    <w:p w14:paraId="1A64E1DF" w14:textId="0025291C" w:rsidR="002B7FDB" w:rsidRPr="00D10F2F" w:rsidRDefault="000C1217" w:rsidP="000C1217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D10F2F">
        <w:rPr>
          <w:rFonts w:ascii="Garamond" w:hAnsi="Garamond"/>
          <w:b/>
          <w:sz w:val="24"/>
          <w:szCs w:val="24"/>
          <w:lang w:val="sq-AL"/>
        </w:rPr>
        <w:t>Erion</w:t>
      </w:r>
      <w:proofErr w:type="spellEnd"/>
      <w:r w:rsidRPr="00D10F2F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D10F2F">
        <w:rPr>
          <w:rFonts w:ascii="Garamond" w:hAnsi="Garamond"/>
          <w:b/>
          <w:sz w:val="24"/>
          <w:szCs w:val="24"/>
          <w:lang w:val="sq-AL"/>
        </w:rPr>
        <w:t>Braçe</w:t>
      </w:r>
      <w:proofErr w:type="spellEnd"/>
    </w:p>
    <w:p w14:paraId="1A64E1E0" w14:textId="77777777" w:rsidR="00D14557" w:rsidRPr="00D10F2F" w:rsidRDefault="00D1455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A64E1E6" w14:textId="77777777" w:rsidR="00A1075C" w:rsidRPr="00D10F2F" w:rsidRDefault="00A1075C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CA6D870" w14:textId="77777777" w:rsidR="000C1217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7C9FC2F" w14:textId="77777777" w:rsidR="000C1217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ADC617B" w14:textId="77777777" w:rsidR="000C1217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3946D52" w14:textId="77777777" w:rsidR="000C1217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032C11F" w14:textId="77777777" w:rsidR="000C1217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627B667" w14:textId="77777777" w:rsidR="000C1217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C8D55BA" w14:textId="77777777" w:rsidR="000C1217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51E7EEA" w14:textId="77777777" w:rsidR="000C1217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DF78F48" w14:textId="77777777" w:rsidR="000C1217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D408071" w14:textId="77777777" w:rsidR="000C1217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E8C4D3C" w14:textId="77777777" w:rsidR="000C1217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77BDD00" w14:textId="77777777" w:rsidR="000C1217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5DA198D" w14:textId="77777777" w:rsidR="000C1217" w:rsidRPr="00D10F2F" w:rsidRDefault="000C1217" w:rsidP="000C12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B12F3D1" w14:textId="247D9F94" w:rsidR="000C1217" w:rsidRPr="00D10F2F" w:rsidRDefault="00E62D7D" w:rsidP="00E62D7D">
      <w:pPr>
        <w:jc w:val="center"/>
        <w:rPr>
          <w:rFonts w:ascii="Garamond" w:hAnsi="Garamond"/>
          <w:sz w:val="24"/>
          <w:szCs w:val="24"/>
          <w:lang w:val="sq-AL"/>
        </w:rPr>
      </w:pPr>
      <w:r w:rsidRPr="00D10F2F">
        <w:rPr>
          <w:rFonts w:ascii="Garamond" w:hAnsi="Garamond"/>
          <w:noProof/>
          <w:sz w:val="24"/>
          <w:szCs w:val="24"/>
          <w:lang w:val="sq-AL"/>
        </w:rPr>
        <w:lastRenderedPageBreak/>
        <w:drawing>
          <wp:inline distT="0" distB="0" distL="0" distR="0" wp14:anchorId="025FC6B6" wp14:editId="4E961516">
            <wp:extent cx="5733415" cy="8112760"/>
            <wp:effectExtent l="0" t="0" r="63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_PlanRilevimiDPSHTRpdf 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811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1217" w:rsidRPr="00D10F2F" w:rsidSect="00E6210A">
      <w:headerReference w:type="default" r:id="rId15"/>
      <w:footerReference w:type="default" r:id="rId16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FBFBE8" w14:textId="77777777" w:rsidR="000379B8" w:rsidRDefault="000379B8" w:rsidP="00C97AF2">
      <w:r>
        <w:separator/>
      </w:r>
    </w:p>
  </w:endnote>
  <w:endnote w:type="continuationSeparator" w:id="0">
    <w:p w14:paraId="134CA335" w14:textId="77777777" w:rsidR="000379B8" w:rsidRDefault="000379B8" w:rsidP="00C97AF2">
      <w:r>
        <w:continuationSeparator/>
      </w:r>
    </w:p>
  </w:endnote>
  <w:endnote w:type="continuationNotice" w:id="1">
    <w:p w14:paraId="5A7AC6FE" w14:textId="77777777" w:rsidR="000379B8" w:rsidRDefault="000379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</w:rPr>
      <w:id w:val="14894333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4E1EF" w14:textId="77777777" w:rsidR="000379B8" w:rsidRPr="00D14557" w:rsidRDefault="000379B8">
        <w:pPr>
          <w:pStyle w:val="Footer"/>
          <w:jc w:val="right"/>
          <w:rPr>
            <w:sz w:val="24"/>
          </w:rPr>
        </w:pPr>
        <w:r w:rsidRPr="00D14557">
          <w:rPr>
            <w:sz w:val="24"/>
          </w:rPr>
          <w:fldChar w:fldCharType="begin"/>
        </w:r>
        <w:r w:rsidRPr="00D14557">
          <w:rPr>
            <w:sz w:val="24"/>
          </w:rPr>
          <w:instrText xml:space="preserve"> PAGE   \* MERGEFORMAT </w:instrText>
        </w:r>
        <w:r w:rsidRPr="00D14557">
          <w:rPr>
            <w:sz w:val="24"/>
          </w:rPr>
          <w:fldChar w:fldCharType="separate"/>
        </w:r>
        <w:r w:rsidR="00A420E6">
          <w:rPr>
            <w:noProof/>
            <w:sz w:val="24"/>
          </w:rPr>
          <w:t>1</w:t>
        </w:r>
        <w:r w:rsidRPr="00D14557">
          <w:rPr>
            <w:noProof/>
            <w:sz w:val="24"/>
          </w:rPr>
          <w:fldChar w:fldCharType="end"/>
        </w:r>
      </w:p>
    </w:sdtContent>
  </w:sdt>
  <w:p w14:paraId="1A64E1F0" w14:textId="77777777" w:rsidR="000379B8" w:rsidRDefault="000379B8" w:rsidP="0002292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CB20B6" w14:textId="77777777" w:rsidR="000379B8" w:rsidRDefault="000379B8" w:rsidP="00C97AF2">
      <w:r>
        <w:separator/>
      </w:r>
    </w:p>
  </w:footnote>
  <w:footnote w:type="continuationSeparator" w:id="0">
    <w:p w14:paraId="499727DA" w14:textId="77777777" w:rsidR="000379B8" w:rsidRDefault="000379B8" w:rsidP="00C97AF2">
      <w:r>
        <w:continuationSeparator/>
      </w:r>
    </w:p>
  </w:footnote>
  <w:footnote w:type="continuationNotice" w:id="1">
    <w:p w14:paraId="36242B8D" w14:textId="77777777" w:rsidR="000379B8" w:rsidRDefault="000379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BFE2" w14:textId="77777777" w:rsidR="000379B8" w:rsidRDefault="000379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B387D"/>
    <w:multiLevelType w:val="hybridMultilevel"/>
    <w:tmpl w:val="CBF62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955DA"/>
    <w:multiLevelType w:val="hybridMultilevel"/>
    <w:tmpl w:val="FBCED84C"/>
    <w:lvl w:ilvl="0" w:tplc="D8C816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C84709"/>
    <w:multiLevelType w:val="hybridMultilevel"/>
    <w:tmpl w:val="0D90C0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D33B4"/>
    <w:multiLevelType w:val="hybridMultilevel"/>
    <w:tmpl w:val="7A1642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943F47"/>
    <w:multiLevelType w:val="hybridMultilevel"/>
    <w:tmpl w:val="98D846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16511"/>
    <w:multiLevelType w:val="multilevel"/>
    <w:tmpl w:val="4D041B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CD51BD"/>
    <w:multiLevelType w:val="hybridMultilevel"/>
    <w:tmpl w:val="5010D7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1289C"/>
    <w:multiLevelType w:val="hybridMultilevel"/>
    <w:tmpl w:val="41AE068C"/>
    <w:lvl w:ilvl="0" w:tplc="FE8A8B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91C3C"/>
    <w:multiLevelType w:val="hybridMultilevel"/>
    <w:tmpl w:val="82AC6FC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BE286E"/>
    <w:multiLevelType w:val="hybridMultilevel"/>
    <w:tmpl w:val="6852ABD2"/>
    <w:lvl w:ilvl="0" w:tplc="FE8A8B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6595AB6"/>
    <w:multiLevelType w:val="hybridMultilevel"/>
    <w:tmpl w:val="D41CF3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A01F0A"/>
    <w:multiLevelType w:val="hybridMultilevel"/>
    <w:tmpl w:val="15A0FF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EC4AFE"/>
    <w:multiLevelType w:val="multilevel"/>
    <w:tmpl w:val="6852ABD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E595021"/>
    <w:multiLevelType w:val="hybridMultilevel"/>
    <w:tmpl w:val="7944B06C"/>
    <w:lvl w:ilvl="0" w:tplc="041C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11D71"/>
    <w:multiLevelType w:val="hybridMultilevel"/>
    <w:tmpl w:val="38A45C52"/>
    <w:lvl w:ilvl="0" w:tplc="1AF8E4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6821E9"/>
    <w:multiLevelType w:val="hybridMultilevel"/>
    <w:tmpl w:val="222C7A7A"/>
    <w:lvl w:ilvl="0" w:tplc="3BB022B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391C3876"/>
    <w:multiLevelType w:val="hybridMultilevel"/>
    <w:tmpl w:val="86D054B6"/>
    <w:lvl w:ilvl="0" w:tplc="FE8A8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2043DA"/>
    <w:multiLevelType w:val="hybridMultilevel"/>
    <w:tmpl w:val="372AD3EC"/>
    <w:lvl w:ilvl="0" w:tplc="8488D8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DBEC4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923E25"/>
    <w:multiLevelType w:val="hybridMultilevel"/>
    <w:tmpl w:val="3E582E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8B2AFC"/>
    <w:multiLevelType w:val="hybridMultilevel"/>
    <w:tmpl w:val="5CF0B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D36865"/>
    <w:multiLevelType w:val="hybridMultilevel"/>
    <w:tmpl w:val="53E255CA"/>
    <w:lvl w:ilvl="0" w:tplc="E7706C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B14A6C"/>
    <w:multiLevelType w:val="hybridMultilevel"/>
    <w:tmpl w:val="616AABC6"/>
    <w:lvl w:ilvl="0" w:tplc="0B3685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ACD6BBA"/>
    <w:multiLevelType w:val="hybridMultilevel"/>
    <w:tmpl w:val="0CE28F5E"/>
    <w:lvl w:ilvl="0" w:tplc="A38E0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8F7588"/>
    <w:multiLevelType w:val="hybridMultilevel"/>
    <w:tmpl w:val="4D041BC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E06ABB"/>
    <w:multiLevelType w:val="hybridMultilevel"/>
    <w:tmpl w:val="9030F6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7A66ED"/>
    <w:multiLevelType w:val="multilevel"/>
    <w:tmpl w:val="4D041B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36547B"/>
    <w:multiLevelType w:val="hybridMultilevel"/>
    <w:tmpl w:val="395ABBF6"/>
    <w:lvl w:ilvl="0" w:tplc="FE8A8B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EC6E96"/>
    <w:multiLevelType w:val="hybridMultilevel"/>
    <w:tmpl w:val="9C2E41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7A29BB"/>
    <w:multiLevelType w:val="hybridMultilevel"/>
    <w:tmpl w:val="7E1A37C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087923"/>
    <w:multiLevelType w:val="hybridMultilevel"/>
    <w:tmpl w:val="EC24C21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2D68F7"/>
    <w:multiLevelType w:val="hybridMultilevel"/>
    <w:tmpl w:val="CF660BE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78134C"/>
    <w:multiLevelType w:val="multilevel"/>
    <w:tmpl w:val="0524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6B20D2"/>
    <w:multiLevelType w:val="hybridMultilevel"/>
    <w:tmpl w:val="F9F6EDA2"/>
    <w:lvl w:ilvl="0" w:tplc="08DC5186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D98040D"/>
    <w:multiLevelType w:val="hybridMultilevel"/>
    <w:tmpl w:val="F7F40100"/>
    <w:lvl w:ilvl="0" w:tplc="B2A29D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33"/>
  </w:num>
  <w:num w:numId="4">
    <w:abstractNumId w:val="14"/>
  </w:num>
  <w:num w:numId="5">
    <w:abstractNumId w:val="23"/>
  </w:num>
  <w:num w:numId="6">
    <w:abstractNumId w:val="21"/>
  </w:num>
  <w:num w:numId="7">
    <w:abstractNumId w:val="11"/>
  </w:num>
  <w:num w:numId="8">
    <w:abstractNumId w:val="19"/>
  </w:num>
  <w:num w:numId="9">
    <w:abstractNumId w:val="4"/>
  </w:num>
  <w:num w:numId="10">
    <w:abstractNumId w:val="18"/>
  </w:num>
  <w:num w:numId="11">
    <w:abstractNumId w:val="27"/>
  </w:num>
  <w:num w:numId="12">
    <w:abstractNumId w:val="26"/>
  </w:num>
  <w:num w:numId="13">
    <w:abstractNumId w:val="7"/>
  </w:num>
  <w:num w:numId="14">
    <w:abstractNumId w:val="16"/>
  </w:num>
  <w:num w:numId="15">
    <w:abstractNumId w:val="9"/>
  </w:num>
  <w:num w:numId="16">
    <w:abstractNumId w:val="12"/>
  </w:num>
  <w:num w:numId="17">
    <w:abstractNumId w:val="25"/>
  </w:num>
  <w:num w:numId="18">
    <w:abstractNumId w:val="28"/>
  </w:num>
  <w:num w:numId="19">
    <w:abstractNumId w:val="2"/>
  </w:num>
  <w:num w:numId="20">
    <w:abstractNumId w:val="5"/>
  </w:num>
  <w:num w:numId="21">
    <w:abstractNumId w:val="1"/>
  </w:num>
  <w:num w:numId="22">
    <w:abstractNumId w:val="10"/>
  </w:num>
  <w:num w:numId="23">
    <w:abstractNumId w:val="24"/>
  </w:num>
  <w:num w:numId="24">
    <w:abstractNumId w:val="8"/>
  </w:num>
  <w:num w:numId="25">
    <w:abstractNumId w:val="31"/>
  </w:num>
  <w:num w:numId="26">
    <w:abstractNumId w:val="3"/>
  </w:num>
  <w:num w:numId="27">
    <w:abstractNumId w:val="6"/>
  </w:num>
  <w:num w:numId="28">
    <w:abstractNumId w:val="30"/>
  </w:num>
  <w:num w:numId="29">
    <w:abstractNumId w:val="15"/>
  </w:num>
  <w:num w:numId="30">
    <w:abstractNumId w:val="0"/>
  </w:num>
  <w:num w:numId="31">
    <w:abstractNumId w:val="13"/>
  </w:num>
  <w:num w:numId="32">
    <w:abstractNumId w:val="29"/>
  </w:num>
  <w:num w:numId="33">
    <w:abstractNumId w:val="20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F1"/>
    <w:rsid w:val="0000589E"/>
    <w:rsid w:val="00006DC7"/>
    <w:rsid w:val="00007636"/>
    <w:rsid w:val="00010A28"/>
    <w:rsid w:val="00013C52"/>
    <w:rsid w:val="00017C1C"/>
    <w:rsid w:val="000221F4"/>
    <w:rsid w:val="00022926"/>
    <w:rsid w:val="00024933"/>
    <w:rsid w:val="000356B5"/>
    <w:rsid w:val="000379B8"/>
    <w:rsid w:val="00037A7E"/>
    <w:rsid w:val="00037CBD"/>
    <w:rsid w:val="0004033C"/>
    <w:rsid w:val="0004306F"/>
    <w:rsid w:val="00043515"/>
    <w:rsid w:val="0004354E"/>
    <w:rsid w:val="000447CB"/>
    <w:rsid w:val="00046447"/>
    <w:rsid w:val="00046ED8"/>
    <w:rsid w:val="000477DE"/>
    <w:rsid w:val="00047CC0"/>
    <w:rsid w:val="000510A3"/>
    <w:rsid w:val="000532EB"/>
    <w:rsid w:val="00056A7A"/>
    <w:rsid w:val="0005777B"/>
    <w:rsid w:val="000634CB"/>
    <w:rsid w:val="00064103"/>
    <w:rsid w:val="00067573"/>
    <w:rsid w:val="000678B7"/>
    <w:rsid w:val="00071EA1"/>
    <w:rsid w:val="0007474D"/>
    <w:rsid w:val="00075310"/>
    <w:rsid w:val="00076A65"/>
    <w:rsid w:val="00077FA6"/>
    <w:rsid w:val="000857C2"/>
    <w:rsid w:val="0008602D"/>
    <w:rsid w:val="0008604D"/>
    <w:rsid w:val="00087CCC"/>
    <w:rsid w:val="00093398"/>
    <w:rsid w:val="000938F3"/>
    <w:rsid w:val="000962F1"/>
    <w:rsid w:val="000A1E7E"/>
    <w:rsid w:val="000A2A83"/>
    <w:rsid w:val="000A3ECE"/>
    <w:rsid w:val="000A71CC"/>
    <w:rsid w:val="000A7264"/>
    <w:rsid w:val="000B0935"/>
    <w:rsid w:val="000B2207"/>
    <w:rsid w:val="000B450E"/>
    <w:rsid w:val="000B5B28"/>
    <w:rsid w:val="000B6E07"/>
    <w:rsid w:val="000C1217"/>
    <w:rsid w:val="000C2A2E"/>
    <w:rsid w:val="000D3A85"/>
    <w:rsid w:val="000D6218"/>
    <w:rsid w:val="000E05B4"/>
    <w:rsid w:val="000E153A"/>
    <w:rsid w:val="000E1693"/>
    <w:rsid w:val="000E6749"/>
    <w:rsid w:val="000F138C"/>
    <w:rsid w:val="000F244A"/>
    <w:rsid w:val="001035C8"/>
    <w:rsid w:val="00106698"/>
    <w:rsid w:val="001115EC"/>
    <w:rsid w:val="00111D66"/>
    <w:rsid w:val="00115F53"/>
    <w:rsid w:val="0011615A"/>
    <w:rsid w:val="00121567"/>
    <w:rsid w:val="001218C1"/>
    <w:rsid w:val="00121F60"/>
    <w:rsid w:val="00131354"/>
    <w:rsid w:val="00132435"/>
    <w:rsid w:val="001347C2"/>
    <w:rsid w:val="00140E3A"/>
    <w:rsid w:val="00140E78"/>
    <w:rsid w:val="00141B67"/>
    <w:rsid w:val="00141F67"/>
    <w:rsid w:val="00141FD3"/>
    <w:rsid w:val="0014331C"/>
    <w:rsid w:val="00144BA9"/>
    <w:rsid w:val="00145E19"/>
    <w:rsid w:val="00150E61"/>
    <w:rsid w:val="0015126A"/>
    <w:rsid w:val="00155E3D"/>
    <w:rsid w:val="00160529"/>
    <w:rsid w:val="00164BC2"/>
    <w:rsid w:val="00175300"/>
    <w:rsid w:val="001769D9"/>
    <w:rsid w:val="001810AD"/>
    <w:rsid w:val="00184648"/>
    <w:rsid w:val="0019163A"/>
    <w:rsid w:val="00193F89"/>
    <w:rsid w:val="001960F2"/>
    <w:rsid w:val="001A1229"/>
    <w:rsid w:val="001A33EE"/>
    <w:rsid w:val="001A3C70"/>
    <w:rsid w:val="001A5393"/>
    <w:rsid w:val="001A5952"/>
    <w:rsid w:val="001B09AB"/>
    <w:rsid w:val="001B5E0A"/>
    <w:rsid w:val="001B6F05"/>
    <w:rsid w:val="001C5872"/>
    <w:rsid w:val="001D0B9E"/>
    <w:rsid w:val="001D22E6"/>
    <w:rsid w:val="001D2ED8"/>
    <w:rsid w:val="001D35FF"/>
    <w:rsid w:val="001D3D35"/>
    <w:rsid w:val="001D51CB"/>
    <w:rsid w:val="001E3C63"/>
    <w:rsid w:val="001E5001"/>
    <w:rsid w:val="001F2048"/>
    <w:rsid w:val="001F318C"/>
    <w:rsid w:val="001F6EB9"/>
    <w:rsid w:val="00200124"/>
    <w:rsid w:val="00204B80"/>
    <w:rsid w:val="0020593F"/>
    <w:rsid w:val="00205BE3"/>
    <w:rsid w:val="0020765E"/>
    <w:rsid w:val="002078C8"/>
    <w:rsid w:val="00212D07"/>
    <w:rsid w:val="00213B44"/>
    <w:rsid w:val="002209B1"/>
    <w:rsid w:val="00222834"/>
    <w:rsid w:val="0022393F"/>
    <w:rsid w:val="002245F2"/>
    <w:rsid w:val="002272A6"/>
    <w:rsid w:val="002272C3"/>
    <w:rsid w:val="00232D92"/>
    <w:rsid w:val="00236157"/>
    <w:rsid w:val="00236D83"/>
    <w:rsid w:val="00245957"/>
    <w:rsid w:val="002461C8"/>
    <w:rsid w:val="0025777B"/>
    <w:rsid w:val="002635E5"/>
    <w:rsid w:val="00267046"/>
    <w:rsid w:val="0027660A"/>
    <w:rsid w:val="002815D7"/>
    <w:rsid w:val="002816AD"/>
    <w:rsid w:val="00283A66"/>
    <w:rsid w:val="00284C76"/>
    <w:rsid w:val="002851B0"/>
    <w:rsid w:val="0028583B"/>
    <w:rsid w:val="00285967"/>
    <w:rsid w:val="00286ACF"/>
    <w:rsid w:val="00287C2F"/>
    <w:rsid w:val="002A2954"/>
    <w:rsid w:val="002A2BB9"/>
    <w:rsid w:val="002A5E19"/>
    <w:rsid w:val="002B0431"/>
    <w:rsid w:val="002B068C"/>
    <w:rsid w:val="002B0ABB"/>
    <w:rsid w:val="002B1B32"/>
    <w:rsid w:val="002B495C"/>
    <w:rsid w:val="002B6279"/>
    <w:rsid w:val="002B7559"/>
    <w:rsid w:val="002B7FDB"/>
    <w:rsid w:val="002C1542"/>
    <w:rsid w:val="002C659F"/>
    <w:rsid w:val="002D10B5"/>
    <w:rsid w:val="002D3C34"/>
    <w:rsid w:val="002D5A36"/>
    <w:rsid w:val="002E29D8"/>
    <w:rsid w:val="002E4B33"/>
    <w:rsid w:val="002E4EE2"/>
    <w:rsid w:val="002E675B"/>
    <w:rsid w:val="002E6AB2"/>
    <w:rsid w:val="002E6AD4"/>
    <w:rsid w:val="002F5C0D"/>
    <w:rsid w:val="002F6E83"/>
    <w:rsid w:val="002F773F"/>
    <w:rsid w:val="002F7DB2"/>
    <w:rsid w:val="003002DA"/>
    <w:rsid w:val="0030033C"/>
    <w:rsid w:val="00302F4F"/>
    <w:rsid w:val="00303C9A"/>
    <w:rsid w:val="00307AF3"/>
    <w:rsid w:val="00311059"/>
    <w:rsid w:val="00313693"/>
    <w:rsid w:val="00313FD2"/>
    <w:rsid w:val="00322548"/>
    <w:rsid w:val="00323ED1"/>
    <w:rsid w:val="00331108"/>
    <w:rsid w:val="003335F8"/>
    <w:rsid w:val="0034028B"/>
    <w:rsid w:val="00342B3D"/>
    <w:rsid w:val="0034502B"/>
    <w:rsid w:val="00350D05"/>
    <w:rsid w:val="00351830"/>
    <w:rsid w:val="00352CEE"/>
    <w:rsid w:val="0035538D"/>
    <w:rsid w:val="00355F1D"/>
    <w:rsid w:val="00356881"/>
    <w:rsid w:val="003578B5"/>
    <w:rsid w:val="00357D2C"/>
    <w:rsid w:val="00361191"/>
    <w:rsid w:val="00361235"/>
    <w:rsid w:val="00361B76"/>
    <w:rsid w:val="00361F9F"/>
    <w:rsid w:val="00365873"/>
    <w:rsid w:val="003664E4"/>
    <w:rsid w:val="003676D1"/>
    <w:rsid w:val="003731AA"/>
    <w:rsid w:val="00375841"/>
    <w:rsid w:val="003758AA"/>
    <w:rsid w:val="00375E99"/>
    <w:rsid w:val="003760AF"/>
    <w:rsid w:val="00376840"/>
    <w:rsid w:val="00376D32"/>
    <w:rsid w:val="00382F05"/>
    <w:rsid w:val="0038337F"/>
    <w:rsid w:val="00383384"/>
    <w:rsid w:val="00386F38"/>
    <w:rsid w:val="00392708"/>
    <w:rsid w:val="003A07DA"/>
    <w:rsid w:val="003A32FE"/>
    <w:rsid w:val="003A7038"/>
    <w:rsid w:val="003A70F8"/>
    <w:rsid w:val="003A7CEC"/>
    <w:rsid w:val="003B27CA"/>
    <w:rsid w:val="003C01C6"/>
    <w:rsid w:val="003C0DD9"/>
    <w:rsid w:val="003C7113"/>
    <w:rsid w:val="003D078C"/>
    <w:rsid w:val="003D2E8D"/>
    <w:rsid w:val="003E23BE"/>
    <w:rsid w:val="003F161B"/>
    <w:rsid w:val="003F24B4"/>
    <w:rsid w:val="003F2C7D"/>
    <w:rsid w:val="003F35F5"/>
    <w:rsid w:val="003F590D"/>
    <w:rsid w:val="00400554"/>
    <w:rsid w:val="004005DD"/>
    <w:rsid w:val="004009FC"/>
    <w:rsid w:val="00401B92"/>
    <w:rsid w:val="004035A9"/>
    <w:rsid w:val="00410B95"/>
    <w:rsid w:val="00412D7B"/>
    <w:rsid w:val="004132FA"/>
    <w:rsid w:val="00417026"/>
    <w:rsid w:val="0041739B"/>
    <w:rsid w:val="004254F0"/>
    <w:rsid w:val="00433052"/>
    <w:rsid w:val="004333FE"/>
    <w:rsid w:val="004335D1"/>
    <w:rsid w:val="0043384E"/>
    <w:rsid w:val="00434357"/>
    <w:rsid w:val="0043646E"/>
    <w:rsid w:val="00437FB7"/>
    <w:rsid w:val="00444022"/>
    <w:rsid w:val="00445972"/>
    <w:rsid w:val="00445E88"/>
    <w:rsid w:val="00445FD3"/>
    <w:rsid w:val="00447218"/>
    <w:rsid w:val="0045055C"/>
    <w:rsid w:val="00454001"/>
    <w:rsid w:val="004563F4"/>
    <w:rsid w:val="00460D4D"/>
    <w:rsid w:val="00460DF0"/>
    <w:rsid w:val="004631F5"/>
    <w:rsid w:val="004649A8"/>
    <w:rsid w:val="00465DD2"/>
    <w:rsid w:val="00467BF5"/>
    <w:rsid w:val="0048314A"/>
    <w:rsid w:val="00496BBD"/>
    <w:rsid w:val="004A18E2"/>
    <w:rsid w:val="004B45DB"/>
    <w:rsid w:val="004B6A5A"/>
    <w:rsid w:val="004C2164"/>
    <w:rsid w:val="004C3970"/>
    <w:rsid w:val="004C4A91"/>
    <w:rsid w:val="004C6FE0"/>
    <w:rsid w:val="004D2A9B"/>
    <w:rsid w:val="004D2C0A"/>
    <w:rsid w:val="004D33A2"/>
    <w:rsid w:val="004D6174"/>
    <w:rsid w:val="004E0092"/>
    <w:rsid w:val="004E04C3"/>
    <w:rsid w:val="004E22C0"/>
    <w:rsid w:val="004E47B9"/>
    <w:rsid w:val="004E609A"/>
    <w:rsid w:val="004F1743"/>
    <w:rsid w:val="004F4876"/>
    <w:rsid w:val="004F5C87"/>
    <w:rsid w:val="004F738F"/>
    <w:rsid w:val="0050007D"/>
    <w:rsid w:val="00501227"/>
    <w:rsid w:val="0050494D"/>
    <w:rsid w:val="00505F6F"/>
    <w:rsid w:val="00507553"/>
    <w:rsid w:val="005126B2"/>
    <w:rsid w:val="00514925"/>
    <w:rsid w:val="00515490"/>
    <w:rsid w:val="00517AF1"/>
    <w:rsid w:val="00524D53"/>
    <w:rsid w:val="0053013E"/>
    <w:rsid w:val="005415A0"/>
    <w:rsid w:val="00543BEC"/>
    <w:rsid w:val="005446F6"/>
    <w:rsid w:val="00544AD2"/>
    <w:rsid w:val="005454C6"/>
    <w:rsid w:val="005472D5"/>
    <w:rsid w:val="00550E9B"/>
    <w:rsid w:val="00552F13"/>
    <w:rsid w:val="00554952"/>
    <w:rsid w:val="00556EBA"/>
    <w:rsid w:val="00560A0C"/>
    <w:rsid w:val="00562FB8"/>
    <w:rsid w:val="00564594"/>
    <w:rsid w:val="00565632"/>
    <w:rsid w:val="0057052D"/>
    <w:rsid w:val="00572098"/>
    <w:rsid w:val="00573D3D"/>
    <w:rsid w:val="00575B26"/>
    <w:rsid w:val="00580DC4"/>
    <w:rsid w:val="00581C45"/>
    <w:rsid w:val="00582618"/>
    <w:rsid w:val="00583C29"/>
    <w:rsid w:val="00584042"/>
    <w:rsid w:val="0058625D"/>
    <w:rsid w:val="005876DE"/>
    <w:rsid w:val="00590AAA"/>
    <w:rsid w:val="0059128F"/>
    <w:rsid w:val="00591C92"/>
    <w:rsid w:val="00591DE9"/>
    <w:rsid w:val="00593F3B"/>
    <w:rsid w:val="005970DF"/>
    <w:rsid w:val="005A0ECD"/>
    <w:rsid w:val="005A2572"/>
    <w:rsid w:val="005A2E9B"/>
    <w:rsid w:val="005A4264"/>
    <w:rsid w:val="005A465A"/>
    <w:rsid w:val="005A65DB"/>
    <w:rsid w:val="005A780B"/>
    <w:rsid w:val="005A78DB"/>
    <w:rsid w:val="005B1107"/>
    <w:rsid w:val="005B1A34"/>
    <w:rsid w:val="005B2D21"/>
    <w:rsid w:val="005B404A"/>
    <w:rsid w:val="005C34DC"/>
    <w:rsid w:val="005C3B01"/>
    <w:rsid w:val="005C5F70"/>
    <w:rsid w:val="005C62E6"/>
    <w:rsid w:val="005C7183"/>
    <w:rsid w:val="005C7F84"/>
    <w:rsid w:val="005D1084"/>
    <w:rsid w:val="005D4326"/>
    <w:rsid w:val="005D633A"/>
    <w:rsid w:val="005D6D55"/>
    <w:rsid w:val="005D738D"/>
    <w:rsid w:val="005E04F5"/>
    <w:rsid w:val="005E267D"/>
    <w:rsid w:val="005E2F2E"/>
    <w:rsid w:val="005E5CE6"/>
    <w:rsid w:val="005E645C"/>
    <w:rsid w:val="005F24A9"/>
    <w:rsid w:val="005F373A"/>
    <w:rsid w:val="006054F3"/>
    <w:rsid w:val="00605A00"/>
    <w:rsid w:val="006101E1"/>
    <w:rsid w:val="00610374"/>
    <w:rsid w:val="00610CF4"/>
    <w:rsid w:val="00613E63"/>
    <w:rsid w:val="006154E0"/>
    <w:rsid w:val="00616989"/>
    <w:rsid w:val="006217BE"/>
    <w:rsid w:val="00622D60"/>
    <w:rsid w:val="00623663"/>
    <w:rsid w:val="006247FC"/>
    <w:rsid w:val="00624F21"/>
    <w:rsid w:val="00627347"/>
    <w:rsid w:val="0062737A"/>
    <w:rsid w:val="00633B3C"/>
    <w:rsid w:val="00633E68"/>
    <w:rsid w:val="00634F9F"/>
    <w:rsid w:val="00652907"/>
    <w:rsid w:val="006559E7"/>
    <w:rsid w:val="0066567C"/>
    <w:rsid w:val="006670FA"/>
    <w:rsid w:val="0067428C"/>
    <w:rsid w:val="00675B77"/>
    <w:rsid w:val="00677A39"/>
    <w:rsid w:val="00677D72"/>
    <w:rsid w:val="0068195C"/>
    <w:rsid w:val="006836C6"/>
    <w:rsid w:val="00684049"/>
    <w:rsid w:val="00686A53"/>
    <w:rsid w:val="006923EF"/>
    <w:rsid w:val="00692F64"/>
    <w:rsid w:val="006933CA"/>
    <w:rsid w:val="00693877"/>
    <w:rsid w:val="00696B2E"/>
    <w:rsid w:val="00696D22"/>
    <w:rsid w:val="006A02B9"/>
    <w:rsid w:val="006A17ED"/>
    <w:rsid w:val="006A2337"/>
    <w:rsid w:val="006A2EF1"/>
    <w:rsid w:val="006A5F82"/>
    <w:rsid w:val="006A6B6F"/>
    <w:rsid w:val="006B1408"/>
    <w:rsid w:val="006B4EA2"/>
    <w:rsid w:val="006C2401"/>
    <w:rsid w:val="006C5F84"/>
    <w:rsid w:val="006D24D5"/>
    <w:rsid w:val="006D4577"/>
    <w:rsid w:val="006D71BC"/>
    <w:rsid w:val="006E07F0"/>
    <w:rsid w:val="006E090B"/>
    <w:rsid w:val="006E2AC8"/>
    <w:rsid w:val="006E478C"/>
    <w:rsid w:val="006E6B40"/>
    <w:rsid w:val="006F10AA"/>
    <w:rsid w:val="006F17C5"/>
    <w:rsid w:val="00701406"/>
    <w:rsid w:val="007022BF"/>
    <w:rsid w:val="007047A5"/>
    <w:rsid w:val="007048E5"/>
    <w:rsid w:val="0070557B"/>
    <w:rsid w:val="00707BDD"/>
    <w:rsid w:val="0071273C"/>
    <w:rsid w:val="00716337"/>
    <w:rsid w:val="0071753E"/>
    <w:rsid w:val="00720A33"/>
    <w:rsid w:val="007227B8"/>
    <w:rsid w:val="00724BB4"/>
    <w:rsid w:val="00730DA7"/>
    <w:rsid w:val="00730F87"/>
    <w:rsid w:val="00736C52"/>
    <w:rsid w:val="0073753F"/>
    <w:rsid w:val="0075190E"/>
    <w:rsid w:val="007535D4"/>
    <w:rsid w:val="0075562A"/>
    <w:rsid w:val="00767B1F"/>
    <w:rsid w:val="00771337"/>
    <w:rsid w:val="00771A4A"/>
    <w:rsid w:val="00773F7D"/>
    <w:rsid w:val="00774258"/>
    <w:rsid w:val="00775E09"/>
    <w:rsid w:val="007761B0"/>
    <w:rsid w:val="00787877"/>
    <w:rsid w:val="0079092B"/>
    <w:rsid w:val="00792105"/>
    <w:rsid w:val="00793831"/>
    <w:rsid w:val="00796009"/>
    <w:rsid w:val="007A0F42"/>
    <w:rsid w:val="007A2DFB"/>
    <w:rsid w:val="007A4760"/>
    <w:rsid w:val="007A5B64"/>
    <w:rsid w:val="007A6E8C"/>
    <w:rsid w:val="007A7D78"/>
    <w:rsid w:val="007B6BBE"/>
    <w:rsid w:val="007B6F08"/>
    <w:rsid w:val="007C0819"/>
    <w:rsid w:val="007C71A0"/>
    <w:rsid w:val="007C7999"/>
    <w:rsid w:val="007C7B3E"/>
    <w:rsid w:val="007D0A3F"/>
    <w:rsid w:val="007D6C87"/>
    <w:rsid w:val="007D7320"/>
    <w:rsid w:val="007E06D2"/>
    <w:rsid w:val="007E21B6"/>
    <w:rsid w:val="007E3A18"/>
    <w:rsid w:val="007E4ED9"/>
    <w:rsid w:val="007E547D"/>
    <w:rsid w:val="007F05DB"/>
    <w:rsid w:val="007F2503"/>
    <w:rsid w:val="007F4D30"/>
    <w:rsid w:val="007F7576"/>
    <w:rsid w:val="007F76DB"/>
    <w:rsid w:val="008123D2"/>
    <w:rsid w:val="0081331E"/>
    <w:rsid w:val="00821EE9"/>
    <w:rsid w:val="0083215D"/>
    <w:rsid w:val="00832554"/>
    <w:rsid w:val="00834232"/>
    <w:rsid w:val="00834A0A"/>
    <w:rsid w:val="0083511A"/>
    <w:rsid w:val="00842031"/>
    <w:rsid w:val="00843F2C"/>
    <w:rsid w:val="00844B5E"/>
    <w:rsid w:val="00855270"/>
    <w:rsid w:val="00855331"/>
    <w:rsid w:val="008558C1"/>
    <w:rsid w:val="0085728B"/>
    <w:rsid w:val="00863098"/>
    <w:rsid w:val="00864E4D"/>
    <w:rsid w:val="00865FAF"/>
    <w:rsid w:val="008677AB"/>
    <w:rsid w:val="00867DBD"/>
    <w:rsid w:val="00870EDF"/>
    <w:rsid w:val="00871653"/>
    <w:rsid w:val="00872DB1"/>
    <w:rsid w:val="00872E34"/>
    <w:rsid w:val="008767F1"/>
    <w:rsid w:val="008769D1"/>
    <w:rsid w:val="00877DA8"/>
    <w:rsid w:val="008802E6"/>
    <w:rsid w:val="008813F0"/>
    <w:rsid w:val="00882506"/>
    <w:rsid w:val="00885D6C"/>
    <w:rsid w:val="00886C8E"/>
    <w:rsid w:val="008872A1"/>
    <w:rsid w:val="00890BCB"/>
    <w:rsid w:val="00891DCD"/>
    <w:rsid w:val="008922E7"/>
    <w:rsid w:val="008927BA"/>
    <w:rsid w:val="008930F9"/>
    <w:rsid w:val="0089384D"/>
    <w:rsid w:val="008960F5"/>
    <w:rsid w:val="00896EC1"/>
    <w:rsid w:val="008975F6"/>
    <w:rsid w:val="008A63A6"/>
    <w:rsid w:val="008A6B10"/>
    <w:rsid w:val="008C0207"/>
    <w:rsid w:val="008C03BB"/>
    <w:rsid w:val="008C0A50"/>
    <w:rsid w:val="008C4217"/>
    <w:rsid w:val="008C53F9"/>
    <w:rsid w:val="008D432C"/>
    <w:rsid w:val="008D4DF7"/>
    <w:rsid w:val="008E11BD"/>
    <w:rsid w:val="008E7386"/>
    <w:rsid w:val="008F0584"/>
    <w:rsid w:val="008F1B99"/>
    <w:rsid w:val="008F4080"/>
    <w:rsid w:val="00903A9B"/>
    <w:rsid w:val="009041E8"/>
    <w:rsid w:val="00913973"/>
    <w:rsid w:val="00921D40"/>
    <w:rsid w:val="00926C45"/>
    <w:rsid w:val="009305F6"/>
    <w:rsid w:val="00932A71"/>
    <w:rsid w:val="00933F12"/>
    <w:rsid w:val="00936C32"/>
    <w:rsid w:val="009403D0"/>
    <w:rsid w:val="00940A8F"/>
    <w:rsid w:val="009441FB"/>
    <w:rsid w:val="00946A6C"/>
    <w:rsid w:val="00952473"/>
    <w:rsid w:val="009538FD"/>
    <w:rsid w:val="00962B1A"/>
    <w:rsid w:val="0096303F"/>
    <w:rsid w:val="009679CB"/>
    <w:rsid w:val="0097625D"/>
    <w:rsid w:val="009865DB"/>
    <w:rsid w:val="00986793"/>
    <w:rsid w:val="00986B38"/>
    <w:rsid w:val="00987B31"/>
    <w:rsid w:val="00990EEC"/>
    <w:rsid w:val="009937D5"/>
    <w:rsid w:val="0099405B"/>
    <w:rsid w:val="009A3A2C"/>
    <w:rsid w:val="009A532E"/>
    <w:rsid w:val="009A5D00"/>
    <w:rsid w:val="009B7EC4"/>
    <w:rsid w:val="009C16CD"/>
    <w:rsid w:val="009C1E10"/>
    <w:rsid w:val="009C3EFF"/>
    <w:rsid w:val="009C412A"/>
    <w:rsid w:val="009C42B7"/>
    <w:rsid w:val="009C5D6D"/>
    <w:rsid w:val="009C6617"/>
    <w:rsid w:val="009C7A9C"/>
    <w:rsid w:val="009D15AE"/>
    <w:rsid w:val="009D25C2"/>
    <w:rsid w:val="009D3F02"/>
    <w:rsid w:val="009D43BE"/>
    <w:rsid w:val="009E1074"/>
    <w:rsid w:val="009E3250"/>
    <w:rsid w:val="009E4CF1"/>
    <w:rsid w:val="009E5664"/>
    <w:rsid w:val="009E5F6C"/>
    <w:rsid w:val="009E7CA5"/>
    <w:rsid w:val="00A00A16"/>
    <w:rsid w:val="00A01F19"/>
    <w:rsid w:val="00A02E62"/>
    <w:rsid w:val="00A05C27"/>
    <w:rsid w:val="00A1075C"/>
    <w:rsid w:val="00A10AF5"/>
    <w:rsid w:val="00A10BFA"/>
    <w:rsid w:val="00A2078E"/>
    <w:rsid w:val="00A30126"/>
    <w:rsid w:val="00A30785"/>
    <w:rsid w:val="00A3259C"/>
    <w:rsid w:val="00A34EEA"/>
    <w:rsid w:val="00A420E6"/>
    <w:rsid w:val="00A44E60"/>
    <w:rsid w:val="00A469CA"/>
    <w:rsid w:val="00A563F1"/>
    <w:rsid w:val="00A60F20"/>
    <w:rsid w:val="00A625D8"/>
    <w:rsid w:val="00A64B12"/>
    <w:rsid w:val="00A650EA"/>
    <w:rsid w:val="00A70ECF"/>
    <w:rsid w:val="00A71A9C"/>
    <w:rsid w:val="00A73882"/>
    <w:rsid w:val="00A73FAC"/>
    <w:rsid w:val="00A77653"/>
    <w:rsid w:val="00A815D8"/>
    <w:rsid w:val="00A82FC0"/>
    <w:rsid w:val="00A91067"/>
    <w:rsid w:val="00A91C51"/>
    <w:rsid w:val="00A93618"/>
    <w:rsid w:val="00A96326"/>
    <w:rsid w:val="00A9666C"/>
    <w:rsid w:val="00A9757D"/>
    <w:rsid w:val="00A97B71"/>
    <w:rsid w:val="00AA0925"/>
    <w:rsid w:val="00AA0A0D"/>
    <w:rsid w:val="00AA1BDF"/>
    <w:rsid w:val="00AA1DDF"/>
    <w:rsid w:val="00AA5A6B"/>
    <w:rsid w:val="00AB06A7"/>
    <w:rsid w:val="00AB7621"/>
    <w:rsid w:val="00AB7BB2"/>
    <w:rsid w:val="00AC06DC"/>
    <w:rsid w:val="00AD0549"/>
    <w:rsid w:val="00AD0B71"/>
    <w:rsid w:val="00AD2A8D"/>
    <w:rsid w:val="00AD4554"/>
    <w:rsid w:val="00AD7A6B"/>
    <w:rsid w:val="00AE0AAB"/>
    <w:rsid w:val="00AE4A4C"/>
    <w:rsid w:val="00AF071D"/>
    <w:rsid w:val="00AF461B"/>
    <w:rsid w:val="00AF5E90"/>
    <w:rsid w:val="00AF6C80"/>
    <w:rsid w:val="00B04090"/>
    <w:rsid w:val="00B04FDA"/>
    <w:rsid w:val="00B05E83"/>
    <w:rsid w:val="00B121E3"/>
    <w:rsid w:val="00B130F8"/>
    <w:rsid w:val="00B139F9"/>
    <w:rsid w:val="00B167B0"/>
    <w:rsid w:val="00B23B9E"/>
    <w:rsid w:val="00B253BD"/>
    <w:rsid w:val="00B3006F"/>
    <w:rsid w:val="00B313D4"/>
    <w:rsid w:val="00B31418"/>
    <w:rsid w:val="00B32EC1"/>
    <w:rsid w:val="00B34F58"/>
    <w:rsid w:val="00B35878"/>
    <w:rsid w:val="00B41870"/>
    <w:rsid w:val="00B419CC"/>
    <w:rsid w:val="00B41E0B"/>
    <w:rsid w:val="00B50F7B"/>
    <w:rsid w:val="00B5145C"/>
    <w:rsid w:val="00B51ED5"/>
    <w:rsid w:val="00B526AD"/>
    <w:rsid w:val="00B52940"/>
    <w:rsid w:val="00B567AF"/>
    <w:rsid w:val="00B6020E"/>
    <w:rsid w:val="00B622B3"/>
    <w:rsid w:val="00B62E70"/>
    <w:rsid w:val="00B6590A"/>
    <w:rsid w:val="00B71F6B"/>
    <w:rsid w:val="00B761D4"/>
    <w:rsid w:val="00B7632A"/>
    <w:rsid w:val="00B76789"/>
    <w:rsid w:val="00B8155D"/>
    <w:rsid w:val="00B84371"/>
    <w:rsid w:val="00B85253"/>
    <w:rsid w:val="00B8544B"/>
    <w:rsid w:val="00B87541"/>
    <w:rsid w:val="00B90B78"/>
    <w:rsid w:val="00B93154"/>
    <w:rsid w:val="00B9414C"/>
    <w:rsid w:val="00B97B60"/>
    <w:rsid w:val="00BA0492"/>
    <w:rsid w:val="00BA4681"/>
    <w:rsid w:val="00BA7B09"/>
    <w:rsid w:val="00BB109D"/>
    <w:rsid w:val="00BB10B9"/>
    <w:rsid w:val="00BB2B5F"/>
    <w:rsid w:val="00BB3693"/>
    <w:rsid w:val="00BB4D89"/>
    <w:rsid w:val="00BB5461"/>
    <w:rsid w:val="00BB6840"/>
    <w:rsid w:val="00BC0824"/>
    <w:rsid w:val="00BC1FEC"/>
    <w:rsid w:val="00BC34E7"/>
    <w:rsid w:val="00BC4F33"/>
    <w:rsid w:val="00BC7190"/>
    <w:rsid w:val="00BD01B2"/>
    <w:rsid w:val="00BD0204"/>
    <w:rsid w:val="00BD1235"/>
    <w:rsid w:val="00BD25A6"/>
    <w:rsid w:val="00BD7DD4"/>
    <w:rsid w:val="00BE2CC5"/>
    <w:rsid w:val="00BE2FF0"/>
    <w:rsid w:val="00BE36A0"/>
    <w:rsid w:val="00BE64D2"/>
    <w:rsid w:val="00BF073C"/>
    <w:rsid w:val="00BF25CA"/>
    <w:rsid w:val="00BF65F5"/>
    <w:rsid w:val="00C030AD"/>
    <w:rsid w:val="00C03115"/>
    <w:rsid w:val="00C0666B"/>
    <w:rsid w:val="00C0753A"/>
    <w:rsid w:val="00C11004"/>
    <w:rsid w:val="00C11187"/>
    <w:rsid w:val="00C1429F"/>
    <w:rsid w:val="00C143D2"/>
    <w:rsid w:val="00C16143"/>
    <w:rsid w:val="00C162CD"/>
    <w:rsid w:val="00C2026C"/>
    <w:rsid w:val="00C20348"/>
    <w:rsid w:val="00C21482"/>
    <w:rsid w:val="00C3374F"/>
    <w:rsid w:val="00C34A5A"/>
    <w:rsid w:val="00C34EA7"/>
    <w:rsid w:val="00C36AFA"/>
    <w:rsid w:val="00C37B6A"/>
    <w:rsid w:val="00C40EFF"/>
    <w:rsid w:val="00C44637"/>
    <w:rsid w:val="00C50570"/>
    <w:rsid w:val="00C50B9E"/>
    <w:rsid w:val="00C51468"/>
    <w:rsid w:val="00C519A0"/>
    <w:rsid w:val="00C60A11"/>
    <w:rsid w:val="00C63835"/>
    <w:rsid w:val="00C6516F"/>
    <w:rsid w:val="00C7242C"/>
    <w:rsid w:val="00C74CF4"/>
    <w:rsid w:val="00C7526E"/>
    <w:rsid w:val="00C76696"/>
    <w:rsid w:val="00C77707"/>
    <w:rsid w:val="00C812F5"/>
    <w:rsid w:val="00C82FCD"/>
    <w:rsid w:val="00C92713"/>
    <w:rsid w:val="00C92AD4"/>
    <w:rsid w:val="00C9775E"/>
    <w:rsid w:val="00C97AF2"/>
    <w:rsid w:val="00CA5A3D"/>
    <w:rsid w:val="00CB0F8B"/>
    <w:rsid w:val="00CC36C8"/>
    <w:rsid w:val="00CD0DB3"/>
    <w:rsid w:val="00CD1840"/>
    <w:rsid w:val="00CD763C"/>
    <w:rsid w:val="00CE05FC"/>
    <w:rsid w:val="00CE22F1"/>
    <w:rsid w:val="00CE477A"/>
    <w:rsid w:val="00CE7831"/>
    <w:rsid w:val="00CF31CA"/>
    <w:rsid w:val="00CF4E33"/>
    <w:rsid w:val="00CF666B"/>
    <w:rsid w:val="00CF6DA6"/>
    <w:rsid w:val="00D00F45"/>
    <w:rsid w:val="00D01748"/>
    <w:rsid w:val="00D02095"/>
    <w:rsid w:val="00D039A0"/>
    <w:rsid w:val="00D03D98"/>
    <w:rsid w:val="00D0777F"/>
    <w:rsid w:val="00D10F2F"/>
    <w:rsid w:val="00D14557"/>
    <w:rsid w:val="00D15218"/>
    <w:rsid w:val="00D1562C"/>
    <w:rsid w:val="00D17515"/>
    <w:rsid w:val="00D221D9"/>
    <w:rsid w:val="00D22303"/>
    <w:rsid w:val="00D23675"/>
    <w:rsid w:val="00D26352"/>
    <w:rsid w:val="00D3697A"/>
    <w:rsid w:val="00D37E57"/>
    <w:rsid w:val="00D47449"/>
    <w:rsid w:val="00D5150F"/>
    <w:rsid w:val="00D516A4"/>
    <w:rsid w:val="00D56BB9"/>
    <w:rsid w:val="00D574AB"/>
    <w:rsid w:val="00D606BE"/>
    <w:rsid w:val="00D63E00"/>
    <w:rsid w:val="00D650B8"/>
    <w:rsid w:val="00D6577C"/>
    <w:rsid w:val="00D67807"/>
    <w:rsid w:val="00D706B6"/>
    <w:rsid w:val="00D73866"/>
    <w:rsid w:val="00D74447"/>
    <w:rsid w:val="00D7518C"/>
    <w:rsid w:val="00D77C21"/>
    <w:rsid w:val="00D82039"/>
    <w:rsid w:val="00D826D3"/>
    <w:rsid w:val="00D82AB7"/>
    <w:rsid w:val="00D83198"/>
    <w:rsid w:val="00D87339"/>
    <w:rsid w:val="00D876CA"/>
    <w:rsid w:val="00D920AF"/>
    <w:rsid w:val="00D93199"/>
    <w:rsid w:val="00DA1A0C"/>
    <w:rsid w:val="00DA4402"/>
    <w:rsid w:val="00DB1102"/>
    <w:rsid w:val="00DB67B8"/>
    <w:rsid w:val="00DB79EE"/>
    <w:rsid w:val="00DC1507"/>
    <w:rsid w:val="00DC1791"/>
    <w:rsid w:val="00DC4852"/>
    <w:rsid w:val="00DC4FA9"/>
    <w:rsid w:val="00DC5818"/>
    <w:rsid w:val="00DC7F7F"/>
    <w:rsid w:val="00DD0202"/>
    <w:rsid w:val="00DD06BF"/>
    <w:rsid w:val="00DD2799"/>
    <w:rsid w:val="00DD3D85"/>
    <w:rsid w:val="00DD52A4"/>
    <w:rsid w:val="00DD5DB8"/>
    <w:rsid w:val="00DD6D80"/>
    <w:rsid w:val="00DE0778"/>
    <w:rsid w:val="00DE2BE9"/>
    <w:rsid w:val="00DE6AFF"/>
    <w:rsid w:val="00DF0C6D"/>
    <w:rsid w:val="00E00DBC"/>
    <w:rsid w:val="00E027E6"/>
    <w:rsid w:val="00E04848"/>
    <w:rsid w:val="00E065DE"/>
    <w:rsid w:val="00E0726C"/>
    <w:rsid w:val="00E106B7"/>
    <w:rsid w:val="00E118BB"/>
    <w:rsid w:val="00E14A1A"/>
    <w:rsid w:val="00E15CED"/>
    <w:rsid w:val="00E202FA"/>
    <w:rsid w:val="00E2098E"/>
    <w:rsid w:val="00E21732"/>
    <w:rsid w:val="00E241DB"/>
    <w:rsid w:val="00E27A4D"/>
    <w:rsid w:val="00E3428B"/>
    <w:rsid w:val="00E346CF"/>
    <w:rsid w:val="00E35B45"/>
    <w:rsid w:val="00E403CD"/>
    <w:rsid w:val="00E43FAB"/>
    <w:rsid w:val="00E44436"/>
    <w:rsid w:val="00E44F5D"/>
    <w:rsid w:val="00E45A4C"/>
    <w:rsid w:val="00E45FFD"/>
    <w:rsid w:val="00E4750A"/>
    <w:rsid w:val="00E5114B"/>
    <w:rsid w:val="00E54FBB"/>
    <w:rsid w:val="00E6210A"/>
    <w:rsid w:val="00E62C61"/>
    <w:rsid w:val="00E62D7D"/>
    <w:rsid w:val="00E6697D"/>
    <w:rsid w:val="00E71F7C"/>
    <w:rsid w:val="00E72A65"/>
    <w:rsid w:val="00E72D98"/>
    <w:rsid w:val="00E73A68"/>
    <w:rsid w:val="00E75B76"/>
    <w:rsid w:val="00E75CFF"/>
    <w:rsid w:val="00E80677"/>
    <w:rsid w:val="00E81E20"/>
    <w:rsid w:val="00E82072"/>
    <w:rsid w:val="00E82F5C"/>
    <w:rsid w:val="00E854F3"/>
    <w:rsid w:val="00E921A3"/>
    <w:rsid w:val="00E95829"/>
    <w:rsid w:val="00E95EAB"/>
    <w:rsid w:val="00E975A1"/>
    <w:rsid w:val="00EA0A78"/>
    <w:rsid w:val="00EA1220"/>
    <w:rsid w:val="00EA3EB5"/>
    <w:rsid w:val="00EA7522"/>
    <w:rsid w:val="00EB0312"/>
    <w:rsid w:val="00EB1CC9"/>
    <w:rsid w:val="00EB3049"/>
    <w:rsid w:val="00EB3F13"/>
    <w:rsid w:val="00EB4C4D"/>
    <w:rsid w:val="00EB5161"/>
    <w:rsid w:val="00EB6B76"/>
    <w:rsid w:val="00EC0EFC"/>
    <w:rsid w:val="00EC20B9"/>
    <w:rsid w:val="00EC2148"/>
    <w:rsid w:val="00EC497B"/>
    <w:rsid w:val="00ED2AE8"/>
    <w:rsid w:val="00ED71D8"/>
    <w:rsid w:val="00ED76E2"/>
    <w:rsid w:val="00EE5F20"/>
    <w:rsid w:val="00EE63E2"/>
    <w:rsid w:val="00EF4E4A"/>
    <w:rsid w:val="00EF5369"/>
    <w:rsid w:val="00EF5560"/>
    <w:rsid w:val="00EF670B"/>
    <w:rsid w:val="00EF7156"/>
    <w:rsid w:val="00F00BB1"/>
    <w:rsid w:val="00F03B0C"/>
    <w:rsid w:val="00F063D6"/>
    <w:rsid w:val="00F07983"/>
    <w:rsid w:val="00F13770"/>
    <w:rsid w:val="00F16D21"/>
    <w:rsid w:val="00F20E6F"/>
    <w:rsid w:val="00F20FCA"/>
    <w:rsid w:val="00F22273"/>
    <w:rsid w:val="00F22440"/>
    <w:rsid w:val="00F229A5"/>
    <w:rsid w:val="00F22FA4"/>
    <w:rsid w:val="00F23CAD"/>
    <w:rsid w:val="00F2690E"/>
    <w:rsid w:val="00F27F46"/>
    <w:rsid w:val="00F324A2"/>
    <w:rsid w:val="00F32D88"/>
    <w:rsid w:val="00F3335C"/>
    <w:rsid w:val="00F33DA7"/>
    <w:rsid w:val="00F34F29"/>
    <w:rsid w:val="00F36720"/>
    <w:rsid w:val="00F50260"/>
    <w:rsid w:val="00F52AE2"/>
    <w:rsid w:val="00F52D76"/>
    <w:rsid w:val="00F649A4"/>
    <w:rsid w:val="00F71BAD"/>
    <w:rsid w:val="00F74237"/>
    <w:rsid w:val="00F766B7"/>
    <w:rsid w:val="00F81348"/>
    <w:rsid w:val="00F82FD0"/>
    <w:rsid w:val="00F83056"/>
    <w:rsid w:val="00F831B9"/>
    <w:rsid w:val="00F902B4"/>
    <w:rsid w:val="00F93779"/>
    <w:rsid w:val="00F9446C"/>
    <w:rsid w:val="00F9634D"/>
    <w:rsid w:val="00FB4F72"/>
    <w:rsid w:val="00FB7097"/>
    <w:rsid w:val="00FC071A"/>
    <w:rsid w:val="00FC12B0"/>
    <w:rsid w:val="00FC1B73"/>
    <w:rsid w:val="00FC4616"/>
    <w:rsid w:val="00FC623E"/>
    <w:rsid w:val="00FD2F87"/>
    <w:rsid w:val="00FD3BA0"/>
    <w:rsid w:val="00FD722B"/>
    <w:rsid w:val="00FF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A64E1BB"/>
  <w15:docId w15:val="{0BC94F0C-04A2-4385-A495-94DC92C39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EF1"/>
    <w:rPr>
      <w:rFonts w:eastAsia="MS Mincho"/>
    </w:rPr>
  </w:style>
  <w:style w:type="paragraph" w:styleId="Heading3">
    <w:name w:val="heading 3"/>
    <w:basedOn w:val="Normal"/>
    <w:next w:val="Normal"/>
    <w:qFormat/>
    <w:rsid w:val="006A2EF1"/>
    <w:pPr>
      <w:keepNext/>
      <w:spacing w:before="240" w:after="60"/>
      <w:outlineLvl w:val="2"/>
    </w:pPr>
    <w:rPr>
      <w:rFonts w:ascii="Arial" w:eastAsia="Times New Roman" w:hAnsi="Arial" w:cs="Arial"/>
      <w:b/>
      <w:bCs/>
      <w:iCs/>
      <w:sz w:val="26"/>
      <w:szCs w:val="26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C2A2E"/>
    <w:rPr>
      <w:rFonts w:ascii="Tahoma" w:hAnsi="Tahoma" w:cs="Tahoma"/>
      <w:sz w:val="16"/>
      <w:szCs w:val="16"/>
    </w:rPr>
  </w:style>
  <w:style w:type="paragraph" w:customStyle="1" w:styleId="Normal0">
    <w:name w:val="[Normal]"/>
    <w:rsid w:val="0079092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BodyTextIndent">
    <w:name w:val="Body Text Indent"/>
    <w:basedOn w:val="Normal"/>
    <w:rsid w:val="00556EBA"/>
    <w:pPr>
      <w:ind w:left="360"/>
      <w:jc w:val="both"/>
    </w:pPr>
    <w:rPr>
      <w:rFonts w:eastAsia="Times New Roman"/>
      <w:sz w:val="24"/>
      <w:szCs w:val="24"/>
    </w:rPr>
  </w:style>
  <w:style w:type="paragraph" w:styleId="NoSpacing">
    <w:name w:val="No Spacing"/>
    <w:uiPriority w:val="1"/>
    <w:qFormat/>
    <w:rsid w:val="007C7999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rsid w:val="00730DA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0529"/>
    <w:pPr>
      <w:ind w:left="720"/>
      <w:contextualSpacing/>
    </w:pPr>
  </w:style>
  <w:style w:type="paragraph" w:styleId="Header">
    <w:name w:val="header"/>
    <w:basedOn w:val="Normal"/>
    <w:link w:val="HeaderChar"/>
    <w:rsid w:val="00C97A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97AF2"/>
    <w:rPr>
      <w:rFonts w:eastAsia="MS Mincho"/>
    </w:rPr>
  </w:style>
  <w:style w:type="paragraph" w:styleId="Footer">
    <w:name w:val="footer"/>
    <w:basedOn w:val="Normal"/>
    <w:link w:val="FooterChar"/>
    <w:uiPriority w:val="99"/>
    <w:rsid w:val="00C97A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AF2"/>
    <w:rPr>
      <w:rFonts w:eastAsia="MS Mincho"/>
    </w:rPr>
  </w:style>
  <w:style w:type="character" w:styleId="Emphasis">
    <w:name w:val="Emphasis"/>
    <w:basedOn w:val="DefaultParagraphFont"/>
    <w:qFormat/>
    <w:rsid w:val="004E22C0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885D6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85D6C"/>
  </w:style>
  <w:style w:type="character" w:customStyle="1" w:styleId="CommentTextChar">
    <w:name w:val="Comment Text Char"/>
    <w:basedOn w:val="DefaultParagraphFont"/>
    <w:link w:val="CommentText"/>
    <w:semiHidden/>
    <w:rsid w:val="00885D6C"/>
    <w:rPr>
      <w:rFonts w:eastAsia="MS Mincho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85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85D6C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371</Nr_x002e__x0020_akti>
    <Data_x0020_e_x0020_Krijimit xmlns="0e656187-b300-4fb0-8bf4-3a50f872073c">2021-06-23T09:12:12Z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2021-06-22T22:00:00Z</Date_x0020_protokolli>
    <Titulli xmlns="0e656187-b300-4fb0-8bf4-3a50f872073c">Për ndryshimine përgjegjësisë së administrimit, nga Drejtoria e Përgjithshme e Shërbimeve të Transportit Rrugor Shqiptar, të pasurisë me nr. 6/30, zona kadastrale 8562, Korçë</Titulli>
    <Modifikuesi xmlns="0e656187-b300-4fb0-8bf4-3a50f872073c">vjollca.pacrami</Modifikuesi>
    <Nr_x002e__x0020_prot_x0020_QBZ xmlns="0e656187-b300-4fb0-8bf4-3a50f872073c">931</Nr_x002e__x0020_prot_x0020_QBZ>
    <Data_x0020_e_x0020_Modifikimit xmlns="0e656187-b300-4fb0-8bf4-3a50f872073c">2021-06-23T09:22:05Z</Data_x0020_e_x0020_Modifikimit>
    <Dekretuar xmlns="0e656187-b300-4fb0-8bf4-3a50f872073c">false</Dekretuar>
    <Data xmlns="0e656187-b300-4fb0-8bf4-3a50f872073c">2021-06-21T22:00:00Z</Data>
    <Nr_x002e__x0020_protokolli_x0020_i_x0020_aktit xmlns="0e656187-b300-4fb0-8bf4-3a50f872073c">3053/1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854E915F3DF4D53A741C731BA2E9F3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854E915F3DF4D53A741C731BA2E9F3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F902D4-5CE0-4B29-9769-EA440C94AFF6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6E23406-B59A-454C-9294-76CBC4804A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5A6E15-C5C3-4C6F-A949-545F46D87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840A581-E805-41CC-B32E-807896827E5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B7A0D2-935B-4924-8FF6-9A8F4EC11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74B24FF-432C-4E36-95DA-56610822136D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B007B04-2B63-4058-87AA-712BE721D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ndryshimine përgjegjësisë së administrimit, nga Drejtoria e Përgjithshme e Shërbimeve të Transportit Rrugor Shqiptar, të pasurisë me nr. 6/30, zona kadastrale 8562, Korçë</vt:lpstr>
    </vt:vector>
  </TitlesOfParts>
  <Company>Grizli777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ndryshimine përgjegjësisë së administrimit, nga Drejtoria e Përgjithshme e Shërbimeve të Transportit Rrugor Shqiptar, të pasurisë me nr. 6/30, zona kadastrale 8562, Korçë</dc:title>
  <dc:creator>Dell</dc:creator>
  <cp:lastModifiedBy>Jorina Kryeziu</cp:lastModifiedBy>
  <cp:revision>12</cp:revision>
  <cp:lastPrinted>2021-06-22T07:45:00Z</cp:lastPrinted>
  <dcterms:created xsi:type="dcterms:W3CDTF">2021-06-23T09:13:00Z</dcterms:created>
  <dcterms:modified xsi:type="dcterms:W3CDTF">2021-06-23T09:31:00Z</dcterms:modified>
</cp:coreProperties>
</file>