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277A30" w14:textId="40E14B88" w:rsidR="00251F91" w:rsidRPr="00B84DD2" w:rsidRDefault="00251F91" w:rsidP="00B84DD2">
      <w:pPr>
        <w:spacing w:after="0" w:line="240" w:lineRule="auto"/>
        <w:jc w:val="center"/>
        <w:rPr>
          <w:rFonts w:ascii="Garamond" w:hAnsi="Garamond"/>
          <w:b/>
          <w:noProof w:val="0"/>
          <w:sz w:val="24"/>
          <w:szCs w:val="24"/>
        </w:rPr>
      </w:pPr>
      <w:r w:rsidRPr="00B84DD2">
        <w:rPr>
          <w:rFonts w:ascii="Garamond" w:hAnsi="Garamond"/>
          <w:b/>
          <w:noProof w:val="0"/>
          <w:sz w:val="24"/>
          <w:szCs w:val="24"/>
        </w:rPr>
        <w:t>VENDIM</w:t>
      </w:r>
    </w:p>
    <w:p w14:paraId="08277A33" w14:textId="1324E360" w:rsidR="00DF12CF" w:rsidRPr="00B84DD2" w:rsidRDefault="00251F91" w:rsidP="00B84DD2">
      <w:pPr>
        <w:spacing w:after="0" w:line="240" w:lineRule="auto"/>
        <w:jc w:val="center"/>
        <w:rPr>
          <w:rFonts w:ascii="Garamond" w:hAnsi="Garamond"/>
          <w:b/>
          <w:noProof w:val="0"/>
          <w:sz w:val="24"/>
          <w:szCs w:val="24"/>
        </w:rPr>
      </w:pPr>
      <w:r w:rsidRPr="00B84DD2">
        <w:rPr>
          <w:rFonts w:ascii="Garamond" w:hAnsi="Garamond"/>
          <w:b/>
          <w:noProof w:val="0"/>
          <w:sz w:val="24"/>
          <w:szCs w:val="24"/>
        </w:rPr>
        <w:t>Nr.</w:t>
      </w:r>
      <w:r w:rsidR="009E7DA1">
        <w:rPr>
          <w:rFonts w:ascii="Garamond" w:hAnsi="Garamond"/>
          <w:b/>
          <w:noProof w:val="0"/>
          <w:sz w:val="24"/>
          <w:szCs w:val="24"/>
        </w:rPr>
        <w:t xml:space="preserve"> </w:t>
      </w:r>
      <w:r w:rsidR="00623DE9" w:rsidRPr="00B84DD2">
        <w:rPr>
          <w:rFonts w:ascii="Garamond" w:hAnsi="Garamond"/>
          <w:b/>
          <w:noProof w:val="0"/>
          <w:sz w:val="24"/>
          <w:szCs w:val="24"/>
        </w:rPr>
        <w:t>474</w:t>
      </w:r>
      <w:r w:rsidRPr="00B84DD2">
        <w:rPr>
          <w:rFonts w:ascii="Garamond" w:hAnsi="Garamond"/>
          <w:b/>
          <w:noProof w:val="0"/>
          <w:sz w:val="24"/>
          <w:szCs w:val="24"/>
        </w:rPr>
        <w:t>, datë</w:t>
      </w:r>
      <w:r w:rsidR="00EA3F15" w:rsidRPr="00B84DD2">
        <w:rPr>
          <w:rFonts w:ascii="Garamond" w:hAnsi="Garamond"/>
          <w:b/>
          <w:noProof w:val="0"/>
          <w:sz w:val="24"/>
          <w:szCs w:val="24"/>
        </w:rPr>
        <w:t xml:space="preserve"> </w:t>
      </w:r>
      <w:r w:rsidR="00623DE9" w:rsidRPr="00B84DD2">
        <w:rPr>
          <w:rFonts w:ascii="Garamond" w:hAnsi="Garamond"/>
          <w:b/>
          <w:noProof w:val="0"/>
          <w:sz w:val="24"/>
          <w:szCs w:val="24"/>
        </w:rPr>
        <w:t>30.7.2021</w:t>
      </w:r>
    </w:p>
    <w:p w14:paraId="08277A35" w14:textId="77777777" w:rsidR="009633C2" w:rsidRPr="00B84DD2" w:rsidRDefault="009633C2" w:rsidP="00B84DD2">
      <w:pPr>
        <w:spacing w:after="0" w:line="240" w:lineRule="auto"/>
        <w:jc w:val="center"/>
        <w:rPr>
          <w:rFonts w:ascii="Garamond" w:hAnsi="Garamond"/>
          <w:b/>
          <w:noProof w:val="0"/>
          <w:sz w:val="24"/>
          <w:szCs w:val="24"/>
        </w:rPr>
      </w:pPr>
    </w:p>
    <w:p w14:paraId="08277A38" w14:textId="56782053" w:rsidR="006D7317" w:rsidRPr="00B84DD2" w:rsidRDefault="00251F91" w:rsidP="00B84DD2">
      <w:pPr>
        <w:spacing w:after="0" w:line="240" w:lineRule="auto"/>
        <w:jc w:val="center"/>
        <w:rPr>
          <w:rFonts w:ascii="Garamond" w:hAnsi="Garamond"/>
          <w:b/>
          <w:noProof w:val="0"/>
          <w:sz w:val="24"/>
          <w:szCs w:val="24"/>
        </w:rPr>
      </w:pPr>
      <w:r w:rsidRPr="00B84DD2">
        <w:rPr>
          <w:rFonts w:ascii="Garamond" w:hAnsi="Garamond"/>
          <w:b/>
          <w:noProof w:val="0"/>
          <w:sz w:val="24"/>
          <w:szCs w:val="24"/>
        </w:rPr>
        <w:t>PËR</w:t>
      </w:r>
      <w:r w:rsidR="00B84DD2" w:rsidRPr="00B84DD2">
        <w:rPr>
          <w:rFonts w:ascii="Garamond" w:hAnsi="Garamond"/>
          <w:b/>
          <w:noProof w:val="0"/>
          <w:sz w:val="24"/>
          <w:szCs w:val="24"/>
        </w:rPr>
        <w:t xml:space="preserve"> </w:t>
      </w:r>
      <w:r w:rsidR="00CB290C" w:rsidRPr="00B84DD2">
        <w:rPr>
          <w:rFonts w:ascii="Garamond" w:hAnsi="Garamond"/>
          <w:b/>
          <w:noProof w:val="0"/>
          <w:sz w:val="24"/>
          <w:szCs w:val="24"/>
        </w:rPr>
        <w:t xml:space="preserve">NJË </w:t>
      </w:r>
      <w:r w:rsidR="00AA2D8A" w:rsidRPr="00B84DD2">
        <w:rPr>
          <w:rFonts w:ascii="Garamond" w:hAnsi="Garamond"/>
          <w:b/>
          <w:noProof w:val="0"/>
          <w:sz w:val="24"/>
          <w:szCs w:val="24"/>
        </w:rPr>
        <w:t>NDRYSHIM NË VENDIMIN NR.</w:t>
      </w:r>
      <w:r w:rsidR="00EC1CEF">
        <w:rPr>
          <w:rFonts w:ascii="Garamond" w:hAnsi="Garamond"/>
          <w:b/>
          <w:noProof w:val="0"/>
          <w:sz w:val="24"/>
          <w:szCs w:val="24"/>
        </w:rPr>
        <w:t xml:space="preserve"> </w:t>
      </w:r>
      <w:r w:rsidR="006D7317" w:rsidRPr="00B84DD2">
        <w:rPr>
          <w:rFonts w:ascii="Garamond" w:hAnsi="Garamond"/>
          <w:b/>
          <w:noProof w:val="0"/>
          <w:sz w:val="24"/>
          <w:szCs w:val="24"/>
        </w:rPr>
        <w:t>486</w:t>
      </w:r>
      <w:r w:rsidRPr="00B84DD2">
        <w:rPr>
          <w:rFonts w:ascii="Garamond" w:hAnsi="Garamond"/>
          <w:b/>
          <w:noProof w:val="0"/>
          <w:sz w:val="24"/>
          <w:szCs w:val="24"/>
        </w:rPr>
        <w:t>, DATË 1</w:t>
      </w:r>
      <w:r w:rsidR="006D7317" w:rsidRPr="00B84DD2">
        <w:rPr>
          <w:rFonts w:ascii="Garamond" w:hAnsi="Garamond"/>
          <w:b/>
          <w:noProof w:val="0"/>
          <w:sz w:val="24"/>
          <w:szCs w:val="24"/>
        </w:rPr>
        <w:t>7</w:t>
      </w:r>
      <w:r w:rsidRPr="00B84DD2">
        <w:rPr>
          <w:rFonts w:ascii="Garamond" w:hAnsi="Garamond"/>
          <w:b/>
          <w:noProof w:val="0"/>
          <w:sz w:val="24"/>
          <w:szCs w:val="24"/>
        </w:rPr>
        <w:t>.</w:t>
      </w:r>
      <w:r w:rsidR="006D7317" w:rsidRPr="00B84DD2">
        <w:rPr>
          <w:rFonts w:ascii="Garamond" w:hAnsi="Garamond"/>
          <w:b/>
          <w:noProof w:val="0"/>
          <w:sz w:val="24"/>
          <w:szCs w:val="24"/>
        </w:rPr>
        <w:t>6</w:t>
      </w:r>
      <w:r w:rsidRPr="00B84DD2">
        <w:rPr>
          <w:rFonts w:ascii="Garamond" w:hAnsi="Garamond"/>
          <w:b/>
          <w:noProof w:val="0"/>
          <w:sz w:val="24"/>
          <w:szCs w:val="24"/>
        </w:rPr>
        <w:t>.</w:t>
      </w:r>
      <w:r w:rsidR="0090382B" w:rsidRPr="00B84DD2">
        <w:rPr>
          <w:rFonts w:ascii="Garamond" w:hAnsi="Garamond"/>
          <w:b/>
          <w:noProof w:val="0"/>
          <w:sz w:val="24"/>
          <w:szCs w:val="24"/>
        </w:rPr>
        <w:t>20</w:t>
      </w:r>
      <w:r w:rsidR="006D7317" w:rsidRPr="00B84DD2">
        <w:rPr>
          <w:rFonts w:ascii="Garamond" w:hAnsi="Garamond"/>
          <w:b/>
          <w:noProof w:val="0"/>
          <w:sz w:val="24"/>
          <w:szCs w:val="24"/>
        </w:rPr>
        <w:t>2</w:t>
      </w:r>
      <w:r w:rsidR="0090382B" w:rsidRPr="00B84DD2">
        <w:rPr>
          <w:rFonts w:ascii="Garamond" w:hAnsi="Garamond"/>
          <w:b/>
          <w:noProof w:val="0"/>
          <w:sz w:val="24"/>
          <w:szCs w:val="24"/>
        </w:rPr>
        <w:t xml:space="preserve">0, </w:t>
      </w:r>
      <w:r w:rsidR="00B036BB" w:rsidRPr="00B84DD2">
        <w:rPr>
          <w:rFonts w:ascii="Garamond" w:hAnsi="Garamond"/>
          <w:b/>
          <w:noProof w:val="0"/>
          <w:sz w:val="24"/>
          <w:szCs w:val="24"/>
        </w:rPr>
        <w:t xml:space="preserve">TË KËSHILLIT TË MINISTRAVE, </w:t>
      </w:r>
      <w:r w:rsidR="00A43064" w:rsidRPr="00B84DD2">
        <w:rPr>
          <w:rFonts w:ascii="Garamond" w:hAnsi="Garamond"/>
          <w:b/>
          <w:noProof w:val="0"/>
          <w:sz w:val="24"/>
          <w:szCs w:val="24"/>
        </w:rPr>
        <w:t>“</w:t>
      </w:r>
      <w:r w:rsidR="006D7317" w:rsidRPr="00B84DD2">
        <w:rPr>
          <w:rFonts w:ascii="Garamond" w:hAnsi="Garamond"/>
          <w:b/>
          <w:noProof w:val="0"/>
          <w:sz w:val="24"/>
          <w:szCs w:val="24"/>
        </w:rPr>
        <w:t>P</w:t>
      </w:r>
      <w:r w:rsidR="007652B3" w:rsidRPr="00B84DD2">
        <w:rPr>
          <w:rFonts w:ascii="Garamond" w:hAnsi="Garamond"/>
          <w:b/>
          <w:noProof w:val="0"/>
          <w:sz w:val="24"/>
          <w:szCs w:val="24"/>
        </w:rPr>
        <w:t>Ë</w:t>
      </w:r>
      <w:r w:rsidR="006D7317" w:rsidRPr="00B84DD2">
        <w:rPr>
          <w:rFonts w:ascii="Garamond" w:hAnsi="Garamond"/>
          <w:b/>
          <w:noProof w:val="0"/>
          <w:sz w:val="24"/>
          <w:szCs w:val="24"/>
        </w:rPr>
        <w:t>R SHTYPJEN, BOTIMIN, SHP</w:t>
      </w:r>
      <w:r w:rsidR="007652B3" w:rsidRPr="00B84DD2">
        <w:rPr>
          <w:rFonts w:ascii="Garamond" w:hAnsi="Garamond"/>
          <w:b/>
          <w:noProof w:val="0"/>
          <w:sz w:val="24"/>
          <w:szCs w:val="24"/>
        </w:rPr>
        <w:t>Ë</w:t>
      </w:r>
      <w:r w:rsidR="006D7317" w:rsidRPr="00B84DD2">
        <w:rPr>
          <w:rFonts w:ascii="Garamond" w:hAnsi="Garamond"/>
          <w:b/>
          <w:noProof w:val="0"/>
          <w:sz w:val="24"/>
          <w:szCs w:val="24"/>
        </w:rPr>
        <w:t>RNDARJEN DHE SHITJEN E TEKSTEVE SHKOLLORE T</w:t>
      </w:r>
      <w:r w:rsidR="007652B3" w:rsidRPr="00B84DD2">
        <w:rPr>
          <w:rFonts w:ascii="Garamond" w:hAnsi="Garamond"/>
          <w:b/>
          <w:noProof w:val="0"/>
          <w:sz w:val="24"/>
          <w:szCs w:val="24"/>
        </w:rPr>
        <w:t>Ë</w:t>
      </w:r>
      <w:r w:rsidR="006D7317" w:rsidRPr="00B84DD2">
        <w:rPr>
          <w:rFonts w:ascii="Garamond" w:hAnsi="Garamond"/>
          <w:b/>
          <w:noProof w:val="0"/>
          <w:sz w:val="24"/>
          <w:szCs w:val="24"/>
        </w:rPr>
        <w:t xml:space="preserve"> SISTEMIT ARSIMOR PARAUNIVERSITAR</w:t>
      </w:r>
      <w:r w:rsidR="009D2FB6" w:rsidRPr="00B84DD2">
        <w:rPr>
          <w:rFonts w:ascii="Garamond" w:hAnsi="Garamond"/>
          <w:b/>
          <w:noProof w:val="0"/>
          <w:sz w:val="24"/>
          <w:szCs w:val="24"/>
        </w:rPr>
        <w:t>”</w:t>
      </w:r>
    </w:p>
    <w:p w14:paraId="08277A39" w14:textId="77777777" w:rsidR="00606D50" w:rsidRPr="00B84DD2" w:rsidRDefault="00606D50" w:rsidP="00B84DD2">
      <w:pPr>
        <w:spacing w:after="0" w:line="240" w:lineRule="auto"/>
        <w:ind w:firstLine="284"/>
        <w:jc w:val="both"/>
        <w:rPr>
          <w:rFonts w:ascii="Garamond" w:hAnsi="Garamond"/>
          <w:noProof w:val="0"/>
          <w:sz w:val="24"/>
          <w:szCs w:val="24"/>
        </w:rPr>
      </w:pPr>
    </w:p>
    <w:p w14:paraId="08277A3A" w14:textId="597CE9FD" w:rsidR="00517BA4" w:rsidRPr="00B84DD2" w:rsidRDefault="00251F91" w:rsidP="00B84DD2">
      <w:pPr>
        <w:spacing w:after="0" w:line="240" w:lineRule="auto"/>
        <w:ind w:firstLine="284"/>
        <w:jc w:val="both"/>
        <w:rPr>
          <w:rFonts w:ascii="Garamond" w:hAnsi="Garamond"/>
          <w:noProof w:val="0"/>
          <w:sz w:val="24"/>
          <w:szCs w:val="24"/>
        </w:rPr>
      </w:pPr>
      <w:r w:rsidRPr="00B84DD2">
        <w:rPr>
          <w:rFonts w:ascii="Garamond" w:hAnsi="Garamond"/>
          <w:noProof w:val="0"/>
          <w:sz w:val="24"/>
          <w:szCs w:val="24"/>
        </w:rPr>
        <w:t>Në mbështetje të nenit 100 të Kushtetutës, të nenit 47</w:t>
      </w:r>
      <w:r w:rsidR="009633C2" w:rsidRPr="00B84DD2">
        <w:rPr>
          <w:rFonts w:ascii="Garamond" w:hAnsi="Garamond"/>
          <w:noProof w:val="0"/>
          <w:sz w:val="24"/>
          <w:szCs w:val="24"/>
        </w:rPr>
        <w:t>,</w:t>
      </w:r>
      <w:r w:rsidRPr="00B84DD2">
        <w:rPr>
          <w:rFonts w:ascii="Garamond" w:hAnsi="Garamond"/>
          <w:noProof w:val="0"/>
          <w:sz w:val="24"/>
          <w:szCs w:val="24"/>
        </w:rPr>
        <w:t xml:space="preserve"> të ligjit nr.</w:t>
      </w:r>
      <w:r w:rsidR="00EC1CEF">
        <w:rPr>
          <w:rFonts w:ascii="Garamond" w:hAnsi="Garamond"/>
          <w:noProof w:val="0"/>
          <w:sz w:val="24"/>
          <w:szCs w:val="24"/>
        </w:rPr>
        <w:t xml:space="preserve"> </w:t>
      </w:r>
      <w:r w:rsidRPr="00B84DD2">
        <w:rPr>
          <w:rFonts w:ascii="Garamond" w:hAnsi="Garamond"/>
          <w:noProof w:val="0"/>
          <w:sz w:val="24"/>
          <w:szCs w:val="24"/>
        </w:rPr>
        <w:t>69/2012, “Për sistemin arsimor parauniversitar në Republik</w:t>
      </w:r>
      <w:r w:rsidR="00BD4291" w:rsidRPr="00B84DD2">
        <w:rPr>
          <w:rFonts w:ascii="Garamond" w:hAnsi="Garamond"/>
          <w:noProof w:val="0"/>
          <w:sz w:val="24"/>
          <w:szCs w:val="24"/>
        </w:rPr>
        <w:t>ën e Shqipërisë”, të ndryshuar</w:t>
      </w:r>
      <w:r w:rsidR="009633C2" w:rsidRPr="00B84DD2">
        <w:rPr>
          <w:rFonts w:ascii="Garamond" w:hAnsi="Garamond"/>
          <w:noProof w:val="0"/>
          <w:sz w:val="24"/>
          <w:szCs w:val="24"/>
        </w:rPr>
        <w:t>,</w:t>
      </w:r>
      <w:r w:rsidR="00F236C9" w:rsidRPr="00B84DD2">
        <w:rPr>
          <w:rFonts w:ascii="Garamond" w:hAnsi="Garamond"/>
          <w:noProof w:val="0"/>
          <w:sz w:val="24"/>
          <w:szCs w:val="24"/>
        </w:rPr>
        <w:t xml:space="preserve"> </w:t>
      </w:r>
      <w:r w:rsidR="00BD4291" w:rsidRPr="00B84DD2">
        <w:rPr>
          <w:rFonts w:ascii="Garamond" w:hAnsi="Garamond"/>
          <w:noProof w:val="0"/>
          <w:sz w:val="24"/>
          <w:szCs w:val="24"/>
        </w:rPr>
        <w:t xml:space="preserve">dhe </w:t>
      </w:r>
      <w:r w:rsidRPr="00B84DD2">
        <w:rPr>
          <w:rFonts w:ascii="Garamond" w:hAnsi="Garamond"/>
          <w:noProof w:val="0"/>
          <w:sz w:val="24"/>
          <w:szCs w:val="24"/>
        </w:rPr>
        <w:t>të ligjit nr.</w:t>
      </w:r>
      <w:r w:rsidR="00EC1CEF">
        <w:rPr>
          <w:rFonts w:ascii="Garamond" w:hAnsi="Garamond"/>
          <w:noProof w:val="0"/>
          <w:sz w:val="24"/>
          <w:szCs w:val="24"/>
        </w:rPr>
        <w:t xml:space="preserve"> </w:t>
      </w:r>
      <w:r w:rsidRPr="00B84DD2">
        <w:rPr>
          <w:rFonts w:ascii="Garamond" w:hAnsi="Garamond"/>
          <w:noProof w:val="0"/>
          <w:sz w:val="24"/>
          <w:szCs w:val="24"/>
        </w:rPr>
        <w:t xml:space="preserve">9936, datë </w:t>
      </w:r>
      <w:r w:rsidR="00D4037B" w:rsidRPr="00B84DD2">
        <w:rPr>
          <w:rFonts w:ascii="Garamond" w:hAnsi="Garamond"/>
          <w:noProof w:val="0"/>
          <w:sz w:val="24"/>
          <w:szCs w:val="24"/>
        </w:rPr>
        <w:t>26.</w:t>
      </w:r>
      <w:r w:rsidRPr="00B84DD2">
        <w:rPr>
          <w:rFonts w:ascii="Garamond" w:hAnsi="Garamond"/>
          <w:noProof w:val="0"/>
          <w:sz w:val="24"/>
          <w:szCs w:val="24"/>
        </w:rPr>
        <w:t>6.2008, “Për menaxhimin e sistemit buxhetor në Republikën e Shqipëris</w:t>
      </w:r>
      <w:r w:rsidR="007A392A" w:rsidRPr="00B84DD2">
        <w:rPr>
          <w:rFonts w:ascii="Garamond" w:hAnsi="Garamond"/>
          <w:noProof w:val="0"/>
          <w:sz w:val="24"/>
          <w:szCs w:val="24"/>
        </w:rPr>
        <w:t xml:space="preserve">ë”, të ndryshuar, </w:t>
      </w:r>
      <w:r w:rsidRPr="00B84DD2">
        <w:rPr>
          <w:rFonts w:ascii="Garamond" w:hAnsi="Garamond"/>
          <w:noProof w:val="0"/>
          <w:sz w:val="24"/>
          <w:szCs w:val="24"/>
        </w:rPr>
        <w:t>me propozimin e ministrit të Arsimit, Sportit dhe Rinisë, Këshilli i Ministrave</w:t>
      </w:r>
    </w:p>
    <w:p w14:paraId="08277A3B" w14:textId="77777777" w:rsidR="00352089" w:rsidRPr="00B84DD2" w:rsidRDefault="00352089" w:rsidP="00B84DD2">
      <w:pPr>
        <w:spacing w:after="0" w:line="240" w:lineRule="auto"/>
        <w:ind w:firstLine="284"/>
        <w:jc w:val="both"/>
        <w:rPr>
          <w:rFonts w:ascii="Garamond" w:hAnsi="Garamond"/>
          <w:noProof w:val="0"/>
          <w:sz w:val="24"/>
          <w:szCs w:val="24"/>
        </w:rPr>
      </w:pPr>
    </w:p>
    <w:p w14:paraId="08277A3D" w14:textId="138CD36E" w:rsidR="00251F91" w:rsidRPr="00B84DD2" w:rsidRDefault="00251F91" w:rsidP="00B84DD2">
      <w:pPr>
        <w:spacing w:after="0" w:line="240" w:lineRule="auto"/>
        <w:jc w:val="center"/>
        <w:rPr>
          <w:rFonts w:ascii="Garamond" w:hAnsi="Garamond"/>
          <w:noProof w:val="0"/>
          <w:sz w:val="24"/>
          <w:szCs w:val="24"/>
        </w:rPr>
      </w:pPr>
      <w:r w:rsidRPr="00B84DD2">
        <w:rPr>
          <w:rFonts w:ascii="Garamond" w:hAnsi="Garamond"/>
          <w:noProof w:val="0"/>
          <w:sz w:val="24"/>
          <w:szCs w:val="24"/>
        </w:rPr>
        <w:t>VENDOSI:</w:t>
      </w:r>
    </w:p>
    <w:p w14:paraId="08277A3E" w14:textId="77777777" w:rsidR="003C6636" w:rsidRPr="00B84DD2" w:rsidRDefault="003C6636" w:rsidP="00B84DD2">
      <w:pPr>
        <w:spacing w:after="0" w:line="240" w:lineRule="auto"/>
        <w:ind w:firstLine="284"/>
        <w:jc w:val="both"/>
        <w:rPr>
          <w:rFonts w:ascii="Garamond" w:hAnsi="Garamond"/>
          <w:noProof w:val="0"/>
          <w:sz w:val="24"/>
          <w:szCs w:val="24"/>
        </w:rPr>
      </w:pPr>
    </w:p>
    <w:p w14:paraId="08277A40" w14:textId="3C335BF2" w:rsidR="009D2FB6" w:rsidRPr="00B84DD2" w:rsidRDefault="00B84DD2" w:rsidP="00B84DD2">
      <w:pPr>
        <w:spacing w:after="0" w:line="240" w:lineRule="auto"/>
        <w:ind w:firstLine="284"/>
        <w:jc w:val="both"/>
        <w:rPr>
          <w:rFonts w:ascii="Garamond" w:hAnsi="Garamond"/>
          <w:noProof w:val="0"/>
          <w:sz w:val="24"/>
          <w:szCs w:val="24"/>
        </w:rPr>
      </w:pPr>
      <w:r>
        <w:rPr>
          <w:rFonts w:ascii="Garamond" w:hAnsi="Garamond"/>
          <w:noProof w:val="0"/>
          <w:sz w:val="24"/>
          <w:szCs w:val="24"/>
        </w:rPr>
        <w:t xml:space="preserve">1. </w:t>
      </w:r>
      <w:r w:rsidR="00F773D2" w:rsidRPr="00B84DD2">
        <w:rPr>
          <w:rFonts w:ascii="Garamond" w:hAnsi="Garamond"/>
          <w:noProof w:val="0"/>
          <w:sz w:val="24"/>
          <w:szCs w:val="24"/>
        </w:rPr>
        <w:t>Pika 6</w:t>
      </w:r>
      <w:r w:rsidR="00AA2D8A" w:rsidRPr="00B84DD2">
        <w:rPr>
          <w:rFonts w:ascii="Garamond" w:hAnsi="Garamond"/>
          <w:noProof w:val="0"/>
          <w:sz w:val="24"/>
          <w:szCs w:val="24"/>
        </w:rPr>
        <w:t>, e vendimit nr.</w:t>
      </w:r>
      <w:r w:rsidR="00EC1CEF">
        <w:rPr>
          <w:rFonts w:ascii="Garamond" w:hAnsi="Garamond"/>
          <w:noProof w:val="0"/>
          <w:sz w:val="24"/>
          <w:szCs w:val="24"/>
        </w:rPr>
        <w:t xml:space="preserve"> </w:t>
      </w:r>
      <w:r w:rsidR="00F773D2" w:rsidRPr="00B84DD2">
        <w:rPr>
          <w:rFonts w:ascii="Garamond" w:hAnsi="Garamond"/>
          <w:noProof w:val="0"/>
          <w:sz w:val="24"/>
          <w:szCs w:val="24"/>
        </w:rPr>
        <w:t xml:space="preserve">486, datë 17.6.2020, të Këshillit të Ministrave, </w:t>
      </w:r>
      <w:r w:rsidR="00CB290C" w:rsidRPr="00B84DD2">
        <w:rPr>
          <w:rFonts w:ascii="Garamond" w:hAnsi="Garamond"/>
          <w:noProof w:val="0"/>
          <w:sz w:val="24"/>
          <w:szCs w:val="24"/>
        </w:rPr>
        <w:t>ndryshohet</w:t>
      </w:r>
      <w:r w:rsidR="00AA2D8A" w:rsidRPr="00B84DD2">
        <w:rPr>
          <w:rFonts w:ascii="Garamond" w:hAnsi="Garamond"/>
          <w:noProof w:val="0"/>
          <w:sz w:val="24"/>
          <w:szCs w:val="24"/>
        </w:rPr>
        <w:t>,</w:t>
      </w:r>
      <w:r w:rsidR="00CB290C" w:rsidRPr="00B84DD2">
        <w:rPr>
          <w:rFonts w:ascii="Garamond" w:hAnsi="Garamond"/>
          <w:noProof w:val="0"/>
          <w:sz w:val="24"/>
          <w:szCs w:val="24"/>
        </w:rPr>
        <w:t xml:space="preserve"> </w:t>
      </w:r>
      <w:r w:rsidR="009D2FB6" w:rsidRPr="00B84DD2">
        <w:rPr>
          <w:rFonts w:ascii="Garamond" w:hAnsi="Garamond"/>
          <w:noProof w:val="0"/>
          <w:sz w:val="24"/>
          <w:szCs w:val="24"/>
        </w:rPr>
        <w:t>si më poshtë</w:t>
      </w:r>
      <w:r w:rsidR="00AA2D8A" w:rsidRPr="00B84DD2">
        <w:rPr>
          <w:rFonts w:ascii="Garamond" w:hAnsi="Garamond"/>
          <w:noProof w:val="0"/>
          <w:sz w:val="24"/>
          <w:szCs w:val="24"/>
        </w:rPr>
        <w:t xml:space="preserve"> vijon</w:t>
      </w:r>
      <w:r w:rsidR="009D2FB6" w:rsidRPr="00B84DD2">
        <w:rPr>
          <w:rFonts w:ascii="Garamond" w:hAnsi="Garamond"/>
          <w:noProof w:val="0"/>
          <w:sz w:val="24"/>
          <w:szCs w:val="24"/>
        </w:rPr>
        <w:t>:</w:t>
      </w:r>
    </w:p>
    <w:p w14:paraId="08277A42" w14:textId="1C97D0F8" w:rsidR="009D2FB6" w:rsidRPr="00B84DD2" w:rsidRDefault="009D2FB6" w:rsidP="00B84DD2">
      <w:pPr>
        <w:spacing w:after="0" w:line="240" w:lineRule="auto"/>
        <w:ind w:firstLine="284"/>
        <w:jc w:val="both"/>
        <w:rPr>
          <w:rFonts w:ascii="Garamond" w:hAnsi="Garamond"/>
          <w:noProof w:val="0"/>
          <w:sz w:val="24"/>
          <w:szCs w:val="24"/>
        </w:rPr>
      </w:pPr>
      <w:r w:rsidRPr="00B84DD2">
        <w:rPr>
          <w:rFonts w:ascii="Garamond" w:hAnsi="Garamond"/>
          <w:noProof w:val="0"/>
          <w:sz w:val="24"/>
          <w:szCs w:val="24"/>
        </w:rPr>
        <w:t>“</w:t>
      </w:r>
      <w:r w:rsidR="002D3994" w:rsidRPr="00B84DD2">
        <w:rPr>
          <w:rFonts w:ascii="Garamond" w:hAnsi="Garamond"/>
          <w:noProof w:val="0"/>
          <w:sz w:val="24"/>
          <w:szCs w:val="24"/>
        </w:rPr>
        <w:t xml:space="preserve">6. </w:t>
      </w:r>
      <w:r w:rsidR="00F773D2" w:rsidRPr="00B84DD2">
        <w:rPr>
          <w:rFonts w:ascii="Garamond" w:hAnsi="Garamond"/>
          <w:noProof w:val="0"/>
          <w:sz w:val="24"/>
          <w:szCs w:val="24"/>
        </w:rPr>
        <w:t>Procedurat dhe k</w:t>
      </w:r>
      <w:r w:rsidR="002D3994" w:rsidRPr="00B84DD2">
        <w:rPr>
          <w:rFonts w:ascii="Garamond" w:hAnsi="Garamond"/>
          <w:noProof w:val="0"/>
          <w:sz w:val="24"/>
          <w:szCs w:val="24"/>
        </w:rPr>
        <w:t xml:space="preserve">ategoritë që </w:t>
      </w:r>
      <w:r w:rsidRPr="00B84DD2">
        <w:rPr>
          <w:rFonts w:ascii="Garamond" w:hAnsi="Garamond"/>
          <w:noProof w:val="0"/>
          <w:sz w:val="24"/>
          <w:szCs w:val="24"/>
        </w:rPr>
        <w:t>përfitojnë tekste në përdorim falas në arsimin parauniversitar janë</w:t>
      </w:r>
      <w:r w:rsidR="00AA2D8A" w:rsidRPr="00B84DD2">
        <w:rPr>
          <w:rFonts w:ascii="Garamond" w:hAnsi="Garamond"/>
          <w:noProof w:val="0"/>
          <w:sz w:val="24"/>
          <w:szCs w:val="24"/>
        </w:rPr>
        <w:t>,</w:t>
      </w:r>
      <w:r w:rsidRPr="00B84DD2">
        <w:rPr>
          <w:rFonts w:ascii="Garamond" w:hAnsi="Garamond"/>
          <w:noProof w:val="0"/>
          <w:sz w:val="24"/>
          <w:szCs w:val="24"/>
        </w:rPr>
        <w:t xml:space="preserve"> si më poshtë</w:t>
      </w:r>
      <w:r w:rsidR="00AA2D8A" w:rsidRPr="00B84DD2">
        <w:rPr>
          <w:rFonts w:ascii="Garamond" w:hAnsi="Garamond"/>
          <w:noProof w:val="0"/>
          <w:sz w:val="24"/>
          <w:szCs w:val="24"/>
        </w:rPr>
        <w:t xml:space="preserve"> vijon</w:t>
      </w:r>
      <w:r w:rsidRPr="00B84DD2">
        <w:rPr>
          <w:rFonts w:ascii="Garamond" w:hAnsi="Garamond"/>
          <w:noProof w:val="0"/>
          <w:sz w:val="24"/>
          <w:szCs w:val="24"/>
        </w:rPr>
        <w:t xml:space="preserve">: </w:t>
      </w:r>
    </w:p>
    <w:p w14:paraId="08277A44" w14:textId="4D49D1C4" w:rsidR="002D3994" w:rsidRPr="00B84DD2" w:rsidRDefault="00B84DD2" w:rsidP="00B84DD2">
      <w:pPr>
        <w:spacing w:after="0" w:line="240" w:lineRule="auto"/>
        <w:ind w:firstLine="284"/>
        <w:jc w:val="both"/>
        <w:rPr>
          <w:rFonts w:ascii="Garamond" w:hAnsi="Garamond"/>
          <w:noProof w:val="0"/>
          <w:sz w:val="24"/>
          <w:szCs w:val="24"/>
        </w:rPr>
      </w:pPr>
      <w:r>
        <w:rPr>
          <w:rFonts w:ascii="Garamond" w:hAnsi="Garamond"/>
          <w:noProof w:val="0"/>
          <w:sz w:val="24"/>
          <w:szCs w:val="24"/>
        </w:rPr>
        <w:t xml:space="preserve">a) </w:t>
      </w:r>
      <w:r w:rsidR="009D2FB6" w:rsidRPr="00B84DD2">
        <w:rPr>
          <w:rFonts w:ascii="Garamond" w:hAnsi="Garamond"/>
          <w:noProof w:val="0"/>
          <w:sz w:val="24"/>
          <w:szCs w:val="24"/>
        </w:rPr>
        <w:t>Nxënësit</w:t>
      </w:r>
      <w:r w:rsidR="00AA2D8A" w:rsidRPr="00B84DD2">
        <w:rPr>
          <w:rFonts w:ascii="Garamond" w:hAnsi="Garamond"/>
          <w:noProof w:val="0"/>
          <w:sz w:val="24"/>
          <w:szCs w:val="24"/>
        </w:rPr>
        <w:t>,</w:t>
      </w:r>
      <w:r w:rsidR="009D2FB6" w:rsidRPr="00B84DD2">
        <w:rPr>
          <w:rFonts w:ascii="Garamond" w:hAnsi="Garamond"/>
          <w:noProof w:val="0"/>
          <w:sz w:val="24"/>
          <w:szCs w:val="24"/>
        </w:rPr>
        <w:t xml:space="preserve"> që ndjekin arsimin bazë, në klasën e parë, në institucionet arsimore publike,</w:t>
      </w:r>
      <w:r w:rsidR="002D3994" w:rsidRPr="00B84DD2">
        <w:rPr>
          <w:rFonts w:ascii="Garamond" w:hAnsi="Garamond"/>
          <w:noProof w:val="0"/>
          <w:sz w:val="24"/>
          <w:szCs w:val="24"/>
        </w:rPr>
        <w:t xml:space="preserve"> në institucionet e paraburgimit, të vuajtjes së dënimit dhe në institucione të përkujdesjes shoqërore,</w:t>
      </w:r>
      <w:r w:rsidR="009D2FB6" w:rsidRPr="00B84DD2">
        <w:rPr>
          <w:rFonts w:ascii="Garamond" w:hAnsi="Garamond"/>
          <w:noProof w:val="0"/>
          <w:sz w:val="24"/>
          <w:szCs w:val="24"/>
        </w:rPr>
        <w:t xml:space="preserve"> të cilëve u jepen tekstet shkollore të reja, çdo vit, në përdorim falas. Nxënë</w:t>
      </w:r>
      <w:r w:rsidR="002D3994" w:rsidRPr="00B84DD2">
        <w:rPr>
          <w:rFonts w:ascii="Garamond" w:hAnsi="Garamond"/>
          <w:noProof w:val="0"/>
          <w:sz w:val="24"/>
          <w:szCs w:val="24"/>
        </w:rPr>
        <w:t>sve, që ndjekin arsimin bazë</w:t>
      </w:r>
      <w:r w:rsidR="00950EE0" w:rsidRPr="00B84DD2">
        <w:rPr>
          <w:rFonts w:ascii="Garamond" w:hAnsi="Garamond"/>
          <w:noProof w:val="0"/>
          <w:sz w:val="24"/>
          <w:szCs w:val="24"/>
        </w:rPr>
        <w:t xml:space="preserve"> në këto institucione,</w:t>
      </w:r>
      <w:r w:rsidR="002D3994" w:rsidRPr="00B84DD2">
        <w:rPr>
          <w:rFonts w:ascii="Garamond" w:hAnsi="Garamond"/>
          <w:noProof w:val="0"/>
          <w:sz w:val="24"/>
          <w:szCs w:val="24"/>
        </w:rPr>
        <w:t xml:space="preserve"> </w:t>
      </w:r>
      <w:r w:rsidR="009D2FB6" w:rsidRPr="00B84DD2">
        <w:rPr>
          <w:rFonts w:ascii="Garamond" w:hAnsi="Garamond"/>
          <w:noProof w:val="0"/>
          <w:sz w:val="24"/>
          <w:szCs w:val="24"/>
        </w:rPr>
        <w:t xml:space="preserve">nga klasa e dytë deri në klasën e nëntë, u jepen tekstet shkollore në përdorim falas. </w:t>
      </w:r>
    </w:p>
    <w:p w14:paraId="08277A45" w14:textId="1A999C92" w:rsidR="009D2FB6" w:rsidRPr="00B84DD2" w:rsidRDefault="00B84DD2" w:rsidP="00B84DD2">
      <w:pPr>
        <w:spacing w:after="0" w:line="240" w:lineRule="auto"/>
        <w:ind w:firstLine="284"/>
        <w:jc w:val="both"/>
        <w:rPr>
          <w:rFonts w:ascii="Garamond" w:hAnsi="Garamond"/>
          <w:noProof w:val="0"/>
          <w:sz w:val="24"/>
          <w:szCs w:val="24"/>
        </w:rPr>
      </w:pPr>
      <w:r>
        <w:rPr>
          <w:rFonts w:ascii="Garamond" w:hAnsi="Garamond"/>
          <w:noProof w:val="0"/>
          <w:sz w:val="24"/>
          <w:szCs w:val="24"/>
        </w:rPr>
        <w:t xml:space="preserve">b) </w:t>
      </w:r>
      <w:r w:rsidR="009D2FB6" w:rsidRPr="00B84DD2">
        <w:rPr>
          <w:rFonts w:ascii="Garamond" w:hAnsi="Garamond"/>
          <w:noProof w:val="0"/>
          <w:sz w:val="24"/>
          <w:szCs w:val="24"/>
        </w:rPr>
        <w:t>Nxënësit në arsimin</w:t>
      </w:r>
      <w:r w:rsidR="0069211B" w:rsidRPr="00B84DD2">
        <w:rPr>
          <w:rFonts w:ascii="Garamond" w:hAnsi="Garamond"/>
          <w:noProof w:val="0"/>
          <w:sz w:val="24"/>
          <w:szCs w:val="24"/>
        </w:rPr>
        <w:t xml:space="preserve"> e mesëm të lartë</w:t>
      </w:r>
      <w:r w:rsidR="009D2FB6" w:rsidRPr="00B84DD2">
        <w:rPr>
          <w:rFonts w:ascii="Garamond" w:hAnsi="Garamond"/>
          <w:noProof w:val="0"/>
          <w:sz w:val="24"/>
          <w:szCs w:val="24"/>
        </w:rPr>
        <w:t xml:space="preserve"> </w:t>
      </w:r>
      <w:r w:rsidR="001D272F" w:rsidRPr="00B84DD2">
        <w:rPr>
          <w:rFonts w:ascii="Garamond" w:hAnsi="Garamond"/>
          <w:noProof w:val="0"/>
          <w:sz w:val="24"/>
          <w:szCs w:val="24"/>
        </w:rPr>
        <w:t>në institucionet arsimore publike</w:t>
      </w:r>
      <w:r w:rsidR="00E915F9" w:rsidRPr="00B84DD2">
        <w:rPr>
          <w:rFonts w:ascii="Garamond" w:hAnsi="Garamond"/>
          <w:noProof w:val="0"/>
          <w:sz w:val="24"/>
          <w:szCs w:val="24"/>
        </w:rPr>
        <w:t>,</w:t>
      </w:r>
      <w:r w:rsidR="001D272F" w:rsidRPr="00B84DD2">
        <w:rPr>
          <w:rFonts w:ascii="Garamond" w:hAnsi="Garamond"/>
          <w:noProof w:val="0"/>
          <w:sz w:val="24"/>
          <w:szCs w:val="24"/>
        </w:rPr>
        <w:t xml:space="preserve"> </w:t>
      </w:r>
      <w:r w:rsidR="009D2FB6" w:rsidRPr="00B84DD2">
        <w:rPr>
          <w:rFonts w:ascii="Garamond" w:hAnsi="Garamond"/>
          <w:noProof w:val="0"/>
          <w:sz w:val="24"/>
          <w:szCs w:val="24"/>
        </w:rPr>
        <w:t>që</w:t>
      </w:r>
      <w:r w:rsidR="0069211B" w:rsidRPr="00B84DD2">
        <w:rPr>
          <w:rFonts w:ascii="Garamond" w:hAnsi="Garamond"/>
          <w:noProof w:val="0"/>
          <w:sz w:val="24"/>
          <w:szCs w:val="24"/>
        </w:rPr>
        <w:t xml:space="preserve"> </w:t>
      </w:r>
      <w:r w:rsidR="009C5099">
        <w:rPr>
          <w:rFonts w:ascii="Garamond" w:hAnsi="Garamond"/>
          <w:noProof w:val="0"/>
          <w:sz w:val="24"/>
          <w:szCs w:val="24"/>
        </w:rPr>
        <w:t>u</w:t>
      </w:r>
      <w:bookmarkStart w:id="0" w:name="_GoBack"/>
      <w:bookmarkEnd w:id="0"/>
      <w:r w:rsidR="0069211B" w:rsidRPr="00B84DD2">
        <w:rPr>
          <w:rFonts w:ascii="Garamond" w:hAnsi="Garamond"/>
          <w:noProof w:val="0"/>
          <w:sz w:val="24"/>
          <w:szCs w:val="24"/>
        </w:rPr>
        <w:t xml:space="preserve"> përkasin kategorive</w:t>
      </w:r>
      <w:r w:rsidR="00AA2D8A" w:rsidRPr="00B84DD2">
        <w:rPr>
          <w:rFonts w:ascii="Garamond" w:hAnsi="Garamond"/>
          <w:noProof w:val="0"/>
          <w:sz w:val="24"/>
          <w:szCs w:val="24"/>
        </w:rPr>
        <w:t xml:space="preserve"> t</w:t>
      </w:r>
      <w:r w:rsidR="00BF1994" w:rsidRPr="00B84DD2">
        <w:rPr>
          <w:rFonts w:ascii="Garamond" w:hAnsi="Garamond"/>
          <w:noProof w:val="0"/>
          <w:sz w:val="24"/>
          <w:szCs w:val="24"/>
        </w:rPr>
        <w:t>ë</w:t>
      </w:r>
      <w:r w:rsidR="00AA2D8A" w:rsidRPr="00B84DD2">
        <w:rPr>
          <w:rFonts w:ascii="Garamond" w:hAnsi="Garamond"/>
          <w:noProof w:val="0"/>
          <w:sz w:val="24"/>
          <w:szCs w:val="24"/>
        </w:rPr>
        <w:t xml:space="preserve"> m</w:t>
      </w:r>
      <w:r w:rsidR="00BF1994" w:rsidRPr="00B84DD2">
        <w:rPr>
          <w:rFonts w:ascii="Garamond" w:hAnsi="Garamond"/>
          <w:noProof w:val="0"/>
          <w:sz w:val="24"/>
          <w:szCs w:val="24"/>
        </w:rPr>
        <w:t>ë</w:t>
      </w:r>
      <w:r w:rsidR="00AA2D8A" w:rsidRPr="00B84DD2">
        <w:rPr>
          <w:rFonts w:ascii="Garamond" w:hAnsi="Garamond"/>
          <w:noProof w:val="0"/>
          <w:sz w:val="24"/>
          <w:szCs w:val="24"/>
        </w:rPr>
        <w:t>poshtme</w:t>
      </w:r>
      <w:r w:rsidR="009D2FB6" w:rsidRPr="00B84DD2">
        <w:rPr>
          <w:rFonts w:ascii="Garamond" w:hAnsi="Garamond"/>
          <w:noProof w:val="0"/>
          <w:sz w:val="24"/>
          <w:szCs w:val="24"/>
        </w:rPr>
        <w:t>:</w:t>
      </w:r>
    </w:p>
    <w:p w14:paraId="08277A47" w14:textId="01EBB523" w:rsidR="0069211B" w:rsidRPr="00B84DD2" w:rsidRDefault="00B84DD2" w:rsidP="00B84DD2">
      <w:pPr>
        <w:spacing w:after="0" w:line="240" w:lineRule="auto"/>
        <w:ind w:firstLine="284"/>
        <w:jc w:val="both"/>
        <w:rPr>
          <w:rFonts w:ascii="Garamond" w:hAnsi="Garamond"/>
          <w:noProof w:val="0"/>
          <w:sz w:val="24"/>
          <w:szCs w:val="24"/>
        </w:rPr>
      </w:pPr>
      <w:r>
        <w:rPr>
          <w:rFonts w:ascii="Garamond" w:hAnsi="Garamond"/>
          <w:noProof w:val="0"/>
          <w:sz w:val="24"/>
          <w:szCs w:val="24"/>
        </w:rPr>
        <w:t xml:space="preserve">i. </w:t>
      </w:r>
      <w:r w:rsidR="00AA2D8A" w:rsidRPr="00B84DD2">
        <w:rPr>
          <w:rFonts w:ascii="Garamond" w:hAnsi="Garamond"/>
          <w:noProof w:val="0"/>
          <w:sz w:val="24"/>
          <w:szCs w:val="24"/>
        </w:rPr>
        <w:t>K</w:t>
      </w:r>
      <w:r w:rsidR="009D2FB6" w:rsidRPr="00B84DD2">
        <w:rPr>
          <w:rFonts w:ascii="Garamond" w:hAnsi="Garamond"/>
          <w:noProof w:val="0"/>
          <w:sz w:val="24"/>
          <w:szCs w:val="24"/>
        </w:rPr>
        <w:t>anë përfituar statusin e jetimit;</w:t>
      </w:r>
    </w:p>
    <w:p w14:paraId="08277A48" w14:textId="2B0F1DCC" w:rsidR="0069211B" w:rsidRPr="00B84DD2" w:rsidRDefault="00B84DD2" w:rsidP="00B84DD2">
      <w:pPr>
        <w:spacing w:after="0" w:line="240" w:lineRule="auto"/>
        <w:ind w:firstLine="284"/>
        <w:jc w:val="both"/>
        <w:rPr>
          <w:rFonts w:ascii="Garamond" w:hAnsi="Garamond"/>
          <w:noProof w:val="0"/>
          <w:sz w:val="24"/>
          <w:szCs w:val="24"/>
        </w:rPr>
      </w:pPr>
      <w:proofErr w:type="spellStart"/>
      <w:r>
        <w:rPr>
          <w:rFonts w:ascii="Garamond" w:hAnsi="Garamond"/>
          <w:noProof w:val="0"/>
          <w:sz w:val="24"/>
          <w:szCs w:val="24"/>
        </w:rPr>
        <w:t>ii</w:t>
      </w:r>
      <w:proofErr w:type="spellEnd"/>
      <w:r>
        <w:rPr>
          <w:rFonts w:ascii="Garamond" w:hAnsi="Garamond"/>
          <w:noProof w:val="0"/>
          <w:sz w:val="24"/>
          <w:szCs w:val="24"/>
        </w:rPr>
        <w:t xml:space="preserve">. </w:t>
      </w:r>
      <w:r w:rsidR="00AA2D8A" w:rsidRPr="00B84DD2">
        <w:rPr>
          <w:rFonts w:ascii="Garamond" w:hAnsi="Garamond"/>
          <w:noProof w:val="0"/>
          <w:sz w:val="24"/>
          <w:szCs w:val="24"/>
        </w:rPr>
        <w:t>V</w:t>
      </w:r>
      <w:r w:rsidR="009D2FB6" w:rsidRPr="00B84DD2">
        <w:rPr>
          <w:rFonts w:ascii="Garamond" w:hAnsi="Garamond"/>
          <w:noProof w:val="0"/>
          <w:sz w:val="24"/>
          <w:szCs w:val="24"/>
        </w:rPr>
        <w:t>ijnë nga familje të cilat trajtohen me ndihmë ekonomike dhe pagesë papunësie nga zyrat e punësimit;</w:t>
      </w:r>
    </w:p>
    <w:p w14:paraId="08277A49" w14:textId="7DF6E79C" w:rsidR="0069211B" w:rsidRPr="00B84DD2" w:rsidRDefault="00B84DD2" w:rsidP="00B84DD2">
      <w:pPr>
        <w:spacing w:after="0" w:line="240" w:lineRule="auto"/>
        <w:ind w:firstLine="284"/>
        <w:jc w:val="both"/>
        <w:rPr>
          <w:rFonts w:ascii="Garamond" w:hAnsi="Garamond"/>
          <w:noProof w:val="0"/>
          <w:sz w:val="24"/>
          <w:szCs w:val="24"/>
        </w:rPr>
      </w:pPr>
      <w:proofErr w:type="spellStart"/>
      <w:r>
        <w:rPr>
          <w:rFonts w:ascii="Garamond" w:hAnsi="Garamond"/>
          <w:noProof w:val="0"/>
          <w:sz w:val="24"/>
          <w:szCs w:val="24"/>
        </w:rPr>
        <w:t>iii</w:t>
      </w:r>
      <w:proofErr w:type="spellEnd"/>
      <w:r>
        <w:rPr>
          <w:rFonts w:ascii="Garamond" w:hAnsi="Garamond"/>
          <w:noProof w:val="0"/>
          <w:sz w:val="24"/>
          <w:szCs w:val="24"/>
        </w:rPr>
        <w:t xml:space="preserve">. </w:t>
      </w:r>
      <w:r w:rsidR="00AA2D8A" w:rsidRPr="00B84DD2">
        <w:rPr>
          <w:rFonts w:ascii="Garamond" w:hAnsi="Garamond"/>
          <w:noProof w:val="0"/>
          <w:sz w:val="24"/>
          <w:szCs w:val="24"/>
        </w:rPr>
        <w:t>J</w:t>
      </w:r>
      <w:r w:rsidR="009D2FB6" w:rsidRPr="00B84DD2">
        <w:rPr>
          <w:rFonts w:ascii="Garamond" w:hAnsi="Garamond"/>
          <w:noProof w:val="0"/>
          <w:sz w:val="24"/>
          <w:szCs w:val="24"/>
        </w:rPr>
        <w:t xml:space="preserve">anë me aftësi të kufizuara, sipas </w:t>
      </w:r>
      <w:r w:rsidR="0069211B" w:rsidRPr="00B84DD2">
        <w:rPr>
          <w:rFonts w:ascii="Garamond" w:hAnsi="Garamond"/>
          <w:noProof w:val="0"/>
          <w:sz w:val="24"/>
          <w:szCs w:val="24"/>
        </w:rPr>
        <w:t>legjislacionit në fuqi për mbrojtjen sociale;</w:t>
      </w:r>
    </w:p>
    <w:p w14:paraId="08277A4A" w14:textId="042036F9" w:rsidR="0069211B" w:rsidRPr="00B84DD2" w:rsidRDefault="00B84DD2" w:rsidP="00B84DD2">
      <w:pPr>
        <w:spacing w:after="0" w:line="240" w:lineRule="auto"/>
        <w:ind w:firstLine="284"/>
        <w:jc w:val="both"/>
        <w:rPr>
          <w:rFonts w:ascii="Garamond" w:hAnsi="Garamond"/>
          <w:noProof w:val="0"/>
          <w:sz w:val="24"/>
          <w:szCs w:val="24"/>
        </w:rPr>
      </w:pPr>
      <w:proofErr w:type="spellStart"/>
      <w:r>
        <w:rPr>
          <w:rFonts w:ascii="Garamond" w:hAnsi="Garamond"/>
          <w:noProof w:val="0"/>
          <w:sz w:val="24"/>
          <w:szCs w:val="24"/>
        </w:rPr>
        <w:t>iv</w:t>
      </w:r>
      <w:proofErr w:type="spellEnd"/>
      <w:r>
        <w:rPr>
          <w:rFonts w:ascii="Garamond" w:hAnsi="Garamond"/>
          <w:noProof w:val="0"/>
          <w:sz w:val="24"/>
          <w:szCs w:val="24"/>
        </w:rPr>
        <w:t xml:space="preserve">. </w:t>
      </w:r>
      <w:r w:rsidR="00AA2D8A" w:rsidRPr="00B84DD2">
        <w:rPr>
          <w:rFonts w:ascii="Garamond" w:hAnsi="Garamond"/>
          <w:noProof w:val="0"/>
          <w:sz w:val="24"/>
          <w:szCs w:val="24"/>
        </w:rPr>
        <w:t>V</w:t>
      </w:r>
      <w:r w:rsidR="009D2FB6" w:rsidRPr="00B84DD2">
        <w:rPr>
          <w:rFonts w:ascii="Garamond" w:hAnsi="Garamond"/>
          <w:noProof w:val="0"/>
          <w:sz w:val="24"/>
          <w:szCs w:val="24"/>
        </w:rPr>
        <w:t xml:space="preserve">ijnë nga familje që kanë në përbërjen e tyre anëtarë me aftësi të kufizuara, të lindur ose të bërë të tillë, të cilët deklarohen të paaftë për punë, </w:t>
      </w:r>
      <w:r w:rsidR="0069211B" w:rsidRPr="00B84DD2">
        <w:rPr>
          <w:rFonts w:ascii="Garamond" w:hAnsi="Garamond"/>
          <w:noProof w:val="0"/>
          <w:sz w:val="24"/>
          <w:szCs w:val="24"/>
        </w:rPr>
        <w:t>sipas legjislacionit në fuqi për mbrojtjen sociale</w:t>
      </w:r>
      <w:r w:rsidR="009D2FB6" w:rsidRPr="00B84DD2">
        <w:rPr>
          <w:rFonts w:ascii="Garamond" w:hAnsi="Garamond"/>
          <w:noProof w:val="0"/>
          <w:sz w:val="24"/>
          <w:szCs w:val="24"/>
        </w:rPr>
        <w:t>;</w:t>
      </w:r>
    </w:p>
    <w:p w14:paraId="08277A4B" w14:textId="38971841" w:rsidR="0069211B" w:rsidRPr="00B84DD2" w:rsidRDefault="00B84DD2" w:rsidP="00B84DD2">
      <w:pPr>
        <w:spacing w:after="0" w:line="240" w:lineRule="auto"/>
        <w:ind w:firstLine="284"/>
        <w:jc w:val="both"/>
        <w:rPr>
          <w:rFonts w:ascii="Garamond" w:hAnsi="Garamond"/>
          <w:noProof w:val="0"/>
          <w:sz w:val="24"/>
          <w:szCs w:val="24"/>
        </w:rPr>
      </w:pPr>
      <w:r>
        <w:rPr>
          <w:rFonts w:ascii="Garamond" w:hAnsi="Garamond"/>
          <w:noProof w:val="0"/>
          <w:sz w:val="24"/>
          <w:szCs w:val="24"/>
        </w:rPr>
        <w:t xml:space="preserve">v. </w:t>
      </w:r>
      <w:r w:rsidR="00AA2D8A" w:rsidRPr="00B84DD2">
        <w:rPr>
          <w:rFonts w:ascii="Garamond" w:hAnsi="Garamond"/>
          <w:noProof w:val="0"/>
          <w:sz w:val="24"/>
          <w:szCs w:val="24"/>
        </w:rPr>
        <w:t>V</w:t>
      </w:r>
      <w:r w:rsidR="009D2FB6" w:rsidRPr="00B84DD2">
        <w:rPr>
          <w:rFonts w:ascii="Garamond" w:hAnsi="Garamond"/>
          <w:noProof w:val="0"/>
          <w:sz w:val="24"/>
          <w:szCs w:val="24"/>
        </w:rPr>
        <w:t>ijnë nga familje ku kryefamiljari përfiton pension invaliditeti shteti;</w:t>
      </w:r>
    </w:p>
    <w:p w14:paraId="08277A4C" w14:textId="178A4E68" w:rsidR="0069211B" w:rsidRPr="00B84DD2" w:rsidRDefault="00B84DD2" w:rsidP="00B84DD2">
      <w:pPr>
        <w:spacing w:after="0" w:line="240" w:lineRule="auto"/>
        <w:ind w:firstLine="284"/>
        <w:jc w:val="both"/>
        <w:rPr>
          <w:rFonts w:ascii="Garamond" w:hAnsi="Garamond"/>
          <w:noProof w:val="0"/>
          <w:sz w:val="24"/>
          <w:szCs w:val="24"/>
        </w:rPr>
      </w:pPr>
      <w:proofErr w:type="spellStart"/>
      <w:r>
        <w:rPr>
          <w:rFonts w:ascii="Garamond" w:hAnsi="Garamond"/>
          <w:noProof w:val="0"/>
          <w:sz w:val="24"/>
          <w:szCs w:val="24"/>
        </w:rPr>
        <w:t>vi</w:t>
      </w:r>
      <w:proofErr w:type="spellEnd"/>
      <w:r>
        <w:rPr>
          <w:rFonts w:ascii="Garamond" w:hAnsi="Garamond"/>
          <w:noProof w:val="0"/>
          <w:sz w:val="24"/>
          <w:szCs w:val="24"/>
        </w:rPr>
        <w:t xml:space="preserve">. </w:t>
      </w:r>
      <w:r w:rsidR="00AA2D8A" w:rsidRPr="00B84DD2">
        <w:rPr>
          <w:rFonts w:ascii="Garamond" w:hAnsi="Garamond"/>
          <w:noProof w:val="0"/>
          <w:sz w:val="24"/>
          <w:szCs w:val="24"/>
        </w:rPr>
        <w:t>V</w:t>
      </w:r>
      <w:r w:rsidR="009D2FB6" w:rsidRPr="00B84DD2">
        <w:rPr>
          <w:rFonts w:ascii="Garamond" w:hAnsi="Garamond"/>
          <w:noProof w:val="0"/>
          <w:sz w:val="24"/>
          <w:szCs w:val="24"/>
        </w:rPr>
        <w:t>ijnë nga familje ku kryefamiljari përfiton pension pleqërie shteti dhe kanë fëmijë në ngarkim, të cilët janë pa të ardhura;</w:t>
      </w:r>
    </w:p>
    <w:p w14:paraId="08277A4D" w14:textId="71C7C87B" w:rsidR="0069211B" w:rsidRPr="00B84DD2" w:rsidRDefault="00B84DD2" w:rsidP="00B84DD2">
      <w:pPr>
        <w:spacing w:after="0" w:line="240" w:lineRule="auto"/>
        <w:ind w:firstLine="284"/>
        <w:jc w:val="both"/>
        <w:rPr>
          <w:rFonts w:ascii="Garamond" w:hAnsi="Garamond"/>
          <w:noProof w:val="0"/>
          <w:sz w:val="24"/>
          <w:szCs w:val="24"/>
        </w:rPr>
      </w:pPr>
      <w:proofErr w:type="spellStart"/>
      <w:r>
        <w:rPr>
          <w:rFonts w:ascii="Garamond" w:hAnsi="Garamond"/>
          <w:noProof w:val="0"/>
          <w:sz w:val="24"/>
          <w:szCs w:val="24"/>
        </w:rPr>
        <w:t>vii</w:t>
      </w:r>
      <w:proofErr w:type="spellEnd"/>
      <w:r>
        <w:rPr>
          <w:rFonts w:ascii="Garamond" w:hAnsi="Garamond"/>
          <w:noProof w:val="0"/>
          <w:sz w:val="24"/>
          <w:szCs w:val="24"/>
        </w:rPr>
        <w:t xml:space="preserve">. </w:t>
      </w:r>
      <w:r w:rsidR="00AA2D8A" w:rsidRPr="00B84DD2">
        <w:rPr>
          <w:rFonts w:ascii="Garamond" w:hAnsi="Garamond"/>
          <w:noProof w:val="0"/>
          <w:sz w:val="24"/>
          <w:szCs w:val="24"/>
        </w:rPr>
        <w:t>I</w:t>
      </w:r>
      <w:r w:rsidR="009D2FB6" w:rsidRPr="00B84DD2">
        <w:rPr>
          <w:rFonts w:ascii="Garamond" w:hAnsi="Garamond"/>
          <w:noProof w:val="0"/>
          <w:sz w:val="24"/>
          <w:szCs w:val="24"/>
        </w:rPr>
        <w:t xml:space="preserve"> përkasin kategorisë rome dhe egjiptiane. Drejtoritë përkatëse të institucioneve arsimore, ku mësojnë këta nxënës, duhet të dorëzojnë në </w:t>
      </w:r>
      <w:proofErr w:type="spellStart"/>
      <w:r w:rsidR="009D2FB6" w:rsidRPr="00B84DD2">
        <w:rPr>
          <w:rFonts w:ascii="Garamond" w:hAnsi="Garamond"/>
          <w:noProof w:val="0"/>
          <w:sz w:val="24"/>
          <w:szCs w:val="24"/>
        </w:rPr>
        <w:t>ZVAP</w:t>
      </w:r>
      <w:proofErr w:type="spellEnd"/>
      <w:r w:rsidR="009D2FB6" w:rsidRPr="00B84DD2">
        <w:rPr>
          <w:rFonts w:ascii="Garamond" w:hAnsi="Garamond"/>
          <w:noProof w:val="0"/>
          <w:sz w:val="24"/>
          <w:szCs w:val="24"/>
        </w:rPr>
        <w:t>-të përkatëse, brenda muajit mars të çdo viti, listën e nxënësve të këtyre kategorive. Mënyra e shpërndarjes së tekste</w:t>
      </w:r>
      <w:r w:rsidR="00D27874" w:rsidRPr="00B84DD2">
        <w:rPr>
          <w:rFonts w:ascii="Garamond" w:hAnsi="Garamond"/>
          <w:noProof w:val="0"/>
          <w:sz w:val="24"/>
          <w:szCs w:val="24"/>
        </w:rPr>
        <w:t>ve</w:t>
      </w:r>
      <w:r w:rsidR="00AA2D8A" w:rsidRPr="00B84DD2">
        <w:rPr>
          <w:rFonts w:ascii="Garamond" w:hAnsi="Garamond"/>
          <w:noProof w:val="0"/>
          <w:sz w:val="24"/>
          <w:szCs w:val="24"/>
        </w:rPr>
        <w:t xml:space="preserve"> për këto kategori nxënësish</w:t>
      </w:r>
      <w:r w:rsidR="009D2FB6" w:rsidRPr="00B84DD2">
        <w:rPr>
          <w:rFonts w:ascii="Garamond" w:hAnsi="Garamond"/>
          <w:noProof w:val="0"/>
          <w:sz w:val="24"/>
          <w:szCs w:val="24"/>
        </w:rPr>
        <w:t xml:space="preserve"> përcaktohet me udhëzim të ministrit përgjegjës për arsimin;</w:t>
      </w:r>
    </w:p>
    <w:p w14:paraId="08277A4E" w14:textId="18630608" w:rsidR="0069211B" w:rsidRPr="00B84DD2" w:rsidRDefault="00B84DD2" w:rsidP="00B84DD2">
      <w:pPr>
        <w:spacing w:after="0" w:line="240" w:lineRule="auto"/>
        <w:ind w:firstLine="284"/>
        <w:jc w:val="both"/>
        <w:rPr>
          <w:rFonts w:ascii="Garamond" w:hAnsi="Garamond"/>
          <w:noProof w:val="0"/>
          <w:sz w:val="24"/>
          <w:szCs w:val="24"/>
        </w:rPr>
      </w:pPr>
      <w:proofErr w:type="spellStart"/>
      <w:r>
        <w:rPr>
          <w:rFonts w:ascii="Garamond" w:hAnsi="Garamond"/>
          <w:noProof w:val="0"/>
          <w:sz w:val="24"/>
          <w:szCs w:val="24"/>
        </w:rPr>
        <w:t>viii</w:t>
      </w:r>
      <w:proofErr w:type="spellEnd"/>
      <w:r>
        <w:rPr>
          <w:rFonts w:ascii="Garamond" w:hAnsi="Garamond"/>
          <w:noProof w:val="0"/>
          <w:sz w:val="24"/>
          <w:szCs w:val="24"/>
        </w:rPr>
        <w:t xml:space="preserve">. </w:t>
      </w:r>
      <w:r w:rsidR="00AA2D8A" w:rsidRPr="00B84DD2">
        <w:rPr>
          <w:rFonts w:ascii="Garamond" w:hAnsi="Garamond"/>
          <w:noProof w:val="0"/>
          <w:sz w:val="24"/>
          <w:szCs w:val="24"/>
        </w:rPr>
        <w:t>G</w:t>
      </w:r>
      <w:r w:rsidR="009D2FB6" w:rsidRPr="00B84DD2">
        <w:rPr>
          <w:rFonts w:ascii="Garamond" w:hAnsi="Garamond"/>
          <w:noProof w:val="0"/>
          <w:sz w:val="24"/>
          <w:szCs w:val="24"/>
        </w:rPr>
        <w:t xml:space="preserve">ëzojnë statusin e të verbrit. Nxënësit pajisen me tekste shkollore të transkriptuara në shkrimin </w:t>
      </w:r>
      <w:proofErr w:type="spellStart"/>
      <w:r w:rsidR="009D2FB6" w:rsidRPr="00B84DD2">
        <w:rPr>
          <w:rFonts w:ascii="Garamond" w:hAnsi="Garamond"/>
          <w:noProof w:val="0"/>
          <w:sz w:val="24"/>
          <w:szCs w:val="24"/>
        </w:rPr>
        <w:t>brail</w:t>
      </w:r>
      <w:proofErr w:type="spellEnd"/>
      <w:r w:rsidR="009D2FB6" w:rsidRPr="00B84DD2">
        <w:rPr>
          <w:rFonts w:ascii="Garamond" w:hAnsi="Garamond"/>
          <w:noProof w:val="0"/>
          <w:sz w:val="24"/>
          <w:szCs w:val="24"/>
        </w:rPr>
        <w:t xml:space="preserve">, të regjistruara në audio ose në shkrim të zmadhuar, të cilat janë pronë e shkollës. Administrimi i kërkesave për prodhimin/shumëfishimin e teksteve në </w:t>
      </w:r>
      <w:proofErr w:type="spellStart"/>
      <w:r w:rsidR="009D2FB6" w:rsidRPr="00B84DD2">
        <w:rPr>
          <w:rFonts w:ascii="Garamond" w:hAnsi="Garamond"/>
          <w:noProof w:val="0"/>
          <w:sz w:val="24"/>
          <w:szCs w:val="24"/>
        </w:rPr>
        <w:t>brail</w:t>
      </w:r>
      <w:proofErr w:type="spellEnd"/>
      <w:r w:rsidR="009D2FB6" w:rsidRPr="00B84DD2">
        <w:rPr>
          <w:rFonts w:ascii="Garamond" w:hAnsi="Garamond"/>
          <w:noProof w:val="0"/>
          <w:sz w:val="24"/>
          <w:szCs w:val="24"/>
        </w:rPr>
        <w:t xml:space="preserve"> dhe në shkrim të zmadhuar </w:t>
      </w:r>
      <w:proofErr w:type="spellStart"/>
      <w:r w:rsidR="009D2FB6" w:rsidRPr="00B84DD2">
        <w:rPr>
          <w:rFonts w:ascii="Garamond" w:hAnsi="Garamond"/>
          <w:noProof w:val="0"/>
          <w:sz w:val="24"/>
          <w:szCs w:val="24"/>
        </w:rPr>
        <w:t>literal</w:t>
      </w:r>
      <w:proofErr w:type="spellEnd"/>
      <w:r w:rsidR="009D2FB6" w:rsidRPr="00B84DD2">
        <w:rPr>
          <w:rFonts w:ascii="Garamond" w:hAnsi="Garamond"/>
          <w:noProof w:val="0"/>
          <w:sz w:val="24"/>
          <w:szCs w:val="24"/>
        </w:rPr>
        <w:t xml:space="preserve">, si dhe pajisja me libra e nxënësve të verbër të realizohen nga Instituti i Nxënësve që nuk Shikojnë, në Tiranë. Drejtoritë përkatëse të institucioneve arsimore, ku mësojnë këta nxënës, duhet të dorëzojnë në </w:t>
      </w:r>
      <w:proofErr w:type="spellStart"/>
      <w:r w:rsidR="009D2FB6" w:rsidRPr="00B84DD2">
        <w:rPr>
          <w:rFonts w:ascii="Garamond" w:hAnsi="Garamond"/>
          <w:noProof w:val="0"/>
          <w:sz w:val="24"/>
          <w:szCs w:val="24"/>
        </w:rPr>
        <w:t>ZVAP</w:t>
      </w:r>
      <w:proofErr w:type="spellEnd"/>
      <w:r w:rsidR="009D2FB6" w:rsidRPr="00B84DD2">
        <w:rPr>
          <w:rFonts w:ascii="Garamond" w:hAnsi="Garamond"/>
          <w:noProof w:val="0"/>
          <w:sz w:val="24"/>
          <w:szCs w:val="24"/>
        </w:rPr>
        <w:t>-të përkatëse, brenda muajit mars të çdo viti, listën e nxënësve të kësaj kategorie;</w:t>
      </w:r>
    </w:p>
    <w:p w14:paraId="08277A4F" w14:textId="308AA968" w:rsidR="0069211B" w:rsidRPr="00B84DD2" w:rsidRDefault="00B84DD2" w:rsidP="00B84DD2">
      <w:pPr>
        <w:spacing w:after="0" w:line="240" w:lineRule="auto"/>
        <w:ind w:firstLine="284"/>
        <w:jc w:val="both"/>
        <w:rPr>
          <w:rFonts w:ascii="Garamond" w:hAnsi="Garamond"/>
          <w:noProof w:val="0"/>
          <w:sz w:val="24"/>
          <w:szCs w:val="24"/>
        </w:rPr>
      </w:pPr>
      <w:proofErr w:type="spellStart"/>
      <w:r>
        <w:rPr>
          <w:rFonts w:ascii="Garamond" w:hAnsi="Garamond"/>
          <w:noProof w:val="0"/>
          <w:sz w:val="24"/>
          <w:szCs w:val="24"/>
        </w:rPr>
        <w:t>ix</w:t>
      </w:r>
      <w:proofErr w:type="spellEnd"/>
      <w:r>
        <w:rPr>
          <w:rFonts w:ascii="Garamond" w:hAnsi="Garamond"/>
          <w:noProof w:val="0"/>
          <w:sz w:val="24"/>
          <w:szCs w:val="24"/>
        </w:rPr>
        <w:t xml:space="preserve">. </w:t>
      </w:r>
      <w:r w:rsidR="00AA2D8A" w:rsidRPr="00B84DD2">
        <w:rPr>
          <w:rFonts w:ascii="Garamond" w:hAnsi="Garamond"/>
          <w:noProof w:val="0"/>
          <w:sz w:val="24"/>
          <w:szCs w:val="24"/>
        </w:rPr>
        <w:t>J</w:t>
      </w:r>
      <w:r w:rsidR="009D2FB6" w:rsidRPr="00B84DD2">
        <w:rPr>
          <w:rFonts w:ascii="Garamond" w:hAnsi="Garamond"/>
          <w:noProof w:val="0"/>
          <w:sz w:val="24"/>
          <w:szCs w:val="24"/>
        </w:rPr>
        <w:t>anë viktima të trafikimit, të cilëve u ofrohet ndihmë dhe asistencë nga Qendra Kombëtare e Pritjes së Viktimave të Trafikimit, Qendra Kombëtare e Viktimave të Dhunës në Familje dhe Qendra Kombëtare Tranzitore e Emergjencës, sipas kërkesës zyrtare për sasinë e teksteve shkollore të nevojshme;</w:t>
      </w:r>
    </w:p>
    <w:p w14:paraId="08277A50" w14:textId="3BCA748A" w:rsidR="0069211B" w:rsidRPr="00B84DD2" w:rsidRDefault="00B84DD2" w:rsidP="00B84DD2">
      <w:pPr>
        <w:spacing w:after="0" w:line="240" w:lineRule="auto"/>
        <w:ind w:firstLine="284"/>
        <w:jc w:val="both"/>
        <w:rPr>
          <w:rFonts w:ascii="Garamond" w:hAnsi="Garamond"/>
          <w:noProof w:val="0"/>
          <w:sz w:val="24"/>
          <w:szCs w:val="24"/>
        </w:rPr>
      </w:pPr>
      <w:r>
        <w:rPr>
          <w:rFonts w:ascii="Garamond" w:hAnsi="Garamond"/>
          <w:noProof w:val="0"/>
          <w:sz w:val="24"/>
          <w:szCs w:val="24"/>
        </w:rPr>
        <w:lastRenderedPageBreak/>
        <w:t xml:space="preserve">x. </w:t>
      </w:r>
      <w:r w:rsidR="00AA2D8A" w:rsidRPr="00B84DD2">
        <w:rPr>
          <w:rFonts w:ascii="Garamond" w:hAnsi="Garamond"/>
          <w:noProof w:val="0"/>
          <w:sz w:val="24"/>
          <w:szCs w:val="24"/>
        </w:rPr>
        <w:t>G</w:t>
      </w:r>
      <w:r w:rsidR="009D2FB6" w:rsidRPr="00B84DD2">
        <w:rPr>
          <w:rFonts w:ascii="Garamond" w:hAnsi="Garamond"/>
          <w:noProof w:val="0"/>
          <w:sz w:val="24"/>
          <w:szCs w:val="24"/>
        </w:rPr>
        <w:t>ëzojnë statusin e viktimës dhe të viktimës së mundshme të trafikimi</w:t>
      </w:r>
      <w:r w:rsidR="00AA2D8A" w:rsidRPr="00B84DD2">
        <w:rPr>
          <w:rFonts w:ascii="Garamond" w:hAnsi="Garamond"/>
          <w:noProof w:val="0"/>
          <w:sz w:val="24"/>
          <w:szCs w:val="24"/>
        </w:rPr>
        <w:t>t, në përputhje me vendimin nr.</w:t>
      </w:r>
      <w:r w:rsidR="001C58AA">
        <w:rPr>
          <w:rFonts w:ascii="Garamond" w:hAnsi="Garamond"/>
          <w:noProof w:val="0"/>
          <w:sz w:val="24"/>
          <w:szCs w:val="24"/>
        </w:rPr>
        <w:t xml:space="preserve"> </w:t>
      </w:r>
      <w:r w:rsidR="009D2FB6" w:rsidRPr="00B84DD2">
        <w:rPr>
          <w:rFonts w:ascii="Garamond" w:hAnsi="Garamond"/>
          <w:noProof w:val="0"/>
          <w:sz w:val="24"/>
          <w:szCs w:val="24"/>
        </w:rPr>
        <w:t>499, datë 29.8.2018, të Këshillit të Ministrave, “Për miratimin e procedurave standarde të veprimit për mbrojtjen e viktimave dhe viktimave të mundshme të trafikimit”.</w:t>
      </w:r>
    </w:p>
    <w:p w14:paraId="08277A51" w14:textId="7E101284" w:rsidR="0069211B" w:rsidRPr="00B84DD2" w:rsidRDefault="00B84DD2" w:rsidP="00B84DD2">
      <w:pPr>
        <w:spacing w:after="0" w:line="240" w:lineRule="auto"/>
        <w:ind w:firstLine="284"/>
        <w:jc w:val="both"/>
        <w:rPr>
          <w:rFonts w:ascii="Garamond" w:hAnsi="Garamond"/>
          <w:noProof w:val="0"/>
          <w:sz w:val="24"/>
          <w:szCs w:val="24"/>
        </w:rPr>
      </w:pPr>
      <w:proofErr w:type="spellStart"/>
      <w:r>
        <w:rPr>
          <w:rFonts w:ascii="Garamond" w:hAnsi="Garamond"/>
          <w:noProof w:val="0"/>
          <w:sz w:val="24"/>
          <w:szCs w:val="24"/>
        </w:rPr>
        <w:t>xi</w:t>
      </w:r>
      <w:proofErr w:type="spellEnd"/>
      <w:r>
        <w:rPr>
          <w:rFonts w:ascii="Garamond" w:hAnsi="Garamond"/>
          <w:noProof w:val="0"/>
          <w:sz w:val="24"/>
          <w:szCs w:val="24"/>
        </w:rPr>
        <w:t xml:space="preserve">. </w:t>
      </w:r>
      <w:r w:rsidR="00AA2D8A" w:rsidRPr="00B84DD2">
        <w:rPr>
          <w:rFonts w:ascii="Garamond" w:hAnsi="Garamond"/>
          <w:noProof w:val="0"/>
          <w:sz w:val="24"/>
          <w:szCs w:val="24"/>
        </w:rPr>
        <w:t>J</w:t>
      </w:r>
      <w:r w:rsidR="009D2FB6" w:rsidRPr="00B84DD2">
        <w:rPr>
          <w:rFonts w:ascii="Garamond" w:hAnsi="Garamond"/>
          <w:noProof w:val="0"/>
          <w:sz w:val="24"/>
          <w:szCs w:val="24"/>
        </w:rPr>
        <w:t>anë të moshës shkollore të arsimit parauniversitar, të cilët janë në institucionet e paraburgimit/vuajtjes së dënimit;</w:t>
      </w:r>
    </w:p>
    <w:p w14:paraId="08277A52" w14:textId="49A35E25" w:rsidR="0069211B" w:rsidRPr="00B84DD2" w:rsidRDefault="00B84DD2" w:rsidP="00B84DD2">
      <w:pPr>
        <w:spacing w:after="0" w:line="240" w:lineRule="auto"/>
        <w:ind w:firstLine="284"/>
        <w:jc w:val="both"/>
        <w:rPr>
          <w:rFonts w:ascii="Garamond" w:hAnsi="Garamond"/>
          <w:noProof w:val="0"/>
          <w:sz w:val="24"/>
          <w:szCs w:val="24"/>
        </w:rPr>
      </w:pPr>
      <w:proofErr w:type="spellStart"/>
      <w:r>
        <w:rPr>
          <w:rFonts w:ascii="Garamond" w:hAnsi="Garamond"/>
          <w:noProof w:val="0"/>
          <w:sz w:val="24"/>
          <w:szCs w:val="24"/>
        </w:rPr>
        <w:t>xii</w:t>
      </w:r>
      <w:proofErr w:type="spellEnd"/>
      <w:r>
        <w:rPr>
          <w:rFonts w:ascii="Garamond" w:hAnsi="Garamond"/>
          <w:noProof w:val="0"/>
          <w:sz w:val="24"/>
          <w:szCs w:val="24"/>
        </w:rPr>
        <w:t xml:space="preserve">. </w:t>
      </w:r>
      <w:r w:rsidR="00AA2D8A" w:rsidRPr="00B84DD2">
        <w:rPr>
          <w:rFonts w:ascii="Garamond" w:hAnsi="Garamond"/>
          <w:noProof w:val="0"/>
          <w:sz w:val="24"/>
          <w:szCs w:val="24"/>
        </w:rPr>
        <w:t>J</w:t>
      </w:r>
      <w:r w:rsidR="009D2FB6" w:rsidRPr="00B84DD2">
        <w:rPr>
          <w:rFonts w:ascii="Garamond" w:hAnsi="Garamond"/>
          <w:noProof w:val="0"/>
          <w:sz w:val="24"/>
          <w:szCs w:val="24"/>
        </w:rPr>
        <w:t>anë të shtruar në Shërbimin Onkologjik, në Qendrën Spitalore Universitare “Nënë Tereza”. Kërkesa dhe sasia për tekstet shkollore dërgohet nga ky shërbim në muajin gusht të çdo viti;</w:t>
      </w:r>
    </w:p>
    <w:p w14:paraId="08277A53" w14:textId="1B5F8597" w:rsidR="0069211B" w:rsidRPr="00B84DD2" w:rsidRDefault="00B84DD2" w:rsidP="00B84DD2">
      <w:pPr>
        <w:spacing w:after="0" w:line="240" w:lineRule="auto"/>
        <w:ind w:firstLine="284"/>
        <w:jc w:val="both"/>
        <w:rPr>
          <w:rFonts w:ascii="Garamond" w:hAnsi="Garamond"/>
          <w:noProof w:val="0"/>
          <w:sz w:val="24"/>
          <w:szCs w:val="24"/>
        </w:rPr>
      </w:pPr>
      <w:proofErr w:type="spellStart"/>
      <w:r>
        <w:rPr>
          <w:rFonts w:ascii="Garamond" w:hAnsi="Garamond"/>
          <w:noProof w:val="0"/>
          <w:sz w:val="24"/>
          <w:szCs w:val="24"/>
        </w:rPr>
        <w:t>xiii</w:t>
      </w:r>
      <w:proofErr w:type="spellEnd"/>
      <w:r>
        <w:rPr>
          <w:rFonts w:ascii="Garamond" w:hAnsi="Garamond"/>
          <w:noProof w:val="0"/>
          <w:sz w:val="24"/>
          <w:szCs w:val="24"/>
        </w:rPr>
        <w:t xml:space="preserve">. </w:t>
      </w:r>
      <w:r w:rsidR="00AA2D8A" w:rsidRPr="00B84DD2">
        <w:rPr>
          <w:rFonts w:ascii="Garamond" w:hAnsi="Garamond"/>
          <w:noProof w:val="0"/>
          <w:sz w:val="24"/>
          <w:szCs w:val="24"/>
        </w:rPr>
        <w:t>J</w:t>
      </w:r>
      <w:r w:rsidR="009D2FB6" w:rsidRPr="00B84DD2">
        <w:rPr>
          <w:rFonts w:ascii="Garamond" w:hAnsi="Garamond"/>
          <w:noProof w:val="0"/>
          <w:sz w:val="24"/>
          <w:szCs w:val="24"/>
        </w:rPr>
        <w:t>anë fëmijë të punonjësve të Policisë së Shtetit, të Gardës së Republikës, të Shërbimit të Kontrollit të Brendshëm, të Shërbimit të Mbrojtjes nga Zjarri dhe të Shpëtimit, të Forcave të Armatosura, të Shërbimit Informativ të Shtetit dhe të Policisë së Burgjeve, të cilët kanë humbur jetën në krye dhe për shkak të detyrës;</w:t>
      </w:r>
    </w:p>
    <w:p w14:paraId="08277A54" w14:textId="3A94A4A8" w:rsidR="009D2FB6" w:rsidRPr="00B84DD2" w:rsidRDefault="00B84DD2" w:rsidP="00B84DD2">
      <w:pPr>
        <w:spacing w:after="0" w:line="240" w:lineRule="auto"/>
        <w:ind w:firstLine="284"/>
        <w:jc w:val="both"/>
        <w:rPr>
          <w:rFonts w:ascii="Garamond" w:hAnsi="Garamond"/>
          <w:noProof w:val="0"/>
          <w:sz w:val="24"/>
          <w:szCs w:val="24"/>
        </w:rPr>
      </w:pPr>
      <w:proofErr w:type="spellStart"/>
      <w:r>
        <w:rPr>
          <w:rFonts w:ascii="Garamond" w:hAnsi="Garamond"/>
          <w:noProof w:val="0"/>
          <w:sz w:val="24"/>
          <w:szCs w:val="24"/>
        </w:rPr>
        <w:t>xiv</w:t>
      </w:r>
      <w:proofErr w:type="spellEnd"/>
      <w:r>
        <w:rPr>
          <w:rFonts w:ascii="Garamond" w:hAnsi="Garamond"/>
          <w:noProof w:val="0"/>
          <w:sz w:val="24"/>
          <w:szCs w:val="24"/>
        </w:rPr>
        <w:t xml:space="preserve">. </w:t>
      </w:r>
      <w:r w:rsidR="00AA2D8A" w:rsidRPr="00B84DD2">
        <w:rPr>
          <w:rFonts w:ascii="Garamond" w:hAnsi="Garamond"/>
          <w:noProof w:val="0"/>
          <w:sz w:val="24"/>
          <w:szCs w:val="24"/>
        </w:rPr>
        <w:t>J</w:t>
      </w:r>
      <w:r w:rsidR="009D2FB6" w:rsidRPr="00B84DD2">
        <w:rPr>
          <w:rFonts w:ascii="Garamond" w:hAnsi="Garamond"/>
          <w:noProof w:val="0"/>
          <w:sz w:val="24"/>
          <w:szCs w:val="24"/>
        </w:rPr>
        <w:t xml:space="preserve">anë përfitues në institucionet e përkujdesjes sociale rezidenciale publike, në Qendrën Kombëtare të Pritjes së Viktimave të Trafikimit, Qendrën Kombëtare të Viktimave të Dhunës në Familje dhe Qendrën Kombëtare Tranzitore të Emergjencës. Drejtoritë përkatëse të institucioneve arsimore, ku mësojnë këta nxënës, duhet të bashkërendojnë punën me drejtoritë e institucioneve të sipërpërmendura dhe të dorëzojnë në </w:t>
      </w:r>
      <w:proofErr w:type="spellStart"/>
      <w:r w:rsidR="009D2FB6" w:rsidRPr="00B84DD2">
        <w:rPr>
          <w:rFonts w:ascii="Garamond" w:hAnsi="Garamond"/>
          <w:noProof w:val="0"/>
          <w:sz w:val="24"/>
          <w:szCs w:val="24"/>
        </w:rPr>
        <w:t>ZVAP</w:t>
      </w:r>
      <w:proofErr w:type="spellEnd"/>
      <w:r w:rsidR="009D2FB6" w:rsidRPr="00B84DD2">
        <w:rPr>
          <w:rFonts w:ascii="Garamond" w:hAnsi="Garamond"/>
          <w:noProof w:val="0"/>
          <w:sz w:val="24"/>
          <w:szCs w:val="24"/>
        </w:rPr>
        <w:t>-të përkatëse, brenda muajit mars të çdo viti, listën e nxënësve të kësaj kategorie. Mënyra e shpërndarjes së teksteve për këtë kategori nxënësish përcaktohet me udhëzim të ministrit përgjegjës për arsimin.</w:t>
      </w:r>
    </w:p>
    <w:p w14:paraId="08277A56" w14:textId="737DA0B6" w:rsidR="009C4AB0" w:rsidRPr="00B84DD2" w:rsidRDefault="00B84DD2" w:rsidP="00B84DD2">
      <w:pPr>
        <w:spacing w:after="0" w:line="240" w:lineRule="auto"/>
        <w:ind w:firstLine="284"/>
        <w:jc w:val="both"/>
        <w:rPr>
          <w:rFonts w:ascii="Garamond" w:hAnsi="Garamond"/>
          <w:noProof w:val="0"/>
          <w:sz w:val="24"/>
          <w:szCs w:val="24"/>
        </w:rPr>
      </w:pPr>
      <w:r>
        <w:rPr>
          <w:rFonts w:ascii="Garamond" w:hAnsi="Garamond"/>
          <w:noProof w:val="0"/>
          <w:sz w:val="24"/>
          <w:szCs w:val="24"/>
        </w:rPr>
        <w:t xml:space="preserve">c) </w:t>
      </w:r>
      <w:r w:rsidR="00F773D2" w:rsidRPr="00B84DD2">
        <w:rPr>
          <w:rFonts w:ascii="Garamond" w:hAnsi="Garamond"/>
          <w:noProof w:val="0"/>
          <w:sz w:val="24"/>
          <w:szCs w:val="24"/>
        </w:rPr>
        <w:t>Procedura për pajisjen me tekste shkollore në përdorim falas realizohet</w:t>
      </w:r>
      <w:r w:rsidR="00AA2D8A" w:rsidRPr="00B84DD2">
        <w:rPr>
          <w:rFonts w:ascii="Garamond" w:hAnsi="Garamond"/>
          <w:noProof w:val="0"/>
          <w:sz w:val="24"/>
          <w:szCs w:val="24"/>
        </w:rPr>
        <w:t>,</w:t>
      </w:r>
      <w:r w:rsidR="00F773D2" w:rsidRPr="00B84DD2">
        <w:rPr>
          <w:rFonts w:ascii="Garamond" w:hAnsi="Garamond"/>
          <w:noProof w:val="0"/>
          <w:sz w:val="24"/>
          <w:szCs w:val="24"/>
        </w:rPr>
        <w:t xml:space="preserve"> si më poshtë</w:t>
      </w:r>
      <w:r w:rsidR="00AA2D8A" w:rsidRPr="00B84DD2">
        <w:rPr>
          <w:rFonts w:ascii="Garamond" w:hAnsi="Garamond"/>
          <w:noProof w:val="0"/>
          <w:sz w:val="24"/>
          <w:szCs w:val="24"/>
        </w:rPr>
        <w:t xml:space="preserve"> vijon</w:t>
      </w:r>
      <w:r w:rsidR="00F773D2" w:rsidRPr="00B84DD2">
        <w:rPr>
          <w:rFonts w:ascii="Garamond" w:hAnsi="Garamond"/>
          <w:noProof w:val="0"/>
          <w:sz w:val="24"/>
          <w:szCs w:val="24"/>
        </w:rPr>
        <w:t>:</w:t>
      </w:r>
    </w:p>
    <w:p w14:paraId="08277A58" w14:textId="358B6499" w:rsidR="00F773D2" w:rsidRPr="00B84DD2" w:rsidRDefault="00B84DD2" w:rsidP="00B84DD2">
      <w:pPr>
        <w:spacing w:after="0" w:line="240" w:lineRule="auto"/>
        <w:ind w:firstLine="284"/>
        <w:jc w:val="both"/>
        <w:rPr>
          <w:rFonts w:ascii="Garamond" w:hAnsi="Garamond"/>
          <w:noProof w:val="0"/>
          <w:sz w:val="24"/>
          <w:szCs w:val="24"/>
        </w:rPr>
      </w:pPr>
      <w:r>
        <w:rPr>
          <w:rFonts w:ascii="Garamond" w:hAnsi="Garamond"/>
          <w:noProof w:val="0"/>
          <w:sz w:val="24"/>
          <w:szCs w:val="24"/>
        </w:rPr>
        <w:t xml:space="preserve">i. </w:t>
      </w:r>
      <w:r w:rsidR="001D272F" w:rsidRPr="00B84DD2">
        <w:rPr>
          <w:rFonts w:ascii="Garamond" w:hAnsi="Garamond"/>
          <w:noProof w:val="0"/>
          <w:sz w:val="24"/>
          <w:szCs w:val="24"/>
        </w:rPr>
        <w:t>Institucionet arsimore publike, institucionet e paraburgimit, të vuajtjes së dënimit dhe institucionet e përkujdesjes shoqërore në bashkëpunim me zyrat vendore të arsimit parauniversitar, brenda muajit korrik të çdo viti, përgatisin listën e parashikuar të teksteve për përdorim falas dhe të reja, nga klasa e parë deri në klasën e nëntë.</w:t>
      </w:r>
    </w:p>
    <w:p w14:paraId="08277A59" w14:textId="3F9F0C70" w:rsidR="00F773D2" w:rsidRPr="00B84DD2" w:rsidRDefault="00B84DD2" w:rsidP="00B84DD2">
      <w:pPr>
        <w:spacing w:after="0" w:line="240" w:lineRule="auto"/>
        <w:ind w:firstLine="284"/>
        <w:jc w:val="both"/>
        <w:rPr>
          <w:rFonts w:ascii="Garamond" w:hAnsi="Garamond"/>
          <w:noProof w:val="0"/>
          <w:sz w:val="24"/>
          <w:szCs w:val="24"/>
        </w:rPr>
      </w:pPr>
      <w:proofErr w:type="spellStart"/>
      <w:r>
        <w:rPr>
          <w:rFonts w:ascii="Garamond" w:hAnsi="Garamond"/>
          <w:noProof w:val="0"/>
          <w:sz w:val="24"/>
          <w:szCs w:val="24"/>
        </w:rPr>
        <w:t>ii</w:t>
      </w:r>
      <w:proofErr w:type="spellEnd"/>
      <w:r>
        <w:rPr>
          <w:rFonts w:ascii="Garamond" w:hAnsi="Garamond"/>
          <w:noProof w:val="0"/>
          <w:sz w:val="24"/>
          <w:szCs w:val="24"/>
        </w:rPr>
        <w:t xml:space="preserve">. </w:t>
      </w:r>
      <w:r w:rsidR="001D272F" w:rsidRPr="00B84DD2">
        <w:rPr>
          <w:rFonts w:ascii="Garamond" w:hAnsi="Garamond"/>
          <w:noProof w:val="0"/>
          <w:sz w:val="24"/>
          <w:szCs w:val="24"/>
        </w:rPr>
        <w:t>Blerja e teksteve të reja shkollore të nxënësve që ndjekin arsimin bazë, nga klasa e parë deri në klasën e nëntë, realizohet nga institucioni arsimor publik, institucionet e paraburgimit, të vuajtjes së dënimit dhe instituc</w:t>
      </w:r>
      <w:r w:rsidR="00E915F9" w:rsidRPr="00B84DD2">
        <w:rPr>
          <w:rFonts w:ascii="Garamond" w:hAnsi="Garamond"/>
          <w:noProof w:val="0"/>
          <w:sz w:val="24"/>
          <w:szCs w:val="24"/>
        </w:rPr>
        <w:t xml:space="preserve">ionet e përkujdesjes shoqërore, në emër </w:t>
      </w:r>
      <w:r w:rsidR="001D272F" w:rsidRPr="00B84DD2">
        <w:rPr>
          <w:rFonts w:ascii="Garamond" w:hAnsi="Garamond"/>
          <w:noProof w:val="0"/>
          <w:sz w:val="24"/>
          <w:szCs w:val="24"/>
        </w:rPr>
        <w:t>të zyrës vendore të arsimit parauniversitar.</w:t>
      </w:r>
    </w:p>
    <w:p w14:paraId="08277A5A" w14:textId="53ACE9C5" w:rsidR="001D272F" w:rsidRPr="00B84DD2" w:rsidRDefault="00B84DD2" w:rsidP="00B84DD2">
      <w:pPr>
        <w:spacing w:after="0" w:line="240" w:lineRule="auto"/>
        <w:ind w:firstLine="284"/>
        <w:jc w:val="both"/>
        <w:rPr>
          <w:rFonts w:ascii="Garamond" w:hAnsi="Garamond"/>
          <w:noProof w:val="0"/>
          <w:sz w:val="24"/>
          <w:szCs w:val="24"/>
        </w:rPr>
      </w:pPr>
      <w:proofErr w:type="spellStart"/>
      <w:r>
        <w:rPr>
          <w:rFonts w:ascii="Garamond" w:hAnsi="Garamond"/>
          <w:noProof w:val="0"/>
          <w:sz w:val="24"/>
          <w:szCs w:val="24"/>
        </w:rPr>
        <w:t>iii</w:t>
      </w:r>
      <w:proofErr w:type="spellEnd"/>
      <w:r>
        <w:rPr>
          <w:rFonts w:ascii="Garamond" w:hAnsi="Garamond"/>
          <w:noProof w:val="0"/>
          <w:sz w:val="24"/>
          <w:szCs w:val="24"/>
        </w:rPr>
        <w:t xml:space="preserve">. </w:t>
      </w:r>
      <w:r w:rsidR="001D272F" w:rsidRPr="00B84DD2">
        <w:rPr>
          <w:rFonts w:ascii="Garamond" w:hAnsi="Garamond"/>
          <w:noProof w:val="0"/>
          <w:sz w:val="24"/>
          <w:szCs w:val="24"/>
        </w:rPr>
        <w:t>Likuidimi i faturës tatimore ndaj shtëpive botuese dhe/ose distributorëve t</w:t>
      </w:r>
      <w:r w:rsidR="00FF3DFC" w:rsidRPr="00B84DD2">
        <w:rPr>
          <w:rFonts w:ascii="Garamond" w:hAnsi="Garamond"/>
          <w:noProof w:val="0"/>
          <w:sz w:val="24"/>
          <w:szCs w:val="24"/>
        </w:rPr>
        <w:t>ë</w:t>
      </w:r>
      <w:r w:rsidR="00D27874" w:rsidRPr="00B84DD2">
        <w:rPr>
          <w:rFonts w:ascii="Garamond" w:hAnsi="Garamond"/>
          <w:noProof w:val="0"/>
          <w:sz w:val="24"/>
          <w:szCs w:val="24"/>
        </w:rPr>
        <w:t xml:space="preserve"> autorizuar</w:t>
      </w:r>
      <w:r w:rsidR="001D272F" w:rsidRPr="00B84DD2">
        <w:rPr>
          <w:rFonts w:ascii="Garamond" w:hAnsi="Garamond"/>
          <w:noProof w:val="0"/>
          <w:sz w:val="24"/>
          <w:szCs w:val="24"/>
        </w:rPr>
        <w:t xml:space="preserve"> realizohet nga zyra vendore e arsimit parauniversitar, me fondet e miratuara si “Transfertë tek individët”, në buxhetin e ministrisë përgjegjëse për arsimin, në llogarinë bankare të shitësit. Mënyra e shpërndarjes </w:t>
      </w:r>
      <w:r w:rsidR="00AA2D8A" w:rsidRPr="00B84DD2">
        <w:rPr>
          <w:rFonts w:ascii="Garamond" w:hAnsi="Garamond"/>
          <w:noProof w:val="0"/>
          <w:sz w:val="24"/>
          <w:szCs w:val="24"/>
        </w:rPr>
        <w:t>dhe e administrimit të teksteve për këtë kategori nxënësish përcaktohet</w:t>
      </w:r>
      <w:r w:rsidR="001D272F" w:rsidRPr="00B84DD2">
        <w:rPr>
          <w:rFonts w:ascii="Garamond" w:hAnsi="Garamond"/>
          <w:noProof w:val="0"/>
          <w:sz w:val="24"/>
          <w:szCs w:val="24"/>
        </w:rPr>
        <w:t xml:space="preserve"> me udhëzim të ministrit përgjegjës për arsimin.</w:t>
      </w:r>
    </w:p>
    <w:p w14:paraId="08277A5C" w14:textId="2B91168A" w:rsidR="002C23D4" w:rsidRPr="00B84DD2" w:rsidRDefault="00B84DD2" w:rsidP="00B84DD2">
      <w:pPr>
        <w:spacing w:after="0" w:line="240" w:lineRule="auto"/>
        <w:ind w:firstLine="284"/>
        <w:jc w:val="both"/>
        <w:rPr>
          <w:rFonts w:ascii="Garamond" w:hAnsi="Garamond"/>
          <w:noProof w:val="0"/>
          <w:sz w:val="24"/>
          <w:szCs w:val="24"/>
        </w:rPr>
      </w:pPr>
      <w:r>
        <w:rPr>
          <w:rFonts w:ascii="Garamond" w:hAnsi="Garamond"/>
          <w:noProof w:val="0"/>
          <w:sz w:val="24"/>
          <w:szCs w:val="24"/>
        </w:rPr>
        <w:t xml:space="preserve">2. </w:t>
      </w:r>
      <w:r w:rsidR="00251F91" w:rsidRPr="00B84DD2">
        <w:rPr>
          <w:rFonts w:ascii="Garamond" w:hAnsi="Garamond"/>
          <w:noProof w:val="0"/>
          <w:sz w:val="24"/>
          <w:szCs w:val="24"/>
        </w:rPr>
        <w:t>Efektet financiare</w:t>
      </w:r>
      <w:r w:rsidR="009B1EE9" w:rsidRPr="00B84DD2">
        <w:rPr>
          <w:rFonts w:ascii="Garamond" w:hAnsi="Garamond"/>
          <w:noProof w:val="0"/>
          <w:sz w:val="24"/>
          <w:szCs w:val="24"/>
        </w:rPr>
        <w:t>,</w:t>
      </w:r>
      <w:r w:rsidR="00251F91" w:rsidRPr="00B84DD2">
        <w:rPr>
          <w:rFonts w:ascii="Garamond" w:hAnsi="Garamond"/>
          <w:noProof w:val="0"/>
          <w:sz w:val="24"/>
          <w:szCs w:val="24"/>
        </w:rPr>
        <w:t xml:space="preserve"> që rrjedhin nga zbatimi i këtij vendimi</w:t>
      </w:r>
      <w:r w:rsidR="009B1EE9" w:rsidRPr="00B84DD2">
        <w:rPr>
          <w:rFonts w:ascii="Garamond" w:hAnsi="Garamond"/>
          <w:noProof w:val="0"/>
          <w:sz w:val="24"/>
          <w:szCs w:val="24"/>
        </w:rPr>
        <w:t>,</w:t>
      </w:r>
      <w:r w:rsidR="00251F91" w:rsidRPr="00B84DD2">
        <w:rPr>
          <w:rFonts w:ascii="Garamond" w:hAnsi="Garamond"/>
          <w:noProof w:val="0"/>
          <w:sz w:val="24"/>
          <w:szCs w:val="24"/>
        </w:rPr>
        <w:t xml:space="preserve"> </w:t>
      </w:r>
      <w:r w:rsidR="00812C42" w:rsidRPr="00B84DD2">
        <w:rPr>
          <w:rFonts w:ascii="Garamond" w:hAnsi="Garamond"/>
          <w:noProof w:val="0"/>
          <w:sz w:val="24"/>
          <w:szCs w:val="24"/>
        </w:rPr>
        <w:t>të</w:t>
      </w:r>
      <w:r w:rsidR="00591ED5" w:rsidRPr="00B84DD2">
        <w:rPr>
          <w:rFonts w:ascii="Garamond" w:hAnsi="Garamond"/>
          <w:noProof w:val="0"/>
          <w:sz w:val="24"/>
          <w:szCs w:val="24"/>
        </w:rPr>
        <w:t xml:space="preserve"> </w:t>
      </w:r>
      <w:r w:rsidR="00812C42" w:rsidRPr="00B84DD2">
        <w:rPr>
          <w:rFonts w:ascii="Garamond" w:hAnsi="Garamond"/>
          <w:noProof w:val="0"/>
          <w:sz w:val="24"/>
          <w:szCs w:val="24"/>
        </w:rPr>
        <w:t>përballohen</w:t>
      </w:r>
      <w:r w:rsidR="00591ED5" w:rsidRPr="00B84DD2">
        <w:rPr>
          <w:rFonts w:ascii="Garamond" w:hAnsi="Garamond"/>
          <w:noProof w:val="0"/>
          <w:sz w:val="24"/>
          <w:szCs w:val="24"/>
        </w:rPr>
        <w:t xml:space="preserve"> nga buxheti vjetor </w:t>
      </w:r>
      <w:r w:rsidR="00524770" w:rsidRPr="00B84DD2">
        <w:rPr>
          <w:rFonts w:ascii="Garamond" w:hAnsi="Garamond"/>
          <w:noProof w:val="0"/>
          <w:sz w:val="24"/>
          <w:szCs w:val="24"/>
        </w:rPr>
        <w:t>i miratuar</w:t>
      </w:r>
      <w:r w:rsidR="00C42C5F" w:rsidRPr="00B84DD2">
        <w:rPr>
          <w:rFonts w:ascii="Garamond" w:hAnsi="Garamond"/>
          <w:noProof w:val="0"/>
          <w:sz w:val="24"/>
          <w:szCs w:val="24"/>
        </w:rPr>
        <w:t xml:space="preserve"> </w:t>
      </w:r>
      <w:r w:rsidR="00524770" w:rsidRPr="00B84DD2">
        <w:rPr>
          <w:rFonts w:ascii="Garamond" w:hAnsi="Garamond"/>
          <w:noProof w:val="0"/>
          <w:sz w:val="24"/>
          <w:szCs w:val="24"/>
        </w:rPr>
        <w:t>për Ministrin</w:t>
      </w:r>
      <w:r w:rsidR="00483638" w:rsidRPr="00B84DD2">
        <w:rPr>
          <w:rFonts w:ascii="Garamond" w:hAnsi="Garamond"/>
          <w:noProof w:val="0"/>
          <w:sz w:val="24"/>
          <w:szCs w:val="24"/>
        </w:rPr>
        <w:t xml:space="preserve">ë </w:t>
      </w:r>
      <w:r w:rsidR="00524770" w:rsidRPr="00B84DD2">
        <w:rPr>
          <w:rFonts w:ascii="Garamond" w:hAnsi="Garamond"/>
          <w:noProof w:val="0"/>
          <w:sz w:val="24"/>
          <w:szCs w:val="24"/>
        </w:rPr>
        <w:t>e</w:t>
      </w:r>
      <w:r w:rsidR="00483638" w:rsidRPr="00B84DD2">
        <w:rPr>
          <w:rFonts w:ascii="Garamond" w:hAnsi="Garamond"/>
          <w:noProof w:val="0"/>
          <w:sz w:val="24"/>
          <w:szCs w:val="24"/>
        </w:rPr>
        <w:t xml:space="preserve"> Arsimit, </w:t>
      </w:r>
      <w:r w:rsidR="00591ED5" w:rsidRPr="00B84DD2">
        <w:rPr>
          <w:rFonts w:ascii="Garamond" w:hAnsi="Garamond"/>
          <w:noProof w:val="0"/>
          <w:sz w:val="24"/>
          <w:szCs w:val="24"/>
        </w:rPr>
        <w:t>Sportit dhe Rinisë</w:t>
      </w:r>
      <w:r w:rsidR="00524770" w:rsidRPr="00B84DD2">
        <w:rPr>
          <w:rFonts w:ascii="Garamond" w:hAnsi="Garamond"/>
          <w:noProof w:val="0"/>
          <w:sz w:val="24"/>
          <w:szCs w:val="24"/>
        </w:rPr>
        <w:t>, si dhe f</w:t>
      </w:r>
      <w:r w:rsidR="009B1EE9" w:rsidRPr="00B84DD2">
        <w:rPr>
          <w:rFonts w:ascii="Garamond" w:hAnsi="Garamond"/>
          <w:noProof w:val="0"/>
          <w:sz w:val="24"/>
          <w:szCs w:val="24"/>
        </w:rPr>
        <w:t>ondet shtesë me burim financimi</w:t>
      </w:r>
      <w:r w:rsidR="00524770" w:rsidRPr="00B84DD2">
        <w:rPr>
          <w:rFonts w:ascii="Garamond" w:hAnsi="Garamond"/>
          <w:noProof w:val="0"/>
          <w:sz w:val="24"/>
          <w:szCs w:val="24"/>
        </w:rPr>
        <w:t xml:space="preserve"> buxhetin e shtetit</w:t>
      </w:r>
      <w:r w:rsidR="00591ED5" w:rsidRPr="00B84DD2">
        <w:rPr>
          <w:rFonts w:ascii="Garamond" w:hAnsi="Garamond"/>
          <w:noProof w:val="0"/>
          <w:sz w:val="24"/>
          <w:szCs w:val="24"/>
        </w:rPr>
        <w:t>.</w:t>
      </w:r>
    </w:p>
    <w:p w14:paraId="08277A5E" w14:textId="781A7C27" w:rsidR="00251F91" w:rsidRPr="00B84DD2" w:rsidRDefault="00B84DD2" w:rsidP="00B84DD2">
      <w:pPr>
        <w:spacing w:after="0" w:line="240" w:lineRule="auto"/>
        <w:ind w:firstLine="284"/>
        <w:jc w:val="both"/>
        <w:rPr>
          <w:rFonts w:ascii="Garamond" w:hAnsi="Garamond"/>
          <w:noProof w:val="0"/>
          <w:sz w:val="24"/>
          <w:szCs w:val="24"/>
        </w:rPr>
      </w:pPr>
      <w:r>
        <w:rPr>
          <w:rFonts w:ascii="Garamond" w:hAnsi="Garamond"/>
          <w:noProof w:val="0"/>
          <w:sz w:val="24"/>
          <w:szCs w:val="24"/>
        </w:rPr>
        <w:t xml:space="preserve">3. </w:t>
      </w:r>
      <w:r w:rsidR="002C23D4" w:rsidRPr="00B84DD2">
        <w:rPr>
          <w:rFonts w:ascii="Garamond" w:hAnsi="Garamond"/>
          <w:noProof w:val="0"/>
          <w:sz w:val="24"/>
          <w:szCs w:val="24"/>
        </w:rPr>
        <w:t xml:space="preserve">Ngarkohen </w:t>
      </w:r>
      <w:r w:rsidR="00194F6D" w:rsidRPr="00B84DD2">
        <w:rPr>
          <w:rFonts w:ascii="Garamond" w:hAnsi="Garamond"/>
          <w:noProof w:val="0"/>
          <w:sz w:val="24"/>
          <w:szCs w:val="24"/>
        </w:rPr>
        <w:t>Ministria e Arsimit</w:t>
      </w:r>
      <w:r w:rsidR="00905F53" w:rsidRPr="00B84DD2">
        <w:rPr>
          <w:rFonts w:ascii="Garamond" w:hAnsi="Garamond"/>
          <w:noProof w:val="0"/>
          <w:sz w:val="24"/>
          <w:szCs w:val="24"/>
        </w:rPr>
        <w:t>,</w:t>
      </w:r>
      <w:r w:rsidR="00194F6D" w:rsidRPr="00B84DD2">
        <w:rPr>
          <w:rFonts w:ascii="Garamond" w:hAnsi="Garamond"/>
          <w:noProof w:val="0"/>
          <w:sz w:val="24"/>
          <w:szCs w:val="24"/>
        </w:rPr>
        <w:t xml:space="preserve"> Sportit dhe Rinisë</w:t>
      </w:r>
      <w:r w:rsidR="002C23D4" w:rsidRPr="00B84DD2">
        <w:rPr>
          <w:rFonts w:ascii="Garamond" w:hAnsi="Garamond"/>
          <w:noProof w:val="0"/>
          <w:sz w:val="24"/>
          <w:szCs w:val="24"/>
        </w:rPr>
        <w:t xml:space="preserve"> dhe </w:t>
      </w:r>
      <w:r w:rsidR="00194F6D" w:rsidRPr="00B84DD2">
        <w:rPr>
          <w:rFonts w:ascii="Garamond" w:hAnsi="Garamond"/>
          <w:noProof w:val="0"/>
          <w:sz w:val="24"/>
          <w:szCs w:val="24"/>
        </w:rPr>
        <w:t>M</w:t>
      </w:r>
      <w:r w:rsidR="002C23D4" w:rsidRPr="00B84DD2">
        <w:rPr>
          <w:rFonts w:ascii="Garamond" w:hAnsi="Garamond"/>
          <w:noProof w:val="0"/>
          <w:sz w:val="24"/>
          <w:szCs w:val="24"/>
        </w:rPr>
        <w:t xml:space="preserve">inistria </w:t>
      </w:r>
      <w:r w:rsidR="005B5C6D" w:rsidRPr="00B84DD2">
        <w:rPr>
          <w:rFonts w:ascii="Garamond" w:hAnsi="Garamond"/>
          <w:noProof w:val="0"/>
          <w:sz w:val="24"/>
          <w:szCs w:val="24"/>
        </w:rPr>
        <w:t>e Financave dhe Ek</w:t>
      </w:r>
      <w:r w:rsidR="00194F6D" w:rsidRPr="00B84DD2">
        <w:rPr>
          <w:rFonts w:ascii="Garamond" w:hAnsi="Garamond"/>
          <w:noProof w:val="0"/>
          <w:sz w:val="24"/>
          <w:szCs w:val="24"/>
        </w:rPr>
        <w:t>onomisë</w:t>
      </w:r>
      <w:r w:rsidR="002C23D4" w:rsidRPr="00B84DD2">
        <w:rPr>
          <w:rFonts w:ascii="Garamond" w:hAnsi="Garamond"/>
          <w:noProof w:val="0"/>
          <w:sz w:val="24"/>
          <w:szCs w:val="24"/>
        </w:rPr>
        <w:t xml:space="preserve"> për zbatimin e këtij vendimi.</w:t>
      </w:r>
    </w:p>
    <w:p w14:paraId="08277A60" w14:textId="25390E86" w:rsidR="00531586" w:rsidRPr="00B84DD2" w:rsidRDefault="00251F91" w:rsidP="00B84DD2">
      <w:pPr>
        <w:spacing w:after="0" w:line="240" w:lineRule="auto"/>
        <w:ind w:firstLine="284"/>
        <w:jc w:val="both"/>
        <w:rPr>
          <w:rFonts w:ascii="Garamond" w:hAnsi="Garamond"/>
          <w:noProof w:val="0"/>
          <w:sz w:val="24"/>
          <w:szCs w:val="24"/>
        </w:rPr>
      </w:pPr>
      <w:r w:rsidRPr="00B84DD2">
        <w:rPr>
          <w:rFonts w:ascii="Garamond" w:hAnsi="Garamond"/>
          <w:noProof w:val="0"/>
          <w:sz w:val="24"/>
          <w:szCs w:val="24"/>
        </w:rPr>
        <w:t xml:space="preserve">Ky vendim hyn në fuqi pas botimit në Fletoren </w:t>
      </w:r>
      <w:r w:rsidR="00B84DD2" w:rsidRPr="00B84DD2">
        <w:rPr>
          <w:rFonts w:ascii="Garamond" w:hAnsi="Garamond"/>
          <w:noProof w:val="0"/>
          <w:sz w:val="24"/>
          <w:szCs w:val="24"/>
        </w:rPr>
        <w:t>Zyrtare</w:t>
      </w:r>
      <w:r w:rsidRPr="00B84DD2">
        <w:rPr>
          <w:rFonts w:ascii="Garamond" w:hAnsi="Garamond"/>
          <w:noProof w:val="0"/>
          <w:sz w:val="24"/>
          <w:szCs w:val="24"/>
        </w:rPr>
        <w:t>.</w:t>
      </w:r>
    </w:p>
    <w:p w14:paraId="08277A61" w14:textId="77777777" w:rsidR="00AA2D8A" w:rsidRPr="00B84DD2" w:rsidRDefault="00AA2D8A" w:rsidP="0081363A">
      <w:pPr>
        <w:spacing w:after="0" w:line="240" w:lineRule="auto"/>
        <w:ind w:firstLine="284"/>
        <w:jc w:val="right"/>
        <w:rPr>
          <w:rFonts w:ascii="Garamond" w:hAnsi="Garamond"/>
          <w:noProof w:val="0"/>
          <w:sz w:val="24"/>
          <w:szCs w:val="24"/>
        </w:rPr>
      </w:pPr>
    </w:p>
    <w:p w14:paraId="08277A69" w14:textId="28F58B7C" w:rsidR="00AB1632" w:rsidRPr="00B84DD2" w:rsidRDefault="00B84DD2" w:rsidP="0081363A">
      <w:pPr>
        <w:spacing w:after="0" w:line="240" w:lineRule="auto"/>
        <w:ind w:firstLine="284"/>
        <w:jc w:val="right"/>
        <w:rPr>
          <w:rFonts w:ascii="Garamond" w:hAnsi="Garamond"/>
          <w:noProof w:val="0"/>
          <w:sz w:val="24"/>
          <w:szCs w:val="24"/>
        </w:rPr>
      </w:pPr>
      <w:r>
        <w:rPr>
          <w:rFonts w:ascii="Garamond" w:hAnsi="Garamond"/>
          <w:noProof w:val="0"/>
          <w:sz w:val="24"/>
          <w:szCs w:val="24"/>
        </w:rPr>
        <w:t>ZËVENDËSKRYEMINISTËR</w:t>
      </w:r>
    </w:p>
    <w:p w14:paraId="08277A6A" w14:textId="41235C21" w:rsidR="00AB1632" w:rsidRPr="00B84DD2" w:rsidRDefault="00B84DD2" w:rsidP="0081363A">
      <w:pPr>
        <w:spacing w:after="0" w:line="240" w:lineRule="auto"/>
        <w:ind w:firstLine="284"/>
        <w:jc w:val="right"/>
        <w:rPr>
          <w:rFonts w:ascii="Garamond" w:hAnsi="Garamond"/>
          <w:b/>
          <w:noProof w:val="0"/>
          <w:sz w:val="24"/>
          <w:szCs w:val="24"/>
        </w:rPr>
      </w:pPr>
      <w:proofErr w:type="spellStart"/>
      <w:r w:rsidRPr="00B84DD2">
        <w:rPr>
          <w:rFonts w:ascii="Garamond" w:hAnsi="Garamond"/>
          <w:b/>
          <w:noProof w:val="0"/>
          <w:sz w:val="24"/>
          <w:szCs w:val="24"/>
        </w:rPr>
        <w:t>Erion</w:t>
      </w:r>
      <w:proofErr w:type="spellEnd"/>
      <w:r w:rsidRPr="00B84DD2">
        <w:rPr>
          <w:rFonts w:ascii="Garamond" w:hAnsi="Garamond"/>
          <w:b/>
          <w:noProof w:val="0"/>
          <w:sz w:val="24"/>
          <w:szCs w:val="24"/>
        </w:rPr>
        <w:t xml:space="preserve"> </w:t>
      </w:r>
      <w:proofErr w:type="spellStart"/>
      <w:r w:rsidRPr="00B84DD2">
        <w:rPr>
          <w:rFonts w:ascii="Garamond" w:hAnsi="Garamond"/>
          <w:b/>
          <w:noProof w:val="0"/>
          <w:sz w:val="24"/>
          <w:szCs w:val="24"/>
        </w:rPr>
        <w:t>Braçe</w:t>
      </w:r>
      <w:proofErr w:type="spellEnd"/>
    </w:p>
    <w:p w14:paraId="08277A6B" w14:textId="77777777" w:rsidR="00DF3796" w:rsidRPr="00B84DD2" w:rsidRDefault="00DF3796" w:rsidP="0081363A">
      <w:pPr>
        <w:spacing w:after="0" w:line="240" w:lineRule="auto"/>
        <w:ind w:firstLine="284"/>
        <w:jc w:val="right"/>
        <w:rPr>
          <w:rFonts w:ascii="Garamond" w:hAnsi="Garamond"/>
          <w:noProof w:val="0"/>
          <w:sz w:val="24"/>
          <w:szCs w:val="24"/>
        </w:rPr>
      </w:pPr>
    </w:p>
    <w:p w14:paraId="08277A70" w14:textId="77777777" w:rsidR="00DF3796" w:rsidRPr="00B84DD2" w:rsidRDefault="00DF3796" w:rsidP="00B84DD2">
      <w:pPr>
        <w:spacing w:after="0" w:line="240" w:lineRule="auto"/>
        <w:ind w:firstLine="284"/>
        <w:jc w:val="both"/>
        <w:rPr>
          <w:rFonts w:ascii="Garamond" w:hAnsi="Garamond"/>
          <w:noProof w:val="0"/>
          <w:sz w:val="24"/>
          <w:szCs w:val="24"/>
        </w:rPr>
      </w:pPr>
    </w:p>
    <w:sectPr w:rsidR="00DF3796" w:rsidRPr="00B84DD2" w:rsidSect="009633C2">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B1AE3"/>
    <w:multiLevelType w:val="hybridMultilevel"/>
    <w:tmpl w:val="48FEA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335FD0"/>
    <w:multiLevelType w:val="hybridMultilevel"/>
    <w:tmpl w:val="F3882870"/>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
    <w:nsid w:val="10640106"/>
    <w:multiLevelType w:val="hybridMultilevel"/>
    <w:tmpl w:val="EF1A583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12853E97"/>
    <w:multiLevelType w:val="hybridMultilevel"/>
    <w:tmpl w:val="189C7928"/>
    <w:lvl w:ilvl="0" w:tplc="6CB48E5A">
      <w:start w:val="1"/>
      <w:numFmt w:val="lowerRoman"/>
      <w:lvlText w:val="%1."/>
      <w:lvlJc w:val="right"/>
      <w:pPr>
        <w:ind w:left="2520" w:hanging="360"/>
      </w:pPr>
      <w:rPr>
        <w:rFonts w:ascii="Times New Roman" w:eastAsiaTheme="minorHAnsi" w:hAnsi="Times New Roman" w:cs="Times New Roman"/>
      </w:rPr>
    </w:lvl>
    <w:lvl w:ilvl="1" w:tplc="041C0019" w:tentative="1">
      <w:start w:val="1"/>
      <w:numFmt w:val="lowerLetter"/>
      <w:lvlText w:val="%2."/>
      <w:lvlJc w:val="left"/>
      <w:pPr>
        <w:ind w:left="3240" w:hanging="360"/>
      </w:pPr>
    </w:lvl>
    <w:lvl w:ilvl="2" w:tplc="041C001B" w:tentative="1">
      <w:start w:val="1"/>
      <w:numFmt w:val="lowerRoman"/>
      <w:lvlText w:val="%3."/>
      <w:lvlJc w:val="right"/>
      <w:pPr>
        <w:ind w:left="3960" w:hanging="180"/>
      </w:pPr>
    </w:lvl>
    <w:lvl w:ilvl="3" w:tplc="041C000F" w:tentative="1">
      <w:start w:val="1"/>
      <w:numFmt w:val="decimal"/>
      <w:lvlText w:val="%4."/>
      <w:lvlJc w:val="left"/>
      <w:pPr>
        <w:ind w:left="4680" w:hanging="360"/>
      </w:pPr>
    </w:lvl>
    <w:lvl w:ilvl="4" w:tplc="041C0019" w:tentative="1">
      <w:start w:val="1"/>
      <w:numFmt w:val="lowerLetter"/>
      <w:lvlText w:val="%5."/>
      <w:lvlJc w:val="left"/>
      <w:pPr>
        <w:ind w:left="5400" w:hanging="360"/>
      </w:pPr>
    </w:lvl>
    <w:lvl w:ilvl="5" w:tplc="041C001B" w:tentative="1">
      <w:start w:val="1"/>
      <w:numFmt w:val="lowerRoman"/>
      <w:lvlText w:val="%6."/>
      <w:lvlJc w:val="right"/>
      <w:pPr>
        <w:ind w:left="6120" w:hanging="180"/>
      </w:pPr>
    </w:lvl>
    <w:lvl w:ilvl="6" w:tplc="041C000F" w:tentative="1">
      <w:start w:val="1"/>
      <w:numFmt w:val="decimal"/>
      <w:lvlText w:val="%7."/>
      <w:lvlJc w:val="left"/>
      <w:pPr>
        <w:ind w:left="6840" w:hanging="360"/>
      </w:pPr>
    </w:lvl>
    <w:lvl w:ilvl="7" w:tplc="041C0019" w:tentative="1">
      <w:start w:val="1"/>
      <w:numFmt w:val="lowerLetter"/>
      <w:lvlText w:val="%8."/>
      <w:lvlJc w:val="left"/>
      <w:pPr>
        <w:ind w:left="7560" w:hanging="360"/>
      </w:pPr>
    </w:lvl>
    <w:lvl w:ilvl="8" w:tplc="041C001B" w:tentative="1">
      <w:start w:val="1"/>
      <w:numFmt w:val="lowerRoman"/>
      <w:lvlText w:val="%9."/>
      <w:lvlJc w:val="right"/>
      <w:pPr>
        <w:ind w:left="8280" w:hanging="180"/>
      </w:pPr>
    </w:lvl>
  </w:abstractNum>
  <w:abstractNum w:abstractNumId="4">
    <w:nsid w:val="219509F8"/>
    <w:multiLevelType w:val="multilevel"/>
    <w:tmpl w:val="6EA4F6A4"/>
    <w:lvl w:ilvl="0">
      <w:start w:val="1"/>
      <w:numFmt w:val="decimal"/>
      <w:lvlText w:val="%1."/>
      <w:lvlJc w:val="left"/>
      <w:pPr>
        <w:ind w:left="720" w:hanging="36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384021CC"/>
    <w:multiLevelType w:val="hybridMultilevel"/>
    <w:tmpl w:val="7C2E68B6"/>
    <w:lvl w:ilvl="0" w:tplc="744E74BC">
      <w:start w:val="1"/>
      <w:numFmt w:val="upp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4A540A"/>
    <w:multiLevelType w:val="hybridMultilevel"/>
    <w:tmpl w:val="92542B3E"/>
    <w:lvl w:ilvl="0" w:tplc="45B45906">
      <w:start w:val="1"/>
      <w:numFmt w:val="lowerRoman"/>
      <w:lvlText w:val="%1."/>
      <w:lvlJc w:val="right"/>
      <w:pPr>
        <w:ind w:left="1440" w:hanging="360"/>
      </w:pPr>
      <w:rPr>
        <w:rFonts w:ascii="Times New Roman" w:eastAsiaTheme="minorHAnsi" w:hAnsi="Times New Roman" w:cs="Times New Roman"/>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7">
    <w:nsid w:val="51A31EA0"/>
    <w:multiLevelType w:val="hybridMultilevel"/>
    <w:tmpl w:val="47E46A76"/>
    <w:lvl w:ilvl="0" w:tplc="E09C6E20">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599210AD"/>
    <w:multiLevelType w:val="hybridMultilevel"/>
    <w:tmpl w:val="AEEAF090"/>
    <w:lvl w:ilvl="0" w:tplc="E09C6E20">
      <w:start w:val="1"/>
      <w:numFmt w:val="lowerRoman"/>
      <w:lvlText w:val="%1)"/>
      <w:lvlJc w:val="righ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num w:numId="1">
    <w:abstractNumId w:val="5"/>
  </w:num>
  <w:num w:numId="2">
    <w:abstractNumId w:val="0"/>
  </w:num>
  <w:num w:numId="3">
    <w:abstractNumId w:val="2"/>
  </w:num>
  <w:num w:numId="4">
    <w:abstractNumId w:val="4"/>
  </w:num>
  <w:num w:numId="5">
    <w:abstractNumId w:val="1"/>
  </w:num>
  <w:num w:numId="6">
    <w:abstractNumId w:val="3"/>
  </w:num>
  <w:num w:numId="7">
    <w:abstractNumId w:val="7"/>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F91"/>
    <w:rsid w:val="00022370"/>
    <w:rsid w:val="0007601A"/>
    <w:rsid w:val="000D7782"/>
    <w:rsid w:val="000E6030"/>
    <w:rsid w:val="001044EE"/>
    <w:rsid w:val="00114381"/>
    <w:rsid w:val="00134734"/>
    <w:rsid w:val="00194F6D"/>
    <w:rsid w:val="001A323E"/>
    <w:rsid w:val="001A32EC"/>
    <w:rsid w:val="001A3716"/>
    <w:rsid w:val="001A3812"/>
    <w:rsid w:val="001A4566"/>
    <w:rsid w:val="001B1AAE"/>
    <w:rsid w:val="001B72D3"/>
    <w:rsid w:val="001C1C95"/>
    <w:rsid w:val="001C58AA"/>
    <w:rsid w:val="001D272F"/>
    <w:rsid w:val="001D72AF"/>
    <w:rsid w:val="001F29C4"/>
    <w:rsid w:val="00214B29"/>
    <w:rsid w:val="00221491"/>
    <w:rsid w:val="002225B2"/>
    <w:rsid w:val="00227FA4"/>
    <w:rsid w:val="00251F91"/>
    <w:rsid w:val="00274FDF"/>
    <w:rsid w:val="0029170E"/>
    <w:rsid w:val="002C23D4"/>
    <w:rsid w:val="002C60EF"/>
    <w:rsid w:val="002D3994"/>
    <w:rsid w:val="002F07BB"/>
    <w:rsid w:val="003172FA"/>
    <w:rsid w:val="003456B4"/>
    <w:rsid w:val="00352089"/>
    <w:rsid w:val="00363FCE"/>
    <w:rsid w:val="00372599"/>
    <w:rsid w:val="00394773"/>
    <w:rsid w:val="003A41D3"/>
    <w:rsid w:val="003C6636"/>
    <w:rsid w:val="003D3719"/>
    <w:rsid w:val="003E0FCE"/>
    <w:rsid w:val="004318DF"/>
    <w:rsid w:val="00431917"/>
    <w:rsid w:val="00483638"/>
    <w:rsid w:val="0048487E"/>
    <w:rsid w:val="004B6440"/>
    <w:rsid w:val="00517BA4"/>
    <w:rsid w:val="00524770"/>
    <w:rsid w:val="00531586"/>
    <w:rsid w:val="005326B9"/>
    <w:rsid w:val="00541958"/>
    <w:rsid w:val="00551782"/>
    <w:rsid w:val="00580647"/>
    <w:rsid w:val="00591ED5"/>
    <w:rsid w:val="005942F5"/>
    <w:rsid w:val="0059579B"/>
    <w:rsid w:val="005A0C82"/>
    <w:rsid w:val="005B5C6D"/>
    <w:rsid w:val="00606D50"/>
    <w:rsid w:val="00623DE9"/>
    <w:rsid w:val="00644D41"/>
    <w:rsid w:val="006551B0"/>
    <w:rsid w:val="0069211B"/>
    <w:rsid w:val="006D7317"/>
    <w:rsid w:val="00726EB2"/>
    <w:rsid w:val="007416B2"/>
    <w:rsid w:val="007652B3"/>
    <w:rsid w:val="00783ADD"/>
    <w:rsid w:val="007A392A"/>
    <w:rsid w:val="007E2443"/>
    <w:rsid w:val="00804587"/>
    <w:rsid w:val="00812C42"/>
    <w:rsid w:val="0081363A"/>
    <w:rsid w:val="00823DAF"/>
    <w:rsid w:val="0083785B"/>
    <w:rsid w:val="00894938"/>
    <w:rsid w:val="008C0EDF"/>
    <w:rsid w:val="008F44B6"/>
    <w:rsid w:val="0090382B"/>
    <w:rsid w:val="00905F53"/>
    <w:rsid w:val="00906633"/>
    <w:rsid w:val="009473CE"/>
    <w:rsid w:val="00950EE0"/>
    <w:rsid w:val="00960560"/>
    <w:rsid w:val="009633C2"/>
    <w:rsid w:val="009867BE"/>
    <w:rsid w:val="009B1EE9"/>
    <w:rsid w:val="009C4AB0"/>
    <w:rsid w:val="009C5099"/>
    <w:rsid w:val="009D2FB6"/>
    <w:rsid w:val="009E7DA1"/>
    <w:rsid w:val="00A43064"/>
    <w:rsid w:val="00A82660"/>
    <w:rsid w:val="00A8500B"/>
    <w:rsid w:val="00AA02C4"/>
    <w:rsid w:val="00AA2D8A"/>
    <w:rsid w:val="00AB15D0"/>
    <w:rsid w:val="00AB1632"/>
    <w:rsid w:val="00AF0621"/>
    <w:rsid w:val="00AF678E"/>
    <w:rsid w:val="00B036BB"/>
    <w:rsid w:val="00B133DA"/>
    <w:rsid w:val="00B44259"/>
    <w:rsid w:val="00B623B6"/>
    <w:rsid w:val="00B84DD2"/>
    <w:rsid w:val="00BA1D99"/>
    <w:rsid w:val="00BC645A"/>
    <w:rsid w:val="00BD4291"/>
    <w:rsid w:val="00BD5FFA"/>
    <w:rsid w:val="00BF1994"/>
    <w:rsid w:val="00C15F3E"/>
    <w:rsid w:val="00C17064"/>
    <w:rsid w:val="00C42C5F"/>
    <w:rsid w:val="00C64322"/>
    <w:rsid w:val="00CB290C"/>
    <w:rsid w:val="00D27874"/>
    <w:rsid w:val="00D4037B"/>
    <w:rsid w:val="00D56B5A"/>
    <w:rsid w:val="00D96F2E"/>
    <w:rsid w:val="00DC6EE6"/>
    <w:rsid w:val="00DD4C1F"/>
    <w:rsid w:val="00DE2BDF"/>
    <w:rsid w:val="00DF12CF"/>
    <w:rsid w:val="00DF3796"/>
    <w:rsid w:val="00DF642F"/>
    <w:rsid w:val="00E02E3A"/>
    <w:rsid w:val="00E07B9C"/>
    <w:rsid w:val="00E27730"/>
    <w:rsid w:val="00E27A76"/>
    <w:rsid w:val="00E72BFD"/>
    <w:rsid w:val="00E915F9"/>
    <w:rsid w:val="00EA3F15"/>
    <w:rsid w:val="00EB3360"/>
    <w:rsid w:val="00EB568A"/>
    <w:rsid w:val="00EC1CEF"/>
    <w:rsid w:val="00EC2155"/>
    <w:rsid w:val="00EC414D"/>
    <w:rsid w:val="00EE7876"/>
    <w:rsid w:val="00F01ADE"/>
    <w:rsid w:val="00F0217F"/>
    <w:rsid w:val="00F236C9"/>
    <w:rsid w:val="00F5574C"/>
    <w:rsid w:val="00F57626"/>
    <w:rsid w:val="00F757EE"/>
    <w:rsid w:val="00F773D2"/>
    <w:rsid w:val="00F87B6C"/>
    <w:rsid w:val="00FA23BF"/>
    <w:rsid w:val="00FB1666"/>
    <w:rsid w:val="00FF3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77A2E"/>
  <w15:docId w15:val="{6D49FA01-4465-477F-8328-DFBF1EECE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1F91"/>
    <w:pPr>
      <w:ind w:left="720"/>
      <w:contextualSpacing/>
    </w:pPr>
  </w:style>
  <w:style w:type="character" w:styleId="CommentReference">
    <w:name w:val="annotation reference"/>
    <w:basedOn w:val="DefaultParagraphFont"/>
    <w:uiPriority w:val="99"/>
    <w:semiHidden/>
    <w:unhideWhenUsed/>
    <w:rsid w:val="00274FDF"/>
    <w:rPr>
      <w:sz w:val="16"/>
      <w:szCs w:val="16"/>
    </w:rPr>
  </w:style>
  <w:style w:type="paragraph" w:styleId="CommentText">
    <w:name w:val="annotation text"/>
    <w:basedOn w:val="Normal"/>
    <w:link w:val="CommentTextChar"/>
    <w:uiPriority w:val="99"/>
    <w:semiHidden/>
    <w:unhideWhenUsed/>
    <w:rsid w:val="00274FDF"/>
    <w:pPr>
      <w:spacing w:line="240" w:lineRule="auto"/>
    </w:pPr>
    <w:rPr>
      <w:sz w:val="20"/>
      <w:szCs w:val="20"/>
    </w:rPr>
  </w:style>
  <w:style w:type="character" w:customStyle="1" w:styleId="CommentTextChar">
    <w:name w:val="Comment Text Char"/>
    <w:basedOn w:val="DefaultParagraphFont"/>
    <w:link w:val="CommentText"/>
    <w:uiPriority w:val="99"/>
    <w:semiHidden/>
    <w:rsid w:val="00274FDF"/>
    <w:rPr>
      <w:noProof/>
      <w:sz w:val="20"/>
      <w:szCs w:val="20"/>
      <w:lang w:val="sq-AL"/>
    </w:rPr>
  </w:style>
  <w:style w:type="paragraph" w:styleId="CommentSubject">
    <w:name w:val="annotation subject"/>
    <w:basedOn w:val="CommentText"/>
    <w:next w:val="CommentText"/>
    <w:link w:val="CommentSubjectChar"/>
    <w:uiPriority w:val="99"/>
    <w:semiHidden/>
    <w:unhideWhenUsed/>
    <w:rsid w:val="00274FDF"/>
    <w:rPr>
      <w:b/>
      <w:bCs/>
    </w:rPr>
  </w:style>
  <w:style w:type="character" w:customStyle="1" w:styleId="CommentSubjectChar">
    <w:name w:val="Comment Subject Char"/>
    <w:basedOn w:val="CommentTextChar"/>
    <w:link w:val="CommentSubject"/>
    <w:uiPriority w:val="99"/>
    <w:semiHidden/>
    <w:rsid w:val="00274FDF"/>
    <w:rPr>
      <w:b/>
      <w:bCs/>
      <w:noProof/>
      <w:sz w:val="20"/>
      <w:szCs w:val="20"/>
      <w:lang w:val="sq-AL"/>
    </w:rPr>
  </w:style>
  <w:style w:type="paragraph" w:styleId="BalloonText">
    <w:name w:val="Balloon Text"/>
    <w:basedOn w:val="Normal"/>
    <w:link w:val="BalloonTextChar"/>
    <w:uiPriority w:val="99"/>
    <w:semiHidden/>
    <w:unhideWhenUsed/>
    <w:rsid w:val="00274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FDF"/>
    <w:rPr>
      <w:rFonts w:ascii="Segoe UI" w:hAnsi="Segoe UI" w:cs="Segoe UI"/>
      <w:noProof/>
      <w:sz w:val="18"/>
      <w:szCs w:val="18"/>
      <w:lang w:val="sq-AL"/>
    </w:rPr>
  </w:style>
  <w:style w:type="paragraph" w:styleId="NoSpacing">
    <w:name w:val="No Spacing"/>
    <w:uiPriority w:val="1"/>
    <w:qFormat/>
    <w:rsid w:val="003A41D3"/>
    <w:pPr>
      <w:spacing w:after="0" w:line="240" w:lineRule="auto"/>
    </w:pPr>
    <w:rPr>
      <w:noProof/>
      <w:lang w:val="sq-AL"/>
    </w:rPr>
  </w:style>
  <w:style w:type="paragraph" w:customStyle="1" w:styleId="Paragrafi">
    <w:name w:val="Paragrafi"/>
    <w:rsid w:val="00E72BFD"/>
    <w:pPr>
      <w:widowControl w:val="0"/>
      <w:spacing w:after="0" w:line="240" w:lineRule="auto"/>
      <w:ind w:firstLine="720"/>
      <w:jc w:val="both"/>
    </w:pPr>
    <w:rPr>
      <w:rFonts w:ascii="CG Times" w:eastAsia="Times New Roman" w:hAnsi="CG Time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18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474</Nr_x002e__x0020_akti>
    <Data_x0020_e_x0020_Krijimit xmlns="0e656187-b300-4fb0-8bf4-3a50f872073c">2021-08-04T10:28:40Z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2021-08-03T22:00:00Z</Date_x0020_protokolli>
    <Titulli xmlns="0e656187-b300-4fb0-8bf4-3a50f872073c">Për një ndryshim në vendimin nr. 486, datë 17.6.2020, të Këshillit të Ministrave, “Për shtypjen, botimin, shpërndarjen dhe shitjen e teksteve shkollore të sistemit arsimor parauniversitar”</Titulli>
    <Modifikuesi xmlns="0e656187-b300-4fb0-8bf4-3a50f872073c">vjollca.pacrami</Modifikuesi>
    <Nr_x002e__x0020_prot_x0020_QBZ xmlns="0e656187-b300-4fb0-8bf4-3a50f872073c">1152</Nr_x002e__x0020_prot_x0020_QBZ>
    <Data_x0020_e_x0020_Modifikimit xmlns="0e656187-b300-4fb0-8bf4-3a50f872073c">2021-08-05T07:26:56Z</Data_x0020_e_x0020_Modifikimit>
    <Dekretuar xmlns="0e656187-b300-4fb0-8bf4-3a50f872073c">false</Dekretuar>
    <Data xmlns="0e656187-b300-4fb0-8bf4-3a50f872073c">2021-07-29T22:00:00Z</Data>
    <Nr_x002e__x0020_protokolli_x0020_i_x0020_aktit xmlns="0e656187-b300-4fb0-8bf4-3a50f872073c">3744/1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B69A51FEAD6455AB4289CD2356012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B69A51FEAD6455AB4289CD2356012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1B399-104D-47DD-AB3A-1AF42A2F4779}">
  <ds:schemaRefs>
    <ds:schemaRef ds:uri="http://purl.org/dc/elements/1.1/"/>
    <ds:schemaRef ds:uri="0e656187-b300-4fb0-8bf4-3a50f872073c"/>
    <ds:schemaRef ds:uri="http://schemas.microsoft.com/office/2006/documentManagement/types"/>
    <ds:schemaRef ds:uri="http://www.w3.org/XML/1998/namespace"/>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EE4FA4BB-B7DC-4657-84D0-2D7321D223D8}">
  <ds:schemaRefs>
    <ds:schemaRef ds:uri="http://schemas.microsoft.com/sharepoint/v3/contenttype/forms"/>
  </ds:schemaRefs>
</ds:datastoreItem>
</file>

<file path=customXml/itemProps3.xml><?xml version="1.0" encoding="utf-8"?>
<ds:datastoreItem xmlns:ds="http://schemas.openxmlformats.org/officeDocument/2006/customXml" ds:itemID="{372AE80A-CEFD-4C90-9D0C-71C119E71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E24A4DD-D451-442F-99AE-347002806E4A}">
  <ds:schemaRefs>
    <ds:schemaRef ds:uri="http://schemas.microsoft.com/sharepoint/v3/contenttype/forms"/>
  </ds:schemaRefs>
</ds:datastoreItem>
</file>

<file path=customXml/itemProps5.xml><?xml version="1.0" encoding="utf-8"?>
<ds:datastoreItem xmlns:ds="http://schemas.openxmlformats.org/officeDocument/2006/customXml" ds:itemID="{3C21EC7D-FFC4-4F3C-8E25-F338167432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107C876-8048-4569-AF3E-738921D2EFA9}">
  <ds:schemaRefs>
    <ds:schemaRef ds:uri="http://schemas.openxmlformats.org/officeDocument/2006/bibliography"/>
  </ds:schemaRefs>
</ds:datastoreItem>
</file>

<file path=customXml/itemProps7.xml><?xml version="1.0" encoding="utf-8"?>
<ds:datastoreItem xmlns:ds="http://schemas.openxmlformats.org/officeDocument/2006/customXml" ds:itemID="{8D414C5D-A910-4F50-8A79-7024EEBE8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952</Words>
  <Characters>5431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Për një ndryshim në vendimin nr. 486, datë 17.6.2020, të Këshillit të Ministrave, “Për shtypjen, botimin, shpërndarjen dhe shitjen e teksteve shkollore të sistemit arsimor parauniversitar”</vt:lpstr>
    </vt:vector>
  </TitlesOfParts>
  <Company/>
  <LinksUpToDate>false</LinksUpToDate>
  <CharactersWithSpaces>6371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vendimin nr. 486, datë 17.6.2020, të Këshillit të Ministrave, “Për shtypjen, botimin, shpërndarjen dhe shitjen e teksteve shkollore të sistemit arsimor parauniversitar”</dc:title>
  <dc:creator>Ardjana Gjini</dc:creator>
  <cp:lastModifiedBy>Alma Lisaku</cp:lastModifiedBy>
  <cp:revision>15</cp:revision>
  <cp:lastPrinted>2021-07-30T13:40:00Z</cp:lastPrinted>
  <dcterms:created xsi:type="dcterms:W3CDTF">2021-08-04T10:34:00Z</dcterms:created>
  <dcterms:modified xsi:type="dcterms:W3CDTF">2021-08-05T08:36:00Z</dcterms:modified>
</cp:coreProperties>
</file>