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0E04B" w14:textId="5BA806DD" w:rsidR="00F36F56" w:rsidRPr="0074201E" w:rsidRDefault="0074201E" w:rsidP="0074201E">
      <w:pPr>
        <w:jc w:val="center"/>
        <w:rPr>
          <w:rFonts w:ascii="Garamond" w:hAnsi="Garamond"/>
          <w:b/>
        </w:rPr>
      </w:pPr>
      <w:r w:rsidRPr="0074201E">
        <w:rPr>
          <w:rFonts w:ascii="Garamond" w:hAnsi="Garamond"/>
          <w:b/>
        </w:rPr>
        <w:t>VENDI</w:t>
      </w:r>
      <w:r w:rsidR="00F36F56" w:rsidRPr="0074201E">
        <w:rPr>
          <w:rFonts w:ascii="Garamond" w:hAnsi="Garamond"/>
          <w:b/>
        </w:rPr>
        <w:t>M</w:t>
      </w:r>
    </w:p>
    <w:p w14:paraId="6230E04E" w14:textId="7CAE9FB6" w:rsidR="00CD4247" w:rsidRPr="0074201E" w:rsidRDefault="00FD18CB" w:rsidP="0074201E">
      <w:pPr>
        <w:jc w:val="center"/>
        <w:rPr>
          <w:rFonts w:ascii="Garamond" w:hAnsi="Garamond"/>
          <w:b/>
        </w:rPr>
      </w:pPr>
      <w:r w:rsidRPr="0074201E">
        <w:rPr>
          <w:rFonts w:ascii="Garamond" w:hAnsi="Garamond"/>
          <w:b/>
        </w:rPr>
        <w:t>Nr.</w:t>
      </w:r>
      <w:r w:rsidR="00D54005">
        <w:rPr>
          <w:rFonts w:ascii="Garamond" w:hAnsi="Garamond"/>
          <w:b/>
        </w:rPr>
        <w:t xml:space="preserve"> </w:t>
      </w:r>
      <w:r w:rsidRPr="0074201E">
        <w:rPr>
          <w:rFonts w:ascii="Garamond" w:hAnsi="Garamond"/>
          <w:b/>
        </w:rPr>
        <w:t>481</w:t>
      </w:r>
      <w:r w:rsidR="007A0AB7" w:rsidRPr="0074201E">
        <w:rPr>
          <w:rFonts w:ascii="Garamond" w:hAnsi="Garamond"/>
          <w:b/>
        </w:rPr>
        <w:t>, datë</w:t>
      </w:r>
      <w:r w:rsidRPr="0074201E">
        <w:rPr>
          <w:rFonts w:ascii="Garamond" w:hAnsi="Garamond"/>
          <w:b/>
        </w:rPr>
        <w:t xml:space="preserve"> 30.7.2021</w:t>
      </w:r>
    </w:p>
    <w:p w14:paraId="6230E04F" w14:textId="77777777" w:rsidR="006A4C41" w:rsidRPr="0074201E" w:rsidRDefault="006A4C41" w:rsidP="0074201E">
      <w:pPr>
        <w:jc w:val="center"/>
        <w:rPr>
          <w:rFonts w:ascii="Garamond" w:hAnsi="Garamond"/>
          <w:b/>
        </w:rPr>
      </w:pPr>
    </w:p>
    <w:p w14:paraId="6230E053" w14:textId="10711586" w:rsidR="00053AF6" w:rsidRPr="0074201E" w:rsidRDefault="00046323" w:rsidP="0074201E">
      <w:pPr>
        <w:jc w:val="center"/>
        <w:rPr>
          <w:rFonts w:ascii="Garamond" w:hAnsi="Garamond"/>
          <w:b/>
        </w:rPr>
      </w:pPr>
      <w:r w:rsidRPr="0074201E">
        <w:rPr>
          <w:rFonts w:ascii="Garamond" w:hAnsi="Garamond"/>
          <w:b/>
        </w:rPr>
        <w:t>PËR</w:t>
      </w:r>
      <w:r w:rsidR="0074201E" w:rsidRPr="0074201E">
        <w:rPr>
          <w:rFonts w:ascii="Garamond" w:hAnsi="Garamond"/>
          <w:b/>
        </w:rPr>
        <w:t xml:space="preserve"> </w:t>
      </w:r>
      <w:r w:rsidR="00E67ADC" w:rsidRPr="0074201E">
        <w:rPr>
          <w:rFonts w:ascii="Garamond" w:hAnsi="Garamond"/>
          <w:b/>
        </w:rPr>
        <w:t>DISA</w:t>
      </w:r>
      <w:r w:rsidR="001027B9" w:rsidRPr="0074201E">
        <w:rPr>
          <w:rFonts w:ascii="Garamond" w:hAnsi="Garamond"/>
          <w:b/>
        </w:rPr>
        <w:t xml:space="preserve"> </w:t>
      </w:r>
      <w:r w:rsidR="00041F96" w:rsidRPr="0074201E">
        <w:rPr>
          <w:rFonts w:ascii="Garamond" w:hAnsi="Garamond"/>
          <w:b/>
        </w:rPr>
        <w:t>NDRYSHIM</w:t>
      </w:r>
      <w:r w:rsidR="00E67ADC" w:rsidRPr="0074201E">
        <w:rPr>
          <w:rFonts w:ascii="Garamond" w:hAnsi="Garamond"/>
          <w:b/>
        </w:rPr>
        <w:t>E</w:t>
      </w:r>
      <w:r w:rsidR="00041F96" w:rsidRPr="0074201E">
        <w:rPr>
          <w:rFonts w:ascii="Garamond" w:hAnsi="Garamond"/>
          <w:b/>
        </w:rPr>
        <w:t xml:space="preserve"> </w:t>
      </w:r>
      <w:r w:rsidR="00053AF6" w:rsidRPr="0074201E">
        <w:rPr>
          <w:rFonts w:ascii="Garamond" w:hAnsi="Garamond"/>
          <w:b/>
        </w:rPr>
        <w:t>NË VENDIMIN NR</w:t>
      </w:r>
      <w:r w:rsidR="00750C25" w:rsidRPr="0074201E">
        <w:rPr>
          <w:rFonts w:ascii="Garamond" w:hAnsi="Garamond"/>
          <w:b/>
        </w:rPr>
        <w:t>.</w:t>
      </w:r>
      <w:r w:rsidR="0028343F">
        <w:rPr>
          <w:rFonts w:ascii="Garamond" w:hAnsi="Garamond"/>
          <w:b/>
        </w:rPr>
        <w:t xml:space="preserve"> </w:t>
      </w:r>
      <w:r w:rsidR="00053AF6" w:rsidRPr="0074201E">
        <w:rPr>
          <w:rFonts w:ascii="Garamond" w:hAnsi="Garamond"/>
          <w:b/>
        </w:rPr>
        <w:t>307</w:t>
      </w:r>
      <w:r w:rsidR="005A3602" w:rsidRPr="0074201E">
        <w:rPr>
          <w:rFonts w:ascii="Garamond" w:hAnsi="Garamond"/>
          <w:b/>
        </w:rPr>
        <w:t>,</w:t>
      </w:r>
      <w:r w:rsidR="008664B8" w:rsidRPr="0074201E">
        <w:rPr>
          <w:rFonts w:ascii="Garamond" w:hAnsi="Garamond"/>
          <w:b/>
        </w:rPr>
        <w:t xml:space="preserve"> </w:t>
      </w:r>
      <w:r w:rsidR="005A3602" w:rsidRPr="0074201E">
        <w:rPr>
          <w:rFonts w:ascii="Garamond" w:hAnsi="Garamond"/>
          <w:b/>
        </w:rPr>
        <w:t xml:space="preserve">DATË </w:t>
      </w:r>
      <w:r w:rsidR="00601EBB" w:rsidRPr="0074201E">
        <w:rPr>
          <w:rFonts w:ascii="Garamond" w:hAnsi="Garamond"/>
          <w:b/>
        </w:rPr>
        <w:t>16.</w:t>
      </w:r>
      <w:r w:rsidR="00053AF6" w:rsidRPr="0074201E">
        <w:rPr>
          <w:rFonts w:ascii="Garamond" w:hAnsi="Garamond"/>
          <w:b/>
        </w:rPr>
        <w:t>4.2020</w:t>
      </w:r>
      <w:r w:rsidR="008664B8" w:rsidRPr="0074201E">
        <w:rPr>
          <w:rFonts w:ascii="Garamond" w:hAnsi="Garamond"/>
          <w:b/>
        </w:rPr>
        <w:t xml:space="preserve">, </w:t>
      </w:r>
      <w:r w:rsidR="00F27648" w:rsidRPr="0074201E">
        <w:rPr>
          <w:rFonts w:ascii="Garamond" w:hAnsi="Garamond"/>
          <w:b/>
        </w:rPr>
        <w:t xml:space="preserve">TË KËSHILLIT </w:t>
      </w:r>
      <w:r w:rsidR="00750C25" w:rsidRPr="0074201E">
        <w:rPr>
          <w:rFonts w:ascii="Garamond" w:hAnsi="Garamond"/>
          <w:b/>
        </w:rPr>
        <w:t xml:space="preserve"> </w:t>
      </w:r>
      <w:r w:rsidR="00F27648" w:rsidRPr="0074201E">
        <w:rPr>
          <w:rFonts w:ascii="Garamond" w:hAnsi="Garamond"/>
          <w:b/>
        </w:rPr>
        <w:t xml:space="preserve">TË </w:t>
      </w:r>
      <w:r w:rsidR="00053AF6" w:rsidRPr="0074201E">
        <w:rPr>
          <w:rFonts w:ascii="Garamond" w:hAnsi="Garamond"/>
          <w:b/>
        </w:rPr>
        <w:t>MINISTRAVE</w:t>
      </w:r>
      <w:r w:rsidR="00750C25" w:rsidRPr="0074201E">
        <w:rPr>
          <w:rFonts w:ascii="Garamond" w:hAnsi="Garamond"/>
          <w:b/>
        </w:rPr>
        <w:t>,</w:t>
      </w:r>
      <w:r w:rsidR="00053AF6" w:rsidRPr="0074201E">
        <w:rPr>
          <w:rFonts w:ascii="Garamond" w:hAnsi="Garamond"/>
          <w:b/>
        </w:rPr>
        <w:t xml:space="preserve"> “PËR PËRDORIMIN E FONDIT </w:t>
      </w:r>
      <w:r w:rsidR="00446AC4" w:rsidRPr="0074201E">
        <w:rPr>
          <w:rFonts w:ascii="Garamond" w:hAnsi="Garamond"/>
          <w:b/>
        </w:rPr>
        <w:t>TË RINDËRTIMIT</w:t>
      </w:r>
      <w:r w:rsidR="00053AF6" w:rsidRPr="0074201E">
        <w:rPr>
          <w:rFonts w:ascii="Garamond" w:hAnsi="Garamond"/>
          <w:b/>
        </w:rPr>
        <w:t xml:space="preserve"> PËR FINANCIMIN E NDËRTIMIT DHE TË RIKONSTRUKSIONIT</w:t>
      </w:r>
      <w:r w:rsidR="00E67ADC" w:rsidRPr="0074201E">
        <w:rPr>
          <w:rFonts w:ascii="Garamond" w:hAnsi="Garamond"/>
          <w:b/>
        </w:rPr>
        <w:t xml:space="preserve"> </w:t>
      </w:r>
      <w:r w:rsidR="00053AF6" w:rsidRPr="0074201E">
        <w:rPr>
          <w:rFonts w:ascii="Garamond" w:hAnsi="Garamond"/>
          <w:b/>
        </w:rPr>
        <w:t>TË INFRASTRUKTURËS PUBLIKE, NË ZONAT E REJA</w:t>
      </w:r>
      <w:r w:rsidR="00750C25" w:rsidRPr="0074201E">
        <w:rPr>
          <w:rFonts w:ascii="Garamond" w:hAnsi="Garamond"/>
          <w:b/>
        </w:rPr>
        <w:t xml:space="preserve"> </w:t>
      </w:r>
      <w:r w:rsidR="00053AF6" w:rsidRPr="0074201E">
        <w:rPr>
          <w:rFonts w:ascii="Garamond" w:hAnsi="Garamond"/>
          <w:b/>
        </w:rPr>
        <w:t>TË SHPALLURA PËR ZHVILLIM TË DETYRUAR”</w:t>
      </w:r>
      <w:r w:rsidR="00750C25" w:rsidRPr="0074201E">
        <w:rPr>
          <w:rFonts w:ascii="Garamond" w:hAnsi="Garamond"/>
          <w:b/>
        </w:rPr>
        <w:t>,</w:t>
      </w:r>
      <w:r w:rsidR="003B0BE9" w:rsidRPr="0074201E">
        <w:rPr>
          <w:rFonts w:ascii="Garamond" w:hAnsi="Garamond"/>
          <w:b/>
        </w:rPr>
        <w:t xml:space="preserve"> </w:t>
      </w:r>
      <w:r w:rsidR="00053AF6" w:rsidRPr="0074201E">
        <w:rPr>
          <w:rFonts w:ascii="Garamond" w:hAnsi="Garamond"/>
          <w:b/>
        </w:rPr>
        <w:t>TË NDRYSHUAR</w:t>
      </w:r>
    </w:p>
    <w:p w14:paraId="6230E054" w14:textId="77777777" w:rsidR="00053AF6" w:rsidRPr="0074201E" w:rsidRDefault="00053AF6" w:rsidP="0074201E">
      <w:pPr>
        <w:jc w:val="center"/>
        <w:rPr>
          <w:rFonts w:ascii="Garamond" w:hAnsi="Garamond"/>
        </w:rPr>
      </w:pPr>
    </w:p>
    <w:p w14:paraId="6230E055" w14:textId="5EB3A78A" w:rsidR="00E03CDE" w:rsidRPr="0074201E" w:rsidRDefault="0032014A" w:rsidP="0074201E">
      <w:pPr>
        <w:ind w:firstLine="284"/>
        <w:jc w:val="both"/>
        <w:rPr>
          <w:rFonts w:ascii="Garamond" w:hAnsi="Garamond"/>
        </w:rPr>
      </w:pPr>
      <w:r w:rsidRPr="0074201E">
        <w:rPr>
          <w:rFonts w:ascii="Garamond" w:hAnsi="Garamond"/>
        </w:rPr>
        <w:t xml:space="preserve">Në mbështetje të nenit 100 të </w:t>
      </w:r>
      <w:r w:rsidR="0077116C" w:rsidRPr="0074201E">
        <w:rPr>
          <w:rFonts w:ascii="Garamond" w:hAnsi="Garamond"/>
        </w:rPr>
        <w:t>Kushtetutës, të</w:t>
      </w:r>
      <w:r w:rsidR="00F27648" w:rsidRPr="0074201E">
        <w:rPr>
          <w:rFonts w:ascii="Garamond" w:hAnsi="Garamond"/>
        </w:rPr>
        <w:t xml:space="preserve"> neneve 13, shkronja “b”, </w:t>
      </w:r>
      <w:r w:rsidR="005D2474" w:rsidRPr="0074201E">
        <w:rPr>
          <w:rFonts w:ascii="Garamond" w:hAnsi="Garamond"/>
        </w:rPr>
        <w:t>n</w:t>
      </w:r>
      <w:r w:rsidR="002B72D8" w:rsidRPr="0074201E">
        <w:rPr>
          <w:rFonts w:ascii="Garamond" w:hAnsi="Garamond"/>
        </w:rPr>
        <w:t>ë</w:t>
      </w:r>
      <w:r w:rsidR="005D2474" w:rsidRPr="0074201E">
        <w:rPr>
          <w:rFonts w:ascii="Garamond" w:hAnsi="Garamond"/>
        </w:rPr>
        <w:t>nndarj</w:t>
      </w:r>
      <w:r w:rsidR="00F27648" w:rsidRPr="0074201E">
        <w:rPr>
          <w:rFonts w:ascii="Garamond" w:hAnsi="Garamond"/>
        </w:rPr>
        <w:t>a</w:t>
      </w:r>
      <w:r w:rsidR="005D2474" w:rsidRPr="0074201E">
        <w:rPr>
          <w:rFonts w:ascii="Garamond" w:hAnsi="Garamond"/>
        </w:rPr>
        <w:t xml:space="preserve"> “</w:t>
      </w:r>
      <w:r w:rsidR="005D219A" w:rsidRPr="0074201E">
        <w:rPr>
          <w:rFonts w:ascii="Garamond" w:hAnsi="Garamond"/>
        </w:rPr>
        <w:t>i</w:t>
      </w:r>
      <w:r w:rsidR="005D2474" w:rsidRPr="0074201E">
        <w:rPr>
          <w:rFonts w:ascii="Garamond" w:hAnsi="Garamond"/>
        </w:rPr>
        <w:t>”</w:t>
      </w:r>
      <w:r w:rsidRPr="0074201E">
        <w:rPr>
          <w:rFonts w:ascii="Garamond" w:hAnsi="Garamond"/>
        </w:rPr>
        <w:t xml:space="preserve">, </w:t>
      </w:r>
      <w:r w:rsidR="00574835" w:rsidRPr="0074201E">
        <w:rPr>
          <w:rFonts w:ascii="Garamond" w:hAnsi="Garamond"/>
        </w:rPr>
        <w:t>16,</w:t>
      </w:r>
      <w:r w:rsidR="007F7A97" w:rsidRPr="0074201E">
        <w:rPr>
          <w:rFonts w:ascii="Garamond" w:hAnsi="Garamond"/>
        </w:rPr>
        <w:t xml:space="preserve"> dhe</w:t>
      </w:r>
      <w:r w:rsidR="0077116C" w:rsidRPr="0074201E">
        <w:rPr>
          <w:rFonts w:ascii="Garamond" w:hAnsi="Garamond"/>
        </w:rPr>
        <w:t xml:space="preserve"> </w:t>
      </w:r>
      <w:r w:rsidR="005D219A" w:rsidRPr="0074201E">
        <w:rPr>
          <w:rFonts w:ascii="Garamond" w:hAnsi="Garamond"/>
        </w:rPr>
        <w:t>36</w:t>
      </w:r>
      <w:r w:rsidR="005D2474" w:rsidRPr="0074201E">
        <w:rPr>
          <w:rFonts w:ascii="Garamond" w:hAnsi="Garamond"/>
        </w:rPr>
        <w:t>,</w:t>
      </w:r>
      <w:r w:rsidR="0077116C" w:rsidRPr="0074201E">
        <w:rPr>
          <w:rFonts w:ascii="Garamond" w:hAnsi="Garamond"/>
        </w:rPr>
        <w:t xml:space="preserve"> </w:t>
      </w:r>
      <w:r w:rsidRPr="0074201E">
        <w:rPr>
          <w:rFonts w:ascii="Garamond" w:hAnsi="Garamond"/>
        </w:rPr>
        <w:t>të aktit normativ nr.</w:t>
      </w:r>
      <w:r w:rsidR="00D512E6">
        <w:rPr>
          <w:rFonts w:ascii="Garamond" w:hAnsi="Garamond"/>
        </w:rPr>
        <w:t xml:space="preserve"> </w:t>
      </w:r>
      <w:r w:rsidRPr="0074201E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D512E6">
        <w:rPr>
          <w:rFonts w:ascii="Garamond" w:hAnsi="Garamond"/>
        </w:rPr>
        <w:t xml:space="preserve"> </w:t>
      </w:r>
      <w:r w:rsidRPr="0074201E">
        <w:rPr>
          <w:rFonts w:ascii="Garamond" w:hAnsi="Garamond"/>
        </w:rPr>
        <w:t>97/2019</w:t>
      </w:r>
      <w:r w:rsidR="004F1DF0" w:rsidRPr="0074201E">
        <w:rPr>
          <w:rFonts w:ascii="Garamond" w:hAnsi="Garamond"/>
        </w:rPr>
        <w:t>, t</w:t>
      </w:r>
      <w:r w:rsidR="00E36D96" w:rsidRPr="0074201E">
        <w:rPr>
          <w:rFonts w:ascii="Garamond" w:hAnsi="Garamond"/>
        </w:rPr>
        <w:t>ë</w:t>
      </w:r>
      <w:r w:rsidR="004F1DF0" w:rsidRPr="0074201E">
        <w:rPr>
          <w:rFonts w:ascii="Garamond" w:hAnsi="Garamond"/>
        </w:rPr>
        <w:t xml:space="preserve"> ligjit nr</w:t>
      </w:r>
      <w:r w:rsidR="005D2474" w:rsidRPr="0074201E">
        <w:rPr>
          <w:rFonts w:ascii="Garamond" w:hAnsi="Garamond"/>
        </w:rPr>
        <w:t>.</w:t>
      </w:r>
      <w:r w:rsidR="00D512E6">
        <w:rPr>
          <w:rFonts w:ascii="Garamond" w:hAnsi="Garamond"/>
        </w:rPr>
        <w:t xml:space="preserve"> </w:t>
      </w:r>
      <w:r w:rsidR="005D2474" w:rsidRPr="0074201E">
        <w:rPr>
          <w:rFonts w:ascii="Garamond" w:hAnsi="Garamond"/>
        </w:rPr>
        <w:t>9936, datë 26.</w:t>
      </w:r>
      <w:r w:rsidR="004F1DF0" w:rsidRPr="0074201E">
        <w:rPr>
          <w:rFonts w:ascii="Garamond" w:hAnsi="Garamond"/>
        </w:rPr>
        <w:t>6.2008</w:t>
      </w:r>
      <w:r w:rsidR="005D2474" w:rsidRPr="0074201E">
        <w:rPr>
          <w:rFonts w:ascii="Garamond" w:hAnsi="Garamond"/>
        </w:rPr>
        <w:t xml:space="preserve">, “Për menaxhimin </w:t>
      </w:r>
      <w:r w:rsidR="007A0AB7" w:rsidRPr="0074201E">
        <w:rPr>
          <w:rFonts w:ascii="Garamond" w:hAnsi="Garamond"/>
        </w:rPr>
        <w:t xml:space="preserve">e sistemit </w:t>
      </w:r>
      <w:r w:rsidR="004F1DF0" w:rsidRPr="0074201E">
        <w:rPr>
          <w:rFonts w:ascii="Garamond" w:hAnsi="Garamond"/>
        </w:rPr>
        <w:t>buxhetor në Republikën e Shqipërisë”</w:t>
      </w:r>
      <w:r w:rsidR="005D2474" w:rsidRPr="0074201E">
        <w:rPr>
          <w:rFonts w:ascii="Garamond" w:hAnsi="Garamond"/>
        </w:rPr>
        <w:t>,</w:t>
      </w:r>
      <w:r w:rsidR="004F1DF0" w:rsidRPr="0074201E">
        <w:rPr>
          <w:rFonts w:ascii="Garamond" w:hAnsi="Garamond"/>
        </w:rPr>
        <w:t xml:space="preserve"> të ndryshuar</w:t>
      </w:r>
      <w:r w:rsidR="005D2474" w:rsidRPr="0074201E">
        <w:rPr>
          <w:rFonts w:ascii="Garamond" w:hAnsi="Garamond"/>
        </w:rPr>
        <w:t>,</w:t>
      </w:r>
      <w:r w:rsidR="004F1DF0" w:rsidRPr="0074201E">
        <w:rPr>
          <w:rFonts w:ascii="Garamond" w:hAnsi="Garamond"/>
        </w:rPr>
        <w:t xml:space="preserve"> dhe </w:t>
      </w:r>
      <w:r w:rsidR="005D2474" w:rsidRPr="0074201E">
        <w:rPr>
          <w:rFonts w:ascii="Garamond" w:hAnsi="Garamond"/>
        </w:rPr>
        <w:t>t</w:t>
      </w:r>
      <w:r w:rsidR="002B72D8" w:rsidRPr="0074201E">
        <w:rPr>
          <w:rFonts w:ascii="Garamond" w:hAnsi="Garamond"/>
        </w:rPr>
        <w:t>ë</w:t>
      </w:r>
      <w:r w:rsidR="005A0882" w:rsidRPr="0074201E">
        <w:rPr>
          <w:rFonts w:ascii="Garamond" w:hAnsi="Garamond"/>
        </w:rPr>
        <w:t xml:space="preserve"> nenit 7</w:t>
      </w:r>
      <w:r w:rsidR="00F27648" w:rsidRPr="0074201E">
        <w:rPr>
          <w:rFonts w:ascii="Garamond" w:hAnsi="Garamond"/>
        </w:rPr>
        <w:t>,</w:t>
      </w:r>
      <w:r w:rsidR="00D376ED" w:rsidRPr="0074201E">
        <w:rPr>
          <w:rFonts w:ascii="Garamond" w:hAnsi="Garamond"/>
        </w:rPr>
        <w:t xml:space="preserve"> të</w:t>
      </w:r>
      <w:r w:rsidR="00D16AF8" w:rsidRPr="0074201E">
        <w:rPr>
          <w:rFonts w:ascii="Garamond" w:hAnsi="Garamond"/>
        </w:rPr>
        <w:t xml:space="preserve"> </w:t>
      </w:r>
      <w:r w:rsidR="005D2474" w:rsidRPr="0074201E">
        <w:rPr>
          <w:rFonts w:ascii="Garamond" w:hAnsi="Garamond"/>
        </w:rPr>
        <w:t>ligjit</w:t>
      </w:r>
      <w:r w:rsidR="004F1DF0" w:rsidRPr="0074201E">
        <w:rPr>
          <w:rFonts w:ascii="Garamond" w:hAnsi="Garamond"/>
        </w:rPr>
        <w:t xml:space="preserve"> nr</w:t>
      </w:r>
      <w:r w:rsidR="005D2474" w:rsidRPr="0074201E">
        <w:rPr>
          <w:rFonts w:ascii="Garamond" w:hAnsi="Garamond"/>
        </w:rPr>
        <w:t>.</w:t>
      </w:r>
      <w:r w:rsidR="00D512E6">
        <w:rPr>
          <w:rFonts w:ascii="Garamond" w:hAnsi="Garamond"/>
        </w:rPr>
        <w:t xml:space="preserve"> </w:t>
      </w:r>
      <w:r w:rsidR="005A0882" w:rsidRPr="0074201E">
        <w:rPr>
          <w:rFonts w:ascii="Garamond" w:hAnsi="Garamond"/>
        </w:rPr>
        <w:t>137</w:t>
      </w:r>
      <w:r w:rsidR="004F1DF0" w:rsidRPr="0074201E">
        <w:rPr>
          <w:rFonts w:ascii="Garamond" w:hAnsi="Garamond"/>
        </w:rPr>
        <w:t>/</w:t>
      </w:r>
      <w:r w:rsidR="005A0882" w:rsidRPr="0074201E">
        <w:rPr>
          <w:rFonts w:ascii="Garamond" w:hAnsi="Garamond"/>
        </w:rPr>
        <w:t>2020</w:t>
      </w:r>
      <w:r w:rsidR="005D2474" w:rsidRPr="0074201E">
        <w:rPr>
          <w:rFonts w:ascii="Garamond" w:hAnsi="Garamond"/>
        </w:rPr>
        <w:t>,</w:t>
      </w:r>
      <w:r w:rsidR="004F1DF0" w:rsidRPr="0074201E">
        <w:rPr>
          <w:rFonts w:ascii="Garamond" w:hAnsi="Garamond"/>
        </w:rPr>
        <w:t xml:space="preserve"> “Për buxhetin e vitit 202</w:t>
      </w:r>
      <w:r w:rsidR="005A0882" w:rsidRPr="0074201E">
        <w:rPr>
          <w:rFonts w:ascii="Garamond" w:hAnsi="Garamond"/>
        </w:rPr>
        <w:t>1</w:t>
      </w:r>
      <w:r w:rsidR="004F1DF0" w:rsidRPr="0074201E">
        <w:rPr>
          <w:rFonts w:ascii="Garamond" w:hAnsi="Garamond"/>
        </w:rPr>
        <w:t>”</w:t>
      </w:r>
      <w:r w:rsidR="00E03CDE" w:rsidRPr="0074201E">
        <w:rPr>
          <w:rFonts w:ascii="Garamond" w:hAnsi="Garamond"/>
        </w:rPr>
        <w:t>,</w:t>
      </w:r>
      <w:r w:rsidR="00750C25" w:rsidRPr="0074201E">
        <w:rPr>
          <w:rFonts w:ascii="Garamond" w:hAnsi="Garamond"/>
        </w:rPr>
        <w:t xml:space="preserve"> të ndryshuar,</w:t>
      </w:r>
      <w:r w:rsidR="00E03CDE" w:rsidRPr="0074201E">
        <w:rPr>
          <w:rFonts w:ascii="Garamond" w:hAnsi="Garamond"/>
        </w:rPr>
        <w:t xml:space="preserve"> </w:t>
      </w:r>
      <w:r w:rsidR="00E03CDE" w:rsidRPr="0074201E">
        <w:rPr>
          <w:rFonts w:ascii="Garamond" w:eastAsia="MS Mincho" w:hAnsi="Garamond"/>
        </w:rPr>
        <w:t>me propozimin e ministrit të Shtetit për Rindërtimin, Këshilli i Ministrave</w:t>
      </w:r>
    </w:p>
    <w:p w14:paraId="6230E056" w14:textId="77777777" w:rsidR="0032014A" w:rsidRPr="0074201E" w:rsidRDefault="0032014A" w:rsidP="0074201E">
      <w:pPr>
        <w:ind w:firstLine="284"/>
        <w:jc w:val="both"/>
        <w:rPr>
          <w:rFonts w:ascii="Garamond" w:hAnsi="Garamond"/>
        </w:rPr>
      </w:pPr>
    </w:p>
    <w:p w14:paraId="6230E057" w14:textId="18391711" w:rsidR="0032014A" w:rsidRPr="0074201E" w:rsidRDefault="0074201E" w:rsidP="0074201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74201E">
        <w:rPr>
          <w:rFonts w:ascii="Garamond" w:hAnsi="Garamond"/>
        </w:rPr>
        <w:t>I:</w:t>
      </w:r>
    </w:p>
    <w:p w14:paraId="6230E058" w14:textId="77777777" w:rsidR="004A0E98" w:rsidRPr="0074201E" w:rsidRDefault="004A0E98" w:rsidP="0074201E">
      <w:pPr>
        <w:ind w:firstLine="284"/>
        <w:jc w:val="both"/>
        <w:rPr>
          <w:rFonts w:ascii="Garamond" w:hAnsi="Garamond"/>
        </w:rPr>
      </w:pPr>
    </w:p>
    <w:p w14:paraId="6230E059" w14:textId="2D2F3D04" w:rsidR="00466859" w:rsidRPr="0074201E" w:rsidRDefault="0074201E" w:rsidP="007420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466859" w:rsidRPr="0074201E">
        <w:rPr>
          <w:rFonts w:ascii="Garamond" w:hAnsi="Garamond"/>
        </w:rPr>
        <w:t>Në vendimin nr.</w:t>
      </w:r>
      <w:r w:rsidR="00D512E6">
        <w:rPr>
          <w:rFonts w:ascii="Garamond" w:hAnsi="Garamond"/>
        </w:rPr>
        <w:t xml:space="preserve"> </w:t>
      </w:r>
      <w:r w:rsidR="00466859" w:rsidRPr="0074201E">
        <w:rPr>
          <w:rFonts w:ascii="Garamond" w:hAnsi="Garamond"/>
        </w:rPr>
        <w:t xml:space="preserve">307, datë </w:t>
      </w:r>
      <w:r w:rsidR="007A0AB7" w:rsidRPr="0074201E">
        <w:rPr>
          <w:rFonts w:ascii="Garamond" w:hAnsi="Garamond"/>
        </w:rPr>
        <w:t>16.</w:t>
      </w:r>
      <w:r w:rsidR="00466859" w:rsidRPr="0074201E">
        <w:rPr>
          <w:rFonts w:ascii="Garamond" w:hAnsi="Garamond"/>
        </w:rPr>
        <w:t xml:space="preserve">4.2020 , të Këshillit të Ministrave, të ndryshuar, bëhen </w:t>
      </w:r>
      <w:r w:rsidR="009B4377" w:rsidRPr="0074201E">
        <w:rPr>
          <w:rFonts w:ascii="Garamond" w:hAnsi="Garamond"/>
        </w:rPr>
        <w:t>këto</w:t>
      </w:r>
      <w:r w:rsidR="00466859" w:rsidRPr="0074201E">
        <w:rPr>
          <w:rFonts w:ascii="Garamond" w:hAnsi="Garamond"/>
        </w:rPr>
        <w:t xml:space="preserve"> ndryshim</w:t>
      </w:r>
      <w:r w:rsidR="00E67ADC" w:rsidRPr="0074201E">
        <w:rPr>
          <w:rFonts w:ascii="Garamond" w:hAnsi="Garamond"/>
        </w:rPr>
        <w:t>e</w:t>
      </w:r>
      <w:r w:rsidR="00466859" w:rsidRPr="0074201E">
        <w:rPr>
          <w:rFonts w:ascii="Garamond" w:hAnsi="Garamond"/>
        </w:rPr>
        <w:t>:</w:t>
      </w:r>
    </w:p>
    <w:p w14:paraId="6230E05B" w14:textId="2046013B" w:rsidR="00CE6591" w:rsidRPr="0074201E" w:rsidRDefault="0074201E" w:rsidP="007420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165D7" w:rsidRPr="0074201E">
        <w:rPr>
          <w:rFonts w:ascii="Garamond" w:hAnsi="Garamond"/>
        </w:rPr>
        <w:t>N</w:t>
      </w:r>
      <w:r w:rsidR="00F82AFE" w:rsidRPr="0074201E">
        <w:rPr>
          <w:rFonts w:ascii="Garamond" w:hAnsi="Garamond"/>
        </w:rPr>
        <w:t>ë</w:t>
      </w:r>
      <w:r w:rsidR="007165D7" w:rsidRPr="0074201E">
        <w:rPr>
          <w:rFonts w:ascii="Garamond" w:hAnsi="Garamond"/>
        </w:rPr>
        <w:t xml:space="preserve"> pik</w:t>
      </w:r>
      <w:r w:rsidR="00F82AFE" w:rsidRPr="0074201E">
        <w:rPr>
          <w:rFonts w:ascii="Garamond" w:hAnsi="Garamond"/>
        </w:rPr>
        <w:t>ë</w:t>
      </w:r>
      <w:r w:rsidR="007165D7" w:rsidRPr="0074201E">
        <w:rPr>
          <w:rFonts w:ascii="Garamond" w:hAnsi="Garamond"/>
        </w:rPr>
        <w:t>n 1</w:t>
      </w:r>
      <w:r w:rsidR="007A0AB7" w:rsidRPr="0074201E">
        <w:rPr>
          <w:rFonts w:ascii="Garamond" w:hAnsi="Garamond"/>
        </w:rPr>
        <w:t>,</w:t>
      </w:r>
      <w:r w:rsidR="007165D7" w:rsidRPr="0074201E">
        <w:rPr>
          <w:rFonts w:ascii="Garamond" w:hAnsi="Garamond"/>
        </w:rPr>
        <w:t xml:space="preserve"> shifra “...</w:t>
      </w:r>
      <w:r w:rsidR="007A0AB7" w:rsidRPr="0074201E">
        <w:rPr>
          <w:rFonts w:ascii="Garamond" w:hAnsi="Garamond"/>
        </w:rPr>
        <w:t xml:space="preserve"> </w:t>
      </w:r>
      <w:r w:rsidR="007165D7" w:rsidRPr="0074201E">
        <w:rPr>
          <w:rFonts w:ascii="Garamond" w:hAnsi="Garamond"/>
        </w:rPr>
        <w:t>12 385 386 283 (dymbëdhjetë miliardë e treqind e tetëdhjetë e pesë milionë e treqind e tetëdhjetë e gjashtë mijë e dyqind e tetëdhjetë e tre) lekë pa TVSH</w:t>
      </w:r>
      <w:r w:rsidR="007A0AB7" w:rsidRPr="0074201E">
        <w:rPr>
          <w:rFonts w:ascii="Garamond" w:hAnsi="Garamond"/>
        </w:rPr>
        <w:t xml:space="preserve"> ...</w:t>
      </w:r>
      <w:r w:rsidR="00446AC4" w:rsidRPr="0074201E">
        <w:rPr>
          <w:rFonts w:ascii="Garamond" w:hAnsi="Garamond"/>
        </w:rPr>
        <w:t>”</w:t>
      </w:r>
      <w:r w:rsidR="007165D7" w:rsidRPr="0074201E">
        <w:rPr>
          <w:rFonts w:ascii="Garamond" w:hAnsi="Garamond"/>
        </w:rPr>
        <w:t xml:space="preserve"> zëvendësohet me “...</w:t>
      </w:r>
      <w:r w:rsidR="007A0AB7" w:rsidRPr="0074201E">
        <w:rPr>
          <w:rFonts w:ascii="Garamond" w:hAnsi="Garamond"/>
        </w:rPr>
        <w:t xml:space="preserve"> </w:t>
      </w:r>
      <w:r w:rsidR="003E0CE9" w:rsidRPr="0074201E">
        <w:rPr>
          <w:rFonts w:ascii="Garamond" w:hAnsi="Garamond"/>
        </w:rPr>
        <w:t xml:space="preserve">13 180 466 653 </w:t>
      </w:r>
      <w:r w:rsidR="007165D7" w:rsidRPr="0074201E">
        <w:rPr>
          <w:rFonts w:ascii="Garamond" w:hAnsi="Garamond"/>
        </w:rPr>
        <w:t>(</w:t>
      </w:r>
      <w:r w:rsidR="003E0CE9" w:rsidRPr="0074201E">
        <w:rPr>
          <w:rFonts w:ascii="Garamond" w:hAnsi="Garamond"/>
        </w:rPr>
        <w:t>tremb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dhjet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miliard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e nj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qind e tet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dhjet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milion</w:t>
      </w:r>
      <w:r w:rsidR="007A0AB7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e kat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rqind e gjasht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dhjet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e gjasht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mij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e gjasht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qind e pes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dhjet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e tre</w:t>
      </w:r>
      <w:r w:rsidR="007165D7" w:rsidRPr="0074201E">
        <w:rPr>
          <w:rFonts w:ascii="Garamond" w:hAnsi="Garamond"/>
        </w:rPr>
        <w:t>) lekë pa TVSH</w:t>
      </w:r>
      <w:r w:rsidR="007A0AB7" w:rsidRPr="0074201E">
        <w:rPr>
          <w:rFonts w:ascii="Garamond" w:hAnsi="Garamond"/>
        </w:rPr>
        <w:t xml:space="preserve"> </w:t>
      </w:r>
      <w:r w:rsidR="00F9521B" w:rsidRPr="0074201E">
        <w:rPr>
          <w:rFonts w:ascii="Garamond" w:hAnsi="Garamond"/>
        </w:rPr>
        <w:t>...”.</w:t>
      </w:r>
    </w:p>
    <w:p w14:paraId="6230E05D" w14:textId="6D3A98E3" w:rsidR="00CE6591" w:rsidRPr="0074201E" w:rsidRDefault="0074201E" w:rsidP="007420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E0CE9" w:rsidRPr="0074201E">
        <w:rPr>
          <w:rFonts w:ascii="Garamond" w:hAnsi="Garamond"/>
        </w:rPr>
        <w:t>N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pik</w:t>
      </w:r>
      <w:r w:rsidR="00F82AFE" w:rsidRPr="0074201E">
        <w:rPr>
          <w:rFonts w:ascii="Garamond" w:hAnsi="Garamond"/>
        </w:rPr>
        <w:t>ë</w:t>
      </w:r>
      <w:r w:rsidR="009B4377" w:rsidRPr="0074201E">
        <w:rPr>
          <w:rFonts w:ascii="Garamond" w:hAnsi="Garamond"/>
        </w:rPr>
        <w:t>n 2/</w:t>
      </w:r>
      <w:r w:rsidR="003E0CE9" w:rsidRPr="0074201E">
        <w:rPr>
          <w:rFonts w:ascii="Garamond" w:hAnsi="Garamond"/>
        </w:rPr>
        <w:t>a</w:t>
      </w:r>
      <w:r w:rsidR="007A0AB7" w:rsidRPr="0074201E">
        <w:rPr>
          <w:rFonts w:ascii="Garamond" w:hAnsi="Garamond"/>
        </w:rPr>
        <w:t>,</w:t>
      </w:r>
      <w:r w:rsidR="003E0CE9" w:rsidRPr="0074201E">
        <w:rPr>
          <w:rFonts w:ascii="Garamond" w:hAnsi="Garamond"/>
        </w:rPr>
        <w:t xml:space="preserve"> shifra “...</w:t>
      </w:r>
      <w:r w:rsidR="007A0AB7" w:rsidRPr="0074201E">
        <w:rPr>
          <w:rFonts w:ascii="Garamond" w:hAnsi="Garamond"/>
        </w:rPr>
        <w:t xml:space="preserve"> </w:t>
      </w:r>
      <w:r w:rsidR="003E0CE9" w:rsidRPr="0074201E">
        <w:rPr>
          <w:rFonts w:ascii="Garamond" w:hAnsi="Garamond"/>
        </w:rPr>
        <w:t>3 975 401 851 (tre miliardë e nëntëqind e shtatëdhjetë e pesë milionë e katërqind e një mijë e tetëqind e pesëdhjetë e një) lekë pa TVSH</w:t>
      </w:r>
      <w:r w:rsidR="007A0AB7" w:rsidRPr="0074201E">
        <w:rPr>
          <w:rFonts w:ascii="Garamond" w:hAnsi="Garamond"/>
        </w:rPr>
        <w:t xml:space="preserve"> </w:t>
      </w:r>
      <w:r w:rsidR="003E0CE9" w:rsidRPr="0074201E">
        <w:rPr>
          <w:rFonts w:ascii="Garamond" w:hAnsi="Garamond"/>
        </w:rPr>
        <w:t>...” zëvendësohet me “...</w:t>
      </w:r>
      <w:r w:rsidR="007A0AB7" w:rsidRPr="0074201E">
        <w:rPr>
          <w:rFonts w:ascii="Garamond" w:hAnsi="Garamond"/>
        </w:rPr>
        <w:t xml:space="preserve"> </w:t>
      </w:r>
      <w:r w:rsidR="003E0CE9" w:rsidRPr="0074201E">
        <w:rPr>
          <w:rFonts w:ascii="Garamond" w:hAnsi="Garamond"/>
        </w:rPr>
        <w:t>4 770 482 221 (kat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r miliard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e shtat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qind e shtat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dhjet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milion</w:t>
      </w:r>
      <w:r w:rsidR="007A0AB7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e kat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rqind e tet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dhjet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e dy mij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 xml:space="preserve"> e dyqind e nj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zet e nj</w:t>
      </w:r>
      <w:r w:rsidR="00F82AFE" w:rsidRPr="0074201E">
        <w:rPr>
          <w:rFonts w:ascii="Garamond" w:hAnsi="Garamond"/>
        </w:rPr>
        <w:t>ë</w:t>
      </w:r>
      <w:r w:rsidR="003E0CE9" w:rsidRPr="0074201E">
        <w:rPr>
          <w:rFonts w:ascii="Garamond" w:hAnsi="Garamond"/>
        </w:rPr>
        <w:t>) lekë pa TVSH</w:t>
      </w:r>
      <w:r w:rsidR="007A0AB7" w:rsidRPr="0074201E">
        <w:rPr>
          <w:rFonts w:ascii="Garamond" w:hAnsi="Garamond"/>
        </w:rPr>
        <w:t xml:space="preserve"> ...”.</w:t>
      </w:r>
    </w:p>
    <w:p w14:paraId="6230E05F" w14:textId="5FBC43F1" w:rsidR="00CE6591" w:rsidRPr="0074201E" w:rsidRDefault="0074201E" w:rsidP="007420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95198" w:rsidRPr="0074201E">
        <w:rPr>
          <w:rFonts w:ascii="Garamond" w:hAnsi="Garamond"/>
        </w:rPr>
        <w:t>Në pik</w:t>
      </w:r>
      <w:r w:rsidR="00E50EAC" w:rsidRPr="0074201E">
        <w:rPr>
          <w:rFonts w:ascii="Garamond" w:hAnsi="Garamond"/>
        </w:rPr>
        <w:t>ë</w:t>
      </w:r>
      <w:r w:rsidR="00DA35B9" w:rsidRPr="0074201E">
        <w:rPr>
          <w:rFonts w:ascii="Garamond" w:hAnsi="Garamond"/>
        </w:rPr>
        <w:t>n</w:t>
      </w:r>
      <w:r w:rsidR="00495198" w:rsidRPr="0074201E">
        <w:rPr>
          <w:rFonts w:ascii="Garamond" w:hAnsi="Garamond"/>
        </w:rPr>
        <w:t xml:space="preserve"> 3.1</w:t>
      </w:r>
      <w:r w:rsidR="00F06C99" w:rsidRPr="0074201E">
        <w:rPr>
          <w:rFonts w:ascii="Garamond" w:hAnsi="Garamond"/>
        </w:rPr>
        <w:t>,</w:t>
      </w:r>
      <w:r w:rsidR="00426C08" w:rsidRPr="0074201E">
        <w:rPr>
          <w:rFonts w:ascii="Garamond" w:hAnsi="Garamond"/>
        </w:rPr>
        <w:t xml:space="preserve"> shifra</w:t>
      </w:r>
      <w:r w:rsidR="00495198" w:rsidRPr="0074201E">
        <w:rPr>
          <w:rFonts w:ascii="Garamond" w:hAnsi="Garamond"/>
        </w:rPr>
        <w:t xml:space="preserve"> “...</w:t>
      </w:r>
      <w:r w:rsidR="00D76E7F" w:rsidRPr="0074201E">
        <w:rPr>
          <w:rFonts w:ascii="Garamond" w:hAnsi="Garamond"/>
        </w:rPr>
        <w:t xml:space="preserve"> </w:t>
      </w:r>
      <w:r w:rsidR="0058408A" w:rsidRPr="0074201E">
        <w:rPr>
          <w:rFonts w:ascii="Garamond" w:hAnsi="Garamond"/>
        </w:rPr>
        <w:t>1 331 932 076 (një miliard e treqind e tridhjetë e një milion</w:t>
      </w:r>
      <w:r w:rsidR="00D76E7F" w:rsidRPr="0074201E">
        <w:rPr>
          <w:rFonts w:ascii="Garamond" w:hAnsi="Garamond"/>
        </w:rPr>
        <w:t>ë</w:t>
      </w:r>
      <w:r w:rsidR="0058408A" w:rsidRPr="0074201E">
        <w:rPr>
          <w:rFonts w:ascii="Garamond" w:hAnsi="Garamond"/>
        </w:rPr>
        <w:t xml:space="preserve"> e nëntëqind e tridhjetë e dy mijë e shtatëdhjetë e gjashtë) lekë pa TVSH</w:t>
      </w:r>
      <w:r w:rsidR="00495198" w:rsidRPr="0074201E">
        <w:rPr>
          <w:rFonts w:ascii="Garamond" w:hAnsi="Garamond"/>
        </w:rPr>
        <w:t xml:space="preserve"> ...”, zëvendësohe</w:t>
      </w:r>
      <w:r w:rsidR="00826D84" w:rsidRPr="0074201E">
        <w:rPr>
          <w:rFonts w:ascii="Garamond" w:hAnsi="Garamond"/>
        </w:rPr>
        <w:t xml:space="preserve">t </w:t>
      </w:r>
      <w:r w:rsidR="00495198" w:rsidRPr="0074201E">
        <w:rPr>
          <w:rFonts w:ascii="Garamond" w:hAnsi="Garamond"/>
        </w:rPr>
        <w:t>me “...</w:t>
      </w:r>
      <w:r w:rsidR="00D76E7F" w:rsidRPr="0074201E">
        <w:rPr>
          <w:rFonts w:ascii="Garamond" w:hAnsi="Garamond"/>
        </w:rPr>
        <w:t xml:space="preserve"> </w:t>
      </w:r>
      <w:r w:rsidR="00426C08" w:rsidRPr="0074201E">
        <w:rPr>
          <w:rFonts w:ascii="Garamond" w:hAnsi="Garamond"/>
        </w:rPr>
        <w:t xml:space="preserve">1 611 987 454 </w:t>
      </w:r>
      <w:r w:rsidR="00495198" w:rsidRPr="0074201E">
        <w:rPr>
          <w:rFonts w:ascii="Garamond" w:hAnsi="Garamond"/>
        </w:rPr>
        <w:t>(</w:t>
      </w:r>
      <w:r w:rsidR="00426C08" w:rsidRPr="0074201E">
        <w:rPr>
          <w:rFonts w:ascii="Garamond" w:hAnsi="Garamond"/>
        </w:rPr>
        <w:t>një miliard e gjashtëqind e njëmbëdhjetë milion</w:t>
      </w:r>
      <w:r w:rsidR="00D76E7F" w:rsidRPr="0074201E">
        <w:rPr>
          <w:rFonts w:ascii="Garamond" w:hAnsi="Garamond"/>
        </w:rPr>
        <w:t>ë</w:t>
      </w:r>
      <w:r w:rsidR="00426C08" w:rsidRPr="0074201E">
        <w:rPr>
          <w:rFonts w:ascii="Garamond" w:hAnsi="Garamond"/>
        </w:rPr>
        <w:t xml:space="preserve"> e nëntëqind e tetëdhjetë e shtatë mijë e katërqind e pesëdhjetë e katër</w:t>
      </w:r>
      <w:r w:rsidR="00495198" w:rsidRPr="0074201E">
        <w:rPr>
          <w:rFonts w:ascii="Garamond" w:hAnsi="Garamond"/>
        </w:rPr>
        <w:t>) lek</w:t>
      </w:r>
      <w:r w:rsidR="002B1861" w:rsidRPr="0074201E">
        <w:rPr>
          <w:rFonts w:ascii="Garamond" w:hAnsi="Garamond"/>
        </w:rPr>
        <w:t>ë</w:t>
      </w:r>
      <w:r w:rsidR="0058408A" w:rsidRPr="0074201E">
        <w:rPr>
          <w:rFonts w:ascii="Garamond" w:hAnsi="Garamond"/>
        </w:rPr>
        <w:t xml:space="preserve"> pa TVSH</w:t>
      </w:r>
      <w:r w:rsidR="00D76E7F" w:rsidRPr="0074201E">
        <w:rPr>
          <w:rFonts w:ascii="Garamond" w:hAnsi="Garamond"/>
        </w:rPr>
        <w:t xml:space="preserve"> </w:t>
      </w:r>
      <w:r w:rsidR="00495198" w:rsidRPr="0074201E">
        <w:rPr>
          <w:rFonts w:ascii="Garamond" w:hAnsi="Garamond"/>
        </w:rPr>
        <w:t>...</w:t>
      </w:r>
      <w:r w:rsidR="00D76E7F" w:rsidRPr="0074201E">
        <w:rPr>
          <w:rFonts w:ascii="Garamond" w:hAnsi="Garamond"/>
        </w:rPr>
        <w:t>”.</w:t>
      </w:r>
    </w:p>
    <w:p w14:paraId="6230E061" w14:textId="54876877" w:rsidR="00CE6591" w:rsidRPr="0074201E" w:rsidRDefault="0074201E" w:rsidP="007420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A35B9" w:rsidRPr="0074201E">
        <w:rPr>
          <w:rFonts w:ascii="Garamond" w:hAnsi="Garamond"/>
        </w:rPr>
        <w:t>Në pik</w:t>
      </w:r>
      <w:r w:rsidR="00E50EAC" w:rsidRPr="0074201E">
        <w:rPr>
          <w:rFonts w:ascii="Garamond" w:hAnsi="Garamond"/>
        </w:rPr>
        <w:t>ë</w:t>
      </w:r>
      <w:r w:rsidR="00D76E7F" w:rsidRPr="0074201E">
        <w:rPr>
          <w:rFonts w:ascii="Garamond" w:hAnsi="Garamond"/>
        </w:rPr>
        <w:t>n 3.1/</w:t>
      </w:r>
      <w:r w:rsidR="00DA35B9" w:rsidRPr="0074201E">
        <w:rPr>
          <w:rFonts w:ascii="Garamond" w:hAnsi="Garamond"/>
        </w:rPr>
        <w:t>a, shifra “...</w:t>
      </w:r>
      <w:r w:rsidR="00D76E7F" w:rsidRPr="0074201E">
        <w:rPr>
          <w:rFonts w:ascii="Garamond" w:hAnsi="Garamond"/>
        </w:rPr>
        <w:t xml:space="preserve"> </w:t>
      </w:r>
      <w:r w:rsidR="00DA35B9" w:rsidRPr="0074201E">
        <w:rPr>
          <w:rFonts w:ascii="Garamond" w:hAnsi="Garamond"/>
        </w:rPr>
        <w:t>897 566 799 (tetëqind e nëntëdhjetë e shtatë milionë e pesëqind e gjashtëdhjetë e gjashtë mijë e shtatëq</w:t>
      </w:r>
      <w:r w:rsidR="00D76E7F" w:rsidRPr="0074201E">
        <w:rPr>
          <w:rFonts w:ascii="Garamond" w:hAnsi="Garamond"/>
        </w:rPr>
        <w:t xml:space="preserve">ind e nëntëdhjetë e nëntë) lekë pa TVSH </w:t>
      </w:r>
      <w:r w:rsidR="00F9521B" w:rsidRPr="0074201E">
        <w:rPr>
          <w:rFonts w:ascii="Garamond" w:hAnsi="Garamond"/>
        </w:rPr>
        <w:t>...”</w:t>
      </w:r>
      <w:r w:rsidR="00DA35B9" w:rsidRPr="0074201E">
        <w:rPr>
          <w:rFonts w:ascii="Garamond" w:hAnsi="Garamond"/>
        </w:rPr>
        <w:t xml:space="preserve"> zëvendësohet me “...</w:t>
      </w:r>
      <w:r w:rsidR="00D76E7F" w:rsidRPr="0074201E">
        <w:rPr>
          <w:rFonts w:ascii="Garamond" w:hAnsi="Garamond"/>
        </w:rPr>
        <w:t xml:space="preserve"> </w:t>
      </w:r>
      <w:r w:rsidR="00DA35B9" w:rsidRPr="0074201E">
        <w:rPr>
          <w:rFonts w:ascii="Garamond" w:hAnsi="Garamond"/>
        </w:rPr>
        <w:t>1 177 622 177 (një miliard e nj</w:t>
      </w:r>
      <w:r w:rsidR="00E50EAC" w:rsidRPr="0074201E">
        <w:rPr>
          <w:rFonts w:ascii="Garamond" w:hAnsi="Garamond"/>
        </w:rPr>
        <w:t>ë</w:t>
      </w:r>
      <w:r w:rsidR="00DA35B9" w:rsidRPr="0074201E">
        <w:rPr>
          <w:rFonts w:ascii="Garamond" w:hAnsi="Garamond"/>
        </w:rPr>
        <w:t>qind e shtat</w:t>
      </w:r>
      <w:r w:rsidR="00E50EAC" w:rsidRPr="0074201E">
        <w:rPr>
          <w:rFonts w:ascii="Garamond" w:hAnsi="Garamond"/>
        </w:rPr>
        <w:t>ë</w:t>
      </w:r>
      <w:r w:rsidR="00DA35B9" w:rsidRPr="0074201E">
        <w:rPr>
          <w:rFonts w:ascii="Garamond" w:hAnsi="Garamond"/>
        </w:rPr>
        <w:t>dhjet</w:t>
      </w:r>
      <w:r w:rsidR="00E50EAC" w:rsidRPr="0074201E">
        <w:rPr>
          <w:rFonts w:ascii="Garamond" w:hAnsi="Garamond"/>
        </w:rPr>
        <w:t>ë</w:t>
      </w:r>
      <w:r w:rsidR="00DA35B9" w:rsidRPr="0074201E">
        <w:rPr>
          <w:rFonts w:ascii="Garamond" w:hAnsi="Garamond"/>
        </w:rPr>
        <w:t xml:space="preserve"> e shtat</w:t>
      </w:r>
      <w:r w:rsidR="00E50EAC" w:rsidRPr="0074201E">
        <w:rPr>
          <w:rFonts w:ascii="Garamond" w:hAnsi="Garamond"/>
        </w:rPr>
        <w:t>ë</w:t>
      </w:r>
      <w:r w:rsidR="00DA35B9" w:rsidRPr="0074201E">
        <w:rPr>
          <w:rFonts w:ascii="Garamond" w:hAnsi="Garamond"/>
        </w:rPr>
        <w:t xml:space="preserve"> milion</w:t>
      </w:r>
      <w:r w:rsidR="00D76E7F" w:rsidRPr="0074201E">
        <w:rPr>
          <w:rFonts w:ascii="Garamond" w:hAnsi="Garamond"/>
        </w:rPr>
        <w:t>ë</w:t>
      </w:r>
      <w:r w:rsidR="00DA35B9" w:rsidRPr="0074201E">
        <w:rPr>
          <w:rFonts w:ascii="Garamond" w:hAnsi="Garamond"/>
        </w:rPr>
        <w:t xml:space="preserve"> e gjasht</w:t>
      </w:r>
      <w:r w:rsidR="00E50EAC" w:rsidRPr="0074201E">
        <w:rPr>
          <w:rFonts w:ascii="Garamond" w:hAnsi="Garamond"/>
        </w:rPr>
        <w:t>ë</w:t>
      </w:r>
      <w:r w:rsidR="00DA35B9" w:rsidRPr="0074201E">
        <w:rPr>
          <w:rFonts w:ascii="Garamond" w:hAnsi="Garamond"/>
        </w:rPr>
        <w:t>qind e nj</w:t>
      </w:r>
      <w:r w:rsidR="00E50EAC" w:rsidRPr="0074201E">
        <w:rPr>
          <w:rFonts w:ascii="Garamond" w:hAnsi="Garamond"/>
        </w:rPr>
        <w:t>ë</w:t>
      </w:r>
      <w:r w:rsidR="00DA35B9" w:rsidRPr="0074201E">
        <w:rPr>
          <w:rFonts w:ascii="Garamond" w:hAnsi="Garamond"/>
        </w:rPr>
        <w:t>zet e dy mij</w:t>
      </w:r>
      <w:r w:rsidR="00E50EAC" w:rsidRPr="0074201E">
        <w:rPr>
          <w:rFonts w:ascii="Garamond" w:hAnsi="Garamond"/>
        </w:rPr>
        <w:t>ë</w:t>
      </w:r>
      <w:r w:rsidR="00DA35B9" w:rsidRPr="0074201E">
        <w:rPr>
          <w:rFonts w:ascii="Garamond" w:hAnsi="Garamond"/>
        </w:rPr>
        <w:t xml:space="preserve"> e nj</w:t>
      </w:r>
      <w:r w:rsidR="00E50EAC" w:rsidRPr="0074201E">
        <w:rPr>
          <w:rFonts w:ascii="Garamond" w:hAnsi="Garamond"/>
        </w:rPr>
        <w:t>ë</w:t>
      </w:r>
      <w:r w:rsidR="00DA35B9" w:rsidRPr="0074201E">
        <w:rPr>
          <w:rFonts w:ascii="Garamond" w:hAnsi="Garamond"/>
        </w:rPr>
        <w:t>qind e shtat</w:t>
      </w:r>
      <w:r w:rsidR="00E50EAC" w:rsidRPr="0074201E">
        <w:rPr>
          <w:rFonts w:ascii="Garamond" w:hAnsi="Garamond"/>
        </w:rPr>
        <w:t>ë</w:t>
      </w:r>
      <w:r w:rsidR="00DA35B9" w:rsidRPr="0074201E">
        <w:rPr>
          <w:rFonts w:ascii="Garamond" w:hAnsi="Garamond"/>
        </w:rPr>
        <w:t>dhjet</w:t>
      </w:r>
      <w:r w:rsidR="00E50EAC" w:rsidRPr="0074201E">
        <w:rPr>
          <w:rFonts w:ascii="Garamond" w:hAnsi="Garamond"/>
        </w:rPr>
        <w:t>ë</w:t>
      </w:r>
      <w:r w:rsidR="00DA35B9" w:rsidRPr="0074201E">
        <w:rPr>
          <w:rFonts w:ascii="Garamond" w:hAnsi="Garamond"/>
        </w:rPr>
        <w:t xml:space="preserve"> e shtat</w:t>
      </w:r>
      <w:r w:rsidR="00E50EAC" w:rsidRPr="0074201E">
        <w:rPr>
          <w:rFonts w:ascii="Garamond" w:hAnsi="Garamond"/>
        </w:rPr>
        <w:t>ë</w:t>
      </w:r>
      <w:r w:rsidR="00DA35B9" w:rsidRPr="0074201E">
        <w:rPr>
          <w:rFonts w:ascii="Garamond" w:hAnsi="Garamond"/>
        </w:rPr>
        <w:t>) lekë pa TVSH</w:t>
      </w:r>
      <w:r w:rsidR="00D76E7F" w:rsidRPr="0074201E">
        <w:rPr>
          <w:rFonts w:ascii="Garamond" w:hAnsi="Garamond"/>
        </w:rPr>
        <w:t xml:space="preserve"> ...”.</w:t>
      </w:r>
    </w:p>
    <w:p w14:paraId="6230E063" w14:textId="7A38EA1D" w:rsidR="00F36F56" w:rsidRPr="0074201E" w:rsidRDefault="0074201E" w:rsidP="0074201E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F36F56" w:rsidRPr="0074201E">
        <w:rPr>
          <w:rFonts w:ascii="Garamond" w:hAnsi="Garamond"/>
        </w:rPr>
        <w:t xml:space="preserve">Ngarkohen </w:t>
      </w:r>
      <w:r w:rsidR="002B72D8" w:rsidRPr="0074201E">
        <w:rPr>
          <w:rFonts w:ascii="Garamond" w:hAnsi="Garamond"/>
        </w:rPr>
        <w:t>m</w:t>
      </w:r>
      <w:r w:rsidR="00F36F56" w:rsidRPr="0074201E">
        <w:rPr>
          <w:rFonts w:ascii="Garamond" w:hAnsi="Garamond"/>
        </w:rPr>
        <w:t xml:space="preserve">inistri i Shtetit për Rindërtimin, </w:t>
      </w:r>
      <w:r w:rsidR="0077116C" w:rsidRPr="0074201E">
        <w:rPr>
          <w:rFonts w:ascii="Garamond" w:hAnsi="Garamond"/>
        </w:rPr>
        <w:t>Ministria e Financave dhe Ekonomis</w:t>
      </w:r>
      <w:r w:rsidR="008A02E4" w:rsidRPr="0074201E">
        <w:rPr>
          <w:rFonts w:ascii="Garamond" w:hAnsi="Garamond"/>
        </w:rPr>
        <w:t>ë</w:t>
      </w:r>
      <w:r w:rsidR="00A45A3A" w:rsidRPr="0074201E">
        <w:rPr>
          <w:rFonts w:ascii="Garamond" w:hAnsi="Garamond"/>
        </w:rPr>
        <w:t xml:space="preserve">, </w:t>
      </w:r>
      <w:r w:rsidR="00B76AAC" w:rsidRPr="0074201E">
        <w:rPr>
          <w:rFonts w:ascii="Garamond" w:hAnsi="Garamond"/>
        </w:rPr>
        <w:t>Fondi Shqiptar i Zhvillimit</w:t>
      </w:r>
      <w:r w:rsidR="00E542B5" w:rsidRPr="0074201E">
        <w:rPr>
          <w:rFonts w:ascii="Garamond" w:hAnsi="Garamond"/>
        </w:rPr>
        <w:t xml:space="preserve"> dhe B</w:t>
      </w:r>
      <w:r w:rsidR="00A45A3A" w:rsidRPr="0074201E">
        <w:rPr>
          <w:rFonts w:ascii="Garamond" w:hAnsi="Garamond"/>
        </w:rPr>
        <w:t>ashkia Tiranë</w:t>
      </w:r>
      <w:r w:rsidR="00B76AAC" w:rsidRPr="0074201E">
        <w:rPr>
          <w:rFonts w:ascii="Garamond" w:hAnsi="Garamond"/>
        </w:rPr>
        <w:t xml:space="preserve"> </w:t>
      </w:r>
      <w:r w:rsidR="0077116C" w:rsidRPr="0074201E">
        <w:rPr>
          <w:rFonts w:ascii="Garamond" w:hAnsi="Garamond"/>
        </w:rPr>
        <w:t>p</w:t>
      </w:r>
      <w:r w:rsidR="008A02E4" w:rsidRPr="0074201E">
        <w:rPr>
          <w:rFonts w:ascii="Garamond" w:hAnsi="Garamond"/>
        </w:rPr>
        <w:t>ë</w:t>
      </w:r>
      <w:r w:rsidR="0077116C" w:rsidRPr="0074201E">
        <w:rPr>
          <w:rFonts w:ascii="Garamond" w:hAnsi="Garamond"/>
        </w:rPr>
        <w:t xml:space="preserve">r zbatimin </w:t>
      </w:r>
      <w:r w:rsidR="00F36F56" w:rsidRPr="0074201E">
        <w:rPr>
          <w:rFonts w:ascii="Garamond" w:hAnsi="Garamond"/>
        </w:rPr>
        <w:t>e këtij vendimi.</w:t>
      </w:r>
    </w:p>
    <w:p w14:paraId="6230E065" w14:textId="00BE1886" w:rsidR="00F36F56" w:rsidRPr="0074201E" w:rsidRDefault="00F36F56" w:rsidP="0074201E">
      <w:pPr>
        <w:ind w:firstLine="284"/>
        <w:jc w:val="both"/>
        <w:rPr>
          <w:rFonts w:ascii="Garamond" w:hAnsi="Garamond"/>
        </w:rPr>
      </w:pPr>
      <w:r w:rsidRPr="0074201E">
        <w:rPr>
          <w:rFonts w:ascii="Garamond" w:hAnsi="Garamond"/>
        </w:rPr>
        <w:t xml:space="preserve">Ky vendim hyn në fuqi </w:t>
      </w:r>
      <w:r w:rsidR="00D16AF8" w:rsidRPr="0074201E">
        <w:rPr>
          <w:rFonts w:ascii="Garamond" w:hAnsi="Garamond"/>
        </w:rPr>
        <w:t>menjëherë dhe botohet</w:t>
      </w:r>
      <w:r w:rsidRPr="0074201E">
        <w:rPr>
          <w:rFonts w:ascii="Garamond" w:hAnsi="Garamond"/>
        </w:rPr>
        <w:t xml:space="preserve"> </w:t>
      </w:r>
      <w:r w:rsidR="0074201E">
        <w:rPr>
          <w:rFonts w:ascii="Garamond" w:hAnsi="Garamond"/>
        </w:rPr>
        <w:t>në Fletoren Zyrtare</w:t>
      </w:r>
      <w:r w:rsidRPr="0074201E">
        <w:rPr>
          <w:rFonts w:ascii="Garamond" w:hAnsi="Garamond"/>
        </w:rPr>
        <w:t>.</w:t>
      </w:r>
      <w:bookmarkStart w:id="0" w:name="_GoBack"/>
      <w:bookmarkEnd w:id="0"/>
    </w:p>
    <w:p w14:paraId="17BF7645" w14:textId="77777777" w:rsidR="0074201E" w:rsidRDefault="0074201E" w:rsidP="0074201E">
      <w:pPr>
        <w:ind w:firstLine="284"/>
        <w:jc w:val="both"/>
        <w:rPr>
          <w:rFonts w:ascii="Garamond" w:hAnsi="Garamond"/>
        </w:rPr>
      </w:pPr>
    </w:p>
    <w:p w14:paraId="6230E06E" w14:textId="3861DDC4" w:rsidR="00397BEB" w:rsidRPr="0074201E" w:rsidRDefault="0074201E" w:rsidP="0074201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6230E06F" w14:textId="54C7D4E0" w:rsidR="00397BEB" w:rsidRPr="0074201E" w:rsidRDefault="0074201E" w:rsidP="0074201E">
      <w:pPr>
        <w:ind w:firstLine="284"/>
        <w:jc w:val="right"/>
        <w:rPr>
          <w:rFonts w:ascii="Garamond" w:hAnsi="Garamond"/>
          <w:b/>
        </w:rPr>
      </w:pPr>
      <w:proofErr w:type="spellStart"/>
      <w:r w:rsidRPr="0074201E">
        <w:rPr>
          <w:rFonts w:ascii="Garamond" w:hAnsi="Garamond"/>
          <w:b/>
        </w:rPr>
        <w:t>Erion</w:t>
      </w:r>
      <w:proofErr w:type="spellEnd"/>
      <w:r w:rsidRPr="0074201E">
        <w:rPr>
          <w:rFonts w:ascii="Garamond" w:hAnsi="Garamond"/>
          <w:b/>
        </w:rPr>
        <w:t xml:space="preserve"> </w:t>
      </w:r>
      <w:proofErr w:type="spellStart"/>
      <w:r w:rsidRPr="0074201E">
        <w:rPr>
          <w:rFonts w:ascii="Garamond" w:hAnsi="Garamond"/>
          <w:b/>
        </w:rPr>
        <w:t>Braçe</w:t>
      </w:r>
      <w:proofErr w:type="spellEnd"/>
    </w:p>
    <w:p w14:paraId="6230E070" w14:textId="77777777" w:rsidR="006D6410" w:rsidRPr="0074201E" w:rsidRDefault="006D6410" w:rsidP="0074201E">
      <w:pPr>
        <w:ind w:firstLine="284"/>
        <w:jc w:val="both"/>
        <w:rPr>
          <w:rFonts w:ascii="Garamond" w:hAnsi="Garamond"/>
        </w:rPr>
      </w:pPr>
    </w:p>
    <w:p w14:paraId="6230E075" w14:textId="77777777" w:rsidR="006D6410" w:rsidRPr="0074201E" w:rsidRDefault="006D6410" w:rsidP="0074201E">
      <w:pPr>
        <w:ind w:firstLine="284"/>
        <w:jc w:val="both"/>
        <w:rPr>
          <w:rFonts w:ascii="Garamond" w:hAnsi="Garamond"/>
        </w:rPr>
      </w:pPr>
    </w:p>
    <w:sectPr w:rsidR="006D6410" w:rsidRPr="0074201E" w:rsidSect="007A0AB7">
      <w:headerReference w:type="default" r:id="rId13"/>
      <w:footerReference w:type="default" r:id="rId14"/>
      <w:pgSz w:w="11907" w:h="16839" w:code="9"/>
      <w:pgMar w:top="1440" w:right="1440" w:bottom="1440" w:left="1440" w:header="720" w:footer="3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B63B03" w14:textId="77777777" w:rsidR="00D54005" w:rsidRDefault="00D54005" w:rsidP="00DF06D8">
      <w:r>
        <w:separator/>
      </w:r>
    </w:p>
  </w:endnote>
  <w:endnote w:type="continuationSeparator" w:id="0">
    <w:p w14:paraId="36129290" w14:textId="77777777" w:rsidR="00D54005" w:rsidRDefault="00D54005" w:rsidP="00DF06D8">
      <w:r>
        <w:continuationSeparator/>
      </w:r>
    </w:p>
  </w:endnote>
  <w:endnote w:type="continuationNotice" w:id="1">
    <w:p w14:paraId="28DA5DC7" w14:textId="77777777" w:rsidR="00D54005" w:rsidRDefault="00D540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6264464"/>
      <w:docPartObj>
        <w:docPartGallery w:val="Page Numbers (Bottom of Page)"/>
        <w:docPartUnique/>
      </w:docPartObj>
    </w:sdtPr>
    <w:sdtContent>
      <w:p w14:paraId="6230E07E" w14:textId="77777777" w:rsidR="00D54005" w:rsidRDefault="00D5400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2E6">
          <w:rPr>
            <w:noProof/>
          </w:rPr>
          <w:t>1</w:t>
        </w:r>
        <w:r>
          <w:fldChar w:fldCharType="end"/>
        </w:r>
      </w:p>
    </w:sdtContent>
  </w:sdt>
  <w:p w14:paraId="6230E07F" w14:textId="77777777" w:rsidR="00D54005" w:rsidRDefault="00D540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76091" w14:textId="77777777" w:rsidR="00D54005" w:rsidRDefault="00D54005" w:rsidP="00DF06D8">
      <w:r>
        <w:separator/>
      </w:r>
    </w:p>
  </w:footnote>
  <w:footnote w:type="continuationSeparator" w:id="0">
    <w:p w14:paraId="6530F79E" w14:textId="77777777" w:rsidR="00D54005" w:rsidRDefault="00D54005" w:rsidP="00DF06D8">
      <w:r>
        <w:continuationSeparator/>
      </w:r>
    </w:p>
  </w:footnote>
  <w:footnote w:type="continuationNotice" w:id="1">
    <w:p w14:paraId="4987A96C" w14:textId="77777777" w:rsidR="00D54005" w:rsidRDefault="00D5400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36487" w14:textId="77777777" w:rsidR="00D54005" w:rsidRDefault="00D540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073312"/>
    <w:multiLevelType w:val="hybridMultilevel"/>
    <w:tmpl w:val="05B40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D62153"/>
    <w:multiLevelType w:val="hybridMultilevel"/>
    <w:tmpl w:val="88BC2CE2"/>
    <w:lvl w:ilvl="0" w:tplc="5D7CE8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4F5D77C4"/>
    <w:multiLevelType w:val="hybridMultilevel"/>
    <w:tmpl w:val="22600FB4"/>
    <w:lvl w:ilvl="0" w:tplc="58FC18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3"/>
  </w:num>
  <w:num w:numId="3">
    <w:abstractNumId w:val="1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4"/>
  </w:num>
  <w:num w:numId="8">
    <w:abstractNumId w:val="20"/>
  </w:num>
  <w:num w:numId="9">
    <w:abstractNumId w:val="8"/>
  </w:num>
  <w:num w:numId="10">
    <w:abstractNumId w:val="15"/>
  </w:num>
  <w:num w:numId="11">
    <w:abstractNumId w:val="2"/>
  </w:num>
  <w:num w:numId="12">
    <w:abstractNumId w:val="1"/>
  </w:num>
  <w:num w:numId="13">
    <w:abstractNumId w:val="6"/>
  </w:num>
  <w:num w:numId="14">
    <w:abstractNumId w:val="21"/>
  </w:num>
  <w:num w:numId="15">
    <w:abstractNumId w:val="16"/>
  </w:num>
  <w:num w:numId="16">
    <w:abstractNumId w:val="7"/>
  </w:num>
  <w:num w:numId="17">
    <w:abstractNumId w:val="5"/>
  </w:num>
  <w:num w:numId="18">
    <w:abstractNumId w:val="18"/>
  </w:num>
  <w:num w:numId="19">
    <w:abstractNumId w:val="13"/>
  </w:num>
  <w:num w:numId="20">
    <w:abstractNumId w:val="10"/>
  </w:num>
  <w:num w:numId="21">
    <w:abstractNumId w:val="14"/>
  </w:num>
  <w:num w:numId="22">
    <w:abstractNumId w:val="9"/>
  </w:num>
  <w:num w:numId="23">
    <w:abstractNumId w:val="1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6ED0"/>
    <w:rsid w:val="00011135"/>
    <w:rsid w:val="00015D12"/>
    <w:rsid w:val="00031065"/>
    <w:rsid w:val="000345DB"/>
    <w:rsid w:val="00041F96"/>
    <w:rsid w:val="00046323"/>
    <w:rsid w:val="00053AF6"/>
    <w:rsid w:val="00063C8F"/>
    <w:rsid w:val="00080697"/>
    <w:rsid w:val="00097C8F"/>
    <w:rsid w:val="000A3CF7"/>
    <w:rsid w:val="000B306E"/>
    <w:rsid w:val="000B44AC"/>
    <w:rsid w:val="000F3B45"/>
    <w:rsid w:val="001027B9"/>
    <w:rsid w:val="00104E37"/>
    <w:rsid w:val="0017708B"/>
    <w:rsid w:val="0017725F"/>
    <w:rsid w:val="00194BBB"/>
    <w:rsid w:val="00195BAF"/>
    <w:rsid w:val="001D7A26"/>
    <w:rsid w:val="001E4AD9"/>
    <w:rsid w:val="001F461A"/>
    <w:rsid w:val="00215A34"/>
    <w:rsid w:val="00222082"/>
    <w:rsid w:val="00225552"/>
    <w:rsid w:val="0022688C"/>
    <w:rsid w:val="00237B3A"/>
    <w:rsid w:val="002469B2"/>
    <w:rsid w:val="002515FE"/>
    <w:rsid w:val="002762FD"/>
    <w:rsid w:val="00276E21"/>
    <w:rsid w:val="0028343F"/>
    <w:rsid w:val="0029068E"/>
    <w:rsid w:val="002938E2"/>
    <w:rsid w:val="002B1861"/>
    <w:rsid w:val="002B34DE"/>
    <w:rsid w:val="002B72D8"/>
    <w:rsid w:val="0032014A"/>
    <w:rsid w:val="00341419"/>
    <w:rsid w:val="003456AE"/>
    <w:rsid w:val="0035062F"/>
    <w:rsid w:val="003764CA"/>
    <w:rsid w:val="00391F73"/>
    <w:rsid w:val="00397BEB"/>
    <w:rsid w:val="003B0BE9"/>
    <w:rsid w:val="003B4D74"/>
    <w:rsid w:val="003C4BDB"/>
    <w:rsid w:val="003E0CE9"/>
    <w:rsid w:val="00400D15"/>
    <w:rsid w:val="00420093"/>
    <w:rsid w:val="00426C08"/>
    <w:rsid w:val="0044345D"/>
    <w:rsid w:val="00446AC4"/>
    <w:rsid w:val="004529AC"/>
    <w:rsid w:val="00466859"/>
    <w:rsid w:val="00470A9B"/>
    <w:rsid w:val="004762A4"/>
    <w:rsid w:val="00481D63"/>
    <w:rsid w:val="00486205"/>
    <w:rsid w:val="00495198"/>
    <w:rsid w:val="00497C68"/>
    <w:rsid w:val="004A0E98"/>
    <w:rsid w:val="004B2A1C"/>
    <w:rsid w:val="004C461B"/>
    <w:rsid w:val="004D775D"/>
    <w:rsid w:val="004F1DF0"/>
    <w:rsid w:val="004F5A11"/>
    <w:rsid w:val="004F5D32"/>
    <w:rsid w:val="005323BD"/>
    <w:rsid w:val="00540FA7"/>
    <w:rsid w:val="00553D7D"/>
    <w:rsid w:val="00574835"/>
    <w:rsid w:val="00575AE7"/>
    <w:rsid w:val="00575B3A"/>
    <w:rsid w:val="005809CB"/>
    <w:rsid w:val="00581069"/>
    <w:rsid w:val="0058408A"/>
    <w:rsid w:val="005A0234"/>
    <w:rsid w:val="005A0882"/>
    <w:rsid w:val="005A3602"/>
    <w:rsid w:val="005D1C15"/>
    <w:rsid w:val="005D219A"/>
    <w:rsid w:val="005D2474"/>
    <w:rsid w:val="005D279D"/>
    <w:rsid w:val="005E356C"/>
    <w:rsid w:val="005E502A"/>
    <w:rsid w:val="00601EBB"/>
    <w:rsid w:val="00632318"/>
    <w:rsid w:val="00636937"/>
    <w:rsid w:val="00636DA1"/>
    <w:rsid w:val="00696020"/>
    <w:rsid w:val="006A4C41"/>
    <w:rsid w:val="006C724D"/>
    <w:rsid w:val="006D6410"/>
    <w:rsid w:val="006F437C"/>
    <w:rsid w:val="006F4E78"/>
    <w:rsid w:val="007165D7"/>
    <w:rsid w:val="007170CA"/>
    <w:rsid w:val="0074201E"/>
    <w:rsid w:val="007421EF"/>
    <w:rsid w:val="00743B48"/>
    <w:rsid w:val="00750C25"/>
    <w:rsid w:val="00751CFB"/>
    <w:rsid w:val="00767396"/>
    <w:rsid w:val="0077116C"/>
    <w:rsid w:val="007A0AB7"/>
    <w:rsid w:val="007A2540"/>
    <w:rsid w:val="007A5173"/>
    <w:rsid w:val="007A6FDE"/>
    <w:rsid w:val="007B0681"/>
    <w:rsid w:val="007B3420"/>
    <w:rsid w:val="007B57B9"/>
    <w:rsid w:val="007F7A97"/>
    <w:rsid w:val="00822B30"/>
    <w:rsid w:val="00826D84"/>
    <w:rsid w:val="008355E7"/>
    <w:rsid w:val="0085209E"/>
    <w:rsid w:val="008664B8"/>
    <w:rsid w:val="00885040"/>
    <w:rsid w:val="0089701B"/>
    <w:rsid w:val="008A02E4"/>
    <w:rsid w:val="008E7BC6"/>
    <w:rsid w:val="008F077C"/>
    <w:rsid w:val="0090659D"/>
    <w:rsid w:val="00910551"/>
    <w:rsid w:val="00911A4C"/>
    <w:rsid w:val="00946FBB"/>
    <w:rsid w:val="00977D8F"/>
    <w:rsid w:val="0099039E"/>
    <w:rsid w:val="009B4377"/>
    <w:rsid w:val="009B4F54"/>
    <w:rsid w:val="009C40DC"/>
    <w:rsid w:val="009D2DDA"/>
    <w:rsid w:val="009D462E"/>
    <w:rsid w:val="009F0D74"/>
    <w:rsid w:val="00A13CF0"/>
    <w:rsid w:val="00A179BB"/>
    <w:rsid w:val="00A41C85"/>
    <w:rsid w:val="00A45A3A"/>
    <w:rsid w:val="00A67971"/>
    <w:rsid w:val="00A93BCF"/>
    <w:rsid w:val="00A97F51"/>
    <w:rsid w:val="00AC7518"/>
    <w:rsid w:val="00AF4854"/>
    <w:rsid w:val="00B0058B"/>
    <w:rsid w:val="00B10B3A"/>
    <w:rsid w:val="00B22FA3"/>
    <w:rsid w:val="00B25451"/>
    <w:rsid w:val="00B3379B"/>
    <w:rsid w:val="00B44CDE"/>
    <w:rsid w:val="00B76AAC"/>
    <w:rsid w:val="00B76BCB"/>
    <w:rsid w:val="00BA50AC"/>
    <w:rsid w:val="00BB5184"/>
    <w:rsid w:val="00BD304D"/>
    <w:rsid w:val="00BD6596"/>
    <w:rsid w:val="00BD75CD"/>
    <w:rsid w:val="00C21C8B"/>
    <w:rsid w:val="00C3216D"/>
    <w:rsid w:val="00C625DF"/>
    <w:rsid w:val="00C9448A"/>
    <w:rsid w:val="00CB5010"/>
    <w:rsid w:val="00CD4247"/>
    <w:rsid w:val="00CD6CBA"/>
    <w:rsid w:val="00CE0433"/>
    <w:rsid w:val="00CE6591"/>
    <w:rsid w:val="00CE748D"/>
    <w:rsid w:val="00D16AF8"/>
    <w:rsid w:val="00D376ED"/>
    <w:rsid w:val="00D462B0"/>
    <w:rsid w:val="00D512E6"/>
    <w:rsid w:val="00D54005"/>
    <w:rsid w:val="00D54C41"/>
    <w:rsid w:val="00D54FD7"/>
    <w:rsid w:val="00D76E7F"/>
    <w:rsid w:val="00D81666"/>
    <w:rsid w:val="00DA270F"/>
    <w:rsid w:val="00DA35B9"/>
    <w:rsid w:val="00DA52A0"/>
    <w:rsid w:val="00DE09FD"/>
    <w:rsid w:val="00DF06D8"/>
    <w:rsid w:val="00DF6F6B"/>
    <w:rsid w:val="00E03CDE"/>
    <w:rsid w:val="00E06E43"/>
    <w:rsid w:val="00E216E6"/>
    <w:rsid w:val="00E31363"/>
    <w:rsid w:val="00E36D96"/>
    <w:rsid w:val="00E477FE"/>
    <w:rsid w:val="00E50756"/>
    <w:rsid w:val="00E50EAC"/>
    <w:rsid w:val="00E542B5"/>
    <w:rsid w:val="00E6150D"/>
    <w:rsid w:val="00E67ADC"/>
    <w:rsid w:val="00E86961"/>
    <w:rsid w:val="00E94D7C"/>
    <w:rsid w:val="00EB0988"/>
    <w:rsid w:val="00EB42D7"/>
    <w:rsid w:val="00EC31DE"/>
    <w:rsid w:val="00ED6C7A"/>
    <w:rsid w:val="00ED7F7B"/>
    <w:rsid w:val="00EF3F1C"/>
    <w:rsid w:val="00EF6F78"/>
    <w:rsid w:val="00F06C99"/>
    <w:rsid w:val="00F17697"/>
    <w:rsid w:val="00F27648"/>
    <w:rsid w:val="00F32F70"/>
    <w:rsid w:val="00F36F56"/>
    <w:rsid w:val="00F451F3"/>
    <w:rsid w:val="00F82AFE"/>
    <w:rsid w:val="00F9521B"/>
    <w:rsid w:val="00FB1195"/>
    <w:rsid w:val="00FB4805"/>
    <w:rsid w:val="00FD18CB"/>
    <w:rsid w:val="00FD65C0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230E049"/>
  <w15:docId w15:val="{2020046E-6E59-455F-A9B6-39F39E49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44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18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3626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86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761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90503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3411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34953576A7499FB4776083570E5B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481</Nr_x002e__x0020_akti>
    <Data_x0020_e_x0020_Krijimit xmlns="0e656187-b300-4fb0-8bf4-3a50f872073c">2021-08-20T06:39:04Z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2021-08-18T22:00:00Z</Date_x0020_protokolli>
    <Titulli xmlns="0e656187-b300-4fb0-8bf4-3a50f872073c">Për disa ndryshime në vendimin nr.307, datë 16.4.2020, të Këshillit  të Ministrave, “Për përdorimin e fondit të rindërtimit për financimin e ndërtimit dhe të rikonstruksionit të infrastrukturës publike,  në zonat e reja të shpallura për zhvillim të detyruar”, të ndryshuar </Titulli>
    <Modifikuesi xmlns="0e656187-b300-4fb0-8bf4-3a50f872073c">vjollca.pacrami</Modifikuesi>
    <Nr_x002e__x0020_prot_x0020_QBZ xmlns="0e656187-b300-4fb0-8bf4-3a50f872073c">1175</Nr_x002e__x0020_prot_x0020_QBZ>
    <Data_x0020_e_x0020_Modifikimit xmlns="0e656187-b300-4fb0-8bf4-3a50f872073c">2021-08-20T06:50:43Z</Data_x0020_e_x0020_Modifikimit>
    <Dekretuar xmlns="0e656187-b300-4fb0-8bf4-3a50f872073c">false</Dekretuar>
    <Data xmlns="0e656187-b300-4fb0-8bf4-3a50f872073c">2021-07-29T22:00:00Z</Data>
    <Nr_x002e__x0020_protokolli_x0020_i_x0020_aktit xmlns="0e656187-b300-4fb0-8bf4-3a50f872073c">3657/1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34953576A7499FB4776083570E5B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E4127-113A-4123-86A9-5F1EBD7E3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C2D5E3-D42D-4912-8B47-1CB8792C4491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0FFAB43-AAF3-4846-AA43-F0F5A71750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E71932-671D-4905-A8ED-CDCBB4C5A0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C8BE2E-0B52-4A4E-ABDC-CCC83A991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548329-1044-4BAF-A5CA-5B7E26E0A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nr.307, datë 16.4.2020, të Këshillit të Ministrave, “Për përdorimin e fondit të rindërtimit për financimin e ndërtimit dhe të rikonstruksionit të infrastrukturës publike, në zonat e reja të shpallura për zhvillim të detyruar</vt:lpstr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nr.307, datë 16.4.2020, të Këshillit të Ministrave, “Për përdorimin e fondit të rindërtimit për financimin e ndërtimit dhe të rikonstruksionit të infrastrukturës publike, në zonat e reja të shpallura për zhvillim të detyruar”, të ndryshuar</dc:title>
  <dc:creator>user1</dc:creator>
  <cp:lastModifiedBy>Alma Lisaku</cp:lastModifiedBy>
  <cp:revision>7</cp:revision>
  <cp:lastPrinted>2021-07-30T09:38:00Z</cp:lastPrinted>
  <dcterms:created xsi:type="dcterms:W3CDTF">2021-08-20T06:28:00Z</dcterms:created>
  <dcterms:modified xsi:type="dcterms:W3CDTF">2021-08-20T07:26:00Z</dcterms:modified>
</cp:coreProperties>
</file>