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3BA7D" w14:textId="08C71D70" w:rsidR="0047189F" w:rsidRPr="00DE58FB" w:rsidRDefault="00493A90" w:rsidP="006042EB">
      <w:pPr>
        <w:spacing w:after="0" w:line="240" w:lineRule="auto"/>
        <w:ind w:firstLine="284"/>
        <w:jc w:val="center"/>
        <w:rPr>
          <w:rFonts w:ascii="Garamond" w:hAnsi="Garamond"/>
          <w:b/>
          <w:sz w:val="24"/>
          <w:szCs w:val="24"/>
          <w:lang w:val="sq-AL"/>
        </w:rPr>
      </w:pPr>
      <w:r w:rsidRPr="00DE58FB">
        <w:rPr>
          <w:rFonts w:ascii="Garamond" w:hAnsi="Garamond"/>
          <w:b/>
          <w:sz w:val="24"/>
          <w:szCs w:val="24"/>
          <w:lang w:val="sq-AL"/>
        </w:rPr>
        <w:t>VENDIM</w:t>
      </w:r>
    </w:p>
    <w:p w14:paraId="47C3BA80" w14:textId="48FC8355" w:rsidR="00E30F57" w:rsidRPr="00DE58FB" w:rsidRDefault="00E30F57" w:rsidP="006042EB">
      <w:pPr>
        <w:spacing w:after="0" w:line="240" w:lineRule="auto"/>
        <w:ind w:firstLine="284"/>
        <w:jc w:val="center"/>
        <w:rPr>
          <w:rFonts w:ascii="Garamond" w:hAnsi="Garamond"/>
          <w:b/>
          <w:sz w:val="24"/>
          <w:szCs w:val="24"/>
          <w:lang w:val="sq-AL"/>
        </w:rPr>
      </w:pPr>
      <w:r w:rsidRPr="00DE58FB">
        <w:rPr>
          <w:rFonts w:ascii="Garamond" w:hAnsi="Garamond"/>
          <w:b/>
          <w:sz w:val="24"/>
          <w:szCs w:val="24"/>
          <w:lang w:val="sq-AL"/>
        </w:rPr>
        <w:t>Nr.</w:t>
      </w:r>
      <w:r w:rsidR="00DE58FB" w:rsidRPr="00DE58FB">
        <w:rPr>
          <w:rFonts w:ascii="Garamond" w:hAnsi="Garamond"/>
          <w:b/>
          <w:sz w:val="24"/>
          <w:szCs w:val="24"/>
          <w:lang w:val="sq-AL"/>
        </w:rPr>
        <w:t xml:space="preserve"> </w:t>
      </w:r>
      <w:r w:rsidRPr="00DE58FB">
        <w:rPr>
          <w:rFonts w:ascii="Garamond" w:hAnsi="Garamond"/>
          <w:b/>
          <w:sz w:val="24"/>
          <w:szCs w:val="24"/>
          <w:lang w:val="sq-AL"/>
        </w:rPr>
        <w:t>496</w:t>
      </w:r>
      <w:r w:rsidR="00493A90" w:rsidRPr="00DE58FB">
        <w:rPr>
          <w:rFonts w:ascii="Garamond" w:hAnsi="Garamond"/>
          <w:b/>
          <w:sz w:val="24"/>
          <w:szCs w:val="24"/>
          <w:lang w:val="sq-AL"/>
        </w:rPr>
        <w:t>, dat</w:t>
      </w:r>
      <w:r w:rsidR="001C3A31" w:rsidRPr="00DE58FB">
        <w:rPr>
          <w:rFonts w:ascii="Garamond" w:hAnsi="Garamond"/>
          <w:b/>
          <w:sz w:val="24"/>
          <w:szCs w:val="24"/>
          <w:lang w:val="sq-AL"/>
        </w:rPr>
        <w:t>ë</w:t>
      </w:r>
      <w:r w:rsidR="00FF74FE" w:rsidRPr="00DE58FB">
        <w:rPr>
          <w:rFonts w:ascii="Garamond" w:hAnsi="Garamond"/>
          <w:b/>
          <w:sz w:val="24"/>
          <w:szCs w:val="24"/>
          <w:lang w:val="sq-AL"/>
        </w:rPr>
        <w:t xml:space="preserve"> </w:t>
      </w:r>
      <w:r w:rsidRPr="00DE58FB">
        <w:rPr>
          <w:rFonts w:ascii="Garamond" w:hAnsi="Garamond"/>
          <w:b/>
          <w:sz w:val="24"/>
          <w:szCs w:val="24"/>
          <w:lang w:val="sq-AL"/>
        </w:rPr>
        <w:t>30.7.2021</w:t>
      </w:r>
    </w:p>
    <w:p w14:paraId="47C3BA81" w14:textId="77777777" w:rsidR="00E30F57" w:rsidRPr="00DE58FB" w:rsidRDefault="00E30F57" w:rsidP="006042EB">
      <w:pPr>
        <w:spacing w:after="0" w:line="240" w:lineRule="auto"/>
        <w:ind w:firstLine="284"/>
        <w:jc w:val="center"/>
        <w:rPr>
          <w:rFonts w:ascii="Garamond" w:hAnsi="Garamond"/>
          <w:b/>
          <w:sz w:val="24"/>
          <w:szCs w:val="24"/>
          <w:lang w:val="sq-AL"/>
        </w:rPr>
      </w:pPr>
    </w:p>
    <w:p w14:paraId="47C3BA84" w14:textId="382B90C5" w:rsidR="00542620" w:rsidRPr="00DE58FB" w:rsidRDefault="00493A90" w:rsidP="006042EB">
      <w:pPr>
        <w:spacing w:after="0" w:line="240" w:lineRule="auto"/>
        <w:ind w:firstLine="284"/>
        <w:jc w:val="center"/>
        <w:rPr>
          <w:rFonts w:ascii="Garamond" w:hAnsi="Garamond"/>
          <w:b/>
          <w:sz w:val="24"/>
          <w:szCs w:val="24"/>
          <w:lang w:val="sq-AL"/>
        </w:rPr>
      </w:pPr>
      <w:r w:rsidRPr="00DE58FB">
        <w:rPr>
          <w:rFonts w:ascii="Garamond" w:hAnsi="Garamond"/>
          <w:b/>
          <w:sz w:val="24"/>
          <w:szCs w:val="24"/>
          <w:lang w:val="sq-AL"/>
        </w:rPr>
        <w:t>P</w:t>
      </w:r>
      <w:r w:rsidR="001C3A31" w:rsidRPr="00DE58FB">
        <w:rPr>
          <w:rFonts w:ascii="Garamond" w:hAnsi="Garamond"/>
          <w:b/>
          <w:sz w:val="24"/>
          <w:szCs w:val="24"/>
          <w:lang w:val="sq-AL"/>
        </w:rPr>
        <w:t>Ë</w:t>
      </w:r>
      <w:r w:rsidR="006042EB" w:rsidRPr="00DE58FB">
        <w:rPr>
          <w:rFonts w:ascii="Garamond" w:hAnsi="Garamond"/>
          <w:b/>
          <w:sz w:val="24"/>
          <w:szCs w:val="24"/>
          <w:lang w:val="sq-AL"/>
        </w:rPr>
        <w:t xml:space="preserve">R </w:t>
      </w:r>
      <w:r w:rsidR="00542620" w:rsidRPr="00DE58FB">
        <w:rPr>
          <w:rFonts w:ascii="Garamond" w:hAnsi="Garamond"/>
          <w:b/>
          <w:sz w:val="24"/>
          <w:szCs w:val="24"/>
          <w:lang w:val="sq-AL"/>
        </w:rPr>
        <w:t>MIRATIMIN</w:t>
      </w:r>
      <w:r w:rsidR="00373C9A" w:rsidRPr="00DE58FB">
        <w:rPr>
          <w:rFonts w:ascii="Garamond" w:hAnsi="Garamond"/>
          <w:b/>
          <w:sz w:val="24"/>
          <w:szCs w:val="24"/>
          <w:lang w:val="sq-AL"/>
        </w:rPr>
        <w:t xml:space="preserve"> E KËRKESËS SË BASHKISË DURRËS</w:t>
      </w:r>
      <w:bookmarkStart w:id="0" w:name="_GoBack"/>
      <w:bookmarkEnd w:id="0"/>
      <w:r w:rsidR="00373C9A" w:rsidRPr="00DE58FB">
        <w:rPr>
          <w:rFonts w:ascii="Garamond" w:hAnsi="Garamond"/>
          <w:b/>
          <w:sz w:val="24"/>
          <w:szCs w:val="24"/>
          <w:lang w:val="sq-AL"/>
        </w:rPr>
        <w:t xml:space="preserve"> </w:t>
      </w:r>
      <w:r w:rsidR="00542620" w:rsidRPr="00DE58FB">
        <w:rPr>
          <w:rFonts w:ascii="Garamond" w:hAnsi="Garamond"/>
          <w:b/>
          <w:sz w:val="24"/>
          <w:szCs w:val="24"/>
          <w:lang w:val="sq-AL"/>
        </w:rPr>
        <w:t>PËR MBËSHTETJE FINANCIARE NGA QEVERISJA QENDRORE PËR MENAXHIMIN E MBETJEVE</w:t>
      </w:r>
    </w:p>
    <w:p w14:paraId="47C3BA85" w14:textId="77777777" w:rsidR="00542620" w:rsidRPr="00DE58FB" w:rsidRDefault="00542620" w:rsidP="006042EB">
      <w:pPr>
        <w:spacing w:after="0" w:line="240" w:lineRule="auto"/>
        <w:ind w:firstLine="284"/>
        <w:jc w:val="both"/>
        <w:rPr>
          <w:rFonts w:ascii="Garamond" w:hAnsi="Garamond"/>
          <w:sz w:val="24"/>
          <w:szCs w:val="24"/>
          <w:lang w:val="sq-AL"/>
        </w:rPr>
      </w:pPr>
    </w:p>
    <w:p w14:paraId="47C3BA86" w14:textId="0210835A" w:rsidR="00542620" w:rsidRPr="00DE58FB" w:rsidRDefault="00542620" w:rsidP="006042EB">
      <w:pPr>
        <w:spacing w:after="0" w:line="240" w:lineRule="auto"/>
        <w:ind w:firstLine="284"/>
        <w:jc w:val="both"/>
        <w:rPr>
          <w:rFonts w:ascii="Garamond" w:hAnsi="Garamond"/>
          <w:sz w:val="24"/>
          <w:szCs w:val="24"/>
          <w:lang w:val="sq-AL"/>
        </w:rPr>
      </w:pPr>
      <w:r w:rsidRPr="00DE58FB">
        <w:rPr>
          <w:rFonts w:ascii="Garamond" w:hAnsi="Garamond"/>
          <w:sz w:val="24"/>
          <w:szCs w:val="24"/>
          <w:lang w:val="sq-AL"/>
        </w:rPr>
        <w:t>Në mbështetje të nenit 100 të Kushtetutës, të ligjit nr.</w:t>
      </w:r>
      <w:r w:rsidR="00DE58FB">
        <w:rPr>
          <w:rFonts w:ascii="Garamond" w:hAnsi="Garamond"/>
          <w:sz w:val="24"/>
          <w:szCs w:val="24"/>
          <w:lang w:val="sq-AL"/>
        </w:rPr>
        <w:t xml:space="preserve"> </w:t>
      </w:r>
      <w:r w:rsidRPr="00DE58FB">
        <w:rPr>
          <w:rFonts w:ascii="Garamond" w:hAnsi="Garamond"/>
          <w:sz w:val="24"/>
          <w:szCs w:val="24"/>
          <w:lang w:val="sq-AL"/>
        </w:rPr>
        <w:t>10431, datë 9.6.2011, “Për mbrojtjen e mjedisit”, të ndryshuar, të ligjit nr.</w:t>
      </w:r>
      <w:r w:rsidR="00DE58FB">
        <w:rPr>
          <w:rFonts w:ascii="Garamond" w:hAnsi="Garamond"/>
          <w:sz w:val="24"/>
          <w:szCs w:val="24"/>
          <w:lang w:val="sq-AL"/>
        </w:rPr>
        <w:t xml:space="preserve"> </w:t>
      </w:r>
      <w:r w:rsidRPr="00DE58FB">
        <w:rPr>
          <w:rFonts w:ascii="Garamond" w:hAnsi="Garamond"/>
          <w:sz w:val="24"/>
          <w:szCs w:val="24"/>
          <w:lang w:val="sq-AL"/>
        </w:rPr>
        <w:t>10463, datë 22.9.2011, “Për menaxhimin e integruar të mbetjeve”, të ndryshuar, të neneve 10 e 22, pika 3, të ligjit</w:t>
      </w:r>
      <w:r w:rsidR="0005753A">
        <w:rPr>
          <w:rFonts w:ascii="Garamond" w:hAnsi="Garamond"/>
          <w:sz w:val="24"/>
          <w:szCs w:val="24"/>
          <w:lang w:val="sq-AL"/>
        </w:rPr>
        <w:t xml:space="preserve"> </w:t>
      </w:r>
      <w:r w:rsidRPr="00DE58FB">
        <w:rPr>
          <w:rFonts w:ascii="Garamond" w:hAnsi="Garamond"/>
          <w:sz w:val="24"/>
          <w:szCs w:val="24"/>
          <w:lang w:val="sq-AL"/>
        </w:rPr>
        <w:t>nr.</w:t>
      </w:r>
      <w:r w:rsidR="00DE58FB">
        <w:rPr>
          <w:rFonts w:ascii="Garamond" w:hAnsi="Garamond"/>
          <w:sz w:val="24"/>
          <w:szCs w:val="24"/>
          <w:lang w:val="sq-AL"/>
        </w:rPr>
        <w:t xml:space="preserve"> </w:t>
      </w:r>
      <w:r w:rsidRPr="00DE58FB">
        <w:rPr>
          <w:rFonts w:ascii="Garamond" w:hAnsi="Garamond"/>
          <w:sz w:val="24"/>
          <w:szCs w:val="24"/>
          <w:lang w:val="sq-AL"/>
        </w:rPr>
        <w:t>139/2015, “Për vetëqeverisjen vendore”, të ndryshuar, të shkronjës “b”, të pikës 1, të nenit 28, të ligjit nr.</w:t>
      </w:r>
      <w:r w:rsidR="00DE58FB">
        <w:rPr>
          <w:rFonts w:ascii="Garamond" w:hAnsi="Garamond"/>
          <w:sz w:val="24"/>
          <w:szCs w:val="24"/>
          <w:lang w:val="sq-AL"/>
        </w:rPr>
        <w:t xml:space="preserve"> </w:t>
      </w:r>
      <w:r w:rsidRPr="00DE58FB">
        <w:rPr>
          <w:rFonts w:ascii="Garamond" w:hAnsi="Garamond"/>
          <w:sz w:val="24"/>
          <w:szCs w:val="24"/>
          <w:lang w:val="sq-AL"/>
        </w:rPr>
        <w:t>68/2017, “Për financat e vetëqeverisjes vendore”, të ligjit nr.</w:t>
      </w:r>
      <w:r w:rsidR="00DE58FB">
        <w:rPr>
          <w:rFonts w:ascii="Garamond" w:hAnsi="Garamond"/>
          <w:sz w:val="24"/>
          <w:szCs w:val="24"/>
          <w:lang w:val="sq-AL"/>
        </w:rPr>
        <w:t xml:space="preserve"> </w:t>
      </w:r>
      <w:r w:rsidRPr="00DE58FB">
        <w:rPr>
          <w:rFonts w:ascii="Garamond" w:hAnsi="Garamond"/>
          <w:sz w:val="24"/>
          <w:szCs w:val="24"/>
          <w:lang w:val="sq-AL"/>
        </w:rPr>
        <w:t>9936, datë 26.6.2008, “Për menaxhimin e sistemit buxhetor në Republikën e Shqipërisë”, të ndryshuar, dhe në vijim të vendimit nr.</w:t>
      </w:r>
      <w:r w:rsidR="00DE58FB">
        <w:rPr>
          <w:rFonts w:ascii="Garamond" w:hAnsi="Garamond"/>
          <w:sz w:val="24"/>
          <w:szCs w:val="24"/>
          <w:lang w:val="sq-AL"/>
        </w:rPr>
        <w:t xml:space="preserve"> </w:t>
      </w:r>
      <w:r w:rsidRPr="00DE58FB">
        <w:rPr>
          <w:rFonts w:ascii="Garamond" w:hAnsi="Garamond"/>
          <w:sz w:val="24"/>
          <w:szCs w:val="24"/>
          <w:lang w:val="sq-AL"/>
        </w:rPr>
        <w:t xml:space="preserve">438, datë 13.7.2021, të Këshillit të Ministrave, “Për mbështetjen financiare për menaxhimin e mbetjeve në bashkitë e </w:t>
      </w:r>
      <w:r w:rsidR="00E72852">
        <w:rPr>
          <w:rFonts w:ascii="Garamond" w:hAnsi="Garamond"/>
          <w:sz w:val="24"/>
          <w:szCs w:val="24"/>
          <w:lang w:val="sq-AL"/>
        </w:rPr>
        <w:t>q</w:t>
      </w:r>
      <w:r w:rsidRPr="00DE58FB">
        <w:rPr>
          <w:rFonts w:ascii="Garamond" w:hAnsi="Garamond"/>
          <w:sz w:val="24"/>
          <w:szCs w:val="24"/>
          <w:lang w:val="sq-AL"/>
        </w:rPr>
        <w:t>arkut Durrës”, me propozimin e ministrit të Financave dhe Ekonomisë dhe të ministrit të Turizmit dhe Mjedisit, Këshilli i Ministrave</w:t>
      </w:r>
    </w:p>
    <w:p w14:paraId="47C3BA87" w14:textId="77777777" w:rsidR="00542620" w:rsidRPr="00DE58FB" w:rsidRDefault="00542620" w:rsidP="006042EB">
      <w:pPr>
        <w:spacing w:after="0" w:line="240" w:lineRule="auto"/>
        <w:ind w:firstLine="284"/>
        <w:jc w:val="both"/>
        <w:rPr>
          <w:rFonts w:ascii="Garamond" w:hAnsi="Garamond"/>
          <w:sz w:val="24"/>
          <w:szCs w:val="24"/>
          <w:lang w:val="sq-AL"/>
        </w:rPr>
      </w:pPr>
    </w:p>
    <w:p w14:paraId="47C3BA88" w14:textId="20365B93" w:rsidR="00542620" w:rsidRPr="00DE58FB" w:rsidRDefault="006042EB" w:rsidP="006042EB">
      <w:pPr>
        <w:spacing w:after="0" w:line="240" w:lineRule="auto"/>
        <w:ind w:firstLine="284"/>
        <w:jc w:val="center"/>
        <w:rPr>
          <w:rFonts w:ascii="Garamond" w:hAnsi="Garamond"/>
          <w:sz w:val="24"/>
          <w:szCs w:val="24"/>
          <w:lang w:val="sq-AL"/>
        </w:rPr>
      </w:pPr>
      <w:r w:rsidRPr="00DE58FB">
        <w:rPr>
          <w:rFonts w:ascii="Garamond" w:hAnsi="Garamond"/>
          <w:sz w:val="24"/>
          <w:szCs w:val="24"/>
          <w:lang w:val="sq-AL"/>
        </w:rPr>
        <w:t>VENDOS</w:t>
      </w:r>
      <w:r w:rsidR="00542620" w:rsidRPr="00DE58FB">
        <w:rPr>
          <w:rFonts w:ascii="Garamond" w:hAnsi="Garamond"/>
          <w:sz w:val="24"/>
          <w:szCs w:val="24"/>
          <w:lang w:val="sq-AL"/>
        </w:rPr>
        <w:t>I:</w:t>
      </w:r>
    </w:p>
    <w:p w14:paraId="47C3BA89" w14:textId="77777777" w:rsidR="00542620" w:rsidRPr="00DE58FB" w:rsidRDefault="00542620" w:rsidP="006042EB">
      <w:pPr>
        <w:spacing w:after="0" w:line="240" w:lineRule="auto"/>
        <w:ind w:firstLine="284"/>
        <w:jc w:val="both"/>
        <w:rPr>
          <w:rFonts w:ascii="Garamond" w:hAnsi="Garamond"/>
          <w:sz w:val="24"/>
          <w:szCs w:val="24"/>
          <w:lang w:val="sq-AL"/>
        </w:rPr>
      </w:pPr>
    </w:p>
    <w:p w14:paraId="47C3BA8A" w14:textId="00D39A67" w:rsidR="00542620" w:rsidRPr="00DE58FB" w:rsidRDefault="006042EB" w:rsidP="006042EB">
      <w:pPr>
        <w:spacing w:after="0" w:line="240" w:lineRule="auto"/>
        <w:ind w:firstLine="284"/>
        <w:jc w:val="both"/>
        <w:rPr>
          <w:rFonts w:ascii="Garamond" w:hAnsi="Garamond"/>
          <w:sz w:val="24"/>
          <w:szCs w:val="24"/>
          <w:lang w:val="sq-AL"/>
        </w:rPr>
      </w:pPr>
      <w:r w:rsidRPr="00DE58FB">
        <w:rPr>
          <w:rFonts w:ascii="Garamond" w:hAnsi="Garamond"/>
          <w:sz w:val="24"/>
          <w:szCs w:val="24"/>
          <w:lang w:val="sq-AL"/>
        </w:rPr>
        <w:t xml:space="preserve">1. </w:t>
      </w:r>
      <w:r w:rsidR="00542620" w:rsidRPr="00DE58FB">
        <w:rPr>
          <w:rFonts w:ascii="Garamond" w:hAnsi="Garamond"/>
          <w:sz w:val="24"/>
          <w:szCs w:val="24"/>
          <w:lang w:val="sq-AL"/>
        </w:rPr>
        <w:t>Mbështetjen financiare të kërkesës së Bashkisë Durrës, sipas tabelës bashkëlidhur këtij vendimi, për menaxhimin e mbetjeve të paraqitura mbi bazën e studimit të tregut dhe gjetjes së zgjidhjes më të mirë financiare për trajtimin e mbetjeve urbane në përputhje me standardet e menaxhimit të integruar të mbetjeve, sipas legjislacionit në fuqi për këtë qëllim dhe të vendimit nr.</w:t>
      </w:r>
      <w:r w:rsidR="00DE58FB">
        <w:rPr>
          <w:rFonts w:ascii="Garamond" w:hAnsi="Garamond"/>
          <w:sz w:val="24"/>
          <w:szCs w:val="24"/>
          <w:lang w:val="sq-AL"/>
        </w:rPr>
        <w:t xml:space="preserve"> </w:t>
      </w:r>
      <w:r w:rsidR="00542620" w:rsidRPr="00DE58FB">
        <w:rPr>
          <w:rFonts w:ascii="Garamond" w:hAnsi="Garamond"/>
          <w:sz w:val="24"/>
          <w:szCs w:val="24"/>
          <w:lang w:val="sq-AL"/>
        </w:rPr>
        <w:t xml:space="preserve">438, datë 15.7.2021, të Këshillit të Ministrave, “Për mbështetjen financiare për menaxhimin e mbetjeve në bashkitë e </w:t>
      </w:r>
      <w:r w:rsidR="00DE58FB">
        <w:rPr>
          <w:rFonts w:ascii="Garamond" w:hAnsi="Garamond"/>
          <w:sz w:val="24"/>
          <w:szCs w:val="24"/>
          <w:lang w:val="sq-AL"/>
        </w:rPr>
        <w:t>q</w:t>
      </w:r>
      <w:r w:rsidR="00542620" w:rsidRPr="00DE58FB">
        <w:rPr>
          <w:rFonts w:ascii="Garamond" w:hAnsi="Garamond"/>
          <w:sz w:val="24"/>
          <w:szCs w:val="24"/>
          <w:lang w:val="sq-AL"/>
        </w:rPr>
        <w:t>arkut të Durrësit”.</w:t>
      </w:r>
    </w:p>
    <w:p w14:paraId="47C3BA8C" w14:textId="0A48C377" w:rsidR="00542620" w:rsidRPr="00DE58FB" w:rsidRDefault="006042EB" w:rsidP="006042EB">
      <w:pPr>
        <w:spacing w:after="0" w:line="240" w:lineRule="auto"/>
        <w:ind w:firstLine="284"/>
        <w:jc w:val="both"/>
        <w:rPr>
          <w:rFonts w:ascii="Garamond" w:hAnsi="Garamond"/>
          <w:sz w:val="24"/>
          <w:szCs w:val="24"/>
          <w:lang w:val="sq-AL"/>
        </w:rPr>
      </w:pPr>
      <w:r w:rsidRPr="00DE58FB">
        <w:rPr>
          <w:rFonts w:ascii="Garamond" w:hAnsi="Garamond"/>
          <w:sz w:val="24"/>
          <w:szCs w:val="24"/>
          <w:lang w:val="sq-AL"/>
        </w:rPr>
        <w:t xml:space="preserve">2. </w:t>
      </w:r>
      <w:r w:rsidR="00542620" w:rsidRPr="00DE58FB">
        <w:rPr>
          <w:rFonts w:ascii="Garamond" w:hAnsi="Garamond"/>
          <w:sz w:val="24"/>
          <w:szCs w:val="24"/>
          <w:lang w:val="sq-AL"/>
        </w:rPr>
        <w:t>Shuma e mbështetjes financiare, sipas tabelës bashkëlidhur këtij vendimi, negociohet çdo vit fiskal gjatë hartimit të projektbuxhetit afatmesëm dhe atij vjetor, ndërmjet Ministrisë së Financave dhe Ekonomisë dhe Bashkisë Durrës, në varësi të aftësive fiskale.</w:t>
      </w:r>
    </w:p>
    <w:p w14:paraId="47C3BA8E" w14:textId="63BCE438" w:rsidR="00542620" w:rsidRPr="00DE58FB" w:rsidRDefault="006042EB" w:rsidP="006042EB">
      <w:pPr>
        <w:spacing w:after="0" w:line="240" w:lineRule="auto"/>
        <w:ind w:firstLine="284"/>
        <w:jc w:val="both"/>
        <w:rPr>
          <w:rFonts w:ascii="Garamond" w:hAnsi="Garamond"/>
          <w:sz w:val="24"/>
          <w:szCs w:val="24"/>
          <w:lang w:val="sq-AL"/>
        </w:rPr>
      </w:pPr>
      <w:r w:rsidRPr="00DE58FB">
        <w:rPr>
          <w:rFonts w:ascii="Garamond" w:hAnsi="Garamond"/>
          <w:sz w:val="24"/>
          <w:szCs w:val="24"/>
          <w:lang w:val="sq-AL"/>
        </w:rPr>
        <w:t xml:space="preserve">3. </w:t>
      </w:r>
      <w:r w:rsidR="00542620" w:rsidRPr="00DE58FB">
        <w:rPr>
          <w:rFonts w:ascii="Garamond" w:hAnsi="Garamond"/>
          <w:sz w:val="24"/>
          <w:szCs w:val="24"/>
          <w:lang w:val="sq-AL"/>
        </w:rPr>
        <w:t xml:space="preserve">Mbështetja financiare e qeverisjes qendrore për Bashkinë Durrës do të bëhet nëpërmjet </w:t>
      </w:r>
      <w:proofErr w:type="spellStart"/>
      <w:r w:rsidR="00542620" w:rsidRPr="00DE58FB">
        <w:rPr>
          <w:rFonts w:ascii="Garamond" w:hAnsi="Garamond"/>
          <w:sz w:val="24"/>
          <w:szCs w:val="24"/>
          <w:lang w:val="sq-AL"/>
        </w:rPr>
        <w:t>transfertave</w:t>
      </w:r>
      <w:proofErr w:type="spellEnd"/>
      <w:r w:rsidR="00542620" w:rsidRPr="00DE58FB">
        <w:rPr>
          <w:rFonts w:ascii="Garamond" w:hAnsi="Garamond"/>
          <w:sz w:val="24"/>
          <w:szCs w:val="24"/>
          <w:lang w:val="sq-AL"/>
        </w:rPr>
        <w:t xml:space="preserve"> specifike vjetore, në përputhje me legjislacionin në fuqi për menaxhimin e sistemit buxhetor në Republikën e Shqipërisë, vetëqeverisjen vendore dhe financat e vetëqeverisjes vendore, duke filluar me mbulimin e nevojës financiare për periudhën gusht–dhjetor 2021.</w:t>
      </w:r>
    </w:p>
    <w:p w14:paraId="47C3BA90" w14:textId="7626FA7E" w:rsidR="00542620" w:rsidRPr="00DE58FB" w:rsidRDefault="006042EB" w:rsidP="006042EB">
      <w:pPr>
        <w:spacing w:after="0" w:line="240" w:lineRule="auto"/>
        <w:ind w:firstLine="284"/>
        <w:jc w:val="both"/>
        <w:rPr>
          <w:rFonts w:ascii="Garamond" w:hAnsi="Garamond"/>
          <w:sz w:val="24"/>
          <w:szCs w:val="24"/>
          <w:lang w:val="sq-AL"/>
        </w:rPr>
      </w:pPr>
      <w:r w:rsidRPr="00DE58FB">
        <w:rPr>
          <w:rFonts w:ascii="Garamond" w:hAnsi="Garamond"/>
          <w:sz w:val="24"/>
          <w:szCs w:val="24"/>
          <w:lang w:val="sq-AL"/>
        </w:rPr>
        <w:t xml:space="preserve">4. </w:t>
      </w:r>
      <w:r w:rsidR="00542620" w:rsidRPr="00DE58FB">
        <w:rPr>
          <w:rFonts w:ascii="Garamond" w:hAnsi="Garamond"/>
          <w:sz w:val="24"/>
          <w:szCs w:val="24"/>
          <w:lang w:val="sq-AL"/>
        </w:rPr>
        <w:t>Duke filluar nga viti 2022 dhe në vazhdim, pjesa e financimit për menaxhimin e mbetjeve nga buxheti i shtetit do të jetë pjesë e dokumentit të programit buxhetor afatmesëm dhe ligjit vjetor të buxhetit.</w:t>
      </w:r>
    </w:p>
    <w:p w14:paraId="47C3BA92" w14:textId="5064AF8E" w:rsidR="00542620" w:rsidRPr="00DE58FB" w:rsidRDefault="006042EB" w:rsidP="006042EB">
      <w:pPr>
        <w:spacing w:after="0" w:line="240" w:lineRule="auto"/>
        <w:ind w:firstLine="284"/>
        <w:jc w:val="both"/>
        <w:rPr>
          <w:rFonts w:ascii="Garamond" w:hAnsi="Garamond"/>
          <w:sz w:val="24"/>
          <w:szCs w:val="24"/>
          <w:lang w:val="sq-AL"/>
        </w:rPr>
      </w:pPr>
      <w:r w:rsidRPr="00DE58FB">
        <w:rPr>
          <w:rFonts w:ascii="Garamond" w:hAnsi="Garamond"/>
          <w:sz w:val="24"/>
          <w:szCs w:val="24"/>
          <w:lang w:val="sq-AL"/>
        </w:rPr>
        <w:t xml:space="preserve">5. </w:t>
      </w:r>
      <w:r w:rsidR="00542620" w:rsidRPr="00DE58FB">
        <w:rPr>
          <w:rFonts w:ascii="Garamond" w:hAnsi="Garamond"/>
          <w:sz w:val="24"/>
          <w:szCs w:val="24"/>
          <w:lang w:val="sq-AL"/>
        </w:rPr>
        <w:t>Ngarkohen Ministria e Financave dhe Ekonomisë, Ministria e Turizmit dhe Mjedisit dhe Bashkia Durrës për zbatimin e këtij vendimi.</w:t>
      </w:r>
    </w:p>
    <w:p w14:paraId="47C3BA94" w14:textId="2FBBEE95" w:rsidR="00542620" w:rsidRPr="00DE58FB" w:rsidRDefault="00542620" w:rsidP="006042EB">
      <w:pPr>
        <w:spacing w:after="0" w:line="240" w:lineRule="auto"/>
        <w:ind w:firstLine="284"/>
        <w:jc w:val="both"/>
        <w:rPr>
          <w:rFonts w:ascii="Garamond" w:hAnsi="Garamond"/>
          <w:sz w:val="24"/>
          <w:szCs w:val="24"/>
          <w:lang w:val="sq-AL"/>
        </w:rPr>
      </w:pPr>
      <w:r w:rsidRPr="00DE58FB">
        <w:rPr>
          <w:rFonts w:ascii="Garamond" w:hAnsi="Garamond"/>
          <w:sz w:val="24"/>
          <w:szCs w:val="24"/>
          <w:lang w:val="sq-AL"/>
        </w:rPr>
        <w:t>Ky vendim hyn në</w:t>
      </w:r>
      <w:r w:rsidR="006042EB" w:rsidRPr="00DE58FB">
        <w:rPr>
          <w:rFonts w:ascii="Garamond" w:hAnsi="Garamond"/>
          <w:sz w:val="24"/>
          <w:szCs w:val="24"/>
          <w:lang w:val="sq-AL"/>
        </w:rPr>
        <w:t xml:space="preserve"> fuqi menjëherë dhe botohet në </w:t>
      </w:r>
      <w:r w:rsidRPr="00DE58FB">
        <w:rPr>
          <w:rFonts w:ascii="Garamond" w:hAnsi="Garamond"/>
          <w:sz w:val="24"/>
          <w:szCs w:val="24"/>
          <w:lang w:val="sq-AL"/>
        </w:rPr>
        <w:t xml:space="preserve">Fletoren </w:t>
      </w:r>
      <w:r w:rsidR="006042EB" w:rsidRPr="00DE58FB">
        <w:rPr>
          <w:rFonts w:ascii="Garamond" w:hAnsi="Garamond"/>
          <w:sz w:val="24"/>
          <w:szCs w:val="24"/>
          <w:lang w:val="sq-AL"/>
        </w:rPr>
        <w:t>Zyrtare</w:t>
      </w:r>
      <w:r w:rsidRPr="00DE58FB">
        <w:rPr>
          <w:rFonts w:ascii="Garamond" w:hAnsi="Garamond"/>
          <w:sz w:val="24"/>
          <w:szCs w:val="24"/>
          <w:lang w:val="sq-AL"/>
        </w:rPr>
        <w:t>.</w:t>
      </w:r>
    </w:p>
    <w:p w14:paraId="47C3BA95" w14:textId="77777777" w:rsidR="00FF74FE" w:rsidRPr="00DE58FB" w:rsidRDefault="00FF74FE" w:rsidP="006042EB">
      <w:pPr>
        <w:spacing w:after="0" w:line="240" w:lineRule="auto"/>
        <w:ind w:firstLine="284"/>
        <w:jc w:val="both"/>
        <w:rPr>
          <w:rFonts w:ascii="Garamond" w:hAnsi="Garamond"/>
          <w:sz w:val="24"/>
          <w:szCs w:val="24"/>
          <w:lang w:val="sq-AL"/>
        </w:rPr>
      </w:pPr>
    </w:p>
    <w:p w14:paraId="47C3BA9D" w14:textId="7A7F8A50" w:rsidR="00426FAD" w:rsidRPr="00DE58FB" w:rsidRDefault="006042EB" w:rsidP="006042EB">
      <w:pPr>
        <w:spacing w:after="0" w:line="240" w:lineRule="auto"/>
        <w:ind w:firstLine="284"/>
        <w:jc w:val="right"/>
        <w:rPr>
          <w:rFonts w:ascii="Garamond" w:hAnsi="Garamond"/>
          <w:sz w:val="24"/>
          <w:szCs w:val="24"/>
          <w:lang w:val="sq-AL"/>
        </w:rPr>
      </w:pPr>
      <w:r w:rsidRPr="00DE58FB">
        <w:rPr>
          <w:rFonts w:ascii="Garamond" w:hAnsi="Garamond"/>
          <w:sz w:val="24"/>
          <w:szCs w:val="24"/>
          <w:lang w:val="sq-AL"/>
        </w:rPr>
        <w:t>ZËVENDËSKRYEMINISTËR</w:t>
      </w:r>
    </w:p>
    <w:p w14:paraId="47C3BA9E" w14:textId="6CD11728" w:rsidR="00426FAD" w:rsidRPr="00DE58FB" w:rsidRDefault="006042EB" w:rsidP="006042EB">
      <w:pPr>
        <w:spacing w:after="0" w:line="240" w:lineRule="auto"/>
        <w:ind w:firstLine="284"/>
        <w:jc w:val="right"/>
        <w:rPr>
          <w:rFonts w:ascii="Garamond" w:hAnsi="Garamond"/>
          <w:b/>
          <w:sz w:val="24"/>
          <w:szCs w:val="24"/>
          <w:lang w:val="sq-AL"/>
        </w:rPr>
      </w:pPr>
      <w:proofErr w:type="spellStart"/>
      <w:r w:rsidRPr="00DE58FB">
        <w:rPr>
          <w:rFonts w:ascii="Garamond" w:hAnsi="Garamond"/>
          <w:b/>
          <w:sz w:val="24"/>
          <w:szCs w:val="24"/>
          <w:lang w:val="sq-AL"/>
        </w:rPr>
        <w:t>Erion</w:t>
      </w:r>
      <w:proofErr w:type="spellEnd"/>
      <w:r w:rsidRPr="00DE58FB">
        <w:rPr>
          <w:rFonts w:ascii="Garamond" w:hAnsi="Garamond"/>
          <w:b/>
          <w:sz w:val="24"/>
          <w:szCs w:val="24"/>
          <w:lang w:val="sq-AL"/>
        </w:rPr>
        <w:t xml:space="preserve"> </w:t>
      </w:r>
      <w:proofErr w:type="spellStart"/>
      <w:r w:rsidRPr="00DE58FB">
        <w:rPr>
          <w:rFonts w:ascii="Garamond" w:hAnsi="Garamond"/>
          <w:b/>
          <w:sz w:val="24"/>
          <w:szCs w:val="24"/>
          <w:lang w:val="sq-AL"/>
        </w:rPr>
        <w:t>Braçe</w:t>
      </w:r>
      <w:proofErr w:type="spellEnd"/>
    </w:p>
    <w:p w14:paraId="2518630C" w14:textId="77777777" w:rsidR="00293DAC" w:rsidRPr="00DE58FB" w:rsidRDefault="00293DAC" w:rsidP="00293DAC">
      <w:pPr>
        <w:spacing w:after="0" w:line="240" w:lineRule="auto"/>
        <w:rPr>
          <w:rFonts w:ascii="Garamond" w:hAnsi="Garamond"/>
          <w:sz w:val="24"/>
          <w:szCs w:val="24"/>
          <w:lang w:val="sq-AL"/>
        </w:rPr>
      </w:pPr>
    </w:p>
    <w:p w14:paraId="5233B7A0" w14:textId="24387767" w:rsidR="00293DAC" w:rsidRPr="00E306B9" w:rsidRDefault="00293DAC" w:rsidP="004929B2">
      <w:pPr>
        <w:spacing w:after="0" w:line="240" w:lineRule="auto"/>
        <w:jc w:val="center"/>
        <w:rPr>
          <w:rFonts w:ascii="Garamond" w:hAnsi="Garamond"/>
          <w:b/>
          <w:sz w:val="24"/>
          <w:szCs w:val="24"/>
          <w:lang w:val="sq-AL"/>
        </w:rPr>
      </w:pPr>
      <w:r w:rsidRPr="00E306B9">
        <w:rPr>
          <w:rFonts w:ascii="Garamond" w:hAnsi="Garamond"/>
          <w:b/>
          <w:sz w:val="24"/>
          <w:szCs w:val="24"/>
          <w:lang w:val="sq-AL"/>
        </w:rPr>
        <w:t>Tabelë</w:t>
      </w:r>
      <w:r w:rsidR="00E306B9" w:rsidRPr="00E306B9">
        <w:rPr>
          <w:rFonts w:ascii="Garamond" w:hAnsi="Garamond"/>
          <w:b/>
          <w:sz w:val="24"/>
          <w:szCs w:val="24"/>
          <w:lang w:val="sq-AL"/>
        </w:rPr>
        <w:t>.</w:t>
      </w:r>
      <w:r w:rsidRPr="00E306B9">
        <w:rPr>
          <w:rFonts w:ascii="Garamond" w:hAnsi="Garamond"/>
          <w:b/>
          <w:sz w:val="24"/>
          <w:szCs w:val="24"/>
          <w:lang w:val="sq-AL"/>
        </w:rPr>
        <w:t xml:space="preserve"> Kërkesë për </w:t>
      </w:r>
      <w:r w:rsidR="00E306B9" w:rsidRPr="00E306B9">
        <w:rPr>
          <w:rFonts w:ascii="Garamond" w:hAnsi="Garamond"/>
          <w:b/>
          <w:sz w:val="24"/>
          <w:szCs w:val="24"/>
          <w:lang w:val="sq-AL"/>
        </w:rPr>
        <w:t>f</w:t>
      </w:r>
      <w:r w:rsidRPr="00E306B9">
        <w:rPr>
          <w:rFonts w:ascii="Garamond" w:hAnsi="Garamond"/>
          <w:b/>
          <w:sz w:val="24"/>
          <w:szCs w:val="24"/>
          <w:lang w:val="sq-AL"/>
        </w:rPr>
        <w:t>inancim e Bashkisë Durrës</w:t>
      </w:r>
    </w:p>
    <w:p w14:paraId="26C81A6F" w14:textId="77777777" w:rsidR="00293DAC" w:rsidRPr="00DE58FB" w:rsidRDefault="00293DAC" w:rsidP="004929B2">
      <w:pPr>
        <w:spacing w:after="0" w:line="240" w:lineRule="auto"/>
        <w:ind w:left="5040" w:firstLine="720"/>
        <w:jc w:val="center"/>
        <w:rPr>
          <w:rFonts w:ascii="Garamond" w:hAnsi="Garamond"/>
          <w:sz w:val="24"/>
          <w:szCs w:val="24"/>
          <w:lang w:val="sq-AL"/>
        </w:rPr>
      </w:pPr>
      <w:r w:rsidRPr="00DE58FB">
        <w:rPr>
          <w:rFonts w:ascii="Garamond" w:hAnsi="Garamond"/>
          <w:sz w:val="24"/>
          <w:szCs w:val="24"/>
          <w:lang w:val="sq-AL"/>
        </w:rPr>
        <w:t>në lekë</w:t>
      </w:r>
    </w:p>
    <w:tbl>
      <w:tblPr>
        <w:tblStyle w:val="TableGrid"/>
        <w:tblW w:w="0" w:type="auto"/>
        <w:jc w:val="center"/>
        <w:tblLook w:val="04A0" w:firstRow="1" w:lastRow="0" w:firstColumn="1" w:lastColumn="0" w:noHBand="0" w:noVBand="1"/>
      </w:tblPr>
      <w:tblGrid>
        <w:gridCol w:w="1384"/>
        <w:gridCol w:w="2693"/>
        <w:gridCol w:w="2268"/>
      </w:tblGrid>
      <w:tr w:rsidR="00293DAC" w:rsidRPr="00DE58FB" w14:paraId="1BFCE898" w14:textId="77777777" w:rsidTr="004929B2">
        <w:trPr>
          <w:jc w:val="center"/>
        </w:trPr>
        <w:tc>
          <w:tcPr>
            <w:tcW w:w="0" w:type="auto"/>
            <w:vAlign w:val="center"/>
          </w:tcPr>
          <w:p w14:paraId="1603D717" w14:textId="77777777" w:rsidR="00293DAC" w:rsidRPr="00DE58FB" w:rsidRDefault="00293DAC" w:rsidP="004929B2">
            <w:pPr>
              <w:jc w:val="center"/>
              <w:rPr>
                <w:b/>
                <w:lang w:val="sq-AL"/>
              </w:rPr>
            </w:pPr>
            <w:proofErr w:type="spellStart"/>
            <w:r w:rsidRPr="00DE58FB">
              <w:rPr>
                <w:rFonts w:ascii="Garamond" w:hAnsi="Garamond"/>
                <w:b/>
                <w:sz w:val="20"/>
                <w:szCs w:val="20"/>
                <w:lang w:val="sq-AL"/>
              </w:rPr>
              <w:t>PBA</w:t>
            </w:r>
            <w:proofErr w:type="spellEnd"/>
          </w:p>
        </w:tc>
        <w:tc>
          <w:tcPr>
            <w:tcW w:w="0" w:type="auto"/>
            <w:vAlign w:val="center"/>
          </w:tcPr>
          <w:p w14:paraId="2C5F470D" w14:textId="77777777" w:rsidR="00293DAC" w:rsidRPr="00DE58FB" w:rsidRDefault="00293DAC" w:rsidP="004929B2">
            <w:pPr>
              <w:jc w:val="center"/>
              <w:rPr>
                <w:rFonts w:ascii="Garamond" w:hAnsi="Garamond"/>
                <w:b/>
                <w:sz w:val="20"/>
                <w:szCs w:val="20"/>
                <w:lang w:val="sq-AL"/>
              </w:rPr>
            </w:pPr>
            <w:r w:rsidRPr="00DE58FB">
              <w:rPr>
                <w:rFonts w:ascii="Garamond" w:hAnsi="Garamond"/>
                <w:b/>
                <w:sz w:val="20"/>
                <w:szCs w:val="20"/>
                <w:lang w:val="sq-AL"/>
              </w:rPr>
              <w:t>Periudha</w:t>
            </w:r>
          </w:p>
          <w:p w14:paraId="5E359251" w14:textId="308039C0" w:rsidR="00293DAC" w:rsidRPr="00DE58FB" w:rsidRDefault="004929B2" w:rsidP="004929B2">
            <w:pPr>
              <w:jc w:val="center"/>
              <w:rPr>
                <w:b/>
                <w:lang w:val="sq-AL"/>
              </w:rPr>
            </w:pPr>
            <w:r w:rsidRPr="00DE58FB">
              <w:rPr>
                <w:rFonts w:ascii="Garamond" w:hAnsi="Garamond"/>
                <w:b/>
                <w:sz w:val="20"/>
                <w:szCs w:val="20"/>
                <w:lang w:val="sq-AL"/>
              </w:rPr>
              <w:t>gusht</w:t>
            </w:r>
            <w:r>
              <w:rPr>
                <w:rFonts w:ascii="Garamond" w:hAnsi="Garamond"/>
                <w:b/>
                <w:sz w:val="20"/>
                <w:szCs w:val="20"/>
                <w:lang w:val="sq-AL"/>
              </w:rPr>
              <w:t>–</w:t>
            </w:r>
            <w:r w:rsidRPr="00DE58FB">
              <w:rPr>
                <w:rFonts w:ascii="Garamond" w:hAnsi="Garamond"/>
                <w:b/>
                <w:sz w:val="20"/>
                <w:szCs w:val="20"/>
                <w:lang w:val="sq-AL"/>
              </w:rPr>
              <w:t>dhjetor</w:t>
            </w:r>
            <w:r>
              <w:rPr>
                <w:rFonts w:ascii="Garamond" w:hAnsi="Garamond"/>
                <w:b/>
                <w:sz w:val="20"/>
                <w:szCs w:val="20"/>
                <w:lang w:val="sq-AL"/>
              </w:rPr>
              <w:t xml:space="preserve"> </w:t>
            </w:r>
            <w:r w:rsidR="00293DAC" w:rsidRPr="00DE58FB">
              <w:rPr>
                <w:rFonts w:ascii="Garamond" w:hAnsi="Garamond"/>
                <w:b/>
                <w:sz w:val="20"/>
                <w:szCs w:val="20"/>
                <w:lang w:val="sq-AL"/>
              </w:rPr>
              <w:t>2021</w:t>
            </w:r>
          </w:p>
        </w:tc>
        <w:tc>
          <w:tcPr>
            <w:tcW w:w="0" w:type="auto"/>
            <w:vAlign w:val="center"/>
          </w:tcPr>
          <w:p w14:paraId="483B0A09" w14:textId="77777777" w:rsidR="00293DAC" w:rsidRPr="00DE58FB" w:rsidRDefault="00293DAC" w:rsidP="004929B2">
            <w:pPr>
              <w:jc w:val="center"/>
              <w:rPr>
                <w:b/>
                <w:lang w:val="sq-AL"/>
              </w:rPr>
            </w:pPr>
            <w:r w:rsidRPr="00DE58FB">
              <w:rPr>
                <w:rFonts w:ascii="Garamond" w:hAnsi="Garamond"/>
                <w:b/>
                <w:sz w:val="20"/>
                <w:szCs w:val="20"/>
                <w:lang w:val="sq-AL"/>
              </w:rPr>
              <w:t>Kërkesë për mbështetje</w:t>
            </w:r>
          </w:p>
        </w:tc>
      </w:tr>
      <w:tr w:rsidR="00293DAC" w:rsidRPr="00DE58FB" w14:paraId="40574A7F" w14:textId="77777777" w:rsidTr="004929B2">
        <w:trPr>
          <w:jc w:val="center"/>
        </w:trPr>
        <w:tc>
          <w:tcPr>
            <w:tcW w:w="1384" w:type="dxa"/>
            <w:vMerge w:val="restart"/>
            <w:vAlign w:val="center"/>
          </w:tcPr>
          <w:p w14:paraId="5073C338" w14:textId="075B4ADE" w:rsidR="00293DAC" w:rsidRPr="00DE58FB" w:rsidRDefault="00293DAC" w:rsidP="004929B2">
            <w:pPr>
              <w:jc w:val="center"/>
              <w:rPr>
                <w:b/>
                <w:lang w:val="sq-AL"/>
              </w:rPr>
            </w:pPr>
            <w:r w:rsidRPr="00DE58FB">
              <w:rPr>
                <w:rFonts w:ascii="Garamond" w:hAnsi="Garamond"/>
                <w:b/>
                <w:sz w:val="20"/>
                <w:szCs w:val="20"/>
                <w:lang w:val="sq-AL"/>
              </w:rPr>
              <w:t>2022</w:t>
            </w:r>
            <w:r w:rsidR="004929B2">
              <w:rPr>
                <w:rFonts w:ascii="Garamond" w:hAnsi="Garamond"/>
                <w:b/>
                <w:sz w:val="20"/>
                <w:szCs w:val="20"/>
                <w:lang w:val="sq-AL"/>
              </w:rPr>
              <w:t>–</w:t>
            </w:r>
            <w:r w:rsidRPr="00DE58FB">
              <w:rPr>
                <w:rFonts w:ascii="Garamond" w:hAnsi="Garamond"/>
                <w:b/>
                <w:sz w:val="20"/>
                <w:szCs w:val="20"/>
                <w:lang w:val="sq-AL"/>
              </w:rPr>
              <w:t>2024</w:t>
            </w:r>
          </w:p>
        </w:tc>
        <w:tc>
          <w:tcPr>
            <w:tcW w:w="2693" w:type="dxa"/>
          </w:tcPr>
          <w:p w14:paraId="0415176F" w14:textId="77777777" w:rsidR="00293DAC" w:rsidRPr="00DE58FB" w:rsidRDefault="00293DAC" w:rsidP="004929B2">
            <w:pPr>
              <w:jc w:val="center"/>
              <w:rPr>
                <w:rFonts w:ascii="Garamond" w:hAnsi="Garamond"/>
                <w:sz w:val="20"/>
                <w:szCs w:val="20"/>
                <w:lang w:val="sq-AL"/>
              </w:rPr>
            </w:pPr>
            <w:r w:rsidRPr="00DE58FB">
              <w:rPr>
                <w:rFonts w:ascii="Garamond" w:hAnsi="Garamond"/>
                <w:sz w:val="20"/>
                <w:szCs w:val="20"/>
                <w:lang w:val="sq-AL"/>
              </w:rPr>
              <w:t>2021</w:t>
            </w:r>
          </w:p>
        </w:tc>
        <w:tc>
          <w:tcPr>
            <w:tcW w:w="2268" w:type="dxa"/>
          </w:tcPr>
          <w:p w14:paraId="3830B9DE" w14:textId="77777777" w:rsidR="00293DAC" w:rsidRPr="00DE58FB" w:rsidRDefault="00293DAC" w:rsidP="004929B2">
            <w:pPr>
              <w:jc w:val="center"/>
              <w:rPr>
                <w:lang w:val="sq-AL"/>
              </w:rPr>
            </w:pPr>
            <w:r w:rsidRPr="00DE58FB">
              <w:rPr>
                <w:rFonts w:ascii="Garamond" w:hAnsi="Garamond"/>
                <w:sz w:val="20"/>
                <w:szCs w:val="20"/>
                <w:lang w:val="sq-AL"/>
              </w:rPr>
              <w:t>154,836,400</w:t>
            </w:r>
          </w:p>
        </w:tc>
      </w:tr>
      <w:tr w:rsidR="00293DAC" w:rsidRPr="00DE58FB" w14:paraId="14F4AE58" w14:textId="77777777" w:rsidTr="004929B2">
        <w:trPr>
          <w:jc w:val="center"/>
        </w:trPr>
        <w:tc>
          <w:tcPr>
            <w:tcW w:w="1384" w:type="dxa"/>
            <w:vMerge/>
            <w:vAlign w:val="center"/>
          </w:tcPr>
          <w:p w14:paraId="6FD1C399" w14:textId="77777777" w:rsidR="00293DAC" w:rsidRPr="00DE58FB" w:rsidRDefault="00293DAC" w:rsidP="004929B2">
            <w:pPr>
              <w:jc w:val="center"/>
              <w:rPr>
                <w:rFonts w:ascii="Garamond" w:hAnsi="Garamond"/>
                <w:b/>
                <w:sz w:val="20"/>
                <w:szCs w:val="20"/>
                <w:lang w:val="sq-AL"/>
              </w:rPr>
            </w:pPr>
          </w:p>
        </w:tc>
        <w:tc>
          <w:tcPr>
            <w:tcW w:w="2693" w:type="dxa"/>
          </w:tcPr>
          <w:p w14:paraId="5D49C023" w14:textId="77777777" w:rsidR="00293DAC" w:rsidRPr="00DE58FB" w:rsidRDefault="00293DAC" w:rsidP="004929B2">
            <w:pPr>
              <w:jc w:val="center"/>
              <w:rPr>
                <w:rFonts w:ascii="Garamond" w:hAnsi="Garamond"/>
                <w:sz w:val="20"/>
                <w:szCs w:val="20"/>
                <w:lang w:val="sq-AL"/>
              </w:rPr>
            </w:pPr>
            <w:r w:rsidRPr="00DE58FB">
              <w:rPr>
                <w:rFonts w:ascii="Garamond" w:hAnsi="Garamond"/>
                <w:sz w:val="20"/>
                <w:szCs w:val="20"/>
                <w:lang w:val="sq-AL"/>
              </w:rPr>
              <w:t>2022</w:t>
            </w:r>
          </w:p>
        </w:tc>
        <w:tc>
          <w:tcPr>
            <w:tcW w:w="2268" w:type="dxa"/>
          </w:tcPr>
          <w:p w14:paraId="715CECC8" w14:textId="77777777" w:rsidR="00293DAC" w:rsidRPr="00DE58FB" w:rsidRDefault="00293DAC" w:rsidP="004929B2">
            <w:pPr>
              <w:jc w:val="center"/>
              <w:rPr>
                <w:lang w:val="sq-AL"/>
              </w:rPr>
            </w:pPr>
            <w:r w:rsidRPr="00DE58FB">
              <w:rPr>
                <w:rFonts w:ascii="Garamond" w:hAnsi="Garamond"/>
                <w:sz w:val="20"/>
                <w:szCs w:val="20"/>
                <w:lang w:val="sq-AL"/>
              </w:rPr>
              <w:t>430,043,280</w:t>
            </w:r>
          </w:p>
        </w:tc>
      </w:tr>
      <w:tr w:rsidR="00293DAC" w:rsidRPr="00DE58FB" w14:paraId="19B74935" w14:textId="77777777" w:rsidTr="004929B2">
        <w:trPr>
          <w:jc w:val="center"/>
        </w:trPr>
        <w:tc>
          <w:tcPr>
            <w:tcW w:w="1384" w:type="dxa"/>
            <w:vMerge/>
            <w:vAlign w:val="center"/>
          </w:tcPr>
          <w:p w14:paraId="09D118D9" w14:textId="77777777" w:rsidR="00293DAC" w:rsidRPr="00DE58FB" w:rsidRDefault="00293DAC" w:rsidP="004929B2">
            <w:pPr>
              <w:jc w:val="center"/>
              <w:rPr>
                <w:b/>
                <w:lang w:val="sq-AL"/>
              </w:rPr>
            </w:pPr>
          </w:p>
        </w:tc>
        <w:tc>
          <w:tcPr>
            <w:tcW w:w="2693" w:type="dxa"/>
          </w:tcPr>
          <w:p w14:paraId="35B2FD1F" w14:textId="77777777" w:rsidR="00293DAC" w:rsidRPr="00DE58FB" w:rsidRDefault="00293DAC" w:rsidP="004929B2">
            <w:pPr>
              <w:jc w:val="center"/>
              <w:rPr>
                <w:lang w:val="sq-AL"/>
              </w:rPr>
            </w:pPr>
            <w:r w:rsidRPr="00DE58FB">
              <w:rPr>
                <w:rFonts w:ascii="Garamond" w:hAnsi="Garamond"/>
                <w:sz w:val="20"/>
                <w:szCs w:val="20"/>
                <w:lang w:val="sq-AL"/>
              </w:rPr>
              <w:t>2023</w:t>
            </w:r>
          </w:p>
        </w:tc>
        <w:tc>
          <w:tcPr>
            <w:tcW w:w="2268" w:type="dxa"/>
          </w:tcPr>
          <w:p w14:paraId="2EA56242" w14:textId="77777777" w:rsidR="00293DAC" w:rsidRPr="00DE58FB" w:rsidRDefault="00293DAC" w:rsidP="004929B2">
            <w:pPr>
              <w:jc w:val="center"/>
              <w:rPr>
                <w:lang w:val="sq-AL"/>
              </w:rPr>
            </w:pPr>
            <w:r w:rsidRPr="00DE58FB">
              <w:rPr>
                <w:rFonts w:ascii="Garamond" w:hAnsi="Garamond"/>
                <w:sz w:val="20"/>
                <w:szCs w:val="20"/>
                <w:lang w:val="sq-AL"/>
              </w:rPr>
              <w:t>430,043,280</w:t>
            </w:r>
          </w:p>
        </w:tc>
      </w:tr>
      <w:tr w:rsidR="00293DAC" w:rsidRPr="00DE58FB" w14:paraId="51740A72" w14:textId="77777777" w:rsidTr="004929B2">
        <w:trPr>
          <w:jc w:val="center"/>
        </w:trPr>
        <w:tc>
          <w:tcPr>
            <w:tcW w:w="1384" w:type="dxa"/>
            <w:vMerge/>
            <w:vAlign w:val="center"/>
          </w:tcPr>
          <w:p w14:paraId="278037D1" w14:textId="77777777" w:rsidR="00293DAC" w:rsidRPr="00DE58FB" w:rsidRDefault="00293DAC" w:rsidP="004929B2">
            <w:pPr>
              <w:jc w:val="center"/>
              <w:rPr>
                <w:b/>
                <w:lang w:val="sq-AL"/>
              </w:rPr>
            </w:pPr>
          </w:p>
        </w:tc>
        <w:tc>
          <w:tcPr>
            <w:tcW w:w="2693" w:type="dxa"/>
          </w:tcPr>
          <w:p w14:paraId="7CEA244A" w14:textId="77777777" w:rsidR="00293DAC" w:rsidRPr="00DE58FB" w:rsidRDefault="00293DAC" w:rsidP="004929B2">
            <w:pPr>
              <w:jc w:val="center"/>
              <w:rPr>
                <w:lang w:val="sq-AL"/>
              </w:rPr>
            </w:pPr>
            <w:r w:rsidRPr="00DE58FB">
              <w:rPr>
                <w:rFonts w:ascii="Garamond" w:hAnsi="Garamond"/>
                <w:sz w:val="20"/>
                <w:szCs w:val="20"/>
                <w:lang w:val="sq-AL"/>
              </w:rPr>
              <w:t>2024</w:t>
            </w:r>
          </w:p>
        </w:tc>
        <w:tc>
          <w:tcPr>
            <w:tcW w:w="2268" w:type="dxa"/>
          </w:tcPr>
          <w:p w14:paraId="3D7F2325" w14:textId="77777777" w:rsidR="00293DAC" w:rsidRPr="00DE58FB" w:rsidRDefault="00293DAC" w:rsidP="004929B2">
            <w:pPr>
              <w:jc w:val="center"/>
              <w:rPr>
                <w:lang w:val="sq-AL"/>
              </w:rPr>
            </w:pPr>
            <w:r w:rsidRPr="00DE58FB">
              <w:rPr>
                <w:rFonts w:ascii="Garamond" w:hAnsi="Garamond"/>
                <w:sz w:val="20"/>
                <w:szCs w:val="20"/>
                <w:lang w:val="sq-AL"/>
              </w:rPr>
              <w:t>430,043,280</w:t>
            </w:r>
          </w:p>
        </w:tc>
      </w:tr>
      <w:tr w:rsidR="00293DAC" w:rsidRPr="00DE58FB" w14:paraId="2AC619B1" w14:textId="77777777" w:rsidTr="004929B2">
        <w:trPr>
          <w:jc w:val="center"/>
        </w:trPr>
        <w:tc>
          <w:tcPr>
            <w:tcW w:w="1384" w:type="dxa"/>
            <w:vMerge w:val="restart"/>
            <w:vAlign w:val="center"/>
          </w:tcPr>
          <w:p w14:paraId="6BC1A69B" w14:textId="77777777" w:rsidR="00293DAC" w:rsidRPr="00DE58FB" w:rsidRDefault="00293DAC" w:rsidP="004929B2">
            <w:pPr>
              <w:jc w:val="center"/>
              <w:rPr>
                <w:rFonts w:ascii="Garamond" w:hAnsi="Garamond"/>
                <w:b/>
                <w:sz w:val="20"/>
                <w:szCs w:val="20"/>
                <w:lang w:val="sq-AL"/>
              </w:rPr>
            </w:pPr>
          </w:p>
          <w:p w14:paraId="7F21776C" w14:textId="006A9C11" w:rsidR="00293DAC" w:rsidRPr="00DE58FB" w:rsidRDefault="00293DAC" w:rsidP="004929B2">
            <w:pPr>
              <w:jc w:val="center"/>
              <w:rPr>
                <w:b/>
                <w:lang w:val="sq-AL"/>
              </w:rPr>
            </w:pPr>
            <w:r w:rsidRPr="00DE58FB">
              <w:rPr>
                <w:rFonts w:ascii="Garamond" w:hAnsi="Garamond"/>
                <w:b/>
                <w:sz w:val="20"/>
                <w:szCs w:val="20"/>
                <w:lang w:val="sq-AL"/>
              </w:rPr>
              <w:t>2025</w:t>
            </w:r>
            <w:r w:rsidR="004929B2">
              <w:rPr>
                <w:rFonts w:ascii="Garamond" w:hAnsi="Garamond"/>
                <w:b/>
                <w:sz w:val="20"/>
                <w:szCs w:val="20"/>
                <w:lang w:val="sq-AL"/>
              </w:rPr>
              <w:t>–</w:t>
            </w:r>
            <w:r w:rsidRPr="00DE58FB">
              <w:rPr>
                <w:rFonts w:ascii="Garamond" w:hAnsi="Garamond"/>
                <w:b/>
                <w:sz w:val="20"/>
                <w:szCs w:val="20"/>
                <w:lang w:val="sq-AL"/>
              </w:rPr>
              <w:t>2027</w:t>
            </w:r>
          </w:p>
        </w:tc>
        <w:tc>
          <w:tcPr>
            <w:tcW w:w="2693" w:type="dxa"/>
          </w:tcPr>
          <w:p w14:paraId="41EF78D3" w14:textId="77777777" w:rsidR="00293DAC" w:rsidRPr="00DE58FB" w:rsidRDefault="00293DAC" w:rsidP="004929B2">
            <w:pPr>
              <w:jc w:val="center"/>
              <w:rPr>
                <w:lang w:val="sq-AL"/>
              </w:rPr>
            </w:pPr>
            <w:r w:rsidRPr="00DE58FB">
              <w:rPr>
                <w:rFonts w:ascii="Garamond" w:hAnsi="Garamond"/>
                <w:sz w:val="20"/>
                <w:szCs w:val="20"/>
                <w:lang w:val="sq-AL"/>
              </w:rPr>
              <w:t>2025</w:t>
            </w:r>
          </w:p>
        </w:tc>
        <w:tc>
          <w:tcPr>
            <w:tcW w:w="2268" w:type="dxa"/>
          </w:tcPr>
          <w:p w14:paraId="1AFB039B" w14:textId="77777777" w:rsidR="00293DAC" w:rsidRPr="00DE58FB" w:rsidRDefault="00293DAC" w:rsidP="004929B2">
            <w:pPr>
              <w:jc w:val="center"/>
              <w:rPr>
                <w:lang w:val="sq-AL"/>
              </w:rPr>
            </w:pPr>
            <w:r w:rsidRPr="00DE58FB">
              <w:rPr>
                <w:rFonts w:ascii="Garamond" w:hAnsi="Garamond"/>
                <w:sz w:val="20"/>
                <w:szCs w:val="20"/>
                <w:lang w:val="sq-AL"/>
              </w:rPr>
              <w:t>412,810,320</w:t>
            </w:r>
          </w:p>
        </w:tc>
      </w:tr>
      <w:tr w:rsidR="00293DAC" w:rsidRPr="00DE58FB" w14:paraId="46D5CDBF" w14:textId="77777777" w:rsidTr="004929B2">
        <w:trPr>
          <w:jc w:val="center"/>
        </w:trPr>
        <w:tc>
          <w:tcPr>
            <w:tcW w:w="1384" w:type="dxa"/>
            <w:vMerge/>
            <w:vAlign w:val="center"/>
          </w:tcPr>
          <w:p w14:paraId="0CD4609D" w14:textId="77777777" w:rsidR="00293DAC" w:rsidRPr="00DE58FB" w:rsidRDefault="00293DAC" w:rsidP="004929B2">
            <w:pPr>
              <w:jc w:val="center"/>
              <w:rPr>
                <w:b/>
                <w:lang w:val="sq-AL"/>
              </w:rPr>
            </w:pPr>
          </w:p>
        </w:tc>
        <w:tc>
          <w:tcPr>
            <w:tcW w:w="2693" w:type="dxa"/>
          </w:tcPr>
          <w:p w14:paraId="4A8B1B2F" w14:textId="77777777" w:rsidR="00293DAC" w:rsidRPr="00DE58FB" w:rsidRDefault="00293DAC" w:rsidP="004929B2">
            <w:pPr>
              <w:jc w:val="center"/>
              <w:rPr>
                <w:lang w:val="sq-AL"/>
              </w:rPr>
            </w:pPr>
            <w:r w:rsidRPr="00DE58FB">
              <w:rPr>
                <w:rFonts w:ascii="Garamond" w:hAnsi="Garamond"/>
                <w:sz w:val="20"/>
                <w:szCs w:val="20"/>
                <w:lang w:val="sq-AL"/>
              </w:rPr>
              <w:t>2026</w:t>
            </w:r>
          </w:p>
        </w:tc>
        <w:tc>
          <w:tcPr>
            <w:tcW w:w="2268" w:type="dxa"/>
          </w:tcPr>
          <w:p w14:paraId="559EC419" w14:textId="77777777" w:rsidR="00293DAC" w:rsidRPr="00DE58FB" w:rsidRDefault="00293DAC" w:rsidP="004929B2">
            <w:pPr>
              <w:jc w:val="center"/>
              <w:rPr>
                <w:lang w:val="sq-AL"/>
              </w:rPr>
            </w:pPr>
            <w:r w:rsidRPr="00DE58FB">
              <w:rPr>
                <w:rFonts w:ascii="Garamond" w:hAnsi="Garamond"/>
                <w:sz w:val="20"/>
                <w:szCs w:val="20"/>
                <w:lang w:val="sq-AL"/>
              </w:rPr>
              <w:t>412,810,320</w:t>
            </w:r>
          </w:p>
        </w:tc>
      </w:tr>
      <w:tr w:rsidR="00293DAC" w:rsidRPr="00DE58FB" w14:paraId="76BCD06D" w14:textId="77777777" w:rsidTr="004929B2">
        <w:trPr>
          <w:jc w:val="center"/>
        </w:trPr>
        <w:tc>
          <w:tcPr>
            <w:tcW w:w="1384" w:type="dxa"/>
            <w:vMerge/>
            <w:vAlign w:val="center"/>
          </w:tcPr>
          <w:p w14:paraId="1342E9FD" w14:textId="77777777" w:rsidR="00293DAC" w:rsidRPr="00DE58FB" w:rsidRDefault="00293DAC" w:rsidP="004929B2">
            <w:pPr>
              <w:jc w:val="center"/>
              <w:rPr>
                <w:b/>
                <w:lang w:val="sq-AL"/>
              </w:rPr>
            </w:pPr>
          </w:p>
        </w:tc>
        <w:tc>
          <w:tcPr>
            <w:tcW w:w="2693" w:type="dxa"/>
          </w:tcPr>
          <w:p w14:paraId="09173AF9" w14:textId="77777777" w:rsidR="00293DAC" w:rsidRPr="00DE58FB" w:rsidRDefault="00293DAC" w:rsidP="004929B2">
            <w:pPr>
              <w:jc w:val="center"/>
              <w:rPr>
                <w:lang w:val="sq-AL"/>
              </w:rPr>
            </w:pPr>
            <w:r w:rsidRPr="00DE58FB">
              <w:rPr>
                <w:rFonts w:ascii="Garamond" w:hAnsi="Garamond"/>
                <w:sz w:val="20"/>
                <w:szCs w:val="20"/>
                <w:lang w:val="sq-AL"/>
              </w:rPr>
              <w:t>2027</w:t>
            </w:r>
          </w:p>
        </w:tc>
        <w:tc>
          <w:tcPr>
            <w:tcW w:w="2268" w:type="dxa"/>
          </w:tcPr>
          <w:p w14:paraId="5B3E0E70" w14:textId="77777777" w:rsidR="00293DAC" w:rsidRPr="00DE58FB" w:rsidRDefault="00293DAC" w:rsidP="004929B2">
            <w:pPr>
              <w:jc w:val="center"/>
              <w:rPr>
                <w:lang w:val="sq-AL"/>
              </w:rPr>
            </w:pPr>
            <w:r w:rsidRPr="00DE58FB">
              <w:rPr>
                <w:rFonts w:ascii="Garamond" w:hAnsi="Garamond"/>
                <w:sz w:val="20"/>
                <w:szCs w:val="20"/>
                <w:lang w:val="sq-AL"/>
              </w:rPr>
              <w:t>412,810,320</w:t>
            </w:r>
          </w:p>
        </w:tc>
      </w:tr>
      <w:tr w:rsidR="004929B2" w:rsidRPr="00DE58FB" w14:paraId="2BB80E84" w14:textId="77777777" w:rsidTr="004929B2">
        <w:trPr>
          <w:jc w:val="center"/>
        </w:trPr>
        <w:tc>
          <w:tcPr>
            <w:tcW w:w="1384" w:type="dxa"/>
            <w:vMerge w:val="restart"/>
            <w:vAlign w:val="center"/>
          </w:tcPr>
          <w:p w14:paraId="4494DB76" w14:textId="209F4F32" w:rsidR="004929B2" w:rsidRPr="00DE58FB" w:rsidRDefault="004929B2" w:rsidP="004929B2">
            <w:pPr>
              <w:jc w:val="center"/>
              <w:rPr>
                <w:b/>
                <w:lang w:val="sq-AL"/>
              </w:rPr>
            </w:pPr>
            <w:r w:rsidRPr="00DE58FB">
              <w:rPr>
                <w:rFonts w:ascii="Garamond" w:hAnsi="Garamond"/>
                <w:b/>
                <w:sz w:val="20"/>
                <w:szCs w:val="20"/>
                <w:lang w:val="sq-AL"/>
              </w:rPr>
              <w:t>2028</w:t>
            </w:r>
            <w:r>
              <w:rPr>
                <w:rFonts w:ascii="Garamond" w:hAnsi="Garamond"/>
                <w:b/>
                <w:sz w:val="20"/>
                <w:szCs w:val="20"/>
                <w:lang w:val="sq-AL"/>
              </w:rPr>
              <w:t>–</w:t>
            </w:r>
            <w:r w:rsidRPr="00DE58FB">
              <w:rPr>
                <w:rFonts w:ascii="Garamond" w:hAnsi="Garamond"/>
                <w:b/>
                <w:sz w:val="20"/>
                <w:szCs w:val="20"/>
                <w:lang w:val="sq-AL"/>
              </w:rPr>
              <w:t>2030</w:t>
            </w:r>
          </w:p>
        </w:tc>
        <w:tc>
          <w:tcPr>
            <w:tcW w:w="2693" w:type="dxa"/>
          </w:tcPr>
          <w:p w14:paraId="1DB40D12" w14:textId="77777777" w:rsidR="004929B2" w:rsidRPr="00DE58FB" w:rsidRDefault="004929B2" w:rsidP="004929B2">
            <w:pPr>
              <w:jc w:val="center"/>
              <w:rPr>
                <w:lang w:val="sq-AL"/>
              </w:rPr>
            </w:pPr>
            <w:r w:rsidRPr="00DE58FB">
              <w:rPr>
                <w:rFonts w:ascii="Garamond" w:hAnsi="Garamond"/>
                <w:sz w:val="20"/>
                <w:szCs w:val="20"/>
                <w:lang w:val="sq-AL"/>
              </w:rPr>
              <w:t>2028</w:t>
            </w:r>
          </w:p>
        </w:tc>
        <w:tc>
          <w:tcPr>
            <w:tcW w:w="2268" w:type="dxa"/>
          </w:tcPr>
          <w:p w14:paraId="1F661ECB" w14:textId="77777777" w:rsidR="004929B2" w:rsidRPr="00DE58FB" w:rsidRDefault="004929B2" w:rsidP="004929B2">
            <w:pPr>
              <w:jc w:val="center"/>
              <w:rPr>
                <w:lang w:val="sq-AL"/>
              </w:rPr>
            </w:pPr>
            <w:r w:rsidRPr="00DE58FB">
              <w:rPr>
                <w:rFonts w:ascii="Garamond" w:hAnsi="Garamond"/>
                <w:sz w:val="20"/>
                <w:szCs w:val="20"/>
                <w:lang w:val="sq-AL"/>
              </w:rPr>
              <w:t>395,577,360</w:t>
            </w:r>
          </w:p>
        </w:tc>
      </w:tr>
      <w:tr w:rsidR="004929B2" w:rsidRPr="00DE58FB" w14:paraId="2D32D2FD" w14:textId="77777777" w:rsidTr="004929B2">
        <w:trPr>
          <w:jc w:val="center"/>
        </w:trPr>
        <w:tc>
          <w:tcPr>
            <w:tcW w:w="1384" w:type="dxa"/>
            <w:vMerge/>
          </w:tcPr>
          <w:p w14:paraId="4F119D58" w14:textId="77777777" w:rsidR="004929B2" w:rsidRPr="00DE58FB" w:rsidRDefault="004929B2" w:rsidP="004929B2">
            <w:pPr>
              <w:jc w:val="center"/>
              <w:rPr>
                <w:lang w:val="sq-AL"/>
              </w:rPr>
            </w:pPr>
          </w:p>
        </w:tc>
        <w:tc>
          <w:tcPr>
            <w:tcW w:w="2693" w:type="dxa"/>
          </w:tcPr>
          <w:p w14:paraId="71CE0611" w14:textId="77777777" w:rsidR="004929B2" w:rsidRPr="00DE58FB" w:rsidRDefault="004929B2" w:rsidP="004929B2">
            <w:pPr>
              <w:jc w:val="center"/>
              <w:rPr>
                <w:lang w:val="sq-AL"/>
              </w:rPr>
            </w:pPr>
            <w:r w:rsidRPr="00DE58FB">
              <w:rPr>
                <w:rFonts w:ascii="Garamond" w:hAnsi="Garamond"/>
                <w:sz w:val="20"/>
                <w:szCs w:val="20"/>
                <w:lang w:val="sq-AL"/>
              </w:rPr>
              <w:t>2029</w:t>
            </w:r>
          </w:p>
        </w:tc>
        <w:tc>
          <w:tcPr>
            <w:tcW w:w="2268" w:type="dxa"/>
          </w:tcPr>
          <w:p w14:paraId="07CBB6DC" w14:textId="77777777" w:rsidR="004929B2" w:rsidRPr="00DE58FB" w:rsidRDefault="004929B2" w:rsidP="004929B2">
            <w:pPr>
              <w:jc w:val="center"/>
              <w:rPr>
                <w:lang w:val="sq-AL"/>
              </w:rPr>
            </w:pPr>
            <w:r w:rsidRPr="00DE58FB">
              <w:rPr>
                <w:rFonts w:ascii="Garamond" w:hAnsi="Garamond"/>
                <w:sz w:val="20"/>
                <w:szCs w:val="20"/>
                <w:lang w:val="sq-AL"/>
              </w:rPr>
              <w:t>395,577,360</w:t>
            </w:r>
          </w:p>
        </w:tc>
      </w:tr>
      <w:tr w:rsidR="004929B2" w:rsidRPr="00DE58FB" w14:paraId="35FE7434" w14:textId="77777777" w:rsidTr="004929B2">
        <w:trPr>
          <w:jc w:val="center"/>
        </w:trPr>
        <w:tc>
          <w:tcPr>
            <w:tcW w:w="1384" w:type="dxa"/>
            <w:vMerge/>
          </w:tcPr>
          <w:p w14:paraId="11D50F2D" w14:textId="77777777" w:rsidR="004929B2" w:rsidRPr="00DE58FB" w:rsidRDefault="004929B2" w:rsidP="004929B2">
            <w:pPr>
              <w:jc w:val="center"/>
              <w:rPr>
                <w:lang w:val="sq-AL"/>
              </w:rPr>
            </w:pPr>
          </w:p>
        </w:tc>
        <w:tc>
          <w:tcPr>
            <w:tcW w:w="2693" w:type="dxa"/>
          </w:tcPr>
          <w:p w14:paraId="35B3EDF7" w14:textId="77777777" w:rsidR="004929B2" w:rsidRPr="00DE58FB" w:rsidRDefault="004929B2" w:rsidP="004929B2">
            <w:pPr>
              <w:jc w:val="center"/>
              <w:rPr>
                <w:lang w:val="sq-AL"/>
              </w:rPr>
            </w:pPr>
            <w:r w:rsidRPr="00DE58FB">
              <w:rPr>
                <w:rFonts w:ascii="Garamond" w:hAnsi="Garamond"/>
                <w:sz w:val="20"/>
                <w:szCs w:val="20"/>
                <w:lang w:val="sq-AL"/>
              </w:rPr>
              <w:t>2030</w:t>
            </w:r>
          </w:p>
        </w:tc>
        <w:tc>
          <w:tcPr>
            <w:tcW w:w="2268" w:type="dxa"/>
          </w:tcPr>
          <w:p w14:paraId="52BCF48C" w14:textId="77777777" w:rsidR="004929B2" w:rsidRPr="00DE58FB" w:rsidRDefault="004929B2" w:rsidP="004929B2">
            <w:pPr>
              <w:jc w:val="center"/>
              <w:rPr>
                <w:lang w:val="sq-AL"/>
              </w:rPr>
            </w:pPr>
            <w:r w:rsidRPr="00DE58FB">
              <w:rPr>
                <w:rFonts w:ascii="Garamond" w:hAnsi="Garamond"/>
                <w:sz w:val="20"/>
                <w:szCs w:val="20"/>
                <w:lang w:val="sq-AL"/>
              </w:rPr>
              <w:t>395,577,360</w:t>
            </w:r>
          </w:p>
        </w:tc>
      </w:tr>
      <w:tr w:rsidR="00293DAC" w:rsidRPr="00DE58FB" w14:paraId="41D54391" w14:textId="77777777" w:rsidTr="004929B2">
        <w:trPr>
          <w:jc w:val="center"/>
        </w:trPr>
        <w:tc>
          <w:tcPr>
            <w:tcW w:w="1384" w:type="dxa"/>
          </w:tcPr>
          <w:p w14:paraId="7DBCC475" w14:textId="77777777" w:rsidR="00293DAC" w:rsidRPr="00DE58FB" w:rsidRDefault="00293DAC" w:rsidP="004929B2">
            <w:pPr>
              <w:jc w:val="center"/>
              <w:rPr>
                <w:lang w:val="sq-AL"/>
              </w:rPr>
            </w:pPr>
          </w:p>
        </w:tc>
        <w:tc>
          <w:tcPr>
            <w:tcW w:w="2693" w:type="dxa"/>
          </w:tcPr>
          <w:p w14:paraId="4DC9A6FA" w14:textId="77777777" w:rsidR="00293DAC" w:rsidRPr="00DE58FB" w:rsidRDefault="00293DAC" w:rsidP="004929B2">
            <w:pPr>
              <w:jc w:val="center"/>
              <w:rPr>
                <w:rFonts w:ascii="Garamond" w:hAnsi="Garamond"/>
                <w:b/>
                <w:sz w:val="20"/>
                <w:szCs w:val="20"/>
                <w:lang w:val="sq-AL"/>
              </w:rPr>
            </w:pPr>
            <w:r w:rsidRPr="00DE58FB">
              <w:rPr>
                <w:rFonts w:ascii="Garamond" w:hAnsi="Garamond"/>
                <w:b/>
                <w:sz w:val="20"/>
                <w:szCs w:val="20"/>
                <w:lang w:val="sq-AL"/>
              </w:rPr>
              <w:t>SHUMA</w:t>
            </w:r>
          </w:p>
        </w:tc>
        <w:tc>
          <w:tcPr>
            <w:tcW w:w="2268" w:type="dxa"/>
          </w:tcPr>
          <w:p w14:paraId="4C17A301" w14:textId="77777777" w:rsidR="00293DAC" w:rsidRPr="00DE58FB" w:rsidRDefault="00293DAC" w:rsidP="004929B2">
            <w:pPr>
              <w:jc w:val="center"/>
              <w:rPr>
                <w:b/>
                <w:lang w:val="sq-AL"/>
              </w:rPr>
            </w:pPr>
            <w:r w:rsidRPr="00DE58FB">
              <w:rPr>
                <w:rFonts w:ascii="Garamond" w:hAnsi="Garamond"/>
                <w:b/>
                <w:sz w:val="20"/>
                <w:szCs w:val="20"/>
                <w:lang w:val="sq-AL"/>
              </w:rPr>
              <w:t>3,870,129,280</w:t>
            </w:r>
          </w:p>
        </w:tc>
      </w:tr>
    </w:tbl>
    <w:p w14:paraId="5E742520" w14:textId="77777777" w:rsidR="00293DAC" w:rsidRPr="00DE58FB" w:rsidRDefault="00293DAC" w:rsidP="004929B2">
      <w:pPr>
        <w:spacing w:after="0" w:line="240" w:lineRule="auto"/>
        <w:jc w:val="center"/>
        <w:rPr>
          <w:rFonts w:ascii="Garamond" w:hAnsi="Garamond"/>
          <w:sz w:val="24"/>
          <w:szCs w:val="24"/>
          <w:lang w:val="sq-AL"/>
        </w:rPr>
      </w:pPr>
    </w:p>
    <w:p w14:paraId="28C1186A" w14:textId="77777777" w:rsidR="00293DAC" w:rsidRPr="00DE58FB" w:rsidRDefault="00293DAC" w:rsidP="004929B2">
      <w:pPr>
        <w:spacing w:after="0" w:line="240" w:lineRule="auto"/>
        <w:jc w:val="center"/>
        <w:rPr>
          <w:rFonts w:ascii="Garamond" w:hAnsi="Garamond"/>
          <w:sz w:val="24"/>
          <w:szCs w:val="24"/>
          <w:lang w:val="sq-AL"/>
        </w:rPr>
      </w:pPr>
    </w:p>
    <w:sectPr w:rsidR="00293DAC" w:rsidRPr="00DE58FB" w:rsidSect="00FF74FE">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E5A56" w14:textId="77777777" w:rsidR="00DE58FB" w:rsidRDefault="00DE58FB" w:rsidP="00FF74FE">
      <w:pPr>
        <w:spacing w:after="0" w:line="240" w:lineRule="auto"/>
      </w:pPr>
      <w:r>
        <w:separator/>
      </w:r>
    </w:p>
  </w:endnote>
  <w:endnote w:type="continuationSeparator" w:id="0">
    <w:p w14:paraId="029BACA6" w14:textId="77777777" w:rsidR="00DE58FB" w:rsidRDefault="00DE58FB" w:rsidP="00FF74FE">
      <w:pPr>
        <w:spacing w:after="0" w:line="240" w:lineRule="auto"/>
      </w:pPr>
      <w:r>
        <w:continuationSeparator/>
      </w:r>
    </w:p>
  </w:endnote>
  <w:endnote w:type="continuationNotice" w:id="1">
    <w:p w14:paraId="5A6616FE" w14:textId="77777777" w:rsidR="00DE58FB" w:rsidRDefault="00DE58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191694"/>
      <w:docPartObj>
        <w:docPartGallery w:val="Page Numbers (Bottom of Page)"/>
        <w:docPartUnique/>
      </w:docPartObj>
    </w:sdtPr>
    <w:sdtContent>
      <w:p w14:paraId="47C3BAAF" w14:textId="77777777" w:rsidR="00DE58FB" w:rsidRDefault="00DE58FB">
        <w:pPr>
          <w:pStyle w:val="Footer"/>
          <w:jc w:val="right"/>
        </w:pPr>
        <w:r>
          <w:fldChar w:fldCharType="begin"/>
        </w:r>
        <w:r>
          <w:instrText>PAGE   \* MERGEFORMAT</w:instrText>
        </w:r>
        <w:r>
          <w:fldChar w:fldCharType="separate"/>
        </w:r>
        <w:r w:rsidR="00884704" w:rsidRPr="00884704">
          <w:rPr>
            <w:noProof/>
            <w:lang w:val="sq-AL"/>
          </w:rPr>
          <w:t>1</w:t>
        </w:r>
        <w:r>
          <w:fldChar w:fldCharType="end"/>
        </w:r>
      </w:p>
    </w:sdtContent>
  </w:sdt>
  <w:p w14:paraId="47C3BAB0" w14:textId="77777777" w:rsidR="00DE58FB" w:rsidRDefault="00DE58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D4623" w14:textId="77777777" w:rsidR="00DE58FB" w:rsidRDefault="00DE58FB" w:rsidP="00FF74FE">
      <w:pPr>
        <w:spacing w:after="0" w:line="240" w:lineRule="auto"/>
      </w:pPr>
      <w:r>
        <w:separator/>
      </w:r>
    </w:p>
  </w:footnote>
  <w:footnote w:type="continuationSeparator" w:id="0">
    <w:p w14:paraId="1C4F8C4E" w14:textId="77777777" w:rsidR="00DE58FB" w:rsidRDefault="00DE58FB" w:rsidP="00FF74FE">
      <w:pPr>
        <w:spacing w:after="0" w:line="240" w:lineRule="auto"/>
      </w:pPr>
      <w:r>
        <w:continuationSeparator/>
      </w:r>
    </w:p>
  </w:footnote>
  <w:footnote w:type="continuationNotice" w:id="1">
    <w:p w14:paraId="7A85207D" w14:textId="77777777" w:rsidR="00DE58FB" w:rsidRDefault="00DE58F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A19C6" w14:textId="77777777" w:rsidR="00DE58FB" w:rsidRDefault="00DE58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5872D3"/>
    <w:multiLevelType w:val="hybridMultilevel"/>
    <w:tmpl w:val="314467AC"/>
    <w:lvl w:ilvl="0" w:tplc="B8CE3234">
      <w:start w:val="1"/>
      <w:numFmt w:val="decimal"/>
      <w:lvlText w:val="%1."/>
      <w:lvlJc w:val="left"/>
      <w:pPr>
        <w:ind w:left="630" w:hanging="360"/>
      </w:pPr>
      <w:rPr>
        <w:rFonts w:hint="default"/>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90"/>
    <w:rsid w:val="0005753A"/>
    <w:rsid w:val="00072A78"/>
    <w:rsid w:val="000A5EC1"/>
    <w:rsid w:val="000C771F"/>
    <w:rsid w:val="000F095E"/>
    <w:rsid w:val="00190BEE"/>
    <w:rsid w:val="001C3A31"/>
    <w:rsid w:val="00203F52"/>
    <w:rsid w:val="00256162"/>
    <w:rsid w:val="00293DAC"/>
    <w:rsid w:val="002A41C1"/>
    <w:rsid w:val="002C0269"/>
    <w:rsid w:val="00373C9A"/>
    <w:rsid w:val="00397DA3"/>
    <w:rsid w:val="003D5021"/>
    <w:rsid w:val="003F2C9D"/>
    <w:rsid w:val="00405EB8"/>
    <w:rsid w:val="00426FAD"/>
    <w:rsid w:val="0047189F"/>
    <w:rsid w:val="00490C20"/>
    <w:rsid w:val="004929B2"/>
    <w:rsid w:val="00493A90"/>
    <w:rsid w:val="00542620"/>
    <w:rsid w:val="005B1A61"/>
    <w:rsid w:val="005C5265"/>
    <w:rsid w:val="005D2A7B"/>
    <w:rsid w:val="006042EB"/>
    <w:rsid w:val="0073142B"/>
    <w:rsid w:val="00746DDB"/>
    <w:rsid w:val="00834EC6"/>
    <w:rsid w:val="00851CCD"/>
    <w:rsid w:val="00855025"/>
    <w:rsid w:val="00884704"/>
    <w:rsid w:val="008A2567"/>
    <w:rsid w:val="008D736A"/>
    <w:rsid w:val="008E319D"/>
    <w:rsid w:val="008F708D"/>
    <w:rsid w:val="009D5659"/>
    <w:rsid w:val="009F05E0"/>
    <w:rsid w:val="009F2C09"/>
    <w:rsid w:val="00A3469C"/>
    <w:rsid w:val="00A47321"/>
    <w:rsid w:val="00A65752"/>
    <w:rsid w:val="00A67C8B"/>
    <w:rsid w:val="00AD0062"/>
    <w:rsid w:val="00AF74B1"/>
    <w:rsid w:val="00B02C8B"/>
    <w:rsid w:val="00B633A7"/>
    <w:rsid w:val="00BF494E"/>
    <w:rsid w:val="00C62534"/>
    <w:rsid w:val="00C704C2"/>
    <w:rsid w:val="00CB4F73"/>
    <w:rsid w:val="00CD3640"/>
    <w:rsid w:val="00D115C3"/>
    <w:rsid w:val="00D14F80"/>
    <w:rsid w:val="00DE58FB"/>
    <w:rsid w:val="00E306B9"/>
    <w:rsid w:val="00E30F57"/>
    <w:rsid w:val="00E72852"/>
    <w:rsid w:val="00E8036B"/>
    <w:rsid w:val="00F269F0"/>
    <w:rsid w:val="00FF7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3BA7B"/>
  <w15:docId w15:val="{85BA24F3-21C9-42FD-8F74-7E127E6B6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025"/>
    <w:pPr>
      <w:ind w:left="720"/>
      <w:contextualSpacing/>
    </w:pPr>
  </w:style>
  <w:style w:type="paragraph" w:styleId="BalloonText">
    <w:name w:val="Balloon Text"/>
    <w:basedOn w:val="Normal"/>
    <w:link w:val="BalloonTextChar"/>
    <w:uiPriority w:val="99"/>
    <w:semiHidden/>
    <w:unhideWhenUsed/>
    <w:rsid w:val="00CD3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640"/>
    <w:rPr>
      <w:rFonts w:ascii="Segoe UI" w:hAnsi="Segoe UI" w:cs="Segoe UI"/>
      <w:sz w:val="18"/>
      <w:szCs w:val="18"/>
    </w:rPr>
  </w:style>
  <w:style w:type="paragraph" w:styleId="Header">
    <w:name w:val="header"/>
    <w:basedOn w:val="Normal"/>
    <w:link w:val="HeaderChar"/>
    <w:uiPriority w:val="99"/>
    <w:unhideWhenUsed/>
    <w:rsid w:val="00FF74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4FE"/>
  </w:style>
  <w:style w:type="paragraph" w:styleId="Footer">
    <w:name w:val="footer"/>
    <w:basedOn w:val="Normal"/>
    <w:link w:val="FooterChar"/>
    <w:uiPriority w:val="99"/>
    <w:unhideWhenUsed/>
    <w:rsid w:val="00FF7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4FE"/>
  </w:style>
  <w:style w:type="table" w:customStyle="1" w:styleId="GridTable4-Accent11">
    <w:name w:val="Grid Table 4 - Accent 11"/>
    <w:basedOn w:val="TableNormal"/>
    <w:uiPriority w:val="49"/>
    <w:rsid w:val="00293DAC"/>
    <w:pPr>
      <w:spacing w:after="0" w:line="240" w:lineRule="auto"/>
    </w:pPr>
    <w:rPr>
      <w:lang w:val="en-GB"/>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293DA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A78652D8E5243FF9CC76A9D30E6D37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496</Nr_x002e__x0020_akti>
    <Data_x0020_e_x0020_Krijimit xmlns="0e656187-b300-4fb0-8bf4-3a50f872073c">2021-08-03T08:12:52Z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2021-08-01T22:00:00Z</Date_x0020_protokolli>
    <Titulli xmlns="0e656187-b300-4fb0-8bf4-3a50f872073c">Për miratimin e kërkesës së Bashkisë Durrës për mbështetje financiare nga qeverisja qendrore për menaxhimin e mbetjeve</Titulli>
    <Modifikuesi xmlns="0e656187-b300-4fb0-8bf4-3a50f872073c">ermira.bukaci</Modifikuesi>
    <Nr_x002e__x0020_prot_x0020_QBZ xmlns="0e656187-b300-4fb0-8bf4-3a50f872073c">1033</Nr_x002e__x0020_prot_x0020_QBZ>
    <Data_x0020_e_x0020_Modifikimit xmlns="0e656187-b300-4fb0-8bf4-3a50f872073c">2021-08-03T10:07:59Z</Data_x0020_e_x0020_Modifikimit>
    <Dekretuar xmlns="0e656187-b300-4fb0-8bf4-3a50f872073c">false</Dekretuar>
    <Data xmlns="0e656187-b300-4fb0-8bf4-3a50f872073c">2021-07-29T22:00:00Z</Data>
    <Nr_x002e__x0020_protokolli_x0020_i_x0020_aktit xmlns="0e656187-b300-4fb0-8bf4-3a50f872073c">3815/1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A78652D8E5243FF9CC76A9D30E6D37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D9F2E-8876-4C9F-9247-459D5C50E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8B56665-9335-4A9E-B9BD-140A2C3C8597}">
  <ds:schemaRefs>
    <ds:schemaRef ds:uri="http://purl.org/dc/elements/1.1/"/>
    <ds:schemaRef ds:uri="http://schemas.microsoft.com/office/2006/metadata/properties"/>
    <ds:schemaRef ds:uri="http://schemas.microsoft.com/office/2006/documentManagement/types"/>
    <ds:schemaRef ds:uri="http://www.w3.org/XML/1998/namespace"/>
    <ds:schemaRef ds:uri="0e656187-b300-4fb0-8bf4-3a50f872073c"/>
    <ds:schemaRef ds:uri="http://schemas.openxmlformats.org/package/2006/metadata/core-properties"/>
    <ds:schemaRef ds:uri="http://purl.org/dc/terms/"/>
    <ds:schemaRef ds:uri="http://purl.org/dc/dcmitype/"/>
  </ds:schemaRefs>
</ds:datastoreItem>
</file>

<file path=customXml/itemProps3.xml><?xml version="1.0" encoding="utf-8"?>
<ds:datastoreItem xmlns:ds="http://schemas.openxmlformats.org/officeDocument/2006/customXml" ds:itemID="{D1C9B553-C15D-47AA-85CB-23E4A89C544C}">
  <ds:schemaRefs>
    <ds:schemaRef ds:uri="http://schemas.microsoft.com/sharepoint/v3/contenttype/forms"/>
  </ds:schemaRefs>
</ds:datastoreItem>
</file>

<file path=customXml/itemProps4.xml><?xml version="1.0" encoding="utf-8"?>
<ds:datastoreItem xmlns:ds="http://schemas.openxmlformats.org/officeDocument/2006/customXml" ds:itemID="{0D564BD9-9884-4096-85BA-88E51C034A47}">
  <ds:schemaRefs>
    <ds:schemaRef ds:uri="http://schemas.microsoft.com/sharepoint/v3/contenttype/forms"/>
  </ds:schemaRefs>
</ds:datastoreItem>
</file>

<file path=customXml/itemProps5.xml><?xml version="1.0" encoding="utf-8"?>
<ds:datastoreItem xmlns:ds="http://schemas.openxmlformats.org/officeDocument/2006/customXml" ds:itemID="{0E7FA197-9487-41E5-8372-D834CF14C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8A23679-CB44-49A9-91B6-1499EB14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Për miratimin e kërkesës së Bashkisë Durrës për mbështetje financiare nga qeverisja qendrore për menaxhimin e mbetjeve</vt:lpstr>
    </vt:vector>
  </TitlesOfParts>
  <Company/>
  <LinksUpToDate>false</LinksUpToDate>
  <CharactersWithSpaces>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kërkesës së Bashkisë Durrës për mbështetje financiare nga qeverisja qendrore për menaxhimin e mbetjeve</dc:title>
  <dc:creator>Rudolf Papa</dc:creator>
  <cp:lastModifiedBy>Jorina Kryeziu</cp:lastModifiedBy>
  <cp:revision>13</cp:revision>
  <cp:lastPrinted>2021-07-30T13:27:00Z</cp:lastPrinted>
  <dcterms:created xsi:type="dcterms:W3CDTF">2021-08-03T07:15:00Z</dcterms:created>
  <dcterms:modified xsi:type="dcterms:W3CDTF">2021-08-03T11:28:00Z</dcterms:modified>
</cp:coreProperties>
</file>