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9C0FE5" w14:textId="77777777" w:rsidR="006E6042" w:rsidRPr="00063BDD" w:rsidRDefault="006E6042" w:rsidP="006E604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63BDD">
        <w:rPr>
          <w:rFonts w:ascii="Garamond" w:hAnsi="Garamond" w:cs="Times New Roman"/>
          <w:b/>
          <w:sz w:val="24"/>
          <w:szCs w:val="24"/>
        </w:rPr>
        <w:t>VENDIM</w:t>
      </w:r>
    </w:p>
    <w:p w14:paraId="471AA00E" w14:textId="3E940AA0" w:rsidR="006E6042" w:rsidRPr="00063BDD" w:rsidRDefault="006E6042" w:rsidP="006E604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63BDD">
        <w:rPr>
          <w:rFonts w:ascii="Garamond" w:hAnsi="Garamond" w:cs="Times New Roman"/>
          <w:b/>
          <w:sz w:val="24"/>
          <w:szCs w:val="24"/>
        </w:rPr>
        <w:t>Nr.</w:t>
      </w:r>
      <w:r w:rsidR="00B20634" w:rsidRPr="00063BDD">
        <w:rPr>
          <w:rFonts w:ascii="Garamond" w:hAnsi="Garamond" w:cs="Times New Roman"/>
          <w:b/>
          <w:sz w:val="24"/>
          <w:szCs w:val="24"/>
        </w:rPr>
        <w:t xml:space="preserve"> </w:t>
      </w:r>
      <w:r w:rsidRPr="00063BDD">
        <w:rPr>
          <w:rFonts w:ascii="Garamond" w:hAnsi="Garamond" w:cs="Times New Roman"/>
          <w:b/>
          <w:sz w:val="24"/>
          <w:szCs w:val="24"/>
        </w:rPr>
        <w:t>553, datë 29.9.2021</w:t>
      </w:r>
    </w:p>
    <w:p w14:paraId="637B0716" w14:textId="77777777" w:rsidR="006E6042" w:rsidRPr="00063BDD" w:rsidRDefault="006E6042" w:rsidP="006E604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1CBB435" w14:textId="6B38B1C8" w:rsidR="006E6042" w:rsidRPr="00063BDD" w:rsidRDefault="00B20634" w:rsidP="006E604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63BDD">
        <w:rPr>
          <w:rFonts w:ascii="Garamond" w:hAnsi="Garamond" w:cs="Times New Roman"/>
          <w:b/>
          <w:sz w:val="24"/>
          <w:szCs w:val="24"/>
        </w:rPr>
        <w:t>PËR SHPRONËSIMIN PËR INTERES PUBLIK</w:t>
      </w:r>
      <w:r w:rsidR="006E6042" w:rsidRPr="00063BDD">
        <w:rPr>
          <w:rFonts w:ascii="Garamond" w:hAnsi="Garamond" w:cs="Times New Roman"/>
          <w:b/>
          <w:sz w:val="24"/>
          <w:szCs w:val="24"/>
        </w:rPr>
        <w:t xml:space="preserve"> TË PRONARËVE TË PASURIVE TË PALUAJTSHME, PRONË PRIVATE, QË PREKEN NGA PROJEKTI “REHABILITIMI I FASADËS SË PALLATIT TE KRYQËZIMI I RRUGËS SË DIBRËS ME UNAZËN E VOGËL”, TIRANË</w:t>
      </w:r>
    </w:p>
    <w:p w14:paraId="7ECD073A" w14:textId="77777777" w:rsidR="006E6042" w:rsidRPr="00063BDD" w:rsidRDefault="006E6042" w:rsidP="006E604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A9B4232" w14:textId="50687045" w:rsidR="006E6042" w:rsidRPr="00063BDD" w:rsidRDefault="006E6042" w:rsidP="006E6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3BDD">
        <w:rPr>
          <w:rFonts w:ascii="Garamond" w:hAnsi="Garamond" w:cs="Times New Roman"/>
          <w:sz w:val="24"/>
          <w:szCs w:val="24"/>
        </w:rPr>
        <w:t>Në mbështetje të nenit 100 të Kushtetutës dhe të neneve 5, 20 e 21, të ligjit nr.</w:t>
      </w:r>
      <w:r w:rsidR="00B20634" w:rsidRPr="00063BDD">
        <w:rPr>
          <w:rFonts w:ascii="Garamond" w:hAnsi="Garamond" w:cs="Times New Roman"/>
          <w:sz w:val="24"/>
          <w:szCs w:val="24"/>
        </w:rPr>
        <w:t xml:space="preserve"> </w:t>
      </w:r>
      <w:r w:rsidRPr="00063BDD">
        <w:rPr>
          <w:rFonts w:ascii="Garamond" w:hAnsi="Garamond" w:cs="Times New Roman"/>
          <w:sz w:val="24"/>
          <w:szCs w:val="24"/>
        </w:rPr>
        <w:t>8561, datë 22.12.1999, “Për shpronësimet dhe marrjen në përdorim të përkohshëm të pasurisë pronë private për interes publik”, të ndryshuar, me propozimin e ministrit të Infrastrukturës dhe Energjisë, Këshilli i Ministrave</w:t>
      </w:r>
    </w:p>
    <w:p w14:paraId="514747F6" w14:textId="77777777" w:rsidR="006E6042" w:rsidRPr="00063BDD" w:rsidRDefault="006E6042" w:rsidP="006E6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6A0935E" w14:textId="40406A8D" w:rsidR="006E6042" w:rsidRPr="00063BDD" w:rsidRDefault="006E6042" w:rsidP="006E604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63BDD">
        <w:rPr>
          <w:rFonts w:ascii="Garamond" w:hAnsi="Garamond" w:cs="Times New Roman"/>
          <w:sz w:val="24"/>
          <w:szCs w:val="24"/>
        </w:rPr>
        <w:t>VENDOSI:</w:t>
      </w:r>
    </w:p>
    <w:p w14:paraId="49423F4F" w14:textId="77777777" w:rsidR="006E6042" w:rsidRPr="00063BDD" w:rsidRDefault="006E6042" w:rsidP="006E6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D83A274" w14:textId="303B8ABF" w:rsidR="006E6042" w:rsidRPr="00063BDD" w:rsidRDefault="006E6042" w:rsidP="006E6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3BDD">
        <w:rPr>
          <w:rFonts w:ascii="Garamond" w:hAnsi="Garamond" w:cs="Times New Roman"/>
          <w:sz w:val="24"/>
          <w:szCs w:val="24"/>
        </w:rPr>
        <w:t xml:space="preserve">1. Shpronësimin, për interes publik, të pronarëve të pasurive të paluajtshme, pronë private, që preken nga projekti “Rehabilitimi i fasadës së pallatit te kryqëzimi i </w:t>
      </w:r>
      <w:r w:rsidR="00063BDD" w:rsidRPr="00063BDD">
        <w:rPr>
          <w:rFonts w:ascii="Garamond" w:hAnsi="Garamond" w:cs="Times New Roman"/>
          <w:sz w:val="24"/>
          <w:szCs w:val="24"/>
        </w:rPr>
        <w:t xml:space="preserve">Rrugës </w:t>
      </w:r>
      <w:r w:rsidRPr="00063BDD">
        <w:rPr>
          <w:rFonts w:ascii="Garamond" w:hAnsi="Garamond" w:cs="Times New Roman"/>
          <w:sz w:val="24"/>
          <w:szCs w:val="24"/>
        </w:rPr>
        <w:t>së Dibrës me Unazën e Vogël”, Tiranë.</w:t>
      </w:r>
    </w:p>
    <w:p w14:paraId="14C29678" w14:textId="170A644E" w:rsidR="006E6042" w:rsidRPr="00063BDD" w:rsidRDefault="006E6042" w:rsidP="006E6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3BDD">
        <w:rPr>
          <w:rFonts w:ascii="Garamond" w:hAnsi="Garamond" w:cs="Times New Roman"/>
          <w:sz w:val="24"/>
          <w:szCs w:val="24"/>
        </w:rPr>
        <w:t>2. Shpronësimi bëhet në favor të Bashkisë Tiranë.</w:t>
      </w:r>
    </w:p>
    <w:p w14:paraId="6663B2CA" w14:textId="71CD4BB0" w:rsidR="006E6042" w:rsidRPr="00063BDD" w:rsidRDefault="006E6042" w:rsidP="006E6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3BDD">
        <w:rPr>
          <w:rFonts w:ascii="Garamond" w:hAnsi="Garamond" w:cs="Times New Roman"/>
          <w:sz w:val="24"/>
          <w:szCs w:val="24"/>
        </w:rPr>
        <w:t>3. Pronarët e pasurive të paluajtshme, pronë private, që shpronësohen, të kompensohen në vlerë të plotë, sipas masës përkatëse, që paraqitet në tabelën bashkëlidhur këtij vendimi, në shumën e përgjithshme prej 16 848 178 (gjashtëmbëdhjetë milionë e tetëqind e dyzet e tetë mijë e njëqind e shtatëdhjetë e tetë) lekësh.</w:t>
      </w:r>
    </w:p>
    <w:p w14:paraId="315FEF76" w14:textId="2DB3B67B" w:rsidR="006E6042" w:rsidRPr="00063BDD" w:rsidRDefault="006E6042" w:rsidP="006E6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3BDD">
        <w:rPr>
          <w:rFonts w:ascii="Garamond" w:hAnsi="Garamond" w:cs="Times New Roman"/>
          <w:sz w:val="24"/>
          <w:szCs w:val="24"/>
        </w:rPr>
        <w:t>4. Vlera e përgjithshme e shpronësimit, prej 16 848 178 (gjashtëmbëdhjetë milionë e tetëqind e dyzet e tetë mijë e njëqind e shtatëdhjetë e tetë) lekësh, të përballohet nga buxheti i Bashkisë Tiranë.</w:t>
      </w:r>
    </w:p>
    <w:p w14:paraId="63779FFB" w14:textId="742FEE24" w:rsidR="006E6042" w:rsidRPr="00063BDD" w:rsidRDefault="006E6042" w:rsidP="006E6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3BDD">
        <w:rPr>
          <w:rFonts w:ascii="Garamond" w:hAnsi="Garamond" w:cs="Times New Roman"/>
          <w:sz w:val="24"/>
          <w:szCs w:val="24"/>
        </w:rPr>
        <w:t>5. Vlera për shpenzimet procedurale në shumën 50 000 (pesëdhjetë mijë) lekë të përballohet nga fondet e Ministrisë së Infrastrukturës dhe Energjisë.</w:t>
      </w:r>
    </w:p>
    <w:p w14:paraId="0580FCAA" w14:textId="767CDF28" w:rsidR="006E6042" w:rsidRPr="00063BDD" w:rsidRDefault="006E6042" w:rsidP="006E6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3BDD">
        <w:rPr>
          <w:rFonts w:ascii="Garamond" w:hAnsi="Garamond" w:cs="Times New Roman"/>
          <w:sz w:val="24"/>
          <w:szCs w:val="24"/>
        </w:rPr>
        <w:t>6.</w:t>
      </w:r>
      <w:r w:rsidR="00B20634" w:rsidRPr="00063BDD">
        <w:rPr>
          <w:rFonts w:ascii="Garamond" w:hAnsi="Garamond" w:cs="Times New Roman"/>
          <w:sz w:val="24"/>
          <w:szCs w:val="24"/>
        </w:rPr>
        <w:t xml:space="preserve"> </w:t>
      </w:r>
      <w:r w:rsidRPr="00063BDD">
        <w:rPr>
          <w:rFonts w:ascii="Garamond" w:hAnsi="Garamond" w:cs="Times New Roman"/>
          <w:sz w:val="24"/>
          <w:szCs w:val="24"/>
        </w:rPr>
        <w:t xml:space="preserve">Shpronësimi të fillojë menjëherë pas botimit të këtij vendimi në Fletoren </w:t>
      </w:r>
      <w:r w:rsidR="00142460" w:rsidRPr="00063BDD">
        <w:rPr>
          <w:rFonts w:ascii="Garamond" w:hAnsi="Garamond" w:cs="Times New Roman"/>
          <w:sz w:val="24"/>
          <w:szCs w:val="24"/>
        </w:rPr>
        <w:t>Zyrtare</w:t>
      </w:r>
      <w:r w:rsidRPr="00063BDD">
        <w:rPr>
          <w:rFonts w:ascii="Garamond" w:hAnsi="Garamond" w:cs="Times New Roman"/>
          <w:sz w:val="24"/>
          <w:szCs w:val="24"/>
        </w:rPr>
        <w:t xml:space="preserve"> dhe afati i përfundimit të shpronësimit të jetë brenda 3 (tre) muajve nga data e hyrjes në fuqi të tij.</w:t>
      </w:r>
    </w:p>
    <w:p w14:paraId="33220267" w14:textId="4D8B1C54" w:rsidR="006E6042" w:rsidRPr="00063BDD" w:rsidRDefault="006E6042" w:rsidP="006E6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3BDD">
        <w:rPr>
          <w:rFonts w:ascii="Garamond" w:hAnsi="Garamond" w:cs="Times New Roman"/>
          <w:sz w:val="24"/>
          <w:szCs w:val="24"/>
        </w:rPr>
        <w:t>7. Pronarët e pasurive të paluajtshme, pronë private, të pasqyruar në tabelën që i bashkëlidhet këtij vendimi, të kompensohen, për efekt shpronësimi, pasi të kenë paraqitur dokumentacionin për likuidim, certifikatën e pronësisë, kartelën e pasurisë, si dhe hartën treguese të regjistrimit, në zyrat e Bashkisë Tiranë.</w:t>
      </w:r>
    </w:p>
    <w:p w14:paraId="622DBD04" w14:textId="36558448" w:rsidR="006E6042" w:rsidRPr="00063BDD" w:rsidRDefault="006E6042" w:rsidP="006E6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3BDD">
        <w:rPr>
          <w:rFonts w:ascii="Garamond" w:hAnsi="Garamond" w:cs="Times New Roman"/>
          <w:sz w:val="24"/>
          <w:szCs w:val="24"/>
        </w:rPr>
        <w:t xml:space="preserve">8. Bashkia Tiranë të kryejë procedurat për likuidimin e pronarëve të shpronësuar, sipas përcaktimeve të bëra në këtë vendim. </w:t>
      </w:r>
    </w:p>
    <w:p w14:paraId="4C70B00E" w14:textId="38E50DBA" w:rsidR="006E6042" w:rsidRPr="00063BDD" w:rsidRDefault="006E6042" w:rsidP="006E6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3BDD">
        <w:rPr>
          <w:rFonts w:ascii="Garamond" w:hAnsi="Garamond" w:cs="Times New Roman"/>
          <w:sz w:val="24"/>
          <w:szCs w:val="24"/>
        </w:rPr>
        <w:t>9. Afati i fillimit dhe i përfundimit të punimeve të jetë në përputhje me afatet e parashikuara nga Bashkia Tiranë.</w:t>
      </w:r>
    </w:p>
    <w:p w14:paraId="2DC0B219" w14:textId="7F15A912" w:rsidR="006E6042" w:rsidRPr="00063BDD" w:rsidRDefault="006E6042" w:rsidP="006E6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3BDD">
        <w:rPr>
          <w:rFonts w:ascii="Garamond" w:hAnsi="Garamond" w:cs="Times New Roman"/>
          <w:sz w:val="24"/>
          <w:szCs w:val="24"/>
        </w:rPr>
        <w:t>10. Agjencia Shtetërore e Kadastrës, Drejtoria Vendore Tiranë, brenda 30 (tridhjetë) ditëve nga data e miratimit të këtij vendimi, në bashkëpunim me Bashkinë Tiranë, të fillojnë procedurat për hedhjen e gjurmës së projektit mbi hartën kadastrale të regjistrimit, sipas planimetrisë së shpronësimit të miratuar dhe të bëjnë kalimin e pronësisë për pasuritë e shpronësuara në favor të Bashkisë Tiranë.</w:t>
      </w:r>
    </w:p>
    <w:p w14:paraId="640A2E94" w14:textId="55736B98" w:rsidR="006E6042" w:rsidRPr="00063BDD" w:rsidRDefault="006E6042" w:rsidP="006E6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3BDD">
        <w:rPr>
          <w:rFonts w:ascii="Garamond" w:hAnsi="Garamond" w:cs="Times New Roman"/>
          <w:sz w:val="24"/>
          <w:szCs w:val="24"/>
        </w:rPr>
        <w:t>11. Agjencia Shtetërore e Kadastrës, Drejtoria Vendore Tiranë, të pezullojë të gjitha transaksionet me pasuritë e shpronësuara deri në momentin që të realizohet procesi i hedhjes s</w:t>
      </w:r>
      <w:r w:rsidR="000967A2">
        <w:rPr>
          <w:rFonts w:ascii="Garamond" w:hAnsi="Garamond" w:cs="Times New Roman"/>
          <w:sz w:val="24"/>
          <w:szCs w:val="24"/>
        </w:rPr>
        <w:t>ë</w:t>
      </w:r>
      <w:bookmarkStart w:id="0" w:name="_GoBack"/>
      <w:bookmarkEnd w:id="0"/>
      <w:r w:rsidRPr="00063BDD">
        <w:rPr>
          <w:rFonts w:ascii="Garamond" w:hAnsi="Garamond" w:cs="Times New Roman"/>
          <w:sz w:val="24"/>
          <w:szCs w:val="24"/>
        </w:rPr>
        <w:t xml:space="preserve"> gjurmës së projektit mbi hartën treguese të regjistrimit. </w:t>
      </w:r>
    </w:p>
    <w:p w14:paraId="0D7F621A" w14:textId="2E58114F" w:rsidR="006E6042" w:rsidRPr="00063BDD" w:rsidRDefault="006E6042" w:rsidP="006E6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3BDD">
        <w:rPr>
          <w:rFonts w:ascii="Garamond" w:hAnsi="Garamond" w:cs="Times New Roman"/>
          <w:sz w:val="24"/>
          <w:szCs w:val="24"/>
        </w:rPr>
        <w:t>12. Ngarkohen Ministria e Infrastrukturës dhe Energjisë, Bashkia Tiranë, Agjencia Shtetërore e Kadastrës, Drejtoria Vendore Tiranë, për zbatimin e këtij vendimi.</w:t>
      </w:r>
    </w:p>
    <w:p w14:paraId="2AE5C53C" w14:textId="744CFDB2" w:rsidR="006E6042" w:rsidRPr="00063BDD" w:rsidRDefault="006E6042" w:rsidP="006E6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3BDD">
        <w:rPr>
          <w:rFonts w:ascii="Garamond" w:hAnsi="Garamond" w:cs="Times New Roman"/>
          <w:sz w:val="24"/>
          <w:szCs w:val="24"/>
        </w:rPr>
        <w:t xml:space="preserve">Ky vendim hyn në fuqi menjëherë dhe botohet në Fletoren </w:t>
      </w:r>
      <w:r w:rsidR="00E20396" w:rsidRPr="00063BDD">
        <w:rPr>
          <w:rFonts w:ascii="Garamond" w:hAnsi="Garamond" w:cs="Times New Roman"/>
          <w:sz w:val="24"/>
          <w:szCs w:val="24"/>
        </w:rPr>
        <w:t>Zyrtare</w:t>
      </w:r>
      <w:r w:rsidRPr="00063BDD">
        <w:rPr>
          <w:rFonts w:ascii="Garamond" w:hAnsi="Garamond" w:cs="Times New Roman"/>
          <w:sz w:val="24"/>
          <w:szCs w:val="24"/>
        </w:rPr>
        <w:t>.</w:t>
      </w:r>
    </w:p>
    <w:p w14:paraId="77703994" w14:textId="77777777" w:rsidR="006E6042" w:rsidRPr="00063BDD" w:rsidRDefault="006E6042" w:rsidP="006E604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5DE6B7" w14:textId="0CE0042E" w:rsidR="006E6042" w:rsidRPr="00063BDD" w:rsidRDefault="006E6042" w:rsidP="006E6042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063BDD">
        <w:rPr>
          <w:rFonts w:ascii="Garamond" w:hAnsi="Garamond" w:cs="Times New Roman"/>
          <w:sz w:val="24"/>
          <w:szCs w:val="24"/>
        </w:rPr>
        <w:t>KRYEMINISTËR</w:t>
      </w:r>
    </w:p>
    <w:p w14:paraId="003B1CD0" w14:textId="165B6587" w:rsidR="007D04E1" w:rsidRPr="00063BDD" w:rsidRDefault="006E6042" w:rsidP="006E60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063BDD">
        <w:rPr>
          <w:rFonts w:ascii="Garamond" w:hAnsi="Garamond" w:cs="Times New Roman"/>
          <w:b/>
          <w:sz w:val="24"/>
          <w:szCs w:val="24"/>
        </w:rPr>
        <w:t xml:space="preserve">Edi </w:t>
      </w:r>
      <w:proofErr w:type="spellStart"/>
      <w:r w:rsidRPr="00063BDD">
        <w:rPr>
          <w:rFonts w:ascii="Garamond" w:hAnsi="Garamond" w:cs="Times New Roman"/>
          <w:b/>
          <w:sz w:val="24"/>
          <w:szCs w:val="24"/>
        </w:rPr>
        <w:t>Rama</w:t>
      </w:r>
      <w:proofErr w:type="spellEnd"/>
    </w:p>
    <w:p w14:paraId="1E71753B" w14:textId="77777777" w:rsidR="006E6042" w:rsidRPr="00063BDD" w:rsidRDefault="006E6042" w:rsidP="006E60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  <w:sectPr w:rsidR="006E6042" w:rsidRPr="00063BDD" w:rsidSect="007D04E1">
          <w:footerReference w:type="default" r:id="rId13"/>
          <w:pgSz w:w="11907" w:h="16839" w:code="9"/>
          <w:pgMar w:top="1440" w:right="1440" w:bottom="9" w:left="1440" w:header="720" w:footer="545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1281"/>
        <w:gridCol w:w="770"/>
        <w:gridCol w:w="441"/>
        <w:gridCol w:w="933"/>
        <w:gridCol w:w="539"/>
        <w:gridCol w:w="552"/>
        <w:gridCol w:w="573"/>
        <w:gridCol w:w="610"/>
        <w:gridCol w:w="610"/>
        <w:gridCol w:w="665"/>
        <w:gridCol w:w="575"/>
        <w:gridCol w:w="658"/>
        <w:gridCol w:w="680"/>
        <w:gridCol w:w="610"/>
        <w:gridCol w:w="888"/>
        <w:gridCol w:w="1525"/>
        <w:gridCol w:w="1919"/>
      </w:tblGrid>
      <w:tr w:rsidR="006E6042" w:rsidRPr="00934A94" w14:paraId="199B2452" w14:textId="77777777" w:rsidTr="006E6042">
        <w:trPr>
          <w:trHeight w:val="25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8B597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</w:tr>
      <w:tr w:rsidR="006E6042" w:rsidRPr="00934A94" w14:paraId="29C5C7BF" w14:textId="77777777" w:rsidTr="006E6042">
        <w:trPr>
          <w:trHeight w:val="255"/>
        </w:trPr>
        <w:tc>
          <w:tcPr>
            <w:tcW w:w="5000" w:type="pct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D15AF" w14:textId="5D35824F" w:rsidR="006E6042" w:rsidRPr="00934A94" w:rsidRDefault="00934A94" w:rsidP="00934A9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8"/>
                <w:szCs w:val="18"/>
              </w:rPr>
            </w:pPr>
            <w:r w:rsidRPr="00934A94">
              <w:rPr>
                <w:rFonts w:ascii="Garamond" w:eastAsia="Times New Roman" w:hAnsi="Garamond" w:cs="Arial"/>
                <w:bCs/>
                <w:szCs w:val="18"/>
              </w:rPr>
              <w:t>LLOGARITJET PËRFUNDIMTARE PËR PASURITË QË PREKEN NGA PROJEKTI ME OBJEKT “REHABILITIMI I FASADËS SË PALLATIT TE KRYQËZIMI I RRUGËS SË DIBRËS ME UNAZËN E VOGËL”, TIRANË</w:t>
            </w:r>
          </w:p>
        </w:tc>
      </w:tr>
      <w:tr w:rsidR="006E6042" w:rsidRPr="00934A94" w14:paraId="68510DC3" w14:textId="77777777" w:rsidTr="006E6042">
        <w:trPr>
          <w:trHeight w:val="270"/>
        </w:trPr>
        <w:tc>
          <w:tcPr>
            <w:tcW w:w="5000" w:type="pct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CB6E4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</w:tr>
      <w:tr w:rsidR="00934A94" w:rsidRPr="00934A94" w14:paraId="32427EB7" w14:textId="77777777" w:rsidTr="006E6042">
        <w:trPr>
          <w:trHeight w:val="675"/>
        </w:trPr>
        <w:tc>
          <w:tcPr>
            <w:tcW w:w="104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89CFE1" w14:textId="68D4EF68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Nr</w:t>
            </w:r>
            <w:r w:rsidR="00934A94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427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F89CA4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Emër Atësi Mbiemër</w:t>
            </w:r>
          </w:p>
        </w:tc>
        <w:tc>
          <w:tcPr>
            <w:tcW w:w="186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E185E" w14:textId="71670E25" w:rsidR="006E6042" w:rsidRPr="00934A94" w:rsidRDefault="006E6042" w:rsidP="00934A9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Lloji </w:t>
            </w:r>
            <w:r w:rsid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i</w:t>
            </w: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934A94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pasurisë</w:t>
            </w:r>
          </w:p>
        </w:tc>
        <w:tc>
          <w:tcPr>
            <w:tcW w:w="177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9B15A" w14:textId="3107CD4F" w:rsidR="006E6042" w:rsidRPr="00934A94" w:rsidRDefault="00934A94" w:rsidP="00934A9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Z</w:t>
            </w:r>
            <w:r w:rsidR="006E6042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K</w:t>
            </w:r>
            <w:proofErr w:type="spellEnd"/>
          </w:p>
        </w:tc>
        <w:tc>
          <w:tcPr>
            <w:tcW w:w="218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5B66B" w14:textId="057925C5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Nr. </w:t>
            </w:r>
            <w:r w:rsidR="00934A94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pas</w:t>
            </w: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173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3EFD9" w14:textId="7D0C53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proofErr w:type="spellStart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Sip</w:t>
            </w:r>
            <w:proofErr w:type="spellEnd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. </w:t>
            </w:r>
            <w:r w:rsid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e </w:t>
            </w:r>
            <w:proofErr w:type="spellStart"/>
            <w:r w:rsidR="00934A94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përgj</w:t>
            </w:r>
            <w:proofErr w:type="spellEnd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.</w:t>
            </w:r>
            <w:r w:rsid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, </w:t>
            </w: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934A94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truall </w:t>
            </w:r>
            <w:proofErr w:type="spellStart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m²</w:t>
            </w:r>
            <w:proofErr w:type="spellEnd"/>
          </w:p>
        </w:tc>
        <w:tc>
          <w:tcPr>
            <w:tcW w:w="168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554E3" w14:textId="353BF859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proofErr w:type="spellStart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Sip</w:t>
            </w:r>
            <w:proofErr w:type="spellEnd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. </w:t>
            </w:r>
            <w:r w:rsid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e </w:t>
            </w:r>
            <w:r w:rsidR="00934A94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prekur truall </w:t>
            </w:r>
            <w:proofErr w:type="spellStart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m²</w:t>
            </w:r>
            <w:proofErr w:type="spellEnd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213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66873" w14:textId="7F787D89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Çmimi për </w:t>
            </w:r>
            <w:r w:rsidR="00934A94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truall </w:t>
            </w:r>
            <w:r w:rsidR="009F2C15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lek</w:t>
            </w: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/</w:t>
            </w:r>
            <w:proofErr w:type="spellStart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m²</w:t>
            </w:r>
            <w:proofErr w:type="spellEnd"/>
          </w:p>
        </w:tc>
        <w:tc>
          <w:tcPr>
            <w:tcW w:w="241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1D167" w14:textId="0883E07E" w:rsidR="006E6042" w:rsidRPr="00934A94" w:rsidRDefault="006E6042" w:rsidP="00934A9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Vlera truall </w:t>
            </w:r>
            <w:r w:rsid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i</w:t>
            </w: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prekur (lek)</w:t>
            </w:r>
          </w:p>
        </w:tc>
        <w:tc>
          <w:tcPr>
            <w:tcW w:w="236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B3D27" w14:textId="1F357DD1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proofErr w:type="spellStart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Sip</w:t>
            </w:r>
            <w:proofErr w:type="spellEnd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. </w:t>
            </w:r>
            <w:r w:rsidR="00934A94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objekti </w:t>
            </w: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sipas kartelës (</w:t>
            </w:r>
            <w:proofErr w:type="spellStart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m²</w:t>
            </w:r>
            <w:proofErr w:type="spellEnd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250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5C7C1" w14:textId="1F6C7A6F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proofErr w:type="spellStart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Sip</w:t>
            </w:r>
            <w:proofErr w:type="spellEnd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. </w:t>
            </w:r>
            <w:r w:rsidR="00934A94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objekt </w:t>
            </w: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shërbimi (</w:t>
            </w:r>
            <w:proofErr w:type="spellStart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m²</w:t>
            </w:r>
            <w:proofErr w:type="spellEnd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) </w:t>
            </w:r>
          </w:p>
        </w:tc>
        <w:tc>
          <w:tcPr>
            <w:tcW w:w="195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CEEA3" w14:textId="2521B12B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proofErr w:type="spellStart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Sip</w:t>
            </w:r>
            <w:proofErr w:type="spellEnd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. </w:t>
            </w:r>
            <w:r w:rsidR="00934A94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banimi </w:t>
            </w: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(</w:t>
            </w:r>
            <w:proofErr w:type="spellStart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m</w:t>
            </w:r>
            <w:r w:rsidRPr="009F2C15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</w:rPr>
              <w:t>2</w:t>
            </w:r>
            <w:proofErr w:type="spellEnd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263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BAD8C" w14:textId="3C0880E5" w:rsidR="006E6042" w:rsidRPr="00934A94" w:rsidRDefault="009F2C15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Çmimi për objekt banimi (lek</w:t>
            </w:r>
            <w:r w:rsidR="006E6042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/</w:t>
            </w:r>
            <w:proofErr w:type="spellStart"/>
            <w:r w:rsidR="006E6042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m</w:t>
            </w:r>
            <w:r w:rsidR="006E6042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</w:rPr>
              <w:t>2</w:t>
            </w:r>
            <w:proofErr w:type="spellEnd"/>
            <w:r w:rsidR="006E6042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304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D8E88" w14:textId="7D654F00" w:rsidR="006E6042" w:rsidRPr="00934A94" w:rsidRDefault="006E6042" w:rsidP="00934A9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Vlera</w:t>
            </w:r>
            <w:r w:rsid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e </w:t>
            </w: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sip</w:t>
            </w:r>
            <w:proofErr w:type="spellEnd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. </w:t>
            </w:r>
            <w:r w:rsid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së </w:t>
            </w:r>
            <w:r w:rsidR="00934A94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prekur</w:t>
            </w:r>
            <w:r w:rsid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,</w:t>
            </w:r>
            <w:r w:rsidR="00934A94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objekt </w:t>
            </w:r>
            <w:r w:rsidR="00934A94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shërbimi</w:t>
            </w:r>
            <w:r w:rsid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me </w:t>
            </w:r>
            <w:proofErr w:type="spellStart"/>
            <w:r w:rsid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situacion</w:t>
            </w:r>
            <w:proofErr w:type="spellEnd"/>
            <w:r w:rsid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(lek</w:t>
            </w: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300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1B380" w14:textId="083E3B53" w:rsidR="006E6042" w:rsidRPr="00934A94" w:rsidRDefault="006E6042" w:rsidP="00934A9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Vlera </w:t>
            </w:r>
            <w:r w:rsid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e </w:t>
            </w:r>
            <w:proofErr w:type="spellStart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sip</w:t>
            </w:r>
            <w:proofErr w:type="spellEnd"/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. </w:t>
            </w:r>
            <w:r w:rsid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së </w:t>
            </w:r>
            <w:r w:rsidR="00934A94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prekur </w:t>
            </w: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objekt banimi (lek)</w:t>
            </w:r>
          </w:p>
        </w:tc>
        <w:tc>
          <w:tcPr>
            <w:tcW w:w="227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002E7" w14:textId="63D4E885" w:rsidR="006E6042" w:rsidRPr="00934A94" w:rsidRDefault="006E6042" w:rsidP="00934A9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Vlera e </w:t>
            </w:r>
            <w:r w:rsidR="00934A94"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përgjithshme</w:t>
            </w: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truall + objekt (lek)</w:t>
            </w:r>
          </w:p>
        </w:tc>
        <w:tc>
          <w:tcPr>
            <w:tcW w:w="604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C23BE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Shënime në kartelë</w:t>
            </w:r>
          </w:p>
        </w:tc>
        <w:tc>
          <w:tcPr>
            <w:tcW w:w="713" w:type="pct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CD42955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Konfirmim i ASHK-së Tiranë</w:t>
            </w:r>
          </w:p>
        </w:tc>
      </w:tr>
      <w:tr w:rsidR="00934A94" w:rsidRPr="00934A94" w14:paraId="43E4322D" w14:textId="77777777" w:rsidTr="006E6042">
        <w:trPr>
          <w:trHeight w:val="330"/>
        </w:trPr>
        <w:tc>
          <w:tcPr>
            <w:tcW w:w="104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C040E58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713F9" w14:textId="155C1937" w:rsidR="006E6042" w:rsidRPr="00934A94" w:rsidRDefault="009867C0" w:rsidP="006E604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BP</w:t>
            </w:r>
            <w:proofErr w:type="spellEnd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Sallaku</w:t>
            </w:r>
            <w:proofErr w:type="spellEnd"/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5EE4E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3FEAF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8360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E299C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7/150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F1BB1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761CDB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3DE94F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66969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C36D1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1674225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3FD5D5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B010D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644429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7BD39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151202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315DD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AA972D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7675A8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1674225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CA5D7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1C31407" w14:textId="50528CCE" w:rsidR="006E6042" w:rsidRPr="00934A94" w:rsidRDefault="006E6042" w:rsidP="00934A9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Konfirmuar me </w:t>
            </w:r>
            <w:r w:rsidR="00934A94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shkresën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nr. 2351/3 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prot</w:t>
            </w:r>
            <w:proofErr w:type="spellEnd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., dat</w:t>
            </w:r>
            <w:r w:rsid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ë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7.10.2020</w:t>
            </w:r>
          </w:p>
        </w:tc>
      </w:tr>
      <w:tr w:rsidR="00934A94" w:rsidRPr="00934A94" w14:paraId="1225887A" w14:textId="77777777" w:rsidTr="006E6042">
        <w:trPr>
          <w:trHeight w:val="330"/>
        </w:trPr>
        <w:tc>
          <w:tcPr>
            <w:tcW w:w="104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465B5D3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FD3272" w14:textId="3998BA3A" w:rsidR="006E6042" w:rsidRPr="00934A94" w:rsidRDefault="009867C0" w:rsidP="006E604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BP</w:t>
            </w:r>
            <w:proofErr w:type="spellEnd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Vathi, Lleshi, Vathi (</w:t>
            </w:r>
            <w:proofErr w:type="spellStart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Disha</w:t>
            </w:r>
            <w:proofErr w:type="spellEnd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)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85349A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3FD515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8360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0DE5800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7/220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CE2DBE1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61A2573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41B7709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66969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247F8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2009070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E7FDBAB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A1B2283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E07CAF0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0140BD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151202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71D6D8C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F007A5C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6307D9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2009070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30BD03" w14:textId="57ACD4F6" w:rsidR="006E6042" w:rsidRPr="00934A94" w:rsidRDefault="006E6042" w:rsidP="009F2C1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C- 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VKKP</w:t>
            </w:r>
            <w:proofErr w:type="spellEnd"/>
          </w:p>
        </w:tc>
        <w:tc>
          <w:tcPr>
            <w:tcW w:w="713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2D00A3C" w14:textId="57F4A1D4" w:rsidR="006E6042" w:rsidRPr="00934A94" w:rsidRDefault="006E6042" w:rsidP="00934A9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Konfirmuar me </w:t>
            </w:r>
            <w:r w:rsidR="00934A94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shkresën</w:t>
            </w:r>
            <w:r w:rsid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nr. 2351/3 </w:t>
            </w:r>
            <w:proofErr w:type="spellStart"/>
            <w:r w:rsid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prot</w:t>
            </w:r>
            <w:proofErr w:type="spellEnd"/>
            <w:r w:rsid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., datë 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7.10.2020</w:t>
            </w:r>
          </w:p>
        </w:tc>
      </w:tr>
      <w:tr w:rsidR="00934A94" w:rsidRPr="00934A94" w14:paraId="631C2061" w14:textId="77777777" w:rsidTr="006E6042">
        <w:trPr>
          <w:trHeight w:val="330"/>
        </w:trPr>
        <w:tc>
          <w:tcPr>
            <w:tcW w:w="104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4F15A48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14B34" w14:textId="495F3B10" w:rsidR="006E6042" w:rsidRPr="00934A94" w:rsidRDefault="009867C0" w:rsidP="006E604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BP</w:t>
            </w:r>
            <w:proofErr w:type="spellEnd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Vathi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EFBEE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3C4FB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8360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48C420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7/219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8CBAE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28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CA93B2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910A6D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66969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9CD9D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1875132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1EDF4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F29564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9D89A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D73310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151202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E993F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9D4B6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C22742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1875132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8B9FB" w14:textId="67F2ADBF" w:rsidR="006E6042" w:rsidRPr="00934A94" w:rsidRDefault="006E6042" w:rsidP="009F2C1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C- 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VKKP</w:t>
            </w:r>
            <w:proofErr w:type="spellEnd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, D. </w:t>
            </w:r>
            <w:r w:rsidR="009F2C15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trashëgimie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4B3DC6D" w14:textId="67192070" w:rsidR="006E6042" w:rsidRPr="00934A94" w:rsidRDefault="006E6042" w:rsidP="00934A9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Konfirmuar me </w:t>
            </w:r>
            <w:r w:rsidR="00934A94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shkresën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nr. 2351/3 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prot</w:t>
            </w:r>
            <w:proofErr w:type="spellEnd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., dat</w:t>
            </w:r>
            <w:r w:rsid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ë 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7.10.2020</w:t>
            </w:r>
          </w:p>
        </w:tc>
      </w:tr>
      <w:tr w:rsidR="00934A94" w:rsidRPr="00934A94" w14:paraId="0BB4570E" w14:textId="77777777" w:rsidTr="006E6042">
        <w:trPr>
          <w:trHeight w:val="990"/>
        </w:trPr>
        <w:tc>
          <w:tcPr>
            <w:tcW w:w="104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491320D3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F1497" w14:textId="5FFAC7D4" w:rsidR="006E6042" w:rsidRPr="00934A94" w:rsidRDefault="009867C0" w:rsidP="006E604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BP</w:t>
            </w:r>
            <w:proofErr w:type="spellEnd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Vaqari, </w:t>
            </w:r>
            <w:proofErr w:type="spellStart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Kujxhiu</w:t>
            </w:r>
            <w:proofErr w:type="spellEnd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. Toska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5F22B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C84BA4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8360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A9B56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7/422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F5F407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9F9CD2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FDA76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66969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7CC738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1540287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F38DFB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9A9978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FE6EC8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ECAE7E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151202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F0EAF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33387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ACA7B9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1540287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B2A57" w14:textId="3E44C6C5" w:rsidR="006E6042" w:rsidRPr="00934A94" w:rsidRDefault="00934A94" w:rsidP="00934A94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Ndërtesa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nuk ekziston sipas </w:t>
            </w:r>
            <w:proofErr w:type="spellStart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VKM</w:t>
            </w:r>
            <w:proofErr w:type="spellEnd"/>
            <w:r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-së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nr.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36, date 30.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3.2016; T.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nd</w:t>
            </w:r>
            <w:proofErr w:type="spellEnd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. 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pasurie </w:t>
            </w:r>
            <w:proofErr w:type="spellStart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VKM</w:t>
            </w:r>
            <w:proofErr w:type="spellEnd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236, d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atë 30.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3.2016 (Sektori 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i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Shpronësimeve: 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Ndërtesa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n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ë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pasurinë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mëmë 7/149 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është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shpronësuar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me </w:t>
            </w:r>
            <w:proofErr w:type="spellStart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VKM</w:t>
            </w:r>
            <w:proofErr w:type="spellEnd"/>
            <w:r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-në nr. 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723, dat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ë 16.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9.2020</w:t>
            </w:r>
            <w:r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,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për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pasurinë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nr. 7/422 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shpronësojmë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vetëm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truallin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F84260A" w14:textId="6EFCAC19" w:rsidR="006E6042" w:rsidRPr="00934A94" w:rsidRDefault="006E6042" w:rsidP="00934A9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Konfirmuar me </w:t>
            </w:r>
            <w:r w:rsidR="00934A94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shkresën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nr. 2351/3 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prot</w:t>
            </w:r>
            <w:proofErr w:type="spellEnd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., dat</w:t>
            </w:r>
            <w:r w:rsid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ë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7.10.2020</w:t>
            </w:r>
          </w:p>
        </w:tc>
      </w:tr>
      <w:tr w:rsidR="00934A94" w:rsidRPr="00934A94" w14:paraId="3BCB5C22" w14:textId="77777777" w:rsidTr="006E6042">
        <w:trPr>
          <w:trHeight w:val="330"/>
        </w:trPr>
        <w:tc>
          <w:tcPr>
            <w:tcW w:w="104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7C6CA9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14830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Bujar 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Isuf</w:t>
            </w:r>
            <w:proofErr w:type="spellEnd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Bucalija</w:t>
            </w:r>
            <w:proofErr w:type="spellEnd"/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B4D81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790F34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8360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49005A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7/424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F5AF4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36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712FD0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440B11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66969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9501C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2410884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32036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76986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47EC1B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39AB03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151202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27ECF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A7BA9E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AF1D0F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2410884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AA43C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C- T. 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Nd</w:t>
            </w:r>
            <w:proofErr w:type="spellEnd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. Pasurie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B7B7F32" w14:textId="7E3A7785" w:rsidR="006E6042" w:rsidRPr="00934A94" w:rsidRDefault="006E6042" w:rsidP="00934A9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Konfirmuar me </w:t>
            </w:r>
            <w:r w:rsidR="00934A94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shkresën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nr. 2351/3 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prot</w:t>
            </w:r>
            <w:proofErr w:type="spellEnd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., dat</w:t>
            </w:r>
            <w:r w:rsid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ë 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7.10.2020</w:t>
            </w:r>
          </w:p>
        </w:tc>
      </w:tr>
      <w:tr w:rsidR="00934A94" w:rsidRPr="00934A94" w14:paraId="0B6DEB14" w14:textId="77777777" w:rsidTr="006E6042">
        <w:trPr>
          <w:trHeight w:val="330"/>
        </w:trPr>
        <w:tc>
          <w:tcPr>
            <w:tcW w:w="104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39A5C52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472B4" w14:textId="5A25E0E0" w:rsidR="006E6042" w:rsidRPr="00934A94" w:rsidRDefault="009867C0" w:rsidP="006E604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BP</w:t>
            </w:r>
            <w:proofErr w:type="spellEnd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Dinc</w:t>
            </w:r>
            <w:proofErr w:type="spellEnd"/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15715" w14:textId="50DF994C" w:rsidR="006E6042" w:rsidRPr="00934A94" w:rsidRDefault="009867C0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Njësi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6857E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8360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2BE379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7/437/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ND-N2</w:t>
            </w:r>
            <w:proofErr w:type="spellEnd"/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C29BB4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C473E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6034B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66969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9320F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622CD0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39.20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DE65B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39.2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5AECC8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A5F37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63A16A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793410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343094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388C23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793410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4E39F" w14:textId="45234EE7" w:rsidR="006E6042" w:rsidRPr="00934A94" w:rsidRDefault="006E6042" w:rsidP="00934A9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C- Leje legalizimi; e- Kufizohen veprimet deri n</w:t>
            </w:r>
            <w:r w:rsid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ë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zgjidhjen e </w:t>
            </w:r>
            <w:r w:rsidR="00934A94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marrëdhënies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me truallin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57D1A7C" w14:textId="47DE3D45" w:rsidR="006E6042" w:rsidRPr="00934A94" w:rsidRDefault="006E6042" w:rsidP="00934A94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Konfirmuar me </w:t>
            </w:r>
            <w:r w:rsidR="00934A94" w:rsidRPr="00934A94">
              <w:rPr>
                <w:rFonts w:ascii="Garamond" w:eastAsia="Times New Roman" w:hAnsi="Garamond" w:cs="Arial"/>
                <w:sz w:val="12"/>
                <w:szCs w:val="12"/>
              </w:rPr>
              <w:t>shkresën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nr. 2351/1 </w:t>
            </w:r>
            <w:proofErr w:type="spellStart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prot</w:t>
            </w:r>
            <w:proofErr w:type="spellEnd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., dat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>ë 9.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9.2020, nr.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2351/3 </w:t>
            </w:r>
            <w:proofErr w:type="spellStart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prot</w:t>
            </w:r>
            <w:proofErr w:type="spellEnd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., dat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ë 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7.10.2020</w:t>
            </w:r>
          </w:p>
        </w:tc>
      </w:tr>
      <w:tr w:rsidR="00934A94" w:rsidRPr="00934A94" w14:paraId="65666671" w14:textId="77777777" w:rsidTr="006E6042">
        <w:trPr>
          <w:trHeight w:val="330"/>
        </w:trPr>
        <w:tc>
          <w:tcPr>
            <w:tcW w:w="104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2E0248D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6F73C" w14:textId="1E0A658F" w:rsidR="006E6042" w:rsidRPr="00934A94" w:rsidRDefault="009867C0" w:rsidP="006E604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BP</w:t>
            </w:r>
            <w:proofErr w:type="spellEnd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Caushi</w:t>
            </w:r>
            <w:proofErr w:type="spellEnd"/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7939D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Apartament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D6A736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8360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D96670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7/151+1-11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3B836C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D8A91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29CFB0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66969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18C2B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3B49ED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113.00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8FF021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BCC2C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497F0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151202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5B7DE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FB85C9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5896878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82417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5896878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D8FC6" w14:textId="13A24EAB" w:rsidR="006E6042" w:rsidRPr="00934A94" w:rsidRDefault="006E6042" w:rsidP="00934A9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C- Transaksion </w:t>
            </w:r>
            <w:r w:rsid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i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gjeneruar</w:t>
            </w:r>
            <w:proofErr w:type="spellEnd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nga bashkim pasurish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3A17DDE" w14:textId="02D950B4" w:rsidR="006E6042" w:rsidRPr="00934A94" w:rsidRDefault="006E6042" w:rsidP="00934A94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Konfirmuar me </w:t>
            </w:r>
            <w:r w:rsidR="00934A94" w:rsidRPr="00934A94">
              <w:rPr>
                <w:rFonts w:ascii="Garamond" w:eastAsia="Times New Roman" w:hAnsi="Garamond" w:cs="Arial"/>
                <w:sz w:val="12"/>
                <w:szCs w:val="12"/>
              </w:rPr>
              <w:t>shkresën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nr. 2351/1 </w:t>
            </w:r>
            <w:proofErr w:type="spellStart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prot</w:t>
            </w:r>
            <w:proofErr w:type="spellEnd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., dat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>ë 9.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9.2020, nr.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2351/3 </w:t>
            </w:r>
            <w:proofErr w:type="spellStart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prot</w:t>
            </w:r>
            <w:proofErr w:type="spellEnd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., dat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ë 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7.10.2020</w:t>
            </w:r>
          </w:p>
        </w:tc>
      </w:tr>
      <w:tr w:rsidR="00934A94" w:rsidRPr="00934A94" w14:paraId="0EB00B75" w14:textId="77777777" w:rsidTr="006E6042">
        <w:trPr>
          <w:trHeight w:val="330"/>
        </w:trPr>
        <w:tc>
          <w:tcPr>
            <w:tcW w:w="104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2474F11E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2CD3D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Liljana</w:t>
            </w:r>
            <w:proofErr w:type="spellEnd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Siri Vogli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85F9F" w14:textId="02DD2B11" w:rsidR="006E6042" w:rsidRPr="00934A94" w:rsidRDefault="009867C0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Njësi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993506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8360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93EDFD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7/151-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N9</w:t>
            </w:r>
            <w:proofErr w:type="spellEnd"/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DCF56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A7FA92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49531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66969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C770F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0307A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68.00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206A5F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DA53D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D8F020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0C2BB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159880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B683B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9A99A5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159880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50C4F" w14:textId="182DA6D8" w:rsidR="006E6042" w:rsidRPr="00934A94" w:rsidRDefault="006E6042" w:rsidP="00934A9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C- 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AKP</w:t>
            </w:r>
            <w:proofErr w:type="spellEnd"/>
          </w:p>
        </w:tc>
        <w:tc>
          <w:tcPr>
            <w:tcW w:w="713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1B6037A" w14:textId="4D097B0A" w:rsidR="006E6042" w:rsidRPr="00934A94" w:rsidRDefault="006E6042" w:rsidP="00934A94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Konfirmuar me </w:t>
            </w:r>
            <w:r w:rsidR="00934A94" w:rsidRPr="00934A94">
              <w:rPr>
                <w:rFonts w:ascii="Garamond" w:eastAsia="Times New Roman" w:hAnsi="Garamond" w:cs="Arial"/>
                <w:sz w:val="12"/>
                <w:szCs w:val="12"/>
              </w:rPr>
              <w:t>shkresën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nr. 2351/1 </w:t>
            </w:r>
            <w:proofErr w:type="spellStart"/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>prot</w:t>
            </w:r>
            <w:proofErr w:type="spellEnd"/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>., datë 9.9.2020, nr.</w:t>
            </w:r>
            <w:r w:rsidR="004606C8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2351/3 </w:t>
            </w:r>
            <w:proofErr w:type="spellStart"/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>prot</w:t>
            </w:r>
            <w:proofErr w:type="spellEnd"/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., datë 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7.10.2020</w:t>
            </w:r>
          </w:p>
        </w:tc>
      </w:tr>
      <w:tr w:rsidR="00934A94" w:rsidRPr="00934A94" w14:paraId="379EF262" w14:textId="77777777" w:rsidTr="006E6042">
        <w:trPr>
          <w:trHeight w:val="330"/>
        </w:trPr>
        <w:tc>
          <w:tcPr>
            <w:tcW w:w="104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2B43A75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361C3" w14:textId="25402FFA" w:rsidR="006E6042" w:rsidRPr="00934A94" w:rsidRDefault="009867C0" w:rsidP="006E604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B</w:t>
            </w:r>
            <w:r w:rsidR="006E6042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P.Llaci</w:t>
            </w:r>
            <w:proofErr w:type="spellEnd"/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A45B6" w14:textId="740E475A" w:rsidR="006E6042" w:rsidRPr="00934A94" w:rsidRDefault="009867C0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Njësi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14915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8360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AD8F1C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7/151-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N1</w:t>
            </w:r>
            <w:proofErr w:type="spellEnd"/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7EEE6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74E392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B0EBD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66969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13311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90D4D0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75.00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10DE5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9.8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EFE55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2FCB55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86E85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221143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4BAB6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0B9C28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221143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25B50" w14:textId="4F3671AB" w:rsidR="006E6042" w:rsidRPr="00934A94" w:rsidRDefault="006E6042" w:rsidP="00934A9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C- 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AKP</w:t>
            </w:r>
            <w:proofErr w:type="spellEnd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; Bllokohet n</w:t>
            </w:r>
            <w:r w:rsid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ë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favor t</w:t>
            </w:r>
            <w:r w:rsid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ë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Banka </w:t>
            </w:r>
            <w:r w:rsidR="00934A94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Kombëtare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Tregtare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F25C90F" w14:textId="5FC96A8D" w:rsidR="006E6042" w:rsidRPr="00934A94" w:rsidRDefault="006E6042" w:rsidP="00934A94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Konfirmuar me </w:t>
            </w:r>
            <w:r w:rsidR="00934A94" w:rsidRPr="00934A94">
              <w:rPr>
                <w:rFonts w:ascii="Garamond" w:eastAsia="Times New Roman" w:hAnsi="Garamond" w:cs="Arial"/>
                <w:sz w:val="12"/>
                <w:szCs w:val="12"/>
              </w:rPr>
              <w:t>shkresën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nr. 2351/1 </w:t>
            </w:r>
            <w:proofErr w:type="spellStart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prot</w:t>
            </w:r>
            <w:proofErr w:type="spellEnd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., dat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>ë 9.9.2020, nr.</w:t>
            </w:r>
            <w:r w:rsidR="004606C8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2351/3 </w:t>
            </w:r>
            <w:proofErr w:type="spellStart"/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>prot</w:t>
            </w:r>
            <w:proofErr w:type="spellEnd"/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., datë 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7.10.2020</w:t>
            </w:r>
          </w:p>
        </w:tc>
      </w:tr>
      <w:tr w:rsidR="00934A94" w:rsidRPr="00934A94" w14:paraId="6D384FC9" w14:textId="77777777" w:rsidTr="006E6042">
        <w:trPr>
          <w:trHeight w:val="330"/>
        </w:trPr>
        <w:tc>
          <w:tcPr>
            <w:tcW w:w="104" w:type="pc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67C55A56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7930D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Vjollca Kita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10C3A" w14:textId="5DBED283" w:rsidR="006E6042" w:rsidRPr="00934A94" w:rsidRDefault="009867C0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Njësi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7ED0E1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8360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203056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7/151-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N10</w:t>
            </w:r>
            <w:proofErr w:type="spellEnd"/>
          </w:p>
        </w:tc>
        <w:tc>
          <w:tcPr>
            <w:tcW w:w="1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B42F6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4AA8A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BF3B6F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66969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580038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0D3796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42.00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A6E20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13.52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FFAC67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8598AD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3EF398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267269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40AC1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ED3D3D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267269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35707" w14:textId="397B6E13" w:rsidR="006E6042" w:rsidRPr="00934A94" w:rsidRDefault="006E6042" w:rsidP="00934A9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C- 4181992;291/2000; D- Pasuria </w:t>
            </w:r>
            <w:r w:rsidR="00934A94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rivlerësohet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me shum</w:t>
            </w:r>
            <w:r w:rsid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ë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n 10 920 000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F3E89C7" w14:textId="311EBA2E" w:rsidR="006E6042" w:rsidRPr="00934A94" w:rsidRDefault="006E6042" w:rsidP="00934A9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Konfirmuar me </w:t>
            </w:r>
            <w:r w:rsidR="00934A94"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shkresën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nr. 2351/3 </w:t>
            </w:r>
            <w:proofErr w:type="spellStart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prot</w:t>
            </w:r>
            <w:proofErr w:type="spellEnd"/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., dat</w:t>
            </w:r>
            <w:r w:rsid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ë</w:t>
            </w:r>
            <w:r w:rsidRPr="00934A94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7.10.2020</w:t>
            </w:r>
          </w:p>
        </w:tc>
      </w:tr>
      <w:tr w:rsidR="006E6042" w:rsidRPr="00934A94" w14:paraId="2BA93EDF" w14:textId="77777777" w:rsidTr="006E6042">
        <w:trPr>
          <w:trHeight w:val="270"/>
        </w:trPr>
        <w:tc>
          <w:tcPr>
            <w:tcW w:w="718" w:type="pct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C0C0C0" w:fill="B2B2B2"/>
            <w:noWrap/>
            <w:vAlign w:val="center"/>
            <w:hideMark/>
          </w:tcPr>
          <w:p w14:paraId="2459D093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</w:rPr>
              <w:t>Vlera totale</w:t>
            </w:r>
          </w:p>
        </w:tc>
        <w:tc>
          <w:tcPr>
            <w:tcW w:w="177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24A3694D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2C0B76E8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C0C0C0" w:fill="B2B2B2"/>
            <w:noWrap/>
            <w:vAlign w:val="center"/>
            <w:hideMark/>
          </w:tcPr>
          <w:p w14:paraId="4EDD6425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C0C0C0" w:fill="B2B2B2"/>
            <w:noWrap/>
            <w:vAlign w:val="center"/>
            <w:hideMark/>
          </w:tcPr>
          <w:p w14:paraId="1E57AC52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247A8734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0BA19F53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5269E6ED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43CCFFA5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2A7825D9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5E50C58E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5BB7BC9D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32CBBFAF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4D855E96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</w:rPr>
              <w:t>16848178</w:t>
            </w:r>
          </w:p>
        </w:tc>
        <w:tc>
          <w:tcPr>
            <w:tcW w:w="1317" w:type="pct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108A7B4F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  <w:t> </w:t>
            </w:r>
          </w:p>
        </w:tc>
      </w:tr>
      <w:tr w:rsidR="00934A94" w:rsidRPr="00934A94" w14:paraId="50CD148E" w14:textId="77777777" w:rsidTr="006E6042">
        <w:trPr>
          <w:trHeight w:val="270"/>
        </w:trPr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DBB32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319E5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550E4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D077B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4CC8E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3962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1741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EA5C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1ABC7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7E1C3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CC20C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CEF6B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9CA65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6352C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A078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2DA02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26454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FD00C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</w:tr>
      <w:tr w:rsidR="00934A94" w:rsidRPr="00934A94" w14:paraId="5E9A8EAD" w14:textId="77777777" w:rsidTr="006E6042">
        <w:trPr>
          <w:trHeight w:val="255"/>
        </w:trPr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A6E44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52003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9EFDB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35316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76B7B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30428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4E65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46B1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BD182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66EE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6984C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5B4C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45B95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A4F53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20815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CDACE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EE20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FA93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</w:tr>
      <w:tr w:rsidR="006E6042" w:rsidRPr="00934A94" w14:paraId="4EE40A3F" w14:textId="77777777" w:rsidTr="006E6042">
        <w:trPr>
          <w:trHeight w:val="255"/>
        </w:trPr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624E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183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833EA" w14:textId="3DF8780E" w:rsidR="006E6042" w:rsidRPr="00934A94" w:rsidRDefault="006E6042" w:rsidP="00934A94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1. Llogaritjet paraprake t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ë 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pasurive t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ë </w:t>
            </w:r>
            <w:r w:rsidR="00934A94" w:rsidRPr="00934A94">
              <w:rPr>
                <w:rFonts w:ascii="Garamond" w:eastAsia="Times New Roman" w:hAnsi="Garamond" w:cs="Arial"/>
                <w:sz w:val="12"/>
                <w:szCs w:val="12"/>
              </w:rPr>
              <w:t>kësaj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liste, </w:t>
            </w:r>
            <w:r w:rsidR="00934A94" w:rsidRPr="00934A94">
              <w:rPr>
                <w:rFonts w:ascii="Garamond" w:eastAsia="Times New Roman" w:hAnsi="Garamond" w:cs="Arial"/>
                <w:sz w:val="12"/>
                <w:szCs w:val="12"/>
              </w:rPr>
              <w:t>janë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bazuar n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>ë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shkresat e ASHK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-së 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nr.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8324 </w:t>
            </w:r>
            <w:proofErr w:type="spellStart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prot</w:t>
            </w:r>
            <w:proofErr w:type="spellEnd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., dat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>ë 24.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2.2020, nr.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2351/1 </w:t>
            </w:r>
            <w:proofErr w:type="spellStart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prot</w:t>
            </w:r>
            <w:proofErr w:type="spellEnd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., dat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>ë 9.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9.2020, nr.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8324/2 </w:t>
            </w:r>
            <w:proofErr w:type="spellStart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prot</w:t>
            </w:r>
            <w:proofErr w:type="spellEnd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., dat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>ë 22.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2.2020, nr.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2351/3 </w:t>
            </w:r>
            <w:proofErr w:type="spellStart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prot</w:t>
            </w:r>
            <w:proofErr w:type="spellEnd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., dat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ë 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7.10.2020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>.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C48DC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</w:tr>
      <w:tr w:rsidR="006E6042" w:rsidRPr="00934A94" w14:paraId="5609C114" w14:textId="77777777" w:rsidTr="006E6042">
        <w:trPr>
          <w:trHeight w:val="255"/>
        </w:trPr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9E310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183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89DEE" w14:textId="0F68116F" w:rsidR="006E6042" w:rsidRPr="00934A94" w:rsidRDefault="006E6042" w:rsidP="00934A94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2. Për truallin, çmimi i llogaritur është marrë nga </w:t>
            </w:r>
            <w:proofErr w:type="spellStart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VKM</w:t>
            </w:r>
            <w:proofErr w:type="spellEnd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-ja 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nr. 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89, d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atë 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3.2.2016.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F6104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</w:tr>
      <w:tr w:rsidR="006E6042" w:rsidRPr="00934A94" w14:paraId="3C4C09D5" w14:textId="77777777" w:rsidTr="006E6042">
        <w:trPr>
          <w:trHeight w:val="255"/>
        </w:trPr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0F8F4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183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B7692" w14:textId="61D0E555" w:rsidR="006E6042" w:rsidRPr="00934A94" w:rsidRDefault="006E6042" w:rsidP="009F2C15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3. Për objektet e banimit 7/151+1-1, </w:t>
            </w:r>
            <w:r w:rsidR="00934A94" w:rsidRPr="00934A94">
              <w:rPr>
                <w:rFonts w:ascii="Garamond" w:eastAsia="Times New Roman" w:hAnsi="Garamond" w:cs="Arial"/>
                <w:sz w:val="12"/>
                <w:szCs w:val="12"/>
              </w:rPr>
              <w:t>vlerësimi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është bërë sipas çmimit mesatar t</w:t>
            </w:r>
            <w:r w:rsidR="009F2C15">
              <w:rPr>
                <w:rFonts w:ascii="Garamond" w:eastAsia="Times New Roman" w:hAnsi="Garamond" w:cs="Arial"/>
                <w:sz w:val="12"/>
                <w:szCs w:val="12"/>
              </w:rPr>
              <w:t>ë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shitblerjes </w:t>
            </w:r>
            <w:r w:rsidR="00934A94" w:rsidRPr="00934A94">
              <w:rPr>
                <w:rFonts w:ascii="Garamond" w:eastAsia="Times New Roman" w:hAnsi="Garamond" w:cs="Arial"/>
                <w:sz w:val="12"/>
                <w:szCs w:val="12"/>
              </w:rPr>
              <w:t>për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3 muajt e fundit t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>ë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objekteve t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>ë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banimit </w:t>
            </w:r>
            <w:r w:rsidR="00934A94" w:rsidRPr="00934A94">
              <w:rPr>
                <w:rFonts w:ascii="Garamond" w:eastAsia="Times New Roman" w:hAnsi="Garamond" w:cs="Arial"/>
                <w:sz w:val="12"/>
                <w:szCs w:val="12"/>
              </w:rPr>
              <w:t>përcjellë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me </w:t>
            </w:r>
            <w:r w:rsidR="00934A94" w:rsidRPr="00934A94">
              <w:rPr>
                <w:rFonts w:ascii="Garamond" w:eastAsia="Times New Roman" w:hAnsi="Garamond" w:cs="Arial"/>
                <w:sz w:val="12"/>
                <w:szCs w:val="12"/>
              </w:rPr>
              <w:t>shkresën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nr. </w:t>
            </w:r>
            <w:proofErr w:type="spellStart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prot</w:t>
            </w:r>
            <w:proofErr w:type="spellEnd"/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. 2351/3, dat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>ë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7.10.2020, 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të 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ASHK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>-ë</w:t>
            </w: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, Tirana Veri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>.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6EEC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</w:tr>
      <w:tr w:rsidR="006E6042" w:rsidRPr="00934A94" w14:paraId="6B0A5DB2" w14:textId="77777777" w:rsidTr="006E6042">
        <w:trPr>
          <w:trHeight w:val="255"/>
        </w:trPr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0FC3" w14:textId="77777777" w:rsidR="006E6042" w:rsidRPr="00934A94" w:rsidRDefault="006E6042" w:rsidP="006E604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183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38E72" w14:textId="58691BC8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934A94">
              <w:rPr>
                <w:rFonts w:ascii="Garamond" w:eastAsia="Times New Roman" w:hAnsi="Garamond" w:cs="Arial"/>
                <w:sz w:val="12"/>
                <w:szCs w:val="12"/>
              </w:rPr>
              <w:t>4.</w:t>
            </w:r>
            <w:r w:rsidR="00934A94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934A94">
              <w:rPr>
                <w:rFonts w:ascii="Garamond" w:eastAsia="Times New Roman" w:hAnsi="Garamond" w:cs="Arial"/>
                <w:color w:val="00000A"/>
                <w:sz w:val="12"/>
                <w:szCs w:val="12"/>
              </w:rPr>
              <w:t>Për objektet me funksion social-ekonomik (</w:t>
            </w:r>
            <w:r w:rsidR="00934A94" w:rsidRPr="00934A94">
              <w:rPr>
                <w:rFonts w:ascii="Garamond" w:eastAsia="Times New Roman" w:hAnsi="Garamond" w:cs="Arial"/>
                <w:color w:val="00000A"/>
                <w:sz w:val="12"/>
                <w:szCs w:val="12"/>
              </w:rPr>
              <w:t>njësite</w:t>
            </w:r>
            <w:r w:rsidRPr="00934A94">
              <w:rPr>
                <w:rFonts w:ascii="Garamond" w:eastAsia="Times New Roman" w:hAnsi="Garamond" w:cs="Arial"/>
                <w:color w:val="00000A"/>
                <w:sz w:val="12"/>
                <w:szCs w:val="12"/>
              </w:rPr>
              <w:t xml:space="preserve"> e </w:t>
            </w:r>
            <w:r w:rsidR="00934A94" w:rsidRPr="00934A94">
              <w:rPr>
                <w:rFonts w:ascii="Garamond" w:eastAsia="Times New Roman" w:hAnsi="Garamond" w:cs="Arial"/>
                <w:color w:val="00000A"/>
                <w:sz w:val="12"/>
                <w:szCs w:val="12"/>
              </w:rPr>
              <w:t>shërbimit</w:t>
            </w:r>
            <w:r w:rsidRPr="00934A94">
              <w:rPr>
                <w:rFonts w:ascii="Garamond" w:eastAsia="Times New Roman" w:hAnsi="Garamond" w:cs="Arial"/>
                <w:color w:val="00000A"/>
                <w:sz w:val="12"/>
                <w:szCs w:val="12"/>
              </w:rPr>
              <w:t xml:space="preserve">), vlerësimi është bërë sipas kostos së ndërtimit, bazuar në çmimet e </w:t>
            </w:r>
            <w:proofErr w:type="spellStart"/>
            <w:r w:rsidRPr="00934A94">
              <w:rPr>
                <w:rFonts w:ascii="Garamond" w:eastAsia="Times New Roman" w:hAnsi="Garamond" w:cs="Arial"/>
                <w:color w:val="00000A"/>
                <w:sz w:val="12"/>
                <w:szCs w:val="12"/>
              </w:rPr>
              <w:t>EKB</w:t>
            </w:r>
            <w:proofErr w:type="spellEnd"/>
            <w:r w:rsidRPr="00934A94">
              <w:rPr>
                <w:rFonts w:ascii="Garamond" w:eastAsia="Times New Roman" w:hAnsi="Garamond" w:cs="Arial"/>
                <w:color w:val="00000A"/>
                <w:sz w:val="12"/>
                <w:szCs w:val="12"/>
              </w:rPr>
              <w:t>-së, për qytetin e Tiranës.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86C0" w14:textId="77777777" w:rsidR="006E6042" w:rsidRPr="00934A94" w:rsidRDefault="006E6042" w:rsidP="006E6042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</w:rPr>
            </w:pPr>
          </w:p>
        </w:tc>
      </w:tr>
    </w:tbl>
    <w:p w14:paraId="741C9E5D" w14:textId="08F447C1" w:rsidR="006E6042" w:rsidRPr="00063BDD" w:rsidRDefault="006E6042" w:rsidP="006E6042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sectPr w:rsidR="006E6042" w:rsidRPr="00063BDD" w:rsidSect="006E6042">
      <w:pgSz w:w="16839" w:h="11907" w:orient="landscape" w:code="9"/>
      <w:pgMar w:top="1418" w:right="1418" w:bottom="1418" w:left="1418" w:header="720" w:footer="5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090776" w14:textId="77777777" w:rsidR="00B20634" w:rsidRDefault="00B20634" w:rsidP="002725CD">
      <w:pPr>
        <w:spacing w:after="0" w:line="240" w:lineRule="auto"/>
      </w:pPr>
      <w:r>
        <w:separator/>
      </w:r>
    </w:p>
  </w:endnote>
  <w:endnote w:type="continuationSeparator" w:id="0">
    <w:p w14:paraId="6EDED65B" w14:textId="77777777" w:rsidR="00B20634" w:rsidRDefault="00B20634" w:rsidP="002725CD">
      <w:pPr>
        <w:spacing w:after="0" w:line="240" w:lineRule="auto"/>
      </w:pPr>
      <w:r>
        <w:continuationSeparator/>
      </w:r>
    </w:p>
  </w:endnote>
  <w:endnote w:type="continuationNotice" w:id="1">
    <w:p w14:paraId="0F3C1635" w14:textId="77777777" w:rsidR="00D11EB6" w:rsidRDefault="00D11E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7472AE" w14:textId="38216496" w:rsidR="00B20634" w:rsidRDefault="00B20634">
    <w:pPr>
      <w:pStyle w:val="Footer"/>
      <w:jc w:val="right"/>
    </w:pPr>
  </w:p>
  <w:p w14:paraId="55EEDCFE" w14:textId="77777777" w:rsidR="00B20634" w:rsidRDefault="00B206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3ADA61" w14:textId="77777777" w:rsidR="00B20634" w:rsidRDefault="00B20634" w:rsidP="002725CD">
      <w:pPr>
        <w:spacing w:after="0" w:line="240" w:lineRule="auto"/>
      </w:pPr>
      <w:r>
        <w:separator/>
      </w:r>
    </w:p>
  </w:footnote>
  <w:footnote w:type="continuationSeparator" w:id="0">
    <w:p w14:paraId="51C49BF4" w14:textId="77777777" w:rsidR="00B20634" w:rsidRDefault="00B20634" w:rsidP="002725CD">
      <w:pPr>
        <w:spacing w:after="0" w:line="240" w:lineRule="auto"/>
      </w:pPr>
      <w:r>
        <w:continuationSeparator/>
      </w:r>
    </w:p>
  </w:footnote>
  <w:footnote w:type="continuationNotice" w:id="1">
    <w:p w14:paraId="229F732E" w14:textId="77777777" w:rsidR="00D11EB6" w:rsidRDefault="00D11EB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56CC8"/>
    <w:multiLevelType w:val="hybridMultilevel"/>
    <w:tmpl w:val="552A978A"/>
    <w:lvl w:ilvl="0" w:tplc="381863B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E52049E"/>
    <w:multiLevelType w:val="hybridMultilevel"/>
    <w:tmpl w:val="1584D218"/>
    <w:lvl w:ilvl="0" w:tplc="76F28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8F5A23"/>
    <w:multiLevelType w:val="hybridMultilevel"/>
    <w:tmpl w:val="7CB23F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735385"/>
    <w:multiLevelType w:val="hybridMultilevel"/>
    <w:tmpl w:val="DA48869C"/>
    <w:lvl w:ilvl="0" w:tplc="08090017">
      <w:start w:val="1"/>
      <w:numFmt w:val="lowerLetter"/>
      <w:lvlText w:val="%1)"/>
      <w:lvlJc w:val="left"/>
      <w:pPr>
        <w:ind w:left="2280" w:hanging="360"/>
      </w:p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6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F50910"/>
    <w:multiLevelType w:val="hybridMultilevel"/>
    <w:tmpl w:val="4CDE6506"/>
    <w:lvl w:ilvl="0" w:tplc="3140C9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4F0A35"/>
    <w:multiLevelType w:val="hybridMultilevel"/>
    <w:tmpl w:val="44EC90D8"/>
    <w:lvl w:ilvl="0" w:tplc="2F2E4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A7A9E"/>
    <w:multiLevelType w:val="hybridMultilevel"/>
    <w:tmpl w:val="45B83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26462EA"/>
    <w:multiLevelType w:val="hybridMultilevel"/>
    <w:tmpl w:val="0CAC7EE4"/>
    <w:lvl w:ilvl="0" w:tplc="928A1E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2927CE"/>
    <w:multiLevelType w:val="hybridMultilevel"/>
    <w:tmpl w:val="EB8ABEC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BDAAB09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13"/>
  </w:num>
  <w:num w:numId="5">
    <w:abstractNumId w:val="4"/>
  </w:num>
  <w:num w:numId="6">
    <w:abstractNumId w:val="5"/>
  </w:num>
  <w:num w:numId="7">
    <w:abstractNumId w:val="10"/>
  </w:num>
  <w:num w:numId="8">
    <w:abstractNumId w:val="9"/>
  </w:num>
  <w:num w:numId="9">
    <w:abstractNumId w:val="2"/>
  </w:num>
  <w:num w:numId="10">
    <w:abstractNumId w:val="1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1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1F34"/>
    <w:rsid w:val="00040C9D"/>
    <w:rsid w:val="00046DED"/>
    <w:rsid w:val="00050D08"/>
    <w:rsid w:val="00063BDD"/>
    <w:rsid w:val="000658A7"/>
    <w:rsid w:val="000755AE"/>
    <w:rsid w:val="00083FF3"/>
    <w:rsid w:val="000967A2"/>
    <w:rsid w:val="00096CCF"/>
    <w:rsid w:val="000A2137"/>
    <w:rsid w:val="000A5D9F"/>
    <w:rsid w:val="000B36B5"/>
    <w:rsid w:val="000B5059"/>
    <w:rsid w:val="000D485A"/>
    <w:rsid w:val="000E2A41"/>
    <w:rsid w:val="000E69D9"/>
    <w:rsid w:val="000F2D74"/>
    <w:rsid w:val="000F6C8E"/>
    <w:rsid w:val="001019CB"/>
    <w:rsid w:val="00103E9E"/>
    <w:rsid w:val="00106738"/>
    <w:rsid w:val="00114B53"/>
    <w:rsid w:val="00115400"/>
    <w:rsid w:val="00130323"/>
    <w:rsid w:val="001336A1"/>
    <w:rsid w:val="00136B9C"/>
    <w:rsid w:val="00142460"/>
    <w:rsid w:val="001451B7"/>
    <w:rsid w:val="001557F5"/>
    <w:rsid w:val="00155AAE"/>
    <w:rsid w:val="0016345B"/>
    <w:rsid w:val="0017112C"/>
    <w:rsid w:val="00175175"/>
    <w:rsid w:val="001802F3"/>
    <w:rsid w:val="001926E3"/>
    <w:rsid w:val="00195D68"/>
    <w:rsid w:val="001968C0"/>
    <w:rsid w:val="001B2DCA"/>
    <w:rsid w:val="001F63C4"/>
    <w:rsid w:val="00206DFD"/>
    <w:rsid w:val="00230AC3"/>
    <w:rsid w:val="002321B2"/>
    <w:rsid w:val="00232FB0"/>
    <w:rsid w:val="00244368"/>
    <w:rsid w:val="002463C5"/>
    <w:rsid w:val="00257098"/>
    <w:rsid w:val="00261295"/>
    <w:rsid w:val="00266585"/>
    <w:rsid w:val="002725CD"/>
    <w:rsid w:val="00275679"/>
    <w:rsid w:val="00275F91"/>
    <w:rsid w:val="002800EE"/>
    <w:rsid w:val="00291C88"/>
    <w:rsid w:val="002B288C"/>
    <w:rsid w:val="002C0FBD"/>
    <w:rsid w:val="002D3499"/>
    <w:rsid w:val="003050B5"/>
    <w:rsid w:val="00305689"/>
    <w:rsid w:val="00307FFD"/>
    <w:rsid w:val="00312A6E"/>
    <w:rsid w:val="00322FA3"/>
    <w:rsid w:val="00343677"/>
    <w:rsid w:val="00344D73"/>
    <w:rsid w:val="00356597"/>
    <w:rsid w:val="0036170C"/>
    <w:rsid w:val="00363821"/>
    <w:rsid w:val="003678EC"/>
    <w:rsid w:val="0037160A"/>
    <w:rsid w:val="00381FAA"/>
    <w:rsid w:val="003A38B6"/>
    <w:rsid w:val="003B299A"/>
    <w:rsid w:val="003B33FA"/>
    <w:rsid w:val="003B5B6A"/>
    <w:rsid w:val="003C3D9A"/>
    <w:rsid w:val="003D08C1"/>
    <w:rsid w:val="003E2668"/>
    <w:rsid w:val="004003BE"/>
    <w:rsid w:val="00437577"/>
    <w:rsid w:val="0044283B"/>
    <w:rsid w:val="00446040"/>
    <w:rsid w:val="00447A06"/>
    <w:rsid w:val="0045190D"/>
    <w:rsid w:val="004606C8"/>
    <w:rsid w:val="004742F7"/>
    <w:rsid w:val="00474EFA"/>
    <w:rsid w:val="0049497C"/>
    <w:rsid w:val="004B7EC6"/>
    <w:rsid w:val="004C1BBD"/>
    <w:rsid w:val="004C7763"/>
    <w:rsid w:val="004D53D6"/>
    <w:rsid w:val="004E65DC"/>
    <w:rsid w:val="004F58F0"/>
    <w:rsid w:val="004F7B95"/>
    <w:rsid w:val="005019DC"/>
    <w:rsid w:val="00520D5B"/>
    <w:rsid w:val="00520F27"/>
    <w:rsid w:val="00536708"/>
    <w:rsid w:val="005419C5"/>
    <w:rsid w:val="00566C8E"/>
    <w:rsid w:val="0057326A"/>
    <w:rsid w:val="005773B2"/>
    <w:rsid w:val="005A4D93"/>
    <w:rsid w:val="005B1DCD"/>
    <w:rsid w:val="005B61C6"/>
    <w:rsid w:val="005B723E"/>
    <w:rsid w:val="005C37B5"/>
    <w:rsid w:val="005C539C"/>
    <w:rsid w:val="005D199F"/>
    <w:rsid w:val="005F32B2"/>
    <w:rsid w:val="006059E8"/>
    <w:rsid w:val="00606D62"/>
    <w:rsid w:val="00612385"/>
    <w:rsid w:val="00614B14"/>
    <w:rsid w:val="00643664"/>
    <w:rsid w:val="00645CBA"/>
    <w:rsid w:val="006700DB"/>
    <w:rsid w:val="00697CA0"/>
    <w:rsid w:val="006A25E9"/>
    <w:rsid w:val="006A4D91"/>
    <w:rsid w:val="006C3B8C"/>
    <w:rsid w:val="006D1E37"/>
    <w:rsid w:val="006D23E0"/>
    <w:rsid w:val="006D4E6C"/>
    <w:rsid w:val="006E6042"/>
    <w:rsid w:val="006F58A3"/>
    <w:rsid w:val="00703F02"/>
    <w:rsid w:val="00706950"/>
    <w:rsid w:val="00714EE6"/>
    <w:rsid w:val="00716C62"/>
    <w:rsid w:val="00724F06"/>
    <w:rsid w:val="007276C2"/>
    <w:rsid w:val="00733434"/>
    <w:rsid w:val="007470B1"/>
    <w:rsid w:val="00765A37"/>
    <w:rsid w:val="00771345"/>
    <w:rsid w:val="00777C20"/>
    <w:rsid w:val="00783925"/>
    <w:rsid w:val="007A22A3"/>
    <w:rsid w:val="007A4DDD"/>
    <w:rsid w:val="007B3C45"/>
    <w:rsid w:val="007D04E1"/>
    <w:rsid w:val="007D5599"/>
    <w:rsid w:val="007D5A7E"/>
    <w:rsid w:val="007F1A28"/>
    <w:rsid w:val="007F3AC6"/>
    <w:rsid w:val="007F6822"/>
    <w:rsid w:val="00801051"/>
    <w:rsid w:val="00802179"/>
    <w:rsid w:val="008027F2"/>
    <w:rsid w:val="008173A1"/>
    <w:rsid w:val="00861334"/>
    <w:rsid w:val="008665EE"/>
    <w:rsid w:val="008702C2"/>
    <w:rsid w:val="00880E0C"/>
    <w:rsid w:val="00882606"/>
    <w:rsid w:val="0089118B"/>
    <w:rsid w:val="008A6EE3"/>
    <w:rsid w:val="008A7965"/>
    <w:rsid w:val="008B2977"/>
    <w:rsid w:val="008B51BE"/>
    <w:rsid w:val="008C1322"/>
    <w:rsid w:val="008C3537"/>
    <w:rsid w:val="008D014A"/>
    <w:rsid w:val="008D19E3"/>
    <w:rsid w:val="008F5E6E"/>
    <w:rsid w:val="008F6AF8"/>
    <w:rsid w:val="0092065D"/>
    <w:rsid w:val="00931A9D"/>
    <w:rsid w:val="00932B43"/>
    <w:rsid w:val="00934A81"/>
    <w:rsid w:val="00934A94"/>
    <w:rsid w:val="00942D8F"/>
    <w:rsid w:val="009567A2"/>
    <w:rsid w:val="00956CA0"/>
    <w:rsid w:val="00963D48"/>
    <w:rsid w:val="0097696A"/>
    <w:rsid w:val="00977A25"/>
    <w:rsid w:val="00977F4C"/>
    <w:rsid w:val="009867C0"/>
    <w:rsid w:val="00990DEC"/>
    <w:rsid w:val="009924FB"/>
    <w:rsid w:val="009A5E98"/>
    <w:rsid w:val="009C351F"/>
    <w:rsid w:val="009C43E0"/>
    <w:rsid w:val="009C4FFD"/>
    <w:rsid w:val="009D1817"/>
    <w:rsid w:val="009D4C45"/>
    <w:rsid w:val="009F2C15"/>
    <w:rsid w:val="00A13148"/>
    <w:rsid w:val="00A14B66"/>
    <w:rsid w:val="00A158F8"/>
    <w:rsid w:val="00A20117"/>
    <w:rsid w:val="00A21F6F"/>
    <w:rsid w:val="00A3208B"/>
    <w:rsid w:val="00A43EAB"/>
    <w:rsid w:val="00A44F47"/>
    <w:rsid w:val="00A4531F"/>
    <w:rsid w:val="00A51641"/>
    <w:rsid w:val="00A64FD8"/>
    <w:rsid w:val="00A708F2"/>
    <w:rsid w:val="00A72249"/>
    <w:rsid w:val="00A737F6"/>
    <w:rsid w:val="00A81695"/>
    <w:rsid w:val="00A90625"/>
    <w:rsid w:val="00A94CA6"/>
    <w:rsid w:val="00AA3C06"/>
    <w:rsid w:val="00AB311A"/>
    <w:rsid w:val="00AB69BF"/>
    <w:rsid w:val="00AC1A52"/>
    <w:rsid w:val="00AC2C74"/>
    <w:rsid w:val="00AC7DD5"/>
    <w:rsid w:val="00AE3C44"/>
    <w:rsid w:val="00B0728E"/>
    <w:rsid w:val="00B20634"/>
    <w:rsid w:val="00B33B7D"/>
    <w:rsid w:val="00B41FDF"/>
    <w:rsid w:val="00B55ECC"/>
    <w:rsid w:val="00B56278"/>
    <w:rsid w:val="00BB26B1"/>
    <w:rsid w:val="00BE77C2"/>
    <w:rsid w:val="00BF609A"/>
    <w:rsid w:val="00BF6239"/>
    <w:rsid w:val="00C002AC"/>
    <w:rsid w:val="00C12E19"/>
    <w:rsid w:val="00C15AB5"/>
    <w:rsid w:val="00C267FC"/>
    <w:rsid w:val="00C36952"/>
    <w:rsid w:val="00C3769B"/>
    <w:rsid w:val="00C47E2B"/>
    <w:rsid w:val="00C64848"/>
    <w:rsid w:val="00C65F04"/>
    <w:rsid w:val="00C674AC"/>
    <w:rsid w:val="00C92CB6"/>
    <w:rsid w:val="00C94199"/>
    <w:rsid w:val="00C95A55"/>
    <w:rsid w:val="00CA36A4"/>
    <w:rsid w:val="00CE3043"/>
    <w:rsid w:val="00CF2248"/>
    <w:rsid w:val="00CF4AD9"/>
    <w:rsid w:val="00CF7C96"/>
    <w:rsid w:val="00D054A8"/>
    <w:rsid w:val="00D060F6"/>
    <w:rsid w:val="00D11EB6"/>
    <w:rsid w:val="00D37A66"/>
    <w:rsid w:val="00D61332"/>
    <w:rsid w:val="00D66AFA"/>
    <w:rsid w:val="00D676FC"/>
    <w:rsid w:val="00D72B96"/>
    <w:rsid w:val="00D7750B"/>
    <w:rsid w:val="00D83775"/>
    <w:rsid w:val="00D83BAB"/>
    <w:rsid w:val="00D85DFB"/>
    <w:rsid w:val="00D86CB5"/>
    <w:rsid w:val="00D918F3"/>
    <w:rsid w:val="00DA13B5"/>
    <w:rsid w:val="00DA1CA1"/>
    <w:rsid w:val="00DA2C9A"/>
    <w:rsid w:val="00DB237D"/>
    <w:rsid w:val="00DC09E6"/>
    <w:rsid w:val="00DD3C0D"/>
    <w:rsid w:val="00DF465D"/>
    <w:rsid w:val="00E17E5F"/>
    <w:rsid w:val="00E20396"/>
    <w:rsid w:val="00E23F4E"/>
    <w:rsid w:val="00E31FDD"/>
    <w:rsid w:val="00E430B8"/>
    <w:rsid w:val="00E433E7"/>
    <w:rsid w:val="00E43560"/>
    <w:rsid w:val="00E70F9A"/>
    <w:rsid w:val="00E806A7"/>
    <w:rsid w:val="00E80B9B"/>
    <w:rsid w:val="00E825AF"/>
    <w:rsid w:val="00EA1B6A"/>
    <w:rsid w:val="00EB7FAB"/>
    <w:rsid w:val="00EC5D4F"/>
    <w:rsid w:val="00EE110E"/>
    <w:rsid w:val="00EE1310"/>
    <w:rsid w:val="00F00FB4"/>
    <w:rsid w:val="00F045C2"/>
    <w:rsid w:val="00F17C8A"/>
    <w:rsid w:val="00F270AF"/>
    <w:rsid w:val="00F30F4A"/>
    <w:rsid w:val="00F33E8D"/>
    <w:rsid w:val="00F37765"/>
    <w:rsid w:val="00F51D84"/>
    <w:rsid w:val="00F53F5E"/>
    <w:rsid w:val="00F60486"/>
    <w:rsid w:val="00F62285"/>
    <w:rsid w:val="00F844D2"/>
    <w:rsid w:val="00F9583E"/>
    <w:rsid w:val="00FB2BED"/>
    <w:rsid w:val="00FB594B"/>
    <w:rsid w:val="00FB733A"/>
    <w:rsid w:val="00FB7DB7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76978E7"/>
  <w15:docId w15:val="{E9C08560-93D4-4878-953B-069E19F16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Subtitle">
    <w:name w:val="Subtitle"/>
    <w:basedOn w:val="Normal"/>
    <w:link w:val="SubtitleChar"/>
    <w:qFormat/>
    <w:rsid w:val="002463C5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rsid w:val="002463C5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BE7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E77C2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AB69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72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5C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272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5CD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6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553</Nr_x002e__x0020_akti>
    <Data_x0020_e_x0020_Krijimit xmlns="0e656187-b300-4fb0-8bf4-3a50f872073c">2021-09-30T13:22:09Z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2021-09-29T22:00:00Z</Date_x0020_protokolli>
    <Titulli xmlns="0e656187-b300-4fb0-8bf4-3a50f872073c">Për shpronësimin, për interes publik, të pronarëve të pasurive të paluajtshme, pronë private, që preken nga projekti “Rehabilitimi i fasadës së pallatit te kryqëzimi i rrugës së Dibrës me Unazën e Vogël”, Tiranë</Titulli>
    <Modifikuesi xmlns="0e656187-b300-4fb0-8bf4-3a50f872073c">nevila.samarxhi</Modifikuesi>
    <Nr_x002e__x0020_prot_x0020_QBZ xmlns="0e656187-b300-4fb0-8bf4-3a50f872073c">1328</Nr_x002e__x0020_prot_x0020_QBZ>
    <Data_x0020_e_x0020_Modifikimit xmlns="0e656187-b300-4fb0-8bf4-3a50f872073c">2021-09-30T13:37:53Z</Data_x0020_e_x0020_Modifikimit>
    <Dekretuar xmlns="0e656187-b300-4fb0-8bf4-3a50f872073c">false</Dekretuar>
    <Data xmlns="0e656187-b300-4fb0-8bf4-3a50f872073c">2021-09-28T22:00:00Z</Data>
    <Nr_x002e__x0020_protokolli_x0020_i_x0020_aktit xmlns="0e656187-b300-4fb0-8bf4-3a50f872073c">4224/1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D8698EC56F41BF8ADB63931B0185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D8698EC56F41BF8ADB63931B0185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FAA11-13DF-42D9-B5EF-8A6C0C2F660E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0B42773-0030-42FB-926F-59BD8584B4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2A9662-2542-4802-8A36-15F07FDD3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27BA07-5953-472F-917A-E89740B100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5A0664-3D3B-4142-B559-1003D174B4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4956051-746E-4781-9FEE-17B889C54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ripunuar, final</vt:lpstr>
    </vt:vector>
  </TitlesOfParts>
  <Company>Microsoft</Company>
  <LinksUpToDate>false</LinksUpToDate>
  <CharactersWithSpaces>6633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ripunuar, final</dc:title>
  <dc:creator>Fadil Pemaj</dc:creator>
  <cp:lastModifiedBy>Alma Lisaku</cp:lastModifiedBy>
  <cp:revision>13</cp:revision>
  <cp:lastPrinted>2021-09-29T08:03:00Z</cp:lastPrinted>
  <dcterms:created xsi:type="dcterms:W3CDTF">2021-09-30T13:19:00Z</dcterms:created>
  <dcterms:modified xsi:type="dcterms:W3CDTF">2021-10-01T08:44:00Z</dcterms:modified>
</cp:coreProperties>
</file>