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E53A8" w14:textId="77777777" w:rsidR="00E62D25" w:rsidRPr="00216851" w:rsidRDefault="00E62D25" w:rsidP="00E62D25">
      <w:pPr>
        <w:autoSpaceDE w:val="0"/>
        <w:autoSpaceDN w:val="0"/>
        <w:adjustRightInd w:val="0"/>
        <w:ind w:firstLine="284"/>
        <w:jc w:val="center"/>
        <w:rPr>
          <w:rFonts w:ascii="Garamond" w:eastAsia="Times New Roman" w:hAnsi="Garamond"/>
          <w:b/>
          <w:bCs/>
          <w:color w:val="000000"/>
          <w:sz w:val="24"/>
          <w:szCs w:val="24"/>
          <w:lang w:val="sq-AL" w:eastAsia="sq-AL"/>
        </w:rPr>
      </w:pPr>
      <w:bookmarkStart w:id="0" w:name="_GoBack"/>
      <w:bookmarkEnd w:id="0"/>
      <w:r w:rsidRPr="00216851">
        <w:rPr>
          <w:rFonts w:ascii="Garamond" w:eastAsia="Times New Roman" w:hAnsi="Garamond"/>
          <w:b/>
          <w:bCs/>
          <w:color w:val="000000"/>
          <w:sz w:val="24"/>
          <w:szCs w:val="24"/>
          <w:lang w:val="sq-AL" w:eastAsia="sq-AL"/>
        </w:rPr>
        <w:t>VENDIM</w:t>
      </w:r>
    </w:p>
    <w:p w14:paraId="039E53A9" w14:textId="0AB15CA8" w:rsidR="00E62D25" w:rsidRPr="00216851" w:rsidRDefault="00E62D25" w:rsidP="00E62D25">
      <w:pPr>
        <w:autoSpaceDE w:val="0"/>
        <w:autoSpaceDN w:val="0"/>
        <w:adjustRightInd w:val="0"/>
        <w:ind w:firstLine="284"/>
        <w:jc w:val="center"/>
        <w:rPr>
          <w:rFonts w:ascii="Garamond" w:eastAsia="Times New Roman" w:hAnsi="Garamond"/>
          <w:b/>
          <w:bCs/>
          <w:color w:val="000000"/>
          <w:sz w:val="24"/>
          <w:szCs w:val="24"/>
          <w:lang w:val="sq-AL" w:eastAsia="sq-AL"/>
        </w:rPr>
      </w:pPr>
      <w:r w:rsidRPr="00216851">
        <w:rPr>
          <w:rFonts w:ascii="Garamond" w:eastAsia="Times New Roman" w:hAnsi="Garamond"/>
          <w:b/>
          <w:bCs/>
          <w:color w:val="000000"/>
          <w:sz w:val="24"/>
          <w:szCs w:val="24"/>
          <w:lang w:val="sq-AL" w:eastAsia="sq-AL"/>
        </w:rPr>
        <w:t>Nr.</w:t>
      </w:r>
      <w:r w:rsidR="00216851" w:rsidRPr="00216851">
        <w:rPr>
          <w:rFonts w:ascii="Garamond" w:eastAsia="Times New Roman" w:hAnsi="Garamond"/>
          <w:b/>
          <w:bCs/>
          <w:color w:val="000000"/>
          <w:sz w:val="24"/>
          <w:szCs w:val="24"/>
          <w:lang w:val="sq-AL" w:eastAsia="sq-AL"/>
        </w:rPr>
        <w:t xml:space="preserve"> </w:t>
      </w:r>
      <w:r w:rsidR="006E3063" w:rsidRPr="00216851">
        <w:rPr>
          <w:rFonts w:ascii="Garamond" w:eastAsia="Times New Roman" w:hAnsi="Garamond"/>
          <w:b/>
          <w:bCs/>
          <w:color w:val="000000"/>
          <w:sz w:val="24"/>
          <w:szCs w:val="24"/>
          <w:lang w:val="sq-AL" w:eastAsia="sq-AL"/>
        </w:rPr>
        <w:t>617</w:t>
      </w:r>
      <w:r w:rsidRPr="00216851">
        <w:rPr>
          <w:rFonts w:ascii="Garamond" w:eastAsia="Times New Roman" w:hAnsi="Garamond"/>
          <w:b/>
          <w:bCs/>
          <w:color w:val="000000"/>
          <w:sz w:val="24"/>
          <w:szCs w:val="24"/>
          <w:lang w:val="sq-AL" w:eastAsia="sq-AL"/>
        </w:rPr>
        <w:t>, datë</w:t>
      </w:r>
      <w:r w:rsidR="00DB13C9" w:rsidRPr="00216851">
        <w:rPr>
          <w:rFonts w:ascii="Garamond" w:eastAsia="Times New Roman" w:hAnsi="Garamond"/>
          <w:b/>
          <w:bCs/>
          <w:color w:val="000000"/>
          <w:sz w:val="24"/>
          <w:szCs w:val="24"/>
          <w:lang w:val="sq-AL" w:eastAsia="sq-AL"/>
        </w:rPr>
        <w:t xml:space="preserve"> </w:t>
      </w:r>
      <w:r w:rsidR="006E3063" w:rsidRPr="00216851">
        <w:rPr>
          <w:rFonts w:ascii="Garamond" w:eastAsia="Times New Roman" w:hAnsi="Garamond"/>
          <w:b/>
          <w:bCs/>
          <w:color w:val="000000"/>
          <w:sz w:val="24"/>
          <w:szCs w:val="24"/>
          <w:lang w:val="sq-AL" w:eastAsia="sq-AL"/>
        </w:rPr>
        <w:t>20.10.2021</w:t>
      </w:r>
    </w:p>
    <w:p w14:paraId="039E53AA" w14:textId="77777777" w:rsidR="00E62D25" w:rsidRPr="00216851" w:rsidRDefault="00E62D25" w:rsidP="00E62D25">
      <w:pPr>
        <w:autoSpaceDE w:val="0"/>
        <w:autoSpaceDN w:val="0"/>
        <w:adjustRightInd w:val="0"/>
        <w:ind w:firstLine="284"/>
        <w:jc w:val="center"/>
        <w:rPr>
          <w:rFonts w:ascii="Garamond" w:eastAsia="Times New Roman" w:hAnsi="Garamond"/>
          <w:color w:val="000000"/>
          <w:sz w:val="24"/>
          <w:szCs w:val="24"/>
          <w:lang w:val="sq-AL" w:eastAsia="sq-AL"/>
        </w:rPr>
      </w:pPr>
    </w:p>
    <w:p w14:paraId="039E53AB" w14:textId="77777777" w:rsidR="00E62D25" w:rsidRPr="00216851" w:rsidRDefault="00E62D25" w:rsidP="00E62D25">
      <w:pPr>
        <w:autoSpaceDE w:val="0"/>
        <w:autoSpaceDN w:val="0"/>
        <w:adjustRightInd w:val="0"/>
        <w:ind w:firstLine="284"/>
        <w:jc w:val="center"/>
        <w:rPr>
          <w:rFonts w:ascii="Garamond" w:eastAsia="Times New Roman" w:hAnsi="Garamond"/>
          <w:b/>
          <w:bCs/>
          <w:color w:val="000000"/>
          <w:sz w:val="24"/>
          <w:szCs w:val="24"/>
          <w:lang w:val="sq-AL" w:eastAsia="sq-AL"/>
        </w:rPr>
      </w:pPr>
      <w:r w:rsidRPr="00216851">
        <w:rPr>
          <w:rFonts w:ascii="Garamond" w:eastAsia="Times New Roman" w:hAnsi="Garamond"/>
          <w:b/>
          <w:bCs/>
          <w:color w:val="000000"/>
          <w:sz w:val="24"/>
          <w:szCs w:val="24"/>
          <w:lang w:val="sq-AL" w:eastAsia="sq-AL"/>
        </w:rPr>
        <w:t>PËR TREGUESIT STATISTIKORË TË VLERËSIMIT E TË MONITORIMIT</w:t>
      </w:r>
      <w:r w:rsidRPr="00216851">
        <w:rPr>
          <w:rFonts w:ascii="Garamond" w:eastAsia="Times New Roman" w:hAnsi="Garamond"/>
          <w:color w:val="000000"/>
          <w:sz w:val="24"/>
          <w:szCs w:val="24"/>
          <w:lang w:val="sq-AL" w:eastAsia="sq-AL"/>
        </w:rPr>
        <w:t xml:space="preserve"> </w:t>
      </w:r>
      <w:r w:rsidRPr="00216851">
        <w:rPr>
          <w:rFonts w:ascii="Garamond" w:eastAsia="Times New Roman" w:hAnsi="Garamond"/>
          <w:b/>
          <w:bCs/>
          <w:color w:val="000000"/>
          <w:sz w:val="24"/>
          <w:szCs w:val="24"/>
          <w:lang w:val="sq-AL" w:eastAsia="sq-AL"/>
        </w:rPr>
        <w:t>TË PROGRAMEVE TË NDIHMËS EKONOMIKE, TË PAGESËS PËR PERSONAT ME AFTËSI TË KUFIZUARA DHE SHËRBIMEVE SHOQËRORE, SI EDHE PERIODICITETIN E MBLEDHJES SË TYRE</w:t>
      </w:r>
    </w:p>
    <w:p w14:paraId="039E53AC"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p>
    <w:p w14:paraId="039E53AD" w14:textId="1764A82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Në mbështetje të nenit 100 të Kushtetutës dhe të pikës 3, të nenit 19, të ligjit nr.</w:t>
      </w:r>
      <w:r w:rsidR="00216851" w:rsidRP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57/2019, “Për asistencën sociale në Republikën e Shqipërisë”, me propozimin e ministrit të Shëndetësisë dhe Mbrojtjes Sociale, Këshilli i Ministrave</w:t>
      </w:r>
    </w:p>
    <w:p w14:paraId="039E53AE"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p>
    <w:p w14:paraId="039E53AF" w14:textId="77777777" w:rsidR="00E62D25" w:rsidRPr="00216851" w:rsidRDefault="00E62D25" w:rsidP="00E62D25">
      <w:pPr>
        <w:autoSpaceDE w:val="0"/>
        <w:autoSpaceDN w:val="0"/>
        <w:adjustRightInd w:val="0"/>
        <w:ind w:firstLine="284"/>
        <w:jc w:val="center"/>
        <w:rPr>
          <w:rFonts w:ascii="Garamond" w:eastAsia="Times New Roman" w:hAnsi="Garamond"/>
          <w:bCs/>
          <w:color w:val="000000"/>
          <w:spacing w:val="15"/>
          <w:sz w:val="24"/>
          <w:szCs w:val="24"/>
          <w:lang w:val="sq-AL" w:eastAsia="sq-AL"/>
        </w:rPr>
      </w:pPr>
      <w:r w:rsidRPr="00216851">
        <w:rPr>
          <w:rFonts w:ascii="Garamond" w:eastAsia="Times New Roman" w:hAnsi="Garamond"/>
          <w:bCs/>
          <w:color w:val="000000"/>
          <w:spacing w:val="15"/>
          <w:sz w:val="24"/>
          <w:szCs w:val="24"/>
          <w:lang w:val="sq-AL" w:eastAsia="sq-AL"/>
        </w:rPr>
        <w:t>VENDOSI:</w:t>
      </w:r>
    </w:p>
    <w:p w14:paraId="039E53B0"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p>
    <w:p w14:paraId="039E53B1"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1. Vlerësimi dhe monitorimi i programeve të ndihmës ekonomike, pagesës për personat me aftësi të kufizuara dhe shërbimeve shoqërore realizohen në nivel vendor e kombëtar e kanë për qëllim:</w:t>
      </w:r>
    </w:p>
    <w:p w14:paraId="039E53B2" w14:textId="46EF9A83"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a)</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monitorimin dhe vlerësimin e zbatimit të objektivave, të masave dhe të veprimeve, në zbatim të legjislacionit, strategjive dhe programeve të ndihmës ekonomike, pagesës për personat me aftësi të kufizuara dhe shërbimeve të përkujdesjes shoqërore, rezidenciale apo komunitare, të ofruara nga persona juridikë, publikë e privatë;</w:t>
      </w:r>
    </w:p>
    <w:p w14:paraId="039E53B3" w14:textId="71075CCB"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b)</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vlerësimin e efektivitetit të përdorimit të fondeve, në zbatim të politikave dhe të programeve të mbrojtjes shoqërore;</w:t>
      </w:r>
    </w:p>
    <w:p w14:paraId="039E53B4" w14:textId="427FC358"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c)</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vlerësimin e ndikimit të politikave në uljen e varfërisë, shmangien e përjashtimit shoqëror dhe garantimin e mundësive të barabarta;</w:t>
      </w:r>
    </w:p>
    <w:p w14:paraId="039E53B5" w14:textId="3A75DA84"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ç)</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hartimin e rekomandimeve dhe të politikave për mbështetjen e grupeve në nevojë.</w:t>
      </w:r>
    </w:p>
    <w:p w14:paraId="039E53B6"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2. Ministria përgjegjëse për çështjet sociale dhe struktura në varësi të saj grumbullojnë dhe përpunojnë të dhëna statistikore, si dhe hartojnë raporte për:</w:t>
      </w:r>
    </w:p>
    <w:p w14:paraId="039E53B7" w14:textId="59B12396"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a)</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përcaktimin e nevojave për shërbime të përkujdesjes shoqërore për grupet në nevojë të popullsisë;</w:t>
      </w:r>
    </w:p>
    <w:p w14:paraId="039E53B8" w14:textId="7BAF069B"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b)</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përcaktimin e nevojave për mbështetje me pagesa dhe/ose shërbime të familjeve e individëve në nevojë;</w:t>
      </w:r>
    </w:p>
    <w:p w14:paraId="039E53B9" w14:textId="049D75B4"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c)</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përcaktimin e numrit dhe të shërbimeve të përkujdesjes shoqërore, që ofrohen nga personat juridikë, publikë dhe privatë, organizatat jofitimprurëse, që veprojnë në nivel qarku e bashkie;</w:t>
      </w:r>
    </w:p>
    <w:p w14:paraId="039E53BA"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ç) vlerësimin e nevojave për shërbime të reja të përkujdesjes shoqërore, në përputhje me kërkesat dhe burimet për ngritjen e tyre.</w:t>
      </w:r>
    </w:p>
    <w:p w14:paraId="039E53BB" w14:textId="5FABA25C" w:rsidR="00E62D25" w:rsidRPr="00216851" w:rsidRDefault="00E62D25" w:rsidP="00082BD6">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3.</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 xml:space="preserve">Drejtoritë </w:t>
      </w:r>
      <w:r w:rsidR="008F0EE3">
        <w:rPr>
          <w:rFonts w:ascii="Garamond" w:eastAsia="Times New Roman" w:hAnsi="Garamond"/>
          <w:color w:val="000000"/>
          <w:sz w:val="24"/>
          <w:szCs w:val="24"/>
          <w:lang w:val="sq-AL" w:eastAsia="sq-AL"/>
        </w:rPr>
        <w:t>r</w:t>
      </w:r>
      <w:r w:rsidRPr="00216851">
        <w:rPr>
          <w:rFonts w:ascii="Garamond" w:eastAsia="Times New Roman" w:hAnsi="Garamond"/>
          <w:color w:val="000000"/>
          <w:sz w:val="24"/>
          <w:szCs w:val="24"/>
          <w:lang w:val="sq-AL" w:eastAsia="sq-AL"/>
        </w:rPr>
        <w:t>ajonale të Shërbimit Social Shtetëror, çdo 2 (dy) muaj, brenda datës 15 të muajit pasardhës, dërgojnë të dhëna statistikore pranë Drejtorisë së Përgjithshme të Shërbimit Social Shtetëror për numrin e familjeve/individëve, që aplikojnë për ndihmë ekonomike, për numrin e familjeve që përfitojnë ndihmë ekonomike, si dhe për fondet e përdorura, sipas modularit 1, që i bashkëlidhet këtij vendimi.</w:t>
      </w:r>
    </w:p>
    <w:p w14:paraId="039E53BC"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4. Bashkitë, çdo 2 (dy) muaj, brenda datës 10 të muajit pasardhës, dërgojnë në drejtorinë rajonale të Shërbimit Social Shtetëror të dhëna statistikore për numrin e personave me aftësi të kufizuara, që mbështeten me pagesë, si dhe për fondet e përdorura, sipas modularit 2, që i bashkëlidhet këtij vendimi. Për bashkitë, në të cilat zbatohet vlerësimi biopsikosocial, të dhënat statistikore dërgohen pranë Drejtorisë së Përgjithshme të Shërbimit Social Shtetëror nga drejtoritë rajonale nën juridiksionin e të cilave janë këto bashki.</w:t>
      </w:r>
    </w:p>
    <w:p w14:paraId="039E53BD" w14:textId="65A3B7CB"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5.</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 xml:space="preserve">Bashkitë dhe qarqet, çdo 2 (dy) muaj, brenda datës 10 të muajit pasardhës, dërgojnë në drejtorinë rajonale të Shërbimit Social Shtetëror të dhëna statistikore për numrin e llojet e shërbimeve të përkujdesjes shoqërore, që ofrohen nga personat juridikë, publikë dhe privatë, nga </w:t>
      </w:r>
      <w:r w:rsidRPr="00216851">
        <w:rPr>
          <w:rFonts w:ascii="Garamond" w:eastAsia="Times New Roman" w:hAnsi="Garamond"/>
          <w:color w:val="000000"/>
          <w:sz w:val="24"/>
          <w:szCs w:val="24"/>
          <w:lang w:val="sq-AL" w:eastAsia="sq-AL"/>
        </w:rPr>
        <w:lastRenderedPageBreak/>
        <w:t>organizatat jofitimprurëse, si dhe për nevojat për shërbime të reja të përkujdesjes shoqërore, sipas modularit 3, që i bashkëlidhet këtij vendimi.</w:t>
      </w:r>
    </w:p>
    <w:p w14:paraId="039E53BE" w14:textId="54CEC12F"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6.</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Personat juridikë, publikë e privatë</w:t>
      </w:r>
      <w:r w:rsidR="00216851">
        <w:rPr>
          <w:rFonts w:ascii="Garamond" w:eastAsia="Times New Roman" w:hAnsi="Garamond"/>
          <w:color w:val="000000"/>
          <w:sz w:val="24"/>
          <w:szCs w:val="24"/>
          <w:lang w:val="sq-AL" w:eastAsia="sq-AL"/>
        </w:rPr>
        <w:t>,</w:t>
      </w:r>
      <w:r w:rsidRPr="00216851">
        <w:rPr>
          <w:rFonts w:ascii="Garamond" w:eastAsia="Times New Roman" w:hAnsi="Garamond"/>
          <w:color w:val="000000"/>
          <w:sz w:val="24"/>
          <w:szCs w:val="24"/>
          <w:lang w:val="sq-AL" w:eastAsia="sq-AL"/>
        </w:rPr>
        <w:t xml:space="preserve"> dhe organizatat jofitimprurëse të licencuara, sipas përcaktimeve të legjislacionit në fuqi, dërgojnë, çdo 2 (dy) muaj, brenda datës 10 të muajit pasardhës, në bashkinë/njësinë administrative, ku ofrojnë shërbimet e përkujdesjes shoqërore, si dhe në drejtorinë rajonale të Shërbimit Social Shtetëror të dhëna statistikore për shërbimet e përkujdesjes shoqërore të ofruara dhe numrin e përfituesve, sipas modularit 3, që i bashkëlidhet këtij vendimi.</w:t>
      </w:r>
    </w:p>
    <w:p w14:paraId="039E53BF" w14:textId="2D23FFD8"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 xml:space="preserve">7. Drejtoria </w:t>
      </w:r>
      <w:r w:rsidR="008F0EE3">
        <w:rPr>
          <w:rFonts w:ascii="Garamond" w:eastAsia="Times New Roman" w:hAnsi="Garamond"/>
          <w:color w:val="000000"/>
          <w:sz w:val="24"/>
          <w:szCs w:val="24"/>
          <w:lang w:val="sq-AL" w:eastAsia="sq-AL"/>
        </w:rPr>
        <w:t>r</w:t>
      </w:r>
      <w:r w:rsidRPr="00216851">
        <w:rPr>
          <w:rFonts w:ascii="Garamond" w:eastAsia="Times New Roman" w:hAnsi="Garamond"/>
          <w:color w:val="000000"/>
          <w:sz w:val="24"/>
          <w:szCs w:val="24"/>
          <w:lang w:val="sq-AL" w:eastAsia="sq-AL"/>
        </w:rPr>
        <w:t>ajonale e Shërbimit Social Shtetëror vlerëson, përpunon e standardizon të dhënat e grumbulluara sipas pikave 3, 4, 5 dhe 6, të këtij vendimi, dhe ia dërgon, brenda datës 15 të muajit pasardhës, Drejtorisë së Përgjithshme të Shërbimit Social Shtetëror.</w:t>
      </w:r>
    </w:p>
    <w:p w14:paraId="039E53C0" w14:textId="2075CFC6"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8.</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Bashkitë, personat juridikë, publikë e privatë</w:t>
      </w:r>
      <w:r w:rsidR="00216851">
        <w:rPr>
          <w:rFonts w:ascii="Garamond" w:eastAsia="Times New Roman" w:hAnsi="Garamond"/>
          <w:color w:val="000000"/>
          <w:sz w:val="24"/>
          <w:szCs w:val="24"/>
          <w:lang w:val="sq-AL" w:eastAsia="sq-AL"/>
        </w:rPr>
        <w:t>,</w:t>
      </w:r>
      <w:r w:rsidRPr="00216851">
        <w:rPr>
          <w:rFonts w:ascii="Garamond" w:eastAsia="Times New Roman" w:hAnsi="Garamond"/>
          <w:color w:val="000000"/>
          <w:sz w:val="24"/>
          <w:szCs w:val="24"/>
          <w:lang w:val="sq-AL" w:eastAsia="sq-AL"/>
        </w:rPr>
        <w:t xml:space="preserve"> dhe organizatat jofitimprurëse, që ofrojnë shërbime të përkujdesjes shoqërore, u dërgojnë një kopje të raportit të të dhënave strukturave përgjegjëse për shërbimet e përkujdesjes shoqërore në qark.</w:t>
      </w:r>
    </w:p>
    <w:p w14:paraId="039E53C1" w14:textId="6A1E0D8B"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9.</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 xml:space="preserve">Drejtoria </w:t>
      </w:r>
      <w:r w:rsidR="008F0EE3">
        <w:rPr>
          <w:rFonts w:ascii="Garamond" w:eastAsia="Times New Roman" w:hAnsi="Garamond"/>
          <w:color w:val="000000"/>
          <w:sz w:val="24"/>
          <w:szCs w:val="24"/>
          <w:lang w:val="sq-AL" w:eastAsia="sq-AL"/>
        </w:rPr>
        <w:t>r</w:t>
      </w:r>
      <w:r w:rsidRPr="00216851">
        <w:rPr>
          <w:rFonts w:ascii="Garamond" w:eastAsia="Times New Roman" w:hAnsi="Garamond"/>
          <w:color w:val="000000"/>
          <w:sz w:val="24"/>
          <w:szCs w:val="24"/>
          <w:lang w:val="sq-AL" w:eastAsia="sq-AL"/>
        </w:rPr>
        <w:t>ajonale e Shërbimit Social Shtetëror lidh aktmarrëveshje me institucione të tjera për shkëmbimin e të dhënave statistikore periodike.</w:t>
      </w:r>
    </w:p>
    <w:p w14:paraId="039E53C2" w14:textId="2F629E1D"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10. Drejtoria e Përgjithshme e Shërbimit Social Shtetëror, të dhënat e grumbulluara dhe të përpunuara</w:t>
      </w:r>
      <w:r w:rsidR="00216851">
        <w:rPr>
          <w:rFonts w:ascii="Garamond" w:eastAsia="Times New Roman" w:hAnsi="Garamond"/>
          <w:color w:val="000000"/>
          <w:sz w:val="24"/>
          <w:szCs w:val="24"/>
          <w:lang w:val="sq-AL" w:eastAsia="sq-AL"/>
        </w:rPr>
        <w:t>,</w:t>
      </w:r>
      <w:r w:rsidRPr="00216851">
        <w:rPr>
          <w:rFonts w:ascii="Garamond" w:eastAsia="Times New Roman" w:hAnsi="Garamond"/>
          <w:color w:val="000000"/>
          <w:sz w:val="24"/>
          <w:szCs w:val="24"/>
          <w:lang w:val="sq-AL" w:eastAsia="sq-AL"/>
        </w:rPr>
        <w:t xml:space="preserve"> në përputhje me standardet e përcaktuara me udhëzim të ministrit</w:t>
      </w:r>
      <w:r w:rsidR="00216851">
        <w:rPr>
          <w:rFonts w:ascii="Garamond" w:eastAsia="Times New Roman" w:hAnsi="Garamond"/>
          <w:color w:val="000000"/>
          <w:sz w:val="24"/>
          <w:szCs w:val="24"/>
          <w:lang w:val="sq-AL" w:eastAsia="sq-AL"/>
        </w:rPr>
        <w:t>,</w:t>
      </w:r>
      <w:r w:rsidRPr="00216851">
        <w:rPr>
          <w:rFonts w:ascii="Garamond" w:eastAsia="Times New Roman" w:hAnsi="Garamond"/>
          <w:color w:val="000000"/>
          <w:sz w:val="24"/>
          <w:szCs w:val="24"/>
          <w:lang w:val="sq-AL" w:eastAsia="sq-AL"/>
        </w:rPr>
        <w:t xml:space="preserve"> i dërgon në ministrinë përgjegjëse për çështjet sociale dhe në Institutin e Statistikave.</w:t>
      </w:r>
    </w:p>
    <w:p w14:paraId="039E53C3"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 xml:space="preserve">11. Ngarkohet ministri përgjegjës për çështjet sociale të nxjerrë udhëzim për mënyrën e paraqitjes së të dhënave statistikore për programin e ndihmës ekonomike, të aftësisë së kufizuar dhe të shërbimeve të përkujdesjes shoqërore. </w:t>
      </w:r>
    </w:p>
    <w:p w14:paraId="039E53C4" w14:textId="5F11B821"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12. Vendimi nr.</w:t>
      </w:r>
      <w:r w:rsidR="00216851">
        <w:rPr>
          <w:rFonts w:ascii="Garamond" w:eastAsia="Times New Roman" w:hAnsi="Garamond"/>
          <w:color w:val="000000"/>
          <w:sz w:val="24"/>
          <w:szCs w:val="24"/>
          <w:lang w:val="sq-AL" w:eastAsia="sq-AL"/>
        </w:rPr>
        <w:t xml:space="preserve"> </w:t>
      </w:r>
      <w:r w:rsidRPr="00216851">
        <w:rPr>
          <w:rFonts w:ascii="Garamond" w:eastAsia="Times New Roman" w:hAnsi="Garamond"/>
          <w:color w:val="000000"/>
          <w:sz w:val="24"/>
          <w:szCs w:val="24"/>
          <w:lang w:val="sq-AL" w:eastAsia="sq-AL"/>
        </w:rPr>
        <w:t>617, datë 7.9.2006, i Këshillit të Ministrave, “Për përcaktimin e treguesve të vlerësimit dhe të monitorimit të programeve të ndihmës ekonomike, të pagesës për personat me aftësi të kufizuara dhe të shërbimeve shoqërore”, shfuqizohet.</w:t>
      </w:r>
    </w:p>
    <w:p w14:paraId="039E53C5"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13. Ngarkohen Ministria e Shëndetësisë dhe Mbrojtjes Sociale dhe njësitë e vetëqeverisjes vendore për zbatimin e këtij vendimi.</w:t>
      </w:r>
    </w:p>
    <w:p w14:paraId="039E53C6" w14:textId="77777777" w:rsidR="00E62D25" w:rsidRPr="00216851" w:rsidRDefault="00E62D25" w:rsidP="00E62D25">
      <w:pPr>
        <w:autoSpaceDE w:val="0"/>
        <w:autoSpaceDN w:val="0"/>
        <w:adjustRightInd w:val="0"/>
        <w:ind w:firstLine="284"/>
        <w:jc w:val="both"/>
        <w:rPr>
          <w:rFonts w:ascii="Garamond" w:eastAsia="Times New Roman" w:hAnsi="Garamond"/>
          <w:color w:val="000000"/>
          <w:sz w:val="24"/>
          <w:szCs w:val="24"/>
          <w:lang w:val="sq-AL" w:eastAsia="sq-AL"/>
        </w:rPr>
      </w:pPr>
      <w:r w:rsidRPr="00216851">
        <w:rPr>
          <w:rFonts w:ascii="Garamond" w:eastAsia="Times New Roman" w:hAnsi="Garamond"/>
          <w:color w:val="000000"/>
          <w:sz w:val="24"/>
          <w:szCs w:val="24"/>
          <w:lang w:val="sq-AL" w:eastAsia="sq-AL"/>
        </w:rPr>
        <w:t>Ky vendim hyn në fuqi pas botimit në Fletoren Zyrtare.</w:t>
      </w:r>
    </w:p>
    <w:p w14:paraId="039E53C7" w14:textId="77777777" w:rsidR="00FB0F6E" w:rsidRPr="00216851" w:rsidRDefault="00FB0F6E" w:rsidP="00E62D25">
      <w:pPr>
        <w:ind w:firstLine="284"/>
        <w:jc w:val="both"/>
        <w:rPr>
          <w:rFonts w:ascii="Garamond" w:hAnsi="Garamond"/>
          <w:sz w:val="24"/>
          <w:szCs w:val="24"/>
          <w:lang w:val="sq-AL"/>
        </w:rPr>
      </w:pPr>
    </w:p>
    <w:p w14:paraId="039E53C8" w14:textId="77777777" w:rsidR="00E62D25" w:rsidRPr="00216851" w:rsidRDefault="00E62D25" w:rsidP="00E62D25">
      <w:pPr>
        <w:autoSpaceDE w:val="0"/>
        <w:autoSpaceDN w:val="0"/>
        <w:adjustRightInd w:val="0"/>
        <w:ind w:firstLine="284"/>
        <w:jc w:val="right"/>
        <w:rPr>
          <w:rFonts w:ascii="Garamond" w:eastAsia="MingLiU-ExtB" w:hAnsi="Garamond" w:cs="MingLiU-ExtB"/>
          <w:bCs/>
          <w:color w:val="000000"/>
          <w:sz w:val="24"/>
          <w:szCs w:val="28"/>
          <w:lang w:val="sq-AL"/>
        </w:rPr>
      </w:pPr>
      <w:r w:rsidRPr="00216851">
        <w:rPr>
          <w:rFonts w:ascii="Garamond" w:hAnsi="Garamond"/>
          <w:bCs/>
          <w:color w:val="000000"/>
          <w:sz w:val="24"/>
          <w:szCs w:val="28"/>
          <w:lang w:val="sq-AL"/>
        </w:rPr>
        <w:t>KRYEMINIST</w:t>
      </w:r>
      <w:r w:rsidRPr="00216851">
        <w:rPr>
          <w:rFonts w:ascii="Garamond" w:eastAsia="MingLiU-ExtB" w:hAnsi="Garamond" w:cs="MingLiU-ExtB"/>
          <w:bCs/>
          <w:color w:val="000000"/>
          <w:sz w:val="24"/>
          <w:szCs w:val="28"/>
          <w:lang w:val="sq-AL"/>
        </w:rPr>
        <w:t>ËR</w:t>
      </w:r>
    </w:p>
    <w:p w14:paraId="039E53C9" w14:textId="77777777" w:rsidR="00E62D25" w:rsidRPr="00216851" w:rsidRDefault="00E62D25" w:rsidP="00E62D25">
      <w:pPr>
        <w:autoSpaceDE w:val="0"/>
        <w:autoSpaceDN w:val="0"/>
        <w:adjustRightInd w:val="0"/>
        <w:ind w:firstLine="284"/>
        <w:jc w:val="right"/>
        <w:rPr>
          <w:rFonts w:ascii="Garamond" w:hAnsi="Garamond" w:cs="Calibri"/>
          <w:b/>
          <w:bCs/>
          <w:color w:val="000000"/>
          <w:sz w:val="24"/>
          <w:szCs w:val="28"/>
          <w:lang w:val="sq-AL"/>
        </w:rPr>
      </w:pPr>
      <w:r w:rsidRPr="00216851">
        <w:rPr>
          <w:rFonts w:ascii="Garamond" w:hAnsi="Garamond"/>
          <w:b/>
          <w:bCs/>
          <w:color w:val="000000"/>
          <w:sz w:val="24"/>
          <w:szCs w:val="28"/>
          <w:lang w:val="sq-AL"/>
        </w:rPr>
        <w:t>Edi Rama</w:t>
      </w:r>
    </w:p>
    <w:p w14:paraId="039E53CA" w14:textId="77777777" w:rsidR="00E62D25" w:rsidRPr="00216851" w:rsidRDefault="00E62D25" w:rsidP="00E62D25">
      <w:pPr>
        <w:ind w:firstLine="284"/>
        <w:jc w:val="both"/>
        <w:rPr>
          <w:rFonts w:ascii="Garamond" w:hAnsi="Garamond"/>
          <w:sz w:val="24"/>
          <w:szCs w:val="24"/>
          <w:lang w:val="sq-AL"/>
        </w:rPr>
      </w:pPr>
    </w:p>
    <w:p w14:paraId="039E53CB" w14:textId="77777777" w:rsidR="00B978DE" w:rsidRPr="00216851" w:rsidRDefault="00B978DE" w:rsidP="00E62D25">
      <w:pPr>
        <w:ind w:firstLine="284"/>
        <w:jc w:val="both"/>
        <w:rPr>
          <w:rFonts w:ascii="Garamond" w:hAnsi="Garamond"/>
          <w:sz w:val="24"/>
          <w:szCs w:val="24"/>
          <w:lang w:val="sq-AL"/>
        </w:rPr>
      </w:pPr>
    </w:p>
    <w:p w14:paraId="039E53CC" w14:textId="77777777" w:rsidR="00B978DE" w:rsidRPr="00216851" w:rsidRDefault="00B978DE" w:rsidP="00E62D25">
      <w:pPr>
        <w:ind w:firstLine="284"/>
        <w:jc w:val="both"/>
        <w:rPr>
          <w:rFonts w:ascii="Garamond" w:hAnsi="Garamond"/>
          <w:sz w:val="24"/>
          <w:szCs w:val="24"/>
          <w:lang w:val="sq-AL"/>
        </w:rPr>
      </w:pPr>
    </w:p>
    <w:p w14:paraId="039E53CD" w14:textId="77777777" w:rsidR="00B978DE" w:rsidRPr="00216851" w:rsidRDefault="00B978DE" w:rsidP="00E62D25">
      <w:pPr>
        <w:ind w:firstLine="284"/>
        <w:jc w:val="both"/>
        <w:rPr>
          <w:rFonts w:ascii="Garamond" w:hAnsi="Garamond"/>
          <w:sz w:val="24"/>
          <w:szCs w:val="24"/>
          <w:lang w:val="sq-AL"/>
        </w:rPr>
      </w:pPr>
    </w:p>
    <w:p w14:paraId="039E53CE" w14:textId="77777777" w:rsidR="00B978DE" w:rsidRPr="00216851" w:rsidRDefault="00B978DE" w:rsidP="00E62D25">
      <w:pPr>
        <w:ind w:firstLine="284"/>
        <w:jc w:val="both"/>
        <w:rPr>
          <w:rFonts w:ascii="Garamond" w:hAnsi="Garamond"/>
          <w:sz w:val="24"/>
          <w:szCs w:val="24"/>
          <w:lang w:val="sq-AL"/>
        </w:rPr>
      </w:pPr>
    </w:p>
    <w:p w14:paraId="039E53CF" w14:textId="77777777" w:rsidR="00B978DE" w:rsidRPr="00216851" w:rsidRDefault="00B978DE" w:rsidP="00E62D25">
      <w:pPr>
        <w:ind w:firstLine="284"/>
        <w:jc w:val="both"/>
        <w:rPr>
          <w:rFonts w:ascii="Garamond" w:hAnsi="Garamond"/>
          <w:sz w:val="24"/>
          <w:szCs w:val="24"/>
          <w:lang w:val="sq-AL"/>
        </w:rPr>
      </w:pPr>
    </w:p>
    <w:p w14:paraId="039E53D0" w14:textId="77777777" w:rsidR="00B978DE" w:rsidRPr="00216851" w:rsidRDefault="00B978DE" w:rsidP="00E62D25">
      <w:pPr>
        <w:ind w:firstLine="284"/>
        <w:jc w:val="both"/>
        <w:rPr>
          <w:rFonts w:ascii="Garamond" w:hAnsi="Garamond"/>
          <w:sz w:val="24"/>
          <w:szCs w:val="24"/>
          <w:lang w:val="sq-AL"/>
        </w:rPr>
      </w:pPr>
    </w:p>
    <w:p w14:paraId="039E53D1" w14:textId="77777777" w:rsidR="00B978DE" w:rsidRPr="00216851" w:rsidRDefault="00B978DE" w:rsidP="00E62D25">
      <w:pPr>
        <w:ind w:firstLine="284"/>
        <w:jc w:val="both"/>
        <w:rPr>
          <w:rFonts w:ascii="Garamond" w:hAnsi="Garamond"/>
          <w:sz w:val="24"/>
          <w:szCs w:val="24"/>
          <w:lang w:val="sq-AL"/>
        </w:rPr>
      </w:pPr>
    </w:p>
    <w:p w14:paraId="039E53D2" w14:textId="77777777" w:rsidR="00B978DE" w:rsidRPr="00216851" w:rsidRDefault="00B978DE" w:rsidP="00E62D25">
      <w:pPr>
        <w:ind w:firstLine="284"/>
        <w:jc w:val="both"/>
        <w:rPr>
          <w:rFonts w:ascii="Garamond" w:hAnsi="Garamond"/>
          <w:sz w:val="24"/>
          <w:szCs w:val="24"/>
          <w:lang w:val="sq-AL"/>
        </w:rPr>
      </w:pPr>
    </w:p>
    <w:p w14:paraId="039E53D3" w14:textId="77777777" w:rsidR="00B978DE" w:rsidRPr="00216851" w:rsidRDefault="00B978DE" w:rsidP="00E62D25">
      <w:pPr>
        <w:ind w:firstLine="284"/>
        <w:jc w:val="both"/>
        <w:rPr>
          <w:rFonts w:ascii="Garamond" w:hAnsi="Garamond"/>
          <w:sz w:val="24"/>
          <w:szCs w:val="24"/>
          <w:lang w:val="sq-AL"/>
        </w:rPr>
      </w:pPr>
    </w:p>
    <w:p w14:paraId="039E53D4" w14:textId="77777777" w:rsidR="00B978DE" w:rsidRPr="00216851" w:rsidRDefault="00B978DE" w:rsidP="00E62D25">
      <w:pPr>
        <w:ind w:firstLine="284"/>
        <w:jc w:val="both"/>
        <w:rPr>
          <w:rFonts w:ascii="Garamond" w:hAnsi="Garamond"/>
          <w:sz w:val="24"/>
          <w:szCs w:val="24"/>
          <w:lang w:val="sq-AL"/>
        </w:rPr>
      </w:pPr>
    </w:p>
    <w:p w14:paraId="039E53D5" w14:textId="77777777" w:rsidR="00B978DE" w:rsidRPr="00216851" w:rsidRDefault="00B978DE" w:rsidP="00E62D25">
      <w:pPr>
        <w:ind w:firstLine="284"/>
        <w:jc w:val="both"/>
        <w:rPr>
          <w:rFonts w:ascii="Garamond" w:hAnsi="Garamond"/>
          <w:sz w:val="24"/>
          <w:szCs w:val="24"/>
          <w:lang w:val="sq-AL"/>
        </w:rPr>
      </w:pPr>
    </w:p>
    <w:p w14:paraId="039E53D6" w14:textId="77777777" w:rsidR="00B978DE" w:rsidRPr="00216851" w:rsidRDefault="00B978DE" w:rsidP="00E62D25">
      <w:pPr>
        <w:ind w:firstLine="284"/>
        <w:jc w:val="both"/>
        <w:rPr>
          <w:rFonts w:ascii="Garamond" w:hAnsi="Garamond"/>
          <w:sz w:val="24"/>
          <w:szCs w:val="24"/>
          <w:lang w:val="sq-AL"/>
        </w:rPr>
      </w:pPr>
    </w:p>
    <w:p w14:paraId="039E53D7" w14:textId="77777777" w:rsidR="00B978DE" w:rsidRPr="00216851" w:rsidRDefault="00B978DE" w:rsidP="00E62D25">
      <w:pPr>
        <w:ind w:firstLine="284"/>
        <w:jc w:val="both"/>
        <w:rPr>
          <w:rFonts w:ascii="Garamond" w:hAnsi="Garamond"/>
          <w:sz w:val="24"/>
          <w:szCs w:val="24"/>
          <w:lang w:val="sq-AL"/>
        </w:rPr>
      </w:pPr>
    </w:p>
    <w:p w14:paraId="039E53D8" w14:textId="77777777" w:rsidR="00B978DE" w:rsidRPr="00216851" w:rsidRDefault="00B978DE" w:rsidP="00E62D25">
      <w:pPr>
        <w:ind w:firstLine="284"/>
        <w:jc w:val="both"/>
        <w:rPr>
          <w:rFonts w:ascii="Garamond" w:hAnsi="Garamond"/>
          <w:sz w:val="24"/>
          <w:szCs w:val="24"/>
          <w:lang w:val="sq-AL"/>
        </w:rPr>
      </w:pPr>
    </w:p>
    <w:p w14:paraId="039E53D9" w14:textId="77777777" w:rsidR="00B978DE" w:rsidRPr="00216851" w:rsidRDefault="00B978DE" w:rsidP="00E62D25">
      <w:pPr>
        <w:ind w:firstLine="284"/>
        <w:jc w:val="both"/>
        <w:rPr>
          <w:rFonts w:ascii="Garamond" w:hAnsi="Garamond"/>
          <w:sz w:val="24"/>
          <w:szCs w:val="24"/>
          <w:lang w:val="sq-AL"/>
        </w:rPr>
      </w:pPr>
    </w:p>
    <w:p w14:paraId="039E53DA" w14:textId="77777777" w:rsidR="00B978DE" w:rsidRPr="00216851" w:rsidRDefault="00B978DE" w:rsidP="00E62D25">
      <w:pPr>
        <w:ind w:firstLine="284"/>
        <w:jc w:val="both"/>
        <w:rPr>
          <w:rFonts w:ascii="Garamond" w:hAnsi="Garamond"/>
          <w:sz w:val="24"/>
          <w:szCs w:val="24"/>
          <w:lang w:val="sq-AL"/>
        </w:rPr>
        <w:sectPr w:rsidR="00B978DE" w:rsidRPr="00216851" w:rsidSect="00873DDD">
          <w:pgSz w:w="11907" w:h="16839" w:code="9"/>
          <w:pgMar w:top="1418" w:right="1418" w:bottom="1418" w:left="1418" w:header="1304" w:footer="1134" w:gutter="0"/>
          <w:cols w:space="720"/>
          <w:docGrid w:linePitch="360"/>
        </w:sectPr>
      </w:pPr>
    </w:p>
    <w:p w14:paraId="432D8954" w14:textId="77777777" w:rsidR="00B978DE" w:rsidRPr="00E54370" w:rsidRDefault="00216851" w:rsidP="00B978DE">
      <w:pPr>
        <w:pStyle w:val="Paragrafi"/>
        <w:ind w:firstLine="0"/>
        <w:jc w:val="center"/>
        <w:rPr>
          <w:rFonts w:ascii="Garamond" w:hAnsi="Garamond"/>
          <w:b/>
          <w:sz w:val="20"/>
          <w:szCs w:val="20"/>
          <w:lang w:val="sq-AL"/>
        </w:rPr>
      </w:pPr>
      <w:r w:rsidRPr="00216851">
        <w:rPr>
          <w:rFonts w:ascii="Garamond" w:hAnsi="Garamond"/>
          <w:sz w:val="20"/>
          <w:szCs w:val="20"/>
          <w:lang w:val="sq-AL"/>
        </w:rPr>
        <w:lastRenderedPageBreak/>
        <w:t xml:space="preserve">MODULAR 1 – PROGRAMI </w:t>
      </w:r>
      <w:r w:rsidR="00E54370">
        <w:rPr>
          <w:rFonts w:ascii="Garamond" w:hAnsi="Garamond"/>
          <w:sz w:val="20"/>
          <w:szCs w:val="20"/>
          <w:lang w:val="sq-AL"/>
        </w:rPr>
        <w:t xml:space="preserve">I </w:t>
      </w:r>
      <w:r w:rsidRPr="00216851">
        <w:rPr>
          <w:rFonts w:ascii="Garamond" w:hAnsi="Garamond"/>
          <w:sz w:val="20"/>
          <w:szCs w:val="20"/>
          <w:lang w:val="sq-AL"/>
        </w:rPr>
        <w:t>NDIHMËS EKONOMIKE (NE)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1705"/>
        <w:gridCol w:w="3096"/>
        <w:gridCol w:w="3680"/>
        <w:gridCol w:w="2825"/>
        <w:gridCol w:w="2407"/>
      </w:tblGrid>
      <w:tr w:rsidR="00B978DE" w:rsidRPr="00E54370" w14:paraId="039E53E2" w14:textId="44FA25FF" w:rsidTr="00B978DE">
        <w:trPr>
          <w:jc w:val="center"/>
        </w:trPr>
        <w:tc>
          <w:tcPr>
            <w:tcW w:w="481" w:type="dxa"/>
          </w:tcPr>
          <w:p w14:paraId="039E53DC" w14:textId="77777777" w:rsidR="00B978DE" w:rsidRPr="00E54370" w:rsidRDefault="00B978DE" w:rsidP="00E54370">
            <w:pPr>
              <w:pStyle w:val="Paragrafi"/>
              <w:ind w:firstLine="0"/>
              <w:jc w:val="center"/>
              <w:rPr>
                <w:rFonts w:ascii="Garamond" w:hAnsi="Garamond"/>
                <w:b/>
                <w:sz w:val="20"/>
                <w:szCs w:val="20"/>
                <w:lang w:val="sq-AL"/>
              </w:rPr>
            </w:pPr>
            <w:r w:rsidRPr="00E54370">
              <w:rPr>
                <w:rFonts w:ascii="Garamond" w:hAnsi="Garamond"/>
                <w:b/>
                <w:sz w:val="20"/>
                <w:szCs w:val="20"/>
                <w:lang w:val="sq-AL"/>
              </w:rPr>
              <w:t>Nr.</w:t>
            </w:r>
          </w:p>
        </w:tc>
        <w:tc>
          <w:tcPr>
            <w:tcW w:w="1705" w:type="dxa"/>
          </w:tcPr>
          <w:p w14:paraId="039E53DD" w14:textId="77777777" w:rsidR="00B978DE" w:rsidRPr="00E54370" w:rsidRDefault="00B978DE" w:rsidP="00E54370">
            <w:pPr>
              <w:pStyle w:val="Paragrafi"/>
              <w:ind w:firstLine="0"/>
              <w:jc w:val="center"/>
              <w:rPr>
                <w:rFonts w:ascii="Garamond" w:hAnsi="Garamond"/>
                <w:b/>
                <w:sz w:val="20"/>
                <w:szCs w:val="20"/>
                <w:lang w:val="sq-AL"/>
              </w:rPr>
            </w:pPr>
            <w:r w:rsidRPr="00E54370">
              <w:rPr>
                <w:rFonts w:ascii="Garamond" w:hAnsi="Garamond"/>
                <w:b/>
                <w:sz w:val="20"/>
                <w:szCs w:val="20"/>
                <w:lang w:val="sq-AL"/>
              </w:rPr>
              <w:t>Grupi i synuar</w:t>
            </w:r>
          </w:p>
        </w:tc>
        <w:tc>
          <w:tcPr>
            <w:tcW w:w="3101" w:type="dxa"/>
          </w:tcPr>
          <w:p w14:paraId="039E53DE" w14:textId="77777777" w:rsidR="00B978DE" w:rsidRPr="00E54370" w:rsidRDefault="00B978DE" w:rsidP="00E54370">
            <w:pPr>
              <w:pStyle w:val="Paragrafi"/>
              <w:ind w:firstLine="0"/>
              <w:jc w:val="center"/>
              <w:rPr>
                <w:rFonts w:ascii="Garamond" w:hAnsi="Garamond"/>
                <w:b/>
                <w:sz w:val="20"/>
                <w:szCs w:val="20"/>
                <w:lang w:val="sq-AL"/>
              </w:rPr>
            </w:pPr>
            <w:r w:rsidRPr="00E54370">
              <w:rPr>
                <w:rFonts w:ascii="Garamond" w:hAnsi="Garamond"/>
                <w:b/>
                <w:sz w:val="20"/>
                <w:szCs w:val="20"/>
                <w:lang w:val="sq-AL"/>
              </w:rPr>
              <w:t>Indikator i monitorueshëm</w:t>
            </w:r>
          </w:p>
        </w:tc>
        <w:tc>
          <w:tcPr>
            <w:tcW w:w="3686" w:type="dxa"/>
          </w:tcPr>
          <w:p w14:paraId="039E53DF" w14:textId="77777777" w:rsidR="00B978DE" w:rsidRPr="00E54370" w:rsidRDefault="00B978DE" w:rsidP="00E54370">
            <w:pPr>
              <w:pStyle w:val="Paragrafi"/>
              <w:ind w:firstLine="0"/>
              <w:jc w:val="center"/>
              <w:rPr>
                <w:rFonts w:ascii="Garamond" w:hAnsi="Garamond"/>
                <w:b/>
                <w:sz w:val="20"/>
                <w:szCs w:val="20"/>
                <w:lang w:val="sq-AL"/>
              </w:rPr>
            </w:pPr>
            <w:r w:rsidRPr="00E54370">
              <w:rPr>
                <w:rFonts w:ascii="Garamond" w:hAnsi="Garamond"/>
                <w:b/>
                <w:sz w:val="20"/>
                <w:szCs w:val="20"/>
                <w:lang w:val="sq-AL"/>
              </w:rPr>
              <w:t>Përmbajtja</w:t>
            </w:r>
          </w:p>
        </w:tc>
        <w:tc>
          <w:tcPr>
            <w:tcW w:w="2829" w:type="dxa"/>
          </w:tcPr>
          <w:p w14:paraId="039E53E0" w14:textId="77777777" w:rsidR="00B978DE" w:rsidRPr="00E54370" w:rsidRDefault="00B978DE" w:rsidP="00E54370">
            <w:pPr>
              <w:pStyle w:val="Paragrafi"/>
              <w:ind w:firstLine="0"/>
              <w:jc w:val="center"/>
              <w:rPr>
                <w:rFonts w:ascii="Garamond" w:hAnsi="Garamond"/>
                <w:b/>
                <w:sz w:val="20"/>
                <w:szCs w:val="20"/>
                <w:lang w:val="sq-AL"/>
              </w:rPr>
            </w:pPr>
            <w:r w:rsidRPr="00E54370">
              <w:rPr>
                <w:rFonts w:ascii="Garamond" w:hAnsi="Garamond"/>
                <w:b/>
                <w:sz w:val="20"/>
                <w:szCs w:val="20"/>
                <w:lang w:val="sq-AL"/>
              </w:rPr>
              <w:t>Specifikime</w:t>
            </w:r>
          </w:p>
        </w:tc>
        <w:tc>
          <w:tcPr>
            <w:tcW w:w="2410" w:type="dxa"/>
          </w:tcPr>
          <w:p w14:paraId="039E53E1" w14:textId="77777777" w:rsidR="00B978DE" w:rsidRPr="00E54370" w:rsidRDefault="00B978DE" w:rsidP="00E54370">
            <w:pPr>
              <w:pStyle w:val="Paragrafi"/>
              <w:ind w:firstLine="0"/>
              <w:jc w:val="center"/>
              <w:rPr>
                <w:rFonts w:ascii="Garamond" w:hAnsi="Garamond"/>
                <w:b/>
                <w:sz w:val="20"/>
                <w:szCs w:val="20"/>
                <w:lang w:val="sq-AL"/>
              </w:rPr>
            </w:pPr>
            <w:r w:rsidRPr="00E54370">
              <w:rPr>
                <w:rFonts w:ascii="Garamond" w:hAnsi="Garamond"/>
                <w:b/>
                <w:sz w:val="20"/>
                <w:szCs w:val="20"/>
                <w:lang w:val="sq-AL"/>
              </w:rPr>
              <w:t>Periodiciteti</w:t>
            </w:r>
          </w:p>
        </w:tc>
      </w:tr>
      <w:tr w:rsidR="00B978DE" w:rsidRPr="00216851" w14:paraId="039E53ED" w14:textId="612C79D6" w:rsidTr="00B978DE">
        <w:trPr>
          <w:jc w:val="center"/>
        </w:trPr>
        <w:tc>
          <w:tcPr>
            <w:tcW w:w="481" w:type="dxa"/>
          </w:tcPr>
          <w:p w14:paraId="039E53E3" w14:textId="77777777" w:rsidR="00B978DE" w:rsidRPr="00216851" w:rsidRDefault="00B978DE" w:rsidP="00216851">
            <w:pPr>
              <w:pStyle w:val="Paragrafi"/>
              <w:ind w:firstLine="0"/>
              <w:jc w:val="center"/>
              <w:rPr>
                <w:rFonts w:ascii="Garamond" w:hAnsi="Garamond"/>
                <w:sz w:val="20"/>
                <w:szCs w:val="20"/>
                <w:lang w:val="sq-AL"/>
              </w:rPr>
            </w:pPr>
            <w:r w:rsidRPr="00216851">
              <w:rPr>
                <w:rFonts w:ascii="Garamond" w:hAnsi="Garamond"/>
                <w:sz w:val="20"/>
                <w:szCs w:val="20"/>
                <w:lang w:val="sq-AL"/>
              </w:rPr>
              <w:t>1.</w:t>
            </w:r>
          </w:p>
        </w:tc>
        <w:tc>
          <w:tcPr>
            <w:tcW w:w="1705" w:type="dxa"/>
          </w:tcPr>
          <w:p w14:paraId="039E53E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Familjet/individët në nevojë</w:t>
            </w:r>
          </w:p>
        </w:tc>
        <w:tc>
          <w:tcPr>
            <w:tcW w:w="3101" w:type="dxa"/>
          </w:tcPr>
          <w:p w14:paraId="039E53E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familjeve aplikuese dhe përfituese të skemës së NE</w:t>
            </w:r>
            <w:r w:rsidR="00E54370">
              <w:rPr>
                <w:rFonts w:ascii="Garamond" w:hAnsi="Garamond"/>
                <w:sz w:val="20"/>
                <w:szCs w:val="20"/>
                <w:lang w:val="sq-AL"/>
              </w:rPr>
              <w:t>.</w:t>
            </w:r>
          </w:p>
        </w:tc>
        <w:tc>
          <w:tcPr>
            <w:tcW w:w="3686" w:type="dxa"/>
          </w:tcPr>
          <w:p w14:paraId="039E53E6" w14:textId="2F2D0064" w:rsidR="00B978DE" w:rsidRPr="00216851" w:rsidRDefault="00E54370" w:rsidP="00E54370">
            <w:pPr>
              <w:pStyle w:val="Paragrafi"/>
              <w:ind w:firstLine="0"/>
              <w:rPr>
                <w:rFonts w:ascii="Garamond" w:hAnsi="Garamond"/>
                <w:sz w:val="20"/>
                <w:szCs w:val="20"/>
                <w:lang w:val="sq-AL"/>
              </w:rPr>
            </w:pPr>
            <w:r>
              <w:rPr>
                <w:rFonts w:ascii="Garamond" w:hAnsi="Garamond"/>
                <w:sz w:val="20"/>
                <w:szCs w:val="20"/>
                <w:lang w:val="sq-AL"/>
              </w:rPr>
              <w:t>Tregon numrin e familjeve/</w:t>
            </w:r>
            <w:r w:rsidR="00B978DE" w:rsidRPr="00216851">
              <w:rPr>
                <w:rFonts w:ascii="Garamond" w:hAnsi="Garamond"/>
                <w:sz w:val="20"/>
                <w:szCs w:val="20"/>
                <w:lang w:val="sq-AL"/>
              </w:rPr>
              <w:t>in</w:t>
            </w:r>
            <w:r>
              <w:rPr>
                <w:rFonts w:ascii="Garamond" w:hAnsi="Garamond"/>
                <w:sz w:val="20"/>
                <w:szCs w:val="20"/>
                <w:lang w:val="sq-AL"/>
              </w:rPr>
              <w:t>dividëve në bashki që aplikojnë</w:t>
            </w:r>
            <w:r w:rsidR="00B978DE" w:rsidRPr="00216851">
              <w:rPr>
                <w:rFonts w:ascii="Garamond" w:hAnsi="Garamond"/>
                <w:sz w:val="20"/>
                <w:szCs w:val="20"/>
                <w:lang w:val="sq-AL"/>
              </w:rPr>
              <w:t>/përfitojnë NE për periudhën</w:t>
            </w:r>
          </w:p>
        </w:tc>
        <w:tc>
          <w:tcPr>
            <w:tcW w:w="2829" w:type="dxa"/>
          </w:tcPr>
          <w:p w14:paraId="039E53E7" w14:textId="6C74C72E"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Përfitues nga sistemi i pikëzimit</w:t>
            </w:r>
            <w:r w:rsidR="00E54370">
              <w:rPr>
                <w:rFonts w:ascii="Garamond" w:hAnsi="Garamond"/>
                <w:sz w:val="20"/>
                <w:szCs w:val="20"/>
                <w:lang w:val="sq-AL"/>
              </w:rPr>
              <w:t>;</w:t>
            </w:r>
            <w:r w:rsidRPr="00216851">
              <w:rPr>
                <w:rFonts w:ascii="Garamond" w:hAnsi="Garamond"/>
                <w:sz w:val="20"/>
                <w:szCs w:val="20"/>
                <w:lang w:val="sq-AL"/>
              </w:rPr>
              <w:t xml:space="preserve"> </w:t>
            </w:r>
            <w:r w:rsidR="00E54370" w:rsidRPr="00216851">
              <w:rPr>
                <w:rFonts w:ascii="Garamond" w:hAnsi="Garamond"/>
                <w:sz w:val="20"/>
                <w:szCs w:val="20"/>
                <w:lang w:val="sq-AL"/>
              </w:rPr>
              <w:t>Përfitues nga fondi 6% mbi bazën e kritereve specifike</w:t>
            </w:r>
            <w:r w:rsidR="00E54370">
              <w:rPr>
                <w:rFonts w:ascii="Garamond" w:hAnsi="Garamond"/>
                <w:sz w:val="20"/>
                <w:szCs w:val="20"/>
                <w:lang w:val="sq-AL"/>
              </w:rPr>
              <w:t>;</w:t>
            </w:r>
          </w:p>
          <w:p w14:paraId="039E53E8" w14:textId="570A1B28" w:rsidR="00B978DE" w:rsidRPr="00216851" w:rsidRDefault="00E54370" w:rsidP="00E54370">
            <w:pPr>
              <w:pStyle w:val="Paragrafi"/>
              <w:ind w:firstLine="0"/>
              <w:rPr>
                <w:rFonts w:ascii="Garamond" w:hAnsi="Garamond"/>
                <w:sz w:val="20"/>
                <w:szCs w:val="20"/>
                <w:lang w:val="sq-AL"/>
              </w:rPr>
            </w:pPr>
            <w:r w:rsidRPr="00216851">
              <w:rPr>
                <w:rFonts w:ascii="Garamond" w:hAnsi="Garamond"/>
                <w:sz w:val="20"/>
                <w:szCs w:val="20"/>
                <w:lang w:val="sq-AL"/>
              </w:rPr>
              <w:t>Sipas numrit të anëtarëve</w:t>
            </w:r>
            <w:r>
              <w:rPr>
                <w:rFonts w:ascii="Garamond" w:hAnsi="Garamond"/>
                <w:sz w:val="20"/>
                <w:szCs w:val="20"/>
                <w:lang w:val="sq-AL"/>
              </w:rPr>
              <w:t>;</w:t>
            </w:r>
          </w:p>
          <w:p w14:paraId="039E53E9" w14:textId="39C0B9A7" w:rsidR="00B978DE" w:rsidRPr="00216851" w:rsidRDefault="00E54370" w:rsidP="00E54370">
            <w:pPr>
              <w:pStyle w:val="Paragrafi"/>
              <w:ind w:firstLine="0"/>
              <w:rPr>
                <w:rFonts w:ascii="Garamond" w:hAnsi="Garamond"/>
                <w:sz w:val="20"/>
                <w:szCs w:val="20"/>
                <w:lang w:val="sq-AL"/>
              </w:rPr>
            </w:pPr>
            <w:r w:rsidRPr="00216851">
              <w:rPr>
                <w:rFonts w:ascii="Garamond" w:hAnsi="Garamond"/>
                <w:sz w:val="20"/>
                <w:szCs w:val="20"/>
                <w:lang w:val="sq-AL"/>
              </w:rPr>
              <w:t>Sipas kategorisë familje/individ</w:t>
            </w:r>
            <w:r>
              <w:rPr>
                <w:rFonts w:ascii="Garamond" w:hAnsi="Garamond"/>
                <w:sz w:val="20"/>
                <w:szCs w:val="20"/>
                <w:lang w:val="sq-AL"/>
              </w:rPr>
              <w:t>;</w:t>
            </w:r>
          </w:p>
          <w:p w14:paraId="039E53EA" w14:textId="319F19A1" w:rsidR="00B978DE" w:rsidRPr="00216851" w:rsidRDefault="00E54370" w:rsidP="00E54370">
            <w:pPr>
              <w:pStyle w:val="Paragrafi"/>
              <w:ind w:firstLine="0"/>
              <w:rPr>
                <w:rFonts w:ascii="Garamond" w:hAnsi="Garamond"/>
                <w:sz w:val="20"/>
                <w:szCs w:val="20"/>
                <w:lang w:val="sq-AL"/>
              </w:rPr>
            </w:pPr>
            <w:r w:rsidRPr="00216851">
              <w:rPr>
                <w:rFonts w:ascii="Garamond" w:hAnsi="Garamond"/>
                <w:sz w:val="20"/>
                <w:szCs w:val="20"/>
                <w:lang w:val="sq-AL"/>
              </w:rPr>
              <w:t>Sipas kohëzgjatjes në skemë</w:t>
            </w:r>
            <w:r>
              <w:rPr>
                <w:rFonts w:ascii="Garamond" w:hAnsi="Garamond"/>
                <w:sz w:val="20"/>
                <w:szCs w:val="20"/>
                <w:lang w:val="sq-AL"/>
              </w:rPr>
              <w:t>;</w:t>
            </w:r>
          </w:p>
          <w:p w14:paraId="039E53EB" w14:textId="3FA706C9" w:rsidR="00B978DE" w:rsidRPr="00216851" w:rsidRDefault="00E54370" w:rsidP="00E54370">
            <w:pPr>
              <w:pStyle w:val="Paragrafi"/>
              <w:ind w:firstLine="0"/>
              <w:rPr>
                <w:rFonts w:ascii="Garamond" w:hAnsi="Garamond"/>
                <w:sz w:val="20"/>
                <w:szCs w:val="20"/>
                <w:lang w:val="sq-AL"/>
              </w:rPr>
            </w:pPr>
            <w:r w:rsidRPr="00216851">
              <w:rPr>
                <w:rFonts w:ascii="Garamond" w:hAnsi="Garamond"/>
                <w:sz w:val="20"/>
                <w:szCs w:val="20"/>
                <w:lang w:val="sq-AL"/>
              </w:rPr>
              <w:t xml:space="preserve">Sipas gjinisë së </w:t>
            </w:r>
            <w:r w:rsidR="00B978DE" w:rsidRPr="00216851">
              <w:rPr>
                <w:rFonts w:ascii="Garamond" w:hAnsi="Garamond"/>
                <w:sz w:val="20"/>
                <w:szCs w:val="20"/>
                <w:lang w:val="sq-AL"/>
              </w:rPr>
              <w:t>kryefamiljarit</w:t>
            </w:r>
            <w:r>
              <w:rPr>
                <w:rFonts w:ascii="Garamond" w:hAnsi="Garamond"/>
                <w:sz w:val="20"/>
                <w:szCs w:val="20"/>
                <w:lang w:val="sq-AL"/>
              </w:rPr>
              <w:t>.</w:t>
            </w:r>
          </w:p>
        </w:tc>
        <w:tc>
          <w:tcPr>
            <w:tcW w:w="2410" w:type="dxa"/>
          </w:tcPr>
          <w:p w14:paraId="039E53E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3F6" w14:textId="1EA1724B" w:rsidTr="00B978DE">
        <w:trPr>
          <w:jc w:val="center"/>
        </w:trPr>
        <w:tc>
          <w:tcPr>
            <w:tcW w:w="481" w:type="dxa"/>
          </w:tcPr>
          <w:p w14:paraId="039E53EE" w14:textId="77777777" w:rsidR="00B978DE" w:rsidRPr="00216851" w:rsidRDefault="00B978DE" w:rsidP="00216851">
            <w:pPr>
              <w:pStyle w:val="Paragrafi"/>
              <w:ind w:firstLine="0"/>
              <w:jc w:val="center"/>
              <w:rPr>
                <w:rFonts w:ascii="Garamond" w:hAnsi="Garamond"/>
                <w:sz w:val="20"/>
                <w:szCs w:val="20"/>
                <w:lang w:val="sq-AL"/>
              </w:rPr>
            </w:pPr>
            <w:r w:rsidRPr="00216851">
              <w:rPr>
                <w:rFonts w:ascii="Garamond" w:hAnsi="Garamond"/>
                <w:sz w:val="20"/>
                <w:szCs w:val="20"/>
                <w:lang w:val="sq-AL"/>
              </w:rPr>
              <w:t>2.</w:t>
            </w:r>
          </w:p>
        </w:tc>
        <w:tc>
          <w:tcPr>
            <w:tcW w:w="1705" w:type="dxa"/>
          </w:tcPr>
          <w:p w14:paraId="039E53EF" w14:textId="77777777" w:rsidR="00B978DE" w:rsidRPr="00216851" w:rsidRDefault="00B978DE" w:rsidP="00E54370">
            <w:pPr>
              <w:pStyle w:val="Paragrafi"/>
              <w:ind w:firstLine="0"/>
              <w:rPr>
                <w:rFonts w:ascii="Garamond" w:hAnsi="Garamond"/>
                <w:sz w:val="20"/>
                <w:szCs w:val="20"/>
                <w:lang w:val="sq-AL"/>
              </w:rPr>
            </w:pPr>
          </w:p>
        </w:tc>
        <w:tc>
          <w:tcPr>
            <w:tcW w:w="3101" w:type="dxa"/>
          </w:tcPr>
          <w:p w14:paraId="039E53F0" w14:textId="7BD50A6F"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familjeve me fëmijë 0</w:t>
            </w:r>
            <w:r w:rsidR="00E54370">
              <w:rPr>
                <w:rFonts w:ascii="Garamond" w:hAnsi="Garamond"/>
                <w:sz w:val="20"/>
                <w:szCs w:val="20"/>
                <w:lang w:val="sq-AL"/>
              </w:rPr>
              <w:t>–</w:t>
            </w:r>
            <w:r w:rsidRPr="00216851">
              <w:rPr>
                <w:rFonts w:ascii="Garamond" w:hAnsi="Garamond"/>
                <w:sz w:val="20"/>
                <w:szCs w:val="20"/>
                <w:lang w:val="sq-AL"/>
              </w:rPr>
              <w:t>5, 6</w:t>
            </w:r>
            <w:r w:rsidR="00E54370" w:rsidRPr="00E54370">
              <w:rPr>
                <w:rFonts w:ascii="Garamond" w:hAnsi="Garamond"/>
                <w:sz w:val="20"/>
                <w:szCs w:val="20"/>
                <w:lang w:val="sq-AL"/>
              </w:rPr>
              <w:t>–</w:t>
            </w:r>
            <w:r w:rsidRPr="00216851">
              <w:rPr>
                <w:rFonts w:ascii="Garamond" w:hAnsi="Garamond"/>
                <w:sz w:val="20"/>
                <w:szCs w:val="20"/>
                <w:lang w:val="sq-AL"/>
              </w:rPr>
              <w:t>15 vjeç dhe 16</w:t>
            </w:r>
            <w:r w:rsidR="00E54370" w:rsidRPr="00E54370">
              <w:rPr>
                <w:rFonts w:ascii="Garamond" w:hAnsi="Garamond"/>
                <w:sz w:val="20"/>
                <w:szCs w:val="20"/>
                <w:lang w:val="sq-AL"/>
              </w:rPr>
              <w:t>–</w:t>
            </w:r>
            <w:r w:rsidRPr="00216851">
              <w:rPr>
                <w:rFonts w:ascii="Garamond" w:hAnsi="Garamond"/>
                <w:sz w:val="20"/>
                <w:szCs w:val="20"/>
                <w:lang w:val="sq-AL"/>
              </w:rPr>
              <w:t>18 vjeç</w:t>
            </w:r>
            <w:r w:rsidR="00E54370">
              <w:rPr>
                <w:rFonts w:ascii="Garamond" w:hAnsi="Garamond"/>
                <w:sz w:val="20"/>
                <w:szCs w:val="20"/>
                <w:lang w:val="sq-AL"/>
              </w:rPr>
              <w:t>.</w:t>
            </w:r>
          </w:p>
        </w:tc>
        <w:tc>
          <w:tcPr>
            <w:tcW w:w="3686" w:type="dxa"/>
          </w:tcPr>
          <w:p w14:paraId="039E53F1" w14:textId="36FE35D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Tregon numrin e familjeve në bashki që përfitojnë NE të cilët kanë në përbërje fëmijë të </w:t>
            </w:r>
            <w:r w:rsidR="00E54370" w:rsidRPr="00216851">
              <w:rPr>
                <w:rFonts w:ascii="Garamond" w:hAnsi="Garamond"/>
                <w:sz w:val="20"/>
                <w:szCs w:val="20"/>
                <w:lang w:val="sq-AL"/>
              </w:rPr>
              <w:t>g</w:t>
            </w:r>
            <w:r w:rsidR="00E54370">
              <w:rPr>
                <w:rFonts w:ascii="Garamond" w:hAnsi="Garamond"/>
                <w:sz w:val="20"/>
                <w:szCs w:val="20"/>
                <w:lang w:val="sq-AL"/>
              </w:rPr>
              <w:t>rup</w:t>
            </w:r>
            <w:r w:rsidR="00E54370" w:rsidRPr="00216851">
              <w:rPr>
                <w:rFonts w:ascii="Garamond" w:hAnsi="Garamond"/>
                <w:sz w:val="20"/>
                <w:szCs w:val="20"/>
                <w:lang w:val="sq-AL"/>
              </w:rPr>
              <w:t>moshës</w:t>
            </w:r>
            <w:r w:rsidRPr="00216851">
              <w:rPr>
                <w:rFonts w:ascii="Garamond" w:hAnsi="Garamond"/>
                <w:sz w:val="20"/>
                <w:szCs w:val="20"/>
                <w:lang w:val="sq-AL"/>
              </w:rPr>
              <w:t xml:space="preserve"> 0</w:t>
            </w:r>
            <w:r w:rsidR="00E54370" w:rsidRPr="00E54370">
              <w:rPr>
                <w:rFonts w:ascii="Garamond" w:hAnsi="Garamond"/>
                <w:sz w:val="20"/>
                <w:szCs w:val="20"/>
                <w:lang w:val="sq-AL"/>
              </w:rPr>
              <w:t>–</w:t>
            </w:r>
            <w:r w:rsidRPr="00216851">
              <w:rPr>
                <w:rFonts w:ascii="Garamond" w:hAnsi="Garamond"/>
                <w:sz w:val="20"/>
                <w:szCs w:val="20"/>
                <w:lang w:val="sq-AL"/>
              </w:rPr>
              <w:t>5, 6</w:t>
            </w:r>
            <w:r w:rsidR="00E54370">
              <w:rPr>
                <w:rFonts w:ascii="Garamond" w:hAnsi="Garamond"/>
                <w:sz w:val="20"/>
                <w:szCs w:val="20"/>
                <w:lang w:val="sq-AL"/>
              </w:rPr>
              <w:t>–</w:t>
            </w:r>
            <w:r w:rsidRPr="00216851">
              <w:rPr>
                <w:rFonts w:ascii="Garamond" w:hAnsi="Garamond"/>
                <w:sz w:val="20"/>
                <w:szCs w:val="20"/>
                <w:lang w:val="sq-AL"/>
              </w:rPr>
              <w:t>15 vjeç, 16</w:t>
            </w:r>
            <w:r w:rsidR="00E54370">
              <w:rPr>
                <w:rFonts w:ascii="Garamond" w:hAnsi="Garamond"/>
                <w:sz w:val="20"/>
                <w:szCs w:val="20"/>
                <w:lang w:val="sq-AL"/>
              </w:rPr>
              <w:t>–</w:t>
            </w:r>
            <w:r w:rsidRPr="00216851">
              <w:rPr>
                <w:rFonts w:ascii="Garamond" w:hAnsi="Garamond"/>
                <w:sz w:val="20"/>
                <w:szCs w:val="20"/>
                <w:lang w:val="sq-AL"/>
              </w:rPr>
              <w:t>18 vjeç.</w:t>
            </w:r>
          </w:p>
        </w:tc>
        <w:tc>
          <w:tcPr>
            <w:tcW w:w="2829" w:type="dxa"/>
          </w:tcPr>
          <w:p w14:paraId="039E53F2" w14:textId="51645A2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w:t>
            </w:r>
            <w:r w:rsidR="00E54370">
              <w:rPr>
                <w:rFonts w:ascii="Garamond" w:hAnsi="Garamond"/>
                <w:sz w:val="20"/>
                <w:szCs w:val="20"/>
                <w:lang w:val="sq-AL"/>
              </w:rPr>
              <w:t xml:space="preserve">ipas </w:t>
            </w:r>
            <w:r w:rsidRPr="00216851">
              <w:rPr>
                <w:rFonts w:ascii="Garamond" w:hAnsi="Garamond"/>
                <w:sz w:val="20"/>
                <w:szCs w:val="20"/>
                <w:lang w:val="sq-AL"/>
              </w:rPr>
              <w:t>grupmoshave (parashkollore, shkollë 9-vjeçare, arsim i mesëm)</w:t>
            </w:r>
            <w:r w:rsidR="00E54370">
              <w:rPr>
                <w:rFonts w:ascii="Garamond" w:hAnsi="Garamond"/>
                <w:sz w:val="20"/>
                <w:szCs w:val="20"/>
                <w:lang w:val="sq-AL"/>
              </w:rPr>
              <w:t>;</w:t>
            </w:r>
          </w:p>
          <w:p w14:paraId="039E53F3" w14:textId="11E2D32C" w:rsidR="00B978DE" w:rsidRPr="00216851" w:rsidRDefault="00E54370"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Pr>
                <w:rFonts w:ascii="Garamond" w:hAnsi="Garamond"/>
                <w:sz w:val="20"/>
                <w:szCs w:val="20"/>
                <w:lang w:val="sq-AL"/>
              </w:rPr>
              <w:t>;</w:t>
            </w:r>
          </w:p>
          <w:p w14:paraId="039E53F4" w14:textId="45CC0C63" w:rsidR="00B978DE" w:rsidRPr="00216851" w:rsidRDefault="00E54370" w:rsidP="00E54370">
            <w:pPr>
              <w:pStyle w:val="Paragrafi"/>
              <w:ind w:firstLine="0"/>
              <w:rPr>
                <w:rFonts w:ascii="Garamond" w:hAnsi="Garamond"/>
                <w:sz w:val="20"/>
                <w:szCs w:val="20"/>
                <w:lang w:val="sq-AL"/>
              </w:rPr>
            </w:pPr>
            <w:r w:rsidRPr="00216851">
              <w:rPr>
                <w:rFonts w:ascii="Garamond" w:hAnsi="Garamond"/>
                <w:sz w:val="20"/>
                <w:szCs w:val="20"/>
                <w:lang w:val="sq-AL"/>
              </w:rPr>
              <w:t>Sip</w:t>
            </w:r>
            <w:r w:rsidR="00B978DE" w:rsidRPr="00216851">
              <w:rPr>
                <w:rFonts w:ascii="Garamond" w:hAnsi="Garamond"/>
                <w:sz w:val="20"/>
                <w:szCs w:val="20"/>
                <w:lang w:val="sq-AL"/>
              </w:rPr>
              <w:t>as arsimit që ndjekin</w:t>
            </w:r>
            <w:r>
              <w:rPr>
                <w:rFonts w:ascii="Garamond" w:hAnsi="Garamond"/>
                <w:sz w:val="20"/>
                <w:szCs w:val="20"/>
                <w:lang w:val="sq-AL"/>
              </w:rPr>
              <w:t>.</w:t>
            </w:r>
          </w:p>
        </w:tc>
        <w:tc>
          <w:tcPr>
            <w:tcW w:w="2410" w:type="dxa"/>
          </w:tcPr>
          <w:p w14:paraId="039E53F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3FE" w14:textId="742C27B0" w:rsidTr="00B978DE">
        <w:trPr>
          <w:jc w:val="center"/>
        </w:trPr>
        <w:tc>
          <w:tcPr>
            <w:tcW w:w="481" w:type="dxa"/>
          </w:tcPr>
          <w:p w14:paraId="039E53F7" w14:textId="77777777" w:rsidR="00B978DE" w:rsidRPr="00216851" w:rsidRDefault="00B978DE" w:rsidP="00216851">
            <w:pPr>
              <w:pStyle w:val="Paragrafi"/>
              <w:ind w:firstLine="0"/>
              <w:jc w:val="center"/>
              <w:rPr>
                <w:rFonts w:ascii="Garamond" w:hAnsi="Garamond"/>
                <w:sz w:val="20"/>
                <w:szCs w:val="20"/>
                <w:lang w:val="sq-AL"/>
              </w:rPr>
            </w:pPr>
            <w:r w:rsidRPr="00216851">
              <w:rPr>
                <w:rFonts w:ascii="Garamond" w:hAnsi="Garamond"/>
                <w:sz w:val="20"/>
                <w:szCs w:val="20"/>
                <w:lang w:val="sq-AL"/>
              </w:rPr>
              <w:t>3.</w:t>
            </w:r>
          </w:p>
        </w:tc>
        <w:tc>
          <w:tcPr>
            <w:tcW w:w="1705" w:type="dxa"/>
          </w:tcPr>
          <w:p w14:paraId="039E53F8" w14:textId="77777777" w:rsidR="00B978DE" w:rsidRPr="00216851" w:rsidRDefault="00B978DE" w:rsidP="00E54370">
            <w:pPr>
              <w:pStyle w:val="Paragrafi"/>
              <w:ind w:firstLine="0"/>
              <w:rPr>
                <w:rFonts w:ascii="Garamond" w:hAnsi="Garamond"/>
                <w:sz w:val="20"/>
                <w:szCs w:val="20"/>
                <w:lang w:val="sq-AL"/>
              </w:rPr>
            </w:pPr>
          </w:p>
        </w:tc>
        <w:tc>
          <w:tcPr>
            <w:tcW w:w="3101" w:type="dxa"/>
          </w:tcPr>
          <w:p w14:paraId="039E53F9" w14:textId="5DAA419D"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familjeve të NE që kanë në përbërje persona me aftësi të kufizuar</w:t>
            </w:r>
            <w:r w:rsidR="00E54370">
              <w:rPr>
                <w:rFonts w:ascii="Garamond" w:hAnsi="Garamond"/>
                <w:sz w:val="20"/>
                <w:szCs w:val="20"/>
                <w:lang w:val="sq-AL"/>
              </w:rPr>
              <w:t>a</w:t>
            </w:r>
            <w:r w:rsidRPr="00216851">
              <w:rPr>
                <w:rFonts w:ascii="Garamond" w:hAnsi="Garamond"/>
                <w:sz w:val="20"/>
                <w:szCs w:val="20"/>
                <w:lang w:val="sq-AL"/>
              </w:rPr>
              <w:t xml:space="preserve"> (PAK)</w:t>
            </w:r>
            <w:r w:rsidR="00E54370">
              <w:rPr>
                <w:rFonts w:ascii="Garamond" w:hAnsi="Garamond"/>
                <w:sz w:val="20"/>
                <w:szCs w:val="20"/>
                <w:lang w:val="sq-AL"/>
              </w:rPr>
              <w:t>.</w:t>
            </w:r>
          </w:p>
        </w:tc>
        <w:tc>
          <w:tcPr>
            <w:tcW w:w="3686" w:type="dxa"/>
          </w:tcPr>
          <w:p w14:paraId="039E53FA" w14:textId="67A41EFE"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familjeve në bashki që përfitojnë NE për periudhën dhe që kanë në përbërje PAK</w:t>
            </w:r>
            <w:r w:rsidR="00E54370">
              <w:rPr>
                <w:rFonts w:ascii="Garamond" w:hAnsi="Garamond"/>
                <w:sz w:val="20"/>
                <w:szCs w:val="20"/>
                <w:lang w:val="sq-AL"/>
              </w:rPr>
              <w:t>.</w:t>
            </w:r>
          </w:p>
        </w:tc>
        <w:tc>
          <w:tcPr>
            <w:tcW w:w="2829" w:type="dxa"/>
          </w:tcPr>
          <w:p w14:paraId="039E53FB" w14:textId="1E45D2E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grupmoshave</w:t>
            </w:r>
            <w:r w:rsidR="00E54370">
              <w:rPr>
                <w:rFonts w:ascii="Garamond" w:hAnsi="Garamond"/>
                <w:sz w:val="20"/>
                <w:szCs w:val="20"/>
                <w:lang w:val="sq-AL"/>
              </w:rPr>
              <w:t>;</w:t>
            </w:r>
          </w:p>
          <w:p w14:paraId="039E53FC" w14:textId="77B8156B" w:rsidR="00B978DE" w:rsidRPr="00216851" w:rsidRDefault="00E54370" w:rsidP="00E54370">
            <w:pPr>
              <w:pStyle w:val="Paragrafi"/>
              <w:ind w:firstLine="0"/>
              <w:rPr>
                <w:rFonts w:ascii="Garamond" w:hAnsi="Garamond"/>
                <w:sz w:val="20"/>
                <w:szCs w:val="20"/>
                <w:lang w:val="sq-AL"/>
              </w:rPr>
            </w:pPr>
            <w:r>
              <w:rPr>
                <w:rFonts w:ascii="Garamond" w:hAnsi="Garamond"/>
                <w:sz w:val="20"/>
                <w:szCs w:val="20"/>
                <w:lang w:val="sq-AL"/>
              </w:rPr>
              <w:t>S</w:t>
            </w:r>
            <w:r w:rsidR="00B978DE" w:rsidRPr="00216851">
              <w:rPr>
                <w:rFonts w:ascii="Garamond" w:hAnsi="Garamond"/>
                <w:sz w:val="20"/>
                <w:szCs w:val="20"/>
                <w:lang w:val="sq-AL"/>
              </w:rPr>
              <w:t>ipas gjinisë</w:t>
            </w:r>
            <w:r>
              <w:rPr>
                <w:rFonts w:ascii="Garamond" w:hAnsi="Garamond"/>
                <w:sz w:val="20"/>
                <w:szCs w:val="20"/>
                <w:lang w:val="sq-AL"/>
              </w:rPr>
              <w:t>.</w:t>
            </w:r>
          </w:p>
        </w:tc>
        <w:tc>
          <w:tcPr>
            <w:tcW w:w="2410" w:type="dxa"/>
          </w:tcPr>
          <w:p w14:paraId="039E53F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05" w14:textId="560F8BD1" w:rsidTr="00B978DE">
        <w:trPr>
          <w:jc w:val="center"/>
        </w:trPr>
        <w:tc>
          <w:tcPr>
            <w:tcW w:w="481" w:type="dxa"/>
          </w:tcPr>
          <w:p w14:paraId="039E53FF" w14:textId="77777777" w:rsidR="00B978DE" w:rsidRPr="00216851" w:rsidRDefault="00B978DE" w:rsidP="00216851">
            <w:pPr>
              <w:pStyle w:val="Paragrafi"/>
              <w:ind w:firstLine="0"/>
              <w:jc w:val="center"/>
              <w:rPr>
                <w:rFonts w:ascii="Garamond" w:hAnsi="Garamond"/>
                <w:sz w:val="20"/>
                <w:szCs w:val="20"/>
                <w:lang w:val="sq-AL"/>
              </w:rPr>
            </w:pPr>
            <w:r w:rsidRPr="00216851">
              <w:rPr>
                <w:rFonts w:ascii="Garamond" w:hAnsi="Garamond"/>
                <w:sz w:val="20"/>
                <w:szCs w:val="20"/>
                <w:lang w:val="sq-AL"/>
              </w:rPr>
              <w:t>4.</w:t>
            </w:r>
          </w:p>
        </w:tc>
        <w:tc>
          <w:tcPr>
            <w:tcW w:w="1705" w:type="dxa"/>
          </w:tcPr>
          <w:p w14:paraId="039E5400" w14:textId="77777777" w:rsidR="00B978DE" w:rsidRPr="00216851" w:rsidRDefault="00B978DE" w:rsidP="00E54370">
            <w:pPr>
              <w:pStyle w:val="Paragrafi"/>
              <w:ind w:firstLine="0"/>
              <w:rPr>
                <w:rFonts w:ascii="Garamond" w:hAnsi="Garamond"/>
                <w:sz w:val="20"/>
                <w:szCs w:val="20"/>
                <w:lang w:val="sq-AL"/>
              </w:rPr>
            </w:pPr>
          </w:p>
        </w:tc>
        <w:tc>
          <w:tcPr>
            <w:tcW w:w="3101" w:type="dxa"/>
          </w:tcPr>
          <w:p w14:paraId="039E5401" w14:textId="53ABBB16"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familjeve që hyjnë</w:t>
            </w:r>
            <w:r w:rsidR="00216851">
              <w:rPr>
                <w:rFonts w:ascii="Garamond" w:hAnsi="Garamond"/>
                <w:sz w:val="20"/>
                <w:szCs w:val="20"/>
                <w:lang w:val="sq-AL"/>
              </w:rPr>
              <w:t xml:space="preserve"> </w:t>
            </w:r>
            <w:r w:rsidRPr="00216851">
              <w:rPr>
                <w:rFonts w:ascii="Garamond" w:hAnsi="Garamond"/>
                <w:sz w:val="20"/>
                <w:szCs w:val="20"/>
                <w:lang w:val="sq-AL"/>
              </w:rPr>
              <w:t>në skemën e NE</w:t>
            </w:r>
            <w:r w:rsidR="00E54370">
              <w:rPr>
                <w:rFonts w:ascii="Garamond" w:hAnsi="Garamond"/>
                <w:sz w:val="20"/>
                <w:szCs w:val="20"/>
                <w:lang w:val="sq-AL"/>
              </w:rPr>
              <w:t>.</w:t>
            </w:r>
          </w:p>
        </w:tc>
        <w:tc>
          <w:tcPr>
            <w:tcW w:w="3686" w:type="dxa"/>
          </w:tcPr>
          <w:p w14:paraId="039E5402" w14:textId="7E352FE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familjeve në bashki që futen në skemën e NE</w:t>
            </w:r>
            <w:r w:rsidR="00E54370">
              <w:rPr>
                <w:rFonts w:ascii="Garamond" w:hAnsi="Garamond"/>
                <w:sz w:val="20"/>
                <w:szCs w:val="20"/>
                <w:lang w:val="sq-AL"/>
              </w:rPr>
              <w:t>.</w:t>
            </w:r>
          </w:p>
        </w:tc>
        <w:tc>
          <w:tcPr>
            <w:tcW w:w="2829" w:type="dxa"/>
          </w:tcPr>
          <w:p w14:paraId="039E5403" w14:textId="597AB25D"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numrit të an</w:t>
            </w:r>
            <w:r w:rsidR="00E54370">
              <w:rPr>
                <w:rFonts w:ascii="Garamond" w:hAnsi="Garamond"/>
                <w:sz w:val="20"/>
                <w:szCs w:val="20"/>
                <w:lang w:val="sq-AL"/>
              </w:rPr>
              <w:t>ë</w:t>
            </w:r>
            <w:r w:rsidRPr="00216851">
              <w:rPr>
                <w:rFonts w:ascii="Garamond" w:hAnsi="Garamond"/>
                <w:sz w:val="20"/>
                <w:szCs w:val="20"/>
                <w:lang w:val="sq-AL"/>
              </w:rPr>
              <w:t>tarëve</w:t>
            </w:r>
            <w:r w:rsidR="00E54370">
              <w:rPr>
                <w:rFonts w:ascii="Garamond" w:hAnsi="Garamond"/>
                <w:sz w:val="20"/>
                <w:szCs w:val="20"/>
                <w:lang w:val="sq-AL"/>
              </w:rPr>
              <w:t>.</w:t>
            </w:r>
          </w:p>
        </w:tc>
        <w:tc>
          <w:tcPr>
            <w:tcW w:w="2410" w:type="dxa"/>
          </w:tcPr>
          <w:p w14:paraId="039E540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0C" w14:textId="13AC04D5" w:rsidTr="00B978DE">
        <w:trPr>
          <w:jc w:val="center"/>
        </w:trPr>
        <w:tc>
          <w:tcPr>
            <w:tcW w:w="481" w:type="dxa"/>
          </w:tcPr>
          <w:p w14:paraId="039E5406" w14:textId="77777777" w:rsidR="00B978DE" w:rsidRPr="00216851" w:rsidRDefault="00B978DE" w:rsidP="00216851">
            <w:pPr>
              <w:pStyle w:val="Paragrafi"/>
              <w:ind w:firstLine="0"/>
              <w:jc w:val="center"/>
              <w:rPr>
                <w:rFonts w:ascii="Garamond" w:hAnsi="Garamond"/>
                <w:sz w:val="20"/>
                <w:szCs w:val="20"/>
                <w:lang w:val="sq-AL"/>
              </w:rPr>
            </w:pPr>
            <w:r w:rsidRPr="00216851">
              <w:rPr>
                <w:rFonts w:ascii="Garamond" w:hAnsi="Garamond"/>
                <w:sz w:val="20"/>
                <w:szCs w:val="20"/>
                <w:lang w:val="sq-AL"/>
              </w:rPr>
              <w:t>5.</w:t>
            </w:r>
          </w:p>
        </w:tc>
        <w:tc>
          <w:tcPr>
            <w:tcW w:w="1705" w:type="dxa"/>
          </w:tcPr>
          <w:p w14:paraId="039E5407" w14:textId="77777777" w:rsidR="00B978DE" w:rsidRPr="00216851" w:rsidRDefault="00B978DE" w:rsidP="00E54370">
            <w:pPr>
              <w:pStyle w:val="Paragrafi"/>
              <w:ind w:firstLine="0"/>
              <w:rPr>
                <w:rFonts w:ascii="Garamond" w:hAnsi="Garamond"/>
                <w:sz w:val="20"/>
                <w:szCs w:val="20"/>
                <w:lang w:val="sq-AL"/>
              </w:rPr>
            </w:pPr>
          </w:p>
        </w:tc>
        <w:tc>
          <w:tcPr>
            <w:tcW w:w="3101" w:type="dxa"/>
          </w:tcPr>
          <w:p w14:paraId="039E5408" w14:textId="457BF02D"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familjeve që dalin nga skema e NE</w:t>
            </w:r>
            <w:r w:rsidR="00E54370">
              <w:rPr>
                <w:rFonts w:ascii="Garamond" w:hAnsi="Garamond"/>
                <w:sz w:val="20"/>
                <w:szCs w:val="20"/>
                <w:lang w:val="sq-AL"/>
              </w:rPr>
              <w:t>.</w:t>
            </w:r>
          </w:p>
        </w:tc>
        <w:tc>
          <w:tcPr>
            <w:tcW w:w="3686" w:type="dxa"/>
          </w:tcPr>
          <w:p w14:paraId="039E5409" w14:textId="3EB9BA0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familjeve në bashki që dalin nga skema e NE</w:t>
            </w:r>
            <w:r w:rsidR="00E54370">
              <w:rPr>
                <w:rFonts w:ascii="Garamond" w:hAnsi="Garamond"/>
                <w:sz w:val="20"/>
                <w:szCs w:val="20"/>
                <w:lang w:val="sq-AL"/>
              </w:rPr>
              <w:t>.</w:t>
            </w:r>
          </w:p>
        </w:tc>
        <w:tc>
          <w:tcPr>
            <w:tcW w:w="2829" w:type="dxa"/>
          </w:tcPr>
          <w:p w14:paraId="039E540A" w14:textId="7622638D"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shkakut të daljes nga skema</w:t>
            </w:r>
            <w:r w:rsidR="00E54370">
              <w:rPr>
                <w:rFonts w:ascii="Garamond" w:hAnsi="Garamond"/>
                <w:sz w:val="20"/>
                <w:szCs w:val="20"/>
                <w:lang w:val="sq-AL"/>
              </w:rPr>
              <w:t>.</w:t>
            </w:r>
          </w:p>
        </w:tc>
        <w:tc>
          <w:tcPr>
            <w:tcW w:w="2410" w:type="dxa"/>
          </w:tcPr>
          <w:p w14:paraId="039E540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15" w14:textId="046C6E38" w:rsidTr="00B978DE">
        <w:trPr>
          <w:jc w:val="center"/>
        </w:trPr>
        <w:tc>
          <w:tcPr>
            <w:tcW w:w="481" w:type="dxa"/>
          </w:tcPr>
          <w:p w14:paraId="039E540D" w14:textId="77777777" w:rsidR="00B978DE" w:rsidRPr="00216851" w:rsidRDefault="00B978DE" w:rsidP="00216851">
            <w:pPr>
              <w:pStyle w:val="Paragrafi"/>
              <w:ind w:firstLine="0"/>
              <w:jc w:val="center"/>
              <w:rPr>
                <w:rFonts w:ascii="Garamond" w:hAnsi="Garamond"/>
                <w:sz w:val="20"/>
                <w:szCs w:val="20"/>
                <w:lang w:val="sq-AL"/>
              </w:rPr>
            </w:pPr>
            <w:r w:rsidRPr="00216851">
              <w:rPr>
                <w:rFonts w:ascii="Garamond" w:hAnsi="Garamond"/>
                <w:sz w:val="20"/>
                <w:szCs w:val="20"/>
                <w:lang w:val="sq-AL"/>
              </w:rPr>
              <w:t>6.</w:t>
            </w:r>
          </w:p>
        </w:tc>
        <w:tc>
          <w:tcPr>
            <w:tcW w:w="1705" w:type="dxa"/>
          </w:tcPr>
          <w:p w14:paraId="039E540E" w14:textId="77777777" w:rsidR="00B978DE" w:rsidRPr="00216851" w:rsidRDefault="00B978DE" w:rsidP="00E54370">
            <w:pPr>
              <w:pStyle w:val="Paragrafi"/>
              <w:ind w:firstLine="0"/>
              <w:rPr>
                <w:rFonts w:ascii="Garamond" w:hAnsi="Garamond"/>
                <w:sz w:val="20"/>
                <w:szCs w:val="20"/>
                <w:lang w:val="sq-AL"/>
              </w:rPr>
            </w:pPr>
          </w:p>
        </w:tc>
        <w:tc>
          <w:tcPr>
            <w:tcW w:w="3101" w:type="dxa"/>
          </w:tcPr>
          <w:p w14:paraId="039E540F" w14:textId="213CB7BE"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familjeve që trajtohen nga fondet e pushtetit lokal dhe përfitime në natyrë</w:t>
            </w:r>
            <w:r w:rsidR="00E54370">
              <w:rPr>
                <w:rFonts w:ascii="Garamond" w:hAnsi="Garamond"/>
                <w:sz w:val="20"/>
                <w:szCs w:val="20"/>
                <w:lang w:val="sq-AL"/>
              </w:rPr>
              <w:t>.</w:t>
            </w:r>
          </w:p>
        </w:tc>
        <w:tc>
          <w:tcPr>
            <w:tcW w:w="3686" w:type="dxa"/>
          </w:tcPr>
          <w:p w14:paraId="039E5410" w14:textId="3161BEE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familjeve në bashki, që mbi bazën e kritereve specifike mbështeten me fondet e pushtetit vendor me ndihmë ekonomike ose forma të tjera ndihme</w:t>
            </w:r>
            <w:r w:rsidR="00E54370">
              <w:rPr>
                <w:rFonts w:ascii="Garamond" w:hAnsi="Garamond"/>
                <w:sz w:val="20"/>
                <w:szCs w:val="20"/>
                <w:lang w:val="sq-AL"/>
              </w:rPr>
              <w:t>.</w:t>
            </w:r>
          </w:p>
        </w:tc>
        <w:tc>
          <w:tcPr>
            <w:tcW w:w="2829" w:type="dxa"/>
          </w:tcPr>
          <w:p w14:paraId="039E5411" w14:textId="0DE482D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w:t>
            </w:r>
            <w:r w:rsidR="00E54370">
              <w:rPr>
                <w:rFonts w:ascii="Garamond" w:hAnsi="Garamond"/>
                <w:sz w:val="20"/>
                <w:szCs w:val="20"/>
                <w:lang w:val="sq-AL"/>
              </w:rPr>
              <w:t>s numrit të anëtarëve;</w:t>
            </w:r>
          </w:p>
          <w:p w14:paraId="039E5412" w14:textId="127B9E44" w:rsidR="00B978DE" w:rsidRPr="00216851" w:rsidRDefault="00E54370" w:rsidP="00E54370">
            <w:pPr>
              <w:pStyle w:val="Paragrafi"/>
              <w:ind w:firstLine="0"/>
              <w:rPr>
                <w:rFonts w:ascii="Garamond" w:hAnsi="Garamond"/>
                <w:sz w:val="20"/>
                <w:szCs w:val="20"/>
                <w:lang w:val="sq-AL"/>
              </w:rPr>
            </w:pPr>
            <w:r>
              <w:rPr>
                <w:rFonts w:ascii="Garamond" w:hAnsi="Garamond"/>
                <w:sz w:val="20"/>
                <w:szCs w:val="20"/>
                <w:lang w:val="sq-AL"/>
              </w:rPr>
              <w:t>S</w:t>
            </w:r>
            <w:r w:rsidRPr="00216851">
              <w:rPr>
                <w:rFonts w:ascii="Garamond" w:hAnsi="Garamond"/>
                <w:sz w:val="20"/>
                <w:szCs w:val="20"/>
                <w:lang w:val="sq-AL"/>
              </w:rPr>
              <w:t>i</w:t>
            </w:r>
            <w:r w:rsidR="00B978DE" w:rsidRPr="00216851">
              <w:rPr>
                <w:rFonts w:ascii="Garamond" w:hAnsi="Garamond"/>
                <w:sz w:val="20"/>
                <w:szCs w:val="20"/>
                <w:lang w:val="sq-AL"/>
              </w:rPr>
              <w:t>pas grupmoshës së fëmijëve apo PAK në përbërje të familjes</w:t>
            </w:r>
            <w:r>
              <w:rPr>
                <w:rFonts w:ascii="Garamond" w:hAnsi="Garamond"/>
                <w:sz w:val="20"/>
                <w:szCs w:val="20"/>
                <w:lang w:val="sq-AL"/>
              </w:rPr>
              <w:t>;</w:t>
            </w:r>
          </w:p>
          <w:p w14:paraId="039E5413" w14:textId="2B73405D" w:rsidR="00B978DE" w:rsidRPr="00216851" w:rsidRDefault="00E54370" w:rsidP="00E54370">
            <w:pPr>
              <w:pStyle w:val="Paragrafi"/>
              <w:ind w:firstLine="0"/>
              <w:rPr>
                <w:rFonts w:ascii="Garamond" w:hAnsi="Garamond"/>
                <w:sz w:val="20"/>
                <w:szCs w:val="20"/>
                <w:lang w:val="sq-AL"/>
              </w:rPr>
            </w:pPr>
            <w:r>
              <w:rPr>
                <w:rFonts w:ascii="Garamond" w:hAnsi="Garamond"/>
                <w:sz w:val="20"/>
                <w:szCs w:val="20"/>
                <w:lang w:val="sq-AL"/>
              </w:rPr>
              <w:t>S</w:t>
            </w:r>
            <w:r w:rsidR="00B978DE" w:rsidRPr="00216851">
              <w:rPr>
                <w:rFonts w:ascii="Garamond" w:hAnsi="Garamond"/>
                <w:sz w:val="20"/>
                <w:szCs w:val="20"/>
                <w:lang w:val="sq-AL"/>
              </w:rPr>
              <w:t>ipas gjinisë së kryefamiljarit</w:t>
            </w:r>
            <w:r>
              <w:rPr>
                <w:rFonts w:ascii="Garamond" w:hAnsi="Garamond"/>
                <w:sz w:val="20"/>
                <w:szCs w:val="20"/>
                <w:lang w:val="sq-AL"/>
              </w:rPr>
              <w:t>.</w:t>
            </w:r>
          </w:p>
        </w:tc>
        <w:tc>
          <w:tcPr>
            <w:tcW w:w="2410" w:type="dxa"/>
          </w:tcPr>
          <w:p w14:paraId="039E541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1D" w14:textId="61679150" w:rsidTr="00B978DE">
        <w:trPr>
          <w:jc w:val="center"/>
        </w:trPr>
        <w:tc>
          <w:tcPr>
            <w:tcW w:w="481" w:type="dxa"/>
            <w:tcBorders>
              <w:top w:val="single" w:sz="4" w:space="0" w:color="auto"/>
              <w:left w:val="single" w:sz="4" w:space="0" w:color="auto"/>
              <w:bottom w:val="single" w:sz="4" w:space="0" w:color="auto"/>
              <w:right w:val="single" w:sz="4" w:space="0" w:color="auto"/>
            </w:tcBorders>
          </w:tcPr>
          <w:p w14:paraId="039E5416" w14:textId="77777777" w:rsidR="00B978DE" w:rsidRPr="00216851" w:rsidRDefault="00B978DE" w:rsidP="00216851">
            <w:pPr>
              <w:pStyle w:val="Paragrafi"/>
              <w:ind w:firstLine="0"/>
              <w:jc w:val="center"/>
              <w:rPr>
                <w:rFonts w:ascii="Garamond" w:hAnsi="Garamond"/>
                <w:sz w:val="20"/>
                <w:szCs w:val="20"/>
                <w:lang w:val="sq-AL"/>
              </w:rPr>
            </w:pPr>
            <w:r w:rsidRPr="00216851">
              <w:rPr>
                <w:rFonts w:ascii="Garamond" w:hAnsi="Garamond"/>
                <w:sz w:val="20"/>
                <w:szCs w:val="20"/>
                <w:lang w:val="sq-AL"/>
              </w:rPr>
              <w:t>7.</w:t>
            </w:r>
          </w:p>
        </w:tc>
        <w:tc>
          <w:tcPr>
            <w:tcW w:w="1705" w:type="dxa"/>
            <w:tcBorders>
              <w:top w:val="single" w:sz="4" w:space="0" w:color="auto"/>
              <w:left w:val="single" w:sz="4" w:space="0" w:color="auto"/>
              <w:bottom w:val="single" w:sz="4" w:space="0" w:color="auto"/>
              <w:right w:val="single" w:sz="4" w:space="0" w:color="auto"/>
            </w:tcBorders>
          </w:tcPr>
          <w:p w14:paraId="039E5417" w14:textId="77777777" w:rsidR="00B978DE" w:rsidRPr="00216851" w:rsidRDefault="00B978DE" w:rsidP="00E54370">
            <w:pPr>
              <w:pStyle w:val="Paragrafi"/>
              <w:ind w:firstLine="0"/>
              <w:rPr>
                <w:rFonts w:ascii="Garamond" w:hAnsi="Garamond"/>
                <w:sz w:val="20"/>
                <w:szCs w:val="20"/>
                <w:lang w:val="sq-AL"/>
              </w:rPr>
            </w:pPr>
          </w:p>
        </w:tc>
        <w:tc>
          <w:tcPr>
            <w:tcW w:w="3101" w:type="dxa"/>
            <w:tcBorders>
              <w:top w:val="single" w:sz="4" w:space="0" w:color="auto"/>
              <w:left w:val="single" w:sz="4" w:space="0" w:color="auto"/>
              <w:bottom w:val="single" w:sz="4" w:space="0" w:color="auto"/>
              <w:right w:val="single" w:sz="4" w:space="0" w:color="auto"/>
            </w:tcBorders>
          </w:tcPr>
          <w:p w14:paraId="039E5418" w14:textId="2B0E00A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Fondi mujor i NE</w:t>
            </w:r>
            <w:r w:rsidR="00E54370">
              <w:rPr>
                <w:rFonts w:ascii="Garamond" w:hAnsi="Garamond"/>
                <w:sz w:val="20"/>
                <w:szCs w:val="20"/>
                <w:lang w:val="sq-AL"/>
              </w:rPr>
              <w:t>.</w:t>
            </w:r>
          </w:p>
        </w:tc>
        <w:tc>
          <w:tcPr>
            <w:tcW w:w="3686" w:type="dxa"/>
            <w:tcBorders>
              <w:top w:val="single" w:sz="4" w:space="0" w:color="auto"/>
              <w:left w:val="single" w:sz="4" w:space="0" w:color="auto"/>
              <w:bottom w:val="single" w:sz="4" w:space="0" w:color="auto"/>
              <w:right w:val="single" w:sz="4" w:space="0" w:color="auto"/>
            </w:tcBorders>
          </w:tcPr>
          <w:p w14:paraId="039E5419"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fondin mujor në lekë të shpenzuar për çdo bashki (në 000/lekë).</w:t>
            </w:r>
          </w:p>
        </w:tc>
        <w:tc>
          <w:tcPr>
            <w:tcW w:w="2829" w:type="dxa"/>
            <w:tcBorders>
              <w:top w:val="single" w:sz="4" w:space="0" w:color="auto"/>
              <w:left w:val="single" w:sz="4" w:space="0" w:color="auto"/>
              <w:bottom w:val="single" w:sz="4" w:space="0" w:color="auto"/>
              <w:right w:val="single" w:sz="4" w:space="0" w:color="auto"/>
            </w:tcBorders>
          </w:tcPr>
          <w:p w14:paraId="039E541A" w14:textId="1785A6FE"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Fondi i përf</w:t>
            </w:r>
            <w:r w:rsidR="00E54370">
              <w:rPr>
                <w:rFonts w:ascii="Garamond" w:hAnsi="Garamond"/>
                <w:sz w:val="20"/>
                <w:szCs w:val="20"/>
                <w:lang w:val="sq-AL"/>
              </w:rPr>
              <w:t>ituesve nga sistemi i pikëzimit;</w:t>
            </w:r>
          </w:p>
          <w:p w14:paraId="039E541B" w14:textId="7D6429A6"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Fondi i përfituesve nga 6%</w:t>
            </w:r>
            <w:r w:rsidR="00E54370">
              <w:rPr>
                <w:rFonts w:ascii="Garamond" w:hAnsi="Garamond"/>
                <w:sz w:val="20"/>
                <w:szCs w:val="20"/>
                <w:lang w:val="sq-AL"/>
              </w:rPr>
              <w:t>.</w:t>
            </w:r>
          </w:p>
        </w:tc>
        <w:tc>
          <w:tcPr>
            <w:tcW w:w="2410" w:type="dxa"/>
            <w:tcBorders>
              <w:top w:val="single" w:sz="4" w:space="0" w:color="auto"/>
              <w:left w:val="single" w:sz="4" w:space="0" w:color="auto"/>
              <w:bottom w:val="single" w:sz="4" w:space="0" w:color="auto"/>
              <w:right w:val="single" w:sz="4" w:space="0" w:color="auto"/>
            </w:tcBorders>
          </w:tcPr>
          <w:p w14:paraId="039E541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25" w14:textId="127F2FD3" w:rsidTr="00B978DE">
        <w:trPr>
          <w:jc w:val="center"/>
        </w:trPr>
        <w:tc>
          <w:tcPr>
            <w:tcW w:w="481" w:type="dxa"/>
            <w:tcBorders>
              <w:top w:val="single" w:sz="4" w:space="0" w:color="auto"/>
              <w:left w:val="single" w:sz="4" w:space="0" w:color="auto"/>
              <w:bottom w:val="single" w:sz="4" w:space="0" w:color="auto"/>
              <w:right w:val="single" w:sz="4" w:space="0" w:color="auto"/>
            </w:tcBorders>
          </w:tcPr>
          <w:p w14:paraId="039E541E" w14:textId="77777777" w:rsidR="00B978DE" w:rsidRPr="00216851" w:rsidRDefault="00B978DE" w:rsidP="00216851">
            <w:pPr>
              <w:pStyle w:val="Paragrafi"/>
              <w:ind w:firstLine="0"/>
              <w:jc w:val="center"/>
              <w:rPr>
                <w:rFonts w:ascii="Garamond" w:hAnsi="Garamond"/>
                <w:sz w:val="20"/>
                <w:szCs w:val="20"/>
                <w:lang w:val="sq-AL"/>
              </w:rPr>
            </w:pPr>
            <w:r w:rsidRPr="00216851">
              <w:rPr>
                <w:rFonts w:ascii="Garamond" w:hAnsi="Garamond"/>
                <w:sz w:val="20"/>
                <w:szCs w:val="20"/>
                <w:lang w:val="sq-AL"/>
              </w:rPr>
              <w:t>8.</w:t>
            </w:r>
          </w:p>
        </w:tc>
        <w:tc>
          <w:tcPr>
            <w:tcW w:w="1705" w:type="dxa"/>
            <w:tcBorders>
              <w:top w:val="single" w:sz="4" w:space="0" w:color="auto"/>
              <w:left w:val="single" w:sz="4" w:space="0" w:color="auto"/>
              <w:bottom w:val="single" w:sz="4" w:space="0" w:color="auto"/>
              <w:right w:val="single" w:sz="4" w:space="0" w:color="auto"/>
            </w:tcBorders>
          </w:tcPr>
          <w:p w14:paraId="039E541F" w14:textId="77777777" w:rsidR="00B978DE" w:rsidRPr="00216851" w:rsidRDefault="00B978DE" w:rsidP="00E54370">
            <w:pPr>
              <w:pStyle w:val="Paragrafi"/>
              <w:ind w:firstLine="0"/>
              <w:rPr>
                <w:rFonts w:ascii="Garamond" w:hAnsi="Garamond"/>
                <w:sz w:val="20"/>
                <w:szCs w:val="20"/>
                <w:lang w:val="sq-AL"/>
              </w:rPr>
            </w:pPr>
          </w:p>
        </w:tc>
        <w:tc>
          <w:tcPr>
            <w:tcW w:w="3101" w:type="dxa"/>
            <w:tcBorders>
              <w:top w:val="single" w:sz="4" w:space="0" w:color="auto"/>
              <w:left w:val="single" w:sz="4" w:space="0" w:color="auto"/>
              <w:bottom w:val="single" w:sz="4" w:space="0" w:color="auto"/>
              <w:right w:val="single" w:sz="4" w:space="0" w:color="auto"/>
            </w:tcBorders>
          </w:tcPr>
          <w:p w14:paraId="039E5420" w14:textId="7B43131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familjeve të NE që përfitojnë kompensime</w:t>
            </w:r>
            <w:r w:rsidR="00E54370">
              <w:rPr>
                <w:rFonts w:ascii="Garamond" w:hAnsi="Garamond"/>
                <w:sz w:val="20"/>
                <w:szCs w:val="20"/>
                <w:lang w:val="sq-AL"/>
              </w:rPr>
              <w:t>.</w:t>
            </w:r>
          </w:p>
        </w:tc>
        <w:tc>
          <w:tcPr>
            <w:tcW w:w="3686" w:type="dxa"/>
            <w:tcBorders>
              <w:top w:val="single" w:sz="4" w:space="0" w:color="auto"/>
              <w:left w:val="single" w:sz="4" w:space="0" w:color="auto"/>
              <w:bottom w:val="single" w:sz="4" w:space="0" w:color="auto"/>
              <w:right w:val="single" w:sz="4" w:space="0" w:color="auto"/>
            </w:tcBorders>
          </w:tcPr>
          <w:p w14:paraId="039E5421" w14:textId="57410CA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familjeve që përfitojnë kompensime</w:t>
            </w:r>
            <w:r w:rsidR="00E54370">
              <w:rPr>
                <w:rFonts w:ascii="Garamond" w:hAnsi="Garamond"/>
                <w:sz w:val="20"/>
                <w:szCs w:val="20"/>
                <w:lang w:val="sq-AL"/>
              </w:rPr>
              <w:t>.</w:t>
            </w:r>
          </w:p>
        </w:tc>
        <w:tc>
          <w:tcPr>
            <w:tcW w:w="2829" w:type="dxa"/>
            <w:tcBorders>
              <w:top w:val="single" w:sz="4" w:space="0" w:color="auto"/>
              <w:left w:val="single" w:sz="4" w:space="0" w:color="auto"/>
              <w:bottom w:val="single" w:sz="4" w:space="0" w:color="auto"/>
              <w:right w:val="single" w:sz="4" w:space="0" w:color="auto"/>
            </w:tcBorders>
          </w:tcPr>
          <w:p w14:paraId="039E5422" w14:textId="758E9F9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kompensimit</w:t>
            </w:r>
            <w:r w:rsidR="00E54370">
              <w:rPr>
                <w:rFonts w:ascii="Garamond" w:hAnsi="Garamond"/>
                <w:sz w:val="20"/>
                <w:szCs w:val="20"/>
                <w:lang w:val="sq-AL"/>
              </w:rPr>
              <w:t>.</w:t>
            </w:r>
          </w:p>
          <w:p w14:paraId="039E5423" w14:textId="77777777" w:rsidR="00B978DE" w:rsidRPr="00216851" w:rsidRDefault="00B978DE" w:rsidP="00E54370">
            <w:pPr>
              <w:pStyle w:val="Paragrafi"/>
              <w:ind w:firstLine="0"/>
              <w:rPr>
                <w:rFonts w:ascii="Garamond" w:hAnsi="Garamond"/>
                <w:sz w:val="20"/>
                <w:szCs w:val="20"/>
                <w:lang w:val="sq-AL"/>
              </w:rPr>
            </w:pPr>
          </w:p>
        </w:tc>
        <w:tc>
          <w:tcPr>
            <w:tcW w:w="2410" w:type="dxa"/>
            <w:tcBorders>
              <w:top w:val="single" w:sz="4" w:space="0" w:color="auto"/>
              <w:left w:val="single" w:sz="4" w:space="0" w:color="auto"/>
              <w:bottom w:val="single" w:sz="4" w:space="0" w:color="auto"/>
              <w:right w:val="single" w:sz="4" w:space="0" w:color="auto"/>
            </w:tcBorders>
          </w:tcPr>
          <w:p w14:paraId="039E542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bl>
    <w:p w14:paraId="039E5426" w14:textId="77777777" w:rsidR="00B978DE" w:rsidRPr="00216851" w:rsidRDefault="00B978DE" w:rsidP="00B978DE">
      <w:pPr>
        <w:pStyle w:val="Paragrafi"/>
        <w:ind w:firstLine="0"/>
        <w:rPr>
          <w:rFonts w:ascii="Garamond" w:hAnsi="Garamond"/>
          <w:sz w:val="20"/>
          <w:szCs w:val="20"/>
          <w:lang w:val="sq-AL"/>
        </w:rPr>
      </w:pPr>
    </w:p>
    <w:p w14:paraId="039E5427" w14:textId="77777777" w:rsidR="00B978DE" w:rsidRPr="00216851" w:rsidRDefault="00B978DE" w:rsidP="00B978DE">
      <w:pPr>
        <w:pStyle w:val="Paragrafi"/>
        <w:ind w:firstLine="0"/>
        <w:rPr>
          <w:rFonts w:ascii="Garamond" w:hAnsi="Garamond"/>
          <w:sz w:val="20"/>
          <w:szCs w:val="20"/>
          <w:lang w:val="sq-AL"/>
        </w:rPr>
      </w:pPr>
    </w:p>
    <w:p w14:paraId="039E5428" w14:textId="77777777" w:rsidR="00B978DE" w:rsidRPr="00216851" w:rsidRDefault="00B978DE" w:rsidP="00B978DE">
      <w:pPr>
        <w:pStyle w:val="Paragrafi"/>
        <w:ind w:firstLine="0"/>
        <w:rPr>
          <w:rFonts w:ascii="Garamond" w:hAnsi="Garamond"/>
          <w:sz w:val="20"/>
          <w:szCs w:val="20"/>
          <w:lang w:val="sq-AL"/>
        </w:rPr>
      </w:pPr>
    </w:p>
    <w:p w14:paraId="039E5429" w14:textId="77777777" w:rsidR="00B978DE" w:rsidRPr="00216851" w:rsidRDefault="00B978DE" w:rsidP="00B978DE">
      <w:pPr>
        <w:pStyle w:val="Paragrafi"/>
        <w:ind w:firstLine="0"/>
        <w:rPr>
          <w:rFonts w:ascii="Garamond" w:hAnsi="Garamond"/>
          <w:sz w:val="20"/>
          <w:szCs w:val="20"/>
          <w:lang w:val="sq-AL"/>
        </w:rPr>
      </w:pPr>
    </w:p>
    <w:p w14:paraId="039E542A" w14:textId="77777777" w:rsidR="00B978DE" w:rsidRPr="00216851" w:rsidRDefault="00B978DE" w:rsidP="00B978DE">
      <w:pPr>
        <w:pStyle w:val="Paragrafi"/>
        <w:ind w:firstLine="0"/>
        <w:rPr>
          <w:rFonts w:ascii="Garamond" w:hAnsi="Garamond"/>
          <w:sz w:val="20"/>
          <w:szCs w:val="20"/>
          <w:lang w:val="sq-AL"/>
        </w:rPr>
      </w:pPr>
    </w:p>
    <w:p w14:paraId="039E542B" w14:textId="77777777" w:rsidR="00B978DE" w:rsidRPr="00216851" w:rsidRDefault="00B978DE" w:rsidP="00B978DE">
      <w:pPr>
        <w:pStyle w:val="Paragrafi"/>
        <w:ind w:firstLine="0"/>
        <w:rPr>
          <w:rFonts w:ascii="Garamond" w:hAnsi="Garamond"/>
          <w:sz w:val="20"/>
          <w:szCs w:val="20"/>
          <w:lang w:val="sq-AL"/>
        </w:rPr>
      </w:pPr>
    </w:p>
    <w:p w14:paraId="039E542C" w14:textId="77777777" w:rsidR="00B978DE" w:rsidRPr="00216851" w:rsidRDefault="00B978DE" w:rsidP="00B978DE">
      <w:pPr>
        <w:pStyle w:val="Paragrafi"/>
        <w:ind w:firstLine="0"/>
        <w:rPr>
          <w:rFonts w:ascii="Garamond" w:hAnsi="Garamond"/>
          <w:sz w:val="20"/>
          <w:szCs w:val="20"/>
          <w:lang w:val="sq-AL"/>
        </w:rPr>
      </w:pPr>
    </w:p>
    <w:p w14:paraId="039E542D" w14:textId="77777777" w:rsidR="005F6C80" w:rsidRPr="00216851" w:rsidRDefault="005F6C80" w:rsidP="00B978DE">
      <w:pPr>
        <w:pStyle w:val="Paragrafi"/>
        <w:ind w:firstLine="0"/>
        <w:rPr>
          <w:rFonts w:ascii="Garamond" w:hAnsi="Garamond"/>
          <w:sz w:val="20"/>
          <w:szCs w:val="20"/>
          <w:lang w:val="sq-AL"/>
        </w:rPr>
      </w:pPr>
    </w:p>
    <w:p w14:paraId="039E542E" w14:textId="77777777" w:rsidR="00B978DE" w:rsidRPr="00216851" w:rsidRDefault="00B978DE" w:rsidP="00B978DE">
      <w:pPr>
        <w:pStyle w:val="Paragrafi"/>
        <w:ind w:firstLine="0"/>
        <w:rPr>
          <w:rFonts w:ascii="Garamond" w:hAnsi="Garamond"/>
          <w:sz w:val="20"/>
          <w:szCs w:val="20"/>
          <w:lang w:val="sq-AL"/>
        </w:rPr>
      </w:pPr>
    </w:p>
    <w:p w14:paraId="7E550752" w14:textId="77777777" w:rsidR="00B978DE" w:rsidRPr="00216851" w:rsidRDefault="00216851" w:rsidP="00216851">
      <w:pPr>
        <w:pStyle w:val="Paragrafi"/>
        <w:ind w:firstLine="0"/>
        <w:jc w:val="center"/>
        <w:rPr>
          <w:rFonts w:ascii="Garamond" w:hAnsi="Garamond"/>
          <w:sz w:val="20"/>
          <w:szCs w:val="20"/>
          <w:lang w:val="sq-AL"/>
        </w:rPr>
      </w:pPr>
      <w:r w:rsidRPr="00216851">
        <w:rPr>
          <w:rFonts w:ascii="Garamond" w:hAnsi="Garamond"/>
          <w:sz w:val="20"/>
          <w:szCs w:val="20"/>
          <w:lang w:val="sq-AL"/>
        </w:rPr>
        <w:lastRenderedPageBreak/>
        <w:t>MODULAR 2 – PROGRAMI I AFTËSISË SË KUFIZUAR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2"/>
        <w:gridCol w:w="1601"/>
        <w:gridCol w:w="2478"/>
        <w:gridCol w:w="3186"/>
        <w:gridCol w:w="3004"/>
        <w:gridCol w:w="1869"/>
      </w:tblGrid>
      <w:tr w:rsidR="00B978DE" w:rsidRPr="00216851" w14:paraId="039E5439" w14:textId="1F06DF1C" w:rsidTr="00E54370">
        <w:tc>
          <w:tcPr>
            <w:tcW w:w="812" w:type="dxa"/>
          </w:tcPr>
          <w:p w14:paraId="039E543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w:t>
            </w:r>
          </w:p>
        </w:tc>
        <w:tc>
          <w:tcPr>
            <w:tcW w:w="1601" w:type="dxa"/>
          </w:tcPr>
          <w:p w14:paraId="039E5431"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Personat me aftësi të kufizuara (PAK)</w:t>
            </w:r>
          </w:p>
        </w:tc>
        <w:tc>
          <w:tcPr>
            <w:tcW w:w="2478" w:type="dxa"/>
          </w:tcPr>
          <w:p w14:paraId="039E543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PAK</w:t>
            </w:r>
          </w:p>
        </w:tc>
        <w:tc>
          <w:tcPr>
            <w:tcW w:w="3186" w:type="dxa"/>
          </w:tcPr>
          <w:p w14:paraId="039E5433" w14:textId="28C4974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PAK në bashki që përfitojnë pagesë të aftësisë së kufizuar</w:t>
            </w:r>
            <w:r w:rsidR="00E54370">
              <w:rPr>
                <w:rFonts w:ascii="Garamond" w:hAnsi="Garamond"/>
                <w:sz w:val="20"/>
                <w:szCs w:val="20"/>
                <w:lang w:val="sq-AL"/>
              </w:rPr>
              <w:t>.</w:t>
            </w:r>
          </w:p>
        </w:tc>
        <w:tc>
          <w:tcPr>
            <w:tcW w:w="3004" w:type="dxa"/>
          </w:tcPr>
          <w:p w14:paraId="039E5434" w14:textId="18ECA34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aftësi</w:t>
            </w:r>
            <w:r w:rsidR="00E54370">
              <w:rPr>
                <w:rFonts w:ascii="Garamond" w:hAnsi="Garamond"/>
                <w:sz w:val="20"/>
                <w:szCs w:val="20"/>
                <w:lang w:val="sq-AL"/>
              </w:rPr>
              <w:t>ve</w:t>
            </w:r>
            <w:r w:rsidRPr="00216851">
              <w:rPr>
                <w:rFonts w:ascii="Garamond" w:hAnsi="Garamond"/>
                <w:sz w:val="20"/>
                <w:szCs w:val="20"/>
                <w:lang w:val="sq-AL"/>
              </w:rPr>
              <w:t xml:space="preserve"> </w:t>
            </w:r>
            <w:r w:rsidR="00E54370">
              <w:rPr>
                <w:rFonts w:ascii="Garamond" w:hAnsi="Garamond"/>
                <w:sz w:val="20"/>
                <w:szCs w:val="20"/>
                <w:lang w:val="sq-AL"/>
              </w:rPr>
              <w:t>t</w:t>
            </w:r>
            <w:r w:rsidRPr="00216851">
              <w:rPr>
                <w:rFonts w:ascii="Garamond" w:hAnsi="Garamond"/>
                <w:sz w:val="20"/>
                <w:szCs w:val="20"/>
                <w:lang w:val="sq-AL"/>
              </w:rPr>
              <w:t>ë kufizuar</w:t>
            </w:r>
            <w:r w:rsidR="00E54370">
              <w:rPr>
                <w:rFonts w:ascii="Garamond" w:hAnsi="Garamond"/>
                <w:sz w:val="20"/>
                <w:szCs w:val="20"/>
                <w:lang w:val="sq-AL"/>
              </w:rPr>
              <w:t>a;</w:t>
            </w:r>
          </w:p>
          <w:p w14:paraId="039E5435" w14:textId="49400FB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masës së përfitimit të pagesës</w:t>
            </w:r>
            <w:r w:rsidR="00E54370">
              <w:rPr>
                <w:rFonts w:ascii="Garamond" w:hAnsi="Garamond"/>
                <w:sz w:val="20"/>
                <w:szCs w:val="20"/>
                <w:lang w:val="sq-AL"/>
              </w:rPr>
              <w:t>;</w:t>
            </w:r>
          </w:p>
          <w:p w14:paraId="039E5436" w14:textId="39A7B92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E54370">
              <w:rPr>
                <w:rFonts w:ascii="Garamond" w:hAnsi="Garamond"/>
                <w:sz w:val="20"/>
                <w:szCs w:val="20"/>
                <w:lang w:val="sq-AL"/>
              </w:rPr>
              <w:t>;</w:t>
            </w:r>
          </w:p>
          <w:p w14:paraId="039E5437" w14:textId="727790B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E54370">
              <w:rPr>
                <w:rFonts w:ascii="Garamond" w:hAnsi="Garamond"/>
                <w:sz w:val="20"/>
                <w:szCs w:val="20"/>
                <w:lang w:val="sq-AL"/>
              </w:rPr>
              <w:t>.</w:t>
            </w:r>
          </w:p>
        </w:tc>
        <w:tc>
          <w:tcPr>
            <w:tcW w:w="1869" w:type="dxa"/>
          </w:tcPr>
          <w:p w14:paraId="039E5438"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43" w14:textId="0F3949E0" w:rsidTr="00E54370">
        <w:tc>
          <w:tcPr>
            <w:tcW w:w="812" w:type="dxa"/>
          </w:tcPr>
          <w:p w14:paraId="039E543A"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w:t>
            </w:r>
          </w:p>
        </w:tc>
        <w:tc>
          <w:tcPr>
            <w:tcW w:w="1601" w:type="dxa"/>
          </w:tcPr>
          <w:p w14:paraId="039E543B" w14:textId="77777777" w:rsidR="00B978DE" w:rsidRPr="00216851" w:rsidRDefault="00B978DE" w:rsidP="00E54370">
            <w:pPr>
              <w:pStyle w:val="Paragrafi"/>
              <w:ind w:firstLine="0"/>
              <w:rPr>
                <w:rFonts w:ascii="Garamond" w:hAnsi="Garamond"/>
                <w:sz w:val="20"/>
                <w:szCs w:val="20"/>
                <w:lang w:val="sq-AL"/>
              </w:rPr>
            </w:pPr>
          </w:p>
        </w:tc>
        <w:tc>
          <w:tcPr>
            <w:tcW w:w="2478" w:type="dxa"/>
          </w:tcPr>
          <w:p w14:paraId="039E543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ndihmësve personal</w:t>
            </w:r>
          </w:p>
        </w:tc>
        <w:tc>
          <w:tcPr>
            <w:tcW w:w="3186" w:type="dxa"/>
          </w:tcPr>
          <w:p w14:paraId="039E543D" w14:textId="15B07CD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ndihmësve personal në bashki që përfitojnë pagesë</w:t>
            </w:r>
            <w:r w:rsidR="00E54370">
              <w:rPr>
                <w:rFonts w:ascii="Garamond" w:hAnsi="Garamond"/>
                <w:sz w:val="20"/>
                <w:szCs w:val="20"/>
                <w:lang w:val="sq-AL"/>
              </w:rPr>
              <w:t>.</w:t>
            </w:r>
          </w:p>
        </w:tc>
        <w:tc>
          <w:tcPr>
            <w:tcW w:w="3004" w:type="dxa"/>
          </w:tcPr>
          <w:p w14:paraId="039E543E" w14:textId="2EB2CFAD"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aftësi</w:t>
            </w:r>
            <w:r w:rsidR="00E54370">
              <w:rPr>
                <w:rFonts w:ascii="Garamond" w:hAnsi="Garamond"/>
                <w:sz w:val="20"/>
                <w:szCs w:val="20"/>
                <w:lang w:val="sq-AL"/>
              </w:rPr>
              <w:t>ve</w:t>
            </w:r>
            <w:r w:rsidRPr="00216851">
              <w:rPr>
                <w:rFonts w:ascii="Garamond" w:hAnsi="Garamond"/>
                <w:sz w:val="20"/>
                <w:szCs w:val="20"/>
                <w:lang w:val="sq-AL"/>
              </w:rPr>
              <w:t xml:space="preserve"> </w:t>
            </w:r>
            <w:r w:rsidR="00E54370">
              <w:rPr>
                <w:rFonts w:ascii="Garamond" w:hAnsi="Garamond"/>
                <w:sz w:val="20"/>
                <w:szCs w:val="20"/>
                <w:lang w:val="sq-AL"/>
              </w:rPr>
              <w:t>t</w:t>
            </w:r>
            <w:r w:rsidRPr="00216851">
              <w:rPr>
                <w:rFonts w:ascii="Garamond" w:hAnsi="Garamond"/>
                <w:sz w:val="20"/>
                <w:szCs w:val="20"/>
                <w:lang w:val="sq-AL"/>
              </w:rPr>
              <w:t>ë kufizuar</w:t>
            </w:r>
            <w:r w:rsidR="00E54370">
              <w:rPr>
                <w:rFonts w:ascii="Garamond" w:hAnsi="Garamond"/>
                <w:sz w:val="20"/>
                <w:szCs w:val="20"/>
                <w:lang w:val="sq-AL"/>
              </w:rPr>
              <w:t>a</w:t>
            </w:r>
            <w:r w:rsidRPr="00216851">
              <w:rPr>
                <w:rFonts w:ascii="Garamond" w:hAnsi="Garamond"/>
                <w:sz w:val="20"/>
                <w:szCs w:val="20"/>
                <w:lang w:val="sq-AL"/>
              </w:rPr>
              <w:t xml:space="preserve"> së cilës i shërbejnë</w:t>
            </w:r>
            <w:r w:rsidR="00E54370">
              <w:rPr>
                <w:rFonts w:ascii="Garamond" w:hAnsi="Garamond"/>
                <w:sz w:val="20"/>
                <w:szCs w:val="20"/>
                <w:lang w:val="sq-AL"/>
              </w:rPr>
              <w:t>;</w:t>
            </w:r>
          </w:p>
          <w:p w14:paraId="039E543F" w14:textId="1CD5EBD4"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w:t>
            </w:r>
            <w:r w:rsidR="00E54370">
              <w:rPr>
                <w:rFonts w:ascii="Garamond" w:hAnsi="Garamond"/>
                <w:sz w:val="20"/>
                <w:szCs w:val="20"/>
                <w:lang w:val="sq-AL"/>
              </w:rPr>
              <w:t>;</w:t>
            </w:r>
            <w:r w:rsidRPr="00216851">
              <w:rPr>
                <w:rFonts w:ascii="Garamond" w:hAnsi="Garamond"/>
                <w:sz w:val="20"/>
                <w:szCs w:val="20"/>
                <w:lang w:val="sq-AL"/>
              </w:rPr>
              <w:t xml:space="preserve"> </w:t>
            </w:r>
          </w:p>
          <w:p w14:paraId="039E5440" w14:textId="55C4DE8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E54370">
              <w:rPr>
                <w:rFonts w:ascii="Garamond" w:hAnsi="Garamond"/>
                <w:sz w:val="20"/>
                <w:szCs w:val="20"/>
                <w:lang w:val="sq-AL"/>
              </w:rPr>
              <w:t>;</w:t>
            </w:r>
          </w:p>
          <w:p w14:paraId="039E5441" w14:textId="7C9A0249" w:rsidR="00E54370"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E54370">
              <w:rPr>
                <w:rFonts w:ascii="Garamond" w:hAnsi="Garamond"/>
                <w:sz w:val="20"/>
                <w:szCs w:val="20"/>
                <w:lang w:val="sq-AL"/>
              </w:rPr>
              <w:t>.</w:t>
            </w:r>
          </w:p>
        </w:tc>
        <w:tc>
          <w:tcPr>
            <w:tcW w:w="1869" w:type="dxa"/>
          </w:tcPr>
          <w:p w14:paraId="039E544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4C" w14:textId="063F5433" w:rsidTr="00E54370">
        <w:tc>
          <w:tcPr>
            <w:tcW w:w="812" w:type="dxa"/>
          </w:tcPr>
          <w:p w14:paraId="039E544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3.</w:t>
            </w:r>
          </w:p>
        </w:tc>
        <w:tc>
          <w:tcPr>
            <w:tcW w:w="1601" w:type="dxa"/>
          </w:tcPr>
          <w:p w14:paraId="039E5445" w14:textId="77777777" w:rsidR="00B978DE" w:rsidRPr="00216851" w:rsidRDefault="00B978DE" w:rsidP="00E54370">
            <w:pPr>
              <w:pStyle w:val="Paragrafi"/>
              <w:ind w:firstLine="0"/>
              <w:rPr>
                <w:rFonts w:ascii="Garamond" w:hAnsi="Garamond"/>
                <w:sz w:val="20"/>
                <w:szCs w:val="20"/>
                <w:lang w:val="sq-AL"/>
              </w:rPr>
            </w:pPr>
          </w:p>
        </w:tc>
        <w:tc>
          <w:tcPr>
            <w:tcW w:w="2478" w:type="dxa"/>
          </w:tcPr>
          <w:p w14:paraId="039E5446"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invalidëve të punës</w:t>
            </w:r>
          </w:p>
        </w:tc>
        <w:tc>
          <w:tcPr>
            <w:tcW w:w="3186" w:type="dxa"/>
          </w:tcPr>
          <w:p w14:paraId="039E5447" w14:textId="24F812E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invalidëve të punës në bashki që përfitojnë pagesë shtesë për aftësi të kufizuar</w:t>
            </w:r>
            <w:r w:rsidR="00E54370">
              <w:rPr>
                <w:rFonts w:ascii="Garamond" w:hAnsi="Garamond"/>
                <w:sz w:val="20"/>
                <w:szCs w:val="20"/>
                <w:lang w:val="sq-AL"/>
              </w:rPr>
              <w:t>a.</w:t>
            </w:r>
          </w:p>
        </w:tc>
        <w:tc>
          <w:tcPr>
            <w:tcW w:w="3004" w:type="dxa"/>
          </w:tcPr>
          <w:p w14:paraId="039E5448" w14:textId="5BF93E9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sëmundshmërisë dhe grupit të invaliditetit (sëmundje të përgjithshme, grupi I/II dhe sëmundje profesionale, grupi I/II)</w:t>
            </w:r>
            <w:r w:rsidR="00E54370">
              <w:rPr>
                <w:rFonts w:ascii="Garamond" w:hAnsi="Garamond"/>
                <w:sz w:val="20"/>
                <w:szCs w:val="20"/>
                <w:lang w:val="sq-AL"/>
              </w:rPr>
              <w:t>;</w:t>
            </w:r>
          </w:p>
          <w:p w14:paraId="039E5449" w14:textId="03E2320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E54370">
              <w:rPr>
                <w:rFonts w:ascii="Garamond" w:hAnsi="Garamond"/>
                <w:sz w:val="20"/>
                <w:szCs w:val="20"/>
                <w:lang w:val="sq-AL"/>
              </w:rPr>
              <w:t>;</w:t>
            </w:r>
          </w:p>
          <w:p w14:paraId="039E544A" w14:textId="17A6A305"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E54370">
              <w:rPr>
                <w:rFonts w:ascii="Garamond" w:hAnsi="Garamond"/>
                <w:sz w:val="20"/>
                <w:szCs w:val="20"/>
                <w:lang w:val="sq-AL"/>
              </w:rPr>
              <w:t>.</w:t>
            </w:r>
          </w:p>
        </w:tc>
        <w:tc>
          <w:tcPr>
            <w:tcW w:w="1869" w:type="dxa"/>
          </w:tcPr>
          <w:p w14:paraId="039E544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53" w14:textId="24B53FD9" w:rsidTr="00E54370">
        <w:tc>
          <w:tcPr>
            <w:tcW w:w="812" w:type="dxa"/>
          </w:tcPr>
          <w:p w14:paraId="039E544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4.</w:t>
            </w:r>
          </w:p>
        </w:tc>
        <w:tc>
          <w:tcPr>
            <w:tcW w:w="1601" w:type="dxa"/>
          </w:tcPr>
          <w:p w14:paraId="039E544E" w14:textId="77777777" w:rsidR="00B978DE" w:rsidRPr="00216851" w:rsidRDefault="00B978DE" w:rsidP="00E54370">
            <w:pPr>
              <w:pStyle w:val="Paragrafi"/>
              <w:ind w:firstLine="0"/>
              <w:rPr>
                <w:rFonts w:ascii="Garamond" w:hAnsi="Garamond"/>
                <w:sz w:val="20"/>
                <w:szCs w:val="20"/>
                <w:lang w:val="sq-AL"/>
              </w:rPr>
            </w:pPr>
          </w:p>
        </w:tc>
        <w:tc>
          <w:tcPr>
            <w:tcW w:w="2478" w:type="dxa"/>
          </w:tcPr>
          <w:p w14:paraId="039E544F"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Fondi mujor i PAK dhe ndihmësve personalë</w:t>
            </w:r>
          </w:p>
        </w:tc>
        <w:tc>
          <w:tcPr>
            <w:tcW w:w="3186" w:type="dxa"/>
          </w:tcPr>
          <w:p w14:paraId="039E545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fondin mujor në lekë të shpenzuar për çdo bashki (në 000/lekë).</w:t>
            </w:r>
          </w:p>
        </w:tc>
        <w:tc>
          <w:tcPr>
            <w:tcW w:w="3004" w:type="dxa"/>
          </w:tcPr>
          <w:p w14:paraId="039E5451" w14:textId="48B45CB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aftësi</w:t>
            </w:r>
            <w:r w:rsidR="00E54370">
              <w:rPr>
                <w:rFonts w:ascii="Garamond" w:hAnsi="Garamond"/>
                <w:sz w:val="20"/>
                <w:szCs w:val="20"/>
                <w:lang w:val="sq-AL"/>
              </w:rPr>
              <w:t>ve</w:t>
            </w:r>
            <w:r w:rsidRPr="00216851">
              <w:rPr>
                <w:rFonts w:ascii="Garamond" w:hAnsi="Garamond"/>
                <w:sz w:val="20"/>
                <w:szCs w:val="20"/>
                <w:lang w:val="sq-AL"/>
              </w:rPr>
              <w:t xml:space="preserve"> </w:t>
            </w:r>
            <w:r w:rsidR="00E54370">
              <w:rPr>
                <w:rFonts w:ascii="Garamond" w:hAnsi="Garamond"/>
                <w:sz w:val="20"/>
                <w:szCs w:val="20"/>
                <w:lang w:val="sq-AL"/>
              </w:rPr>
              <w:t>t</w:t>
            </w:r>
            <w:r w:rsidRPr="00216851">
              <w:rPr>
                <w:rFonts w:ascii="Garamond" w:hAnsi="Garamond"/>
                <w:sz w:val="20"/>
                <w:szCs w:val="20"/>
                <w:lang w:val="sq-AL"/>
              </w:rPr>
              <w:t>ë kufizuar</w:t>
            </w:r>
            <w:r w:rsidR="00E54370">
              <w:rPr>
                <w:rFonts w:ascii="Garamond" w:hAnsi="Garamond"/>
                <w:sz w:val="20"/>
                <w:szCs w:val="20"/>
                <w:lang w:val="sq-AL"/>
              </w:rPr>
              <w:t>a.</w:t>
            </w:r>
          </w:p>
        </w:tc>
        <w:tc>
          <w:tcPr>
            <w:tcW w:w="1869" w:type="dxa"/>
          </w:tcPr>
          <w:p w14:paraId="039E545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5A" w14:textId="39130316" w:rsidTr="00E54370">
        <w:tc>
          <w:tcPr>
            <w:tcW w:w="812" w:type="dxa"/>
          </w:tcPr>
          <w:p w14:paraId="039E545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5.</w:t>
            </w:r>
          </w:p>
        </w:tc>
        <w:tc>
          <w:tcPr>
            <w:tcW w:w="1601" w:type="dxa"/>
          </w:tcPr>
          <w:p w14:paraId="039E5455" w14:textId="77777777" w:rsidR="00B978DE" w:rsidRPr="00216851" w:rsidRDefault="00B978DE" w:rsidP="00E54370">
            <w:pPr>
              <w:pStyle w:val="Paragrafi"/>
              <w:ind w:firstLine="0"/>
              <w:rPr>
                <w:rFonts w:ascii="Garamond" w:hAnsi="Garamond"/>
                <w:sz w:val="20"/>
                <w:szCs w:val="20"/>
                <w:lang w:val="sq-AL"/>
              </w:rPr>
            </w:pPr>
          </w:p>
        </w:tc>
        <w:tc>
          <w:tcPr>
            <w:tcW w:w="2478" w:type="dxa"/>
          </w:tcPr>
          <w:p w14:paraId="039E5456"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Fondi mujor për invalidët e punës</w:t>
            </w:r>
          </w:p>
        </w:tc>
        <w:tc>
          <w:tcPr>
            <w:tcW w:w="3186" w:type="dxa"/>
          </w:tcPr>
          <w:p w14:paraId="039E5457" w14:textId="0E5060B4"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totalin e fondit të shpenzuar për pagesën e invalidëve të punës në bashki (në 000/lekë)</w:t>
            </w:r>
            <w:r w:rsidR="00E54370">
              <w:rPr>
                <w:rFonts w:ascii="Garamond" w:hAnsi="Garamond"/>
                <w:sz w:val="20"/>
                <w:szCs w:val="20"/>
                <w:lang w:val="sq-AL"/>
              </w:rPr>
              <w:t>.</w:t>
            </w:r>
          </w:p>
        </w:tc>
        <w:tc>
          <w:tcPr>
            <w:tcW w:w="3004" w:type="dxa"/>
          </w:tcPr>
          <w:p w14:paraId="039E5458" w14:textId="3C9A96E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sëmundshmërisë dhe grupit të invaliditetit (sëmundje të përgjithshme, grupi I/II dhe sëmundje profesionale, grupi I/II)</w:t>
            </w:r>
            <w:r w:rsidR="00E54370">
              <w:rPr>
                <w:rFonts w:ascii="Garamond" w:hAnsi="Garamond"/>
                <w:sz w:val="20"/>
                <w:szCs w:val="20"/>
                <w:lang w:val="sq-AL"/>
              </w:rPr>
              <w:t>.</w:t>
            </w:r>
          </w:p>
        </w:tc>
        <w:tc>
          <w:tcPr>
            <w:tcW w:w="1869" w:type="dxa"/>
          </w:tcPr>
          <w:p w14:paraId="039E5459"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63" w14:textId="2DAA7A87" w:rsidTr="00E54370">
        <w:tc>
          <w:tcPr>
            <w:tcW w:w="812" w:type="dxa"/>
          </w:tcPr>
          <w:p w14:paraId="039E545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6.</w:t>
            </w:r>
          </w:p>
        </w:tc>
        <w:tc>
          <w:tcPr>
            <w:tcW w:w="1601" w:type="dxa"/>
          </w:tcPr>
          <w:p w14:paraId="039E545C" w14:textId="77777777" w:rsidR="00B978DE" w:rsidRPr="00216851" w:rsidRDefault="00B978DE" w:rsidP="00E54370">
            <w:pPr>
              <w:pStyle w:val="Paragrafi"/>
              <w:ind w:firstLine="0"/>
              <w:rPr>
                <w:rFonts w:ascii="Garamond" w:hAnsi="Garamond"/>
                <w:sz w:val="20"/>
                <w:szCs w:val="20"/>
                <w:lang w:val="sq-AL"/>
              </w:rPr>
            </w:pPr>
          </w:p>
        </w:tc>
        <w:tc>
          <w:tcPr>
            <w:tcW w:w="2478" w:type="dxa"/>
          </w:tcPr>
          <w:p w14:paraId="039E545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Numri i individëve PAK që përfitojnë kompensime </w:t>
            </w:r>
          </w:p>
        </w:tc>
        <w:tc>
          <w:tcPr>
            <w:tcW w:w="3186" w:type="dxa"/>
          </w:tcPr>
          <w:p w14:paraId="039E545E" w14:textId="2D91CD0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PAK në bashki që që përfitojnë kompensime</w:t>
            </w:r>
            <w:r w:rsidR="00E54370">
              <w:rPr>
                <w:rFonts w:ascii="Garamond" w:hAnsi="Garamond"/>
                <w:sz w:val="20"/>
                <w:szCs w:val="20"/>
                <w:lang w:val="sq-AL"/>
              </w:rPr>
              <w:t>.</w:t>
            </w:r>
          </w:p>
        </w:tc>
        <w:tc>
          <w:tcPr>
            <w:tcW w:w="3004" w:type="dxa"/>
          </w:tcPr>
          <w:p w14:paraId="039E545F" w14:textId="4D72A88E"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aftësi</w:t>
            </w:r>
            <w:r w:rsidR="00E54370">
              <w:rPr>
                <w:rFonts w:ascii="Garamond" w:hAnsi="Garamond"/>
                <w:sz w:val="20"/>
                <w:szCs w:val="20"/>
                <w:lang w:val="sq-AL"/>
              </w:rPr>
              <w:t>ve</w:t>
            </w:r>
            <w:r w:rsidRPr="00216851">
              <w:rPr>
                <w:rFonts w:ascii="Garamond" w:hAnsi="Garamond"/>
                <w:sz w:val="20"/>
                <w:szCs w:val="20"/>
                <w:lang w:val="sq-AL"/>
              </w:rPr>
              <w:t xml:space="preserve"> </w:t>
            </w:r>
            <w:r w:rsidR="00E54370">
              <w:rPr>
                <w:rFonts w:ascii="Garamond" w:hAnsi="Garamond"/>
                <w:sz w:val="20"/>
                <w:szCs w:val="20"/>
                <w:lang w:val="sq-AL"/>
              </w:rPr>
              <w:t>t</w:t>
            </w:r>
            <w:r w:rsidRPr="00216851">
              <w:rPr>
                <w:rFonts w:ascii="Garamond" w:hAnsi="Garamond"/>
                <w:sz w:val="20"/>
                <w:szCs w:val="20"/>
                <w:lang w:val="sq-AL"/>
              </w:rPr>
              <w:t>ë kufizuar</w:t>
            </w:r>
            <w:r w:rsidR="00E54370">
              <w:rPr>
                <w:rFonts w:ascii="Garamond" w:hAnsi="Garamond"/>
                <w:sz w:val="20"/>
                <w:szCs w:val="20"/>
                <w:lang w:val="sq-AL"/>
              </w:rPr>
              <w:t>a;</w:t>
            </w:r>
          </w:p>
          <w:p w14:paraId="039E5460" w14:textId="42B93FD4"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kompensimit</w:t>
            </w:r>
            <w:r w:rsidR="00E54370">
              <w:rPr>
                <w:rFonts w:ascii="Garamond" w:hAnsi="Garamond"/>
                <w:sz w:val="20"/>
                <w:szCs w:val="20"/>
                <w:lang w:val="sq-AL"/>
              </w:rPr>
              <w:t>;</w:t>
            </w:r>
          </w:p>
          <w:p w14:paraId="039E5461" w14:textId="57D2859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E54370">
              <w:rPr>
                <w:rFonts w:ascii="Garamond" w:hAnsi="Garamond"/>
                <w:sz w:val="20"/>
                <w:szCs w:val="20"/>
                <w:lang w:val="sq-AL"/>
              </w:rPr>
              <w:t>.</w:t>
            </w:r>
          </w:p>
        </w:tc>
        <w:tc>
          <w:tcPr>
            <w:tcW w:w="1869" w:type="dxa"/>
          </w:tcPr>
          <w:p w14:paraId="039E546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6D" w14:textId="6720DF5B" w:rsidTr="00E54370">
        <w:tc>
          <w:tcPr>
            <w:tcW w:w="812" w:type="dxa"/>
          </w:tcPr>
          <w:p w14:paraId="039E546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7.</w:t>
            </w:r>
          </w:p>
        </w:tc>
        <w:tc>
          <w:tcPr>
            <w:tcW w:w="1601" w:type="dxa"/>
          </w:tcPr>
          <w:p w14:paraId="039E5465" w14:textId="77777777" w:rsidR="00B978DE" w:rsidRPr="00216851" w:rsidRDefault="00B978DE" w:rsidP="00E54370">
            <w:pPr>
              <w:pStyle w:val="Paragrafi"/>
              <w:ind w:firstLine="0"/>
              <w:rPr>
                <w:rFonts w:ascii="Garamond" w:hAnsi="Garamond"/>
                <w:sz w:val="20"/>
                <w:szCs w:val="20"/>
                <w:lang w:val="sq-AL"/>
              </w:rPr>
            </w:pPr>
          </w:p>
        </w:tc>
        <w:tc>
          <w:tcPr>
            <w:tcW w:w="2478" w:type="dxa"/>
          </w:tcPr>
          <w:p w14:paraId="039E5466"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Numri i fëmijëve me aftësi të kufizuar </w:t>
            </w:r>
          </w:p>
        </w:tc>
        <w:tc>
          <w:tcPr>
            <w:tcW w:w="3186" w:type="dxa"/>
          </w:tcPr>
          <w:p w14:paraId="039E5467" w14:textId="4DBB0E3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fëmijëve me aftësi të kufizuar</w:t>
            </w:r>
            <w:r w:rsidR="00E54370">
              <w:rPr>
                <w:rFonts w:ascii="Garamond" w:hAnsi="Garamond"/>
                <w:sz w:val="20"/>
                <w:szCs w:val="20"/>
                <w:lang w:val="sq-AL"/>
              </w:rPr>
              <w:t>a</w:t>
            </w:r>
            <w:r w:rsidRPr="00216851">
              <w:rPr>
                <w:rFonts w:ascii="Garamond" w:hAnsi="Garamond"/>
                <w:sz w:val="20"/>
                <w:szCs w:val="20"/>
                <w:lang w:val="sq-AL"/>
              </w:rPr>
              <w:t xml:space="preserve"> (0</w:t>
            </w:r>
            <w:r w:rsidR="00E54370" w:rsidRPr="00E54370">
              <w:rPr>
                <w:rFonts w:ascii="Garamond" w:hAnsi="Garamond"/>
                <w:sz w:val="20"/>
                <w:szCs w:val="20"/>
                <w:lang w:val="sq-AL"/>
              </w:rPr>
              <w:t>–</w:t>
            </w:r>
            <w:r w:rsidR="00E54370">
              <w:rPr>
                <w:rFonts w:ascii="Garamond" w:hAnsi="Garamond"/>
                <w:sz w:val="20"/>
                <w:szCs w:val="20"/>
                <w:lang w:val="sq-AL"/>
              </w:rPr>
              <w:t>18 vjeç) në bashki.</w:t>
            </w:r>
          </w:p>
        </w:tc>
        <w:tc>
          <w:tcPr>
            <w:tcW w:w="3004" w:type="dxa"/>
          </w:tcPr>
          <w:p w14:paraId="1C1DB06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aftësi</w:t>
            </w:r>
            <w:r w:rsidR="00E54370">
              <w:rPr>
                <w:rFonts w:ascii="Garamond" w:hAnsi="Garamond"/>
                <w:sz w:val="20"/>
                <w:szCs w:val="20"/>
                <w:lang w:val="sq-AL"/>
              </w:rPr>
              <w:t>ve</w:t>
            </w:r>
            <w:r w:rsidRPr="00216851">
              <w:rPr>
                <w:rFonts w:ascii="Garamond" w:hAnsi="Garamond"/>
                <w:sz w:val="20"/>
                <w:szCs w:val="20"/>
                <w:lang w:val="sq-AL"/>
              </w:rPr>
              <w:t xml:space="preserve"> </w:t>
            </w:r>
            <w:r w:rsidR="00E54370">
              <w:rPr>
                <w:rFonts w:ascii="Garamond" w:hAnsi="Garamond"/>
                <w:sz w:val="20"/>
                <w:szCs w:val="20"/>
                <w:lang w:val="sq-AL"/>
              </w:rPr>
              <w:t>t</w:t>
            </w:r>
            <w:r w:rsidRPr="00216851">
              <w:rPr>
                <w:rFonts w:ascii="Garamond" w:hAnsi="Garamond"/>
                <w:sz w:val="20"/>
                <w:szCs w:val="20"/>
                <w:lang w:val="sq-AL"/>
              </w:rPr>
              <w:t>ë kufizuar</w:t>
            </w:r>
            <w:r w:rsidR="00E54370">
              <w:rPr>
                <w:rFonts w:ascii="Garamond" w:hAnsi="Garamond"/>
                <w:sz w:val="20"/>
                <w:szCs w:val="20"/>
                <w:lang w:val="sq-AL"/>
              </w:rPr>
              <w:t>a;</w:t>
            </w:r>
          </w:p>
          <w:p w14:paraId="039E5469" w14:textId="3A05E18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E54370">
              <w:rPr>
                <w:rFonts w:ascii="Garamond" w:hAnsi="Garamond"/>
                <w:sz w:val="20"/>
                <w:szCs w:val="20"/>
                <w:lang w:val="sq-AL"/>
              </w:rPr>
              <w:t>;</w:t>
            </w:r>
          </w:p>
          <w:p w14:paraId="039E546A" w14:textId="0EAA883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E54370">
              <w:rPr>
                <w:rFonts w:ascii="Garamond" w:hAnsi="Garamond"/>
                <w:sz w:val="20"/>
                <w:szCs w:val="20"/>
                <w:lang w:val="sq-AL"/>
              </w:rPr>
              <w:t>;</w:t>
            </w:r>
          </w:p>
          <w:p w14:paraId="039E546B" w14:textId="3F37422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sistemit arsimor që ndjekin</w:t>
            </w:r>
            <w:r w:rsidR="00E54370">
              <w:rPr>
                <w:rFonts w:ascii="Garamond" w:hAnsi="Garamond"/>
                <w:sz w:val="20"/>
                <w:szCs w:val="20"/>
                <w:lang w:val="sq-AL"/>
              </w:rPr>
              <w:t>.</w:t>
            </w:r>
          </w:p>
        </w:tc>
        <w:tc>
          <w:tcPr>
            <w:tcW w:w="1869" w:type="dxa"/>
          </w:tcPr>
          <w:p w14:paraId="039E546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bl>
    <w:p w14:paraId="039E546E" w14:textId="77777777" w:rsidR="00B978DE" w:rsidRPr="00216851" w:rsidRDefault="00B978DE" w:rsidP="00B978DE">
      <w:pPr>
        <w:pStyle w:val="Paragrafi"/>
        <w:rPr>
          <w:rFonts w:ascii="Garamond" w:hAnsi="Garamond"/>
          <w:sz w:val="20"/>
          <w:szCs w:val="20"/>
          <w:lang w:val="sq-AL"/>
        </w:rPr>
      </w:pPr>
    </w:p>
    <w:p w14:paraId="039E546F" w14:textId="77777777" w:rsidR="00B978DE" w:rsidRPr="00216851" w:rsidRDefault="00B978DE" w:rsidP="00B978DE">
      <w:pPr>
        <w:pStyle w:val="Paragrafi"/>
        <w:rPr>
          <w:rFonts w:ascii="Garamond" w:hAnsi="Garamond"/>
          <w:sz w:val="20"/>
          <w:szCs w:val="20"/>
          <w:lang w:val="sq-AL"/>
        </w:rPr>
      </w:pPr>
    </w:p>
    <w:p w14:paraId="039E5470" w14:textId="77777777" w:rsidR="00B978DE" w:rsidRPr="00216851" w:rsidRDefault="00B978DE" w:rsidP="00B978DE">
      <w:pPr>
        <w:pStyle w:val="Paragrafi"/>
        <w:rPr>
          <w:rFonts w:ascii="Garamond" w:hAnsi="Garamond"/>
          <w:sz w:val="20"/>
          <w:szCs w:val="20"/>
          <w:lang w:val="sq-AL"/>
        </w:rPr>
      </w:pPr>
    </w:p>
    <w:p w14:paraId="039E5471" w14:textId="77777777" w:rsidR="00B978DE" w:rsidRPr="00216851" w:rsidRDefault="00B978DE" w:rsidP="00B978DE">
      <w:pPr>
        <w:pStyle w:val="Paragrafi"/>
        <w:rPr>
          <w:rFonts w:ascii="Garamond" w:hAnsi="Garamond"/>
          <w:sz w:val="20"/>
          <w:szCs w:val="20"/>
          <w:lang w:val="sq-AL"/>
        </w:rPr>
      </w:pPr>
    </w:p>
    <w:p w14:paraId="039E5472" w14:textId="77777777" w:rsidR="00B978DE" w:rsidRPr="00216851" w:rsidRDefault="00B978DE" w:rsidP="00B978DE">
      <w:pPr>
        <w:pStyle w:val="Paragrafi"/>
        <w:rPr>
          <w:rFonts w:ascii="Garamond" w:hAnsi="Garamond"/>
          <w:sz w:val="20"/>
          <w:szCs w:val="20"/>
          <w:lang w:val="sq-AL"/>
        </w:rPr>
      </w:pPr>
    </w:p>
    <w:p w14:paraId="039E5473" w14:textId="77777777" w:rsidR="00B978DE" w:rsidRPr="00216851" w:rsidRDefault="00B978DE" w:rsidP="00B978DE">
      <w:pPr>
        <w:pStyle w:val="Paragrafi"/>
        <w:rPr>
          <w:rFonts w:ascii="Garamond" w:hAnsi="Garamond"/>
          <w:sz w:val="20"/>
          <w:szCs w:val="20"/>
          <w:lang w:val="sq-AL"/>
        </w:rPr>
      </w:pPr>
    </w:p>
    <w:p w14:paraId="039E5474" w14:textId="77777777" w:rsidR="005F6C80" w:rsidRPr="00216851" w:rsidRDefault="005F6C80" w:rsidP="00B978DE">
      <w:pPr>
        <w:pStyle w:val="Paragrafi"/>
        <w:rPr>
          <w:rFonts w:ascii="Garamond" w:hAnsi="Garamond"/>
          <w:sz w:val="20"/>
          <w:szCs w:val="20"/>
          <w:lang w:val="sq-AL"/>
        </w:rPr>
      </w:pPr>
    </w:p>
    <w:p w14:paraId="039E5475" w14:textId="77777777" w:rsidR="00B978DE" w:rsidRPr="00216851" w:rsidRDefault="00B978DE" w:rsidP="00B978DE">
      <w:pPr>
        <w:pStyle w:val="Paragrafi"/>
        <w:rPr>
          <w:rFonts w:ascii="Garamond" w:hAnsi="Garamond"/>
          <w:sz w:val="20"/>
          <w:szCs w:val="20"/>
          <w:lang w:val="sq-AL"/>
        </w:rPr>
      </w:pPr>
    </w:p>
    <w:p w14:paraId="039E5476" w14:textId="77777777" w:rsidR="00B978DE" w:rsidRPr="00216851" w:rsidRDefault="00B978DE" w:rsidP="00B978DE">
      <w:pPr>
        <w:pStyle w:val="Paragrafi"/>
        <w:rPr>
          <w:rFonts w:ascii="Garamond" w:hAnsi="Garamond"/>
          <w:sz w:val="20"/>
          <w:szCs w:val="20"/>
          <w:lang w:val="sq-AL"/>
        </w:rPr>
      </w:pPr>
    </w:p>
    <w:p w14:paraId="4C5F190E" w14:textId="77777777" w:rsidR="00B978DE" w:rsidRPr="00216851" w:rsidRDefault="00216851" w:rsidP="00E54370">
      <w:pPr>
        <w:pStyle w:val="Paragrafi"/>
        <w:jc w:val="center"/>
        <w:rPr>
          <w:rFonts w:ascii="Garamond" w:hAnsi="Garamond"/>
          <w:sz w:val="20"/>
          <w:szCs w:val="20"/>
          <w:lang w:val="sq-AL"/>
        </w:rPr>
      </w:pPr>
      <w:r w:rsidRPr="00216851">
        <w:rPr>
          <w:rFonts w:ascii="Garamond" w:hAnsi="Garamond"/>
          <w:sz w:val="20"/>
          <w:szCs w:val="20"/>
          <w:lang w:val="sq-AL"/>
        </w:rPr>
        <w:lastRenderedPageBreak/>
        <w:t>MODULAR 3 – SHËRBIMET E PËRKUJDES</w:t>
      </w:r>
      <w:r w:rsidR="00E54370">
        <w:rPr>
          <w:rFonts w:ascii="Garamond" w:hAnsi="Garamond"/>
          <w:sz w:val="20"/>
          <w:szCs w:val="20"/>
          <w:lang w:val="sq-AL"/>
        </w:rPr>
        <w:t>JES</w:t>
      </w:r>
      <w:r w:rsidRPr="00216851">
        <w:rPr>
          <w:rFonts w:ascii="Garamond" w:hAnsi="Garamond"/>
          <w:sz w:val="20"/>
          <w:szCs w:val="20"/>
          <w:lang w:val="sq-AL"/>
        </w:rPr>
        <w:t xml:space="preserve"> SHOQËROR</w:t>
      </w:r>
      <w:r w:rsidR="00E54370">
        <w:rPr>
          <w:rFonts w:ascii="Garamond" w:hAnsi="Garamond"/>
          <w:sz w:val="20"/>
          <w:szCs w:val="20"/>
          <w:lang w:val="sq-AL"/>
        </w:rPr>
        <w: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800"/>
        <w:gridCol w:w="3189"/>
        <w:gridCol w:w="3260"/>
        <w:gridCol w:w="3118"/>
        <w:gridCol w:w="2127"/>
      </w:tblGrid>
      <w:tr w:rsidR="00B978DE" w:rsidRPr="00216851" w14:paraId="039E547E" w14:textId="775115DC" w:rsidTr="005F6C80">
        <w:tc>
          <w:tcPr>
            <w:tcW w:w="648" w:type="dxa"/>
          </w:tcPr>
          <w:p w14:paraId="039E5478" w14:textId="77777777" w:rsidR="00B978DE" w:rsidRPr="00E54370" w:rsidRDefault="00B978DE" w:rsidP="00F06BDF">
            <w:pPr>
              <w:pStyle w:val="Paragrafi"/>
              <w:ind w:firstLine="0"/>
              <w:jc w:val="center"/>
              <w:rPr>
                <w:rFonts w:ascii="Garamond" w:hAnsi="Garamond"/>
                <w:b/>
                <w:sz w:val="20"/>
                <w:szCs w:val="20"/>
                <w:lang w:val="sq-AL"/>
              </w:rPr>
            </w:pPr>
            <w:r w:rsidRPr="00E54370">
              <w:rPr>
                <w:rFonts w:ascii="Garamond" w:hAnsi="Garamond"/>
                <w:b/>
                <w:sz w:val="20"/>
                <w:szCs w:val="20"/>
                <w:lang w:val="sq-AL"/>
              </w:rPr>
              <w:t>Nr.</w:t>
            </w:r>
          </w:p>
        </w:tc>
        <w:tc>
          <w:tcPr>
            <w:tcW w:w="1800" w:type="dxa"/>
          </w:tcPr>
          <w:p w14:paraId="039E5479" w14:textId="77777777" w:rsidR="00B978DE" w:rsidRPr="00E54370" w:rsidRDefault="00B978DE" w:rsidP="00F06BDF">
            <w:pPr>
              <w:pStyle w:val="Paragrafi"/>
              <w:ind w:firstLine="0"/>
              <w:jc w:val="center"/>
              <w:rPr>
                <w:rFonts w:ascii="Garamond" w:hAnsi="Garamond"/>
                <w:b/>
                <w:sz w:val="20"/>
                <w:szCs w:val="20"/>
                <w:lang w:val="sq-AL"/>
              </w:rPr>
            </w:pPr>
            <w:r w:rsidRPr="00E54370">
              <w:rPr>
                <w:rFonts w:ascii="Garamond" w:hAnsi="Garamond"/>
                <w:b/>
                <w:sz w:val="20"/>
                <w:szCs w:val="20"/>
                <w:lang w:val="sq-AL"/>
              </w:rPr>
              <w:t>Grupi i synuar</w:t>
            </w:r>
          </w:p>
        </w:tc>
        <w:tc>
          <w:tcPr>
            <w:tcW w:w="3189" w:type="dxa"/>
          </w:tcPr>
          <w:p w14:paraId="039E547A" w14:textId="77777777" w:rsidR="00B978DE" w:rsidRPr="00E54370" w:rsidRDefault="00B978DE" w:rsidP="00F06BDF">
            <w:pPr>
              <w:pStyle w:val="Paragrafi"/>
              <w:ind w:firstLine="0"/>
              <w:jc w:val="center"/>
              <w:rPr>
                <w:rFonts w:ascii="Garamond" w:hAnsi="Garamond"/>
                <w:b/>
                <w:sz w:val="20"/>
                <w:szCs w:val="20"/>
                <w:lang w:val="sq-AL"/>
              </w:rPr>
            </w:pPr>
            <w:r w:rsidRPr="00E54370">
              <w:rPr>
                <w:rFonts w:ascii="Garamond" w:hAnsi="Garamond"/>
                <w:b/>
                <w:sz w:val="20"/>
                <w:szCs w:val="20"/>
                <w:lang w:val="sq-AL"/>
              </w:rPr>
              <w:t>Indikator i monitorueshëm</w:t>
            </w:r>
          </w:p>
        </w:tc>
        <w:tc>
          <w:tcPr>
            <w:tcW w:w="3260" w:type="dxa"/>
          </w:tcPr>
          <w:p w14:paraId="039E547B" w14:textId="77777777" w:rsidR="00B978DE" w:rsidRPr="00E54370" w:rsidRDefault="00B978DE" w:rsidP="00F06BDF">
            <w:pPr>
              <w:pStyle w:val="Paragrafi"/>
              <w:ind w:firstLine="0"/>
              <w:jc w:val="center"/>
              <w:rPr>
                <w:rFonts w:ascii="Garamond" w:hAnsi="Garamond"/>
                <w:b/>
                <w:sz w:val="20"/>
                <w:szCs w:val="20"/>
                <w:lang w:val="sq-AL"/>
              </w:rPr>
            </w:pPr>
            <w:r w:rsidRPr="00E54370">
              <w:rPr>
                <w:rFonts w:ascii="Garamond" w:hAnsi="Garamond"/>
                <w:b/>
                <w:sz w:val="20"/>
                <w:szCs w:val="20"/>
                <w:lang w:val="sq-AL"/>
              </w:rPr>
              <w:t>Përmbajtja</w:t>
            </w:r>
          </w:p>
        </w:tc>
        <w:tc>
          <w:tcPr>
            <w:tcW w:w="3118" w:type="dxa"/>
          </w:tcPr>
          <w:p w14:paraId="039E547C" w14:textId="77777777" w:rsidR="00B978DE" w:rsidRPr="00E54370" w:rsidRDefault="00B978DE" w:rsidP="00F06BDF">
            <w:pPr>
              <w:pStyle w:val="Paragrafi"/>
              <w:ind w:firstLine="0"/>
              <w:jc w:val="center"/>
              <w:rPr>
                <w:rFonts w:ascii="Garamond" w:hAnsi="Garamond"/>
                <w:b/>
                <w:sz w:val="20"/>
                <w:szCs w:val="20"/>
                <w:lang w:val="sq-AL"/>
              </w:rPr>
            </w:pPr>
            <w:r w:rsidRPr="00E54370">
              <w:rPr>
                <w:rFonts w:ascii="Garamond" w:hAnsi="Garamond"/>
                <w:b/>
                <w:sz w:val="20"/>
                <w:szCs w:val="20"/>
                <w:lang w:val="sq-AL"/>
              </w:rPr>
              <w:t>Specifikime</w:t>
            </w:r>
          </w:p>
        </w:tc>
        <w:tc>
          <w:tcPr>
            <w:tcW w:w="2127" w:type="dxa"/>
          </w:tcPr>
          <w:p w14:paraId="039E547D" w14:textId="77777777" w:rsidR="00B978DE" w:rsidRPr="00E54370" w:rsidRDefault="00B978DE" w:rsidP="00F06BDF">
            <w:pPr>
              <w:pStyle w:val="Paragrafi"/>
              <w:ind w:firstLine="0"/>
              <w:jc w:val="center"/>
              <w:rPr>
                <w:rFonts w:ascii="Garamond" w:hAnsi="Garamond"/>
                <w:b/>
                <w:sz w:val="20"/>
                <w:szCs w:val="20"/>
                <w:lang w:val="sq-AL"/>
              </w:rPr>
            </w:pPr>
            <w:r w:rsidRPr="00E54370">
              <w:rPr>
                <w:rFonts w:ascii="Garamond" w:hAnsi="Garamond"/>
                <w:b/>
                <w:sz w:val="20"/>
                <w:szCs w:val="20"/>
                <w:lang w:val="sq-AL"/>
              </w:rPr>
              <w:t>Periodiciteti</w:t>
            </w:r>
          </w:p>
        </w:tc>
      </w:tr>
      <w:tr w:rsidR="00B978DE" w:rsidRPr="00216851" w14:paraId="039E5489" w14:textId="3C5277F2" w:rsidTr="005F6C80">
        <w:tc>
          <w:tcPr>
            <w:tcW w:w="648" w:type="dxa"/>
          </w:tcPr>
          <w:p w14:paraId="039E547F"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w:t>
            </w:r>
          </w:p>
        </w:tc>
        <w:tc>
          <w:tcPr>
            <w:tcW w:w="1800" w:type="dxa"/>
          </w:tcPr>
          <w:p w14:paraId="039E548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Fëmijë në nevojë</w:t>
            </w:r>
          </w:p>
        </w:tc>
        <w:tc>
          <w:tcPr>
            <w:tcW w:w="3189" w:type="dxa"/>
          </w:tcPr>
          <w:p w14:paraId="039E5481" w14:textId="41AB6C4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qendrave/s</w:t>
            </w:r>
            <w:r w:rsidR="00F06BDF">
              <w:rPr>
                <w:rFonts w:ascii="Garamond" w:hAnsi="Garamond"/>
                <w:sz w:val="20"/>
                <w:szCs w:val="20"/>
                <w:lang w:val="sq-AL"/>
              </w:rPr>
              <w:t>hërbimeve publike të përkujdesjes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482" w14:textId="4790FA15"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numrin e qendrave/shërbimeve publike rezidenciale ose ditore që ofrojnë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në nivel qarku dhe bashkie</w:t>
            </w:r>
            <w:r w:rsidR="00F06BDF">
              <w:rPr>
                <w:rFonts w:ascii="Garamond" w:hAnsi="Garamond"/>
                <w:sz w:val="20"/>
                <w:szCs w:val="20"/>
                <w:lang w:val="sq-AL"/>
              </w:rPr>
              <w:t>.</w:t>
            </w:r>
          </w:p>
        </w:tc>
        <w:tc>
          <w:tcPr>
            <w:tcW w:w="3118" w:type="dxa"/>
          </w:tcPr>
          <w:p w14:paraId="039E5483" w14:textId="49CF1BC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w:t>
            </w:r>
            <w:r w:rsidR="00F06BDF">
              <w:rPr>
                <w:rFonts w:ascii="Garamond" w:hAnsi="Garamond"/>
                <w:sz w:val="20"/>
                <w:szCs w:val="20"/>
                <w:lang w:val="sq-AL"/>
              </w:rPr>
              <w:t>ipas llojit të qendrës/</w:t>
            </w:r>
            <w:r w:rsidRPr="00216851">
              <w:rPr>
                <w:rFonts w:ascii="Garamond" w:hAnsi="Garamond"/>
                <w:sz w:val="20"/>
                <w:szCs w:val="20"/>
                <w:lang w:val="sq-AL"/>
              </w:rPr>
              <w:t>shërbimit</w:t>
            </w:r>
            <w:r w:rsidR="00F06BDF">
              <w:rPr>
                <w:rFonts w:ascii="Garamond" w:hAnsi="Garamond"/>
                <w:sz w:val="20"/>
                <w:szCs w:val="20"/>
                <w:lang w:val="sq-AL"/>
              </w:rPr>
              <w:t>;</w:t>
            </w:r>
          </w:p>
          <w:p w14:paraId="039E5484" w14:textId="2969C10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të përfituesit</w:t>
            </w:r>
            <w:r w:rsidR="00F06BDF">
              <w:rPr>
                <w:rFonts w:ascii="Garamond" w:hAnsi="Garamond"/>
                <w:sz w:val="20"/>
                <w:szCs w:val="20"/>
                <w:lang w:val="sq-AL"/>
              </w:rPr>
              <w:t>;</w:t>
            </w:r>
          </w:p>
          <w:p w14:paraId="039E5485" w14:textId="5A3DC33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b</w:t>
            </w:r>
            <w:r w:rsidRPr="00216851">
              <w:rPr>
                <w:rFonts w:ascii="Garamond" w:hAnsi="Garamond"/>
                <w:sz w:val="20"/>
                <w:szCs w:val="20"/>
                <w:lang w:val="sq-AL"/>
              </w:rPr>
              <w:t>ashkie</w:t>
            </w:r>
            <w:r w:rsidR="00F06BDF">
              <w:rPr>
                <w:rFonts w:ascii="Garamond" w:hAnsi="Garamond"/>
                <w:sz w:val="20"/>
                <w:szCs w:val="20"/>
                <w:lang w:val="sq-AL"/>
              </w:rPr>
              <w:t>;</w:t>
            </w:r>
          </w:p>
          <w:p w14:paraId="039E5486" w14:textId="5FB7FE7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q</w:t>
            </w:r>
            <w:r w:rsidRPr="00216851">
              <w:rPr>
                <w:rFonts w:ascii="Garamond" w:hAnsi="Garamond"/>
                <w:sz w:val="20"/>
                <w:szCs w:val="20"/>
                <w:lang w:val="sq-AL"/>
              </w:rPr>
              <w:t>arku</w:t>
            </w:r>
            <w:r w:rsidR="00F06BDF">
              <w:rPr>
                <w:rFonts w:ascii="Garamond" w:hAnsi="Garamond"/>
                <w:sz w:val="20"/>
                <w:szCs w:val="20"/>
                <w:lang w:val="sq-AL"/>
              </w:rPr>
              <w:t>;</w:t>
            </w:r>
          </w:p>
          <w:p w14:paraId="039E5487" w14:textId="2795807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Shërbim i ri/ekzistues</w:t>
            </w:r>
            <w:r w:rsidR="00F06BDF">
              <w:rPr>
                <w:rFonts w:ascii="Garamond" w:hAnsi="Garamond"/>
                <w:sz w:val="20"/>
                <w:szCs w:val="20"/>
                <w:lang w:val="sq-AL"/>
              </w:rPr>
              <w:t>.</w:t>
            </w:r>
          </w:p>
        </w:tc>
        <w:tc>
          <w:tcPr>
            <w:tcW w:w="2127" w:type="dxa"/>
          </w:tcPr>
          <w:p w14:paraId="039E5488"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93" w14:textId="52A2A653" w:rsidTr="005F6C80">
        <w:tc>
          <w:tcPr>
            <w:tcW w:w="648" w:type="dxa"/>
          </w:tcPr>
          <w:p w14:paraId="039E548A"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w:t>
            </w:r>
          </w:p>
        </w:tc>
        <w:tc>
          <w:tcPr>
            <w:tcW w:w="1800" w:type="dxa"/>
          </w:tcPr>
          <w:p w14:paraId="039E548B"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8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të vendosur në qendrat/shërbimet publike</w:t>
            </w:r>
          </w:p>
        </w:tc>
        <w:tc>
          <w:tcPr>
            <w:tcW w:w="3260" w:type="dxa"/>
          </w:tcPr>
          <w:p w14:paraId="039E548D" w14:textId="40C90134"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përfituesve përfitues të shërbimeve sociale në qendrat/shërbimet publike në nivel qarku dhe b</w:t>
            </w:r>
            <w:r w:rsidR="00F06BDF">
              <w:rPr>
                <w:rFonts w:ascii="Garamond" w:hAnsi="Garamond"/>
                <w:sz w:val="20"/>
                <w:szCs w:val="20"/>
                <w:lang w:val="sq-AL"/>
              </w:rPr>
              <w:t>ashkie.</w:t>
            </w:r>
          </w:p>
        </w:tc>
        <w:tc>
          <w:tcPr>
            <w:tcW w:w="3118" w:type="dxa"/>
          </w:tcPr>
          <w:p w14:paraId="039E548E" w14:textId="30A9662F"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48F" w14:textId="6DC1DBD5"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F06BDF">
              <w:rPr>
                <w:rFonts w:ascii="Garamond" w:hAnsi="Garamond"/>
                <w:sz w:val="20"/>
                <w:szCs w:val="20"/>
                <w:lang w:val="sq-AL"/>
              </w:rPr>
              <w:t>;</w:t>
            </w:r>
          </w:p>
          <w:p w14:paraId="039E5490" w14:textId="1948385B" w:rsidR="00B978DE" w:rsidRPr="00216851" w:rsidRDefault="00F06BDF" w:rsidP="00E54370">
            <w:pPr>
              <w:pStyle w:val="Paragrafi"/>
              <w:ind w:firstLine="0"/>
              <w:rPr>
                <w:rFonts w:ascii="Garamond" w:hAnsi="Garamond"/>
                <w:sz w:val="20"/>
                <w:szCs w:val="20"/>
                <w:lang w:val="sq-AL"/>
              </w:rPr>
            </w:pPr>
            <w:r>
              <w:rPr>
                <w:rFonts w:ascii="Garamond" w:hAnsi="Garamond"/>
                <w:sz w:val="20"/>
                <w:szCs w:val="20"/>
                <w:lang w:val="sq-AL"/>
              </w:rPr>
              <w:t>Sipas gjendjes së aftësisë/</w:t>
            </w:r>
            <w:r w:rsidR="00B978DE" w:rsidRPr="00216851">
              <w:rPr>
                <w:rFonts w:ascii="Garamond" w:hAnsi="Garamond"/>
                <w:sz w:val="20"/>
                <w:szCs w:val="20"/>
                <w:lang w:val="sq-AL"/>
              </w:rPr>
              <w:t>aftësi</w:t>
            </w:r>
            <w:r>
              <w:rPr>
                <w:rFonts w:ascii="Garamond" w:hAnsi="Garamond"/>
                <w:sz w:val="20"/>
                <w:szCs w:val="20"/>
                <w:lang w:val="sq-AL"/>
              </w:rPr>
              <w:t>ve</w:t>
            </w:r>
            <w:r w:rsidR="00B978DE" w:rsidRPr="00216851">
              <w:rPr>
                <w:rFonts w:ascii="Garamond" w:hAnsi="Garamond"/>
                <w:sz w:val="20"/>
                <w:szCs w:val="20"/>
                <w:lang w:val="sq-AL"/>
              </w:rPr>
              <w:t xml:space="preserve"> </w:t>
            </w:r>
            <w:r>
              <w:rPr>
                <w:rFonts w:ascii="Garamond" w:hAnsi="Garamond"/>
                <w:sz w:val="20"/>
                <w:szCs w:val="20"/>
                <w:lang w:val="sq-AL"/>
              </w:rPr>
              <w:t>t</w:t>
            </w:r>
            <w:r w:rsidR="00B978DE" w:rsidRPr="00216851">
              <w:rPr>
                <w:rFonts w:ascii="Garamond" w:hAnsi="Garamond"/>
                <w:sz w:val="20"/>
                <w:szCs w:val="20"/>
                <w:lang w:val="sq-AL"/>
              </w:rPr>
              <w:t>ë kufizuar</w:t>
            </w:r>
            <w:r>
              <w:rPr>
                <w:rFonts w:ascii="Garamond" w:hAnsi="Garamond"/>
                <w:sz w:val="20"/>
                <w:szCs w:val="20"/>
                <w:lang w:val="sq-AL"/>
              </w:rPr>
              <w:t>a;</w:t>
            </w:r>
          </w:p>
          <w:p w14:paraId="039E5491" w14:textId="02A6C085"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(social, arsimor, familjar) të përfituesve</w:t>
            </w:r>
            <w:r w:rsidR="00F06BDF">
              <w:rPr>
                <w:rFonts w:ascii="Garamond" w:hAnsi="Garamond"/>
                <w:sz w:val="20"/>
                <w:szCs w:val="20"/>
                <w:lang w:val="sq-AL"/>
              </w:rPr>
              <w:t>.</w:t>
            </w:r>
          </w:p>
        </w:tc>
        <w:tc>
          <w:tcPr>
            <w:tcW w:w="2127" w:type="dxa"/>
          </w:tcPr>
          <w:p w14:paraId="039E549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9C" w14:textId="482DB9C2" w:rsidTr="005F6C80">
        <w:tc>
          <w:tcPr>
            <w:tcW w:w="648" w:type="dxa"/>
          </w:tcPr>
          <w:p w14:paraId="039E549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3.</w:t>
            </w:r>
          </w:p>
        </w:tc>
        <w:tc>
          <w:tcPr>
            <w:tcW w:w="1800" w:type="dxa"/>
          </w:tcPr>
          <w:p w14:paraId="039E5495"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96" w14:textId="027E4C6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Numri i kërkesave për përfitim të </w:t>
            </w:r>
            <w:r w:rsidR="00F06BDF">
              <w:rPr>
                <w:rFonts w:ascii="Garamond" w:hAnsi="Garamond"/>
                <w:sz w:val="20"/>
                <w:szCs w:val="20"/>
                <w:lang w:val="sq-AL"/>
              </w:rPr>
              <w:t>shërbimeve shoqërore në qendrat</w:t>
            </w:r>
            <w:r w:rsidRPr="00216851">
              <w:rPr>
                <w:rFonts w:ascii="Garamond" w:hAnsi="Garamond"/>
                <w:sz w:val="20"/>
                <w:szCs w:val="20"/>
                <w:lang w:val="sq-AL"/>
              </w:rPr>
              <w:t>/shërbimet publike</w:t>
            </w:r>
          </w:p>
        </w:tc>
        <w:tc>
          <w:tcPr>
            <w:tcW w:w="3260" w:type="dxa"/>
          </w:tcPr>
          <w:p w14:paraId="039E5497" w14:textId="5C6AB24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Tregon numrin e kërkesave të bëra pranë strukturave përkatëse në nivel qarku, bashkie për të </w:t>
            </w:r>
            <w:r w:rsidR="00F06BDF">
              <w:rPr>
                <w:rFonts w:ascii="Garamond" w:hAnsi="Garamond"/>
                <w:sz w:val="20"/>
                <w:szCs w:val="20"/>
                <w:lang w:val="sq-AL"/>
              </w:rPr>
              <w:t>përfituar shërbime të përkujdesjes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në qendrat/shërbimet publike </w:t>
            </w:r>
          </w:p>
        </w:tc>
        <w:tc>
          <w:tcPr>
            <w:tcW w:w="3118" w:type="dxa"/>
          </w:tcPr>
          <w:p w14:paraId="039E5498" w14:textId="044570F6"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 që kërkohet</w:t>
            </w:r>
            <w:r w:rsidR="00F06BDF">
              <w:rPr>
                <w:rFonts w:ascii="Garamond" w:hAnsi="Garamond"/>
                <w:sz w:val="20"/>
                <w:szCs w:val="20"/>
                <w:lang w:val="sq-AL"/>
              </w:rPr>
              <w:t>;</w:t>
            </w:r>
          </w:p>
          <w:p w14:paraId="039E5499" w14:textId="770B3ED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 së kërkuesit</w:t>
            </w:r>
            <w:r w:rsidR="00F06BDF">
              <w:rPr>
                <w:rFonts w:ascii="Garamond" w:hAnsi="Garamond"/>
                <w:sz w:val="20"/>
                <w:szCs w:val="20"/>
                <w:lang w:val="sq-AL"/>
              </w:rPr>
              <w:t>;</w:t>
            </w:r>
          </w:p>
          <w:p w14:paraId="039E549A" w14:textId="0575D3A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 së kërkuesit</w:t>
            </w:r>
            <w:r w:rsidR="00F06BDF">
              <w:rPr>
                <w:rFonts w:ascii="Garamond" w:hAnsi="Garamond"/>
                <w:sz w:val="20"/>
                <w:szCs w:val="20"/>
                <w:lang w:val="sq-AL"/>
              </w:rPr>
              <w:t>.</w:t>
            </w:r>
          </w:p>
        </w:tc>
        <w:tc>
          <w:tcPr>
            <w:tcW w:w="2127" w:type="dxa"/>
          </w:tcPr>
          <w:p w14:paraId="039E549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A5" w14:textId="50661E21" w:rsidTr="005F6C80">
        <w:tc>
          <w:tcPr>
            <w:tcW w:w="648" w:type="dxa"/>
          </w:tcPr>
          <w:p w14:paraId="039E549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4.</w:t>
            </w:r>
          </w:p>
        </w:tc>
        <w:tc>
          <w:tcPr>
            <w:tcW w:w="1800" w:type="dxa"/>
          </w:tcPr>
          <w:p w14:paraId="039E549E"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9F" w14:textId="67354FE1"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Fondi i shpenzimeve në qendrat/shërbimet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4A0" w14:textId="21B8DEB4"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totalin e fondit të shpenzuar në qendrat/</w:t>
            </w:r>
            <w:r w:rsidR="00F06BDF">
              <w:rPr>
                <w:rFonts w:ascii="Garamond" w:hAnsi="Garamond"/>
                <w:sz w:val="20"/>
                <w:szCs w:val="20"/>
                <w:lang w:val="sq-AL"/>
              </w:rPr>
              <w:t>shërbimet publike të përkujdesjes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në qark/bashki për periudhën (000/lekë)</w:t>
            </w:r>
            <w:r w:rsidR="00F06BDF">
              <w:rPr>
                <w:rFonts w:ascii="Garamond" w:hAnsi="Garamond"/>
                <w:sz w:val="20"/>
                <w:szCs w:val="20"/>
                <w:lang w:val="sq-AL"/>
              </w:rPr>
              <w:t>.</w:t>
            </w:r>
          </w:p>
        </w:tc>
        <w:tc>
          <w:tcPr>
            <w:tcW w:w="3118" w:type="dxa"/>
          </w:tcPr>
          <w:p w14:paraId="039E54A1"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qendrës / shërbimit</w:t>
            </w:r>
          </w:p>
          <w:p w14:paraId="039E54A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të përfituesve</w:t>
            </w:r>
          </w:p>
          <w:p w14:paraId="039E54A3"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burimit të financimit</w:t>
            </w:r>
          </w:p>
        </w:tc>
        <w:tc>
          <w:tcPr>
            <w:tcW w:w="2127" w:type="dxa"/>
          </w:tcPr>
          <w:p w14:paraId="039E54A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AF" w14:textId="1EA3560F" w:rsidTr="005F6C80">
        <w:tc>
          <w:tcPr>
            <w:tcW w:w="648" w:type="dxa"/>
          </w:tcPr>
          <w:p w14:paraId="039E54A6"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5.</w:t>
            </w:r>
          </w:p>
        </w:tc>
        <w:tc>
          <w:tcPr>
            <w:tcW w:w="1800" w:type="dxa"/>
          </w:tcPr>
          <w:p w14:paraId="039E54A7"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A8" w14:textId="42D19D5F"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qendrave/shërbimeve jopublike që ofrojnë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4A9"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Tregon numrin e qendrave/shërbimeve jopublike që ofrojnë shërbime për grupin e synuar në qark/bashki </w:t>
            </w:r>
          </w:p>
        </w:tc>
        <w:tc>
          <w:tcPr>
            <w:tcW w:w="3118" w:type="dxa"/>
          </w:tcPr>
          <w:p w14:paraId="039E54AA" w14:textId="7E8F244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shërbimeve që ofrojnë për përfitues të ndryshëm</w:t>
            </w:r>
            <w:r w:rsidR="00F06BDF">
              <w:rPr>
                <w:rFonts w:ascii="Garamond" w:hAnsi="Garamond"/>
                <w:sz w:val="20"/>
                <w:szCs w:val="20"/>
                <w:lang w:val="sq-AL"/>
              </w:rPr>
              <w:t>;</w:t>
            </w:r>
          </w:p>
          <w:p w14:paraId="039E54AB" w14:textId="767112E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b</w:t>
            </w:r>
            <w:r w:rsidRPr="00216851">
              <w:rPr>
                <w:rFonts w:ascii="Garamond" w:hAnsi="Garamond"/>
                <w:sz w:val="20"/>
                <w:szCs w:val="20"/>
                <w:lang w:val="sq-AL"/>
              </w:rPr>
              <w:t>ashkie</w:t>
            </w:r>
            <w:r w:rsidR="00F06BDF">
              <w:rPr>
                <w:rFonts w:ascii="Garamond" w:hAnsi="Garamond"/>
                <w:sz w:val="20"/>
                <w:szCs w:val="20"/>
                <w:lang w:val="sq-AL"/>
              </w:rPr>
              <w:t>;</w:t>
            </w:r>
          </w:p>
          <w:p w14:paraId="039E54AC" w14:textId="5DFDBB3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q</w:t>
            </w:r>
            <w:r w:rsidRPr="00216851">
              <w:rPr>
                <w:rFonts w:ascii="Garamond" w:hAnsi="Garamond"/>
                <w:sz w:val="20"/>
                <w:szCs w:val="20"/>
                <w:lang w:val="sq-AL"/>
              </w:rPr>
              <w:t>arku</w:t>
            </w:r>
            <w:r w:rsidR="00F06BDF">
              <w:rPr>
                <w:rFonts w:ascii="Garamond" w:hAnsi="Garamond"/>
                <w:sz w:val="20"/>
                <w:szCs w:val="20"/>
                <w:lang w:val="sq-AL"/>
              </w:rPr>
              <w:t>;</w:t>
            </w:r>
          </w:p>
          <w:p w14:paraId="039E54AD" w14:textId="0851D5BF"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Shërbim i ri/ekzistues</w:t>
            </w:r>
            <w:r w:rsidR="00F06BDF">
              <w:rPr>
                <w:rFonts w:ascii="Garamond" w:hAnsi="Garamond"/>
                <w:sz w:val="20"/>
                <w:szCs w:val="20"/>
                <w:lang w:val="sq-AL"/>
              </w:rPr>
              <w:t>.</w:t>
            </w:r>
          </w:p>
        </w:tc>
        <w:tc>
          <w:tcPr>
            <w:tcW w:w="2127" w:type="dxa"/>
          </w:tcPr>
          <w:p w14:paraId="039E54AE"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BA" w14:textId="498CA698" w:rsidTr="005F6C80">
        <w:tc>
          <w:tcPr>
            <w:tcW w:w="648" w:type="dxa"/>
          </w:tcPr>
          <w:p w14:paraId="039E54B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6.</w:t>
            </w:r>
          </w:p>
        </w:tc>
        <w:tc>
          <w:tcPr>
            <w:tcW w:w="1800" w:type="dxa"/>
          </w:tcPr>
          <w:p w14:paraId="039E54B1"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B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përfitues të shërbimeve në qendrat/shërbimet jopublike</w:t>
            </w:r>
          </w:p>
        </w:tc>
        <w:tc>
          <w:tcPr>
            <w:tcW w:w="3260" w:type="dxa"/>
          </w:tcPr>
          <w:p w14:paraId="039E54B3" w14:textId="18BC9A9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përfituesve që përfitojnë shërbime shoqërore në qark/bashki</w:t>
            </w:r>
            <w:r w:rsidR="00F06BDF">
              <w:rPr>
                <w:rFonts w:ascii="Garamond" w:hAnsi="Garamond"/>
                <w:sz w:val="20"/>
                <w:szCs w:val="20"/>
                <w:lang w:val="sq-AL"/>
              </w:rPr>
              <w:t xml:space="preserve"> në qendrat/shërbimet jopublike.</w:t>
            </w:r>
          </w:p>
        </w:tc>
        <w:tc>
          <w:tcPr>
            <w:tcW w:w="3118" w:type="dxa"/>
          </w:tcPr>
          <w:p w14:paraId="039E54B4" w14:textId="314861B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(social, ar</w:t>
            </w:r>
            <w:r w:rsidR="00F06BDF">
              <w:rPr>
                <w:rFonts w:ascii="Garamond" w:hAnsi="Garamond"/>
                <w:sz w:val="20"/>
                <w:szCs w:val="20"/>
                <w:lang w:val="sq-AL"/>
              </w:rPr>
              <w:t>simor, familjar) të përfituesve;</w:t>
            </w:r>
          </w:p>
          <w:p w14:paraId="039E54B5" w14:textId="40D9905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grupmoshave</w:t>
            </w:r>
            <w:r w:rsidR="00F06BDF">
              <w:rPr>
                <w:rFonts w:ascii="Garamond" w:hAnsi="Garamond"/>
                <w:sz w:val="20"/>
                <w:szCs w:val="20"/>
                <w:lang w:val="sq-AL"/>
              </w:rPr>
              <w:t>;</w:t>
            </w:r>
          </w:p>
          <w:p w14:paraId="039E54B6" w14:textId="5E9A2B3B" w:rsidR="00B978DE" w:rsidRPr="00216851" w:rsidRDefault="00F06BDF" w:rsidP="00E54370">
            <w:pPr>
              <w:pStyle w:val="Paragrafi"/>
              <w:ind w:firstLine="0"/>
              <w:rPr>
                <w:rFonts w:ascii="Garamond" w:hAnsi="Garamond"/>
                <w:sz w:val="20"/>
                <w:szCs w:val="20"/>
                <w:lang w:val="sq-AL"/>
              </w:rPr>
            </w:pPr>
            <w:r>
              <w:rPr>
                <w:rFonts w:ascii="Garamond" w:hAnsi="Garamond"/>
                <w:sz w:val="20"/>
                <w:szCs w:val="20"/>
                <w:lang w:val="sq-AL"/>
              </w:rPr>
              <w:t>Sipas gjinisë;</w:t>
            </w:r>
          </w:p>
          <w:p w14:paraId="039E54B7" w14:textId="20BABF69" w:rsidR="00B978DE" w:rsidRPr="00216851" w:rsidRDefault="00F06BDF" w:rsidP="00E54370">
            <w:pPr>
              <w:pStyle w:val="Paragrafi"/>
              <w:ind w:firstLine="0"/>
              <w:rPr>
                <w:rFonts w:ascii="Garamond" w:hAnsi="Garamond"/>
                <w:sz w:val="20"/>
                <w:szCs w:val="20"/>
                <w:lang w:val="sq-AL"/>
              </w:rPr>
            </w:pPr>
            <w:r>
              <w:rPr>
                <w:rFonts w:ascii="Garamond" w:hAnsi="Garamond"/>
                <w:sz w:val="20"/>
                <w:szCs w:val="20"/>
                <w:lang w:val="sq-AL"/>
              </w:rPr>
              <w:t>Sipas gjendjes së aftësisë/</w:t>
            </w:r>
            <w:r w:rsidR="00B978DE" w:rsidRPr="00216851">
              <w:rPr>
                <w:rFonts w:ascii="Garamond" w:hAnsi="Garamond"/>
                <w:sz w:val="20"/>
                <w:szCs w:val="20"/>
                <w:lang w:val="sq-AL"/>
              </w:rPr>
              <w:t>aftësi</w:t>
            </w:r>
            <w:r>
              <w:rPr>
                <w:rFonts w:ascii="Garamond" w:hAnsi="Garamond"/>
                <w:sz w:val="20"/>
                <w:szCs w:val="20"/>
                <w:lang w:val="sq-AL"/>
              </w:rPr>
              <w:t>ve</w:t>
            </w:r>
            <w:r w:rsidR="00B978DE" w:rsidRPr="00216851">
              <w:rPr>
                <w:rFonts w:ascii="Garamond" w:hAnsi="Garamond"/>
                <w:sz w:val="20"/>
                <w:szCs w:val="20"/>
                <w:lang w:val="sq-AL"/>
              </w:rPr>
              <w:t xml:space="preserve"> </w:t>
            </w:r>
            <w:r>
              <w:rPr>
                <w:rFonts w:ascii="Garamond" w:hAnsi="Garamond"/>
                <w:sz w:val="20"/>
                <w:szCs w:val="20"/>
                <w:lang w:val="sq-AL"/>
              </w:rPr>
              <w:t>t</w:t>
            </w:r>
            <w:r w:rsidR="00B978DE" w:rsidRPr="00216851">
              <w:rPr>
                <w:rFonts w:ascii="Garamond" w:hAnsi="Garamond"/>
                <w:sz w:val="20"/>
                <w:szCs w:val="20"/>
                <w:lang w:val="sq-AL"/>
              </w:rPr>
              <w:t>ë kufizuar</w:t>
            </w:r>
            <w:r>
              <w:rPr>
                <w:rFonts w:ascii="Garamond" w:hAnsi="Garamond"/>
                <w:sz w:val="20"/>
                <w:szCs w:val="20"/>
                <w:lang w:val="sq-AL"/>
              </w:rPr>
              <w:t>a.</w:t>
            </w:r>
          </w:p>
          <w:p w14:paraId="039E54B8" w14:textId="77777777" w:rsidR="00B978DE" w:rsidRPr="00216851" w:rsidRDefault="00B978DE" w:rsidP="00E54370">
            <w:pPr>
              <w:pStyle w:val="Paragrafi"/>
              <w:ind w:firstLine="0"/>
              <w:rPr>
                <w:rFonts w:ascii="Garamond" w:hAnsi="Garamond"/>
                <w:sz w:val="20"/>
                <w:szCs w:val="20"/>
                <w:lang w:val="sq-AL"/>
              </w:rPr>
            </w:pPr>
          </w:p>
        </w:tc>
        <w:tc>
          <w:tcPr>
            <w:tcW w:w="2127" w:type="dxa"/>
          </w:tcPr>
          <w:p w14:paraId="039E54B9"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C3" w14:textId="31B25709" w:rsidTr="005F6C80">
        <w:tc>
          <w:tcPr>
            <w:tcW w:w="648" w:type="dxa"/>
          </w:tcPr>
          <w:p w14:paraId="039E54B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7.</w:t>
            </w:r>
          </w:p>
        </w:tc>
        <w:tc>
          <w:tcPr>
            <w:tcW w:w="1800" w:type="dxa"/>
          </w:tcPr>
          <w:p w14:paraId="039E54BC"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B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në nevojë</w:t>
            </w:r>
          </w:p>
        </w:tc>
        <w:tc>
          <w:tcPr>
            <w:tcW w:w="3260" w:type="dxa"/>
          </w:tcPr>
          <w:p w14:paraId="039E54BE" w14:textId="7B88917F"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identifikuar nga strukturat përkatëse (shtetërore apo OJF) të përfituesve që kanë nevojë për shërbime shoqërore në bashki</w:t>
            </w:r>
            <w:r w:rsidR="00F06BDF">
              <w:rPr>
                <w:rFonts w:ascii="Garamond" w:hAnsi="Garamond"/>
                <w:sz w:val="20"/>
                <w:szCs w:val="20"/>
                <w:lang w:val="sq-AL"/>
              </w:rPr>
              <w:t>.</w:t>
            </w:r>
            <w:r w:rsidRPr="00216851">
              <w:rPr>
                <w:rFonts w:ascii="Garamond" w:hAnsi="Garamond"/>
                <w:sz w:val="20"/>
                <w:szCs w:val="20"/>
                <w:lang w:val="sq-AL"/>
              </w:rPr>
              <w:t xml:space="preserve"> </w:t>
            </w:r>
          </w:p>
        </w:tc>
        <w:tc>
          <w:tcPr>
            <w:tcW w:w="3118" w:type="dxa"/>
          </w:tcPr>
          <w:p w14:paraId="039E54BF" w14:textId="4178D9B5" w:rsidR="00B978DE" w:rsidRPr="00216851" w:rsidRDefault="00B978DE" w:rsidP="00E54370">
            <w:pPr>
              <w:pStyle w:val="Paragrafi"/>
              <w:ind w:firstLine="0"/>
              <w:jc w:val="left"/>
              <w:rPr>
                <w:rFonts w:ascii="Garamond" w:hAnsi="Garamond"/>
                <w:sz w:val="20"/>
                <w:szCs w:val="20"/>
                <w:lang w:val="sq-AL"/>
              </w:rPr>
            </w:pPr>
            <w:r w:rsidRPr="00216851">
              <w:rPr>
                <w:rFonts w:ascii="Garamond" w:hAnsi="Garamond"/>
                <w:sz w:val="20"/>
                <w:szCs w:val="20"/>
                <w:lang w:val="sq-AL"/>
              </w:rPr>
              <w:t>Sipas gjendjes familjare, shoqërore, shëndetësore, arsimimit</w:t>
            </w:r>
            <w:r w:rsidR="00F06BDF">
              <w:rPr>
                <w:rFonts w:ascii="Garamond" w:hAnsi="Garamond"/>
                <w:sz w:val="20"/>
                <w:szCs w:val="20"/>
                <w:lang w:val="sq-AL"/>
              </w:rPr>
              <w:t>;</w:t>
            </w:r>
          </w:p>
          <w:p w14:paraId="039E54C0" w14:textId="5444CC58" w:rsidR="00B978DE" w:rsidRPr="00216851" w:rsidRDefault="00B978DE" w:rsidP="00E54370">
            <w:pPr>
              <w:pStyle w:val="Paragrafi"/>
              <w:ind w:firstLine="0"/>
              <w:jc w:val="left"/>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4C1" w14:textId="6E6032C5" w:rsidR="00B978DE" w:rsidRPr="00216851" w:rsidRDefault="00B978DE" w:rsidP="00E54370">
            <w:pPr>
              <w:pStyle w:val="Paragrafi"/>
              <w:ind w:firstLine="0"/>
              <w:jc w:val="left"/>
              <w:rPr>
                <w:rFonts w:ascii="Garamond" w:hAnsi="Garamond"/>
                <w:sz w:val="20"/>
                <w:szCs w:val="20"/>
                <w:lang w:val="sq-AL"/>
              </w:rPr>
            </w:pPr>
            <w:r w:rsidRPr="00216851">
              <w:rPr>
                <w:rFonts w:ascii="Garamond" w:hAnsi="Garamond"/>
                <w:sz w:val="20"/>
                <w:szCs w:val="20"/>
                <w:lang w:val="sq-AL"/>
              </w:rPr>
              <w:t>Sipas gjinisë</w:t>
            </w:r>
            <w:r w:rsidR="00F06BDF">
              <w:rPr>
                <w:rFonts w:ascii="Garamond" w:hAnsi="Garamond"/>
                <w:sz w:val="20"/>
                <w:szCs w:val="20"/>
                <w:lang w:val="sq-AL"/>
              </w:rPr>
              <w:t>.</w:t>
            </w:r>
          </w:p>
        </w:tc>
        <w:tc>
          <w:tcPr>
            <w:tcW w:w="2127" w:type="dxa"/>
          </w:tcPr>
          <w:p w14:paraId="039E54C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CE" w14:textId="089EC6B6" w:rsidTr="005F6C80">
        <w:tc>
          <w:tcPr>
            <w:tcW w:w="648" w:type="dxa"/>
          </w:tcPr>
          <w:p w14:paraId="039E54C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8.</w:t>
            </w:r>
          </w:p>
        </w:tc>
        <w:tc>
          <w:tcPr>
            <w:tcW w:w="1800" w:type="dxa"/>
          </w:tcPr>
          <w:p w14:paraId="039E54C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Gra në nevojë</w:t>
            </w:r>
          </w:p>
        </w:tc>
        <w:tc>
          <w:tcPr>
            <w:tcW w:w="3189" w:type="dxa"/>
          </w:tcPr>
          <w:p w14:paraId="039E54C6" w14:textId="68A281B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Numri i qendrave/shërbimeve </w:t>
            </w:r>
            <w:r w:rsidR="00F06BDF">
              <w:rPr>
                <w:rFonts w:ascii="Garamond" w:hAnsi="Garamond"/>
                <w:sz w:val="20"/>
                <w:szCs w:val="20"/>
                <w:lang w:val="sq-AL"/>
              </w:rPr>
              <w:lastRenderedPageBreak/>
              <w:t>publike të përkujdesjes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4C7" w14:textId="56D3D67B"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lastRenderedPageBreak/>
              <w:t xml:space="preserve">Tregon numrin e </w:t>
            </w:r>
            <w:r w:rsidRPr="00216851">
              <w:rPr>
                <w:rFonts w:ascii="Garamond" w:hAnsi="Garamond"/>
                <w:sz w:val="20"/>
                <w:szCs w:val="20"/>
                <w:lang w:val="sq-AL"/>
              </w:rPr>
              <w:lastRenderedPageBreak/>
              <w:t>qendrave/shërbimeve publike rezidenciale ose ditore që ofrojnë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për grupin e synuar në nivel qarku dhe bashkie</w:t>
            </w:r>
            <w:r w:rsidR="00F06BDF">
              <w:rPr>
                <w:rFonts w:ascii="Garamond" w:hAnsi="Garamond"/>
                <w:sz w:val="20"/>
                <w:szCs w:val="20"/>
                <w:lang w:val="sq-AL"/>
              </w:rPr>
              <w:t>.</w:t>
            </w:r>
          </w:p>
        </w:tc>
        <w:tc>
          <w:tcPr>
            <w:tcW w:w="3118" w:type="dxa"/>
          </w:tcPr>
          <w:p w14:paraId="039E54C8" w14:textId="17D8103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lastRenderedPageBreak/>
              <w:t>Sipas llojit të qendrës/shërbimit</w:t>
            </w:r>
            <w:r w:rsidR="00F06BDF">
              <w:rPr>
                <w:rFonts w:ascii="Garamond" w:hAnsi="Garamond"/>
                <w:sz w:val="20"/>
                <w:szCs w:val="20"/>
                <w:lang w:val="sq-AL"/>
              </w:rPr>
              <w:t>;</w:t>
            </w:r>
          </w:p>
          <w:p w14:paraId="039E54C9" w14:textId="56F1E3A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lastRenderedPageBreak/>
              <w:t>Sipas statusit të përfituesve</w:t>
            </w:r>
            <w:r w:rsidR="00F06BDF">
              <w:rPr>
                <w:rFonts w:ascii="Garamond" w:hAnsi="Garamond"/>
                <w:sz w:val="20"/>
                <w:szCs w:val="20"/>
                <w:lang w:val="sq-AL"/>
              </w:rPr>
              <w:t>;</w:t>
            </w:r>
          </w:p>
          <w:p w14:paraId="039E54CA" w14:textId="6614248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b</w:t>
            </w:r>
            <w:r w:rsidRPr="00216851">
              <w:rPr>
                <w:rFonts w:ascii="Garamond" w:hAnsi="Garamond"/>
                <w:sz w:val="20"/>
                <w:szCs w:val="20"/>
                <w:lang w:val="sq-AL"/>
              </w:rPr>
              <w:t>ashkie</w:t>
            </w:r>
            <w:r w:rsidR="00F06BDF">
              <w:rPr>
                <w:rFonts w:ascii="Garamond" w:hAnsi="Garamond"/>
                <w:sz w:val="20"/>
                <w:szCs w:val="20"/>
                <w:lang w:val="sq-AL"/>
              </w:rPr>
              <w:t>;</w:t>
            </w:r>
          </w:p>
          <w:p w14:paraId="039E54CB" w14:textId="364B5F55"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q</w:t>
            </w:r>
            <w:r w:rsidRPr="00216851">
              <w:rPr>
                <w:rFonts w:ascii="Garamond" w:hAnsi="Garamond"/>
                <w:sz w:val="20"/>
                <w:szCs w:val="20"/>
                <w:lang w:val="sq-AL"/>
              </w:rPr>
              <w:t>arku</w:t>
            </w:r>
            <w:r w:rsidR="00F06BDF">
              <w:rPr>
                <w:rFonts w:ascii="Garamond" w:hAnsi="Garamond"/>
                <w:sz w:val="20"/>
                <w:szCs w:val="20"/>
                <w:lang w:val="sq-AL"/>
              </w:rPr>
              <w:t>;</w:t>
            </w:r>
          </w:p>
          <w:p w14:paraId="039E54CC" w14:textId="7D1E12B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Shërbim i ri/ekzistues</w:t>
            </w:r>
            <w:r w:rsidR="00F06BDF">
              <w:rPr>
                <w:rFonts w:ascii="Garamond" w:hAnsi="Garamond"/>
                <w:sz w:val="20"/>
                <w:szCs w:val="20"/>
                <w:lang w:val="sq-AL"/>
              </w:rPr>
              <w:t>.</w:t>
            </w:r>
          </w:p>
        </w:tc>
        <w:tc>
          <w:tcPr>
            <w:tcW w:w="2127" w:type="dxa"/>
          </w:tcPr>
          <w:p w14:paraId="039E54C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lastRenderedPageBreak/>
              <w:t>Çdo 2 muaj</w:t>
            </w:r>
          </w:p>
        </w:tc>
      </w:tr>
      <w:tr w:rsidR="00B978DE" w:rsidRPr="00216851" w14:paraId="039E54D6" w14:textId="3ADE97FC" w:rsidTr="005F6C80">
        <w:tc>
          <w:tcPr>
            <w:tcW w:w="648" w:type="dxa"/>
          </w:tcPr>
          <w:p w14:paraId="039E54CF" w14:textId="5E644A4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lastRenderedPageBreak/>
              <w:t>9.</w:t>
            </w:r>
          </w:p>
        </w:tc>
        <w:tc>
          <w:tcPr>
            <w:tcW w:w="1800" w:type="dxa"/>
          </w:tcPr>
          <w:p w14:paraId="039E54D0"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D1" w14:textId="1508C928"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Fondi i shpenzimeve në qendrat/shërbimet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4D2" w14:textId="4DE115B7"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totalin e fondit të shpenzuar në qendrat/shërbimet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në qark/bashki për periudhën (000/lekë)</w:t>
            </w:r>
            <w:r w:rsidR="00F06BDF">
              <w:rPr>
                <w:rFonts w:ascii="Garamond" w:hAnsi="Garamond"/>
                <w:sz w:val="20"/>
                <w:szCs w:val="20"/>
                <w:lang w:val="sq-AL"/>
              </w:rPr>
              <w:t>.</w:t>
            </w:r>
          </w:p>
        </w:tc>
        <w:tc>
          <w:tcPr>
            <w:tcW w:w="3118" w:type="dxa"/>
          </w:tcPr>
          <w:p w14:paraId="039E54D3" w14:textId="4F0AE585"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qendrës/shërbimit</w:t>
            </w:r>
            <w:r w:rsidR="00F06BDF">
              <w:rPr>
                <w:rFonts w:ascii="Garamond" w:hAnsi="Garamond"/>
                <w:sz w:val="20"/>
                <w:szCs w:val="20"/>
                <w:lang w:val="sq-AL"/>
              </w:rPr>
              <w:t>;</w:t>
            </w:r>
          </w:p>
          <w:p w14:paraId="039E54D4" w14:textId="7014099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të përfituesve</w:t>
            </w:r>
            <w:r w:rsidR="00F06BDF">
              <w:rPr>
                <w:rFonts w:ascii="Garamond" w:hAnsi="Garamond"/>
                <w:sz w:val="20"/>
                <w:szCs w:val="20"/>
                <w:lang w:val="sq-AL"/>
              </w:rPr>
              <w:t>.</w:t>
            </w:r>
          </w:p>
        </w:tc>
        <w:tc>
          <w:tcPr>
            <w:tcW w:w="2127" w:type="dxa"/>
          </w:tcPr>
          <w:p w14:paraId="039E54D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DD" w14:textId="3EE8C957" w:rsidTr="005F6C80">
        <w:tc>
          <w:tcPr>
            <w:tcW w:w="648" w:type="dxa"/>
          </w:tcPr>
          <w:p w14:paraId="039E54D7"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10.</w:t>
            </w:r>
          </w:p>
        </w:tc>
        <w:tc>
          <w:tcPr>
            <w:tcW w:w="1800" w:type="dxa"/>
          </w:tcPr>
          <w:p w14:paraId="039E54D8"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D9" w14:textId="6A6A8F4F"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qendrave/shërbimeve jopublike që ofrojnë shërbim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4DA" w14:textId="499AACB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qendrave/shërbimeve jopublike që ofrojnë shërbime për</w:t>
            </w:r>
            <w:r w:rsidR="00F06BDF">
              <w:rPr>
                <w:rFonts w:ascii="Garamond" w:hAnsi="Garamond"/>
                <w:sz w:val="20"/>
                <w:szCs w:val="20"/>
                <w:lang w:val="sq-AL"/>
              </w:rPr>
              <w:t xml:space="preserve"> grupin e synuar në qark/bashki.</w:t>
            </w:r>
          </w:p>
        </w:tc>
        <w:tc>
          <w:tcPr>
            <w:tcW w:w="3118" w:type="dxa"/>
          </w:tcPr>
          <w:p w14:paraId="039E54DB" w14:textId="4BBFC8E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 që ofrojnë</w:t>
            </w:r>
            <w:r w:rsidR="00F06BDF">
              <w:rPr>
                <w:rFonts w:ascii="Garamond" w:hAnsi="Garamond"/>
                <w:sz w:val="20"/>
                <w:szCs w:val="20"/>
                <w:lang w:val="sq-AL"/>
              </w:rPr>
              <w:t>.</w:t>
            </w:r>
          </w:p>
        </w:tc>
        <w:tc>
          <w:tcPr>
            <w:tcW w:w="2127" w:type="dxa"/>
          </w:tcPr>
          <w:p w14:paraId="039E54D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EB" w14:textId="4F9F060C" w:rsidTr="005F6C80">
        <w:tc>
          <w:tcPr>
            <w:tcW w:w="648" w:type="dxa"/>
          </w:tcPr>
          <w:p w14:paraId="039E54DE"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11.</w:t>
            </w:r>
          </w:p>
        </w:tc>
        <w:tc>
          <w:tcPr>
            <w:tcW w:w="1800" w:type="dxa"/>
          </w:tcPr>
          <w:p w14:paraId="039E54DF"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E0" w14:textId="2E637B57"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përfituesve përfitues të shërbimeve të përkujdes</w:t>
            </w:r>
            <w:r w:rsidR="00F06BDF">
              <w:rPr>
                <w:rFonts w:ascii="Garamond" w:hAnsi="Garamond"/>
                <w:sz w:val="20"/>
                <w:szCs w:val="20"/>
                <w:lang w:val="sq-AL"/>
              </w:rPr>
              <w:t>jes</w:t>
            </w:r>
          </w:p>
        </w:tc>
        <w:tc>
          <w:tcPr>
            <w:tcW w:w="3260" w:type="dxa"/>
          </w:tcPr>
          <w:p w14:paraId="039E54E1" w14:textId="07EDEE43"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numrin e përfituesve që përfitojnë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(publike apo jopublike) në qark/bashki </w:t>
            </w:r>
            <w:r w:rsidR="00F06BDF">
              <w:rPr>
                <w:rFonts w:ascii="Garamond" w:hAnsi="Garamond"/>
                <w:sz w:val="20"/>
                <w:szCs w:val="20"/>
                <w:lang w:val="sq-AL"/>
              </w:rPr>
              <w:t>.</w:t>
            </w:r>
          </w:p>
        </w:tc>
        <w:tc>
          <w:tcPr>
            <w:tcW w:w="3118" w:type="dxa"/>
          </w:tcPr>
          <w:p w14:paraId="039E54E2" w14:textId="178A4B6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qendrës</w:t>
            </w:r>
            <w:r w:rsidR="00F06BDF">
              <w:rPr>
                <w:rFonts w:ascii="Garamond" w:hAnsi="Garamond"/>
                <w:sz w:val="20"/>
                <w:szCs w:val="20"/>
                <w:lang w:val="sq-AL"/>
              </w:rPr>
              <w:t>;</w:t>
            </w:r>
          </w:p>
          <w:p w14:paraId="039E54E3" w14:textId="2F7BD5A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w:t>
            </w:r>
            <w:r w:rsidR="00F06BDF">
              <w:rPr>
                <w:rFonts w:ascii="Garamond" w:hAnsi="Garamond"/>
                <w:sz w:val="20"/>
                <w:szCs w:val="20"/>
                <w:lang w:val="sq-AL"/>
              </w:rPr>
              <w:t>;</w:t>
            </w:r>
          </w:p>
          <w:p w14:paraId="039E54E4" w14:textId="3CC0780E"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4E5" w14:textId="3ECA8BC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familjar, shoqëror, shëndetësor etj</w:t>
            </w:r>
            <w:r w:rsidR="00F06BDF">
              <w:rPr>
                <w:rFonts w:ascii="Garamond" w:hAnsi="Garamond"/>
                <w:sz w:val="20"/>
                <w:szCs w:val="20"/>
                <w:lang w:val="sq-AL"/>
              </w:rPr>
              <w:t>.;</w:t>
            </w:r>
          </w:p>
          <w:p w14:paraId="039E54E6" w14:textId="7B60165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gjendjes sociale</w:t>
            </w:r>
            <w:r w:rsidR="00F06BDF">
              <w:rPr>
                <w:rFonts w:ascii="Garamond" w:hAnsi="Garamond"/>
                <w:sz w:val="20"/>
                <w:szCs w:val="20"/>
                <w:lang w:val="sq-AL"/>
              </w:rPr>
              <w:t>;</w:t>
            </w:r>
          </w:p>
          <w:p w14:paraId="039E54E7" w14:textId="304626C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F06BDF">
              <w:rPr>
                <w:rFonts w:ascii="Garamond" w:hAnsi="Garamond"/>
                <w:sz w:val="20"/>
                <w:szCs w:val="20"/>
                <w:lang w:val="sq-AL"/>
              </w:rPr>
              <w:t>;</w:t>
            </w:r>
          </w:p>
          <w:p w14:paraId="039E54E8" w14:textId="0E498C76"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nivelit arsimor</w:t>
            </w:r>
            <w:r w:rsidR="00F06BDF">
              <w:rPr>
                <w:rFonts w:ascii="Garamond" w:hAnsi="Garamond"/>
                <w:sz w:val="20"/>
                <w:szCs w:val="20"/>
                <w:lang w:val="sq-AL"/>
              </w:rPr>
              <w:t>;</w:t>
            </w:r>
          </w:p>
          <w:p w14:paraId="039E54E9" w14:textId="369E563F"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të punësimit</w:t>
            </w:r>
            <w:r w:rsidR="00F06BDF">
              <w:rPr>
                <w:rFonts w:ascii="Garamond" w:hAnsi="Garamond"/>
                <w:sz w:val="20"/>
                <w:szCs w:val="20"/>
                <w:lang w:val="sq-AL"/>
              </w:rPr>
              <w:t>.</w:t>
            </w:r>
          </w:p>
        </w:tc>
        <w:tc>
          <w:tcPr>
            <w:tcW w:w="2127" w:type="dxa"/>
          </w:tcPr>
          <w:p w14:paraId="039E54EA"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4F7" w14:textId="31777983" w:rsidTr="005F6C80">
        <w:tc>
          <w:tcPr>
            <w:tcW w:w="648" w:type="dxa"/>
          </w:tcPr>
          <w:p w14:paraId="039E54E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12.</w:t>
            </w:r>
          </w:p>
        </w:tc>
        <w:tc>
          <w:tcPr>
            <w:tcW w:w="1800" w:type="dxa"/>
          </w:tcPr>
          <w:p w14:paraId="039E54ED"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4EE"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në nevojë</w:t>
            </w:r>
          </w:p>
        </w:tc>
        <w:tc>
          <w:tcPr>
            <w:tcW w:w="3260" w:type="dxa"/>
          </w:tcPr>
          <w:p w14:paraId="039E54EF" w14:textId="31806B1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identifikuar nga strukturat përkatëse (shtetërore apo OJF) të përfituesve që kanë nevojë p</w:t>
            </w:r>
            <w:r w:rsidR="00F06BDF">
              <w:rPr>
                <w:rFonts w:ascii="Garamond" w:hAnsi="Garamond"/>
                <w:sz w:val="20"/>
                <w:szCs w:val="20"/>
                <w:lang w:val="sq-AL"/>
              </w:rPr>
              <w:t>ër shërbime shoqërore në bashki.</w:t>
            </w:r>
          </w:p>
        </w:tc>
        <w:tc>
          <w:tcPr>
            <w:tcW w:w="3118" w:type="dxa"/>
          </w:tcPr>
          <w:p w14:paraId="039E54F0" w14:textId="26992401" w:rsidR="00B978DE" w:rsidRPr="00216851" w:rsidRDefault="00B978DE" w:rsidP="00E54370">
            <w:pPr>
              <w:pStyle w:val="Paragrafi"/>
              <w:ind w:firstLine="0"/>
              <w:jc w:val="left"/>
              <w:rPr>
                <w:rFonts w:ascii="Garamond" w:hAnsi="Garamond"/>
                <w:sz w:val="20"/>
                <w:szCs w:val="20"/>
                <w:lang w:val="sq-AL"/>
              </w:rPr>
            </w:pPr>
            <w:r w:rsidRPr="00216851">
              <w:rPr>
                <w:rFonts w:ascii="Garamond" w:hAnsi="Garamond"/>
                <w:sz w:val="20"/>
                <w:szCs w:val="20"/>
                <w:lang w:val="sq-AL"/>
              </w:rPr>
              <w:t>Sipas gjendjes familjare shoqërore, shëndetësore, arsimimit</w:t>
            </w:r>
            <w:r w:rsidR="00F06BDF">
              <w:rPr>
                <w:rFonts w:ascii="Garamond" w:hAnsi="Garamond"/>
                <w:sz w:val="20"/>
                <w:szCs w:val="20"/>
                <w:lang w:val="sq-AL"/>
              </w:rPr>
              <w:t>;</w:t>
            </w:r>
          </w:p>
          <w:p w14:paraId="039E54F1" w14:textId="5C06FB4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4F2" w14:textId="12E1ABA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gjendjes sociale</w:t>
            </w:r>
            <w:r w:rsidR="00F06BDF">
              <w:rPr>
                <w:rFonts w:ascii="Garamond" w:hAnsi="Garamond"/>
                <w:sz w:val="20"/>
                <w:szCs w:val="20"/>
                <w:lang w:val="sq-AL"/>
              </w:rPr>
              <w:t>;</w:t>
            </w:r>
          </w:p>
          <w:p w14:paraId="039E54F3" w14:textId="7682101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F06BDF">
              <w:rPr>
                <w:rFonts w:ascii="Garamond" w:hAnsi="Garamond"/>
                <w:sz w:val="20"/>
                <w:szCs w:val="20"/>
                <w:lang w:val="sq-AL"/>
              </w:rPr>
              <w:t>;</w:t>
            </w:r>
          </w:p>
          <w:p w14:paraId="039E54F4" w14:textId="76B0ED1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nivelit arsimor</w:t>
            </w:r>
            <w:r w:rsidR="00F06BDF">
              <w:rPr>
                <w:rFonts w:ascii="Garamond" w:hAnsi="Garamond"/>
                <w:sz w:val="20"/>
                <w:szCs w:val="20"/>
                <w:lang w:val="sq-AL"/>
              </w:rPr>
              <w:t>;</w:t>
            </w:r>
          </w:p>
          <w:p w14:paraId="039E54F5" w14:textId="7C84935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të punësimit</w:t>
            </w:r>
            <w:r w:rsidR="00F06BDF">
              <w:rPr>
                <w:rFonts w:ascii="Garamond" w:hAnsi="Garamond"/>
                <w:sz w:val="20"/>
                <w:szCs w:val="20"/>
                <w:lang w:val="sq-AL"/>
              </w:rPr>
              <w:t>.</w:t>
            </w:r>
          </w:p>
        </w:tc>
        <w:tc>
          <w:tcPr>
            <w:tcW w:w="2127" w:type="dxa"/>
          </w:tcPr>
          <w:p w14:paraId="039E54F6"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02" w14:textId="664B3100" w:rsidTr="005F6C80">
        <w:tc>
          <w:tcPr>
            <w:tcW w:w="648" w:type="dxa"/>
          </w:tcPr>
          <w:p w14:paraId="039E54F8"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13.</w:t>
            </w:r>
          </w:p>
        </w:tc>
        <w:tc>
          <w:tcPr>
            <w:tcW w:w="1800" w:type="dxa"/>
          </w:tcPr>
          <w:p w14:paraId="039E54F9"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Të rinj në nevojë</w:t>
            </w:r>
          </w:p>
        </w:tc>
        <w:tc>
          <w:tcPr>
            <w:tcW w:w="3189" w:type="dxa"/>
          </w:tcPr>
          <w:p w14:paraId="039E54FA" w14:textId="14BFF96A"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qendrave/shërbimeve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4FB" w14:textId="1838823C"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numrin e qendrave/shërbimeve publike rezidenciale ose ditore që ofrojnë shërbime e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për grupin e synuar në nivel qarku dhe bashkie</w:t>
            </w:r>
            <w:r w:rsidR="00F06BDF">
              <w:rPr>
                <w:rFonts w:ascii="Garamond" w:hAnsi="Garamond"/>
                <w:sz w:val="20"/>
                <w:szCs w:val="20"/>
                <w:lang w:val="sq-AL"/>
              </w:rPr>
              <w:t>.</w:t>
            </w:r>
          </w:p>
        </w:tc>
        <w:tc>
          <w:tcPr>
            <w:tcW w:w="3118" w:type="dxa"/>
          </w:tcPr>
          <w:p w14:paraId="039E54F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Sipas llojit të qendrës/shërbimit </w:t>
            </w:r>
          </w:p>
          <w:p w14:paraId="039E54F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të përfituesve</w:t>
            </w:r>
          </w:p>
          <w:p w14:paraId="039E54FE"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Në nivel Bashkie</w:t>
            </w:r>
          </w:p>
          <w:p w14:paraId="039E54FF"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Në nivel Qarku</w:t>
            </w:r>
          </w:p>
          <w:p w14:paraId="039E550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Shërbim i ri/ekzistues</w:t>
            </w:r>
          </w:p>
        </w:tc>
        <w:tc>
          <w:tcPr>
            <w:tcW w:w="2127" w:type="dxa"/>
          </w:tcPr>
          <w:p w14:paraId="039E5501"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0A" w14:textId="4E3274A3" w:rsidTr="005F6C80">
        <w:tc>
          <w:tcPr>
            <w:tcW w:w="648" w:type="dxa"/>
          </w:tcPr>
          <w:p w14:paraId="039E5503"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14.</w:t>
            </w:r>
          </w:p>
        </w:tc>
        <w:tc>
          <w:tcPr>
            <w:tcW w:w="1800" w:type="dxa"/>
          </w:tcPr>
          <w:p w14:paraId="039E5504"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05" w14:textId="14C5DA80"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Fondi i shpenzimeve në qendrat/shërbimet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506" w14:textId="1CD4304C"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totalin e fondit të shpenzuar në qendrat/shërbimet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në qark/bashki në (000/lekë)</w:t>
            </w:r>
            <w:r w:rsidR="00F06BDF">
              <w:rPr>
                <w:rFonts w:ascii="Garamond" w:hAnsi="Garamond"/>
                <w:sz w:val="20"/>
                <w:szCs w:val="20"/>
                <w:lang w:val="sq-AL"/>
              </w:rPr>
              <w:t>.</w:t>
            </w:r>
          </w:p>
        </w:tc>
        <w:tc>
          <w:tcPr>
            <w:tcW w:w="3118" w:type="dxa"/>
          </w:tcPr>
          <w:p w14:paraId="039E5507" w14:textId="134D914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qendrës/shërbimit</w:t>
            </w:r>
            <w:r w:rsidR="00F06BDF">
              <w:rPr>
                <w:rFonts w:ascii="Garamond" w:hAnsi="Garamond"/>
                <w:sz w:val="20"/>
                <w:szCs w:val="20"/>
                <w:lang w:val="sq-AL"/>
              </w:rPr>
              <w:t>;</w:t>
            </w:r>
          </w:p>
          <w:p w14:paraId="039E5508" w14:textId="21CB1714"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statutit të përfituesve</w:t>
            </w:r>
            <w:r w:rsidR="00F06BDF">
              <w:rPr>
                <w:rFonts w:ascii="Garamond" w:hAnsi="Garamond"/>
                <w:sz w:val="20"/>
                <w:szCs w:val="20"/>
                <w:lang w:val="sq-AL"/>
              </w:rPr>
              <w:t>.</w:t>
            </w:r>
          </w:p>
        </w:tc>
        <w:tc>
          <w:tcPr>
            <w:tcW w:w="2127" w:type="dxa"/>
          </w:tcPr>
          <w:p w14:paraId="039E5509"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11" w14:textId="2EC6078F" w:rsidTr="005F6C80">
        <w:tc>
          <w:tcPr>
            <w:tcW w:w="648" w:type="dxa"/>
          </w:tcPr>
          <w:p w14:paraId="039E550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lastRenderedPageBreak/>
              <w:t>15.</w:t>
            </w:r>
          </w:p>
        </w:tc>
        <w:tc>
          <w:tcPr>
            <w:tcW w:w="1800" w:type="dxa"/>
          </w:tcPr>
          <w:p w14:paraId="039E550C"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0D" w14:textId="172BDBD8"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qendrave/shërbimeve jopublike që ofrojnë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50E" w14:textId="0DC75DC5"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OJF-ve që ofrojnë shërbime për</w:t>
            </w:r>
            <w:r w:rsidR="00F06BDF">
              <w:rPr>
                <w:rFonts w:ascii="Garamond" w:hAnsi="Garamond"/>
                <w:sz w:val="20"/>
                <w:szCs w:val="20"/>
                <w:lang w:val="sq-AL"/>
              </w:rPr>
              <w:t xml:space="preserve"> grupin e synuar në qark/bashki.</w:t>
            </w:r>
          </w:p>
        </w:tc>
        <w:tc>
          <w:tcPr>
            <w:tcW w:w="3118" w:type="dxa"/>
          </w:tcPr>
          <w:p w14:paraId="039E550F"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 që ofrojnë</w:t>
            </w:r>
          </w:p>
        </w:tc>
        <w:tc>
          <w:tcPr>
            <w:tcW w:w="2127" w:type="dxa"/>
          </w:tcPr>
          <w:p w14:paraId="039E551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1C" w14:textId="51195E25" w:rsidTr="005F6C80">
        <w:tc>
          <w:tcPr>
            <w:tcW w:w="648" w:type="dxa"/>
          </w:tcPr>
          <w:p w14:paraId="039E551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16.</w:t>
            </w:r>
          </w:p>
        </w:tc>
        <w:tc>
          <w:tcPr>
            <w:tcW w:w="1800" w:type="dxa"/>
          </w:tcPr>
          <w:p w14:paraId="039E5513"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14" w14:textId="259B2E67"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përfituesve përfitues të shërbimeve të përkujdes</w:t>
            </w:r>
            <w:r w:rsidR="00F06BDF">
              <w:rPr>
                <w:rFonts w:ascii="Garamond" w:hAnsi="Garamond"/>
                <w:sz w:val="20"/>
                <w:szCs w:val="20"/>
                <w:lang w:val="sq-AL"/>
              </w:rPr>
              <w:t>jes</w:t>
            </w:r>
          </w:p>
        </w:tc>
        <w:tc>
          <w:tcPr>
            <w:tcW w:w="3260" w:type="dxa"/>
          </w:tcPr>
          <w:p w14:paraId="039E5515" w14:textId="710F295C"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numrin e përfituesve që përfitojnë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(publike apo OJF) në qark/bashki</w:t>
            </w:r>
            <w:r w:rsidR="00F06BDF">
              <w:rPr>
                <w:rFonts w:ascii="Garamond" w:hAnsi="Garamond"/>
                <w:sz w:val="20"/>
                <w:szCs w:val="20"/>
                <w:lang w:val="sq-AL"/>
              </w:rPr>
              <w:t>.</w:t>
            </w:r>
          </w:p>
        </w:tc>
        <w:tc>
          <w:tcPr>
            <w:tcW w:w="3118" w:type="dxa"/>
          </w:tcPr>
          <w:p w14:paraId="039E5516" w14:textId="6DB29EE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qendrës/shërbimit</w:t>
            </w:r>
            <w:r w:rsidR="00F06BDF">
              <w:rPr>
                <w:rFonts w:ascii="Garamond" w:hAnsi="Garamond"/>
                <w:sz w:val="20"/>
                <w:szCs w:val="20"/>
                <w:lang w:val="sq-AL"/>
              </w:rPr>
              <w:t>;</w:t>
            </w:r>
          </w:p>
          <w:p w14:paraId="039E5517" w14:textId="78865D0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518" w14:textId="55ABCB6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familjar, shoqëror, shëndetësor etj.</w:t>
            </w:r>
            <w:r w:rsidR="00F06BDF">
              <w:rPr>
                <w:rFonts w:ascii="Garamond" w:hAnsi="Garamond"/>
                <w:sz w:val="20"/>
                <w:szCs w:val="20"/>
                <w:lang w:val="sq-AL"/>
              </w:rPr>
              <w:t>;</w:t>
            </w:r>
          </w:p>
          <w:p w14:paraId="039E5519" w14:textId="3AA723F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F06BDF">
              <w:rPr>
                <w:rFonts w:ascii="Garamond" w:hAnsi="Garamond"/>
                <w:sz w:val="20"/>
                <w:szCs w:val="20"/>
                <w:lang w:val="sq-AL"/>
              </w:rPr>
              <w:t>;</w:t>
            </w:r>
          </w:p>
          <w:p w14:paraId="039E551A" w14:textId="391C2DC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nivelit arsimor</w:t>
            </w:r>
            <w:r w:rsidR="00F06BDF">
              <w:rPr>
                <w:rFonts w:ascii="Garamond" w:hAnsi="Garamond"/>
                <w:sz w:val="20"/>
                <w:szCs w:val="20"/>
                <w:lang w:val="sq-AL"/>
              </w:rPr>
              <w:t>.</w:t>
            </w:r>
          </w:p>
        </w:tc>
        <w:tc>
          <w:tcPr>
            <w:tcW w:w="2127" w:type="dxa"/>
          </w:tcPr>
          <w:p w14:paraId="039E551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26" w14:textId="52F1A69F" w:rsidTr="005F6C80">
        <w:tc>
          <w:tcPr>
            <w:tcW w:w="648" w:type="dxa"/>
          </w:tcPr>
          <w:p w14:paraId="039E551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17.</w:t>
            </w:r>
          </w:p>
        </w:tc>
        <w:tc>
          <w:tcPr>
            <w:tcW w:w="1800" w:type="dxa"/>
          </w:tcPr>
          <w:p w14:paraId="039E551E"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1F"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në nevojë</w:t>
            </w:r>
          </w:p>
        </w:tc>
        <w:tc>
          <w:tcPr>
            <w:tcW w:w="3260" w:type="dxa"/>
          </w:tcPr>
          <w:p w14:paraId="039E5520" w14:textId="64D8265E"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identifikuar nga strukturat përkatëse (shtetërore apo OJF) të përfituesve që kanë nevojë p</w:t>
            </w:r>
            <w:r w:rsidR="00F06BDF">
              <w:rPr>
                <w:rFonts w:ascii="Garamond" w:hAnsi="Garamond"/>
                <w:sz w:val="20"/>
                <w:szCs w:val="20"/>
                <w:lang w:val="sq-AL"/>
              </w:rPr>
              <w:t>ër shërbime shoqërore në bashki.</w:t>
            </w:r>
          </w:p>
        </w:tc>
        <w:tc>
          <w:tcPr>
            <w:tcW w:w="3118" w:type="dxa"/>
          </w:tcPr>
          <w:p w14:paraId="039E5521" w14:textId="0915CE3E" w:rsidR="00B978DE" w:rsidRPr="00216851" w:rsidRDefault="00B978DE" w:rsidP="00E54370">
            <w:pPr>
              <w:pStyle w:val="Paragrafi"/>
              <w:ind w:firstLine="0"/>
              <w:jc w:val="left"/>
              <w:rPr>
                <w:rFonts w:ascii="Garamond" w:hAnsi="Garamond"/>
                <w:sz w:val="20"/>
                <w:szCs w:val="20"/>
                <w:lang w:val="sq-AL"/>
              </w:rPr>
            </w:pPr>
            <w:r w:rsidRPr="00216851">
              <w:rPr>
                <w:rFonts w:ascii="Garamond" w:hAnsi="Garamond"/>
                <w:sz w:val="20"/>
                <w:szCs w:val="20"/>
                <w:lang w:val="sq-AL"/>
              </w:rPr>
              <w:t>Sipas gjendjes familjare, shoqërore, shëndetësore, arsimimit</w:t>
            </w:r>
            <w:r w:rsidR="00F06BDF">
              <w:rPr>
                <w:rFonts w:ascii="Garamond" w:hAnsi="Garamond"/>
                <w:sz w:val="20"/>
                <w:szCs w:val="20"/>
                <w:lang w:val="sq-AL"/>
              </w:rPr>
              <w:t>;</w:t>
            </w:r>
          </w:p>
          <w:p w14:paraId="039E5522" w14:textId="2495DFE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523" w14:textId="24BBE11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F06BDF">
              <w:rPr>
                <w:rFonts w:ascii="Garamond" w:hAnsi="Garamond"/>
                <w:sz w:val="20"/>
                <w:szCs w:val="20"/>
                <w:lang w:val="sq-AL"/>
              </w:rPr>
              <w:t>;</w:t>
            </w:r>
          </w:p>
          <w:p w14:paraId="039E5524" w14:textId="56B7C57D"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F06BDF">
              <w:rPr>
                <w:rFonts w:ascii="Garamond" w:hAnsi="Garamond"/>
                <w:sz w:val="20"/>
                <w:szCs w:val="20"/>
                <w:lang w:val="sq-AL"/>
              </w:rPr>
              <w:t>.</w:t>
            </w:r>
          </w:p>
        </w:tc>
        <w:tc>
          <w:tcPr>
            <w:tcW w:w="2127" w:type="dxa"/>
          </w:tcPr>
          <w:p w14:paraId="039E552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30" w14:textId="62608037" w:rsidTr="005F6C80">
        <w:tc>
          <w:tcPr>
            <w:tcW w:w="648" w:type="dxa"/>
          </w:tcPr>
          <w:p w14:paraId="039E5527"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18.</w:t>
            </w:r>
          </w:p>
        </w:tc>
        <w:tc>
          <w:tcPr>
            <w:tcW w:w="1800" w:type="dxa"/>
          </w:tcPr>
          <w:p w14:paraId="039E5528"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Të moshuar në nevojë</w:t>
            </w:r>
          </w:p>
        </w:tc>
        <w:tc>
          <w:tcPr>
            <w:tcW w:w="3189" w:type="dxa"/>
          </w:tcPr>
          <w:p w14:paraId="039E5529" w14:textId="2E2D3EC8"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qendrave/shërbimeve publike të përkujdes</w:t>
            </w:r>
            <w:r w:rsidR="00F06BDF">
              <w:rPr>
                <w:rFonts w:ascii="Garamond" w:hAnsi="Garamond"/>
                <w:sz w:val="20"/>
                <w:szCs w:val="20"/>
                <w:lang w:val="sq-AL"/>
              </w:rPr>
              <w:t xml:space="preserve">jes </w:t>
            </w:r>
            <w:r w:rsidRPr="00216851">
              <w:rPr>
                <w:rFonts w:ascii="Garamond" w:hAnsi="Garamond"/>
                <w:sz w:val="20"/>
                <w:szCs w:val="20"/>
                <w:lang w:val="sq-AL"/>
              </w:rPr>
              <w:t>shoqëror</w:t>
            </w:r>
            <w:r w:rsidR="00F06BDF">
              <w:rPr>
                <w:rFonts w:ascii="Garamond" w:hAnsi="Garamond"/>
                <w:sz w:val="20"/>
                <w:szCs w:val="20"/>
                <w:lang w:val="sq-AL"/>
              </w:rPr>
              <w:t>e</w:t>
            </w:r>
          </w:p>
        </w:tc>
        <w:tc>
          <w:tcPr>
            <w:tcW w:w="3260" w:type="dxa"/>
          </w:tcPr>
          <w:p w14:paraId="039E552A" w14:textId="62AAD844"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numrin e qendrave/shërbimeve publike rezidenciale ose ditore që ofrojnë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për grupin e synuar në nivel qarku dhe bashkie</w:t>
            </w:r>
            <w:r w:rsidR="00F06BDF">
              <w:rPr>
                <w:rFonts w:ascii="Garamond" w:hAnsi="Garamond"/>
                <w:sz w:val="20"/>
                <w:szCs w:val="20"/>
                <w:lang w:val="sq-AL"/>
              </w:rPr>
              <w:t>.</w:t>
            </w:r>
          </w:p>
        </w:tc>
        <w:tc>
          <w:tcPr>
            <w:tcW w:w="3118" w:type="dxa"/>
          </w:tcPr>
          <w:p w14:paraId="039E552B" w14:textId="3A60FC0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w:t>
            </w:r>
            <w:r w:rsidR="00F06BDF">
              <w:rPr>
                <w:rFonts w:ascii="Garamond" w:hAnsi="Garamond"/>
                <w:sz w:val="20"/>
                <w:szCs w:val="20"/>
                <w:lang w:val="sq-AL"/>
              </w:rPr>
              <w:t>ipas numrit</w:t>
            </w:r>
            <w:r w:rsidRPr="00216851">
              <w:rPr>
                <w:rFonts w:ascii="Garamond" w:hAnsi="Garamond"/>
                <w:sz w:val="20"/>
                <w:szCs w:val="20"/>
                <w:lang w:val="sq-AL"/>
              </w:rPr>
              <w:t xml:space="preserve"> të përfituesve</w:t>
            </w:r>
            <w:r w:rsidR="00F06BDF">
              <w:rPr>
                <w:rFonts w:ascii="Garamond" w:hAnsi="Garamond"/>
                <w:sz w:val="20"/>
                <w:szCs w:val="20"/>
                <w:lang w:val="sq-AL"/>
              </w:rPr>
              <w:t>;</w:t>
            </w:r>
          </w:p>
          <w:p w14:paraId="039E552C" w14:textId="139E9A94"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b</w:t>
            </w:r>
            <w:r w:rsidRPr="00216851">
              <w:rPr>
                <w:rFonts w:ascii="Garamond" w:hAnsi="Garamond"/>
                <w:sz w:val="20"/>
                <w:szCs w:val="20"/>
                <w:lang w:val="sq-AL"/>
              </w:rPr>
              <w:t>ashkie</w:t>
            </w:r>
            <w:r w:rsidR="00F06BDF">
              <w:rPr>
                <w:rFonts w:ascii="Garamond" w:hAnsi="Garamond"/>
                <w:sz w:val="20"/>
                <w:szCs w:val="20"/>
                <w:lang w:val="sq-AL"/>
              </w:rPr>
              <w:t>;</w:t>
            </w:r>
          </w:p>
          <w:p w14:paraId="039E552D" w14:textId="064DFE6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q</w:t>
            </w:r>
            <w:r w:rsidRPr="00216851">
              <w:rPr>
                <w:rFonts w:ascii="Garamond" w:hAnsi="Garamond"/>
                <w:sz w:val="20"/>
                <w:szCs w:val="20"/>
                <w:lang w:val="sq-AL"/>
              </w:rPr>
              <w:t>arku</w:t>
            </w:r>
            <w:r w:rsidR="00F06BDF">
              <w:rPr>
                <w:rFonts w:ascii="Garamond" w:hAnsi="Garamond"/>
                <w:sz w:val="20"/>
                <w:szCs w:val="20"/>
                <w:lang w:val="sq-AL"/>
              </w:rPr>
              <w:t>;</w:t>
            </w:r>
          </w:p>
          <w:p w14:paraId="039E552E" w14:textId="2AE8DB8E"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Shërbim i ri/ekzistues</w:t>
            </w:r>
            <w:r w:rsidR="00F06BDF">
              <w:rPr>
                <w:rFonts w:ascii="Garamond" w:hAnsi="Garamond"/>
                <w:sz w:val="20"/>
                <w:szCs w:val="20"/>
                <w:lang w:val="sq-AL"/>
              </w:rPr>
              <w:t>.</w:t>
            </w:r>
          </w:p>
        </w:tc>
        <w:tc>
          <w:tcPr>
            <w:tcW w:w="2127" w:type="dxa"/>
          </w:tcPr>
          <w:p w14:paraId="039E552F"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3B" w14:textId="5231D55F" w:rsidTr="005F6C80">
        <w:tc>
          <w:tcPr>
            <w:tcW w:w="648" w:type="dxa"/>
          </w:tcPr>
          <w:p w14:paraId="039E5531"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19.</w:t>
            </w:r>
          </w:p>
        </w:tc>
        <w:tc>
          <w:tcPr>
            <w:tcW w:w="1800" w:type="dxa"/>
          </w:tcPr>
          <w:p w14:paraId="039E5532"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33"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të vendosur në qendrat/shërbimet publike</w:t>
            </w:r>
          </w:p>
        </w:tc>
        <w:tc>
          <w:tcPr>
            <w:tcW w:w="3260" w:type="dxa"/>
          </w:tcPr>
          <w:p w14:paraId="039E5534" w14:textId="3ADBC336"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përfituesve përfitues të shërbimeve sociale në qendrat/shërbimet pub</w:t>
            </w:r>
            <w:r w:rsidR="00F06BDF">
              <w:rPr>
                <w:rFonts w:ascii="Garamond" w:hAnsi="Garamond"/>
                <w:sz w:val="20"/>
                <w:szCs w:val="20"/>
                <w:lang w:val="sq-AL"/>
              </w:rPr>
              <w:t>like në nivel qarku dhe bashkie.</w:t>
            </w:r>
          </w:p>
        </w:tc>
        <w:tc>
          <w:tcPr>
            <w:tcW w:w="3118" w:type="dxa"/>
          </w:tcPr>
          <w:p w14:paraId="039E5535" w14:textId="1BDCC95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536" w14:textId="002580A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F06BDF">
              <w:rPr>
                <w:rFonts w:ascii="Garamond" w:hAnsi="Garamond"/>
                <w:sz w:val="20"/>
                <w:szCs w:val="20"/>
                <w:lang w:val="sq-AL"/>
              </w:rPr>
              <w:t>;</w:t>
            </w:r>
          </w:p>
          <w:p w14:paraId="039E5537" w14:textId="39C4486D"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të përfituesve</w:t>
            </w:r>
            <w:r w:rsidR="00F06BDF">
              <w:rPr>
                <w:rFonts w:ascii="Garamond" w:hAnsi="Garamond"/>
                <w:sz w:val="20"/>
                <w:szCs w:val="20"/>
                <w:lang w:val="sq-AL"/>
              </w:rPr>
              <w:t>;</w:t>
            </w:r>
          </w:p>
          <w:p w14:paraId="039E5538" w14:textId="3A1B505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gjendjes familjare /shëndetësore/aftësisë</w:t>
            </w:r>
            <w:r w:rsidR="00F06BDF">
              <w:rPr>
                <w:rFonts w:ascii="Garamond" w:hAnsi="Garamond"/>
                <w:sz w:val="20"/>
                <w:szCs w:val="20"/>
                <w:lang w:val="sq-AL"/>
              </w:rPr>
              <w:t>;</w:t>
            </w:r>
          </w:p>
          <w:p w14:paraId="039E5539" w14:textId="44E5300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F06BDF">
              <w:rPr>
                <w:rFonts w:ascii="Garamond" w:hAnsi="Garamond"/>
                <w:sz w:val="20"/>
                <w:szCs w:val="20"/>
                <w:lang w:val="sq-AL"/>
              </w:rPr>
              <w:t>.</w:t>
            </w:r>
          </w:p>
        </w:tc>
        <w:tc>
          <w:tcPr>
            <w:tcW w:w="2127" w:type="dxa"/>
          </w:tcPr>
          <w:p w14:paraId="039E553A"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46" w14:textId="47576F7B" w:rsidTr="005F6C80">
        <w:tc>
          <w:tcPr>
            <w:tcW w:w="648" w:type="dxa"/>
          </w:tcPr>
          <w:p w14:paraId="039E553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20.</w:t>
            </w:r>
          </w:p>
        </w:tc>
        <w:tc>
          <w:tcPr>
            <w:tcW w:w="1800" w:type="dxa"/>
          </w:tcPr>
          <w:p w14:paraId="039E553D"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3E"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kërkesave për përfitim të shërbimeve shoqërore në qendrat/shërbimet publike</w:t>
            </w:r>
          </w:p>
        </w:tc>
        <w:tc>
          <w:tcPr>
            <w:tcW w:w="3260" w:type="dxa"/>
          </w:tcPr>
          <w:p w14:paraId="039E553F"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Tregon numrin e kërkesave të bëra pranë strukturave përkatëse në nivel qarku, bashkie për të përfituar shërbime të përkujdesit shoqëror në qendrat/shërbimet publike </w:t>
            </w:r>
          </w:p>
        </w:tc>
        <w:tc>
          <w:tcPr>
            <w:tcW w:w="3118" w:type="dxa"/>
          </w:tcPr>
          <w:p w14:paraId="039E5540" w14:textId="469CED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statusit të kërkuesit</w:t>
            </w:r>
            <w:r w:rsidR="00F06BDF">
              <w:rPr>
                <w:rFonts w:ascii="Garamond" w:hAnsi="Garamond"/>
                <w:sz w:val="20"/>
                <w:szCs w:val="20"/>
                <w:lang w:val="sq-AL"/>
              </w:rPr>
              <w:t>;</w:t>
            </w:r>
          </w:p>
          <w:p w14:paraId="039E5541" w14:textId="0D4ED5EF"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542" w14:textId="2471F44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F06BDF">
              <w:rPr>
                <w:rFonts w:ascii="Garamond" w:hAnsi="Garamond"/>
                <w:sz w:val="20"/>
                <w:szCs w:val="20"/>
                <w:lang w:val="sq-AL"/>
              </w:rPr>
              <w:t>;</w:t>
            </w:r>
          </w:p>
          <w:p w14:paraId="039E5543" w14:textId="6A5ABF5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gjendjes fa</w:t>
            </w:r>
            <w:r w:rsidR="00F06BDF">
              <w:rPr>
                <w:rFonts w:ascii="Garamond" w:hAnsi="Garamond"/>
                <w:sz w:val="20"/>
                <w:szCs w:val="20"/>
                <w:lang w:val="sq-AL"/>
              </w:rPr>
              <w:t>miljare</w:t>
            </w:r>
            <w:r w:rsidRPr="00216851">
              <w:rPr>
                <w:rFonts w:ascii="Garamond" w:hAnsi="Garamond"/>
                <w:sz w:val="20"/>
                <w:szCs w:val="20"/>
                <w:lang w:val="sq-AL"/>
              </w:rPr>
              <w:t>/shëndetësore /aftësisë</w:t>
            </w:r>
            <w:r w:rsidR="00F06BDF">
              <w:rPr>
                <w:rFonts w:ascii="Garamond" w:hAnsi="Garamond"/>
                <w:sz w:val="20"/>
                <w:szCs w:val="20"/>
                <w:lang w:val="sq-AL"/>
              </w:rPr>
              <w:t>;</w:t>
            </w:r>
          </w:p>
          <w:p w14:paraId="039E5544" w14:textId="460129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F06BDF">
              <w:rPr>
                <w:rFonts w:ascii="Garamond" w:hAnsi="Garamond"/>
                <w:sz w:val="20"/>
                <w:szCs w:val="20"/>
                <w:lang w:val="sq-AL"/>
              </w:rPr>
              <w:t>.</w:t>
            </w:r>
          </w:p>
        </w:tc>
        <w:tc>
          <w:tcPr>
            <w:tcW w:w="2127" w:type="dxa"/>
          </w:tcPr>
          <w:p w14:paraId="039E554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4F" w14:textId="5E859FD4" w:rsidTr="005F6C80">
        <w:tc>
          <w:tcPr>
            <w:tcW w:w="648" w:type="dxa"/>
          </w:tcPr>
          <w:p w14:paraId="039E5547"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21.</w:t>
            </w:r>
          </w:p>
        </w:tc>
        <w:tc>
          <w:tcPr>
            <w:tcW w:w="1800" w:type="dxa"/>
          </w:tcPr>
          <w:p w14:paraId="039E5548"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49" w14:textId="5303D429"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Fondi i shpenzimeve në qendrat/shërbimet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54A" w14:textId="444465EF"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totalin e fondit të shpenzuar në qendrat/shërbimet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në qark/bashki për periudhën (000/lekë)</w:t>
            </w:r>
            <w:r w:rsidR="00F06BDF">
              <w:rPr>
                <w:rFonts w:ascii="Garamond" w:hAnsi="Garamond"/>
                <w:sz w:val="20"/>
                <w:szCs w:val="20"/>
                <w:lang w:val="sq-AL"/>
              </w:rPr>
              <w:t>.</w:t>
            </w:r>
          </w:p>
        </w:tc>
        <w:tc>
          <w:tcPr>
            <w:tcW w:w="3118" w:type="dxa"/>
          </w:tcPr>
          <w:p w14:paraId="039E554B" w14:textId="366C0E94"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numrit të përfituesve</w:t>
            </w:r>
            <w:r w:rsidR="00F06BDF">
              <w:rPr>
                <w:rFonts w:ascii="Garamond" w:hAnsi="Garamond"/>
                <w:sz w:val="20"/>
                <w:szCs w:val="20"/>
                <w:lang w:val="sq-AL"/>
              </w:rPr>
              <w:t>;</w:t>
            </w:r>
          </w:p>
          <w:p w14:paraId="039E554C" w14:textId="6A781BA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w:t>
            </w:r>
            <w:r w:rsidR="00F06BDF">
              <w:rPr>
                <w:rFonts w:ascii="Garamond" w:hAnsi="Garamond"/>
                <w:sz w:val="20"/>
                <w:szCs w:val="20"/>
                <w:lang w:val="sq-AL"/>
              </w:rPr>
              <w:t>;</w:t>
            </w:r>
          </w:p>
          <w:p w14:paraId="039E554D" w14:textId="1CC9D85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burimit të financimit</w:t>
            </w:r>
            <w:r w:rsidR="00F06BDF">
              <w:rPr>
                <w:rFonts w:ascii="Garamond" w:hAnsi="Garamond"/>
                <w:sz w:val="20"/>
                <w:szCs w:val="20"/>
                <w:lang w:val="sq-AL"/>
              </w:rPr>
              <w:t>.</w:t>
            </w:r>
          </w:p>
        </w:tc>
        <w:tc>
          <w:tcPr>
            <w:tcW w:w="2127" w:type="dxa"/>
          </w:tcPr>
          <w:p w14:paraId="039E554E"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56" w14:textId="6C25930C" w:rsidTr="005F6C80">
        <w:tc>
          <w:tcPr>
            <w:tcW w:w="648" w:type="dxa"/>
          </w:tcPr>
          <w:p w14:paraId="039E555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22.</w:t>
            </w:r>
          </w:p>
        </w:tc>
        <w:tc>
          <w:tcPr>
            <w:tcW w:w="1800" w:type="dxa"/>
          </w:tcPr>
          <w:p w14:paraId="039E5551"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52" w14:textId="34752981"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qendrave/shërbimeve jopublike që ofrojnë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553"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Tregon numrin e qendrave/shërbimeve jopublike që ofrojnë shërbime për grupin e synuar </w:t>
            </w:r>
            <w:r w:rsidRPr="00216851">
              <w:rPr>
                <w:rFonts w:ascii="Garamond" w:hAnsi="Garamond"/>
                <w:sz w:val="20"/>
                <w:szCs w:val="20"/>
                <w:lang w:val="sq-AL"/>
              </w:rPr>
              <w:lastRenderedPageBreak/>
              <w:t xml:space="preserve">në qark/bashki </w:t>
            </w:r>
          </w:p>
        </w:tc>
        <w:tc>
          <w:tcPr>
            <w:tcW w:w="3118" w:type="dxa"/>
          </w:tcPr>
          <w:p w14:paraId="039E5554"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lastRenderedPageBreak/>
              <w:t>Sipas llojit të shërbimit që ofrojnë</w:t>
            </w:r>
          </w:p>
        </w:tc>
        <w:tc>
          <w:tcPr>
            <w:tcW w:w="2127" w:type="dxa"/>
          </w:tcPr>
          <w:p w14:paraId="039E555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60" w14:textId="4424EACC" w:rsidTr="005F6C80">
        <w:tc>
          <w:tcPr>
            <w:tcW w:w="648" w:type="dxa"/>
          </w:tcPr>
          <w:p w14:paraId="039E5557"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lastRenderedPageBreak/>
              <w:t>23.</w:t>
            </w:r>
          </w:p>
        </w:tc>
        <w:tc>
          <w:tcPr>
            <w:tcW w:w="1800" w:type="dxa"/>
          </w:tcPr>
          <w:p w14:paraId="039E5558"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59" w14:textId="37FF789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w:t>
            </w:r>
            <w:r w:rsidR="00216851">
              <w:rPr>
                <w:rFonts w:ascii="Garamond" w:hAnsi="Garamond"/>
                <w:sz w:val="20"/>
                <w:szCs w:val="20"/>
                <w:lang w:val="sq-AL"/>
              </w:rPr>
              <w:t xml:space="preserve"> </w:t>
            </w:r>
            <w:r w:rsidRPr="00216851">
              <w:rPr>
                <w:rFonts w:ascii="Garamond" w:hAnsi="Garamond"/>
                <w:sz w:val="20"/>
                <w:szCs w:val="20"/>
                <w:lang w:val="sq-AL"/>
              </w:rPr>
              <w:t>përfitues të shërbimeve nga qendrat/shërbimet jopublike</w:t>
            </w:r>
          </w:p>
        </w:tc>
        <w:tc>
          <w:tcPr>
            <w:tcW w:w="3260" w:type="dxa"/>
          </w:tcPr>
          <w:p w14:paraId="039E555A" w14:textId="5EC1416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përfituesve që përfitojnë shërbime shoqërore</w:t>
            </w:r>
            <w:r w:rsidR="00216851">
              <w:rPr>
                <w:rFonts w:ascii="Garamond" w:hAnsi="Garamond"/>
                <w:sz w:val="20"/>
                <w:szCs w:val="20"/>
                <w:lang w:val="sq-AL"/>
              </w:rPr>
              <w:t xml:space="preserve"> </w:t>
            </w:r>
            <w:r w:rsidRPr="00216851">
              <w:rPr>
                <w:rFonts w:ascii="Garamond" w:hAnsi="Garamond"/>
                <w:sz w:val="20"/>
                <w:szCs w:val="20"/>
                <w:lang w:val="sq-AL"/>
              </w:rPr>
              <w:t xml:space="preserve">në qark/bashki nga qendrat/shërbimet jopublike </w:t>
            </w:r>
          </w:p>
        </w:tc>
        <w:tc>
          <w:tcPr>
            <w:tcW w:w="3118" w:type="dxa"/>
          </w:tcPr>
          <w:p w14:paraId="039E555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gjendjes së përfituesit</w:t>
            </w:r>
          </w:p>
          <w:p w14:paraId="039E555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grupmoshave</w:t>
            </w:r>
          </w:p>
          <w:p w14:paraId="039E555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p>
          <w:p w14:paraId="039E555E"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p>
        </w:tc>
        <w:tc>
          <w:tcPr>
            <w:tcW w:w="2127" w:type="dxa"/>
          </w:tcPr>
          <w:p w14:paraId="039E555F"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6A" w14:textId="550D0C3B" w:rsidTr="005F6C80">
        <w:tc>
          <w:tcPr>
            <w:tcW w:w="648" w:type="dxa"/>
          </w:tcPr>
          <w:p w14:paraId="039E5561"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24.</w:t>
            </w:r>
          </w:p>
        </w:tc>
        <w:tc>
          <w:tcPr>
            <w:tcW w:w="1800" w:type="dxa"/>
          </w:tcPr>
          <w:p w14:paraId="039E5562"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63"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në nevojë</w:t>
            </w:r>
          </w:p>
        </w:tc>
        <w:tc>
          <w:tcPr>
            <w:tcW w:w="3260" w:type="dxa"/>
          </w:tcPr>
          <w:p w14:paraId="039E5564" w14:textId="4608BB0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identifikuar nga strukturat përkatëse (shtetërore apo OJF) të përfituesve që kanë nevojë p</w:t>
            </w:r>
            <w:r w:rsidR="00F06BDF">
              <w:rPr>
                <w:rFonts w:ascii="Garamond" w:hAnsi="Garamond"/>
                <w:sz w:val="20"/>
                <w:szCs w:val="20"/>
                <w:lang w:val="sq-AL"/>
              </w:rPr>
              <w:t>ër shërbime shoqërore në bashki.</w:t>
            </w:r>
          </w:p>
        </w:tc>
        <w:tc>
          <w:tcPr>
            <w:tcW w:w="3118" w:type="dxa"/>
          </w:tcPr>
          <w:p w14:paraId="039E5565" w14:textId="7CC13458" w:rsidR="00B978DE" w:rsidRPr="00216851" w:rsidRDefault="00B978DE" w:rsidP="00E54370">
            <w:pPr>
              <w:pStyle w:val="Paragrafi"/>
              <w:ind w:firstLine="0"/>
              <w:jc w:val="left"/>
              <w:rPr>
                <w:rFonts w:ascii="Garamond" w:hAnsi="Garamond"/>
                <w:sz w:val="20"/>
                <w:szCs w:val="20"/>
                <w:lang w:val="sq-AL"/>
              </w:rPr>
            </w:pPr>
            <w:r w:rsidRPr="00216851">
              <w:rPr>
                <w:rFonts w:ascii="Garamond" w:hAnsi="Garamond"/>
                <w:sz w:val="20"/>
                <w:szCs w:val="20"/>
                <w:lang w:val="sq-AL"/>
              </w:rPr>
              <w:t>Sipas g</w:t>
            </w:r>
            <w:r w:rsidR="00F06BDF">
              <w:rPr>
                <w:rFonts w:ascii="Garamond" w:hAnsi="Garamond"/>
                <w:sz w:val="20"/>
                <w:szCs w:val="20"/>
                <w:lang w:val="sq-AL"/>
              </w:rPr>
              <w:t>jendjes familjare, shëndetësore;</w:t>
            </w:r>
          </w:p>
          <w:p w14:paraId="039E5566" w14:textId="1B0207E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567" w14:textId="37F542F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F06BDF">
              <w:rPr>
                <w:rFonts w:ascii="Garamond" w:hAnsi="Garamond"/>
                <w:sz w:val="20"/>
                <w:szCs w:val="20"/>
                <w:lang w:val="sq-AL"/>
              </w:rPr>
              <w:t>;</w:t>
            </w:r>
          </w:p>
          <w:p w14:paraId="039E5568" w14:textId="5715E93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F06BDF">
              <w:rPr>
                <w:rFonts w:ascii="Garamond" w:hAnsi="Garamond"/>
                <w:sz w:val="20"/>
                <w:szCs w:val="20"/>
                <w:lang w:val="sq-AL"/>
              </w:rPr>
              <w:t>.</w:t>
            </w:r>
          </w:p>
        </w:tc>
        <w:tc>
          <w:tcPr>
            <w:tcW w:w="2127" w:type="dxa"/>
          </w:tcPr>
          <w:p w14:paraId="039E5569"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74" w14:textId="6A7ADA29" w:rsidTr="005F6C80">
        <w:tc>
          <w:tcPr>
            <w:tcW w:w="648" w:type="dxa"/>
          </w:tcPr>
          <w:p w14:paraId="039E556B"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25.</w:t>
            </w:r>
          </w:p>
        </w:tc>
        <w:tc>
          <w:tcPr>
            <w:tcW w:w="1800" w:type="dxa"/>
          </w:tcPr>
          <w:p w14:paraId="039E556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Persona me aftësi të kufizuara</w:t>
            </w:r>
          </w:p>
        </w:tc>
        <w:tc>
          <w:tcPr>
            <w:tcW w:w="3189" w:type="dxa"/>
          </w:tcPr>
          <w:p w14:paraId="039E556D" w14:textId="37B22F04"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Numri i qendrave/shërbimeve publike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p>
        </w:tc>
        <w:tc>
          <w:tcPr>
            <w:tcW w:w="3260" w:type="dxa"/>
          </w:tcPr>
          <w:p w14:paraId="039E556E" w14:textId="3C5F78DC" w:rsidR="00B978DE" w:rsidRPr="00216851" w:rsidRDefault="00B978DE" w:rsidP="00F06BDF">
            <w:pPr>
              <w:pStyle w:val="Paragrafi"/>
              <w:ind w:firstLine="0"/>
              <w:rPr>
                <w:rFonts w:ascii="Garamond" w:hAnsi="Garamond"/>
                <w:sz w:val="20"/>
                <w:szCs w:val="20"/>
                <w:lang w:val="sq-AL"/>
              </w:rPr>
            </w:pPr>
            <w:r w:rsidRPr="00216851">
              <w:rPr>
                <w:rFonts w:ascii="Garamond" w:hAnsi="Garamond"/>
                <w:sz w:val="20"/>
                <w:szCs w:val="20"/>
                <w:lang w:val="sq-AL"/>
              </w:rPr>
              <w:t>Tregon numrin e qendrave/shërbimeve publike rezidenciale ose ditore që ofrojnë shërbime të përkujdes</w:t>
            </w:r>
            <w:r w:rsidR="00F06BDF">
              <w:rPr>
                <w:rFonts w:ascii="Garamond" w:hAnsi="Garamond"/>
                <w:sz w:val="20"/>
                <w:szCs w:val="20"/>
                <w:lang w:val="sq-AL"/>
              </w:rPr>
              <w:t>jes</w:t>
            </w:r>
            <w:r w:rsidRPr="00216851">
              <w:rPr>
                <w:rFonts w:ascii="Garamond" w:hAnsi="Garamond"/>
                <w:sz w:val="20"/>
                <w:szCs w:val="20"/>
                <w:lang w:val="sq-AL"/>
              </w:rPr>
              <w:t xml:space="preserve"> shoqëror</w:t>
            </w:r>
            <w:r w:rsidR="00F06BDF">
              <w:rPr>
                <w:rFonts w:ascii="Garamond" w:hAnsi="Garamond"/>
                <w:sz w:val="20"/>
                <w:szCs w:val="20"/>
                <w:lang w:val="sq-AL"/>
              </w:rPr>
              <w:t>e</w:t>
            </w:r>
            <w:r w:rsidRPr="00216851">
              <w:rPr>
                <w:rFonts w:ascii="Garamond" w:hAnsi="Garamond"/>
                <w:sz w:val="20"/>
                <w:szCs w:val="20"/>
                <w:lang w:val="sq-AL"/>
              </w:rPr>
              <w:t xml:space="preserve"> për grupin e synuar në nivel qarku dhe bashkie</w:t>
            </w:r>
            <w:r w:rsidR="00F06BDF">
              <w:rPr>
                <w:rFonts w:ascii="Garamond" w:hAnsi="Garamond"/>
                <w:sz w:val="20"/>
                <w:szCs w:val="20"/>
                <w:lang w:val="sq-AL"/>
              </w:rPr>
              <w:t>.</w:t>
            </w:r>
          </w:p>
        </w:tc>
        <w:tc>
          <w:tcPr>
            <w:tcW w:w="3118" w:type="dxa"/>
          </w:tcPr>
          <w:p w14:paraId="039E556F" w14:textId="35AC626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w:t>
            </w:r>
            <w:r w:rsidR="00F06BDF">
              <w:rPr>
                <w:rFonts w:ascii="Garamond" w:hAnsi="Garamond"/>
                <w:sz w:val="20"/>
                <w:szCs w:val="20"/>
                <w:lang w:val="sq-AL"/>
              </w:rPr>
              <w:t>;</w:t>
            </w:r>
          </w:p>
          <w:p w14:paraId="039E5570" w14:textId="5637D4F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b</w:t>
            </w:r>
            <w:r w:rsidRPr="00216851">
              <w:rPr>
                <w:rFonts w:ascii="Garamond" w:hAnsi="Garamond"/>
                <w:sz w:val="20"/>
                <w:szCs w:val="20"/>
                <w:lang w:val="sq-AL"/>
              </w:rPr>
              <w:t>ashkie</w:t>
            </w:r>
            <w:r w:rsidR="00F06BDF">
              <w:rPr>
                <w:rFonts w:ascii="Garamond" w:hAnsi="Garamond"/>
                <w:sz w:val="20"/>
                <w:szCs w:val="20"/>
                <w:lang w:val="sq-AL"/>
              </w:rPr>
              <w:t>;</w:t>
            </w:r>
          </w:p>
          <w:p w14:paraId="039E5571" w14:textId="5A0975B3"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Në nivel </w:t>
            </w:r>
            <w:r w:rsidR="00F06BDF">
              <w:rPr>
                <w:rFonts w:ascii="Garamond" w:hAnsi="Garamond"/>
                <w:sz w:val="20"/>
                <w:szCs w:val="20"/>
                <w:lang w:val="sq-AL"/>
              </w:rPr>
              <w:t>q</w:t>
            </w:r>
            <w:r w:rsidRPr="00216851">
              <w:rPr>
                <w:rFonts w:ascii="Garamond" w:hAnsi="Garamond"/>
                <w:sz w:val="20"/>
                <w:szCs w:val="20"/>
                <w:lang w:val="sq-AL"/>
              </w:rPr>
              <w:t>arku</w:t>
            </w:r>
            <w:r w:rsidR="00F06BDF">
              <w:rPr>
                <w:rFonts w:ascii="Garamond" w:hAnsi="Garamond"/>
                <w:sz w:val="20"/>
                <w:szCs w:val="20"/>
                <w:lang w:val="sq-AL"/>
              </w:rPr>
              <w:t>;</w:t>
            </w:r>
          </w:p>
          <w:p w14:paraId="039E5572" w14:textId="21ADF08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Shërbim i ri/ekzistues</w:t>
            </w:r>
            <w:r w:rsidR="00F06BDF">
              <w:rPr>
                <w:rFonts w:ascii="Garamond" w:hAnsi="Garamond"/>
                <w:sz w:val="20"/>
                <w:szCs w:val="20"/>
                <w:lang w:val="sq-AL"/>
              </w:rPr>
              <w:t>.</w:t>
            </w:r>
          </w:p>
        </w:tc>
        <w:tc>
          <w:tcPr>
            <w:tcW w:w="2127" w:type="dxa"/>
          </w:tcPr>
          <w:p w14:paraId="039E5573"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7F" w14:textId="38FCDEE6" w:rsidTr="005F6C80">
        <w:tc>
          <w:tcPr>
            <w:tcW w:w="648" w:type="dxa"/>
          </w:tcPr>
          <w:p w14:paraId="039E557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26.</w:t>
            </w:r>
          </w:p>
        </w:tc>
        <w:tc>
          <w:tcPr>
            <w:tcW w:w="1800" w:type="dxa"/>
          </w:tcPr>
          <w:p w14:paraId="039E5576"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77"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të vendosur në qendrat/shërbimet publike</w:t>
            </w:r>
          </w:p>
        </w:tc>
        <w:tc>
          <w:tcPr>
            <w:tcW w:w="3260" w:type="dxa"/>
          </w:tcPr>
          <w:p w14:paraId="039E5578" w14:textId="16CDC8D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Tregon numrin e përfituesve përfitues të shërbimeve sociale në qendrat/shërbimet pub</w:t>
            </w:r>
            <w:r w:rsidR="00F06BDF">
              <w:rPr>
                <w:rFonts w:ascii="Garamond" w:hAnsi="Garamond"/>
                <w:sz w:val="20"/>
                <w:szCs w:val="20"/>
                <w:lang w:val="sq-AL"/>
              </w:rPr>
              <w:t>like në nivel qarku dhe bashkie.</w:t>
            </w:r>
          </w:p>
        </w:tc>
        <w:tc>
          <w:tcPr>
            <w:tcW w:w="3118" w:type="dxa"/>
          </w:tcPr>
          <w:p w14:paraId="039E5579" w14:textId="28E8027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aftësi</w:t>
            </w:r>
            <w:r w:rsidR="00F06BDF">
              <w:rPr>
                <w:rFonts w:ascii="Garamond" w:hAnsi="Garamond"/>
                <w:sz w:val="20"/>
                <w:szCs w:val="20"/>
                <w:lang w:val="sq-AL"/>
              </w:rPr>
              <w:t>ve</w:t>
            </w:r>
            <w:r w:rsidRPr="00216851">
              <w:rPr>
                <w:rFonts w:ascii="Garamond" w:hAnsi="Garamond"/>
                <w:sz w:val="20"/>
                <w:szCs w:val="20"/>
                <w:lang w:val="sq-AL"/>
              </w:rPr>
              <w:t xml:space="preserve"> </w:t>
            </w:r>
            <w:r w:rsidR="00F06BDF">
              <w:rPr>
                <w:rFonts w:ascii="Garamond" w:hAnsi="Garamond"/>
                <w:sz w:val="20"/>
                <w:szCs w:val="20"/>
                <w:lang w:val="sq-AL"/>
              </w:rPr>
              <w:t>t</w:t>
            </w:r>
            <w:r w:rsidRPr="00216851">
              <w:rPr>
                <w:rFonts w:ascii="Garamond" w:hAnsi="Garamond"/>
                <w:sz w:val="20"/>
                <w:szCs w:val="20"/>
                <w:lang w:val="sq-AL"/>
              </w:rPr>
              <w:t>ë kufizuar</w:t>
            </w:r>
            <w:r w:rsidR="00F06BDF">
              <w:rPr>
                <w:rFonts w:ascii="Garamond" w:hAnsi="Garamond"/>
                <w:sz w:val="20"/>
                <w:szCs w:val="20"/>
                <w:lang w:val="sq-AL"/>
              </w:rPr>
              <w:t>a;</w:t>
            </w:r>
          </w:p>
          <w:p w14:paraId="039E557A" w14:textId="67B23F0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F06BDF">
              <w:rPr>
                <w:rFonts w:ascii="Garamond" w:hAnsi="Garamond"/>
                <w:sz w:val="20"/>
                <w:szCs w:val="20"/>
                <w:lang w:val="sq-AL"/>
              </w:rPr>
              <w:t>;</w:t>
            </w:r>
          </w:p>
          <w:p w14:paraId="039E557B" w14:textId="3C27EBA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F06BDF">
              <w:rPr>
                <w:rFonts w:ascii="Garamond" w:hAnsi="Garamond"/>
                <w:sz w:val="20"/>
                <w:szCs w:val="20"/>
                <w:lang w:val="sq-AL"/>
              </w:rPr>
              <w:t>;</w:t>
            </w:r>
          </w:p>
          <w:p w14:paraId="039E557C" w14:textId="6288E4F2"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gjendjes familjare</w:t>
            </w:r>
            <w:r w:rsidR="00F06BDF">
              <w:rPr>
                <w:rFonts w:ascii="Garamond" w:hAnsi="Garamond"/>
                <w:sz w:val="20"/>
                <w:szCs w:val="20"/>
                <w:lang w:val="sq-AL"/>
              </w:rPr>
              <w:t>;</w:t>
            </w:r>
          </w:p>
          <w:p w14:paraId="039E557D" w14:textId="38C41259"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F06BDF">
              <w:rPr>
                <w:rFonts w:ascii="Garamond" w:hAnsi="Garamond"/>
                <w:sz w:val="20"/>
                <w:szCs w:val="20"/>
                <w:lang w:val="sq-AL"/>
              </w:rPr>
              <w:t>.</w:t>
            </w:r>
          </w:p>
        </w:tc>
        <w:tc>
          <w:tcPr>
            <w:tcW w:w="2127" w:type="dxa"/>
          </w:tcPr>
          <w:p w14:paraId="039E557E"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88" w14:textId="7B366872" w:rsidTr="005F6C80">
        <w:tc>
          <w:tcPr>
            <w:tcW w:w="648" w:type="dxa"/>
          </w:tcPr>
          <w:p w14:paraId="039E558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27.</w:t>
            </w:r>
          </w:p>
        </w:tc>
        <w:tc>
          <w:tcPr>
            <w:tcW w:w="1800" w:type="dxa"/>
          </w:tcPr>
          <w:p w14:paraId="039E5581"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8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kërkesave për përfitim të shërbimeve shoqërore në qendrat/shërbimet publike</w:t>
            </w:r>
          </w:p>
        </w:tc>
        <w:tc>
          <w:tcPr>
            <w:tcW w:w="3260" w:type="dxa"/>
          </w:tcPr>
          <w:p w14:paraId="039E5583" w14:textId="4570AA7B" w:rsidR="00B978DE" w:rsidRPr="00216851" w:rsidRDefault="00B978DE" w:rsidP="00702E97">
            <w:pPr>
              <w:pStyle w:val="Paragrafi"/>
              <w:ind w:firstLine="0"/>
              <w:rPr>
                <w:rFonts w:ascii="Garamond" w:hAnsi="Garamond"/>
                <w:sz w:val="20"/>
                <w:szCs w:val="20"/>
                <w:lang w:val="sq-AL"/>
              </w:rPr>
            </w:pPr>
            <w:r w:rsidRPr="00216851">
              <w:rPr>
                <w:rFonts w:ascii="Garamond" w:hAnsi="Garamond"/>
                <w:sz w:val="20"/>
                <w:szCs w:val="20"/>
                <w:lang w:val="sq-AL"/>
              </w:rPr>
              <w:t>Tregon numrin e kërkesave të bëra pranë strukturave përkatëse në nivel qarku, bashkie për të përfituar shërbime të përkujdes</w:t>
            </w:r>
            <w:r w:rsidR="00702E97">
              <w:rPr>
                <w:rFonts w:ascii="Garamond" w:hAnsi="Garamond"/>
                <w:sz w:val="20"/>
                <w:szCs w:val="20"/>
                <w:lang w:val="sq-AL"/>
              </w:rPr>
              <w:t>jes</w:t>
            </w:r>
            <w:r w:rsidRPr="00216851">
              <w:rPr>
                <w:rFonts w:ascii="Garamond" w:hAnsi="Garamond"/>
                <w:sz w:val="20"/>
                <w:szCs w:val="20"/>
                <w:lang w:val="sq-AL"/>
              </w:rPr>
              <w:t xml:space="preserve"> shoqëror</w:t>
            </w:r>
            <w:r w:rsidR="00702E97">
              <w:rPr>
                <w:rFonts w:ascii="Garamond" w:hAnsi="Garamond"/>
                <w:sz w:val="20"/>
                <w:szCs w:val="20"/>
                <w:lang w:val="sq-AL"/>
              </w:rPr>
              <w:t>e</w:t>
            </w:r>
            <w:r w:rsidRPr="00216851">
              <w:rPr>
                <w:rFonts w:ascii="Garamond" w:hAnsi="Garamond"/>
                <w:sz w:val="20"/>
                <w:szCs w:val="20"/>
                <w:lang w:val="sq-AL"/>
              </w:rPr>
              <w:t xml:space="preserve"> në qendrat/shërbimet publike</w:t>
            </w:r>
            <w:r w:rsidR="00702E97">
              <w:rPr>
                <w:rFonts w:ascii="Garamond" w:hAnsi="Garamond"/>
                <w:sz w:val="20"/>
                <w:szCs w:val="20"/>
                <w:lang w:val="sq-AL"/>
              </w:rPr>
              <w:t>.</w:t>
            </w:r>
          </w:p>
        </w:tc>
        <w:tc>
          <w:tcPr>
            <w:tcW w:w="3118" w:type="dxa"/>
          </w:tcPr>
          <w:p w14:paraId="039E5584" w14:textId="25C34A3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w:t>
            </w:r>
            <w:r w:rsidR="00702E97">
              <w:rPr>
                <w:rFonts w:ascii="Garamond" w:hAnsi="Garamond"/>
                <w:sz w:val="20"/>
                <w:szCs w:val="20"/>
                <w:lang w:val="sq-AL"/>
              </w:rPr>
              <w:t>ipas statusit të kërkuesit;</w:t>
            </w:r>
          </w:p>
          <w:p w14:paraId="039E5585" w14:textId="50031E9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702E97">
              <w:rPr>
                <w:rFonts w:ascii="Garamond" w:hAnsi="Garamond"/>
                <w:sz w:val="20"/>
                <w:szCs w:val="20"/>
                <w:lang w:val="sq-AL"/>
              </w:rPr>
              <w:t>;</w:t>
            </w:r>
          </w:p>
          <w:p w14:paraId="039E5586" w14:textId="22BA1F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702E97">
              <w:rPr>
                <w:rFonts w:ascii="Garamond" w:hAnsi="Garamond"/>
                <w:sz w:val="20"/>
                <w:szCs w:val="20"/>
                <w:lang w:val="sq-AL"/>
              </w:rPr>
              <w:t>.</w:t>
            </w:r>
          </w:p>
        </w:tc>
        <w:tc>
          <w:tcPr>
            <w:tcW w:w="2127" w:type="dxa"/>
          </w:tcPr>
          <w:p w14:paraId="039E5587"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91" w14:textId="43ADA432" w:rsidTr="005F6C80">
        <w:tc>
          <w:tcPr>
            <w:tcW w:w="648" w:type="dxa"/>
          </w:tcPr>
          <w:p w14:paraId="039E5589"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28.</w:t>
            </w:r>
          </w:p>
        </w:tc>
        <w:tc>
          <w:tcPr>
            <w:tcW w:w="1800" w:type="dxa"/>
          </w:tcPr>
          <w:p w14:paraId="039E558A"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8B" w14:textId="1EA9DC6A" w:rsidR="00B978DE" w:rsidRPr="00216851" w:rsidRDefault="00B978DE" w:rsidP="00702E97">
            <w:pPr>
              <w:pStyle w:val="Paragrafi"/>
              <w:ind w:firstLine="0"/>
              <w:rPr>
                <w:rFonts w:ascii="Garamond" w:hAnsi="Garamond"/>
                <w:sz w:val="20"/>
                <w:szCs w:val="20"/>
                <w:lang w:val="sq-AL"/>
              </w:rPr>
            </w:pPr>
            <w:r w:rsidRPr="00216851">
              <w:rPr>
                <w:rFonts w:ascii="Garamond" w:hAnsi="Garamond"/>
                <w:sz w:val="20"/>
                <w:szCs w:val="20"/>
                <w:lang w:val="sq-AL"/>
              </w:rPr>
              <w:t>Fondi i shpenzimeve në qendrat/shërbimet publike të përkujdes</w:t>
            </w:r>
            <w:r w:rsidR="00702E97">
              <w:rPr>
                <w:rFonts w:ascii="Garamond" w:hAnsi="Garamond"/>
                <w:sz w:val="20"/>
                <w:szCs w:val="20"/>
                <w:lang w:val="sq-AL"/>
              </w:rPr>
              <w:t>jes</w:t>
            </w:r>
            <w:r w:rsidRPr="00216851">
              <w:rPr>
                <w:rFonts w:ascii="Garamond" w:hAnsi="Garamond"/>
                <w:sz w:val="20"/>
                <w:szCs w:val="20"/>
                <w:lang w:val="sq-AL"/>
              </w:rPr>
              <w:t xml:space="preserve"> shoqëror</w:t>
            </w:r>
            <w:r w:rsidR="00702E97">
              <w:rPr>
                <w:rFonts w:ascii="Garamond" w:hAnsi="Garamond"/>
                <w:sz w:val="20"/>
                <w:szCs w:val="20"/>
                <w:lang w:val="sq-AL"/>
              </w:rPr>
              <w:t>e</w:t>
            </w:r>
          </w:p>
        </w:tc>
        <w:tc>
          <w:tcPr>
            <w:tcW w:w="3260" w:type="dxa"/>
          </w:tcPr>
          <w:p w14:paraId="039E558C" w14:textId="1A71C77C" w:rsidR="00B978DE" w:rsidRPr="00216851" w:rsidRDefault="00B978DE" w:rsidP="00702E97">
            <w:pPr>
              <w:pStyle w:val="Paragrafi"/>
              <w:ind w:firstLine="0"/>
              <w:rPr>
                <w:rFonts w:ascii="Garamond" w:hAnsi="Garamond"/>
                <w:sz w:val="20"/>
                <w:szCs w:val="20"/>
                <w:lang w:val="sq-AL"/>
              </w:rPr>
            </w:pPr>
            <w:r w:rsidRPr="00216851">
              <w:rPr>
                <w:rFonts w:ascii="Garamond" w:hAnsi="Garamond"/>
                <w:sz w:val="20"/>
                <w:szCs w:val="20"/>
                <w:lang w:val="sq-AL"/>
              </w:rPr>
              <w:t>Tregon totalin e fondit të shpenzuar në qendrat/shërbimet publike të përkujdes</w:t>
            </w:r>
            <w:r w:rsidR="00702E97">
              <w:rPr>
                <w:rFonts w:ascii="Garamond" w:hAnsi="Garamond"/>
                <w:sz w:val="20"/>
                <w:szCs w:val="20"/>
                <w:lang w:val="sq-AL"/>
              </w:rPr>
              <w:t>jes</w:t>
            </w:r>
            <w:r w:rsidRPr="00216851">
              <w:rPr>
                <w:rFonts w:ascii="Garamond" w:hAnsi="Garamond"/>
                <w:sz w:val="20"/>
                <w:szCs w:val="20"/>
                <w:lang w:val="sq-AL"/>
              </w:rPr>
              <w:t xml:space="preserve"> shoqëror</w:t>
            </w:r>
            <w:r w:rsidR="00702E97">
              <w:rPr>
                <w:rFonts w:ascii="Garamond" w:hAnsi="Garamond"/>
                <w:sz w:val="20"/>
                <w:szCs w:val="20"/>
                <w:lang w:val="sq-AL"/>
              </w:rPr>
              <w:t>e</w:t>
            </w:r>
            <w:r w:rsidRPr="00216851">
              <w:rPr>
                <w:rFonts w:ascii="Garamond" w:hAnsi="Garamond"/>
                <w:sz w:val="20"/>
                <w:szCs w:val="20"/>
                <w:lang w:val="sq-AL"/>
              </w:rPr>
              <w:t xml:space="preserve"> një qark/bashki (në 000/lekë)</w:t>
            </w:r>
            <w:r w:rsidR="00702E97">
              <w:rPr>
                <w:rFonts w:ascii="Garamond" w:hAnsi="Garamond"/>
                <w:sz w:val="20"/>
                <w:szCs w:val="20"/>
                <w:lang w:val="sq-AL"/>
              </w:rPr>
              <w:t>.</w:t>
            </w:r>
          </w:p>
        </w:tc>
        <w:tc>
          <w:tcPr>
            <w:tcW w:w="3118" w:type="dxa"/>
          </w:tcPr>
          <w:p w14:paraId="039E558D" w14:textId="19FE999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w:t>
            </w:r>
            <w:r w:rsidR="00702E97">
              <w:rPr>
                <w:rFonts w:ascii="Garamond" w:hAnsi="Garamond"/>
                <w:sz w:val="20"/>
                <w:szCs w:val="20"/>
                <w:lang w:val="sq-AL"/>
              </w:rPr>
              <w:t>;</w:t>
            </w:r>
          </w:p>
          <w:p w14:paraId="039E558E" w14:textId="575722E0"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numrit të përfituesve</w:t>
            </w:r>
            <w:r w:rsidR="00702E97">
              <w:rPr>
                <w:rFonts w:ascii="Garamond" w:hAnsi="Garamond"/>
                <w:sz w:val="20"/>
                <w:szCs w:val="20"/>
                <w:lang w:val="sq-AL"/>
              </w:rPr>
              <w:t>;</w:t>
            </w:r>
          </w:p>
          <w:p w14:paraId="039E558F" w14:textId="44E1D03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financimit</w:t>
            </w:r>
            <w:r w:rsidR="00702E97">
              <w:rPr>
                <w:rFonts w:ascii="Garamond" w:hAnsi="Garamond"/>
                <w:sz w:val="20"/>
                <w:szCs w:val="20"/>
                <w:lang w:val="sq-AL"/>
              </w:rPr>
              <w:t>.</w:t>
            </w:r>
          </w:p>
        </w:tc>
        <w:tc>
          <w:tcPr>
            <w:tcW w:w="2127" w:type="dxa"/>
          </w:tcPr>
          <w:p w14:paraId="039E5590"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99" w14:textId="29EE4E03" w:rsidTr="005F6C80">
        <w:tc>
          <w:tcPr>
            <w:tcW w:w="648" w:type="dxa"/>
          </w:tcPr>
          <w:p w14:paraId="039E5592"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29.</w:t>
            </w:r>
          </w:p>
        </w:tc>
        <w:tc>
          <w:tcPr>
            <w:tcW w:w="1800" w:type="dxa"/>
          </w:tcPr>
          <w:p w14:paraId="039E5593"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94" w14:textId="6746E5B8" w:rsidR="00B978DE" w:rsidRPr="00216851" w:rsidRDefault="00B978DE" w:rsidP="00702E97">
            <w:pPr>
              <w:pStyle w:val="Paragrafi"/>
              <w:ind w:firstLine="0"/>
              <w:rPr>
                <w:rFonts w:ascii="Garamond" w:hAnsi="Garamond"/>
                <w:sz w:val="20"/>
                <w:szCs w:val="20"/>
                <w:lang w:val="sq-AL"/>
              </w:rPr>
            </w:pPr>
            <w:r w:rsidRPr="00216851">
              <w:rPr>
                <w:rFonts w:ascii="Garamond" w:hAnsi="Garamond"/>
                <w:sz w:val="20"/>
                <w:szCs w:val="20"/>
                <w:lang w:val="sq-AL"/>
              </w:rPr>
              <w:t xml:space="preserve">Numri i qendrave/shërbimeve jopublike </w:t>
            </w:r>
            <w:r w:rsidR="00702E97">
              <w:rPr>
                <w:rFonts w:ascii="Garamond" w:hAnsi="Garamond"/>
                <w:sz w:val="20"/>
                <w:szCs w:val="20"/>
                <w:lang w:val="sq-AL"/>
              </w:rPr>
              <w:t>që ofrojnë shërbim të përkujdesjes</w:t>
            </w:r>
            <w:r w:rsidRPr="00216851">
              <w:rPr>
                <w:rFonts w:ascii="Garamond" w:hAnsi="Garamond"/>
                <w:sz w:val="20"/>
                <w:szCs w:val="20"/>
                <w:lang w:val="sq-AL"/>
              </w:rPr>
              <w:t xml:space="preserve"> shoqëror</w:t>
            </w:r>
            <w:r w:rsidR="00702E97">
              <w:rPr>
                <w:rFonts w:ascii="Garamond" w:hAnsi="Garamond"/>
                <w:sz w:val="20"/>
                <w:szCs w:val="20"/>
                <w:lang w:val="sq-AL"/>
              </w:rPr>
              <w:t>e</w:t>
            </w:r>
          </w:p>
        </w:tc>
        <w:tc>
          <w:tcPr>
            <w:tcW w:w="3260" w:type="dxa"/>
          </w:tcPr>
          <w:p w14:paraId="039E559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Tregon numrin e qendrave/shërbimeve jopublike që ofrojnë shërbime për grupin e synuar në qark/bashki </w:t>
            </w:r>
          </w:p>
        </w:tc>
        <w:tc>
          <w:tcPr>
            <w:tcW w:w="3118" w:type="dxa"/>
          </w:tcPr>
          <w:p w14:paraId="039E5596" w14:textId="25FE2DA5"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shërbimit që ofrojnë</w:t>
            </w:r>
            <w:r w:rsidR="00702E97">
              <w:rPr>
                <w:rFonts w:ascii="Garamond" w:hAnsi="Garamond"/>
                <w:sz w:val="20"/>
                <w:szCs w:val="20"/>
                <w:lang w:val="sq-AL"/>
              </w:rPr>
              <w:t>;</w:t>
            </w:r>
          </w:p>
          <w:p w14:paraId="039E5597" w14:textId="2329CDFD"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702E97">
              <w:rPr>
                <w:rFonts w:ascii="Garamond" w:hAnsi="Garamond"/>
                <w:sz w:val="20"/>
                <w:szCs w:val="20"/>
                <w:lang w:val="sq-AL"/>
              </w:rPr>
              <w:t>.</w:t>
            </w:r>
          </w:p>
        </w:tc>
        <w:tc>
          <w:tcPr>
            <w:tcW w:w="2127" w:type="dxa"/>
          </w:tcPr>
          <w:p w14:paraId="039E5598"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A4" w14:textId="6C3F2D89" w:rsidTr="005F6C80">
        <w:tc>
          <w:tcPr>
            <w:tcW w:w="648" w:type="dxa"/>
          </w:tcPr>
          <w:p w14:paraId="039E559A"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30.</w:t>
            </w:r>
          </w:p>
        </w:tc>
        <w:tc>
          <w:tcPr>
            <w:tcW w:w="1800" w:type="dxa"/>
          </w:tcPr>
          <w:p w14:paraId="039E559B"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9C"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përfitues të shërbimeve nga qendrat/shërbimet jopublike</w:t>
            </w:r>
          </w:p>
        </w:tc>
        <w:tc>
          <w:tcPr>
            <w:tcW w:w="3260" w:type="dxa"/>
          </w:tcPr>
          <w:p w14:paraId="039E559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Tregon numrin e përfituesve që përfitojnë shërbime shoqërore në qark/bashki nga qendrat/shërbimet jopublike </w:t>
            </w:r>
          </w:p>
        </w:tc>
        <w:tc>
          <w:tcPr>
            <w:tcW w:w="3118" w:type="dxa"/>
          </w:tcPr>
          <w:p w14:paraId="039E559E" w14:textId="30D47F7C"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llojit të aftësi</w:t>
            </w:r>
            <w:r w:rsidR="00702E97">
              <w:rPr>
                <w:rFonts w:ascii="Garamond" w:hAnsi="Garamond"/>
                <w:sz w:val="20"/>
                <w:szCs w:val="20"/>
                <w:lang w:val="sq-AL"/>
              </w:rPr>
              <w:t>ve</w:t>
            </w:r>
            <w:r w:rsidRPr="00216851">
              <w:rPr>
                <w:rFonts w:ascii="Garamond" w:hAnsi="Garamond"/>
                <w:sz w:val="20"/>
                <w:szCs w:val="20"/>
                <w:lang w:val="sq-AL"/>
              </w:rPr>
              <w:t xml:space="preserve"> </w:t>
            </w:r>
            <w:r w:rsidR="00702E97">
              <w:rPr>
                <w:rFonts w:ascii="Garamond" w:hAnsi="Garamond"/>
                <w:sz w:val="20"/>
                <w:szCs w:val="20"/>
                <w:lang w:val="sq-AL"/>
              </w:rPr>
              <w:t>t</w:t>
            </w:r>
            <w:r w:rsidRPr="00216851">
              <w:rPr>
                <w:rFonts w:ascii="Garamond" w:hAnsi="Garamond"/>
                <w:sz w:val="20"/>
                <w:szCs w:val="20"/>
                <w:lang w:val="sq-AL"/>
              </w:rPr>
              <w:t>ë kufizuar</w:t>
            </w:r>
            <w:r w:rsidR="00702E97">
              <w:rPr>
                <w:rFonts w:ascii="Garamond" w:hAnsi="Garamond"/>
                <w:sz w:val="20"/>
                <w:szCs w:val="20"/>
                <w:lang w:val="sq-AL"/>
              </w:rPr>
              <w:t>a;</w:t>
            </w:r>
          </w:p>
          <w:p w14:paraId="039E559F" w14:textId="632B922F"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grupmoshave</w:t>
            </w:r>
            <w:r w:rsidR="00702E97">
              <w:rPr>
                <w:rFonts w:ascii="Garamond" w:hAnsi="Garamond"/>
                <w:sz w:val="20"/>
                <w:szCs w:val="20"/>
                <w:lang w:val="sq-AL"/>
              </w:rPr>
              <w:t>;</w:t>
            </w:r>
          </w:p>
          <w:p w14:paraId="039E55A0" w14:textId="1994029F"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702E97">
              <w:rPr>
                <w:rFonts w:ascii="Garamond" w:hAnsi="Garamond"/>
                <w:sz w:val="20"/>
                <w:szCs w:val="20"/>
                <w:lang w:val="sq-AL"/>
              </w:rPr>
              <w:t>;</w:t>
            </w:r>
          </w:p>
          <w:p w14:paraId="039E55A1" w14:textId="5E3556AA"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gjendjes familjare</w:t>
            </w:r>
            <w:r w:rsidR="00702E97">
              <w:rPr>
                <w:rFonts w:ascii="Garamond" w:hAnsi="Garamond"/>
                <w:sz w:val="20"/>
                <w:szCs w:val="20"/>
                <w:lang w:val="sq-AL"/>
              </w:rPr>
              <w:t>;</w:t>
            </w:r>
          </w:p>
          <w:p w14:paraId="039E55A2" w14:textId="3F4AADD8"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vendbanimit</w:t>
            </w:r>
            <w:r w:rsidR="00702E97">
              <w:rPr>
                <w:rFonts w:ascii="Garamond" w:hAnsi="Garamond"/>
                <w:sz w:val="20"/>
                <w:szCs w:val="20"/>
                <w:lang w:val="sq-AL"/>
              </w:rPr>
              <w:t>.</w:t>
            </w:r>
          </w:p>
        </w:tc>
        <w:tc>
          <w:tcPr>
            <w:tcW w:w="2127" w:type="dxa"/>
          </w:tcPr>
          <w:p w14:paraId="039E55A3"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r w:rsidR="00B978DE" w:rsidRPr="00216851" w14:paraId="039E55AE" w14:textId="5CD1BD92" w:rsidTr="005F6C80">
        <w:tc>
          <w:tcPr>
            <w:tcW w:w="648" w:type="dxa"/>
          </w:tcPr>
          <w:p w14:paraId="039E55A5"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lastRenderedPageBreak/>
              <w:t>31.</w:t>
            </w:r>
          </w:p>
        </w:tc>
        <w:tc>
          <w:tcPr>
            <w:tcW w:w="1800" w:type="dxa"/>
          </w:tcPr>
          <w:p w14:paraId="039E55A6" w14:textId="77777777" w:rsidR="00B978DE" w:rsidRPr="00216851" w:rsidRDefault="00B978DE" w:rsidP="00E54370">
            <w:pPr>
              <w:pStyle w:val="Paragrafi"/>
              <w:ind w:firstLine="0"/>
              <w:rPr>
                <w:rFonts w:ascii="Garamond" w:hAnsi="Garamond"/>
                <w:sz w:val="20"/>
                <w:szCs w:val="20"/>
                <w:lang w:val="sq-AL"/>
              </w:rPr>
            </w:pPr>
          </w:p>
        </w:tc>
        <w:tc>
          <w:tcPr>
            <w:tcW w:w="3189" w:type="dxa"/>
          </w:tcPr>
          <w:p w14:paraId="039E55A7"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Numri i përfituesve në nevojë</w:t>
            </w:r>
          </w:p>
        </w:tc>
        <w:tc>
          <w:tcPr>
            <w:tcW w:w="3260" w:type="dxa"/>
          </w:tcPr>
          <w:p w14:paraId="039E55A8" w14:textId="5BDBEF41"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 xml:space="preserve">Tregon numrin e identifikuar nga strukturat përkatëse (shtetërore apo OJF) të përfituesve që kanë nevojë për shërbime shoqërore në bashki </w:t>
            </w:r>
            <w:r w:rsidR="00702E97">
              <w:rPr>
                <w:rFonts w:ascii="Garamond" w:hAnsi="Garamond"/>
                <w:sz w:val="20"/>
                <w:szCs w:val="20"/>
                <w:lang w:val="sq-AL"/>
              </w:rPr>
              <w:t>.</w:t>
            </w:r>
          </w:p>
        </w:tc>
        <w:tc>
          <w:tcPr>
            <w:tcW w:w="3118" w:type="dxa"/>
          </w:tcPr>
          <w:p w14:paraId="039E55A9" w14:textId="25E7A361" w:rsidR="00B978DE" w:rsidRPr="00216851" w:rsidRDefault="00B978DE" w:rsidP="00E54370">
            <w:pPr>
              <w:pStyle w:val="Paragrafi"/>
              <w:ind w:firstLine="0"/>
              <w:jc w:val="left"/>
              <w:rPr>
                <w:rFonts w:ascii="Garamond" w:hAnsi="Garamond"/>
                <w:sz w:val="20"/>
                <w:szCs w:val="20"/>
                <w:lang w:val="sq-AL"/>
              </w:rPr>
            </w:pPr>
            <w:r w:rsidRPr="00216851">
              <w:rPr>
                <w:rFonts w:ascii="Garamond" w:hAnsi="Garamond"/>
                <w:sz w:val="20"/>
                <w:szCs w:val="20"/>
                <w:lang w:val="sq-AL"/>
              </w:rPr>
              <w:t>Sipas gjendjes familjare, shëndetësore</w:t>
            </w:r>
            <w:r w:rsidR="00702E97">
              <w:rPr>
                <w:rFonts w:ascii="Garamond" w:hAnsi="Garamond"/>
                <w:sz w:val="20"/>
                <w:szCs w:val="20"/>
                <w:lang w:val="sq-AL"/>
              </w:rPr>
              <w:t>;</w:t>
            </w:r>
          </w:p>
          <w:p w14:paraId="039E55AA" w14:textId="42738A6B"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grupmoshës</w:t>
            </w:r>
            <w:r w:rsidR="00702E97">
              <w:rPr>
                <w:rFonts w:ascii="Garamond" w:hAnsi="Garamond"/>
                <w:sz w:val="20"/>
                <w:szCs w:val="20"/>
                <w:lang w:val="sq-AL"/>
              </w:rPr>
              <w:t>;</w:t>
            </w:r>
          </w:p>
          <w:p w14:paraId="039E55AB" w14:textId="6591FDF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Sipas gjinisë</w:t>
            </w:r>
            <w:r w:rsidR="00702E97">
              <w:rPr>
                <w:rFonts w:ascii="Garamond" w:hAnsi="Garamond"/>
                <w:sz w:val="20"/>
                <w:szCs w:val="20"/>
                <w:lang w:val="sq-AL"/>
              </w:rPr>
              <w:t>;</w:t>
            </w:r>
          </w:p>
          <w:p w14:paraId="039E55AC" w14:textId="702BD01E" w:rsidR="00B978DE" w:rsidRPr="00216851" w:rsidRDefault="00B978DE" w:rsidP="00702E97">
            <w:pPr>
              <w:pStyle w:val="Paragrafi"/>
              <w:ind w:firstLine="0"/>
              <w:rPr>
                <w:rFonts w:ascii="Garamond" w:hAnsi="Garamond"/>
                <w:sz w:val="20"/>
                <w:szCs w:val="20"/>
                <w:lang w:val="sq-AL"/>
              </w:rPr>
            </w:pPr>
            <w:r w:rsidRPr="00216851">
              <w:rPr>
                <w:rFonts w:ascii="Garamond" w:hAnsi="Garamond"/>
                <w:sz w:val="20"/>
                <w:szCs w:val="20"/>
                <w:lang w:val="sq-AL"/>
              </w:rPr>
              <w:t>Sipas llojit të aftësi</w:t>
            </w:r>
            <w:r w:rsidR="00702E97">
              <w:rPr>
                <w:rFonts w:ascii="Garamond" w:hAnsi="Garamond"/>
                <w:sz w:val="20"/>
                <w:szCs w:val="20"/>
                <w:lang w:val="sq-AL"/>
              </w:rPr>
              <w:t>ve</w:t>
            </w:r>
            <w:r w:rsidRPr="00216851">
              <w:rPr>
                <w:rFonts w:ascii="Garamond" w:hAnsi="Garamond"/>
                <w:sz w:val="20"/>
                <w:szCs w:val="20"/>
                <w:lang w:val="sq-AL"/>
              </w:rPr>
              <w:t xml:space="preserve"> </w:t>
            </w:r>
            <w:r w:rsidR="00702E97">
              <w:rPr>
                <w:rFonts w:ascii="Garamond" w:hAnsi="Garamond"/>
                <w:sz w:val="20"/>
                <w:szCs w:val="20"/>
                <w:lang w:val="sq-AL"/>
              </w:rPr>
              <w:t>t</w:t>
            </w:r>
            <w:r w:rsidRPr="00216851">
              <w:rPr>
                <w:rFonts w:ascii="Garamond" w:hAnsi="Garamond"/>
                <w:sz w:val="20"/>
                <w:szCs w:val="20"/>
                <w:lang w:val="sq-AL"/>
              </w:rPr>
              <w:t>ë kufizuar</w:t>
            </w:r>
            <w:r w:rsidR="00702E97">
              <w:rPr>
                <w:rFonts w:ascii="Garamond" w:hAnsi="Garamond"/>
                <w:sz w:val="20"/>
                <w:szCs w:val="20"/>
                <w:lang w:val="sq-AL"/>
              </w:rPr>
              <w:t>a.</w:t>
            </w:r>
          </w:p>
        </w:tc>
        <w:tc>
          <w:tcPr>
            <w:tcW w:w="2127" w:type="dxa"/>
          </w:tcPr>
          <w:p w14:paraId="039E55AD" w14:textId="77777777" w:rsidR="00B978DE" w:rsidRPr="00216851" w:rsidRDefault="00B978DE" w:rsidP="00E54370">
            <w:pPr>
              <w:pStyle w:val="Paragrafi"/>
              <w:ind w:firstLine="0"/>
              <w:rPr>
                <w:rFonts w:ascii="Garamond" w:hAnsi="Garamond"/>
                <w:sz w:val="20"/>
                <w:szCs w:val="20"/>
                <w:lang w:val="sq-AL"/>
              </w:rPr>
            </w:pPr>
            <w:r w:rsidRPr="00216851">
              <w:rPr>
                <w:rFonts w:ascii="Garamond" w:hAnsi="Garamond"/>
                <w:sz w:val="20"/>
                <w:szCs w:val="20"/>
                <w:lang w:val="sq-AL"/>
              </w:rPr>
              <w:t>Çdo 2 muaj</w:t>
            </w:r>
          </w:p>
        </w:tc>
      </w:tr>
    </w:tbl>
    <w:p w14:paraId="039E55AF" w14:textId="77777777" w:rsidR="00B978DE" w:rsidRPr="00216851" w:rsidRDefault="00B978DE" w:rsidP="00E62D25">
      <w:pPr>
        <w:ind w:firstLine="284"/>
        <w:jc w:val="both"/>
        <w:rPr>
          <w:rFonts w:ascii="Garamond" w:hAnsi="Garamond"/>
          <w:sz w:val="24"/>
          <w:szCs w:val="24"/>
          <w:lang w:val="sq-AL"/>
        </w:rPr>
      </w:pPr>
    </w:p>
    <w:sectPr w:rsidR="00B978DE" w:rsidRPr="00216851" w:rsidSect="00B978DE">
      <w:pgSz w:w="16839"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6542F" w14:textId="77777777" w:rsidR="00A72F2F" w:rsidRDefault="00A72F2F" w:rsidP="00607858">
      <w:r>
        <w:separator/>
      </w:r>
    </w:p>
  </w:endnote>
  <w:endnote w:type="continuationSeparator" w:id="0">
    <w:p w14:paraId="1AC2C8B0" w14:textId="77777777" w:rsidR="00A72F2F" w:rsidRDefault="00A72F2F" w:rsidP="00607858">
      <w:r>
        <w:continuationSeparator/>
      </w:r>
    </w:p>
  </w:endnote>
  <w:endnote w:type="continuationNotice" w:id="1">
    <w:p w14:paraId="4D336921" w14:textId="77777777" w:rsidR="00A72F2F" w:rsidRDefault="00A72F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DF4B5C" w14:textId="77777777" w:rsidR="00A72F2F" w:rsidRDefault="00A72F2F" w:rsidP="00607858">
      <w:r>
        <w:separator/>
      </w:r>
    </w:p>
  </w:footnote>
  <w:footnote w:type="continuationSeparator" w:id="0">
    <w:p w14:paraId="5DCB7AC7" w14:textId="77777777" w:rsidR="00A72F2F" w:rsidRDefault="00A72F2F" w:rsidP="00607858">
      <w:r>
        <w:continuationSeparator/>
      </w:r>
    </w:p>
  </w:footnote>
  <w:footnote w:type="continuationNotice" w:id="1">
    <w:p w14:paraId="37787BC7" w14:textId="77777777" w:rsidR="00A72F2F" w:rsidRDefault="00A72F2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4549E"/>
    <w:multiLevelType w:val="hybridMultilevel"/>
    <w:tmpl w:val="FC82B2C8"/>
    <w:lvl w:ilvl="0" w:tplc="9CB4397A">
      <w:start w:val="14"/>
      <w:numFmt w:val="decimal"/>
      <w:lvlText w:val="%1."/>
      <w:lvlJc w:val="left"/>
      <w:pPr>
        <w:ind w:left="379" w:hanging="360"/>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1">
    <w:nsid w:val="13067F05"/>
    <w:multiLevelType w:val="hybridMultilevel"/>
    <w:tmpl w:val="F9C2443A"/>
    <w:lvl w:ilvl="0" w:tplc="FFFFFFFF">
      <w:start w:val="1"/>
      <w:numFmt w:val="lowerLetter"/>
      <w:lvlText w:val="%1)"/>
      <w:lvlJc w:val="left"/>
      <w:pPr>
        <w:tabs>
          <w:tab w:val="num" w:pos="900"/>
        </w:tabs>
        <w:ind w:left="900" w:hanging="360"/>
      </w:pPr>
    </w:lvl>
    <w:lvl w:ilvl="1" w:tplc="FFFFFFFF">
      <w:start w:val="1"/>
      <w:numFmt w:val="bullet"/>
      <w:lvlText w:val=""/>
      <w:lvlJc w:val="left"/>
      <w:pPr>
        <w:tabs>
          <w:tab w:val="num" w:pos="1620"/>
        </w:tabs>
        <w:ind w:left="1620" w:hanging="360"/>
      </w:pPr>
      <w:rPr>
        <w:rFonts w:ascii="Symbol" w:hAnsi="Symbol" w:hint="default"/>
      </w:r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
    <w:nsid w:val="188A1EDC"/>
    <w:multiLevelType w:val="hybridMultilevel"/>
    <w:tmpl w:val="2638AE4A"/>
    <w:lvl w:ilvl="0" w:tplc="CF883C50">
      <w:start w:val="15"/>
      <w:numFmt w:val="decimal"/>
      <w:lvlText w:val="%1."/>
      <w:lvlJc w:val="left"/>
      <w:pPr>
        <w:ind w:left="375" w:hanging="37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4063D9F"/>
    <w:multiLevelType w:val="hybridMultilevel"/>
    <w:tmpl w:val="6E181158"/>
    <w:lvl w:ilvl="0" w:tplc="15861848">
      <w:start w:val="18"/>
      <w:numFmt w:val="decimal"/>
      <w:lvlText w:val="%1."/>
      <w:lvlJc w:val="left"/>
      <w:pPr>
        <w:ind w:left="465" w:hanging="375"/>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27F107C8"/>
    <w:multiLevelType w:val="hybridMultilevel"/>
    <w:tmpl w:val="309E6560"/>
    <w:lvl w:ilvl="0" w:tplc="25E2D202">
      <w:start w:val="17"/>
      <w:numFmt w:val="decimal"/>
      <w:lvlText w:val="%1."/>
      <w:lvlJc w:val="left"/>
      <w:pPr>
        <w:ind w:left="394" w:hanging="375"/>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5">
    <w:nsid w:val="3C5835DE"/>
    <w:multiLevelType w:val="hybridMultilevel"/>
    <w:tmpl w:val="01F0C588"/>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41C01F0E"/>
    <w:multiLevelType w:val="hybridMultilevel"/>
    <w:tmpl w:val="ED46539C"/>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51C82DA1"/>
    <w:multiLevelType w:val="hybridMultilevel"/>
    <w:tmpl w:val="98D24594"/>
    <w:lvl w:ilvl="0" w:tplc="479CB718">
      <w:start w:val="18"/>
      <w:numFmt w:val="decimal"/>
      <w:lvlText w:val="%1."/>
      <w:lvlJc w:val="left"/>
      <w:pPr>
        <w:ind w:left="394" w:hanging="375"/>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8">
    <w:nsid w:val="5E6E77A1"/>
    <w:multiLevelType w:val="hybridMultilevel"/>
    <w:tmpl w:val="2712493A"/>
    <w:lvl w:ilvl="0" w:tplc="FFFFFFFF">
      <w:start w:val="6"/>
      <w:numFmt w:val="decimal"/>
      <w:lvlText w:val="%1."/>
      <w:lvlJc w:val="left"/>
      <w:pPr>
        <w:tabs>
          <w:tab w:val="num" w:pos="379"/>
        </w:tabs>
        <w:ind w:left="379" w:hanging="360"/>
      </w:pPr>
      <w:rPr>
        <w:rFonts w:hint="default"/>
      </w:rPr>
    </w:lvl>
    <w:lvl w:ilvl="1" w:tplc="FFFFFFFF" w:tentative="1">
      <w:start w:val="1"/>
      <w:numFmt w:val="lowerLetter"/>
      <w:lvlText w:val="%2."/>
      <w:lvlJc w:val="left"/>
      <w:pPr>
        <w:tabs>
          <w:tab w:val="num" w:pos="1099"/>
        </w:tabs>
        <w:ind w:left="1099" w:hanging="360"/>
      </w:pPr>
    </w:lvl>
    <w:lvl w:ilvl="2" w:tplc="FFFFFFFF" w:tentative="1">
      <w:start w:val="1"/>
      <w:numFmt w:val="lowerRoman"/>
      <w:lvlText w:val="%3."/>
      <w:lvlJc w:val="right"/>
      <w:pPr>
        <w:tabs>
          <w:tab w:val="num" w:pos="1819"/>
        </w:tabs>
        <w:ind w:left="1819" w:hanging="180"/>
      </w:pPr>
    </w:lvl>
    <w:lvl w:ilvl="3" w:tplc="FFFFFFFF" w:tentative="1">
      <w:start w:val="1"/>
      <w:numFmt w:val="decimal"/>
      <w:lvlText w:val="%4."/>
      <w:lvlJc w:val="left"/>
      <w:pPr>
        <w:tabs>
          <w:tab w:val="num" w:pos="2539"/>
        </w:tabs>
        <w:ind w:left="2539" w:hanging="360"/>
      </w:pPr>
    </w:lvl>
    <w:lvl w:ilvl="4" w:tplc="FFFFFFFF" w:tentative="1">
      <w:start w:val="1"/>
      <w:numFmt w:val="lowerLetter"/>
      <w:lvlText w:val="%5."/>
      <w:lvlJc w:val="left"/>
      <w:pPr>
        <w:tabs>
          <w:tab w:val="num" w:pos="3259"/>
        </w:tabs>
        <w:ind w:left="3259" w:hanging="360"/>
      </w:pPr>
    </w:lvl>
    <w:lvl w:ilvl="5" w:tplc="FFFFFFFF" w:tentative="1">
      <w:start w:val="1"/>
      <w:numFmt w:val="lowerRoman"/>
      <w:lvlText w:val="%6."/>
      <w:lvlJc w:val="right"/>
      <w:pPr>
        <w:tabs>
          <w:tab w:val="num" w:pos="3979"/>
        </w:tabs>
        <w:ind w:left="3979" w:hanging="180"/>
      </w:pPr>
    </w:lvl>
    <w:lvl w:ilvl="6" w:tplc="FFFFFFFF" w:tentative="1">
      <w:start w:val="1"/>
      <w:numFmt w:val="decimal"/>
      <w:lvlText w:val="%7."/>
      <w:lvlJc w:val="left"/>
      <w:pPr>
        <w:tabs>
          <w:tab w:val="num" w:pos="4699"/>
        </w:tabs>
        <w:ind w:left="4699" w:hanging="360"/>
      </w:pPr>
    </w:lvl>
    <w:lvl w:ilvl="7" w:tplc="FFFFFFFF" w:tentative="1">
      <w:start w:val="1"/>
      <w:numFmt w:val="lowerLetter"/>
      <w:lvlText w:val="%8."/>
      <w:lvlJc w:val="left"/>
      <w:pPr>
        <w:tabs>
          <w:tab w:val="num" w:pos="5419"/>
        </w:tabs>
        <w:ind w:left="5419" w:hanging="360"/>
      </w:pPr>
    </w:lvl>
    <w:lvl w:ilvl="8" w:tplc="FFFFFFFF" w:tentative="1">
      <w:start w:val="1"/>
      <w:numFmt w:val="lowerRoman"/>
      <w:lvlText w:val="%9."/>
      <w:lvlJc w:val="right"/>
      <w:pPr>
        <w:tabs>
          <w:tab w:val="num" w:pos="6139"/>
        </w:tabs>
        <w:ind w:left="6139" w:hanging="180"/>
      </w:pPr>
    </w:lvl>
  </w:abstractNum>
  <w:abstractNum w:abstractNumId="9">
    <w:nsid w:val="69496342"/>
    <w:multiLevelType w:val="hybridMultilevel"/>
    <w:tmpl w:val="4676B3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8330BDB"/>
    <w:multiLevelType w:val="hybridMultilevel"/>
    <w:tmpl w:val="F970CAB0"/>
    <w:lvl w:ilvl="0" w:tplc="26A4D38C">
      <w:start w:val="15"/>
      <w:numFmt w:val="decimal"/>
      <w:lvlText w:val="%1."/>
      <w:lvlJc w:val="left"/>
      <w:pPr>
        <w:ind w:left="100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5"/>
  </w:num>
  <w:num w:numId="5">
    <w:abstractNumId w:val="0"/>
  </w:num>
  <w:num w:numId="6">
    <w:abstractNumId w:val="4"/>
  </w:num>
  <w:num w:numId="7">
    <w:abstractNumId w:val="9"/>
  </w:num>
  <w:num w:numId="8">
    <w:abstractNumId w:val="2"/>
  </w:num>
  <w:num w:numId="9">
    <w:abstractNumId w:val="7"/>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82D"/>
    <w:rsid w:val="00005BDA"/>
    <w:rsid w:val="0002337C"/>
    <w:rsid w:val="00026A6A"/>
    <w:rsid w:val="000331E7"/>
    <w:rsid w:val="00033468"/>
    <w:rsid w:val="000337D8"/>
    <w:rsid w:val="00035DBF"/>
    <w:rsid w:val="000430C0"/>
    <w:rsid w:val="000506F2"/>
    <w:rsid w:val="00050DA8"/>
    <w:rsid w:val="000539FD"/>
    <w:rsid w:val="000619F1"/>
    <w:rsid w:val="00075EC8"/>
    <w:rsid w:val="00082BD6"/>
    <w:rsid w:val="000868C8"/>
    <w:rsid w:val="0009359B"/>
    <w:rsid w:val="00097C32"/>
    <w:rsid w:val="000B2E1B"/>
    <w:rsid w:val="000B4CBF"/>
    <w:rsid w:val="000C1F13"/>
    <w:rsid w:val="000C2F67"/>
    <w:rsid w:val="000C7BE5"/>
    <w:rsid w:val="000E119E"/>
    <w:rsid w:val="000E2939"/>
    <w:rsid w:val="000E64CC"/>
    <w:rsid w:val="000E66D6"/>
    <w:rsid w:val="00111B40"/>
    <w:rsid w:val="00111EA0"/>
    <w:rsid w:val="00115650"/>
    <w:rsid w:val="001160F2"/>
    <w:rsid w:val="00160B05"/>
    <w:rsid w:val="001627E2"/>
    <w:rsid w:val="00165641"/>
    <w:rsid w:val="0017047A"/>
    <w:rsid w:val="001748A7"/>
    <w:rsid w:val="00174B40"/>
    <w:rsid w:val="00184260"/>
    <w:rsid w:val="00193D15"/>
    <w:rsid w:val="001A381B"/>
    <w:rsid w:val="001A6974"/>
    <w:rsid w:val="001B0311"/>
    <w:rsid w:val="001B4129"/>
    <w:rsid w:val="001C2C92"/>
    <w:rsid w:val="001E68DE"/>
    <w:rsid w:val="001F3FA3"/>
    <w:rsid w:val="001F7BC7"/>
    <w:rsid w:val="00204F19"/>
    <w:rsid w:val="002143E8"/>
    <w:rsid w:val="00215E98"/>
    <w:rsid w:val="00216851"/>
    <w:rsid w:val="00220AEE"/>
    <w:rsid w:val="00222B83"/>
    <w:rsid w:val="00223036"/>
    <w:rsid w:val="00225326"/>
    <w:rsid w:val="00232BBD"/>
    <w:rsid w:val="002366B5"/>
    <w:rsid w:val="002423A5"/>
    <w:rsid w:val="00263DA4"/>
    <w:rsid w:val="002655AC"/>
    <w:rsid w:val="0027512B"/>
    <w:rsid w:val="00276AA7"/>
    <w:rsid w:val="0028490E"/>
    <w:rsid w:val="002A2EA3"/>
    <w:rsid w:val="002A3C28"/>
    <w:rsid w:val="002B4D67"/>
    <w:rsid w:val="002B6BA7"/>
    <w:rsid w:val="002B7D80"/>
    <w:rsid w:val="002C19B1"/>
    <w:rsid w:val="002C79DF"/>
    <w:rsid w:val="002D408E"/>
    <w:rsid w:val="002D61F6"/>
    <w:rsid w:val="002D7193"/>
    <w:rsid w:val="002E1D33"/>
    <w:rsid w:val="002E1F61"/>
    <w:rsid w:val="002E37D4"/>
    <w:rsid w:val="00323468"/>
    <w:rsid w:val="0034309A"/>
    <w:rsid w:val="0035282D"/>
    <w:rsid w:val="00357DB9"/>
    <w:rsid w:val="0037273D"/>
    <w:rsid w:val="003734F8"/>
    <w:rsid w:val="003800AB"/>
    <w:rsid w:val="00381FC1"/>
    <w:rsid w:val="00385836"/>
    <w:rsid w:val="003866F6"/>
    <w:rsid w:val="003A1EC2"/>
    <w:rsid w:val="003B2796"/>
    <w:rsid w:val="003B6734"/>
    <w:rsid w:val="003C0555"/>
    <w:rsid w:val="003C0B62"/>
    <w:rsid w:val="003C3607"/>
    <w:rsid w:val="003D32EC"/>
    <w:rsid w:val="003E0381"/>
    <w:rsid w:val="003E33E4"/>
    <w:rsid w:val="003E4349"/>
    <w:rsid w:val="003F1160"/>
    <w:rsid w:val="003F7619"/>
    <w:rsid w:val="004034F3"/>
    <w:rsid w:val="004040F2"/>
    <w:rsid w:val="004150E3"/>
    <w:rsid w:val="0042192F"/>
    <w:rsid w:val="00425AD0"/>
    <w:rsid w:val="0043153C"/>
    <w:rsid w:val="004449E0"/>
    <w:rsid w:val="00457812"/>
    <w:rsid w:val="004630AA"/>
    <w:rsid w:val="00463182"/>
    <w:rsid w:val="004637C9"/>
    <w:rsid w:val="004718B4"/>
    <w:rsid w:val="00482277"/>
    <w:rsid w:val="00486AB5"/>
    <w:rsid w:val="0048770A"/>
    <w:rsid w:val="00490E0A"/>
    <w:rsid w:val="00496200"/>
    <w:rsid w:val="004964DA"/>
    <w:rsid w:val="004B765B"/>
    <w:rsid w:val="004D372E"/>
    <w:rsid w:val="004E50C2"/>
    <w:rsid w:val="004F416A"/>
    <w:rsid w:val="00504146"/>
    <w:rsid w:val="00515A0B"/>
    <w:rsid w:val="00520778"/>
    <w:rsid w:val="00524EBB"/>
    <w:rsid w:val="00532493"/>
    <w:rsid w:val="005369D8"/>
    <w:rsid w:val="0054062C"/>
    <w:rsid w:val="00542312"/>
    <w:rsid w:val="00542600"/>
    <w:rsid w:val="00551337"/>
    <w:rsid w:val="005641AF"/>
    <w:rsid w:val="00573C3E"/>
    <w:rsid w:val="005855F9"/>
    <w:rsid w:val="00590D48"/>
    <w:rsid w:val="0059288B"/>
    <w:rsid w:val="00592B5D"/>
    <w:rsid w:val="005A3503"/>
    <w:rsid w:val="005B07F2"/>
    <w:rsid w:val="005C04B3"/>
    <w:rsid w:val="005C1099"/>
    <w:rsid w:val="005C165E"/>
    <w:rsid w:val="005C3BCF"/>
    <w:rsid w:val="005D1918"/>
    <w:rsid w:val="005D2D22"/>
    <w:rsid w:val="005D6C5A"/>
    <w:rsid w:val="005F6125"/>
    <w:rsid w:val="005F6C80"/>
    <w:rsid w:val="00604557"/>
    <w:rsid w:val="00605333"/>
    <w:rsid w:val="006060AA"/>
    <w:rsid w:val="006075D3"/>
    <w:rsid w:val="00607858"/>
    <w:rsid w:val="00610811"/>
    <w:rsid w:val="006257D2"/>
    <w:rsid w:val="00625FC1"/>
    <w:rsid w:val="00626A64"/>
    <w:rsid w:val="00627918"/>
    <w:rsid w:val="006330F0"/>
    <w:rsid w:val="0063473B"/>
    <w:rsid w:val="006358B1"/>
    <w:rsid w:val="00635B93"/>
    <w:rsid w:val="00646F0F"/>
    <w:rsid w:val="00650FF0"/>
    <w:rsid w:val="0065106C"/>
    <w:rsid w:val="0065114D"/>
    <w:rsid w:val="00651F87"/>
    <w:rsid w:val="006623F7"/>
    <w:rsid w:val="006649E0"/>
    <w:rsid w:val="00671FB0"/>
    <w:rsid w:val="006A137B"/>
    <w:rsid w:val="006B24C1"/>
    <w:rsid w:val="006B2D76"/>
    <w:rsid w:val="006B4EEE"/>
    <w:rsid w:val="006B568D"/>
    <w:rsid w:val="006B7C04"/>
    <w:rsid w:val="006C1800"/>
    <w:rsid w:val="006C3991"/>
    <w:rsid w:val="006C7321"/>
    <w:rsid w:val="006D1DD6"/>
    <w:rsid w:val="006D2DED"/>
    <w:rsid w:val="006D7823"/>
    <w:rsid w:val="006E3063"/>
    <w:rsid w:val="006F4324"/>
    <w:rsid w:val="006F648F"/>
    <w:rsid w:val="00702E97"/>
    <w:rsid w:val="00706A05"/>
    <w:rsid w:val="00717E30"/>
    <w:rsid w:val="00720630"/>
    <w:rsid w:val="007206E0"/>
    <w:rsid w:val="00721E79"/>
    <w:rsid w:val="00722E64"/>
    <w:rsid w:val="00723D57"/>
    <w:rsid w:val="00724B8C"/>
    <w:rsid w:val="00731E3B"/>
    <w:rsid w:val="007329FE"/>
    <w:rsid w:val="00733B4B"/>
    <w:rsid w:val="007366A1"/>
    <w:rsid w:val="007366C0"/>
    <w:rsid w:val="00736C82"/>
    <w:rsid w:val="0074423B"/>
    <w:rsid w:val="00750A15"/>
    <w:rsid w:val="00755AB3"/>
    <w:rsid w:val="00773ECD"/>
    <w:rsid w:val="0078251A"/>
    <w:rsid w:val="00782E57"/>
    <w:rsid w:val="00783567"/>
    <w:rsid w:val="00787B0B"/>
    <w:rsid w:val="007A45C9"/>
    <w:rsid w:val="007C300D"/>
    <w:rsid w:val="007D355E"/>
    <w:rsid w:val="007E0268"/>
    <w:rsid w:val="00801ED4"/>
    <w:rsid w:val="00803B34"/>
    <w:rsid w:val="00803DD8"/>
    <w:rsid w:val="00803E6C"/>
    <w:rsid w:val="00804012"/>
    <w:rsid w:val="00804FBC"/>
    <w:rsid w:val="0080586C"/>
    <w:rsid w:val="008069D8"/>
    <w:rsid w:val="0081041E"/>
    <w:rsid w:val="00815DB4"/>
    <w:rsid w:val="00817D97"/>
    <w:rsid w:val="008212BA"/>
    <w:rsid w:val="00832CB4"/>
    <w:rsid w:val="008451BD"/>
    <w:rsid w:val="00851932"/>
    <w:rsid w:val="00855BFA"/>
    <w:rsid w:val="00856698"/>
    <w:rsid w:val="00857525"/>
    <w:rsid w:val="00862B6E"/>
    <w:rsid w:val="00871341"/>
    <w:rsid w:val="00873DDD"/>
    <w:rsid w:val="0087465E"/>
    <w:rsid w:val="0087520B"/>
    <w:rsid w:val="00875D5B"/>
    <w:rsid w:val="008821FA"/>
    <w:rsid w:val="00882B3F"/>
    <w:rsid w:val="0088394F"/>
    <w:rsid w:val="00897CE3"/>
    <w:rsid w:val="008A4497"/>
    <w:rsid w:val="008C4185"/>
    <w:rsid w:val="008D7487"/>
    <w:rsid w:val="008E1823"/>
    <w:rsid w:val="008F0EE3"/>
    <w:rsid w:val="00901A6C"/>
    <w:rsid w:val="009020CE"/>
    <w:rsid w:val="00904192"/>
    <w:rsid w:val="00905AF1"/>
    <w:rsid w:val="00920E04"/>
    <w:rsid w:val="0092570C"/>
    <w:rsid w:val="00925CA8"/>
    <w:rsid w:val="00931BA4"/>
    <w:rsid w:val="00932362"/>
    <w:rsid w:val="00934B91"/>
    <w:rsid w:val="00937E66"/>
    <w:rsid w:val="00942F0F"/>
    <w:rsid w:val="00946538"/>
    <w:rsid w:val="00946A05"/>
    <w:rsid w:val="009624A0"/>
    <w:rsid w:val="0096359E"/>
    <w:rsid w:val="00965292"/>
    <w:rsid w:val="00977F72"/>
    <w:rsid w:val="0098759F"/>
    <w:rsid w:val="0099243D"/>
    <w:rsid w:val="009929BC"/>
    <w:rsid w:val="009A30F6"/>
    <w:rsid w:val="009B6344"/>
    <w:rsid w:val="009B6C80"/>
    <w:rsid w:val="009C5C22"/>
    <w:rsid w:val="009D4CF1"/>
    <w:rsid w:val="009F0238"/>
    <w:rsid w:val="009F17C4"/>
    <w:rsid w:val="009F34F6"/>
    <w:rsid w:val="00A0515B"/>
    <w:rsid w:val="00A26102"/>
    <w:rsid w:val="00A30B0F"/>
    <w:rsid w:val="00A363D5"/>
    <w:rsid w:val="00A418BD"/>
    <w:rsid w:val="00A445CE"/>
    <w:rsid w:val="00A450AC"/>
    <w:rsid w:val="00A456C8"/>
    <w:rsid w:val="00A5079F"/>
    <w:rsid w:val="00A5116F"/>
    <w:rsid w:val="00A608D7"/>
    <w:rsid w:val="00A678DB"/>
    <w:rsid w:val="00A72196"/>
    <w:rsid w:val="00A72F2F"/>
    <w:rsid w:val="00A74FC3"/>
    <w:rsid w:val="00A75E33"/>
    <w:rsid w:val="00A91352"/>
    <w:rsid w:val="00A95FF4"/>
    <w:rsid w:val="00AA0A01"/>
    <w:rsid w:val="00AA1ABB"/>
    <w:rsid w:val="00AB2477"/>
    <w:rsid w:val="00AB51E4"/>
    <w:rsid w:val="00AC0EB4"/>
    <w:rsid w:val="00AC633E"/>
    <w:rsid w:val="00AD6E35"/>
    <w:rsid w:val="00AE0057"/>
    <w:rsid w:val="00AE67AD"/>
    <w:rsid w:val="00AF511A"/>
    <w:rsid w:val="00AF79FD"/>
    <w:rsid w:val="00B0052F"/>
    <w:rsid w:val="00B02871"/>
    <w:rsid w:val="00B030BB"/>
    <w:rsid w:val="00B11389"/>
    <w:rsid w:val="00B257BC"/>
    <w:rsid w:val="00B30D6C"/>
    <w:rsid w:val="00B3182E"/>
    <w:rsid w:val="00B360A0"/>
    <w:rsid w:val="00B4532B"/>
    <w:rsid w:val="00B477C9"/>
    <w:rsid w:val="00B57537"/>
    <w:rsid w:val="00B57FCF"/>
    <w:rsid w:val="00B63A1B"/>
    <w:rsid w:val="00B646AC"/>
    <w:rsid w:val="00B72705"/>
    <w:rsid w:val="00B82C67"/>
    <w:rsid w:val="00B8752D"/>
    <w:rsid w:val="00B91C01"/>
    <w:rsid w:val="00B93344"/>
    <w:rsid w:val="00B95C67"/>
    <w:rsid w:val="00B95FA6"/>
    <w:rsid w:val="00B978DE"/>
    <w:rsid w:val="00BA4713"/>
    <w:rsid w:val="00BA6280"/>
    <w:rsid w:val="00BA7407"/>
    <w:rsid w:val="00BA7B65"/>
    <w:rsid w:val="00BB1979"/>
    <w:rsid w:val="00BC00CC"/>
    <w:rsid w:val="00BC17F9"/>
    <w:rsid w:val="00BD1934"/>
    <w:rsid w:val="00BD5A0C"/>
    <w:rsid w:val="00BD5B03"/>
    <w:rsid w:val="00BD5E41"/>
    <w:rsid w:val="00BD641E"/>
    <w:rsid w:val="00BD7BBB"/>
    <w:rsid w:val="00BE21E7"/>
    <w:rsid w:val="00BE4953"/>
    <w:rsid w:val="00BE5A60"/>
    <w:rsid w:val="00BF2502"/>
    <w:rsid w:val="00BF50FA"/>
    <w:rsid w:val="00BF54F0"/>
    <w:rsid w:val="00C03477"/>
    <w:rsid w:val="00C04B3E"/>
    <w:rsid w:val="00C13AA2"/>
    <w:rsid w:val="00C16565"/>
    <w:rsid w:val="00C22EE6"/>
    <w:rsid w:val="00C242EC"/>
    <w:rsid w:val="00C261E8"/>
    <w:rsid w:val="00C31DBC"/>
    <w:rsid w:val="00C41849"/>
    <w:rsid w:val="00C4241E"/>
    <w:rsid w:val="00C46EF4"/>
    <w:rsid w:val="00C558D0"/>
    <w:rsid w:val="00C619ED"/>
    <w:rsid w:val="00C61ABB"/>
    <w:rsid w:val="00C61E49"/>
    <w:rsid w:val="00C77547"/>
    <w:rsid w:val="00C82BA0"/>
    <w:rsid w:val="00C84AF4"/>
    <w:rsid w:val="00C86D4E"/>
    <w:rsid w:val="00C871EA"/>
    <w:rsid w:val="00C96FBD"/>
    <w:rsid w:val="00CA0A72"/>
    <w:rsid w:val="00CA30A4"/>
    <w:rsid w:val="00CB4E9C"/>
    <w:rsid w:val="00CB60F2"/>
    <w:rsid w:val="00CC1741"/>
    <w:rsid w:val="00CC55DE"/>
    <w:rsid w:val="00CE26A6"/>
    <w:rsid w:val="00CE65B0"/>
    <w:rsid w:val="00CF3BE0"/>
    <w:rsid w:val="00CF3DCE"/>
    <w:rsid w:val="00CF6A6F"/>
    <w:rsid w:val="00CF6EF7"/>
    <w:rsid w:val="00CF741D"/>
    <w:rsid w:val="00D01CFF"/>
    <w:rsid w:val="00D036BB"/>
    <w:rsid w:val="00D1071A"/>
    <w:rsid w:val="00D3428A"/>
    <w:rsid w:val="00D3756B"/>
    <w:rsid w:val="00D37C29"/>
    <w:rsid w:val="00D50C52"/>
    <w:rsid w:val="00D51AEF"/>
    <w:rsid w:val="00D531C5"/>
    <w:rsid w:val="00D623EB"/>
    <w:rsid w:val="00D633C3"/>
    <w:rsid w:val="00D665E1"/>
    <w:rsid w:val="00D71C64"/>
    <w:rsid w:val="00D73C45"/>
    <w:rsid w:val="00D82D70"/>
    <w:rsid w:val="00D96CA0"/>
    <w:rsid w:val="00DA6F49"/>
    <w:rsid w:val="00DB13C9"/>
    <w:rsid w:val="00DC738F"/>
    <w:rsid w:val="00DD6443"/>
    <w:rsid w:val="00DE2D5A"/>
    <w:rsid w:val="00DE354F"/>
    <w:rsid w:val="00DE7562"/>
    <w:rsid w:val="00DF7565"/>
    <w:rsid w:val="00E05593"/>
    <w:rsid w:val="00E05659"/>
    <w:rsid w:val="00E06378"/>
    <w:rsid w:val="00E21310"/>
    <w:rsid w:val="00E26547"/>
    <w:rsid w:val="00E32856"/>
    <w:rsid w:val="00E54370"/>
    <w:rsid w:val="00E62D25"/>
    <w:rsid w:val="00E725AB"/>
    <w:rsid w:val="00E75A53"/>
    <w:rsid w:val="00E77633"/>
    <w:rsid w:val="00E85E21"/>
    <w:rsid w:val="00E92936"/>
    <w:rsid w:val="00E92B35"/>
    <w:rsid w:val="00EA44C7"/>
    <w:rsid w:val="00EA4D92"/>
    <w:rsid w:val="00EA78BC"/>
    <w:rsid w:val="00EB1067"/>
    <w:rsid w:val="00EB709B"/>
    <w:rsid w:val="00EC015D"/>
    <w:rsid w:val="00EC574C"/>
    <w:rsid w:val="00ED5B19"/>
    <w:rsid w:val="00EE7257"/>
    <w:rsid w:val="00EF148F"/>
    <w:rsid w:val="00EF28D6"/>
    <w:rsid w:val="00F023F6"/>
    <w:rsid w:val="00F04319"/>
    <w:rsid w:val="00F06216"/>
    <w:rsid w:val="00F06BDF"/>
    <w:rsid w:val="00F10F26"/>
    <w:rsid w:val="00F127FD"/>
    <w:rsid w:val="00F13AF3"/>
    <w:rsid w:val="00F22116"/>
    <w:rsid w:val="00F23FBA"/>
    <w:rsid w:val="00F30D3B"/>
    <w:rsid w:val="00F3142A"/>
    <w:rsid w:val="00F42D02"/>
    <w:rsid w:val="00F43DE7"/>
    <w:rsid w:val="00F44F9F"/>
    <w:rsid w:val="00F4613C"/>
    <w:rsid w:val="00F473FB"/>
    <w:rsid w:val="00F57098"/>
    <w:rsid w:val="00F7479E"/>
    <w:rsid w:val="00F7671B"/>
    <w:rsid w:val="00F838AC"/>
    <w:rsid w:val="00F84FA1"/>
    <w:rsid w:val="00FB0F6E"/>
    <w:rsid w:val="00FB5ED5"/>
    <w:rsid w:val="00FB658B"/>
    <w:rsid w:val="00FC1265"/>
    <w:rsid w:val="00FC2F27"/>
    <w:rsid w:val="00FC3436"/>
    <w:rsid w:val="00FC62CA"/>
    <w:rsid w:val="00FC7F0A"/>
    <w:rsid w:val="00FD1CBB"/>
    <w:rsid w:val="00FD5211"/>
    <w:rsid w:val="00FF0529"/>
    <w:rsid w:val="00FF7FA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E53A8"/>
  <w15:docId w15:val="{F2A9E9EE-71F0-4681-8110-B29443BCC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82D"/>
    <w:rPr>
      <w:rFonts w:eastAsia="MS Mincho"/>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35282D"/>
    <w:pPr>
      <w:shd w:val="clear" w:color="auto" w:fill="FFFFFF"/>
      <w:ind w:left="426" w:right="7" w:hanging="418"/>
      <w:jc w:val="both"/>
    </w:pPr>
    <w:rPr>
      <w:rFonts w:ascii="Book Antiqua" w:hAnsi="Book Antiqua"/>
      <w:sz w:val="22"/>
      <w:lang w:val="sq-AL"/>
    </w:rPr>
  </w:style>
  <w:style w:type="character" w:customStyle="1" w:styleId="ParagrafiChar">
    <w:name w:val="Paragrafi Char"/>
    <w:link w:val="Paragrafi"/>
    <w:rsid w:val="009C5C22"/>
    <w:rPr>
      <w:rFonts w:ascii="CG Times" w:hAnsi="CG Times"/>
      <w:sz w:val="22"/>
      <w:szCs w:val="22"/>
    </w:rPr>
  </w:style>
  <w:style w:type="paragraph" w:customStyle="1" w:styleId="Paragrafi">
    <w:name w:val="Paragrafi"/>
    <w:link w:val="ParagrafiChar"/>
    <w:rsid w:val="009C5C22"/>
    <w:pPr>
      <w:widowControl w:val="0"/>
      <w:ind w:firstLine="720"/>
      <w:jc w:val="both"/>
    </w:pPr>
    <w:rPr>
      <w:rFonts w:ascii="CG Times" w:hAnsi="CG Times"/>
      <w:sz w:val="22"/>
      <w:szCs w:val="22"/>
      <w:lang w:val="en-US" w:eastAsia="en-US"/>
    </w:rPr>
  </w:style>
  <w:style w:type="paragraph" w:styleId="BalloonText">
    <w:name w:val="Balloon Text"/>
    <w:basedOn w:val="Normal"/>
    <w:link w:val="BalloonTextChar"/>
    <w:rsid w:val="005641AF"/>
    <w:rPr>
      <w:rFonts w:ascii="Tahoma" w:hAnsi="Tahoma" w:cs="Tahoma"/>
      <w:sz w:val="16"/>
      <w:szCs w:val="16"/>
    </w:rPr>
  </w:style>
  <w:style w:type="character" w:customStyle="1" w:styleId="BalloonTextChar">
    <w:name w:val="Balloon Text Char"/>
    <w:link w:val="BalloonText"/>
    <w:rsid w:val="005641AF"/>
    <w:rPr>
      <w:rFonts w:ascii="Tahoma" w:eastAsia="MS Mincho" w:hAnsi="Tahoma" w:cs="Tahoma"/>
      <w:sz w:val="16"/>
      <w:szCs w:val="16"/>
    </w:rPr>
  </w:style>
  <w:style w:type="character" w:styleId="CommentReference">
    <w:name w:val="annotation reference"/>
    <w:rsid w:val="00B257BC"/>
    <w:rPr>
      <w:sz w:val="16"/>
      <w:szCs w:val="16"/>
    </w:rPr>
  </w:style>
  <w:style w:type="paragraph" w:styleId="CommentText">
    <w:name w:val="annotation text"/>
    <w:basedOn w:val="Normal"/>
    <w:link w:val="CommentTextChar"/>
    <w:rsid w:val="00B257BC"/>
  </w:style>
  <w:style w:type="character" w:customStyle="1" w:styleId="CommentTextChar">
    <w:name w:val="Comment Text Char"/>
    <w:link w:val="CommentText"/>
    <w:rsid w:val="00B257BC"/>
    <w:rPr>
      <w:rFonts w:eastAsia="MS Mincho"/>
      <w:lang w:val="en-US" w:eastAsia="en-US"/>
    </w:rPr>
  </w:style>
  <w:style w:type="paragraph" w:styleId="CommentSubject">
    <w:name w:val="annotation subject"/>
    <w:basedOn w:val="CommentText"/>
    <w:next w:val="CommentText"/>
    <w:link w:val="CommentSubjectChar"/>
    <w:rsid w:val="00B257BC"/>
    <w:rPr>
      <w:b/>
      <w:bCs/>
    </w:rPr>
  </w:style>
  <w:style w:type="character" w:customStyle="1" w:styleId="CommentSubjectChar">
    <w:name w:val="Comment Subject Char"/>
    <w:link w:val="CommentSubject"/>
    <w:rsid w:val="00B257BC"/>
    <w:rPr>
      <w:rFonts w:eastAsia="MS Mincho"/>
      <w:b/>
      <w:bCs/>
      <w:lang w:val="en-US" w:eastAsia="en-US"/>
    </w:rPr>
  </w:style>
  <w:style w:type="paragraph" w:styleId="Header">
    <w:name w:val="header"/>
    <w:basedOn w:val="Normal"/>
    <w:link w:val="HeaderChar"/>
    <w:rsid w:val="00607858"/>
    <w:pPr>
      <w:tabs>
        <w:tab w:val="center" w:pos="4680"/>
        <w:tab w:val="right" w:pos="9360"/>
      </w:tabs>
    </w:pPr>
  </w:style>
  <w:style w:type="character" w:customStyle="1" w:styleId="HeaderChar">
    <w:name w:val="Header Char"/>
    <w:link w:val="Header"/>
    <w:rsid w:val="00607858"/>
    <w:rPr>
      <w:rFonts w:eastAsia="MS Mincho"/>
    </w:rPr>
  </w:style>
  <w:style w:type="paragraph" w:styleId="Footer">
    <w:name w:val="footer"/>
    <w:basedOn w:val="Normal"/>
    <w:link w:val="FooterChar"/>
    <w:uiPriority w:val="99"/>
    <w:rsid w:val="00607858"/>
    <w:pPr>
      <w:tabs>
        <w:tab w:val="center" w:pos="4680"/>
        <w:tab w:val="right" w:pos="9360"/>
      </w:tabs>
    </w:pPr>
  </w:style>
  <w:style w:type="character" w:customStyle="1" w:styleId="FooterChar">
    <w:name w:val="Footer Char"/>
    <w:link w:val="Footer"/>
    <w:uiPriority w:val="99"/>
    <w:rsid w:val="00607858"/>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137268">
      <w:bodyDiv w:val="1"/>
      <w:marLeft w:val="0"/>
      <w:marRight w:val="0"/>
      <w:marTop w:val="0"/>
      <w:marBottom w:val="0"/>
      <w:divBdr>
        <w:top w:val="none" w:sz="0" w:space="0" w:color="auto"/>
        <w:left w:val="none" w:sz="0" w:space="0" w:color="auto"/>
        <w:bottom w:val="none" w:sz="0" w:space="0" w:color="auto"/>
        <w:right w:val="none" w:sz="0" w:space="0" w:color="auto"/>
      </w:divBdr>
    </w:div>
    <w:div w:id="175003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A6117323540480C85AF798AE4E1B1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617</Nr_x002e__x0020_akti>
    <Data_x0020_e_x0020_Krijimit xmlns="0e656187-b300-4fb0-8bf4-3a50f872073c">2021-10-21T13:48:12Z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2021-10-20T22:00:00Z</Date_x0020_protokolli>
    <Titulli xmlns="0e656187-b300-4fb0-8bf4-3a50f872073c">Për treguesit statistikorë të vlerësimit e të monitorimit të programeve të ndihmës ekonomike, të pagesës për personat me aftësi të kufizuara dhe shërbimeve shoqërore, si edhe periodicitetin e mbledhjes së tyre</Titulli>
    <Modifikuesi xmlns="0e656187-b300-4fb0-8bf4-3a50f872073c">nevila.samarxhi</Modifikuesi>
    <Nr_x002e__x0020_prot_x0020_QBZ xmlns="0e656187-b300-4fb0-8bf4-3a50f872073c">1433</Nr_x002e__x0020_prot_x0020_QBZ>
    <Data_x0020_e_x0020_Modifikimit xmlns="0e656187-b300-4fb0-8bf4-3a50f872073c">2021-10-22T06:11:53Z</Data_x0020_e_x0020_Modifikimit>
    <Dekretuar xmlns="0e656187-b300-4fb0-8bf4-3a50f872073c">false</Dekretuar>
    <Data xmlns="0e656187-b300-4fb0-8bf4-3a50f872073c">2021-10-19T22:00:00Z</Data>
    <Nr_x002e__x0020_protokolli_x0020_i_x0020_aktit xmlns="0e656187-b300-4fb0-8bf4-3a50f872073c">4861/1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8A6117323540480C85AF798AE4E1B1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14FA2-9BC1-412B-9045-24E985C9A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BF04D11-C4A9-45EE-9AB2-250BCC2F136E}">
  <ds:schemaRefs>
    <ds:schemaRef ds:uri="http://schemas.microsoft.com/sharepoint/v3/contenttype/forms"/>
  </ds:schemaRefs>
</ds:datastoreItem>
</file>

<file path=customXml/itemProps3.xml><?xml version="1.0" encoding="utf-8"?>
<ds:datastoreItem xmlns:ds="http://schemas.openxmlformats.org/officeDocument/2006/customXml" ds:itemID="{A0B88232-6811-4772-9411-CE4F03AE9455}">
  <ds:schemaRefs>
    <ds:schemaRef ds:uri="http://schemas.microsoft.com/office/2006/metadata/longProperties"/>
  </ds:schemaRefs>
</ds:datastoreItem>
</file>

<file path=customXml/itemProps4.xml><?xml version="1.0" encoding="utf-8"?>
<ds:datastoreItem xmlns:ds="http://schemas.openxmlformats.org/officeDocument/2006/customXml" ds:itemID="{3D76D4E2-901E-4C6B-A05B-770169E93C7B}">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CABE6FCC-9859-4A14-9217-683B94453C4D}">
  <ds:schemaRefs>
    <ds:schemaRef ds:uri="http://schemas.microsoft.com/sharepoint/v3/contenttype/forms"/>
  </ds:schemaRefs>
</ds:datastoreItem>
</file>

<file path=customXml/itemProps6.xml><?xml version="1.0" encoding="utf-8"?>
<ds:datastoreItem xmlns:ds="http://schemas.openxmlformats.org/officeDocument/2006/customXml" ds:itemID="{E22C06C7-9F93-495B-B57B-5D078E900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C14D88F-C1CD-4CBA-ADCA-18FCBE902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2885</Words>
  <Characters>16446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Projektvendim</vt:lpstr>
    </vt:vector>
  </TitlesOfParts>
  <Company>.</Company>
  <LinksUpToDate>false</LinksUpToDate>
  <CharactersWithSpaces>19293</CharactersWithSpaces>
  <SharedDoc>false</SharedDoc>
  <HLinks>
    <vt:vector size="6" baseType="variant">
      <vt:variant>
        <vt:i4>6291564</vt:i4>
      </vt:variant>
      <vt:variant>
        <vt:i4>0</vt:i4>
      </vt:variant>
      <vt:variant>
        <vt:i4>0</vt:i4>
      </vt:variant>
      <vt:variant>
        <vt:i4>5</vt:i4>
      </vt:variant>
      <vt:variant>
        <vt:lpwstr>javascript:void(0)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dc:creator>
  <cp:lastModifiedBy>Entela Suli</cp:lastModifiedBy>
  <cp:revision>2</cp:revision>
  <cp:lastPrinted>2021-10-20T08:31:00Z</cp:lastPrinted>
  <dcterms:created xsi:type="dcterms:W3CDTF">2021-10-22T09:07:00Z</dcterms:created>
  <dcterms:modified xsi:type="dcterms:W3CDTF">2021-10-22T09:07:00Z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vt:lpwstr>
  </property>
</Properties>
</file>