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FDCA1" w14:textId="77777777" w:rsidR="005772DA" w:rsidRPr="00906B9C" w:rsidRDefault="005772DA" w:rsidP="005772DA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06B9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42FF443" w14:textId="13A1BEE7" w:rsidR="005772DA" w:rsidRPr="00906B9C" w:rsidRDefault="005772DA" w:rsidP="005772DA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906B9C">
        <w:rPr>
          <w:rFonts w:ascii="Garamond" w:hAnsi="Garamond"/>
          <w:u w:val="none"/>
          <w:lang w:val="sq-AL"/>
        </w:rPr>
        <w:t>Nr.</w:t>
      </w:r>
      <w:r w:rsidR="00CA08E3" w:rsidRPr="00906B9C">
        <w:rPr>
          <w:rFonts w:ascii="Garamond" w:hAnsi="Garamond"/>
          <w:u w:val="none"/>
          <w:lang w:val="sq-AL"/>
        </w:rPr>
        <w:t xml:space="preserve"> </w:t>
      </w:r>
      <w:r w:rsidRPr="00906B9C">
        <w:rPr>
          <w:rFonts w:ascii="Garamond" w:hAnsi="Garamond"/>
          <w:u w:val="none"/>
          <w:lang w:val="sq-AL"/>
        </w:rPr>
        <w:t>863, datë 29.12.2021</w:t>
      </w:r>
    </w:p>
    <w:p w14:paraId="1EBA9E23" w14:textId="77777777" w:rsidR="005772DA" w:rsidRPr="00906B9C" w:rsidRDefault="005772DA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3BCA0F4" w14:textId="4B55FA59" w:rsidR="005772DA" w:rsidRPr="00906B9C" w:rsidRDefault="005772DA" w:rsidP="005772DA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906B9C">
        <w:rPr>
          <w:rFonts w:ascii="Garamond" w:hAnsi="Garamond"/>
          <w:lang w:val="sq-AL"/>
        </w:rPr>
        <w:t xml:space="preserve">PËR </w:t>
      </w:r>
      <w:r w:rsidRPr="00906B9C">
        <w:rPr>
          <w:rFonts w:ascii="Garamond" w:hAnsi="Garamond"/>
          <w:bCs w:val="0"/>
          <w:lang w:val="sq-AL"/>
        </w:rPr>
        <w:t>SHPRONËSIMIN, PËR INTERES PUBLIK, TË PRONARËVE TË PASURIVE TË PALUAJTSHME, PRONË PRIVATE, QË PREKEN NGA PROBLEMATIKAT E SHKAKTUARA NGA RRËSHQI</w:t>
      </w:r>
      <w:r w:rsidR="00B62204" w:rsidRPr="00906B9C">
        <w:rPr>
          <w:rFonts w:ascii="Garamond" w:hAnsi="Garamond"/>
          <w:bCs w:val="0"/>
          <w:lang w:val="sq-AL"/>
        </w:rPr>
        <w:t>TJET NË SEGMENTIN RRUGOR “MILOT–</w:t>
      </w:r>
      <w:r w:rsidRPr="00906B9C">
        <w:rPr>
          <w:rFonts w:ascii="Garamond" w:hAnsi="Garamond"/>
          <w:bCs w:val="0"/>
          <w:lang w:val="sq-AL"/>
        </w:rPr>
        <w:t>MORINË”</w:t>
      </w:r>
    </w:p>
    <w:p w14:paraId="5677A00F" w14:textId="0BAE40B5" w:rsidR="005772DA" w:rsidRPr="00906B9C" w:rsidRDefault="00D93316" w:rsidP="005772DA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906B9C">
        <w:rPr>
          <w:rFonts w:ascii="Garamond" w:hAnsi="Garamond" w:cs="Times New Roman"/>
          <w:bCs/>
          <w:i/>
          <w:sz w:val="24"/>
          <w:szCs w:val="24"/>
        </w:rPr>
        <w:t xml:space="preserve">(ndryshuar me Vendimin nr. 235, datë 17.4.2024)  </w:t>
      </w:r>
    </w:p>
    <w:p w14:paraId="36F51F98" w14:textId="2EB78469" w:rsidR="00D93316" w:rsidRPr="00906B9C" w:rsidRDefault="00D93316" w:rsidP="005772DA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906B9C">
        <w:rPr>
          <w:rFonts w:ascii="Garamond" w:hAnsi="Garamond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       (përditësuar)</w:t>
      </w:r>
    </w:p>
    <w:p w14:paraId="46443D1C" w14:textId="75C2FFD0" w:rsidR="005772DA" w:rsidRPr="00906B9C" w:rsidRDefault="005772DA" w:rsidP="005772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6B9C">
        <w:rPr>
          <w:rFonts w:ascii="Garamond" w:hAnsi="Garamond" w:cs="Times New Roman"/>
          <w:sz w:val="24"/>
          <w:szCs w:val="24"/>
        </w:rPr>
        <w:t>Në mbështetje të nenit 100 të Kushtetutës dhe të neneve 5, 20 e 21, të ligjit nr.</w:t>
      </w:r>
      <w:r w:rsidR="00CA08E3" w:rsidRPr="00906B9C">
        <w:rPr>
          <w:rFonts w:ascii="Garamond" w:hAnsi="Garamond" w:cs="Times New Roman"/>
          <w:sz w:val="24"/>
          <w:szCs w:val="24"/>
        </w:rPr>
        <w:t xml:space="preserve"> </w:t>
      </w:r>
      <w:r w:rsidRPr="00906B9C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42E936F6" w14:textId="77777777" w:rsidR="005772DA" w:rsidRPr="00906B9C" w:rsidRDefault="005772DA" w:rsidP="005772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762463" w14:textId="73BB9389" w:rsidR="005772DA" w:rsidRPr="00906B9C" w:rsidRDefault="005772DA" w:rsidP="005772D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06B9C">
        <w:rPr>
          <w:rFonts w:ascii="Garamond" w:hAnsi="Garamond" w:cs="Times New Roman"/>
          <w:bCs/>
          <w:sz w:val="24"/>
          <w:szCs w:val="24"/>
        </w:rPr>
        <w:t>VENDOSI:</w:t>
      </w:r>
    </w:p>
    <w:p w14:paraId="015EC1EF" w14:textId="77777777" w:rsidR="005772DA" w:rsidRPr="00906B9C" w:rsidRDefault="005772DA" w:rsidP="005772D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79D085A" w14:textId="0BB5CE45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problematikat e shkaktuara nga rrëshqitjet në segmentin rrugor “Milot</w:t>
      </w:r>
      <w:r w:rsidR="006128F2" w:rsidRPr="00906B9C">
        <w:rPr>
          <w:rFonts w:ascii="Garamond" w:hAnsi="Garamond"/>
          <w:sz w:val="24"/>
          <w:szCs w:val="24"/>
          <w:lang w:val="sq-AL"/>
        </w:rPr>
        <w:t>–</w:t>
      </w:r>
      <w:r w:rsidRPr="00906B9C">
        <w:rPr>
          <w:rFonts w:ascii="Garamond" w:hAnsi="Garamond"/>
          <w:sz w:val="24"/>
          <w:szCs w:val="24"/>
          <w:lang w:val="sq-AL"/>
        </w:rPr>
        <w:t>Morinë”.</w:t>
      </w:r>
    </w:p>
    <w:p w14:paraId="6C3E3FD6" w14:textId="01B2D438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2.  Shpronësimi bëhet në favo</w:t>
      </w:r>
      <w:r w:rsidR="000C70D6">
        <w:rPr>
          <w:rFonts w:ascii="Garamond" w:hAnsi="Garamond"/>
          <w:sz w:val="24"/>
          <w:szCs w:val="24"/>
          <w:lang w:val="sq-AL"/>
        </w:rPr>
        <w:t xml:space="preserve"> </w:t>
      </w:r>
      <w:r w:rsidRPr="00906B9C">
        <w:rPr>
          <w:rFonts w:ascii="Garamond" w:hAnsi="Garamond"/>
          <w:sz w:val="24"/>
          <w:szCs w:val="24"/>
          <w:lang w:val="sq-AL"/>
        </w:rPr>
        <w:t>r të Autoritetit Rrugor Shqiptar (ARRSH).</w:t>
      </w:r>
    </w:p>
    <w:p w14:paraId="1B900FA6" w14:textId="5CFE3356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 xml:space="preserve">3. Pronarët e pasurive të paluajtshme, pronë private, që shpronësohen, kompensohen në vlerë të plotë sipas masës përkatëse që paraqitet në tabelën bashkëlidhur këtij vendimi, me një vlerë të përgjithshme prej </w:t>
      </w:r>
      <w:r w:rsidR="007778E6" w:rsidRPr="00906B9C">
        <w:rPr>
          <w:rFonts w:ascii="Garamond" w:hAnsi="Garamond"/>
          <w:i/>
          <w:sz w:val="24"/>
          <w:szCs w:val="24"/>
          <w:lang w:val="sq-AL"/>
        </w:rPr>
        <w:t>105 176 680 (njëqind e pesë milionë e njëqind e shtatëdhjetë e gjashtë mijë e gjashtëqind e tetëdhjetë) lekë</w:t>
      </w:r>
      <w:r w:rsidRPr="00906B9C">
        <w:rPr>
          <w:rFonts w:ascii="Garamond" w:hAnsi="Garamond"/>
          <w:sz w:val="24"/>
          <w:szCs w:val="24"/>
          <w:lang w:val="sq-AL"/>
        </w:rPr>
        <w:t>.</w:t>
      </w:r>
    </w:p>
    <w:p w14:paraId="41C91A66" w14:textId="6BDB01B3" w:rsidR="007778E6" w:rsidRPr="00906B9C" w:rsidRDefault="005772DA" w:rsidP="007778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906B9C">
        <w:rPr>
          <w:rFonts w:ascii="Garamond" w:hAnsi="Garamond"/>
          <w:sz w:val="24"/>
          <w:szCs w:val="24"/>
        </w:rPr>
        <w:t xml:space="preserve">4. </w:t>
      </w:r>
      <w:r w:rsidR="007778E6" w:rsidRPr="00906B9C">
        <w:rPr>
          <w:rFonts w:ascii="Garamond" w:hAnsi="Garamond" w:cs="Times New Roman"/>
          <w:i/>
          <w:color w:val="000000"/>
          <w:sz w:val="24"/>
          <w:szCs w:val="24"/>
        </w:rPr>
        <w:t>Vlera e përgjithshme e shpronësimit, prej 105 176 680 (njëqind e pesë milionë e njëqind e shtatëdhjetë e gjashtë mijë e gjashtëqind e tetëdhjetë) lekësh, përballohet, si më poshtë vijon:</w:t>
      </w:r>
    </w:p>
    <w:p w14:paraId="5B06A1EE" w14:textId="77777777" w:rsidR="007778E6" w:rsidRPr="00906B9C" w:rsidRDefault="007778E6" w:rsidP="007778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906B9C">
        <w:rPr>
          <w:rFonts w:ascii="Garamond" w:hAnsi="Garamond" w:cs="Times New Roman"/>
          <w:i/>
          <w:color w:val="000000"/>
          <w:sz w:val="24"/>
          <w:szCs w:val="24"/>
        </w:rPr>
        <w:t>a) vlera, prej 93 991 538 (nëntëdhjetë e tre milionë e nëntëqind e nëntëdhjetë e një mijë e pesëqind e tridhjetë e tetë) lekësh, përballohet nga buxheti i miratuar për Autoritetin Rrugor Shqiptar;</w:t>
      </w:r>
    </w:p>
    <w:p w14:paraId="287F105D" w14:textId="77777777" w:rsidR="007778E6" w:rsidRPr="00906B9C" w:rsidRDefault="007778E6" w:rsidP="007778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906B9C">
        <w:rPr>
          <w:rFonts w:ascii="Garamond" w:hAnsi="Garamond" w:cs="Times New Roman"/>
          <w:i/>
          <w:color w:val="000000"/>
          <w:sz w:val="24"/>
          <w:szCs w:val="24"/>
        </w:rPr>
        <w:t>b) vlera, prej 11 185 142 (njëmbëdhjetë milionë e njëqind e tetëdhjetë e pesë mijë e njëqind e dyzet e dy) lekësh, përballohet nga llogaria “Fondi i shpronësimeve”, në Bankën e Shqipërisë.”.</w:t>
      </w:r>
    </w:p>
    <w:p w14:paraId="4F58BB7C" w14:textId="2DA37EA7" w:rsidR="007778E6" w:rsidRPr="00906B9C" w:rsidRDefault="007778E6" w:rsidP="007778E6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i/>
          <w:color w:val="000000"/>
          <w:sz w:val="24"/>
          <w:szCs w:val="24"/>
          <w:lang w:val="sq-AL"/>
        </w:rPr>
        <w:t>c) tabelave, bashkëlidhur vendimit, i shtohet tabela e listës emërore shtesë që i bashkëlidhet këtij vendimi</w:t>
      </w:r>
      <w:r w:rsidRPr="00906B9C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16BBE5C9" w14:textId="3D151E83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Ministrinë e Infrastrukturës dhe Energjisë.</w:t>
      </w:r>
      <w:r w:rsidR="00AC52D4" w:rsidRPr="00906B9C">
        <w:rPr>
          <w:rStyle w:val="FootnoteReference"/>
          <w:rFonts w:ascii="Garamond" w:hAnsi="Garamond"/>
          <w:sz w:val="24"/>
          <w:szCs w:val="24"/>
          <w:lang w:val="sq-AL"/>
        </w:rPr>
        <w:footnoteReference w:id="2"/>
      </w:r>
    </w:p>
    <w:p w14:paraId="423B27C2" w14:textId="78A9DF62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 xml:space="preserve">6. Shpronësimi i pronarëve të pasurive të paluajtshme, pronë private, fillon menjëherë pas botimit të këtij vendimi në Fletoren </w:t>
      </w:r>
      <w:r w:rsidR="000F7A57" w:rsidRPr="00906B9C">
        <w:rPr>
          <w:rFonts w:ascii="Garamond" w:hAnsi="Garamond"/>
          <w:sz w:val="24"/>
          <w:szCs w:val="24"/>
          <w:lang w:val="sq-AL"/>
        </w:rPr>
        <w:t xml:space="preserve">Zyrtare </w:t>
      </w:r>
      <w:r w:rsidRPr="00906B9C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këtij vendimi.</w:t>
      </w:r>
    </w:p>
    <w:p w14:paraId="748A7345" w14:textId="4C31038B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7. Pronarët e pasurive të paluajtshme, pronë private, që pasqyrohen në tabelën që i bashkëlidhet këtij vendimi, kompensohen, për efekt shpronësimi, pasi kanë paraqitur dokumentacionin për likuidim, certifikatën e pronësisë, kartelën e pasurisë, si dhe hartën treguese të regjistrimit, pranë Autoritetit Rrugor Shqiptar.</w:t>
      </w:r>
    </w:p>
    <w:p w14:paraId="6F4D80D8" w14:textId="0377527A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 xml:space="preserve">8. Autoriteti Rrugor Shqiptar kryen procedurat për likuidimin e pronarëve të shpronësuar, sipas përcaktimeve të bëra në këtë vendim. </w:t>
      </w:r>
    </w:p>
    <w:p w14:paraId="4F76DAAF" w14:textId="0F57B8B9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0D41723F" w14:textId="7E17F663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10. Agjencia Shtetërore e Kadastrës, Drejtoria Vendore Mirditë, brenda 30 (tridhjetë) ditëve nga data e miratimit të këtij vendimi, në bashkëpunim me Autoritetin Rrugor Shqiptar, fillon procedurat për hedhjen e gjurmës së projektit mbi hartën kadastrale të regjistrimit, sipas planimetrisë së shpronësimit të miratuar, dhe bën kalimin e pronësisë për pasuritë e shpronësuara në favor të Autoritetit Rrugor Shqiptar.</w:t>
      </w:r>
    </w:p>
    <w:p w14:paraId="021BC232" w14:textId="6C92998F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lastRenderedPageBreak/>
        <w:t>11. Agjencia Shtetërore e Kadastrës, Drejtoria Vendore Mirditë, pezullon të gjitha transaksionet me pasuritë e shpronësuara deri në momentin kur do të realizohet procesi i hedhjes së gjurmës së projektit mbi hartën kadastrale të regjistrimit.</w:t>
      </w:r>
    </w:p>
    <w:p w14:paraId="5439AA97" w14:textId="68472BA4" w:rsidR="005772DA" w:rsidRPr="00906B9C" w:rsidRDefault="005772DA" w:rsidP="005772D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06B9C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Autoriteti Rrugor Shqiptar, Agjencia Shtetërore e Kadastrës, Drejtoria Vendore Mirditë, si dhe Drejtoria e Administrimit dhe Mbrojtjes së Tokës pranë Këshillit të Qarkut Lezhë për zbatimin e këtij vendimi.</w:t>
      </w:r>
    </w:p>
    <w:p w14:paraId="4414D42A" w14:textId="182715F6" w:rsidR="005772DA" w:rsidRPr="00906B9C" w:rsidRDefault="005772DA" w:rsidP="005772DA">
      <w:pPr>
        <w:tabs>
          <w:tab w:val="left" w:pos="260"/>
          <w:tab w:val="left" w:pos="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06B9C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78542B79" w14:textId="77777777" w:rsidR="005772DA" w:rsidRPr="00906B9C" w:rsidRDefault="005772DA" w:rsidP="005772DA">
      <w:pPr>
        <w:tabs>
          <w:tab w:val="left" w:pos="260"/>
          <w:tab w:val="left" w:pos="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14B65E" w14:textId="51A15618" w:rsidR="005772DA" w:rsidRPr="00906B9C" w:rsidRDefault="005772DA" w:rsidP="005772DA">
      <w:pPr>
        <w:tabs>
          <w:tab w:val="left" w:pos="260"/>
          <w:tab w:val="left" w:pos="44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906B9C">
        <w:rPr>
          <w:rFonts w:ascii="Garamond" w:hAnsi="Garamond" w:cs="Times New Roman"/>
          <w:sz w:val="24"/>
          <w:szCs w:val="24"/>
        </w:rPr>
        <w:t>KRYEMINISTËR</w:t>
      </w:r>
    </w:p>
    <w:p w14:paraId="6BB9CAAE" w14:textId="3570AB50" w:rsidR="005772DA" w:rsidRPr="00906B9C" w:rsidRDefault="005772DA" w:rsidP="005772DA">
      <w:pPr>
        <w:tabs>
          <w:tab w:val="left" w:pos="260"/>
          <w:tab w:val="left" w:pos="44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906B9C">
        <w:rPr>
          <w:rFonts w:ascii="Garamond" w:hAnsi="Garamond" w:cs="Times New Roman"/>
          <w:b/>
          <w:sz w:val="24"/>
          <w:szCs w:val="24"/>
        </w:rPr>
        <w:t>Edi Rama</w:t>
      </w:r>
    </w:p>
    <w:p w14:paraId="546389F9" w14:textId="44A1B465" w:rsidR="005772DA" w:rsidRPr="00906B9C" w:rsidRDefault="005772DA" w:rsidP="005772DA">
      <w:pPr>
        <w:pStyle w:val="BodyText"/>
        <w:ind w:firstLine="284"/>
        <w:jc w:val="right"/>
        <w:rPr>
          <w:rFonts w:ascii="Garamond" w:hAnsi="Garamond"/>
          <w:smallCaps/>
          <w:lang w:val="sq-AL"/>
        </w:rPr>
      </w:pPr>
    </w:p>
    <w:p w14:paraId="206918CE" w14:textId="4A9C11CB" w:rsidR="00395452" w:rsidRPr="00906B9C" w:rsidRDefault="00395452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9421F1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E6EB65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E18185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32A0A9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4A48F7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DDEFD6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46E937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6DC237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C08CA6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E09FE3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628A4D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6086B5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1CCCAE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3E52406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8A3DAD6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0F29B8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DC059D9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43CA27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AEF86F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7D91FE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5684AE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3A25A1" w14:textId="77777777" w:rsidR="004E09C3" w:rsidRPr="00906B9C" w:rsidRDefault="004E09C3" w:rsidP="005772DA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4E09C3" w:rsidRPr="00906B9C" w:rsidSect="004136AC">
          <w:footerReference w:type="default" r:id="rId12"/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p w14:paraId="498859E9" w14:textId="388FF9DB" w:rsidR="0069718F" w:rsidRPr="00906B9C" w:rsidRDefault="00494918" w:rsidP="00494918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  <w:r w:rsidRPr="00906B9C">
        <w:rPr>
          <w:rFonts w:ascii="Garamond" w:hAnsi="Garamond"/>
          <w:sz w:val="20"/>
          <w:szCs w:val="24"/>
        </w:rPr>
        <w:lastRenderedPageBreak/>
        <w:t xml:space="preserve">LISTA EMËRORE E PRONARËVE TË PASURIVE TË PALUAJTSHME, PRONË PRIVATE, QË SHPRONËSOHEN NGA PROBLEMATIKAT E SHKAKTUARA NGA RRËSHQITJET NË SEGMENTIN RRUGOR  </w:t>
      </w:r>
      <w:r w:rsidR="00B62204" w:rsidRPr="00906B9C">
        <w:rPr>
          <w:rFonts w:ascii="Garamond" w:hAnsi="Garamond"/>
          <w:sz w:val="20"/>
          <w:szCs w:val="24"/>
        </w:rPr>
        <w:t>“</w:t>
      </w:r>
      <w:r w:rsidRPr="00906B9C">
        <w:rPr>
          <w:rFonts w:ascii="Garamond" w:hAnsi="Garamond"/>
          <w:sz w:val="20"/>
          <w:szCs w:val="24"/>
        </w:rPr>
        <w:t>MILOT-MORINË</w:t>
      </w:r>
      <w:r w:rsidR="00B62204" w:rsidRPr="00906B9C">
        <w:rPr>
          <w:rFonts w:ascii="Garamond" w:hAnsi="Garamond"/>
          <w:sz w:val="20"/>
          <w:szCs w:val="24"/>
        </w:rPr>
        <w:t>”</w:t>
      </w:r>
      <w:r w:rsidRPr="00906B9C">
        <w:rPr>
          <w:rFonts w:ascii="Garamond" w:hAnsi="Garamond"/>
          <w:sz w:val="20"/>
          <w:szCs w:val="24"/>
        </w:rPr>
        <w:t>, RRËSHQITJET NË FSHATIN KLOS</w:t>
      </w:r>
    </w:p>
    <w:tbl>
      <w:tblPr>
        <w:tblW w:w="15536" w:type="dxa"/>
        <w:jc w:val="center"/>
        <w:tblLayout w:type="fixed"/>
        <w:tblLook w:val="04A0" w:firstRow="1" w:lastRow="0" w:firstColumn="1" w:lastColumn="0" w:noHBand="0" w:noVBand="1"/>
      </w:tblPr>
      <w:tblGrid>
        <w:gridCol w:w="355"/>
        <w:gridCol w:w="1139"/>
        <w:gridCol w:w="600"/>
        <w:gridCol w:w="733"/>
        <w:gridCol w:w="439"/>
        <w:gridCol w:w="522"/>
        <w:gridCol w:w="739"/>
        <w:gridCol w:w="511"/>
        <w:gridCol w:w="495"/>
        <w:gridCol w:w="650"/>
        <w:gridCol w:w="871"/>
        <w:gridCol w:w="709"/>
        <w:gridCol w:w="650"/>
        <w:gridCol w:w="1050"/>
        <w:gridCol w:w="689"/>
        <w:gridCol w:w="778"/>
        <w:gridCol w:w="905"/>
        <w:gridCol w:w="633"/>
        <w:gridCol w:w="728"/>
        <w:gridCol w:w="644"/>
        <w:gridCol w:w="717"/>
        <w:gridCol w:w="979"/>
      </w:tblGrid>
      <w:tr w:rsidR="0069718F" w:rsidRPr="00906B9C" w14:paraId="239A7696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A10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472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565F8718" w14:textId="431E0545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2211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7B15F1EA" w14:textId="667385E9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TË DHËNAT   </w:t>
            </w:r>
          </w:p>
          <w:p w14:paraId="29CE747E" w14:textId="13EEA34F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 (mbi pasurinë sipas zvrpp)</w:t>
            </w:r>
          </w:p>
        </w:tc>
        <w:tc>
          <w:tcPr>
            <w:tcW w:w="8158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57D844" w14:textId="0EF88890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VLERËSIMET PËR SHPRONËSIM SIPAS LLOJIT Ë PASURISË</w:t>
            </w:r>
          </w:p>
        </w:tc>
        <w:tc>
          <w:tcPr>
            <w:tcW w:w="6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510A86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187ED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7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C78DE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69718F" w:rsidRPr="00906B9C" w14:paraId="3CBBAAE3" w14:textId="77777777" w:rsidTr="0069718F">
        <w:trPr>
          <w:trHeight w:val="180"/>
          <w:jc w:val="center"/>
        </w:trPr>
        <w:tc>
          <w:tcPr>
            <w:tcW w:w="35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7C4126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1139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032FA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60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D479D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733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F6628E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439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D3B360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ZK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395635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511F4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Lloji 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CD9D27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</w:t>
            </w:r>
          </w:p>
        </w:tc>
        <w:tc>
          <w:tcPr>
            <w:tcW w:w="201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bottom"/>
            <w:hideMark/>
          </w:tcPr>
          <w:p w14:paraId="1B6ABCF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Shpronësim tokë "arë"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8DF7AD6" w14:textId="2C067663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 Shpronësim tokë "truall"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078454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107617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37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bottom"/>
            <w:hideMark/>
          </w:tcPr>
          <w:p w14:paraId="1333829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Ndërtesë banimi (shtëpi)</w:t>
            </w:r>
          </w:p>
        </w:tc>
        <w:tc>
          <w:tcPr>
            <w:tcW w:w="136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bottom"/>
            <w:hideMark/>
          </w:tcPr>
          <w:p w14:paraId="3A261C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Ndërtesë jo banimi</w:t>
            </w:r>
          </w:p>
        </w:tc>
        <w:tc>
          <w:tcPr>
            <w:tcW w:w="6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bottom"/>
            <w:hideMark/>
          </w:tcPr>
          <w:p w14:paraId="631C3AD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Ndërtesë total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D0A8B6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89379F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69718F" w:rsidRPr="00906B9C" w14:paraId="48E6933C" w14:textId="77777777" w:rsidTr="0069718F">
        <w:trPr>
          <w:trHeight w:val="180"/>
          <w:jc w:val="center"/>
        </w:trPr>
        <w:tc>
          <w:tcPr>
            <w:tcW w:w="3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7A75A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1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BD5DB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0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7E1D7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FC02F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CBC10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D77AEB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Pas.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3769AE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Pas.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820F2B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Totale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30B76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9D38BE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73AC0A3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A0FFDC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28683A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Çmimi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D75231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Vlera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1CEF9A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Sip.Ndërt.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C4C312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Çmimi mes.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2070C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Vlera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7C0CF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Sip.Nd.</w:t>
            </w:r>
          </w:p>
        </w:tc>
        <w:tc>
          <w:tcPr>
            <w:tcW w:w="72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90A84C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Vlera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9565D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Sip.Nd.</w:t>
            </w:r>
          </w:p>
        </w:tc>
        <w:tc>
          <w:tcPr>
            <w:tcW w:w="71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571D4B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TOTALE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AFAF71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 SHËNIME</w:t>
            </w:r>
          </w:p>
        </w:tc>
      </w:tr>
      <w:tr w:rsidR="0069718F" w:rsidRPr="00906B9C" w14:paraId="3863C3F4" w14:textId="77777777" w:rsidTr="0069718F">
        <w:trPr>
          <w:trHeight w:val="180"/>
          <w:jc w:val="center"/>
        </w:trPr>
        <w:tc>
          <w:tcPr>
            <w:tcW w:w="3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B4920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1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132C8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0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5FA8C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9A92C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2BCE6E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B9B3CC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D78ABE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968EE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99C309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7FFE4F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(lekë/m2)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EFFE41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9DD688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E008CD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(lekë/m2)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626EC1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E3D0B9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konf.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6F2B81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sh/blerjeve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88DE79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6FB128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konf.nga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903A4F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sipas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BDD116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konf.nga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AF10BD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C60CB4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69718F" w:rsidRPr="00906B9C" w14:paraId="55E1F530" w14:textId="77777777" w:rsidTr="0069718F">
        <w:trPr>
          <w:trHeight w:val="180"/>
          <w:jc w:val="center"/>
        </w:trPr>
        <w:tc>
          <w:tcPr>
            <w:tcW w:w="3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613AF5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1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FC89B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0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FC8F6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D595C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A1004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3552B0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5600FD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14BBD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1A5A25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A52D86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743A7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6987588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85BFC7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BF1881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BFEEE4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ZVRPP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E076F9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sipas zvrpp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E5183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2A9DB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ZVRPP</w:t>
            </w:r>
          </w:p>
        </w:tc>
        <w:tc>
          <w:tcPr>
            <w:tcW w:w="72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5F1887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Preventivit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0E0BC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ZVRPP</w:t>
            </w:r>
          </w:p>
        </w:tc>
        <w:tc>
          <w:tcPr>
            <w:tcW w:w="71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BE6F8D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6E4E2E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69718F" w:rsidRPr="00906B9C" w14:paraId="7CC66AEB" w14:textId="77777777" w:rsidTr="0069718F">
        <w:trPr>
          <w:trHeight w:val="180"/>
          <w:jc w:val="center"/>
        </w:trPr>
        <w:tc>
          <w:tcPr>
            <w:tcW w:w="3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80588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1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91D1A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0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E6177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DBED1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E0E53" w14:textId="77777777" w:rsidR="0069718F" w:rsidRPr="00906B9C" w:rsidRDefault="0069718F" w:rsidP="0069718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15E85B0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DF9AD7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E81248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7B62DE2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1AF258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E421B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9221DB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1CDB443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2D484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DF423B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A0A148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 (l/m2)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FC1F64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1D1F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72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9B0D83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633D2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(m2)</w:t>
            </w:r>
          </w:p>
        </w:tc>
        <w:tc>
          <w:tcPr>
            <w:tcW w:w="71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2A2EAB9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5B7A456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  <w:tr w:rsidR="0069718F" w:rsidRPr="00906B9C" w14:paraId="15A06694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B10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5CE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80A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664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5C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C22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107/6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48E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Truall+ Ndertese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826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D9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F0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84C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51B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978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B27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68700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6CE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146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70D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FEC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4292400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499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5D1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7A0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146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02C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4361100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DBF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 S.KONSERVATIVE , KONTRAT HIPOTEKIMI</w:t>
            </w:r>
          </w:p>
        </w:tc>
      </w:tr>
      <w:tr w:rsidR="0069718F" w:rsidRPr="00906B9C" w14:paraId="6F17A53D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F90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7E4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5A3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625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C7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362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199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4C4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2600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8BD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2600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E8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A87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C0C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884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F5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147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B48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973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4D4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71A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854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F9C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390000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A40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 S.KONSERVATIVE , KONTRAT HIPOTEKIMI</w:t>
            </w:r>
          </w:p>
        </w:tc>
      </w:tr>
      <w:tr w:rsidR="0069718F" w:rsidRPr="00906B9C" w14:paraId="6E5E7C1C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094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97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235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916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D98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6B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2F1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D1E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2450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86B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2450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175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492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367500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7A9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E4D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30C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F4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964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3F0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2D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5A0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FB2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089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367500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BD3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 S.KONSERVATIVE , KONTRAT HIPOTEKIMI</w:t>
            </w:r>
          </w:p>
        </w:tc>
      </w:tr>
      <w:tr w:rsidR="0069718F" w:rsidRPr="00906B9C" w14:paraId="2DBB1CD3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208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AE1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A5A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2CA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567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E65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0EF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243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F8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0D1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0C4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7AC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D13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5D7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6B2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F8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D2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5F9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04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018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99F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979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59936AD0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A17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4C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TRASHEGIMTARET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2E5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PRENG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19B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8F9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6A1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1D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1CC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D03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69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86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337500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9A1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6E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87F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239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5B1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BDB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54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BF1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E1F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CB3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337500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56F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3FEE8218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92C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43E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935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40B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19F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447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98/1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6F5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E60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761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9C3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66E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C15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6E5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A35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597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CC5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58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4A5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491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F4D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7F4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9B1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7BEB5F1A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AA2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BFC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PRENG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5FA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4BE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CCA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5C6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98/2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0D4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D89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38D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EF4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AE4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46D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81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FC3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EC3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440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C92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22A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197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B7E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0D2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67500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C6B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383D6CDA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559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5AE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14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CD3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28B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33D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98/3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BC2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2AB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511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02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45D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0FC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90C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A2B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304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260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F65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2D3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8D4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8F0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54B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C1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54407FCA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B85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D6F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PRENG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C6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B14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EF3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F5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203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6F1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A28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4200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46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ADD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FB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944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C5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36D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9DE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E7C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AC3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3A7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915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939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630000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F1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038889E3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466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4F2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CA8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9A1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6AE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C28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D87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06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C6F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3D2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079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DA5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B3F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F66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CE2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63B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8B3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A35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D25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210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CBB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157500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EAF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326556A6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6F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11F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C65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D09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35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9CA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D07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539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1100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03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1100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B20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5E8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165000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8DA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EC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4F1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9D3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421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309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E31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739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702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714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165000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643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4C248904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DF2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D03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C07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D0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D52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2A4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43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91F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D9C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E5C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5F8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D20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005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3E1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5B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66A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4D5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257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4EE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B36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8AA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142500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BAA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2C0FC321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363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EA8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89D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276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E29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D51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736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Truall+ Ndertese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C67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253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5C2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6FF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90D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B6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9AC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68700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0DE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E8F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9B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1764000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982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E66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269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FEB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1832700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CC3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3A39FF6A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937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2B3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GJIN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1DD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B00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D0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1F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26A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Truall+ Ndertese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BE7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C75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A5A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EF7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062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7A3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344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68700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2B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ECF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673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1764000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D17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4C4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D9F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DB7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1832700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B00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143B6655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524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818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25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1D0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A18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03D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99/3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781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150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2650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296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2305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EE7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7FE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345750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923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4AF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860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9F2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78D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F29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035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DA5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B6A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4BA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345750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4DB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250F4C4E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751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CAC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FRROK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A6E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PAL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F23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MARGJECI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C23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5A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3BF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Are+Truall+ Ndertese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DD6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B4B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042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62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C42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425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0D1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34350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37B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438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3AE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2116800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A35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96D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026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1CE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2242650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E06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5246799E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013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3D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D31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PJETER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AE8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D38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7FC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467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Truall+ Ndertese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2F0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34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EA4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424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057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98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B3B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45800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A6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EA0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8B2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4174800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EA2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CBD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994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E5A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4220600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F03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 SEKUESTRO KONSERVATIVE</w:t>
            </w:r>
          </w:p>
        </w:tc>
      </w:tr>
      <w:tr w:rsidR="0069718F" w:rsidRPr="00906B9C" w14:paraId="5AC6BE93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78D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A7A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GJERGJ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84C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ZEF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178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MARGJECI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D5C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52E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128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CA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0EC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BA0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F1F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676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46800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C07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7E7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D67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DD2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5BB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467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1C4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286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22C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15F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46800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9CB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2C380879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E4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EB3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FRROK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0FF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PAL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798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MARGJECI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F5F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572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226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A71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860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8E1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F63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0D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E57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A14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36A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891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86C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91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F59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2F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707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45000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A88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190DA2E4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D8D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2DA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A00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MARK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50F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FRROKU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885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809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509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7C2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535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D35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247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397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B4E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37050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469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54A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C5F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32A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102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3EF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D25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2A9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DEE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492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37050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C24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Konfirmuar nga ASHK NDRYSHIM PERFAQESUESI I FAMILJES BUJQESORE </w:t>
            </w:r>
          </w:p>
        </w:tc>
      </w:tr>
      <w:tr w:rsidR="0069718F" w:rsidRPr="00906B9C" w14:paraId="4B2C2B4C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C5C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C2B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4C6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29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96C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E85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130/1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83A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F40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928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F0F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928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D23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D22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654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2E9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A86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5FA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2FE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BE31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0DA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664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E07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852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139200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054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47DA6D78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D1A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0C1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FA0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NDUE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046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3C6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3D1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98/4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774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DD4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DB2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750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332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3D2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112500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5C3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BE6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4BE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584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B53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51F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AAC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48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5A7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53B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112500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183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51BFE600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6CD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lastRenderedPageBreak/>
              <w:t>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0CB7" w14:textId="77777777" w:rsidR="0069718F" w:rsidRPr="00906B9C" w:rsidRDefault="0069718F" w:rsidP="0069718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TRASHEGIMTARET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855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GJIN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878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759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38E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130/2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FDA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01C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10C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61D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036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EDF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413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C9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CFF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72A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396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CC7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97D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1BA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5AC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157500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F84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1E286CE1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68AA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135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GJETE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5C7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AD0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D74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DB0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130/3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1DF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793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1008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68E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40E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9EFB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102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68B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7DE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50E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3C7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111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AA2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768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FE0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2CB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151200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B68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64EBC033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B5A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81B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 xml:space="preserve">GJETE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46F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NDREC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EEF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LLESHI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118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2162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6BC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107/2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4A9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Truall+ Ndertese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BE9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BB3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F955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0F5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5D4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7318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229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3FED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68700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49A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79E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29400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947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1764000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C1B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C9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5B9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1E6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1832700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FC89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Konfirmuar nga ASHK</w:t>
            </w:r>
          </w:p>
        </w:tc>
      </w:tr>
      <w:tr w:rsidR="0069718F" w:rsidRPr="00906B9C" w14:paraId="6F073D4A" w14:textId="77777777" w:rsidTr="0069718F">
        <w:trPr>
          <w:trHeight w:val="180"/>
          <w:jc w:val="center"/>
        </w:trPr>
        <w:tc>
          <w:tcPr>
            <w:tcW w:w="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3959B7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339E9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TOTALI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958E4C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24D3D7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83B1D33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DBFEC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C8E1B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D872A4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4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56CC944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23100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7224BF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3000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AF89492" w14:textId="1F90B815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3,465,000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686F11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1550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79CAB2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6201AF" w14:textId="627E3A55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354,950 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3E74316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540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05526C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937D240" w14:textId="09FDA3B6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15,876,000 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89B300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A4C0F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8CC0B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540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CB053A" w14:textId="44FBC692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 xml:space="preserve">19,695,950 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94517E" w14:textId="77777777" w:rsidR="0069718F" w:rsidRPr="00906B9C" w:rsidRDefault="0069718F" w:rsidP="0069718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</w:tr>
    </w:tbl>
    <w:p w14:paraId="0EEE0D33" w14:textId="77777777" w:rsidR="0069718F" w:rsidRPr="00906B9C" w:rsidRDefault="0069718F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6C45BD" w14:textId="77777777" w:rsidR="0022213E" w:rsidRPr="00906B9C" w:rsidRDefault="0022213E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BC24B3" w14:textId="77777777" w:rsidR="0022213E" w:rsidRPr="00906B9C" w:rsidRDefault="0022213E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D8B3FA" w14:textId="724DDB82" w:rsidR="0022213E" w:rsidRPr="00906B9C" w:rsidRDefault="0022213E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6B9C">
        <w:rPr>
          <w:rFonts w:ascii="Garamond" w:hAnsi="Garamond"/>
          <w:sz w:val="24"/>
          <w:szCs w:val="24"/>
        </w:rPr>
        <w:t>LISTA EMËRORE E PRONARËVE TË PASURIVE TË PALUAJTSHME, PRONË PRIVATE, QË SHPRONËSOHEN NGA PROBLEMATIKAT E SHKAKTUARA NGA RRËSHQITJET NË SEGMENTIN RRUGOR  "MILOT-MORINË", RRËSHQITJET NË FSHATIN BLINISHT</w:t>
      </w:r>
      <w:r w:rsidRPr="00906B9C">
        <w:rPr>
          <w:rFonts w:ascii="Garamond" w:hAnsi="Garamond"/>
          <w:sz w:val="24"/>
          <w:szCs w:val="24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933"/>
        <w:gridCol w:w="754"/>
        <w:gridCol w:w="1119"/>
        <w:gridCol w:w="366"/>
        <w:gridCol w:w="406"/>
        <w:gridCol w:w="902"/>
        <w:gridCol w:w="550"/>
        <w:gridCol w:w="533"/>
        <w:gridCol w:w="581"/>
        <w:gridCol w:w="599"/>
        <w:gridCol w:w="1112"/>
        <w:gridCol w:w="581"/>
        <w:gridCol w:w="667"/>
        <w:gridCol w:w="629"/>
        <w:gridCol w:w="663"/>
        <w:gridCol w:w="856"/>
        <w:gridCol w:w="585"/>
        <w:gridCol w:w="598"/>
        <w:gridCol w:w="991"/>
      </w:tblGrid>
      <w:tr w:rsidR="00FD23A2" w:rsidRPr="00906B9C" w14:paraId="45EB824F" w14:textId="77777777" w:rsidTr="00FD23A2">
        <w:trPr>
          <w:trHeight w:val="180"/>
        </w:trPr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072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54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72B7" w14:textId="7679FF23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PRONARI</w:t>
            </w:r>
          </w:p>
        </w:tc>
        <w:tc>
          <w:tcPr>
            <w:tcW w:w="63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A35B" w14:textId="7E0266D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TË DHËNAT (mbi pasurinë sipas zvrpp)</w:t>
            </w:r>
          </w:p>
        </w:tc>
        <w:tc>
          <w:tcPr>
            <w:tcW w:w="2771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AC1D7" w14:textId="436FAF4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VLERËSIMET PËR SHPRONËSIM SIPAS LLOJIT Ë PASURISË 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F84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269F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091EB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SHËNIME</w:t>
            </w:r>
          </w:p>
        </w:tc>
      </w:tr>
      <w:tr w:rsidR="00FD23A2" w:rsidRPr="00906B9C" w14:paraId="551FC9BE" w14:textId="77777777" w:rsidTr="00FD23A2">
        <w:trPr>
          <w:trHeight w:val="18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DCE6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595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D4D2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Atësia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49B6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Mbiemri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A323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ZK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DDC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D739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Lloji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10B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Sip. </w:t>
            </w:r>
          </w:p>
        </w:tc>
        <w:tc>
          <w:tcPr>
            <w:tcW w:w="8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562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Shpronësim tokë "arë"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D2B47" w14:textId="7FE0B19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Shpronësim tokë "truall"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2081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DA7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4C0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Ndërtesë banimi (shtëpi)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833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Ndërtesë total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59D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VLERA </w:t>
            </w: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5FD29D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FD23A2" w:rsidRPr="00906B9C" w14:paraId="24619E4B" w14:textId="77777777" w:rsidTr="00FD23A2">
        <w:trPr>
          <w:trHeight w:val="18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6FD7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6192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0F68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DBCD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2B33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C3AA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Pas.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5E6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7CA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Totale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0918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Sip.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AC2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Çmimi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0C2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Vlera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48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Sip.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935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Çmimi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E15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Vlera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950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Sip.Ndërt.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1A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Çmimi mes.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ED12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Vlera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8E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Sip.Nd.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31D9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TOTALE </w:t>
            </w: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A3DCFD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FD23A2" w:rsidRPr="00906B9C" w14:paraId="6BEE3279" w14:textId="77777777" w:rsidTr="00FD23A2">
        <w:trPr>
          <w:trHeight w:val="18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688E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EA1A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AB1B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0578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C48F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4E15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54F1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D8F2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(m2) 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A5AD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(m2) 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C758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(lekë/m2) 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57A2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(lekë) 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40B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(m2)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AE9A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(lekë/m2) 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37E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(lekë)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A3E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konf.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D33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sh/blerjeve </w:t>
            </w:r>
          </w:p>
        </w:tc>
        <w:tc>
          <w:tcPr>
            <w:tcW w:w="3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D5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(lekë)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098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konf.nga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434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(lekë) </w:t>
            </w: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1C1213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FD23A2" w:rsidRPr="00906B9C" w14:paraId="220F0DE6" w14:textId="77777777" w:rsidTr="00FD23A2">
        <w:trPr>
          <w:trHeight w:val="18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486A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D91B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CF67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8027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3AED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5902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836F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0DC4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0D3D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D2B9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DCD2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476B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B99F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FC3A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137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ZVRPP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80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sipas zvrpp </w:t>
            </w: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87D8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A4CD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ZVRPP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20EF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144105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FD23A2" w:rsidRPr="00906B9C" w14:paraId="0D1E538E" w14:textId="77777777" w:rsidTr="00FD23A2">
        <w:trPr>
          <w:trHeight w:val="18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E30F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7A43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1E93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DD1E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C170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8AA1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0B06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9210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4215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0A68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E50A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7F62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A8C4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630F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21A0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(m2)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D67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(l/m2) </w:t>
            </w:r>
          </w:p>
        </w:tc>
        <w:tc>
          <w:tcPr>
            <w:tcW w:w="3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BEC4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176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(m2)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BF1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D55B59" w14:textId="77777777" w:rsidR="00FD23A2" w:rsidRPr="00906B9C" w:rsidRDefault="00FD23A2" w:rsidP="00FD23A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FD23A2" w:rsidRPr="00906B9C" w14:paraId="436DD21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837D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40B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LEKE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7799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90E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15E2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4B9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70/3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1C8C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7958" w14:textId="3CD1C0E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E7BB" w14:textId="39F7C58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CC4B3" w14:textId="5D3F875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0A14" w14:textId="2EA372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6F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760E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DC9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3B2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A04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DFA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FB5A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B925" w14:textId="285FE59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90,000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F072B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DDD68D0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712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13F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08A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AB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47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465E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967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6AED2" w14:textId="4E2F8F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571F" w14:textId="7160E0D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925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403E" w14:textId="693788D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1474A" w14:textId="11B387D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138,750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C7A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F90C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16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787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B26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FE0D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02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E8FE" w14:textId="12898C7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138,750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1F0A5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140F05F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DFA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41A8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ACB1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281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B6D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868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ECF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A117" w14:textId="2F6F466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2,500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E0E0" w14:textId="3FAD58E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2,500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B99B" w14:textId="41DE0AA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E4D0C" w14:textId="5AEBDA1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375,000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81C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8C0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CA3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EFC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963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654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BED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0F7B" w14:textId="7E4B20D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375,000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59F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CF002D7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30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88B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D22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53A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4ACF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D741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CC00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F7C47" w14:textId="55E248B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F57F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134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07F3" w14:textId="6586F8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AC81" w14:textId="79A2801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7F51" w14:textId="03CBFEB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237F1" w14:textId="2519AE6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8F995" w14:textId="356CB03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56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AB96" w14:textId="4F7EF8A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66E4" w14:textId="1789851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1,646,400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2B06" w14:textId="48B240F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56.00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31C4" w14:textId="6E17E3B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1,715,100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C6E29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461D17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C4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C1E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0BD2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027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86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90A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42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F032E" w14:textId="63DE004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9C284" w14:textId="5AEA3EA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1,300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34BE" w14:textId="23390F6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C415A" w14:textId="56BE914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FBE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920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1C1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85D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CA1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23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74D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AD630" w14:textId="5F11077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195,000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27BBF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002CCEF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601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DDE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72F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EA6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C4A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A5CE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57/3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7A1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97B8" w14:textId="67D8C5B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7,376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5ADD" w14:textId="7C1C564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2,091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B537" w14:textId="2B58FFC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5CC29" w14:textId="02268ED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313,650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F7D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0EC3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395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8A2C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9BC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FAA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9C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9CA9" w14:textId="105A60E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313,650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01E6E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E8F048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B11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5EA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E9D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5B28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E9B3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5735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57/2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6625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6593" w14:textId="25B1037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D7F6F" w14:textId="2C9DB4E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EA6A8" w14:textId="764504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C5300" w14:textId="11C3F9C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93,750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8E3E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7BB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246E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6499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2A2A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728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78D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2B63" w14:textId="7A05317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93,750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4D750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6BB2C4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E76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7D1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750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C5C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A33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DCA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57/1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0B2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7CC9" w14:textId="254B247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1,299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E58A" w14:textId="4D4C150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1,299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3B3A8" w14:textId="50C9350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EED0" w14:textId="4EC3D7C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194,850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7B4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A03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F6CF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46F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F38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1713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0D3D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09EA" w14:textId="52051C3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194,850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281BB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2730295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0E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4C2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C97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9F4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F24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9FC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3C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5AAD" w14:textId="12DF1C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480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A44FC" w14:textId="3931C8E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480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562D8" w14:textId="291985A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DD681" w14:textId="265338F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72,000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AEB2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B29C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E9A8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E6D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A4E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1CA9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6A2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F4C9" w14:textId="423DF9A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72,000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6A7D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249E92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6EF8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039B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28D8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D336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ACA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D294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64B2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4139" w14:textId="1453BD1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1ACC" w14:textId="45F413B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DDF3" w14:textId="5328958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84F2" w14:textId="61BE23F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37A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696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526F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4CD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5754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0169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0F0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0CB0" w14:textId="63941DB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36,750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B080C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5848A617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3FE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A77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EBA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634D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5DC2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C43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56/1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077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5393" w14:textId="6B8A46F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913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51055" w14:textId="79732B2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913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0764E" w14:textId="56FC67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579D" w14:textId="3C1817C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136,950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149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275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2FA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89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9903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4C6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A44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CB6C7" w14:textId="2C0E359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136,950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CA87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84F4021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A2B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7F31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AFA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05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37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38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48B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542BE" w14:textId="32D063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4E5C" w14:textId="3FA615B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1095F" w14:textId="382A7CF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555B" w14:textId="5677983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67B6" w14:textId="25872D6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BA148" w14:textId="43F6712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74424" w14:textId="625AF2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DCBA8" w14:textId="35E0C2A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60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AB6D0" w14:textId="4516969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407AE" w14:textId="0E9C3CA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1,764,000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67F0" w14:textId="524A844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B5834" w14:textId="6000E40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1,922,700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379A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0DEA574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15D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C45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C7A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511E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FE3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19DD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56/2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FE48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E7F62" w14:textId="0A98DBF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685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ADDE" w14:textId="619D23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685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FDA45" w14:textId="5109799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3A85" w14:textId="41F21E6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102,750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2E12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C62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27AF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3E4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527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F27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A260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27326" w14:textId="738A1F2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102,750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A85C0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2AF93E6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F5C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EA2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5F2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DB0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61AB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BDEC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911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5013F" w14:textId="253C1F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7D1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4C5D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3421" w14:textId="7BC976D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A8EDD" w14:textId="1D38FC7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76297" w14:textId="6060402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E1E70" w14:textId="0085F89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128,240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27186" w14:textId="120E3E7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84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FC6A" w14:textId="1ACFC10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6D70" w14:textId="1399D1E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2,469,600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43024" w14:textId="0FC26CC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84.00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8F60" w14:textId="10B0116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2,597,840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44157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72925B38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C58D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7B3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B70F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0C2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AB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3255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014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9BAB7" w14:textId="477ED5B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CC19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9AA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59A62" w14:textId="05C891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97C3" w14:textId="4D97C25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AFED6" w14:textId="678B227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F4044" w14:textId="0F16943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15987" w14:textId="4C7A82D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99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46E4F" w14:textId="2F2D65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6D25" w14:textId="7B9A4E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2,910,600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F0DF" w14:textId="30D4740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86FFA" w14:textId="14AEFD3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2,979,300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CC94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8E76984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568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259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DILA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18E3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7EB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D9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F73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6A1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08D5" w14:textId="12F9EBB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6BA7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D81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1C7E" w14:textId="443DE6C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D1BC" w14:textId="1834E40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E978" w14:textId="5FB51AF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08813" w14:textId="2D933B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0EE76" w14:textId="261982F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45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E921" w14:textId="69D501B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45CAC" w14:textId="2BAEF61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1,323,000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4097A" w14:textId="6173E09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C62BD" w14:textId="461C65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1,391,700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44C93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2EBECF7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CB9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A232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DILA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2FA6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824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BF2D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6D5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31A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3E1F2" w14:textId="3BC2777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00577" w14:textId="357B2B7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6625" w14:textId="14D9BC5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170F5" w14:textId="72237D7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46D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565C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F05B8" w14:textId="001C013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500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A74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8590" w14:textId="5690FF0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EC99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79B03" w14:textId="7B5A01B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24,000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F2AC0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663BE27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5EF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A66A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DE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F7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PRENDIT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89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049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678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5DA4" w14:textId="6648C4F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451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D2DE0" w14:textId="513E3ED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451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5C748" w14:textId="4D688FF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1E5A" w14:textId="1395277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67,650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2CA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C0D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889F" w14:textId="3F68253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074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67F5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33BF" w14:textId="5C18756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100C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6A1D7" w14:textId="124A700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67,650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9B71A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DFBF126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B7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B970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6EF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D2A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217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E785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AEB2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4F2B" w14:textId="3388BB3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F9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A4E4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AA416" w14:textId="4CB8A91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597BE" w14:textId="7A5F935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0CE4" w14:textId="41D7A43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A81DC" w14:textId="0C11DFB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4B881" w14:textId="17A6E77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60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EFB4" w14:textId="315C8A1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80C3" w14:textId="462B865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1,764,000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B7C5" w14:textId="5BFD2E5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4CF04" w14:textId="250C69F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1,832,700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6AD1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13ACFBEE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F20C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A958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6CD8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6C4E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83A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F6E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513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BE8F" w14:textId="7EA01C9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543B" w14:textId="645FC51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44EE" w14:textId="19697EF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5512" w14:textId="5F751EB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081FB" w14:textId="684A79C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7058" w14:textId="08C36D7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CAF7" w14:textId="2B27AE2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04E41" w14:textId="4C2F47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64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6FC5C" w14:textId="0ECE02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5315" w14:textId="0C2EBE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1,881,600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F131" w14:textId="1AE8C6C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64.00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0D736" w14:textId="273DCB0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2,085,300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FD40D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5DD8A1D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970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B36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3CA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9A78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PRENDIT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CEB5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D47C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65/3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F7E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1409E" w14:textId="4CCF0AD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727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D639" w14:textId="4919032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727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F26F8" w14:textId="7F38691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6BEE6" w14:textId="3E2C93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109,050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670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C44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779C4" w14:textId="3225CE9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2C3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930C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0E524" w14:textId="103A915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4BF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9A1F" w14:textId="6F7321F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109,050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465FD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8A3648A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669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7B27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69C0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A59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904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91E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604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4906" w14:textId="5925445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16517" w14:textId="5F9BF74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FEB35" w14:textId="2EE9DF0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F57E1" w14:textId="31E5D8B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AFD8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CCA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1948" w14:textId="5D1E370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A73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E9E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0800" w14:textId="59B7F43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0D08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C8D6E" w14:textId="2C95186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75,000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A8C4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2BFD08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4F48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86B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SANDER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C48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D1F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050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A2FD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52/3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A06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35E6C" w14:textId="4D3F506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A555D" w14:textId="7D69D9B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99B7D" w14:textId="6B3120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EE7EB" w14:textId="0325167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132,000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169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347C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0ACA" w14:textId="56B0AB8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B70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98AF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16A5" w14:textId="011FE47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2ADE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566D5" w14:textId="52B1ECA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132,000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D6C7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B58B363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0466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ACF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9A8B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38E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BUNGES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7C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36CA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91D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3EE5F" w14:textId="679C184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CA9B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7F7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368C" w14:textId="1CE5F05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82BB" w14:textId="6B85723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3306" w14:textId="4C4BD48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4705" w14:textId="40DBF82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5C7C" w14:textId="292849A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99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D00CC" w14:textId="3F8CECA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486C6" w14:textId="1C5F44F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2,910,600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2CBA" w14:textId="6F1FB3E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7AA66" w14:textId="3AF8515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2,979,300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0C1D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B530FF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6C0D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0FD2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D97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BB8C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2A5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7F2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D7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4200" w14:textId="23A8106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3,112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D4E4" w14:textId="142659B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3,112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EEF7" w14:textId="0ED0B7D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A6627" w14:textId="018ACC9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466,800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DB9A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896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E9FBC" w14:textId="782A29B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2EA6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75B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FF7F5" w14:textId="0DE69B6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5B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9F4E4" w14:textId="048E630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466,800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44894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B90E20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8E9F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D9F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4FB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2D8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BRUNGA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2F03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C1C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46/1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C27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40A0" w14:textId="49D9362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26B3" w14:textId="62E514D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5C12" w14:textId="1E4CFE0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FD7A" w14:textId="4FF1E9D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0EA1D" w14:textId="4413FEE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4E9A" w14:textId="0AB9202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E2B49" w14:textId="7259F00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F51FB" w14:textId="566C2AB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60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E871" w14:textId="095E369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A2439" w14:textId="7E60B2D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1,764,000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C6B22" w14:textId="2E46D5A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DBAE" w14:textId="4B87C02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1,832,700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8684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5E498F1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C75F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596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SANDER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6324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35BA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006A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57F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53/3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642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47CB" w14:textId="0EAFD46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1AD9" w14:textId="5EBAC61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EA72" w14:textId="7B12CC4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0FBAB" w14:textId="0D3A2B2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AA4F" w14:textId="31E4A10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974B6" w14:textId="1B32EF3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460F" w14:textId="1842F3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82,440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5C0F" w14:textId="0942F30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82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5E2D" w14:textId="3E4E39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8BD0F" w14:textId="59F8E36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2,410,800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EB0C" w14:textId="6E7E5A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82.00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1C47" w14:textId="066348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2,493,240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389F7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F854D9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4161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lastRenderedPageBreak/>
              <w:t>28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3FE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63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0D1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E9C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DA4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53/1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81A4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4137E" w14:textId="68717F3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A77B" w14:textId="3C38317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15C5" w14:textId="0C1113B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D23F" w14:textId="47548E4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3B71F" w14:textId="29D8F9A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DA07" w14:textId="062D0B9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4078" w14:textId="4B5A690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82,440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F143D" w14:textId="22DA974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1711" w14:textId="52CDAC2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9B5C6" w14:textId="670EBC2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3,234,000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5B86" w14:textId="60D1746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016A" w14:textId="436AE28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3,316,440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4E22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07AC9DF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F61B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8A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EC4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DE2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NDOCI, 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245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1A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44/7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9F5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99B5" w14:textId="36EAA42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8B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14F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495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0B0A" w14:textId="76803B1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5673" w14:textId="0921C89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E4F1E" w14:textId="3B54E89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2DD5" w14:textId="7762AFD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80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108A3" w14:textId="3751D71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4143" w14:textId="05EB29B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2,352,000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7E54" w14:textId="005FF8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584B" w14:textId="72773E1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2,420,700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4382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0430E38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F2F2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AFE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6457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99D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462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B0C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C448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4D35" w14:textId="29AC27A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B376" w14:textId="7A5C251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1,300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7B1A" w14:textId="657A34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067FD" w14:textId="4C79E0C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2430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4A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19FF" w14:textId="1C35344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70C4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B67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2768" w14:textId="59B56A6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7B2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4DC0" w14:textId="402289F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195,000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A79CA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17C963EE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62C8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7198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10E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39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275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C4A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53/2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9C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A014" w14:textId="402A6CA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FC1B" w14:textId="1FC0554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4D4F" w14:textId="7018250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9DB4" w14:textId="30461B1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B93E" w14:textId="1676F8A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317F" w14:textId="6952AE1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DB43" w14:textId="135CCA4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A5237" w14:textId="6ADCDA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80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0B649" w14:textId="3094466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F219" w14:textId="49BC596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2,352,000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D9248" w14:textId="7CD64F4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1AEE4" w14:textId="0ABC997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2,420,700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F5FC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41E3C2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5BC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E11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TONIN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11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1E6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DC53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9FA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52/5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A1B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AD18" w14:textId="59BD859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3,435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5EF6" w14:textId="71899DA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3,435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FD21" w14:textId="081489B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94D5" w14:textId="56BA401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515,250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91E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6C0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9D2A" w14:textId="16F45D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013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743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6EFE" w14:textId="435EC8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00A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1214" w14:textId="37BD0C3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515,250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D7713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60EBE01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70F8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B293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GJOVALIN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3E1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AB6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PERKOLA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C2E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A12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45/5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A26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EA3D" w14:textId="0289882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EF11" w14:textId="2636D96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22EE6" w14:textId="23EE0CD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E1195" w14:textId="570947D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6DC6" w14:textId="43A873D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2D4F" w14:textId="7E6E5A9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3E425" w14:textId="48424B5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46557" w14:textId="3071C6B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182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084DB" w14:textId="213E734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C5FD" w14:textId="1AAC5A1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5,344,920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3B1F" w14:textId="5E6A8AA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181.80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E07A6" w14:textId="13E603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5,413,620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D8610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2910A400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C074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08C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9A2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5D8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GJERGJI 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F23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F5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45/4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CB5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307F7" w14:textId="25CF43E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5F34" w14:textId="73D902C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2AE0" w14:textId="6A95E9D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BD2D" w14:textId="35A11C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D2D1C" w14:textId="7A329BB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42C4" w14:textId="14396DC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650DD" w14:textId="380B654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0B32" w14:textId="3DFBC78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72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F5FFE" w14:textId="674C1E3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8383" w14:textId="028C301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2,116,800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3C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10EC4" w14:textId="2D0881F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2,185,500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10657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B83BE3A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068E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EB5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438E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7AB6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F5D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49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261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E80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3F41E" w14:textId="7F21C51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901FC" w14:textId="6E2F744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E75A" w14:textId="7A34F80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5A7C" w14:textId="45FC1BB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2B61" w14:textId="3A6F0B4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E407" w14:textId="5D1C201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5DECC" w14:textId="7634D40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1480" w14:textId="511019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248D" w14:textId="2D8BA06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31BF4" w14:textId="71AC4FC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3,211,950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4143D" w14:textId="44ACA18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55A1" w14:textId="0FB56E6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3,280,650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6E9C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2464454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59A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9B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887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22B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PERKOLA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B914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757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D33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7473" w14:textId="2E28681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2D7A" w14:textId="609571A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F8905" w14:textId="1B084D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6DA4" w14:textId="0F6545D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0AE9" w14:textId="3E58405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80C8" w14:textId="2884A47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76779" w14:textId="44429E2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97F99" w14:textId="5AA9909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0E6F9" w14:textId="6035CC2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9C8DB" w14:textId="3B164AE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4,074,840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50B4" w14:textId="2DBE740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3C662" w14:textId="2E9B361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4,143,540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E71E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62BB6F8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25B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A9C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407A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62D8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DF6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DC5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43/10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E47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E1BF8" w14:textId="6144A8B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CD3D" w14:textId="3922898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1,500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57652" w14:textId="6A89F9F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92DD6" w14:textId="2209F0D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225,000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42E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49CA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A4D45" w14:textId="4A48233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160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1BD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51F01" w14:textId="0AE63F7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3476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6EC52" w14:textId="4C7CF48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225,000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94DE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398B48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34D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FEE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E0F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90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22CC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DBFB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65/1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FAF8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EFB6" w14:textId="796B373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4D8BC" w14:textId="3856D5B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B5FF1" w14:textId="70BE250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C6A82" w14:textId="3E1CF09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38,250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EBB6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C89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5492" w14:textId="499E6D2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1C1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34B6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1B43" w14:textId="774704E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DFE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DD02D" w14:textId="12EC4D1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38,250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3822B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7692DDC4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588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8A5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03F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554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B29A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F9F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65/2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035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92569" w14:textId="0997938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262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F528" w14:textId="76523A5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5A200" w14:textId="5DCE709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A2C2" w14:textId="7A9424A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39,300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AE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E2C9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4892" w14:textId="53C35C7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D21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C06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F2507" w14:textId="204E012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C449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9CBB" w14:textId="46F3773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39,300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CCB04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5AB824E2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2A9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CECF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GJOVALIN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B44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3537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313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5EB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70/1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EB8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3BDD" w14:textId="1CB55B2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1,496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7D9B" w14:textId="217ABD8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1,496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56192" w14:textId="08BF909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D1C11" w14:textId="7476BCB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224,400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AA61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D28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E095" w14:textId="3819886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960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A6C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C8EF" w14:textId="6B8E950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0571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9ADCC" w14:textId="4693AC9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224,400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D5D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171CDB6A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D44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BFD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DILA,MARK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83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45D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276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C1B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65/4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13E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341A5" w14:textId="0F3AC75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210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028D" w14:textId="7E7596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AA20" w14:textId="2A5010E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B4B5E" w14:textId="2AF770B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31,500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226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874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BCE5" w14:textId="5CA4C8F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437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98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F6C75" w14:textId="57F7E3F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9B6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4CB0" w14:textId="20AE24E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31,500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5B63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BASHKEPRONAR F.BUJQESORE</w:t>
            </w:r>
          </w:p>
        </w:tc>
      </w:tr>
      <w:tr w:rsidR="00FD23A2" w:rsidRPr="00906B9C" w14:paraId="36E76999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2D2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FB2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B8D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6FA9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GJERGJI 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997A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BCA9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43/1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01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E3F8" w14:textId="7060FDC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2,193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66E0C" w14:textId="60BAE35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1,307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8ABE" w14:textId="38BF09F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6056" w14:textId="53F394F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196,050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776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215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0545B" w14:textId="13EE3F3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1F0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D55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3760" w14:textId="5BF0699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4B7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11715" w14:textId="35FB1B4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196,050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FF79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0AE17E8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AD5C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A3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FEB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9C7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TUSHES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B5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373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70/4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302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E77D" w14:textId="67CD63C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692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97D67" w14:textId="4B9488B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ADD7" w14:textId="7D537DB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C747" w14:textId="42A6253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103,800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D52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FCB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818D" w14:textId="070BA5E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DC6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067F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1FF17" w14:textId="310FCC4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1FA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FEF50" w14:textId="64E8A4F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103,800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6CA42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2A3D01A5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A4A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E58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2DE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C41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83E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634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684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F1DC" w14:textId="25C297B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7A1B" w14:textId="461C946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6614E" w14:textId="03A728A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E526" w14:textId="247A2A1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A75E" w14:textId="2FA6380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7C57" w14:textId="3ECF4E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027B" w14:textId="0549900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F03E" w14:textId="79E3031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36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E3FE9" w14:textId="5175769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688C4" w14:textId="2252D2B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1,058,400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986BE" w14:textId="001A4B5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36.00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30210" w14:textId="704449C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1,127,100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12EDE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1240F72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EB2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640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03C1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EBBD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TUSHAJ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ED6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D75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74/2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FF6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F8B67" w14:textId="14F9B01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DEF5" w14:textId="1C4E03B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569D" w14:textId="4C0EC42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0974F" w14:textId="5E6ADD9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761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E3C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3B17F" w14:textId="6D88974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2B4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24D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BC85" w14:textId="44C3062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1C8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05B7" w14:textId="17C7510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90,000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B93C0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CA3877E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6F48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AD7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E1A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AB7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TUSHAJ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FDD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219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69/4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30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BC9B" w14:textId="1A97E0D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843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689D" w14:textId="77F23E0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843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34DE" w14:textId="2C20BA6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D66E" w14:textId="42F7BF4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126,450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9132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924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B8D0" w14:textId="7E9C47C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F4C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D61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7BA1" w14:textId="08CEDC8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C5E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FBEA" w14:textId="4C79896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126,450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61C2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D8451C1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DFD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FB1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FCC4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592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E2F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079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9920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3D1B" w14:textId="09E8CD3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2CD8" w14:textId="2342809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33DC" w14:textId="6D985F8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4D25" w14:textId="02EF1E4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66,750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76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17E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BFFC" w14:textId="0995793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D4B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0D30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CCB58" w14:textId="2A687D1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1EF5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FC79" w14:textId="5423A9B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66,750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E086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5E743E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144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00E1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A67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84DC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681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4A8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A961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C34F1" w14:textId="21DFD4C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544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B374" w14:textId="494CDA6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544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C41ED" w14:textId="45E30C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2AAB" w14:textId="5C90A31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81,600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A87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3FA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339A" w14:textId="3260851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626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2D4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A4C7A" w14:textId="05933D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4C9D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6878" w14:textId="459D0B9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81,600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486E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BASHKEPRONAR ME KONTRATE KEMBIMI</w:t>
            </w:r>
          </w:p>
        </w:tc>
      </w:tr>
      <w:tr w:rsidR="00FD23A2" w:rsidRPr="00906B9C" w14:paraId="21DB5919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9B0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999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9AF2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DE2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80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49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54/5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8FE3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5DC6" w14:textId="5DF6595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592F" w14:textId="24648E2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595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3B42" w14:textId="3BDDC45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555A" w14:textId="7CA9B68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89,250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739A1" w14:textId="6B3DC8B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D0D3" w14:textId="3214E10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E188" w14:textId="4523AC7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DEB1" w14:textId="50C1168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60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526A8" w14:textId="15CB36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8ECB3" w14:textId="2FE92E2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1,764,000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578F" w14:textId="0BC9290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DC32" w14:textId="01CBC68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1,921,950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C03C7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25978DF3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E7B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6B32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425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204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MARKUT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16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277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54/6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98ED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9B80E" w14:textId="1A896A4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893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C4C8" w14:textId="40AEEA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0260" w14:textId="45C28F1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EEEB" w14:textId="1F8077B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133,950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A99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0591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62FD4" w14:textId="53F8D38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B08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328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D6ECA" w14:textId="1F9BE8D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294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D5ACB" w14:textId="0BD8B2C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133,950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41063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B305E7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585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591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DED,SHKURTE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D71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MARK,NIK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49A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MARKU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1740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7EB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54/7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145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09A0" w14:textId="652D41C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893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05A2" w14:textId="1159AE8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893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9EEC5" w14:textId="134F14A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CA05" w14:textId="1E7CF03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133,950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7DC1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042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007E3" w14:textId="5BD7D90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606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966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9820" w14:textId="3B40E1D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F1F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F8C79" w14:textId="02AEC32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133,950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CCA05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DB1BBC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811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BC4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1D6F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C69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EF77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E9B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47/12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C29D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F4B2" w14:textId="3A1712F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3,335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3777" w14:textId="4701A3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3,335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9B22A" w14:textId="0580A90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4B83E" w14:textId="223F6A0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500,250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0B3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73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0413E" w14:textId="33E205F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D9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E54D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96251" w14:textId="4325BFF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AFB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F34B" w14:textId="010B554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500,250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673D9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33091DEA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E259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54A0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DA8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C9F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PRENDI,GJOKA,BARDHI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555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0869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47/14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EC0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AF17" w14:textId="75D3F97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ADF32" w14:textId="68A773D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2,000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52D6" w14:textId="2AD226E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B523" w14:textId="60154EE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300,000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A794" w14:textId="58507AD9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A485" w14:textId="6608883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4E4B" w14:textId="2C80A84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7420" w14:textId="2285CA6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108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4EA83" w14:textId="1A432B8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552DE" w14:textId="1DEA5D2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3,175,200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0018" w14:textId="3F3835B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54C57" w14:textId="10E7206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3,543,900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EAB9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5C571A1C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D68F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1504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BD2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794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GJERGJIT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9F3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FBA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47/15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A96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F644" w14:textId="455DA2F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2,565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4F5E" w14:textId="3E9C6E4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2,565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A520" w14:textId="5B2AE89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81DD" w14:textId="344261A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384,750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DA8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CB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AFC2A" w14:textId="1829917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AC7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CA5C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06949" w14:textId="430432A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3CC8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CA3B" w14:textId="0DBE6D4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384,750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C010F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6D474A03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18A3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95A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206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71AB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854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6B8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43/15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2B2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5755" w14:textId="71A9482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3,190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26A1" w14:textId="75C9F65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3,190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AC4A9" w14:textId="5D7412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73686" w14:textId="06416C5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478,500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3962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76C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A3A69" w14:textId="48F543D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95A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FFE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52686" w14:textId="13170A5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3A1D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4BA07" w14:textId="0439269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478,500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81813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E39F856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F3AE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41D8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2A1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5A09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4C3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D7B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41/3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4592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E2CA7" w14:textId="2771F75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288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3CE93" w14:textId="4BD464B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138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890F4" w14:textId="1F8A364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B948" w14:textId="75F4091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20,700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D46E" w14:textId="463CF17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2833" w14:textId="705F00F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F4C3" w14:textId="6C4F826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34,350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9436" w14:textId="5BFD330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59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9BE5F" w14:textId="2E0C8EC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2BCA" w14:textId="32CDDB0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1,746,360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19FBA" w14:textId="2E28420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59.40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7703" w14:textId="58F19E6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1,801,410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F7A32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2102B16B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E2C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60A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50D5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221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FAC5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4795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41/4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438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FC00E" w14:textId="1B9BAC8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762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C3B6" w14:textId="597AE5C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612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BE2CD" w14:textId="1450862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A978" w14:textId="48562B8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91,800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A0FA7" w14:textId="2CD0EC0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72FD7" w14:textId="07B60E0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3175" w14:textId="7C6EBD1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34,350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33FD" w14:textId="6A9B7AA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59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4CA0" w14:textId="1E5895F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5630" w14:textId="477E6A0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1,746,360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F54E4" w14:textId="5ACEFE0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59.40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866C" w14:textId="5E2173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1,872,510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599DA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4561DC54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D18E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521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4A22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DDC4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78FE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F55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44/5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10C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D6E86" w14:textId="69BD097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975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5F3A7" w14:textId="51F4DE0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975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39F1" w14:textId="7037498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150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89816" w14:textId="771C881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146,250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4D0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BA30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D29C" w14:textId="140CA53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4B5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429F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9B427" w14:textId="57B5FF4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11F7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5792" w14:textId="442A516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146,250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3C38F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1716C7BD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6DB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59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C2B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GJOVALIN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35F6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D06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TUSHAJ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7F99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EB8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20F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8C07" w14:textId="601F190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E2C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C36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369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EF1D" w14:textId="30ED379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DE1D" w14:textId="6E440E6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C950" w14:textId="1C9DFB3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5E68A" w14:textId="177A362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137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A2C39" w14:textId="7C0E5EB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F7CB8" w14:textId="1C1E3AD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4,027,800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7BE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3DB0" w14:textId="2E6E9C5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4,096,500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14A9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1DBEDDC8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6B6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60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6FFD" w14:textId="26816E8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 BARDHE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447FB" w14:textId="4E54873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FRROKPRENG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A207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PRENDI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EBC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829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44/6-ND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DAE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BA49" w14:textId="1BD4492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66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15A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D46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A14A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6B68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9ED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D953" w14:textId="1575424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35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70285" w14:textId="3A0861BF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7917" w14:textId="6E9AB5C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1,029,000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39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3982" w14:textId="5B1F9A1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1,029,000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D1D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1115D121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F143B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61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7E0DA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036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0879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TUSHAJ(ZEFI, PALOKAJ, PERKOLA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8BA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9EE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3A27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7371" w14:textId="4E7D463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2B4AF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5027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1B2F3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AD265" w14:textId="6668022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366D" w14:textId="43E9A803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29CE1" w14:textId="2772B6DE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672B" w14:textId="3F26A3A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80D0" w14:textId="403C618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7B22" w14:textId="283A9A0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3,528,000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1C3CE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AACC" w14:textId="4A85C4D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3,596,700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242B5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Konfirmuar nga ASHK </w:t>
            </w:r>
          </w:p>
        </w:tc>
      </w:tr>
      <w:tr w:rsidR="00FD23A2" w:rsidRPr="00906B9C" w14:paraId="6D42DA34" w14:textId="77777777" w:rsidTr="00FD23A2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9B6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62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9C184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A04C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580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MARFANA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DFC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1221</w:t>
            </w: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0B3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59/14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17F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Truall+ Ndertese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1FCC" w14:textId="621179A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BB9D" w14:textId="6775F71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B3C18" w14:textId="467270D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3830" w14:textId="768EB0B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 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1709D" w14:textId="08DC2972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1572" w14:textId="2F5FA865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58B29" w14:textId="4B1E8DB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68,700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6814" w14:textId="15DC3B0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75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DAC58" w14:textId="33943984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29,400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8727" w14:textId="46ABF02B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  2,205,000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2E58A" w14:textId="51F5405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75.00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CE16F" w14:textId="77618F08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2,273,700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01345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Konfirmuar nga ASHK</w:t>
            </w:r>
          </w:p>
        </w:tc>
      </w:tr>
      <w:tr w:rsidR="00FD23A2" w:rsidRPr="00906B9C" w14:paraId="58DF4304" w14:textId="77777777" w:rsidTr="00FD23A2">
        <w:trPr>
          <w:trHeight w:val="180"/>
        </w:trPr>
        <w:tc>
          <w:tcPr>
            <w:tcW w:w="1022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9F800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 totale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BDC42" w14:textId="74B9176C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61,079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DBC06" w14:textId="6F6CB1A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47,078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3092D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3B266" w14:textId="586F5DD6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7,061,700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FF5F4" w14:textId="3B0E9E51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7,580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B7812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A09A1" w14:textId="59CF740A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 1,735,820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03D15" w14:textId="3ADC6F6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 2,170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40F11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2E11B" w14:textId="35AAA46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63,811,230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2B23C" w14:textId="65685C90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1,708.60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C7113" w14:textId="6E72B38D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72,608,750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CAD878" w14:textId="77777777" w:rsidR="00FD23A2" w:rsidRPr="00906B9C" w:rsidRDefault="00FD23A2" w:rsidP="00FD23A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</w:tbl>
    <w:p w14:paraId="3C34F5CB" w14:textId="77777777" w:rsidR="00FD23A2" w:rsidRPr="00906B9C" w:rsidRDefault="00FD23A2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0FB0317" w14:textId="77777777" w:rsidR="004C6F1B" w:rsidRPr="00906B9C" w:rsidRDefault="004C6F1B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B25290" w14:textId="77777777" w:rsidR="004C6F1B" w:rsidRPr="00906B9C" w:rsidRDefault="004C6F1B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C16238B" w14:textId="77777777" w:rsidR="004C6F1B" w:rsidRPr="00906B9C" w:rsidRDefault="004C6F1B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5E8567" w14:textId="1E591054" w:rsidR="004C6F1B" w:rsidRPr="00906B9C" w:rsidRDefault="00A73AD2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6B9C">
        <w:rPr>
          <w:rFonts w:ascii="Garamond" w:hAnsi="Garamond"/>
          <w:sz w:val="24"/>
          <w:szCs w:val="24"/>
        </w:rPr>
        <w:t>LISTA EMËRORE E PRONARËVE TË PASURIVE TË PALUAJTSHME, PRONË PRIVATE, QË SHPRONËSOHEN NGA PROBLEMATIKAT E SHKAKTUARA NGA RRËSHQITJET NË SEGMENTIN RRUGOR  " MILOT-MORINË", RRËSHQITJET NË FSHATIN PESHQESH</w:t>
      </w:r>
    </w:p>
    <w:p w14:paraId="52CF2483" w14:textId="77777777" w:rsidR="00730372" w:rsidRPr="00906B9C" w:rsidRDefault="00730372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1"/>
        <w:gridCol w:w="933"/>
        <w:gridCol w:w="474"/>
        <w:gridCol w:w="511"/>
        <w:gridCol w:w="382"/>
        <w:gridCol w:w="421"/>
        <w:gridCol w:w="902"/>
        <w:gridCol w:w="435"/>
        <w:gridCol w:w="415"/>
        <w:gridCol w:w="561"/>
        <w:gridCol w:w="441"/>
        <w:gridCol w:w="1525"/>
        <w:gridCol w:w="561"/>
        <w:gridCol w:w="427"/>
        <w:gridCol w:w="567"/>
        <w:gridCol w:w="630"/>
        <w:gridCol w:w="479"/>
        <w:gridCol w:w="516"/>
        <w:gridCol w:w="581"/>
        <w:gridCol w:w="526"/>
        <w:gridCol w:w="700"/>
        <w:gridCol w:w="1243"/>
      </w:tblGrid>
      <w:tr w:rsidR="00F9322C" w:rsidRPr="00906B9C" w14:paraId="0E68D4CD" w14:textId="77777777" w:rsidTr="00F9322C">
        <w:trPr>
          <w:trHeight w:val="180"/>
        </w:trPr>
        <w:tc>
          <w:tcPr>
            <w:tcW w:w="202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21851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7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47FC6088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          PRONARI</w:t>
            </w:r>
          </w:p>
        </w:tc>
        <w:tc>
          <w:tcPr>
            <w:tcW w:w="784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381027AF" w14:textId="3D902E0A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TË DHËNAT                   (mbi pasurinë sipas zvrpp)</w:t>
            </w:r>
          </w:p>
        </w:tc>
        <w:tc>
          <w:tcPr>
            <w:tcW w:w="2392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5ECF3C1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      VLERËSIMET PËR SHPRONËSIM SIPAS LLOJIT Ë PASURISË</w:t>
            </w:r>
          </w:p>
        </w:tc>
        <w:tc>
          <w:tcPr>
            <w:tcW w:w="18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4F411E3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02FFD7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7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C1C8D6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F9322C" w:rsidRPr="00906B9C" w14:paraId="0F8A663B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B87B0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E54FBC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4D117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Atësia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0A4A15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Mbiemri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CEFBB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ZK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D9ABB2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409894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Lloji 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CE51E2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</w:t>
            </w:r>
          </w:p>
        </w:tc>
        <w:tc>
          <w:tcPr>
            <w:tcW w:w="53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7CC3579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Shpronësim tokë "arë"</w:t>
            </w:r>
          </w:p>
        </w:tc>
        <w:tc>
          <w:tcPr>
            <w:tcW w:w="57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D046BB6" w14:textId="1D15E22D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Shpronësim tokë "truall"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DA50AF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1FA1BA1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1A6BAA9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Ndërtesë banimi (shtëpi)</w:t>
            </w:r>
          </w:p>
        </w:tc>
        <w:tc>
          <w:tcPr>
            <w:tcW w:w="36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2F7D28B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Ndërtesë jo banimi</w:t>
            </w:r>
          </w:p>
        </w:tc>
        <w:tc>
          <w:tcPr>
            <w:tcW w:w="1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6F8FF2F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Ndërtesë total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068923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BE59D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F9322C" w:rsidRPr="00906B9C" w14:paraId="7FF793EB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80995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88338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72E1C2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EFB215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33BF02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78322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Pas.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28C7E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Pas.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28AAD2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Totale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D20C99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DE38B3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5F93A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AFE74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5493DF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5DA905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DFECC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Sip.Ndërt.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58BC80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Çmimi mes.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E860C9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Vlera 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CBD7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Sip.Nd.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31E41B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Vlera 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CB28F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Sip.Nd.</w:t>
            </w:r>
          </w:p>
        </w:tc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EFB41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TOTALE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DCDC2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 SHËNIME</w:t>
            </w:r>
          </w:p>
        </w:tc>
      </w:tr>
      <w:tr w:rsidR="00F9322C" w:rsidRPr="00906B9C" w14:paraId="56D584AD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7F29BF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55A39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D721B1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D87356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1777C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A5B915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5E4AF3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121E82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CD41BF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4115D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(lekë/m2)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BEEBE6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10BD59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0E60C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(lekë/m2)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8A327A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35137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konf.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D37FE4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sh/blerjeve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822483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39A48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konf.nga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C697F2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sipas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3F9FD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konf.nga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1E29B3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69971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F9322C" w:rsidRPr="00906B9C" w14:paraId="7E03810E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4FB37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4A5D00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82A5B8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074D9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37C4F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98BF2E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8F334C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53BB4F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9A544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A0EF6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0C3B2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E46E63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0FAC70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FB1A1A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C94065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ZVRPP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5C3528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sipas zvrpp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41DD9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DF77F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ZVRPP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0A5E4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Preventivit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EB27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ZVRPP</w:t>
            </w:r>
          </w:p>
        </w:tc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2A04FD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B23230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F9322C" w:rsidRPr="00906B9C" w14:paraId="26E76874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77AFB2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4021E2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04B71D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95C386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1EB95D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5E0203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2409FE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43CE3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84AF7A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F0AF20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1F3806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592FB4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2BE2A7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70952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E1735F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B7EFA8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 (l/m2)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15F1D0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E8C6A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519778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0AE48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(m2)</w:t>
            </w:r>
          </w:p>
        </w:tc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5ED3C1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92761F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F9322C" w:rsidRPr="00906B9C" w14:paraId="7BD461C7" w14:textId="77777777" w:rsidTr="00F9322C">
        <w:trPr>
          <w:trHeight w:val="180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E47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5C4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D7F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822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5D4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2933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F0C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177/4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5AB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Are+Truall+Ndertese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955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246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0A16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CE3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5D0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DCD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229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2BF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39388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A8F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83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29400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692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1411200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B758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763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441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FDC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1450588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53F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Konfirmuar nga ASHK</w:t>
            </w:r>
          </w:p>
        </w:tc>
      </w:tr>
      <w:tr w:rsidR="00F9322C" w:rsidRPr="00906B9C" w14:paraId="5941B0CE" w14:textId="77777777" w:rsidTr="00F9322C">
        <w:trPr>
          <w:trHeight w:val="180"/>
        </w:trPr>
        <w:tc>
          <w:tcPr>
            <w:tcW w:w="2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05D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7DA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TRASHEGIMTARET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DE7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2AB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GEGES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283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2933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896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178/2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6D8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Are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010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1575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394B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1575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EFD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150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5BF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236250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55F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D8C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11A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B7B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E01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E9AF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9B90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DDF9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5A4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E77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236250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1F1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Konfirmuar nga ASHK</w:t>
            </w:r>
          </w:p>
        </w:tc>
      </w:tr>
      <w:tr w:rsidR="00F9322C" w:rsidRPr="00906B9C" w14:paraId="63E32BD8" w14:textId="77777777" w:rsidTr="00F9322C">
        <w:trPr>
          <w:trHeight w:val="180"/>
        </w:trPr>
        <w:tc>
          <w:tcPr>
            <w:tcW w:w="2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828C2AD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EC139A4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TOTALI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CD3DC4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C76557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878BFB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C11D9B3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D986BD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12CAEB" w14:textId="77777777" w:rsidR="00F9322C" w:rsidRPr="00906B9C" w:rsidRDefault="00F9322C" w:rsidP="00F932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AFF4D12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1875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3C921D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BE55EE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236250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F33471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172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2FE0F7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655B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39388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AA2722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48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501BF2C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29400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0FCAA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1411200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DD85E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C672C6A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D1FA025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48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F89C7" w14:textId="59EEA8C9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1,686,838 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656513" w14:textId="77777777" w:rsidR="00F9322C" w:rsidRPr="00906B9C" w:rsidRDefault="00F9322C" w:rsidP="00F9322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906B9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</w:tbl>
    <w:p w14:paraId="0A3C91AC" w14:textId="36F4DAB2" w:rsidR="00F9322C" w:rsidRPr="00906B9C" w:rsidRDefault="00F9322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769E93" w14:textId="63AE6B48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55688FE" w14:textId="53D237F6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2B9C158" w14:textId="6B3B12CD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4D2766" w14:textId="2EED67AC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AEEF60" w14:textId="26221111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3F56ED4" w14:textId="79A97096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5125D2" w14:textId="6824E8E4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07598D" w14:textId="1403778D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40E237A" w14:textId="0D73F590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A03A8E" w14:textId="01F317A1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DE3E3F" w14:textId="1A06F106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7594082" w14:textId="560C8016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9AA30F" w14:textId="1F6E52D7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6CB428" w14:textId="73484941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2F43F1" w14:textId="2B4E3BCF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594412" w14:textId="42955881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6713157" w14:textId="6F7EC6B2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9990AC" w14:textId="0A5763EC" w:rsid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5A11A7E" w14:textId="208231BC" w:rsid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DBACA98" w14:textId="41FB0621" w:rsid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2702D1" w14:textId="77777777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701A9FF" w14:textId="35E3601F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EB5FD9" w14:textId="56C8F8D3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6FE8D31" w14:textId="1E7B8923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48D2C5" w14:textId="0D7BA569" w:rsidR="00906B9C" w:rsidRPr="00906B9C" w:rsidRDefault="00906B9C" w:rsidP="00906B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6B9C">
        <w:rPr>
          <w:rFonts w:ascii="Garamond" w:hAnsi="Garamond"/>
          <w:sz w:val="24"/>
          <w:szCs w:val="24"/>
        </w:rPr>
        <w:lastRenderedPageBreak/>
        <w:t>(</w:t>
      </w:r>
      <w:r w:rsidRPr="00446236">
        <w:rPr>
          <w:rFonts w:ascii="Garamond" w:hAnsi="Garamond"/>
          <w:i/>
          <w:sz w:val="24"/>
          <w:szCs w:val="24"/>
        </w:rPr>
        <w:t xml:space="preserve">shtuar me Vendimin nr. </w:t>
      </w:r>
      <w:r w:rsidRPr="00446236">
        <w:rPr>
          <w:rFonts w:ascii="Garamond" w:hAnsi="Garamond" w:cs="Times New Roman"/>
          <w:bCs/>
          <w:i/>
          <w:sz w:val="24"/>
          <w:szCs w:val="24"/>
        </w:rPr>
        <w:t>235, datë 17.4.2024</w:t>
      </w:r>
      <w:r w:rsidRPr="00906B9C">
        <w:rPr>
          <w:rFonts w:ascii="Garamond" w:hAnsi="Garamond" w:cs="Times New Roman"/>
          <w:bCs/>
          <w:i/>
          <w:sz w:val="24"/>
          <w:szCs w:val="24"/>
        </w:rPr>
        <w:t>)</w:t>
      </w:r>
    </w:p>
    <w:p w14:paraId="09F2C71D" w14:textId="41CD6240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2C62CC7B" w14:textId="77777777" w:rsidR="00906B9C" w:rsidRPr="00906B9C" w:rsidRDefault="00906B9C" w:rsidP="00906B9C">
      <w:pPr>
        <w:spacing w:after="0" w:line="240" w:lineRule="auto"/>
        <w:ind w:firstLine="284"/>
        <w:jc w:val="center"/>
        <w:rPr>
          <w:rFonts w:ascii="Garamond" w:hAnsi="Garamond"/>
        </w:rPr>
      </w:pPr>
      <w:bookmarkStart w:id="1" w:name="RANGE!A3:U45"/>
      <w:r w:rsidRPr="00906B9C">
        <w:rPr>
          <w:rFonts w:ascii="Garamond" w:hAnsi="Garamond"/>
          <w:bCs/>
        </w:rPr>
        <w:t>LISTA EMËRORE SHTESË E PRONARËVE QË SHPRONËSOHEN NGA PROBLEMATIKAT E SHKAKTUARA NGA RRËSHQITJET NË SEGMENTIN RRUGOR “MILOT-MORINË</w:t>
      </w:r>
      <w:bookmarkEnd w:id="1"/>
      <w:r w:rsidRPr="00906B9C">
        <w:rPr>
          <w:rFonts w:ascii="Garamond" w:hAnsi="Garamond"/>
          <w:bCs/>
        </w:rPr>
        <w:t>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3"/>
        <w:gridCol w:w="849"/>
        <w:gridCol w:w="650"/>
        <w:gridCol w:w="898"/>
        <w:gridCol w:w="441"/>
        <w:gridCol w:w="724"/>
        <w:gridCol w:w="844"/>
        <w:gridCol w:w="624"/>
        <w:gridCol w:w="657"/>
        <w:gridCol w:w="632"/>
        <w:gridCol w:w="602"/>
        <w:gridCol w:w="547"/>
        <w:gridCol w:w="629"/>
        <w:gridCol w:w="545"/>
        <w:gridCol w:w="520"/>
        <w:gridCol w:w="629"/>
        <w:gridCol w:w="610"/>
        <w:gridCol w:w="787"/>
        <w:gridCol w:w="716"/>
        <w:gridCol w:w="1430"/>
      </w:tblGrid>
      <w:tr w:rsidR="00906B9C" w:rsidRPr="00906B9C" w14:paraId="745A6C54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654B5CA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NR.</w:t>
            </w:r>
          </w:p>
        </w:tc>
        <w:tc>
          <w:tcPr>
            <w:tcW w:w="869" w:type="pct"/>
            <w:gridSpan w:val="3"/>
            <w:vAlign w:val="center"/>
            <w:hideMark/>
          </w:tcPr>
          <w:p w14:paraId="172E67E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PRONARI</w:t>
            </w:r>
          </w:p>
        </w:tc>
        <w:tc>
          <w:tcPr>
            <w:tcW w:w="886" w:type="pct"/>
            <w:gridSpan w:val="4"/>
            <w:vAlign w:val="center"/>
            <w:hideMark/>
          </w:tcPr>
          <w:p w14:paraId="6A55F99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 xml:space="preserve">TË DHËNAT KADASTRALE </w:t>
            </w:r>
          </w:p>
          <w:p w14:paraId="7F53FCE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(Sipas kartelës së pasurisë)</w:t>
            </w:r>
          </w:p>
        </w:tc>
        <w:tc>
          <w:tcPr>
            <w:tcW w:w="2106" w:type="pct"/>
            <w:gridSpan w:val="9"/>
            <w:vAlign w:val="center"/>
            <w:hideMark/>
          </w:tcPr>
          <w:p w14:paraId="541AF45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VLERËSIMET PËR SHPRONËSIM SIPAS LLOJIT TË PASURISË</w:t>
            </w:r>
          </w:p>
        </w:tc>
        <w:tc>
          <w:tcPr>
            <w:tcW w:w="285" w:type="pct"/>
            <w:vAlign w:val="center"/>
            <w:hideMark/>
          </w:tcPr>
          <w:p w14:paraId="291CFC0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 w:val="restart"/>
            <w:vAlign w:val="center"/>
            <w:hideMark/>
          </w:tcPr>
          <w:p w14:paraId="57FDA8D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VLERA TOTALE (lekë)</w:t>
            </w:r>
          </w:p>
        </w:tc>
        <w:tc>
          <w:tcPr>
            <w:tcW w:w="438" w:type="pct"/>
            <w:vMerge w:val="restart"/>
            <w:vAlign w:val="center"/>
            <w:hideMark/>
          </w:tcPr>
          <w:p w14:paraId="3943AD4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SHËNIME</w:t>
            </w:r>
          </w:p>
        </w:tc>
      </w:tr>
      <w:tr w:rsidR="00906B9C" w:rsidRPr="00906B9C" w14:paraId="0AE1F82F" w14:textId="77777777" w:rsidTr="000C70D6">
        <w:trPr>
          <w:trHeight w:val="509"/>
        </w:trPr>
        <w:tc>
          <w:tcPr>
            <w:tcW w:w="156" w:type="pct"/>
            <w:vMerge/>
            <w:vAlign w:val="center"/>
            <w:hideMark/>
          </w:tcPr>
          <w:p w14:paraId="4BFACAE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8" w:type="pct"/>
            <w:vMerge w:val="restart"/>
            <w:vAlign w:val="center"/>
            <w:hideMark/>
          </w:tcPr>
          <w:p w14:paraId="6F47BC0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EMRI</w:t>
            </w:r>
          </w:p>
        </w:tc>
        <w:tc>
          <w:tcPr>
            <w:tcW w:w="235" w:type="pct"/>
            <w:vMerge w:val="restart"/>
            <w:vAlign w:val="center"/>
            <w:hideMark/>
          </w:tcPr>
          <w:p w14:paraId="2E05B29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ATËSIA</w:t>
            </w:r>
          </w:p>
        </w:tc>
        <w:tc>
          <w:tcPr>
            <w:tcW w:w="326" w:type="pct"/>
            <w:vMerge w:val="restart"/>
            <w:vAlign w:val="center"/>
            <w:hideMark/>
          </w:tcPr>
          <w:p w14:paraId="2BA0EE2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MBIEMRI</w:t>
            </w:r>
          </w:p>
        </w:tc>
        <w:tc>
          <w:tcPr>
            <w:tcW w:w="159" w:type="pct"/>
            <w:vMerge w:val="restart"/>
            <w:vAlign w:val="center"/>
            <w:hideMark/>
          </w:tcPr>
          <w:p w14:paraId="57DCF07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ZK</w:t>
            </w:r>
          </w:p>
        </w:tc>
        <w:tc>
          <w:tcPr>
            <w:tcW w:w="195" w:type="pct"/>
            <w:vMerge w:val="restart"/>
            <w:vAlign w:val="center"/>
            <w:hideMark/>
          </w:tcPr>
          <w:p w14:paraId="5202A63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Nr. i pas.</w:t>
            </w:r>
          </w:p>
        </w:tc>
        <w:tc>
          <w:tcPr>
            <w:tcW w:w="306" w:type="pct"/>
            <w:vMerge w:val="restart"/>
            <w:vAlign w:val="center"/>
            <w:hideMark/>
          </w:tcPr>
          <w:p w14:paraId="4AAFEF7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Loji i pas.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5A826D6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SIP. totale (m²)</w:t>
            </w:r>
          </w:p>
        </w:tc>
        <w:tc>
          <w:tcPr>
            <w:tcW w:w="792" w:type="pct"/>
            <w:gridSpan w:val="3"/>
            <w:vMerge w:val="restart"/>
            <w:vAlign w:val="center"/>
            <w:hideMark/>
          </w:tcPr>
          <w:p w14:paraId="58AB61E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TOKË ARË</w:t>
            </w:r>
          </w:p>
        </w:tc>
        <w:tc>
          <w:tcPr>
            <w:tcW w:w="677" w:type="pct"/>
            <w:gridSpan w:val="3"/>
            <w:vMerge w:val="restart"/>
            <w:vAlign w:val="center"/>
            <w:hideMark/>
          </w:tcPr>
          <w:p w14:paraId="41D7CD2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TOKË TRUALL</w:t>
            </w:r>
          </w:p>
        </w:tc>
        <w:tc>
          <w:tcPr>
            <w:tcW w:w="636" w:type="pct"/>
            <w:gridSpan w:val="3"/>
            <w:vMerge w:val="restart"/>
            <w:vAlign w:val="center"/>
            <w:hideMark/>
          </w:tcPr>
          <w:p w14:paraId="0EE75DF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NDËRTESË BANIMI (SHTËPI)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5D0D8B8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Ndërtesë total</w:t>
            </w:r>
          </w:p>
        </w:tc>
        <w:tc>
          <w:tcPr>
            <w:tcW w:w="259" w:type="pct"/>
            <w:vMerge/>
            <w:vAlign w:val="center"/>
            <w:hideMark/>
          </w:tcPr>
          <w:p w14:paraId="6BAF757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53B316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</w:tr>
      <w:tr w:rsidR="00906B9C" w:rsidRPr="00906B9C" w14:paraId="1F4AD715" w14:textId="77777777" w:rsidTr="000C70D6">
        <w:trPr>
          <w:trHeight w:val="509"/>
        </w:trPr>
        <w:tc>
          <w:tcPr>
            <w:tcW w:w="156" w:type="pct"/>
            <w:vMerge/>
            <w:vAlign w:val="center"/>
            <w:hideMark/>
          </w:tcPr>
          <w:p w14:paraId="19FAE16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48A67E2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14:paraId="364214B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14:paraId="202201C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59" w:type="pct"/>
            <w:vMerge/>
            <w:vAlign w:val="center"/>
            <w:hideMark/>
          </w:tcPr>
          <w:p w14:paraId="53AA2F5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42E606F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0DA6626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431A3BD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792" w:type="pct"/>
            <w:gridSpan w:val="3"/>
            <w:vMerge/>
            <w:vAlign w:val="center"/>
            <w:hideMark/>
          </w:tcPr>
          <w:p w14:paraId="6075D3C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677" w:type="pct"/>
            <w:gridSpan w:val="3"/>
            <w:vMerge/>
            <w:vAlign w:val="center"/>
            <w:hideMark/>
          </w:tcPr>
          <w:p w14:paraId="234AA07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636" w:type="pct"/>
            <w:gridSpan w:val="3"/>
            <w:vMerge/>
            <w:vAlign w:val="center"/>
            <w:hideMark/>
          </w:tcPr>
          <w:p w14:paraId="00FA8B9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26C8CBB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03CBC8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191BC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</w:tr>
      <w:tr w:rsidR="00906B9C" w:rsidRPr="00906B9C" w14:paraId="6A4F557F" w14:textId="77777777" w:rsidTr="000C70D6">
        <w:trPr>
          <w:trHeight w:val="509"/>
        </w:trPr>
        <w:tc>
          <w:tcPr>
            <w:tcW w:w="156" w:type="pct"/>
            <w:vMerge/>
            <w:vAlign w:val="center"/>
            <w:hideMark/>
          </w:tcPr>
          <w:p w14:paraId="1529F29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054B942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14:paraId="3F7EAA5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14:paraId="7958ABF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59" w:type="pct"/>
            <w:vMerge/>
            <w:vAlign w:val="center"/>
            <w:hideMark/>
          </w:tcPr>
          <w:p w14:paraId="59CA36A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D9EFAA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1701F68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415ADB6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  <w:hideMark/>
          </w:tcPr>
          <w:p w14:paraId="559EDF4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Sip.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4AE83B6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Çmimi lekë/m²</w:t>
            </w:r>
          </w:p>
        </w:tc>
        <w:tc>
          <w:tcPr>
            <w:tcW w:w="218" w:type="pct"/>
            <w:vMerge w:val="restart"/>
            <w:vAlign w:val="center"/>
            <w:hideMark/>
          </w:tcPr>
          <w:p w14:paraId="4A3B900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Vlera (lekë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)</w:t>
            </w:r>
          </w:p>
        </w:tc>
        <w:tc>
          <w:tcPr>
            <w:tcW w:w="252" w:type="pct"/>
            <w:vMerge w:val="restart"/>
            <w:vAlign w:val="center"/>
            <w:hideMark/>
          </w:tcPr>
          <w:p w14:paraId="6A10F31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Sip.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274AD36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Çmimi lekë/m²</w:t>
            </w:r>
          </w:p>
        </w:tc>
        <w:tc>
          <w:tcPr>
            <w:tcW w:w="197" w:type="pct"/>
            <w:vMerge w:val="restart"/>
            <w:vAlign w:val="center"/>
            <w:hideMark/>
          </w:tcPr>
          <w:p w14:paraId="7C9D280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Vlera (lekë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)</w:t>
            </w:r>
          </w:p>
        </w:tc>
        <w:tc>
          <w:tcPr>
            <w:tcW w:w="188" w:type="pct"/>
            <w:vMerge w:val="restart"/>
            <w:vAlign w:val="center"/>
            <w:hideMark/>
          </w:tcPr>
          <w:p w14:paraId="3414856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Sip.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124FA98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Çmimi lekë/m²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1526537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Vlera (lekë m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)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7A5DC0E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Sip. ndërtesë konfirmuar nga ASHK-ja (m2)</w:t>
            </w:r>
          </w:p>
        </w:tc>
        <w:tc>
          <w:tcPr>
            <w:tcW w:w="259" w:type="pct"/>
            <w:vMerge/>
            <w:vAlign w:val="center"/>
            <w:hideMark/>
          </w:tcPr>
          <w:p w14:paraId="79BDECE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636405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</w:tr>
      <w:tr w:rsidR="00906B9C" w:rsidRPr="00906B9C" w14:paraId="580D6319" w14:textId="77777777" w:rsidTr="000C70D6">
        <w:trPr>
          <w:trHeight w:val="509"/>
        </w:trPr>
        <w:tc>
          <w:tcPr>
            <w:tcW w:w="156" w:type="pct"/>
            <w:vMerge/>
            <w:vAlign w:val="center"/>
            <w:hideMark/>
          </w:tcPr>
          <w:p w14:paraId="008FC7B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26ECDA5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14:paraId="6781444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14:paraId="652522C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59" w:type="pct"/>
            <w:vMerge/>
            <w:vAlign w:val="center"/>
            <w:hideMark/>
          </w:tcPr>
          <w:p w14:paraId="5CB34F3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65F373B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47AAC87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7DD92B4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F5F6AB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A8EA40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2D36C84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29AE26A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90EC7B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67107D8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7EACEA9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AB0FD1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02EB6CC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1CB7B71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F8208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00417A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</w:tr>
      <w:tr w:rsidR="00906B9C" w:rsidRPr="00906B9C" w14:paraId="4A720A9C" w14:textId="77777777" w:rsidTr="000C70D6">
        <w:trPr>
          <w:trHeight w:val="20"/>
        </w:trPr>
        <w:tc>
          <w:tcPr>
            <w:tcW w:w="5000" w:type="pct"/>
            <w:gridSpan w:val="20"/>
            <w:noWrap/>
            <w:vAlign w:val="center"/>
            <w:hideMark/>
          </w:tcPr>
          <w:p w14:paraId="149F9DB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BLINISHT Z.K. 1221</w:t>
            </w:r>
          </w:p>
        </w:tc>
      </w:tr>
      <w:tr w:rsidR="00906B9C" w:rsidRPr="00906B9C" w14:paraId="4277D2C9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140DE50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63</w:t>
            </w:r>
          </w:p>
        </w:tc>
        <w:tc>
          <w:tcPr>
            <w:tcW w:w="308" w:type="pct"/>
            <w:vAlign w:val="center"/>
            <w:hideMark/>
          </w:tcPr>
          <w:p w14:paraId="741910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235" w:type="pct"/>
            <w:noWrap/>
            <w:vAlign w:val="center"/>
            <w:hideMark/>
          </w:tcPr>
          <w:p w14:paraId="009B8E4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326" w:type="pct"/>
            <w:noWrap/>
            <w:vAlign w:val="center"/>
            <w:hideMark/>
          </w:tcPr>
          <w:p w14:paraId="6AAD995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GJOKA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20E0D29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6BFB8EF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62-ND2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2CA8AF1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NDËRTESË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5E50D31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68.2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5DBF619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120EB85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 w:val="restart"/>
            <w:vAlign w:val="center"/>
            <w:hideMark/>
          </w:tcPr>
          <w:p w14:paraId="59C2B21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 w:val="restart"/>
            <w:vAlign w:val="center"/>
            <w:hideMark/>
          </w:tcPr>
          <w:p w14:paraId="1D36864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4FC92F0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Merge w:val="restart"/>
            <w:vAlign w:val="center"/>
            <w:hideMark/>
          </w:tcPr>
          <w:p w14:paraId="741ECB7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 w:val="restart"/>
            <w:vAlign w:val="center"/>
            <w:hideMark/>
          </w:tcPr>
          <w:p w14:paraId="5C710BA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68.2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77D88A6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4941E2D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2005080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7FA7204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68.2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498F028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2005080</w:t>
            </w:r>
          </w:p>
        </w:tc>
        <w:tc>
          <w:tcPr>
            <w:tcW w:w="438" w:type="pct"/>
            <w:vMerge w:val="restart"/>
            <w:vAlign w:val="center"/>
            <w:hideMark/>
          </w:tcPr>
          <w:p w14:paraId="0E61369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 Sipas seksionit E. “Informacione të tjera për pronën”, të kartelës së pasurisë rezulton shënimi: “Leje leg. Godinë banimi 1 kat me sip. 68.2 m</w:t>
            </w:r>
            <w:r w:rsidRPr="00906B9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sz w:val="12"/>
                <w:szCs w:val="16"/>
              </w:rPr>
              <w:t xml:space="preserve"> pa truallin funksional që bie mbi pas. nr. 62”</w:t>
            </w:r>
          </w:p>
        </w:tc>
      </w:tr>
      <w:tr w:rsidR="00906B9C" w:rsidRPr="00906B9C" w14:paraId="393DDFDF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09DE4F0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30896EA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MARË</w:t>
            </w:r>
          </w:p>
        </w:tc>
        <w:tc>
          <w:tcPr>
            <w:tcW w:w="235" w:type="pct"/>
            <w:noWrap/>
            <w:vAlign w:val="center"/>
            <w:hideMark/>
          </w:tcPr>
          <w:p w14:paraId="236679E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GJOK</w:t>
            </w:r>
          </w:p>
        </w:tc>
        <w:tc>
          <w:tcPr>
            <w:tcW w:w="326" w:type="pct"/>
            <w:noWrap/>
            <w:vAlign w:val="center"/>
            <w:hideMark/>
          </w:tcPr>
          <w:p w14:paraId="2D5F2AB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GJOKA</w:t>
            </w:r>
          </w:p>
        </w:tc>
        <w:tc>
          <w:tcPr>
            <w:tcW w:w="159" w:type="pct"/>
            <w:vMerge/>
            <w:vAlign w:val="center"/>
            <w:hideMark/>
          </w:tcPr>
          <w:p w14:paraId="36F7B21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5777C18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847E8C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69B8FAF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7881DC0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8E2FF1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2761DE1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091068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6B4F09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667DBE1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00F198C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F7DB9E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255240B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F8A8C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131257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3577352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06E8A8F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15C240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64</w:t>
            </w:r>
          </w:p>
        </w:tc>
        <w:tc>
          <w:tcPr>
            <w:tcW w:w="308" w:type="pct"/>
            <w:vAlign w:val="center"/>
            <w:hideMark/>
          </w:tcPr>
          <w:p w14:paraId="5828F4E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NIKOLIN</w:t>
            </w:r>
          </w:p>
        </w:tc>
        <w:tc>
          <w:tcPr>
            <w:tcW w:w="235" w:type="pct"/>
            <w:noWrap/>
            <w:vAlign w:val="center"/>
            <w:hideMark/>
          </w:tcPr>
          <w:p w14:paraId="364922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PJETER</w:t>
            </w:r>
          </w:p>
        </w:tc>
        <w:tc>
          <w:tcPr>
            <w:tcW w:w="326" w:type="pct"/>
            <w:noWrap/>
            <w:vAlign w:val="center"/>
            <w:hideMark/>
          </w:tcPr>
          <w:p w14:paraId="2EAD4E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GJOKA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49A4B56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4ED02C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62-ND1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233F5CF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NDËRTESË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50DD1F0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38.44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4DFD3AF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06CB2E1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 w:val="restart"/>
            <w:vAlign w:val="center"/>
            <w:hideMark/>
          </w:tcPr>
          <w:p w14:paraId="3BB493A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 w:val="restart"/>
            <w:vAlign w:val="center"/>
            <w:hideMark/>
          </w:tcPr>
          <w:p w14:paraId="19906ED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54F80DE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Merge w:val="restart"/>
            <w:vAlign w:val="center"/>
            <w:hideMark/>
          </w:tcPr>
          <w:p w14:paraId="4B3A702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 w:val="restart"/>
            <w:vAlign w:val="center"/>
            <w:hideMark/>
          </w:tcPr>
          <w:p w14:paraId="1BED26B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38.44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73F3FEB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727ECAE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1130136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053BE56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38.44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65DC6B4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1130136</w:t>
            </w:r>
          </w:p>
        </w:tc>
        <w:tc>
          <w:tcPr>
            <w:tcW w:w="438" w:type="pct"/>
            <w:vMerge w:val="restart"/>
            <w:vAlign w:val="center"/>
            <w:hideMark/>
          </w:tcPr>
          <w:p w14:paraId="540C218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ASHK-ja, Sipas seksionit E. “Informacione të tjera për pronën”, të kartelës së pasurisë rezulton shënimi “Leje leg. Godine Banimi 1 kat me sip. 38.44 m</w:t>
            </w:r>
            <w:r w:rsidRPr="00906B9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sz w:val="12"/>
                <w:szCs w:val="16"/>
              </w:rPr>
              <w:t xml:space="preserve"> pa truallin funksional që bie mbi pas. nr. 62”</w:t>
            </w:r>
          </w:p>
        </w:tc>
      </w:tr>
      <w:tr w:rsidR="00906B9C" w:rsidRPr="00906B9C" w14:paraId="3EB7E214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5BC6865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6A1C6AC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MRIKA</w:t>
            </w:r>
          </w:p>
        </w:tc>
        <w:tc>
          <w:tcPr>
            <w:tcW w:w="235" w:type="pct"/>
            <w:noWrap/>
            <w:vAlign w:val="center"/>
            <w:hideMark/>
          </w:tcPr>
          <w:p w14:paraId="5F3956D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RIT</w:t>
            </w:r>
          </w:p>
        </w:tc>
        <w:tc>
          <w:tcPr>
            <w:tcW w:w="326" w:type="pct"/>
            <w:noWrap/>
            <w:vAlign w:val="center"/>
            <w:hideMark/>
          </w:tcPr>
          <w:p w14:paraId="35C479C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GJOKA</w:t>
            </w:r>
          </w:p>
        </w:tc>
        <w:tc>
          <w:tcPr>
            <w:tcW w:w="159" w:type="pct"/>
            <w:vMerge/>
            <w:vAlign w:val="center"/>
            <w:hideMark/>
          </w:tcPr>
          <w:p w14:paraId="4D817A3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B39D05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73FB77D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11308CD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E977D4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4ACF11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59A9EE5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728C05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2168A44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4673E2C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66CEFC9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2DBC73E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31B789B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929E8D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7D5AFD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BC8502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557853AB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2F68E10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65</w:t>
            </w:r>
          </w:p>
        </w:tc>
        <w:tc>
          <w:tcPr>
            <w:tcW w:w="308" w:type="pct"/>
            <w:vAlign w:val="center"/>
            <w:hideMark/>
          </w:tcPr>
          <w:p w14:paraId="658E63A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</w:t>
            </w:r>
          </w:p>
        </w:tc>
        <w:tc>
          <w:tcPr>
            <w:tcW w:w="235" w:type="pct"/>
            <w:noWrap/>
            <w:vAlign w:val="center"/>
            <w:hideMark/>
          </w:tcPr>
          <w:p w14:paraId="2291AC6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NDUE</w:t>
            </w:r>
          </w:p>
        </w:tc>
        <w:tc>
          <w:tcPr>
            <w:tcW w:w="326" w:type="pct"/>
            <w:noWrap/>
            <w:vAlign w:val="center"/>
            <w:hideMark/>
          </w:tcPr>
          <w:p w14:paraId="4990924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4A47E4D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4321DC8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66/11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0516D0A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574FA92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230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26191B2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2C3292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 w:val="restart"/>
            <w:vAlign w:val="center"/>
            <w:hideMark/>
          </w:tcPr>
          <w:p w14:paraId="2B22D76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 w:val="restart"/>
            <w:vAlign w:val="center"/>
            <w:hideMark/>
          </w:tcPr>
          <w:p w14:paraId="72AF79C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230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50E02AA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229</w:t>
            </w:r>
          </w:p>
        </w:tc>
        <w:tc>
          <w:tcPr>
            <w:tcW w:w="197" w:type="pct"/>
            <w:vMerge w:val="restart"/>
            <w:vAlign w:val="center"/>
            <w:hideMark/>
          </w:tcPr>
          <w:p w14:paraId="42D019D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52670</w:t>
            </w:r>
          </w:p>
        </w:tc>
        <w:tc>
          <w:tcPr>
            <w:tcW w:w="188" w:type="pct"/>
            <w:vMerge w:val="restart"/>
            <w:vAlign w:val="center"/>
            <w:hideMark/>
          </w:tcPr>
          <w:p w14:paraId="447CEFA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22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0803A92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0F7BEBF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646800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20185D8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22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61C945C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699470</w:t>
            </w:r>
          </w:p>
        </w:tc>
        <w:tc>
          <w:tcPr>
            <w:tcW w:w="438" w:type="pct"/>
            <w:vMerge w:val="restart"/>
            <w:noWrap/>
            <w:vAlign w:val="center"/>
            <w:hideMark/>
          </w:tcPr>
          <w:p w14:paraId="0187E56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61E93BD0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042EAA4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0D464A7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LIZA</w:t>
            </w:r>
          </w:p>
        </w:tc>
        <w:tc>
          <w:tcPr>
            <w:tcW w:w="235" w:type="pct"/>
            <w:noWrap/>
            <w:vAlign w:val="center"/>
            <w:hideMark/>
          </w:tcPr>
          <w:p w14:paraId="5CA3A2A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</w:t>
            </w:r>
          </w:p>
        </w:tc>
        <w:tc>
          <w:tcPr>
            <w:tcW w:w="326" w:type="pct"/>
            <w:noWrap/>
            <w:vAlign w:val="center"/>
            <w:hideMark/>
          </w:tcPr>
          <w:p w14:paraId="0CA4B2D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256CF25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5F98C09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0221B01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616DE5A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5011374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F8375D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314B9B8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C9A8A9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FC4C3E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A9CACC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379DB7D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8A2B9F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55C583D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1560792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115563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A985B0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10D01C6B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4BA888B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66</w:t>
            </w:r>
          </w:p>
        </w:tc>
        <w:tc>
          <w:tcPr>
            <w:tcW w:w="308" w:type="pct"/>
            <w:vAlign w:val="center"/>
            <w:hideMark/>
          </w:tcPr>
          <w:p w14:paraId="1B91620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NDUE</w:t>
            </w:r>
          </w:p>
        </w:tc>
        <w:tc>
          <w:tcPr>
            <w:tcW w:w="235" w:type="pct"/>
            <w:noWrap/>
            <w:vAlign w:val="center"/>
            <w:hideMark/>
          </w:tcPr>
          <w:p w14:paraId="336B151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FRROK</w:t>
            </w:r>
          </w:p>
        </w:tc>
        <w:tc>
          <w:tcPr>
            <w:tcW w:w="326" w:type="pct"/>
            <w:noWrap/>
            <w:vAlign w:val="center"/>
            <w:hideMark/>
          </w:tcPr>
          <w:p w14:paraId="2E15E09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1854C4C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070E300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44/6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4654802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32C5910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6059246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56D6C7C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Merge w:val="restart"/>
            <w:vAlign w:val="center"/>
            <w:hideMark/>
          </w:tcPr>
          <w:p w14:paraId="08BC06C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45000</w:t>
            </w:r>
          </w:p>
        </w:tc>
        <w:tc>
          <w:tcPr>
            <w:tcW w:w="252" w:type="pct"/>
            <w:vMerge w:val="restart"/>
            <w:vAlign w:val="center"/>
            <w:hideMark/>
          </w:tcPr>
          <w:p w14:paraId="305BB03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48841E3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 w:val="restart"/>
            <w:vAlign w:val="center"/>
            <w:hideMark/>
          </w:tcPr>
          <w:p w14:paraId="0F884E4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 w:val="restart"/>
            <w:vAlign w:val="center"/>
            <w:hideMark/>
          </w:tcPr>
          <w:p w14:paraId="7B30681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0B151F5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 w:val="restart"/>
            <w:vAlign w:val="center"/>
            <w:hideMark/>
          </w:tcPr>
          <w:p w14:paraId="445FBA8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27846F5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 w:val="restart"/>
            <w:vAlign w:val="center"/>
            <w:hideMark/>
          </w:tcPr>
          <w:p w14:paraId="1EAF43D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45000</w:t>
            </w:r>
          </w:p>
        </w:tc>
        <w:tc>
          <w:tcPr>
            <w:tcW w:w="438" w:type="pct"/>
            <w:vMerge w:val="restart"/>
            <w:noWrap/>
            <w:vAlign w:val="center"/>
            <w:hideMark/>
          </w:tcPr>
          <w:p w14:paraId="44C9E7D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1230385A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1ADEEB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74F48AF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GJERGJI</w:t>
            </w:r>
          </w:p>
        </w:tc>
        <w:tc>
          <w:tcPr>
            <w:tcW w:w="235" w:type="pct"/>
            <w:noWrap/>
            <w:vAlign w:val="center"/>
            <w:hideMark/>
          </w:tcPr>
          <w:p w14:paraId="6483D17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FRROK</w:t>
            </w:r>
          </w:p>
        </w:tc>
        <w:tc>
          <w:tcPr>
            <w:tcW w:w="326" w:type="pct"/>
            <w:noWrap/>
            <w:vAlign w:val="center"/>
            <w:hideMark/>
          </w:tcPr>
          <w:p w14:paraId="3008853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51EC9DB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D6C9CB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4AC64E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34D00BB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2C5DFE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CF9C6A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0547A19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280E969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52B3E0F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59C95F5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1D5B1B4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B32D6C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7867460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2CF7107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D3F00B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50C414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37FC3E75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5EEE911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67</w:t>
            </w:r>
          </w:p>
        </w:tc>
        <w:tc>
          <w:tcPr>
            <w:tcW w:w="308" w:type="pct"/>
            <w:vAlign w:val="center"/>
            <w:hideMark/>
          </w:tcPr>
          <w:p w14:paraId="0140E24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235" w:type="pct"/>
            <w:noWrap/>
            <w:vAlign w:val="center"/>
            <w:hideMark/>
          </w:tcPr>
          <w:p w14:paraId="31352C6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5FF58C9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6A1F570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4F5AABB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44/8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647A753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48EF310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1B39551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0181B1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 w:val="restart"/>
            <w:vAlign w:val="center"/>
            <w:hideMark/>
          </w:tcPr>
          <w:p w14:paraId="67775ED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 w:val="restart"/>
            <w:vAlign w:val="center"/>
            <w:hideMark/>
          </w:tcPr>
          <w:p w14:paraId="697F62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56E2B97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229</w:t>
            </w:r>
          </w:p>
        </w:tc>
        <w:tc>
          <w:tcPr>
            <w:tcW w:w="197" w:type="pct"/>
            <w:vMerge w:val="restart"/>
            <w:vAlign w:val="center"/>
            <w:hideMark/>
          </w:tcPr>
          <w:p w14:paraId="52F1CB0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68700</w:t>
            </w:r>
          </w:p>
        </w:tc>
        <w:tc>
          <w:tcPr>
            <w:tcW w:w="188" w:type="pct"/>
            <w:vMerge w:val="restart"/>
            <w:vAlign w:val="center"/>
            <w:hideMark/>
          </w:tcPr>
          <w:p w14:paraId="2107436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32.24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2EB1C18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745A1C3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947856</w:t>
            </w:r>
          </w:p>
        </w:tc>
        <w:tc>
          <w:tcPr>
            <w:tcW w:w="285" w:type="pct"/>
            <w:vAlign w:val="center"/>
            <w:hideMark/>
          </w:tcPr>
          <w:p w14:paraId="3FF9C22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 w:val="restart"/>
            <w:vAlign w:val="center"/>
            <w:hideMark/>
          </w:tcPr>
          <w:p w14:paraId="6B9A06F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1016556</w:t>
            </w:r>
          </w:p>
        </w:tc>
        <w:tc>
          <w:tcPr>
            <w:tcW w:w="438" w:type="pct"/>
            <w:vMerge w:val="restart"/>
            <w:vAlign w:val="center"/>
            <w:hideMark/>
          </w:tcPr>
          <w:p w14:paraId="0F0B1A4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 Sipas seksionit E. “Informacione të tjera për pronën”, të kartelës së pasurisë rezulton shënimi “VENDIM NR. 97 DT. 17.11.2020 ASHK LEZHË objekt banimi 1 kat me sip. 32.24 m</w:t>
            </w:r>
            <w:r w:rsidRPr="00906B9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sz w:val="12"/>
                <w:szCs w:val="16"/>
              </w:rPr>
              <w:t>”</w:t>
            </w:r>
          </w:p>
        </w:tc>
      </w:tr>
      <w:tr w:rsidR="00906B9C" w:rsidRPr="00906B9C" w14:paraId="39DFF357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62F4E37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67C7720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EDMOND</w:t>
            </w:r>
          </w:p>
        </w:tc>
        <w:tc>
          <w:tcPr>
            <w:tcW w:w="235" w:type="pct"/>
            <w:noWrap/>
            <w:vAlign w:val="center"/>
            <w:hideMark/>
          </w:tcPr>
          <w:p w14:paraId="696F0F1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326" w:type="pct"/>
            <w:noWrap/>
            <w:vAlign w:val="center"/>
            <w:hideMark/>
          </w:tcPr>
          <w:p w14:paraId="64A2282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3BEAB78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690B18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67F86EC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40BF7CA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D1CCAE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4A11CB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53D8858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4878A7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ED721A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E333FF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7F29AB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CB6F6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1212C9A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75CEC6A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8A7332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1634F2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A4D7546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5F87339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60D2D94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NDUE</w:t>
            </w:r>
          </w:p>
        </w:tc>
        <w:tc>
          <w:tcPr>
            <w:tcW w:w="235" w:type="pct"/>
            <w:noWrap/>
            <w:vAlign w:val="center"/>
            <w:hideMark/>
          </w:tcPr>
          <w:p w14:paraId="13E7810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326" w:type="pct"/>
            <w:noWrap/>
            <w:vAlign w:val="center"/>
            <w:hideMark/>
          </w:tcPr>
          <w:p w14:paraId="334E589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5FA876C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5CE1DB2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5FA0603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26983F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39C4297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577305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3886545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145E8C8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A42321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887AF4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785B65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6546106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4BF0D06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70770E9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77087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B8CF98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057B9013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0898F85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6F7BE97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ANTON</w:t>
            </w:r>
          </w:p>
        </w:tc>
        <w:tc>
          <w:tcPr>
            <w:tcW w:w="235" w:type="pct"/>
            <w:noWrap/>
            <w:vAlign w:val="center"/>
            <w:hideMark/>
          </w:tcPr>
          <w:p w14:paraId="7FB8351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326" w:type="pct"/>
            <w:noWrap/>
            <w:vAlign w:val="center"/>
            <w:hideMark/>
          </w:tcPr>
          <w:p w14:paraId="58DADDC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5F7AC3F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3BD3FD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0E47C64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728F103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756F3B6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47466AE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7381132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9C9F36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38B7DA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696125B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4EF0F5C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D12EA9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29BEFF1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1F4C295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32.24</w:t>
            </w:r>
          </w:p>
        </w:tc>
        <w:tc>
          <w:tcPr>
            <w:tcW w:w="259" w:type="pct"/>
            <w:vMerge/>
            <w:vAlign w:val="center"/>
            <w:hideMark/>
          </w:tcPr>
          <w:p w14:paraId="47D9986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1B7DBE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5DE4ED39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7052DF0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3641F9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PRANVERA</w:t>
            </w:r>
          </w:p>
        </w:tc>
        <w:tc>
          <w:tcPr>
            <w:tcW w:w="235" w:type="pct"/>
            <w:noWrap/>
            <w:vAlign w:val="center"/>
            <w:hideMark/>
          </w:tcPr>
          <w:p w14:paraId="1C08C8A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326" w:type="pct"/>
            <w:noWrap/>
            <w:vAlign w:val="center"/>
            <w:hideMark/>
          </w:tcPr>
          <w:p w14:paraId="1806239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DE MARKU</w:t>
            </w:r>
          </w:p>
        </w:tc>
        <w:tc>
          <w:tcPr>
            <w:tcW w:w="159" w:type="pct"/>
            <w:vMerge/>
            <w:vAlign w:val="center"/>
            <w:hideMark/>
          </w:tcPr>
          <w:p w14:paraId="3E8FC31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2C3C8A3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98F750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7F88D8C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3FF1C26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8BAEC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76217E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DFF966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5139980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98B123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5746027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3D8BA0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1C65D75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0A02156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FC7F4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DAC166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7278711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326D82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</w:t>
            </w:r>
          </w:p>
        </w:tc>
        <w:tc>
          <w:tcPr>
            <w:tcW w:w="308" w:type="pct"/>
            <w:vAlign w:val="center"/>
            <w:hideMark/>
          </w:tcPr>
          <w:p w14:paraId="2E286D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PRENG</w:t>
            </w:r>
          </w:p>
        </w:tc>
        <w:tc>
          <w:tcPr>
            <w:tcW w:w="235" w:type="pct"/>
            <w:noWrap/>
            <w:vAlign w:val="center"/>
            <w:hideMark/>
          </w:tcPr>
          <w:p w14:paraId="5FFE210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33457BE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0BAF4AE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5ED833D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43/15-ND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2748947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NDËRTESË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26758F2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24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070080F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 w:val="restart"/>
            <w:vAlign w:val="center"/>
            <w:hideMark/>
          </w:tcPr>
          <w:p w14:paraId="395F478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 w:val="restart"/>
            <w:vAlign w:val="center"/>
            <w:hideMark/>
          </w:tcPr>
          <w:p w14:paraId="17473BA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 w:val="restart"/>
            <w:vAlign w:val="center"/>
            <w:hideMark/>
          </w:tcPr>
          <w:p w14:paraId="22C7CE4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66407EF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 w:val="restart"/>
            <w:vAlign w:val="center"/>
            <w:hideMark/>
          </w:tcPr>
          <w:p w14:paraId="53546E8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 w:val="restart"/>
            <w:vAlign w:val="center"/>
            <w:hideMark/>
          </w:tcPr>
          <w:p w14:paraId="6921EB5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24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554F4E5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5E7C32B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705600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5DB3A18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24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4F479CB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705600</w:t>
            </w:r>
          </w:p>
        </w:tc>
        <w:tc>
          <w:tcPr>
            <w:tcW w:w="438" w:type="pct"/>
            <w:vMerge w:val="restart"/>
            <w:vAlign w:val="center"/>
            <w:hideMark/>
          </w:tcPr>
          <w:p w14:paraId="095403E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 xml:space="preserve">Konfirmuar nga ASHK-ja Shënim: Sipas seksionit E. “Informacione të tjera për pronën”, të kartelës së pasurisë rezulton shënimi “Trualli bie mbi </w:t>
            </w:r>
            <w:r w:rsidRPr="00906B9C">
              <w:rPr>
                <w:rFonts w:ascii="Garamond" w:hAnsi="Garamond"/>
                <w:sz w:val="12"/>
                <w:szCs w:val="16"/>
              </w:rPr>
              <w:lastRenderedPageBreak/>
              <w:t>pasurinë 43/15 vol. 2 f. 245 në pronësi të Preng Ndrec Prendi, Rita Zef Prendi, Arjon Preng Prendi”. Sqarim mbi shpronësimin: Pasuria nr. 43/15, është shpronësuar për sipërfaqen totale truall prej 3190 m</w:t>
            </w:r>
            <w:r w:rsidRPr="00906B9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sz w:val="12"/>
                <w:szCs w:val="16"/>
              </w:rPr>
              <w:t>, me VKM nr. 863/2021</w:t>
            </w:r>
          </w:p>
        </w:tc>
      </w:tr>
      <w:tr w:rsidR="00906B9C" w:rsidRPr="00906B9C" w14:paraId="33648C95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42758D9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32C4A6D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RITA</w:t>
            </w:r>
          </w:p>
        </w:tc>
        <w:tc>
          <w:tcPr>
            <w:tcW w:w="235" w:type="pct"/>
            <w:noWrap/>
            <w:vAlign w:val="center"/>
            <w:hideMark/>
          </w:tcPr>
          <w:p w14:paraId="3D41D55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ZEF</w:t>
            </w:r>
          </w:p>
        </w:tc>
        <w:tc>
          <w:tcPr>
            <w:tcW w:w="326" w:type="pct"/>
            <w:noWrap/>
            <w:vAlign w:val="center"/>
            <w:hideMark/>
          </w:tcPr>
          <w:p w14:paraId="21A2EDE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028EB68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7FE191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A144C7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67C7217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5D5AB13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B4D31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5B65171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5032C12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62947D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38B6E0C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5ADAC1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52E2DB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279C1B8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2AD8A1F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C9989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77EF538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11DAF6B" w14:textId="77777777" w:rsidTr="000C70D6">
        <w:trPr>
          <w:trHeight w:val="20"/>
        </w:trPr>
        <w:tc>
          <w:tcPr>
            <w:tcW w:w="156" w:type="pct"/>
            <w:vMerge w:val="restart"/>
            <w:vAlign w:val="center"/>
            <w:hideMark/>
          </w:tcPr>
          <w:p w14:paraId="3371F37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69</w:t>
            </w:r>
          </w:p>
        </w:tc>
        <w:tc>
          <w:tcPr>
            <w:tcW w:w="308" w:type="pct"/>
            <w:vAlign w:val="center"/>
            <w:hideMark/>
          </w:tcPr>
          <w:p w14:paraId="3596E79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ARJON</w:t>
            </w:r>
          </w:p>
        </w:tc>
        <w:tc>
          <w:tcPr>
            <w:tcW w:w="235" w:type="pct"/>
            <w:noWrap/>
            <w:vAlign w:val="center"/>
            <w:hideMark/>
          </w:tcPr>
          <w:p w14:paraId="793E616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PRENG</w:t>
            </w:r>
          </w:p>
        </w:tc>
        <w:tc>
          <w:tcPr>
            <w:tcW w:w="326" w:type="pct"/>
            <w:noWrap/>
            <w:vAlign w:val="center"/>
            <w:hideMark/>
          </w:tcPr>
          <w:p w14:paraId="692B309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 w:val="restart"/>
            <w:noWrap/>
            <w:vAlign w:val="center"/>
            <w:hideMark/>
          </w:tcPr>
          <w:p w14:paraId="38F4D77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vMerge w:val="restart"/>
            <w:noWrap/>
            <w:vAlign w:val="center"/>
            <w:hideMark/>
          </w:tcPr>
          <w:p w14:paraId="23FAE7A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43/19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6B96532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Merge w:val="restart"/>
            <w:vAlign w:val="center"/>
            <w:hideMark/>
          </w:tcPr>
          <w:p w14:paraId="00FFE1D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1150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7386FE0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1150</w:t>
            </w:r>
          </w:p>
        </w:tc>
        <w:tc>
          <w:tcPr>
            <w:tcW w:w="283" w:type="pct"/>
            <w:vMerge w:val="restart"/>
            <w:vAlign w:val="center"/>
            <w:hideMark/>
          </w:tcPr>
          <w:p w14:paraId="1CCCD42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Merge w:val="restart"/>
            <w:vAlign w:val="center"/>
            <w:hideMark/>
          </w:tcPr>
          <w:p w14:paraId="78F3874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172500</w:t>
            </w:r>
          </w:p>
        </w:tc>
        <w:tc>
          <w:tcPr>
            <w:tcW w:w="252" w:type="pct"/>
            <w:vMerge w:val="restart"/>
            <w:vAlign w:val="center"/>
            <w:hideMark/>
          </w:tcPr>
          <w:p w14:paraId="31988D1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4469D2D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 w:val="restart"/>
            <w:vAlign w:val="center"/>
            <w:hideMark/>
          </w:tcPr>
          <w:p w14:paraId="2AC99AD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 w:val="restart"/>
            <w:vAlign w:val="center"/>
            <w:hideMark/>
          </w:tcPr>
          <w:p w14:paraId="134691D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 w:val="restart"/>
            <w:vAlign w:val="center"/>
            <w:hideMark/>
          </w:tcPr>
          <w:p w14:paraId="155677A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 w:val="restart"/>
            <w:vAlign w:val="center"/>
            <w:hideMark/>
          </w:tcPr>
          <w:p w14:paraId="3138BCC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68AFBF5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 w:val="restart"/>
            <w:vAlign w:val="center"/>
            <w:hideMark/>
          </w:tcPr>
          <w:p w14:paraId="394D4A2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172500</w:t>
            </w:r>
          </w:p>
        </w:tc>
        <w:tc>
          <w:tcPr>
            <w:tcW w:w="438" w:type="pct"/>
            <w:vMerge w:val="restart"/>
            <w:noWrap/>
            <w:vAlign w:val="center"/>
            <w:hideMark/>
          </w:tcPr>
          <w:p w14:paraId="652254D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093C7E93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1ADF8A9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0CD594D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RITA</w:t>
            </w:r>
          </w:p>
        </w:tc>
        <w:tc>
          <w:tcPr>
            <w:tcW w:w="235" w:type="pct"/>
            <w:noWrap/>
            <w:vAlign w:val="center"/>
            <w:hideMark/>
          </w:tcPr>
          <w:p w14:paraId="78BC7E0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ZEF</w:t>
            </w:r>
          </w:p>
        </w:tc>
        <w:tc>
          <w:tcPr>
            <w:tcW w:w="326" w:type="pct"/>
            <w:noWrap/>
            <w:vAlign w:val="center"/>
            <w:hideMark/>
          </w:tcPr>
          <w:p w14:paraId="723AF48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5AC2FAB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51910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D8AA1B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3A69AF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3764EE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6CBD9D0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413EF13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26B8774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DC42C9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39EF823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3464086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CA3DBC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3533DC4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219762F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7BD8F2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E28AB3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2F7C8476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70D085F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0AB0809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DAVË</w:t>
            </w:r>
          </w:p>
        </w:tc>
        <w:tc>
          <w:tcPr>
            <w:tcW w:w="235" w:type="pct"/>
            <w:noWrap/>
            <w:vAlign w:val="center"/>
            <w:hideMark/>
          </w:tcPr>
          <w:p w14:paraId="3042FB4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14AD958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BARDHOKU</w:t>
            </w:r>
          </w:p>
        </w:tc>
        <w:tc>
          <w:tcPr>
            <w:tcW w:w="159" w:type="pct"/>
            <w:vMerge/>
            <w:vAlign w:val="center"/>
            <w:hideMark/>
          </w:tcPr>
          <w:p w14:paraId="624E164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68B8E75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1890277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6D46A37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49F9347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85F84C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03760A0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26AB3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26CD91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14D09AC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21CE74D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86577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379DE5D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3F86428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CB38A2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EC7510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3CD570AB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56F2739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2E484D3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GJELINA</w:t>
            </w:r>
          </w:p>
        </w:tc>
        <w:tc>
          <w:tcPr>
            <w:tcW w:w="235" w:type="pct"/>
            <w:noWrap/>
            <w:vAlign w:val="center"/>
            <w:hideMark/>
          </w:tcPr>
          <w:p w14:paraId="26C6A15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2D27DA6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NIKOLLAJ</w:t>
            </w:r>
          </w:p>
        </w:tc>
        <w:tc>
          <w:tcPr>
            <w:tcW w:w="159" w:type="pct"/>
            <w:vMerge/>
            <w:vAlign w:val="center"/>
            <w:hideMark/>
          </w:tcPr>
          <w:p w14:paraId="6CF24E7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26B871F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0CF9B3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6257DAA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5F6B66E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36583F0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7277D55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A3FB7C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97B2DF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059FCF6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5EE548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D2CE05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5DA6E3F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668522D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C96B2A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5C517A8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10DA7ED2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635026B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14EAF99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PRENG</w:t>
            </w:r>
          </w:p>
        </w:tc>
        <w:tc>
          <w:tcPr>
            <w:tcW w:w="235" w:type="pct"/>
            <w:noWrap/>
            <w:vAlign w:val="center"/>
            <w:hideMark/>
          </w:tcPr>
          <w:p w14:paraId="157653B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7776C4A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22645DA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7F6A38C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910BAA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01D47D0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4FCDDE9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27E05D2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6561C6E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317844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683B3A4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43380B4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5814F62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7336CA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4ADC8854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0966DEC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A7E219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63DC2DE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4995059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293FE7B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13A98F3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ZEF</w:t>
            </w:r>
          </w:p>
        </w:tc>
        <w:tc>
          <w:tcPr>
            <w:tcW w:w="235" w:type="pct"/>
            <w:noWrap/>
            <w:vAlign w:val="center"/>
            <w:hideMark/>
          </w:tcPr>
          <w:p w14:paraId="6AE7A66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53E8194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0A1DD06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4D171B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6205237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7A2E9B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690496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00F3F8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1406499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5041C40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60B084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704978A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4DA6E8A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739034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01405B4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1CFA25A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384663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495247C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71182390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38AC4E1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453D51A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MARK</w:t>
            </w:r>
          </w:p>
        </w:tc>
        <w:tc>
          <w:tcPr>
            <w:tcW w:w="235" w:type="pct"/>
            <w:noWrap/>
            <w:vAlign w:val="center"/>
            <w:hideMark/>
          </w:tcPr>
          <w:p w14:paraId="5C733AF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NDREC</w:t>
            </w:r>
          </w:p>
        </w:tc>
        <w:tc>
          <w:tcPr>
            <w:tcW w:w="326" w:type="pct"/>
            <w:noWrap/>
            <w:vAlign w:val="center"/>
            <w:hideMark/>
          </w:tcPr>
          <w:p w14:paraId="4BA98C1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426F317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3EC921B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451EEC2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4E5768D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0A5EE36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7547406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497DD88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BE78BB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7CE8479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76106BB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6F0113E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766AA8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58A94D9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7211A0E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957512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5D03F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10E80D58" w14:textId="77777777" w:rsidTr="000C70D6">
        <w:trPr>
          <w:trHeight w:val="20"/>
        </w:trPr>
        <w:tc>
          <w:tcPr>
            <w:tcW w:w="156" w:type="pct"/>
            <w:vMerge/>
            <w:vAlign w:val="center"/>
            <w:hideMark/>
          </w:tcPr>
          <w:p w14:paraId="461941E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8" w:type="pct"/>
            <w:vAlign w:val="center"/>
            <w:hideMark/>
          </w:tcPr>
          <w:p w14:paraId="5202E94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PRENË</w:t>
            </w:r>
          </w:p>
        </w:tc>
        <w:tc>
          <w:tcPr>
            <w:tcW w:w="235" w:type="pct"/>
            <w:vAlign w:val="center"/>
            <w:hideMark/>
          </w:tcPr>
          <w:p w14:paraId="54BB39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ZEF</w:t>
            </w:r>
          </w:p>
        </w:tc>
        <w:tc>
          <w:tcPr>
            <w:tcW w:w="326" w:type="pct"/>
            <w:vAlign w:val="center"/>
            <w:hideMark/>
          </w:tcPr>
          <w:p w14:paraId="2D95251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vMerge/>
            <w:vAlign w:val="center"/>
            <w:hideMark/>
          </w:tcPr>
          <w:p w14:paraId="4DBDB26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5" w:type="pct"/>
            <w:vMerge/>
            <w:vAlign w:val="center"/>
            <w:hideMark/>
          </w:tcPr>
          <w:p w14:paraId="0173318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3B40D7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6" w:type="pct"/>
            <w:vMerge/>
            <w:vAlign w:val="center"/>
            <w:hideMark/>
          </w:tcPr>
          <w:p w14:paraId="418F653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352B74B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Merge/>
            <w:vAlign w:val="center"/>
            <w:hideMark/>
          </w:tcPr>
          <w:p w14:paraId="5F29094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Merge/>
            <w:vAlign w:val="center"/>
            <w:hideMark/>
          </w:tcPr>
          <w:p w14:paraId="445624F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7D3E8D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5798A89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1689A2C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3937271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3E3023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06D974B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5F5F5DC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9E930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67C7D8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906B9C" w:rsidRPr="00906B9C" w14:paraId="67279341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31549B0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70</w:t>
            </w:r>
          </w:p>
        </w:tc>
        <w:tc>
          <w:tcPr>
            <w:tcW w:w="308" w:type="pct"/>
            <w:vAlign w:val="center"/>
            <w:hideMark/>
          </w:tcPr>
          <w:p w14:paraId="15CBF58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GJOVALIN</w:t>
            </w:r>
          </w:p>
        </w:tc>
        <w:tc>
          <w:tcPr>
            <w:tcW w:w="235" w:type="pct"/>
            <w:noWrap/>
            <w:vAlign w:val="center"/>
            <w:hideMark/>
          </w:tcPr>
          <w:p w14:paraId="4C97B07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PRENG</w:t>
            </w:r>
          </w:p>
        </w:tc>
        <w:tc>
          <w:tcPr>
            <w:tcW w:w="326" w:type="pct"/>
            <w:noWrap/>
            <w:vAlign w:val="center"/>
            <w:hideMark/>
          </w:tcPr>
          <w:p w14:paraId="725965F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TUSHAJ</w:t>
            </w:r>
          </w:p>
        </w:tc>
        <w:tc>
          <w:tcPr>
            <w:tcW w:w="159" w:type="pct"/>
            <w:noWrap/>
            <w:vAlign w:val="center"/>
            <w:hideMark/>
          </w:tcPr>
          <w:p w14:paraId="6AA9E9C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13798B5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70/6</w:t>
            </w:r>
          </w:p>
        </w:tc>
        <w:tc>
          <w:tcPr>
            <w:tcW w:w="306" w:type="pct"/>
            <w:noWrap/>
            <w:vAlign w:val="center"/>
            <w:hideMark/>
          </w:tcPr>
          <w:p w14:paraId="38E2AC7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6AFE5B3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2354</w:t>
            </w:r>
          </w:p>
        </w:tc>
        <w:tc>
          <w:tcPr>
            <w:tcW w:w="292" w:type="pct"/>
            <w:vAlign w:val="center"/>
            <w:hideMark/>
          </w:tcPr>
          <w:p w14:paraId="3AFE49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2354</w:t>
            </w:r>
          </w:p>
        </w:tc>
        <w:tc>
          <w:tcPr>
            <w:tcW w:w="283" w:type="pct"/>
            <w:vAlign w:val="center"/>
            <w:hideMark/>
          </w:tcPr>
          <w:p w14:paraId="48683B4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61B8107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353100</w:t>
            </w:r>
          </w:p>
        </w:tc>
        <w:tc>
          <w:tcPr>
            <w:tcW w:w="252" w:type="pct"/>
            <w:vAlign w:val="center"/>
            <w:hideMark/>
          </w:tcPr>
          <w:p w14:paraId="6D5CFCC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235B0E3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773CB08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6E4D7B3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2D7BF7B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07DB1D7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7C0747D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3E5BA72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353100</w:t>
            </w:r>
          </w:p>
        </w:tc>
        <w:tc>
          <w:tcPr>
            <w:tcW w:w="438" w:type="pct"/>
            <w:noWrap/>
            <w:vAlign w:val="center"/>
            <w:hideMark/>
          </w:tcPr>
          <w:p w14:paraId="5D281E8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7C5853B7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744914A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71</w:t>
            </w:r>
          </w:p>
        </w:tc>
        <w:tc>
          <w:tcPr>
            <w:tcW w:w="308" w:type="pct"/>
            <w:vAlign w:val="center"/>
            <w:hideMark/>
          </w:tcPr>
          <w:p w14:paraId="32A9538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GJERGJ</w:t>
            </w:r>
          </w:p>
        </w:tc>
        <w:tc>
          <w:tcPr>
            <w:tcW w:w="235" w:type="pct"/>
            <w:noWrap/>
            <w:vAlign w:val="center"/>
            <w:hideMark/>
          </w:tcPr>
          <w:p w14:paraId="24F669B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FRROK</w:t>
            </w:r>
          </w:p>
        </w:tc>
        <w:tc>
          <w:tcPr>
            <w:tcW w:w="326" w:type="pct"/>
            <w:noWrap/>
            <w:vAlign w:val="center"/>
            <w:hideMark/>
          </w:tcPr>
          <w:p w14:paraId="1C434FA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noWrap/>
            <w:vAlign w:val="center"/>
            <w:hideMark/>
          </w:tcPr>
          <w:p w14:paraId="5D52906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437AB31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47/20</w:t>
            </w:r>
          </w:p>
        </w:tc>
        <w:tc>
          <w:tcPr>
            <w:tcW w:w="306" w:type="pct"/>
            <w:noWrap/>
            <w:vAlign w:val="center"/>
            <w:hideMark/>
          </w:tcPr>
          <w:p w14:paraId="5535FE0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135F4FF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567</w:t>
            </w:r>
          </w:p>
        </w:tc>
        <w:tc>
          <w:tcPr>
            <w:tcW w:w="292" w:type="pct"/>
            <w:vAlign w:val="center"/>
            <w:hideMark/>
          </w:tcPr>
          <w:p w14:paraId="4A8BDFD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567</w:t>
            </w:r>
          </w:p>
        </w:tc>
        <w:tc>
          <w:tcPr>
            <w:tcW w:w="283" w:type="pct"/>
            <w:vAlign w:val="center"/>
            <w:hideMark/>
          </w:tcPr>
          <w:p w14:paraId="731739E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5D1479D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85050</w:t>
            </w:r>
          </w:p>
        </w:tc>
        <w:tc>
          <w:tcPr>
            <w:tcW w:w="252" w:type="pct"/>
            <w:vAlign w:val="center"/>
            <w:hideMark/>
          </w:tcPr>
          <w:p w14:paraId="7592950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136D082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58DEF13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7BD8F9D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4DF66B2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017A79B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529CF9B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6B24A1D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85050</w:t>
            </w:r>
          </w:p>
        </w:tc>
        <w:tc>
          <w:tcPr>
            <w:tcW w:w="438" w:type="pct"/>
            <w:noWrap/>
            <w:vAlign w:val="center"/>
            <w:hideMark/>
          </w:tcPr>
          <w:p w14:paraId="7761C1E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7E4264E8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6390987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72</w:t>
            </w:r>
          </w:p>
        </w:tc>
        <w:tc>
          <w:tcPr>
            <w:tcW w:w="308" w:type="pct"/>
            <w:vAlign w:val="center"/>
            <w:hideMark/>
          </w:tcPr>
          <w:p w14:paraId="3D366A0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GJERGJ</w:t>
            </w:r>
          </w:p>
        </w:tc>
        <w:tc>
          <w:tcPr>
            <w:tcW w:w="235" w:type="pct"/>
            <w:noWrap/>
            <w:vAlign w:val="center"/>
            <w:hideMark/>
          </w:tcPr>
          <w:p w14:paraId="6B8F0D2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FRROK</w:t>
            </w:r>
          </w:p>
        </w:tc>
        <w:tc>
          <w:tcPr>
            <w:tcW w:w="326" w:type="pct"/>
            <w:noWrap/>
            <w:vAlign w:val="center"/>
            <w:hideMark/>
          </w:tcPr>
          <w:p w14:paraId="69F84CE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noWrap/>
            <w:vAlign w:val="center"/>
            <w:hideMark/>
          </w:tcPr>
          <w:p w14:paraId="75AA717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26CFA34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47/22</w:t>
            </w:r>
          </w:p>
        </w:tc>
        <w:tc>
          <w:tcPr>
            <w:tcW w:w="306" w:type="pct"/>
            <w:noWrap/>
            <w:vAlign w:val="center"/>
            <w:hideMark/>
          </w:tcPr>
          <w:p w14:paraId="06B75B0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432B973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833</w:t>
            </w:r>
          </w:p>
        </w:tc>
        <w:tc>
          <w:tcPr>
            <w:tcW w:w="292" w:type="pct"/>
            <w:vAlign w:val="center"/>
            <w:hideMark/>
          </w:tcPr>
          <w:p w14:paraId="7A5444D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833</w:t>
            </w:r>
          </w:p>
        </w:tc>
        <w:tc>
          <w:tcPr>
            <w:tcW w:w="283" w:type="pct"/>
            <w:vAlign w:val="center"/>
            <w:hideMark/>
          </w:tcPr>
          <w:p w14:paraId="0DE1A04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23CDC7A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124950</w:t>
            </w:r>
          </w:p>
        </w:tc>
        <w:tc>
          <w:tcPr>
            <w:tcW w:w="252" w:type="pct"/>
            <w:vAlign w:val="center"/>
            <w:hideMark/>
          </w:tcPr>
          <w:p w14:paraId="287092E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01BF935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2D841CA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404C781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50A8863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6C30CC3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2717E9B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5B6F1708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124950</w:t>
            </w:r>
          </w:p>
        </w:tc>
        <w:tc>
          <w:tcPr>
            <w:tcW w:w="438" w:type="pct"/>
            <w:noWrap/>
            <w:vAlign w:val="center"/>
            <w:hideMark/>
          </w:tcPr>
          <w:p w14:paraId="4FD3752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230F5B82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54260F4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73</w:t>
            </w:r>
          </w:p>
        </w:tc>
        <w:tc>
          <w:tcPr>
            <w:tcW w:w="308" w:type="pct"/>
            <w:vAlign w:val="center"/>
            <w:hideMark/>
          </w:tcPr>
          <w:p w14:paraId="53248EA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GJOVALIN</w:t>
            </w:r>
          </w:p>
        </w:tc>
        <w:tc>
          <w:tcPr>
            <w:tcW w:w="235" w:type="pct"/>
            <w:noWrap/>
            <w:vAlign w:val="center"/>
            <w:hideMark/>
          </w:tcPr>
          <w:p w14:paraId="3C8071A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PJETËR</w:t>
            </w:r>
          </w:p>
        </w:tc>
        <w:tc>
          <w:tcPr>
            <w:tcW w:w="326" w:type="pct"/>
            <w:noWrap/>
            <w:vAlign w:val="center"/>
            <w:hideMark/>
          </w:tcPr>
          <w:p w14:paraId="26960D1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PERKOLA</w:t>
            </w:r>
          </w:p>
        </w:tc>
        <w:tc>
          <w:tcPr>
            <w:tcW w:w="159" w:type="pct"/>
            <w:noWrap/>
            <w:vAlign w:val="center"/>
            <w:hideMark/>
          </w:tcPr>
          <w:p w14:paraId="6580B58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15C18A5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47/17</w:t>
            </w:r>
          </w:p>
        </w:tc>
        <w:tc>
          <w:tcPr>
            <w:tcW w:w="306" w:type="pct"/>
            <w:noWrap/>
            <w:vAlign w:val="center"/>
            <w:hideMark/>
          </w:tcPr>
          <w:p w14:paraId="3CE3D95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0C165E0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1420</w:t>
            </w:r>
          </w:p>
        </w:tc>
        <w:tc>
          <w:tcPr>
            <w:tcW w:w="292" w:type="pct"/>
            <w:vAlign w:val="center"/>
            <w:hideMark/>
          </w:tcPr>
          <w:p w14:paraId="5122614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1420</w:t>
            </w:r>
          </w:p>
        </w:tc>
        <w:tc>
          <w:tcPr>
            <w:tcW w:w="283" w:type="pct"/>
            <w:vAlign w:val="center"/>
            <w:hideMark/>
          </w:tcPr>
          <w:p w14:paraId="2EFAAAC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617545F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213000</w:t>
            </w:r>
          </w:p>
        </w:tc>
        <w:tc>
          <w:tcPr>
            <w:tcW w:w="252" w:type="pct"/>
            <w:vAlign w:val="center"/>
            <w:hideMark/>
          </w:tcPr>
          <w:p w14:paraId="6B08FF3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533505C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342B80B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03F64CD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1AEDC15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2E1E470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5A96872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5BCC50F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213000</w:t>
            </w:r>
          </w:p>
        </w:tc>
        <w:tc>
          <w:tcPr>
            <w:tcW w:w="438" w:type="pct"/>
            <w:noWrap/>
            <w:vAlign w:val="center"/>
            <w:hideMark/>
          </w:tcPr>
          <w:p w14:paraId="484BE7F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48A78B77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1F363D1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74</w:t>
            </w:r>
          </w:p>
        </w:tc>
        <w:tc>
          <w:tcPr>
            <w:tcW w:w="308" w:type="pct"/>
            <w:vAlign w:val="center"/>
            <w:hideMark/>
          </w:tcPr>
          <w:p w14:paraId="7ED2F51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LLESH</w:t>
            </w:r>
          </w:p>
        </w:tc>
        <w:tc>
          <w:tcPr>
            <w:tcW w:w="235" w:type="pct"/>
            <w:noWrap/>
            <w:vAlign w:val="center"/>
            <w:hideMark/>
          </w:tcPr>
          <w:p w14:paraId="7E11941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PJETËR</w:t>
            </w:r>
          </w:p>
        </w:tc>
        <w:tc>
          <w:tcPr>
            <w:tcW w:w="326" w:type="pct"/>
            <w:noWrap/>
            <w:vAlign w:val="center"/>
            <w:hideMark/>
          </w:tcPr>
          <w:p w14:paraId="036A8E9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PERKOLA</w:t>
            </w:r>
          </w:p>
        </w:tc>
        <w:tc>
          <w:tcPr>
            <w:tcW w:w="159" w:type="pct"/>
            <w:noWrap/>
            <w:vAlign w:val="center"/>
            <w:hideMark/>
          </w:tcPr>
          <w:p w14:paraId="29EC3FA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6752772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47/18</w:t>
            </w:r>
          </w:p>
        </w:tc>
        <w:tc>
          <w:tcPr>
            <w:tcW w:w="306" w:type="pct"/>
            <w:noWrap/>
            <w:vAlign w:val="center"/>
            <w:hideMark/>
          </w:tcPr>
          <w:p w14:paraId="61B207A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05DD895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2700</w:t>
            </w:r>
          </w:p>
        </w:tc>
        <w:tc>
          <w:tcPr>
            <w:tcW w:w="292" w:type="pct"/>
            <w:vAlign w:val="center"/>
            <w:hideMark/>
          </w:tcPr>
          <w:p w14:paraId="1EEB5E8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2700</w:t>
            </w:r>
          </w:p>
        </w:tc>
        <w:tc>
          <w:tcPr>
            <w:tcW w:w="283" w:type="pct"/>
            <w:vAlign w:val="center"/>
            <w:hideMark/>
          </w:tcPr>
          <w:p w14:paraId="4695F4D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01DE1AB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405000</w:t>
            </w:r>
          </w:p>
        </w:tc>
        <w:tc>
          <w:tcPr>
            <w:tcW w:w="252" w:type="pct"/>
            <w:vAlign w:val="center"/>
            <w:hideMark/>
          </w:tcPr>
          <w:p w14:paraId="40B2E28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29AA046E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7A78CC32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073E8B0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0567947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71B81AD5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3EEA49A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3D185147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405000</w:t>
            </w:r>
          </w:p>
        </w:tc>
        <w:tc>
          <w:tcPr>
            <w:tcW w:w="438" w:type="pct"/>
            <w:noWrap/>
            <w:vAlign w:val="center"/>
            <w:hideMark/>
          </w:tcPr>
          <w:p w14:paraId="68F2E0D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782079EC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5E9E306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75</w:t>
            </w:r>
          </w:p>
        </w:tc>
        <w:tc>
          <w:tcPr>
            <w:tcW w:w="308" w:type="pct"/>
            <w:vAlign w:val="center"/>
            <w:hideMark/>
          </w:tcPr>
          <w:p w14:paraId="75B3563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GJOVALIN</w:t>
            </w:r>
          </w:p>
        </w:tc>
        <w:tc>
          <w:tcPr>
            <w:tcW w:w="235" w:type="pct"/>
            <w:noWrap/>
            <w:vAlign w:val="center"/>
            <w:hideMark/>
          </w:tcPr>
          <w:p w14:paraId="7BFED59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PJETËR</w:t>
            </w:r>
          </w:p>
        </w:tc>
        <w:tc>
          <w:tcPr>
            <w:tcW w:w="326" w:type="pct"/>
            <w:noWrap/>
            <w:vAlign w:val="center"/>
            <w:hideMark/>
          </w:tcPr>
          <w:p w14:paraId="7A55E83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PERKOLA</w:t>
            </w:r>
          </w:p>
        </w:tc>
        <w:tc>
          <w:tcPr>
            <w:tcW w:w="159" w:type="pct"/>
            <w:noWrap/>
            <w:vAlign w:val="center"/>
            <w:hideMark/>
          </w:tcPr>
          <w:p w14:paraId="4CBB3DE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4642CDB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43/3</w:t>
            </w:r>
          </w:p>
        </w:tc>
        <w:tc>
          <w:tcPr>
            <w:tcW w:w="306" w:type="pct"/>
            <w:noWrap/>
            <w:vAlign w:val="center"/>
            <w:hideMark/>
          </w:tcPr>
          <w:p w14:paraId="0BDAB68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226" w:type="pct"/>
            <w:vAlign w:val="center"/>
            <w:hideMark/>
          </w:tcPr>
          <w:p w14:paraId="609A2D9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1280</w:t>
            </w:r>
          </w:p>
        </w:tc>
        <w:tc>
          <w:tcPr>
            <w:tcW w:w="292" w:type="pct"/>
            <w:vAlign w:val="center"/>
            <w:hideMark/>
          </w:tcPr>
          <w:p w14:paraId="15D3E90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1280</w:t>
            </w:r>
          </w:p>
        </w:tc>
        <w:tc>
          <w:tcPr>
            <w:tcW w:w="283" w:type="pct"/>
            <w:vAlign w:val="center"/>
            <w:hideMark/>
          </w:tcPr>
          <w:p w14:paraId="7DA0607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150</w:t>
            </w:r>
          </w:p>
        </w:tc>
        <w:tc>
          <w:tcPr>
            <w:tcW w:w="218" w:type="pct"/>
            <w:vAlign w:val="center"/>
            <w:hideMark/>
          </w:tcPr>
          <w:p w14:paraId="0CA2107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192000</w:t>
            </w:r>
          </w:p>
        </w:tc>
        <w:tc>
          <w:tcPr>
            <w:tcW w:w="252" w:type="pct"/>
            <w:vAlign w:val="center"/>
            <w:hideMark/>
          </w:tcPr>
          <w:p w14:paraId="405EB80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0CC644E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2D4EF8E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49AFE10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7B59AAD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1" w:type="pct"/>
            <w:vAlign w:val="center"/>
            <w:hideMark/>
          </w:tcPr>
          <w:p w14:paraId="39FB719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85" w:type="pct"/>
            <w:vAlign w:val="center"/>
            <w:hideMark/>
          </w:tcPr>
          <w:p w14:paraId="7E40868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9" w:type="pct"/>
            <w:vAlign w:val="center"/>
            <w:hideMark/>
          </w:tcPr>
          <w:p w14:paraId="0C76453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192000</w:t>
            </w:r>
          </w:p>
        </w:tc>
        <w:tc>
          <w:tcPr>
            <w:tcW w:w="438" w:type="pct"/>
            <w:noWrap/>
            <w:vAlign w:val="center"/>
            <w:hideMark/>
          </w:tcPr>
          <w:p w14:paraId="3048E90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4A90AF7D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10F23E6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76</w:t>
            </w:r>
          </w:p>
        </w:tc>
        <w:tc>
          <w:tcPr>
            <w:tcW w:w="308" w:type="pct"/>
            <w:vAlign w:val="center"/>
            <w:hideMark/>
          </w:tcPr>
          <w:p w14:paraId="3850F65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PRENA</w:t>
            </w:r>
          </w:p>
        </w:tc>
        <w:tc>
          <w:tcPr>
            <w:tcW w:w="235" w:type="pct"/>
            <w:noWrap/>
            <w:vAlign w:val="center"/>
            <w:hideMark/>
          </w:tcPr>
          <w:p w14:paraId="15086525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KOLË</w:t>
            </w:r>
          </w:p>
        </w:tc>
        <w:tc>
          <w:tcPr>
            <w:tcW w:w="326" w:type="pct"/>
            <w:noWrap/>
            <w:vAlign w:val="center"/>
            <w:hideMark/>
          </w:tcPr>
          <w:p w14:paraId="7E1CEC9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PRENDI</w:t>
            </w:r>
          </w:p>
        </w:tc>
        <w:tc>
          <w:tcPr>
            <w:tcW w:w="159" w:type="pct"/>
            <w:noWrap/>
            <w:vAlign w:val="center"/>
            <w:hideMark/>
          </w:tcPr>
          <w:p w14:paraId="36AE61B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1221</w:t>
            </w:r>
          </w:p>
        </w:tc>
        <w:tc>
          <w:tcPr>
            <w:tcW w:w="195" w:type="pct"/>
            <w:noWrap/>
            <w:vAlign w:val="center"/>
            <w:hideMark/>
          </w:tcPr>
          <w:p w14:paraId="5AE83858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45/4-ND</w:t>
            </w:r>
          </w:p>
        </w:tc>
        <w:tc>
          <w:tcPr>
            <w:tcW w:w="306" w:type="pct"/>
            <w:noWrap/>
            <w:vAlign w:val="center"/>
            <w:hideMark/>
          </w:tcPr>
          <w:p w14:paraId="19C67A0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NDËRTESË</w:t>
            </w:r>
          </w:p>
        </w:tc>
        <w:tc>
          <w:tcPr>
            <w:tcW w:w="226" w:type="pct"/>
            <w:vAlign w:val="center"/>
            <w:hideMark/>
          </w:tcPr>
          <w:p w14:paraId="6E438A19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63</w:t>
            </w:r>
          </w:p>
        </w:tc>
        <w:tc>
          <w:tcPr>
            <w:tcW w:w="292" w:type="pct"/>
            <w:vAlign w:val="center"/>
            <w:hideMark/>
          </w:tcPr>
          <w:p w14:paraId="3015C61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Align w:val="center"/>
            <w:hideMark/>
          </w:tcPr>
          <w:p w14:paraId="4E5D0E2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Align w:val="center"/>
            <w:hideMark/>
          </w:tcPr>
          <w:p w14:paraId="62F42DE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52" w:type="pct"/>
            <w:vAlign w:val="center"/>
            <w:hideMark/>
          </w:tcPr>
          <w:p w14:paraId="4C90F06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28" w:type="pct"/>
            <w:vAlign w:val="center"/>
            <w:hideMark/>
          </w:tcPr>
          <w:p w14:paraId="6F643759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vAlign w:val="center"/>
            <w:hideMark/>
          </w:tcPr>
          <w:p w14:paraId="72AC428C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88" w:type="pct"/>
            <w:vAlign w:val="center"/>
            <w:hideMark/>
          </w:tcPr>
          <w:p w14:paraId="5581E0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63</w:t>
            </w:r>
          </w:p>
        </w:tc>
        <w:tc>
          <w:tcPr>
            <w:tcW w:w="228" w:type="pct"/>
            <w:vAlign w:val="center"/>
            <w:hideMark/>
          </w:tcPr>
          <w:p w14:paraId="7289DC40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Align w:val="center"/>
            <w:hideMark/>
          </w:tcPr>
          <w:p w14:paraId="2DD37C7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1852200</w:t>
            </w:r>
          </w:p>
        </w:tc>
        <w:tc>
          <w:tcPr>
            <w:tcW w:w="285" w:type="pct"/>
            <w:vAlign w:val="center"/>
            <w:hideMark/>
          </w:tcPr>
          <w:p w14:paraId="255B76FE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63</w:t>
            </w:r>
          </w:p>
        </w:tc>
        <w:tc>
          <w:tcPr>
            <w:tcW w:w="259" w:type="pct"/>
            <w:vAlign w:val="center"/>
            <w:hideMark/>
          </w:tcPr>
          <w:p w14:paraId="40F0AED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1852200</w:t>
            </w:r>
          </w:p>
        </w:tc>
        <w:tc>
          <w:tcPr>
            <w:tcW w:w="438" w:type="pct"/>
            <w:vAlign w:val="center"/>
            <w:hideMark/>
          </w:tcPr>
          <w:p w14:paraId="6C711DCA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 Sipas seksionit E. "Informacione të tjera për pronën", të kartelës së pasurisë rezulton shënimi "Kjo pasuri bie mbi truallin me nr. 45/4" Sqarim mbi shpronësimin: Pasuria 45/4, është shpronësuar për sipërfaqen totale të truallit prej 300 m</w:t>
            </w:r>
            <w:r w:rsidRPr="00906B9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906B9C">
              <w:rPr>
                <w:rFonts w:ascii="Garamond" w:hAnsi="Garamond"/>
                <w:sz w:val="12"/>
                <w:szCs w:val="16"/>
              </w:rPr>
              <w:t>, me VKM nr. 863/2021.</w:t>
            </w:r>
          </w:p>
        </w:tc>
      </w:tr>
      <w:tr w:rsidR="00906B9C" w:rsidRPr="00906B9C" w14:paraId="15CFD606" w14:textId="77777777" w:rsidTr="000C70D6">
        <w:trPr>
          <w:trHeight w:val="20"/>
        </w:trPr>
        <w:tc>
          <w:tcPr>
            <w:tcW w:w="5000" w:type="pct"/>
            <w:gridSpan w:val="20"/>
            <w:noWrap/>
            <w:vAlign w:val="center"/>
            <w:hideMark/>
          </w:tcPr>
          <w:p w14:paraId="2BA937D6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PESHQESH Z.K. 2933</w:t>
            </w:r>
          </w:p>
        </w:tc>
      </w:tr>
      <w:tr w:rsidR="00906B9C" w:rsidRPr="00906B9C" w14:paraId="3EFF1864" w14:textId="77777777" w:rsidTr="000C70D6">
        <w:trPr>
          <w:trHeight w:val="20"/>
        </w:trPr>
        <w:tc>
          <w:tcPr>
            <w:tcW w:w="156" w:type="pct"/>
            <w:vAlign w:val="center"/>
            <w:hideMark/>
          </w:tcPr>
          <w:p w14:paraId="6152706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</w:t>
            </w:r>
          </w:p>
        </w:tc>
        <w:tc>
          <w:tcPr>
            <w:tcW w:w="308" w:type="pct"/>
            <w:vAlign w:val="center"/>
            <w:hideMark/>
          </w:tcPr>
          <w:p w14:paraId="32AE2F0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FRAN</w:t>
            </w:r>
          </w:p>
        </w:tc>
        <w:tc>
          <w:tcPr>
            <w:tcW w:w="235" w:type="pct"/>
            <w:vAlign w:val="center"/>
            <w:hideMark/>
          </w:tcPr>
          <w:p w14:paraId="5F4EE7B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NDUE</w:t>
            </w:r>
          </w:p>
        </w:tc>
        <w:tc>
          <w:tcPr>
            <w:tcW w:w="326" w:type="pct"/>
            <w:vAlign w:val="center"/>
            <w:hideMark/>
          </w:tcPr>
          <w:p w14:paraId="711B94CB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BARDHI</w:t>
            </w:r>
          </w:p>
        </w:tc>
        <w:tc>
          <w:tcPr>
            <w:tcW w:w="159" w:type="pct"/>
            <w:vAlign w:val="center"/>
            <w:hideMark/>
          </w:tcPr>
          <w:p w14:paraId="4A28169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2933</w:t>
            </w:r>
          </w:p>
        </w:tc>
        <w:tc>
          <w:tcPr>
            <w:tcW w:w="195" w:type="pct"/>
            <w:vAlign w:val="center"/>
            <w:hideMark/>
          </w:tcPr>
          <w:p w14:paraId="7EF8BABC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155/1</w:t>
            </w:r>
          </w:p>
        </w:tc>
        <w:tc>
          <w:tcPr>
            <w:tcW w:w="306" w:type="pct"/>
            <w:vAlign w:val="center"/>
            <w:hideMark/>
          </w:tcPr>
          <w:p w14:paraId="2720AA7F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226" w:type="pct"/>
            <w:vAlign w:val="center"/>
            <w:hideMark/>
          </w:tcPr>
          <w:p w14:paraId="2B3988B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92" w:type="pct"/>
            <w:vAlign w:val="center"/>
            <w:hideMark/>
          </w:tcPr>
          <w:p w14:paraId="593E2E9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83" w:type="pct"/>
            <w:vAlign w:val="center"/>
            <w:hideMark/>
          </w:tcPr>
          <w:p w14:paraId="418D4DF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218" w:type="pct"/>
            <w:vAlign w:val="center"/>
            <w:hideMark/>
          </w:tcPr>
          <w:p w14:paraId="64F4B5AD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52" w:type="pct"/>
            <w:vAlign w:val="center"/>
            <w:hideMark/>
          </w:tcPr>
          <w:p w14:paraId="1AEA897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300</w:t>
            </w:r>
          </w:p>
        </w:tc>
        <w:tc>
          <w:tcPr>
            <w:tcW w:w="228" w:type="pct"/>
            <w:vAlign w:val="center"/>
            <w:hideMark/>
          </w:tcPr>
          <w:p w14:paraId="32A93982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229</w:t>
            </w:r>
          </w:p>
        </w:tc>
        <w:tc>
          <w:tcPr>
            <w:tcW w:w="197" w:type="pct"/>
            <w:vAlign w:val="center"/>
            <w:hideMark/>
          </w:tcPr>
          <w:p w14:paraId="210FF371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68700</w:t>
            </w:r>
          </w:p>
        </w:tc>
        <w:tc>
          <w:tcPr>
            <w:tcW w:w="188" w:type="pct"/>
            <w:vAlign w:val="center"/>
            <w:hideMark/>
          </w:tcPr>
          <w:p w14:paraId="7BFAE6E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72</w:t>
            </w:r>
          </w:p>
        </w:tc>
        <w:tc>
          <w:tcPr>
            <w:tcW w:w="228" w:type="pct"/>
            <w:vAlign w:val="center"/>
            <w:hideMark/>
          </w:tcPr>
          <w:p w14:paraId="6379163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29400</w:t>
            </w:r>
          </w:p>
        </w:tc>
        <w:tc>
          <w:tcPr>
            <w:tcW w:w="221" w:type="pct"/>
            <w:vAlign w:val="center"/>
            <w:hideMark/>
          </w:tcPr>
          <w:p w14:paraId="375718C6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2116800</w:t>
            </w:r>
          </w:p>
        </w:tc>
        <w:tc>
          <w:tcPr>
            <w:tcW w:w="285" w:type="pct"/>
            <w:vAlign w:val="center"/>
            <w:hideMark/>
          </w:tcPr>
          <w:p w14:paraId="235E2C03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72</w:t>
            </w:r>
          </w:p>
        </w:tc>
        <w:tc>
          <w:tcPr>
            <w:tcW w:w="259" w:type="pct"/>
            <w:vAlign w:val="center"/>
            <w:hideMark/>
          </w:tcPr>
          <w:p w14:paraId="6ECB3EE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2185500</w:t>
            </w:r>
          </w:p>
        </w:tc>
        <w:tc>
          <w:tcPr>
            <w:tcW w:w="438" w:type="pct"/>
            <w:vAlign w:val="center"/>
            <w:hideMark/>
          </w:tcPr>
          <w:p w14:paraId="06387577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906B9C">
              <w:rPr>
                <w:rFonts w:ascii="Garamond" w:hAnsi="Garamond"/>
                <w:sz w:val="12"/>
                <w:szCs w:val="16"/>
              </w:rPr>
              <w:t>Konfirmuar nga ASHK-ja</w:t>
            </w:r>
          </w:p>
        </w:tc>
      </w:tr>
      <w:tr w:rsidR="00906B9C" w:rsidRPr="00906B9C" w14:paraId="0D619DC4" w14:textId="77777777" w:rsidTr="000C70D6">
        <w:trPr>
          <w:trHeight w:val="20"/>
        </w:trPr>
        <w:tc>
          <w:tcPr>
            <w:tcW w:w="156" w:type="pct"/>
            <w:noWrap/>
            <w:vAlign w:val="center"/>
            <w:hideMark/>
          </w:tcPr>
          <w:p w14:paraId="5B579D14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529" w:type="pct"/>
            <w:gridSpan w:val="6"/>
            <w:noWrap/>
            <w:vAlign w:val="center"/>
            <w:hideMark/>
          </w:tcPr>
          <w:p w14:paraId="4B31DF8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VLERA TOTALE</w:t>
            </w:r>
          </w:p>
        </w:tc>
        <w:tc>
          <w:tcPr>
            <w:tcW w:w="226" w:type="pct"/>
            <w:noWrap/>
            <w:vAlign w:val="center"/>
            <w:hideMark/>
          </w:tcPr>
          <w:p w14:paraId="535A3BE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11627.64</w:t>
            </w:r>
          </w:p>
        </w:tc>
        <w:tc>
          <w:tcPr>
            <w:tcW w:w="292" w:type="pct"/>
            <w:noWrap/>
            <w:vAlign w:val="center"/>
            <w:hideMark/>
          </w:tcPr>
          <w:p w14:paraId="47B7F2C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10604</w:t>
            </w:r>
          </w:p>
        </w:tc>
        <w:tc>
          <w:tcPr>
            <w:tcW w:w="283" w:type="pct"/>
            <w:noWrap/>
            <w:vAlign w:val="center"/>
            <w:hideMark/>
          </w:tcPr>
          <w:p w14:paraId="76EA173B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218" w:type="pct"/>
            <w:noWrap/>
            <w:vAlign w:val="center"/>
            <w:hideMark/>
          </w:tcPr>
          <w:p w14:paraId="0D8A293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1590600</w:t>
            </w:r>
          </w:p>
        </w:tc>
        <w:tc>
          <w:tcPr>
            <w:tcW w:w="252" w:type="pct"/>
            <w:noWrap/>
            <w:vAlign w:val="center"/>
            <w:hideMark/>
          </w:tcPr>
          <w:p w14:paraId="085B3943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830</w:t>
            </w:r>
          </w:p>
        </w:tc>
        <w:tc>
          <w:tcPr>
            <w:tcW w:w="228" w:type="pct"/>
            <w:noWrap/>
            <w:vAlign w:val="center"/>
            <w:hideMark/>
          </w:tcPr>
          <w:p w14:paraId="2EB0678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407F8120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190070</w:t>
            </w:r>
          </w:p>
        </w:tc>
        <w:tc>
          <w:tcPr>
            <w:tcW w:w="188" w:type="pct"/>
            <w:noWrap/>
            <w:vAlign w:val="center"/>
            <w:hideMark/>
          </w:tcPr>
          <w:p w14:paraId="76898A7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319.88</w:t>
            </w:r>
          </w:p>
        </w:tc>
        <w:tc>
          <w:tcPr>
            <w:tcW w:w="228" w:type="pct"/>
            <w:noWrap/>
            <w:vAlign w:val="center"/>
            <w:hideMark/>
          </w:tcPr>
          <w:p w14:paraId="15927311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205800</w:t>
            </w:r>
          </w:p>
        </w:tc>
        <w:tc>
          <w:tcPr>
            <w:tcW w:w="221" w:type="pct"/>
            <w:noWrap/>
            <w:vAlign w:val="center"/>
            <w:hideMark/>
          </w:tcPr>
          <w:p w14:paraId="2E5519A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9404472</w:t>
            </w:r>
          </w:p>
        </w:tc>
        <w:tc>
          <w:tcPr>
            <w:tcW w:w="285" w:type="pct"/>
            <w:noWrap/>
            <w:vAlign w:val="center"/>
            <w:hideMark/>
          </w:tcPr>
          <w:p w14:paraId="11C7257F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319.88</w:t>
            </w:r>
          </w:p>
        </w:tc>
        <w:tc>
          <w:tcPr>
            <w:tcW w:w="259" w:type="pct"/>
            <w:noWrap/>
            <w:vAlign w:val="center"/>
            <w:hideMark/>
          </w:tcPr>
          <w:p w14:paraId="1FF6213A" w14:textId="77777777" w:rsidR="00906B9C" w:rsidRPr="00906B9C" w:rsidRDefault="00906B9C" w:rsidP="000C70D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906B9C">
              <w:rPr>
                <w:rFonts w:ascii="Garamond" w:hAnsi="Garamond"/>
                <w:b/>
                <w:bCs/>
                <w:sz w:val="12"/>
                <w:szCs w:val="16"/>
              </w:rPr>
              <w:t>11185142</w:t>
            </w:r>
          </w:p>
        </w:tc>
        <w:tc>
          <w:tcPr>
            <w:tcW w:w="438" w:type="pct"/>
            <w:vAlign w:val="center"/>
            <w:hideMark/>
          </w:tcPr>
          <w:p w14:paraId="4065685D" w14:textId="77777777" w:rsidR="00906B9C" w:rsidRPr="00906B9C" w:rsidRDefault="00906B9C" w:rsidP="000C70D6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</w:tbl>
    <w:p w14:paraId="74EE23D8" w14:textId="77777777" w:rsidR="00906B9C" w:rsidRPr="00906B9C" w:rsidRDefault="00906B9C" w:rsidP="00906B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9754A3" w14:textId="77777777" w:rsidR="00906B9C" w:rsidRPr="00906B9C" w:rsidRDefault="00906B9C" w:rsidP="004949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906B9C" w:rsidRPr="00906B9C" w:rsidSect="004E09C3">
      <w:pgSz w:w="16839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DA6C4" w14:textId="77777777" w:rsidR="00516FD7" w:rsidRDefault="00516FD7" w:rsidP="003D700C">
      <w:pPr>
        <w:spacing w:after="0" w:line="240" w:lineRule="auto"/>
      </w:pPr>
      <w:r>
        <w:separator/>
      </w:r>
    </w:p>
  </w:endnote>
  <w:endnote w:type="continuationSeparator" w:id="0">
    <w:p w14:paraId="22690BA7" w14:textId="77777777" w:rsidR="00516FD7" w:rsidRDefault="00516FD7" w:rsidP="003D700C">
      <w:pPr>
        <w:spacing w:after="0" w:line="240" w:lineRule="auto"/>
      </w:pPr>
      <w:r>
        <w:continuationSeparator/>
      </w:r>
    </w:p>
  </w:endnote>
  <w:endnote w:type="continuationNotice" w:id="1">
    <w:p w14:paraId="5A545715" w14:textId="77777777" w:rsidR="00516FD7" w:rsidRDefault="00516F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725108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918DF" w14:textId="77777777" w:rsidR="000C70D6" w:rsidRPr="004136AC" w:rsidRDefault="000C70D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136AC">
          <w:rPr>
            <w:rFonts w:ascii="Times New Roman" w:hAnsi="Times New Roman" w:cs="Times New Roman"/>
            <w:sz w:val="24"/>
          </w:rPr>
          <w:fldChar w:fldCharType="begin"/>
        </w:r>
        <w:r w:rsidRPr="004136A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136A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4136A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06918E0" w14:textId="77777777" w:rsidR="000C70D6" w:rsidRDefault="000C7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1395A" w14:textId="77777777" w:rsidR="00516FD7" w:rsidRDefault="00516FD7" w:rsidP="003D700C">
      <w:pPr>
        <w:spacing w:after="0" w:line="240" w:lineRule="auto"/>
      </w:pPr>
      <w:r>
        <w:separator/>
      </w:r>
    </w:p>
  </w:footnote>
  <w:footnote w:type="continuationSeparator" w:id="0">
    <w:p w14:paraId="1ABFB1A5" w14:textId="77777777" w:rsidR="00516FD7" w:rsidRDefault="00516FD7" w:rsidP="003D700C">
      <w:pPr>
        <w:spacing w:after="0" w:line="240" w:lineRule="auto"/>
      </w:pPr>
      <w:r>
        <w:continuationSeparator/>
      </w:r>
    </w:p>
  </w:footnote>
  <w:footnote w:type="continuationNotice" w:id="1">
    <w:p w14:paraId="1F737A1C" w14:textId="77777777" w:rsidR="00516FD7" w:rsidRDefault="00516FD7">
      <w:pPr>
        <w:spacing w:after="0" w:line="240" w:lineRule="auto"/>
      </w:pPr>
    </w:p>
  </w:footnote>
  <w:footnote w:id="2">
    <w:p w14:paraId="6E405118" w14:textId="4CFB092C" w:rsidR="000C70D6" w:rsidRPr="00831B13" w:rsidRDefault="000C70D6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</w:rPr>
        <w:footnoteRef/>
      </w:r>
      <w:r w:rsidR="00446236" w:rsidRPr="00446236">
        <w:rPr>
          <w:rFonts w:ascii="Garamond" w:hAnsi="Garamond"/>
          <w:i/>
        </w:rPr>
        <w:t>Vendimi nr. 235, datë 17.4.2024 botuar n</w:t>
      </w:r>
      <w:r w:rsidR="00446236">
        <w:rPr>
          <w:rFonts w:ascii="Garamond" w:hAnsi="Garamond"/>
          <w:i/>
        </w:rPr>
        <w:t>ë</w:t>
      </w:r>
      <w:r w:rsidR="00446236" w:rsidRPr="00446236">
        <w:rPr>
          <w:rFonts w:ascii="Garamond" w:hAnsi="Garamond"/>
          <w:i/>
        </w:rPr>
        <w:t xml:space="preserve"> FZ</w:t>
      </w:r>
      <w:r w:rsidR="00446236">
        <w:rPr>
          <w:rFonts w:ascii="Garamond" w:hAnsi="Garamond"/>
          <w:i/>
        </w:rPr>
        <w:t>.</w:t>
      </w:r>
      <w:r w:rsidR="00446236" w:rsidRPr="00446236">
        <w:rPr>
          <w:rFonts w:ascii="Garamond" w:hAnsi="Garamond"/>
          <w:i/>
        </w:rPr>
        <w:t xml:space="preserve"> nr. 68 dat</w:t>
      </w:r>
      <w:r w:rsidR="00446236">
        <w:rPr>
          <w:rFonts w:ascii="Garamond" w:hAnsi="Garamond"/>
          <w:i/>
        </w:rPr>
        <w:t>ë</w:t>
      </w:r>
      <w:r w:rsidR="00446236" w:rsidRPr="00446236">
        <w:rPr>
          <w:rFonts w:ascii="Garamond" w:hAnsi="Garamond"/>
          <w:i/>
        </w:rPr>
        <w:t xml:space="preserve"> 19.04.2024 n</w:t>
      </w:r>
      <w:r w:rsidR="00446236">
        <w:rPr>
          <w:rFonts w:ascii="Garamond" w:hAnsi="Garamond"/>
          <w:i/>
        </w:rPr>
        <w:t xml:space="preserve">ë </w:t>
      </w:r>
      <w:r w:rsidR="00446236" w:rsidRPr="00446236">
        <w:rPr>
          <w:rFonts w:ascii="Garamond" w:hAnsi="Garamond"/>
          <w:i/>
        </w:rPr>
        <w:t>pik</w:t>
      </w:r>
      <w:r w:rsidR="00446236">
        <w:rPr>
          <w:rFonts w:ascii="Garamond" w:hAnsi="Garamond"/>
          <w:i/>
        </w:rPr>
        <w:t>ë</w:t>
      </w:r>
      <w:r w:rsidR="00446236" w:rsidRPr="00446236">
        <w:rPr>
          <w:rFonts w:ascii="Garamond" w:hAnsi="Garamond"/>
          <w:i/>
        </w:rPr>
        <w:t>n 2 t</w:t>
      </w:r>
      <w:r w:rsidR="00446236">
        <w:rPr>
          <w:rFonts w:ascii="Garamond" w:hAnsi="Garamond"/>
          <w:i/>
        </w:rPr>
        <w:t>ë</w:t>
      </w:r>
      <w:r w:rsidR="00446236" w:rsidRPr="00446236">
        <w:rPr>
          <w:rFonts w:ascii="Garamond" w:hAnsi="Garamond"/>
          <w:i/>
        </w:rPr>
        <w:t xml:space="preserve"> tij shprehet: “</w:t>
      </w:r>
      <w:r w:rsidRPr="00446236">
        <w:rPr>
          <w:rFonts w:ascii="Garamond" w:hAnsi="Garamond" w:cs="Times New Roman"/>
          <w:i/>
          <w:color w:val="000000"/>
        </w:rPr>
        <w:t>Shpenzimet procedurale shtesë, në vlerën 50 000 (pes</w:t>
      </w:r>
      <w:bookmarkStart w:id="0" w:name="_GoBack"/>
      <w:bookmarkEnd w:id="0"/>
      <w:r w:rsidRPr="00446236">
        <w:rPr>
          <w:rFonts w:ascii="Garamond" w:hAnsi="Garamond" w:cs="Times New Roman"/>
          <w:i/>
          <w:color w:val="000000"/>
        </w:rPr>
        <w:t>ëdhjetë mijë) lekë, përballohen nga Autoriteti Rrugor Shqiptar</w:t>
      </w:r>
      <w:r w:rsidR="00446236" w:rsidRPr="00446236">
        <w:rPr>
          <w:rFonts w:ascii="Garamond" w:hAnsi="Garamond" w:cs="Times New Roman"/>
          <w:i/>
          <w:color w:val="000000"/>
        </w:rPr>
        <w:t>”</w:t>
      </w:r>
      <w:r w:rsidR="00726BF0">
        <w:rPr>
          <w:rFonts w:ascii="Garamond" w:hAnsi="Garamond" w:cs="Times New Roman"/>
          <w:i/>
          <w:color w:val="000000"/>
        </w:rPr>
        <w:t>.</w:t>
      </w:r>
      <w:r w:rsidRPr="00831B13">
        <w:rPr>
          <w:rFonts w:ascii="Garamond" w:hAnsi="Garamond" w:cs="Times New Roman"/>
          <w:color w:val="00000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C83CDB"/>
    <w:multiLevelType w:val="hybridMultilevel"/>
    <w:tmpl w:val="143A74F0"/>
    <w:lvl w:ilvl="0" w:tplc="C108D2D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77"/>
    <w:rsid w:val="00005971"/>
    <w:rsid w:val="00015666"/>
    <w:rsid w:val="00046DED"/>
    <w:rsid w:val="00050689"/>
    <w:rsid w:val="000658A7"/>
    <w:rsid w:val="00075152"/>
    <w:rsid w:val="0008086D"/>
    <w:rsid w:val="00096CCF"/>
    <w:rsid w:val="000B36B5"/>
    <w:rsid w:val="000B616C"/>
    <w:rsid w:val="000C3B51"/>
    <w:rsid w:val="000C70D6"/>
    <w:rsid w:val="000D219A"/>
    <w:rsid w:val="000E2A41"/>
    <w:rsid w:val="000F2D74"/>
    <w:rsid w:val="000F5A7F"/>
    <w:rsid w:val="000F7A57"/>
    <w:rsid w:val="00106738"/>
    <w:rsid w:val="00110A08"/>
    <w:rsid w:val="00120AC4"/>
    <w:rsid w:val="0012390D"/>
    <w:rsid w:val="00124A64"/>
    <w:rsid w:val="00131E97"/>
    <w:rsid w:val="00136B9C"/>
    <w:rsid w:val="00137BAD"/>
    <w:rsid w:val="0014464C"/>
    <w:rsid w:val="00174373"/>
    <w:rsid w:val="00176945"/>
    <w:rsid w:val="00191398"/>
    <w:rsid w:val="00193A7A"/>
    <w:rsid w:val="001B2DCA"/>
    <w:rsid w:val="001C53B4"/>
    <w:rsid w:val="001E6A4C"/>
    <w:rsid w:val="00203A5B"/>
    <w:rsid w:val="0022126E"/>
    <w:rsid w:val="0022213E"/>
    <w:rsid w:val="00223848"/>
    <w:rsid w:val="00230AC3"/>
    <w:rsid w:val="002321B2"/>
    <w:rsid w:val="00240B95"/>
    <w:rsid w:val="002566B5"/>
    <w:rsid w:val="0026219D"/>
    <w:rsid w:val="00266585"/>
    <w:rsid w:val="00275F91"/>
    <w:rsid w:val="00290990"/>
    <w:rsid w:val="00291C88"/>
    <w:rsid w:val="002D58F0"/>
    <w:rsid w:val="002E569E"/>
    <w:rsid w:val="002F4498"/>
    <w:rsid w:val="002F7971"/>
    <w:rsid w:val="0034120E"/>
    <w:rsid w:val="00364663"/>
    <w:rsid w:val="003809AB"/>
    <w:rsid w:val="00391B69"/>
    <w:rsid w:val="00395452"/>
    <w:rsid w:val="003A1EDF"/>
    <w:rsid w:val="003C582D"/>
    <w:rsid w:val="003D700C"/>
    <w:rsid w:val="003F2312"/>
    <w:rsid w:val="003F4765"/>
    <w:rsid w:val="00407CC2"/>
    <w:rsid w:val="004127FE"/>
    <w:rsid w:val="004136AC"/>
    <w:rsid w:val="00415167"/>
    <w:rsid w:val="00430A26"/>
    <w:rsid w:val="00437577"/>
    <w:rsid w:val="0044497D"/>
    <w:rsid w:val="0044516E"/>
    <w:rsid w:val="00446040"/>
    <w:rsid w:val="00446236"/>
    <w:rsid w:val="00447A06"/>
    <w:rsid w:val="0045190D"/>
    <w:rsid w:val="00474EFA"/>
    <w:rsid w:val="00484D07"/>
    <w:rsid w:val="00494918"/>
    <w:rsid w:val="00496225"/>
    <w:rsid w:val="004C6F1B"/>
    <w:rsid w:val="004E09C3"/>
    <w:rsid w:val="004E65DC"/>
    <w:rsid w:val="004F7B95"/>
    <w:rsid w:val="005019DC"/>
    <w:rsid w:val="0051669E"/>
    <w:rsid w:val="00516FD7"/>
    <w:rsid w:val="005419C5"/>
    <w:rsid w:val="005459DF"/>
    <w:rsid w:val="005750C6"/>
    <w:rsid w:val="005772DA"/>
    <w:rsid w:val="005A0AD8"/>
    <w:rsid w:val="005B723E"/>
    <w:rsid w:val="005C0B64"/>
    <w:rsid w:val="005C37B5"/>
    <w:rsid w:val="005D199F"/>
    <w:rsid w:val="00612319"/>
    <w:rsid w:val="006128F2"/>
    <w:rsid w:val="0063143D"/>
    <w:rsid w:val="006427BB"/>
    <w:rsid w:val="00677316"/>
    <w:rsid w:val="00686ADD"/>
    <w:rsid w:val="00696590"/>
    <w:rsid w:val="0069718F"/>
    <w:rsid w:val="006A4D91"/>
    <w:rsid w:val="006D4E6C"/>
    <w:rsid w:val="007014BF"/>
    <w:rsid w:val="00706950"/>
    <w:rsid w:val="00726BF0"/>
    <w:rsid w:val="00730372"/>
    <w:rsid w:val="00735E93"/>
    <w:rsid w:val="007470B1"/>
    <w:rsid w:val="00752660"/>
    <w:rsid w:val="00752EB1"/>
    <w:rsid w:val="00773C0C"/>
    <w:rsid w:val="007778E6"/>
    <w:rsid w:val="007C62DB"/>
    <w:rsid w:val="007D48C7"/>
    <w:rsid w:val="007F3AC6"/>
    <w:rsid w:val="007F4C8C"/>
    <w:rsid w:val="007F6822"/>
    <w:rsid w:val="00802179"/>
    <w:rsid w:val="008027F2"/>
    <w:rsid w:val="00830492"/>
    <w:rsid w:val="00831B13"/>
    <w:rsid w:val="00856DD9"/>
    <w:rsid w:val="00890885"/>
    <w:rsid w:val="008B1C56"/>
    <w:rsid w:val="008B2977"/>
    <w:rsid w:val="008E0508"/>
    <w:rsid w:val="008E1E43"/>
    <w:rsid w:val="008F22D7"/>
    <w:rsid w:val="00906B9C"/>
    <w:rsid w:val="00907247"/>
    <w:rsid w:val="00931B1C"/>
    <w:rsid w:val="00932B43"/>
    <w:rsid w:val="00934A81"/>
    <w:rsid w:val="009353EC"/>
    <w:rsid w:val="009520E6"/>
    <w:rsid w:val="00972591"/>
    <w:rsid w:val="00990DEC"/>
    <w:rsid w:val="009924FB"/>
    <w:rsid w:val="009B3315"/>
    <w:rsid w:val="009B7AB2"/>
    <w:rsid w:val="009D45DB"/>
    <w:rsid w:val="009D69C9"/>
    <w:rsid w:val="009F5548"/>
    <w:rsid w:val="00A106E1"/>
    <w:rsid w:val="00A20117"/>
    <w:rsid w:val="00A20B82"/>
    <w:rsid w:val="00A2226F"/>
    <w:rsid w:val="00A578A3"/>
    <w:rsid w:val="00A722F0"/>
    <w:rsid w:val="00A73AD2"/>
    <w:rsid w:val="00AA2BAF"/>
    <w:rsid w:val="00AB6DFD"/>
    <w:rsid w:val="00AC52D4"/>
    <w:rsid w:val="00AE1C23"/>
    <w:rsid w:val="00AE39BF"/>
    <w:rsid w:val="00AE3BE0"/>
    <w:rsid w:val="00B00E9C"/>
    <w:rsid w:val="00B05B6C"/>
    <w:rsid w:val="00B0728E"/>
    <w:rsid w:val="00B26F3A"/>
    <w:rsid w:val="00B367FC"/>
    <w:rsid w:val="00B41FDF"/>
    <w:rsid w:val="00B56278"/>
    <w:rsid w:val="00B62204"/>
    <w:rsid w:val="00B63390"/>
    <w:rsid w:val="00B71C52"/>
    <w:rsid w:val="00BB7316"/>
    <w:rsid w:val="00BC6C53"/>
    <w:rsid w:val="00BD74BF"/>
    <w:rsid w:val="00BE6219"/>
    <w:rsid w:val="00BE6B87"/>
    <w:rsid w:val="00BF33E5"/>
    <w:rsid w:val="00BF609A"/>
    <w:rsid w:val="00BF6239"/>
    <w:rsid w:val="00C15AB5"/>
    <w:rsid w:val="00C22DEB"/>
    <w:rsid w:val="00C326EA"/>
    <w:rsid w:val="00C402A4"/>
    <w:rsid w:val="00C451FB"/>
    <w:rsid w:val="00C62C2B"/>
    <w:rsid w:val="00C6754D"/>
    <w:rsid w:val="00CA08E3"/>
    <w:rsid w:val="00CC45EC"/>
    <w:rsid w:val="00CD245B"/>
    <w:rsid w:val="00CF4AD9"/>
    <w:rsid w:val="00D054A8"/>
    <w:rsid w:val="00D060F6"/>
    <w:rsid w:val="00D676FC"/>
    <w:rsid w:val="00D7750B"/>
    <w:rsid w:val="00D83C5D"/>
    <w:rsid w:val="00D918F3"/>
    <w:rsid w:val="00D93316"/>
    <w:rsid w:val="00DA7910"/>
    <w:rsid w:val="00DC09E6"/>
    <w:rsid w:val="00DD0B01"/>
    <w:rsid w:val="00DD39B8"/>
    <w:rsid w:val="00DE2A7C"/>
    <w:rsid w:val="00DF465D"/>
    <w:rsid w:val="00E145E7"/>
    <w:rsid w:val="00E430B8"/>
    <w:rsid w:val="00E43560"/>
    <w:rsid w:val="00E44E88"/>
    <w:rsid w:val="00E576FF"/>
    <w:rsid w:val="00E81805"/>
    <w:rsid w:val="00E936C0"/>
    <w:rsid w:val="00E93DD7"/>
    <w:rsid w:val="00E97B58"/>
    <w:rsid w:val="00EA1B6A"/>
    <w:rsid w:val="00EC5D4F"/>
    <w:rsid w:val="00ED60A1"/>
    <w:rsid w:val="00EE3E56"/>
    <w:rsid w:val="00F05CA6"/>
    <w:rsid w:val="00F06A54"/>
    <w:rsid w:val="00F06FBE"/>
    <w:rsid w:val="00F42DC1"/>
    <w:rsid w:val="00F62285"/>
    <w:rsid w:val="00F70221"/>
    <w:rsid w:val="00F83B55"/>
    <w:rsid w:val="00F9322C"/>
    <w:rsid w:val="00FB474A"/>
    <w:rsid w:val="00FB594B"/>
    <w:rsid w:val="00FC1FF5"/>
    <w:rsid w:val="00FD23A2"/>
    <w:rsid w:val="00FE6535"/>
    <w:rsid w:val="00FF1D88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9189A"/>
  <w15:docId w15:val="{E24CC8C2-AB58-4DFC-AA59-5C00F619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D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00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D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00C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FD23A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23A2"/>
    <w:rPr>
      <w:color w:val="954F72"/>
      <w:u w:val="single"/>
    </w:rPr>
  </w:style>
  <w:style w:type="paragraph" w:customStyle="1" w:styleId="xl63">
    <w:name w:val="xl63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4">
    <w:name w:val="xl64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5">
    <w:name w:val="xl65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6">
    <w:name w:val="xl66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sq-AL"/>
    </w:rPr>
  </w:style>
  <w:style w:type="paragraph" w:customStyle="1" w:styleId="xl67">
    <w:name w:val="xl67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8">
    <w:name w:val="xl68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9">
    <w:name w:val="xl69"/>
    <w:basedOn w:val="Normal"/>
    <w:rsid w:val="00FD23A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0">
    <w:name w:val="xl70"/>
    <w:basedOn w:val="Normal"/>
    <w:rsid w:val="00FD23A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1">
    <w:name w:val="xl71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2">
    <w:name w:val="xl72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0"/>
      <w:szCs w:val="10"/>
      <w:lang w:eastAsia="sq-AL"/>
    </w:rPr>
  </w:style>
  <w:style w:type="paragraph" w:customStyle="1" w:styleId="xl73">
    <w:name w:val="xl73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4">
    <w:name w:val="xl74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eastAsia="sq-AL"/>
    </w:rPr>
  </w:style>
  <w:style w:type="paragraph" w:customStyle="1" w:styleId="xl75">
    <w:name w:val="xl75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6">
    <w:name w:val="xl76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7">
    <w:name w:val="xl77"/>
    <w:basedOn w:val="Normal"/>
    <w:rsid w:val="00FD23A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8">
    <w:name w:val="xl78"/>
    <w:basedOn w:val="Normal"/>
    <w:rsid w:val="00FD23A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9">
    <w:name w:val="xl79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0">
    <w:name w:val="xl80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1">
    <w:name w:val="xl81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2">
    <w:name w:val="xl82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3">
    <w:name w:val="xl83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eastAsia="sq-AL"/>
    </w:rPr>
  </w:style>
  <w:style w:type="paragraph" w:customStyle="1" w:styleId="xl84">
    <w:name w:val="xl84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5">
    <w:name w:val="xl85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6">
    <w:name w:val="xl86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7">
    <w:name w:val="xl87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8">
    <w:name w:val="xl88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89">
    <w:name w:val="xl89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0">
    <w:name w:val="xl90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1">
    <w:name w:val="xl91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2">
    <w:name w:val="xl92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3">
    <w:name w:val="xl93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4">
    <w:name w:val="xl94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5">
    <w:name w:val="xl95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6">
    <w:name w:val="xl96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7">
    <w:name w:val="xl97"/>
    <w:basedOn w:val="Normal"/>
    <w:rsid w:val="00FD2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98">
    <w:name w:val="xl98"/>
    <w:basedOn w:val="Normal"/>
    <w:rsid w:val="00FD23A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9">
    <w:name w:val="xl99"/>
    <w:basedOn w:val="Normal"/>
    <w:rsid w:val="00FD23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00">
    <w:name w:val="xl100"/>
    <w:basedOn w:val="Normal"/>
    <w:rsid w:val="00FD23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01">
    <w:name w:val="xl101"/>
    <w:basedOn w:val="Normal"/>
    <w:rsid w:val="00FD23A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02">
    <w:name w:val="xl102"/>
    <w:basedOn w:val="Normal"/>
    <w:rsid w:val="00FD23A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52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52D4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AC52D4"/>
    <w:rPr>
      <w:vertAlign w:val="superscript"/>
    </w:rPr>
  </w:style>
  <w:style w:type="table" w:styleId="TableGrid">
    <w:name w:val="Table Grid"/>
    <w:basedOn w:val="TableNormal"/>
    <w:uiPriority w:val="39"/>
    <w:rsid w:val="0090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863</Nr_x002e__x0020_akti>
    <Data_x0020_e_x0020_Krijimit xmlns="0e656187-b300-4fb0-8bf4-3a50f872073c">2021-12-30T14:09:01Z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shpronësimin, për interes publik, të pronarëve të pasurive të paluajtshme, pronë private, që preken nga problematikat e shkaktuara nga rrëshqitjet në segmentin rrugor "Milot-Morinë"</Titulli>
    <Modifikuesi xmlns="0e656187-b300-4fb0-8bf4-3a50f872073c">jorina.kryeziu</Modifikuesi>
    <Nr_x002e__x0020_prot_x0020_QBZ xmlns="0e656187-b300-4fb0-8bf4-3a50f872073c">1820</Nr_x002e__x0020_prot_x0020_QBZ>
    <Data_x0020_e_x0020_Modifikimit xmlns="0e656187-b300-4fb0-8bf4-3a50f872073c">2022-01-05T09:20:32Z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6591/1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F8041792540F7B5ECD18EC87A4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BC337-39FF-44C8-868C-5BCD3C257C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A0AF0-063A-4424-B32C-D6FBDD107E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D9C2E60-2855-41F5-8A13-6CB9A3086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49B6CF-9313-4D62-A247-1439969CD51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CAB4EFA-BD98-4AB2-BA84-8448BCCB3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3334</Words>
  <Characters>19005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problematikat e shkaktuara nga rrëshqitjet në segmentin rrugor "Milot-Morinë"</vt:lpstr>
    </vt:vector>
  </TitlesOfParts>
  <Company>Microsoft</Company>
  <LinksUpToDate>false</LinksUpToDate>
  <CharactersWithSpaces>22295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problematikat e shkaktuara nga rrëshqitjet në segmentin rrugor "Milot-Morinë"</dc:title>
  <dc:creator>Fadil Pemaj</dc:creator>
  <cp:lastModifiedBy>Rovena Lipe</cp:lastModifiedBy>
  <cp:revision>7</cp:revision>
  <cp:lastPrinted>2021-12-28T21:26:00Z</cp:lastPrinted>
  <dcterms:created xsi:type="dcterms:W3CDTF">2024-04-25T12:22:00Z</dcterms:created>
  <dcterms:modified xsi:type="dcterms:W3CDTF">2024-04-25T13:09:00Z</dcterms:modified>
</cp:coreProperties>
</file>