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0F658F" w14:textId="77777777" w:rsidR="00A74E60" w:rsidRPr="00320B38" w:rsidRDefault="00320B38" w:rsidP="00320B38">
      <w:pPr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320B38">
        <w:rPr>
          <w:rFonts w:ascii="Garamond" w:hAnsi="Garamond"/>
          <w:b/>
          <w:sz w:val="24"/>
          <w:szCs w:val="24"/>
          <w:lang w:val="sq-AL"/>
        </w:rPr>
        <w:t>VEN</w:t>
      </w:r>
      <w:r w:rsidR="00A74E60" w:rsidRPr="00320B38">
        <w:rPr>
          <w:rFonts w:ascii="Garamond" w:hAnsi="Garamond"/>
          <w:b/>
          <w:sz w:val="24"/>
          <w:szCs w:val="24"/>
          <w:lang w:val="sq-AL"/>
        </w:rPr>
        <w:t>DI</w:t>
      </w:r>
      <w:r w:rsidRPr="00320B38">
        <w:rPr>
          <w:rFonts w:ascii="Garamond" w:hAnsi="Garamond"/>
          <w:b/>
          <w:sz w:val="24"/>
          <w:szCs w:val="24"/>
          <w:lang w:val="sq-AL"/>
        </w:rPr>
        <w:t xml:space="preserve">M </w:t>
      </w:r>
    </w:p>
    <w:p w14:paraId="710F6590" w14:textId="1DA7763E" w:rsidR="00A74E60" w:rsidRPr="00320B38" w:rsidRDefault="00A74E60" w:rsidP="00320B38">
      <w:pPr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320B38">
        <w:rPr>
          <w:rFonts w:ascii="Garamond" w:hAnsi="Garamond"/>
          <w:b/>
          <w:sz w:val="24"/>
          <w:szCs w:val="24"/>
          <w:lang w:val="sq-AL"/>
        </w:rPr>
        <w:t>Nr</w:t>
      </w:r>
      <w:r w:rsidR="00280C10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C0626D">
        <w:rPr>
          <w:rFonts w:ascii="Garamond" w:hAnsi="Garamond"/>
          <w:b/>
          <w:sz w:val="24"/>
          <w:szCs w:val="24"/>
          <w:lang w:val="sq-AL"/>
        </w:rPr>
        <w:t>34</w:t>
      </w:r>
      <w:r w:rsidRPr="00320B38">
        <w:rPr>
          <w:rFonts w:ascii="Garamond" w:hAnsi="Garamond"/>
          <w:b/>
          <w:sz w:val="24"/>
          <w:szCs w:val="24"/>
          <w:lang w:val="sq-AL"/>
        </w:rPr>
        <w:t>, dat</w:t>
      </w:r>
      <w:r w:rsidR="00C85DBB" w:rsidRPr="00320B38">
        <w:rPr>
          <w:rFonts w:ascii="Garamond" w:hAnsi="Garamond"/>
          <w:b/>
          <w:sz w:val="24"/>
          <w:szCs w:val="24"/>
          <w:lang w:val="sq-AL"/>
        </w:rPr>
        <w:t>ë</w:t>
      </w:r>
      <w:r w:rsidRPr="00320B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0626D">
        <w:rPr>
          <w:rFonts w:ascii="Garamond" w:hAnsi="Garamond"/>
          <w:b/>
          <w:sz w:val="24"/>
          <w:szCs w:val="24"/>
          <w:lang w:val="sq-AL"/>
        </w:rPr>
        <w:t>19.1.2022</w:t>
      </w:r>
    </w:p>
    <w:p w14:paraId="710F6591" w14:textId="77777777" w:rsidR="00320B38" w:rsidRPr="00320B38" w:rsidRDefault="00320B38" w:rsidP="00320B38">
      <w:pPr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10F6592" w14:textId="2C93C3F0" w:rsidR="00A74E60" w:rsidRDefault="00FD3E1B" w:rsidP="00320B38">
      <w:pPr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320B38">
        <w:rPr>
          <w:rFonts w:ascii="Garamond" w:hAnsi="Garamond"/>
          <w:b/>
          <w:sz w:val="24"/>
          <w:szCs w:val="24"/>
          <w:lang w:val="sq-AL"/>
        </w:rPr>
        <w:t>PËR</w:t>
      </w:r>
      <w:r w:rsidR="00320B38" w:rsidRPr="00320B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20B38">
        <w:rPr>
          <w:rFonts w:ascii="Garamond" w:hAnsi="Garamond"/>
          <w:b/>
          <w:sz w:val="24"/>
          <w:szCs w:val="24"/>
          <w:lang w:val="sq-AL"/>
        </w:rPr>
        <w:t>MIRATIMI</w:t>
      </w:r>
      <w:r w:rsidR="007E100A" w:rsidRPr="00320B38">
        <w:rPr>
          <w:rFonts w:ascii="Garamond" w:hAnsi="Garamond"/>
          <w:b/>
          <w:sz w:val="24"/>
          <w:szCs w:val="24"/>
          <w:lang w:val="sq-AL"/>
        </w:rPr>
        <w:t xml:space="preserve">N E </w:t>
      </w:r>
      <w:r w:rsidR="00DC578F" w:rsidRPr="00320B38">
        <w:rPr>
          <w:rFonts w:ascii="Garamond" w:hAnsi="Garamond"/>
          <w:b/>
          <w:sz w:val="24"/>
          <w:szCs w:val="24"/>
          <w:lang w:val="sq-AL"/>
        </w:rPr>
        <w:t>BUXHETIT P</w:t>
      </w:r>
      <w:r w:rsidR="00F67341" w:rsidRPr="00320B38">
        <w:rPr>
          <w:rFonts w:ascii="Garamond" w:hAnsi="Garamond"/>
          <w:b/>
          <w:sz w:val="24"/>
          <w:szCs w:val="24"/>
          <w:lang w:val="sq-AL"/>
        </w:rPr>
        <w:t>Ë</w:t>
      </w:r>
      <w:r w:rsidR="00DC578F" w:rsidRPr="00320B38">
        <w:rPr>
          <w:rFonts w:ascii="Garamond" w:hAnsi="Garamond"/>
          <w:b/>
          <w:sz w:val="24"/>
          <w:szCs w:val="24"/>
          <w:lang w:val="sq-AL"/>
        </w:rPr>
        <w:t>R DREJTORIN</w:t>
      </w:r>
      <w:r w:rsidR="00F67341" w:rsidRPr="00320B38">
        <w:rPr>
          <w:rFonts w:ascii="Garamond" w:hAnsi="Garamond"/>
          <w:b/>
          <w:sz w:val="24"/>
          <w:szCs w:val="24"/>
          <w:lang w:val="sq-AL"/>
        </w:rPr>
        <w:t>Ë</w:t>
      </w:r>
      <w:r w:rsidR="00DC578F" w:rsidRPr="00320B38">
        <w:rPr>
          <w:rFonts w:ascii="Garamond" w:hAnsi="Garamond"/>
          <w:b/>
          <w:sz w:val="24"/>
          <w:szCs w:val="24"/>
          <w:lang w:val="sq-AL"/>
        </w:rPr>
        <w:t xml:space="preserve"> E P</w:t>
      </w:r>
      <w:r w:rsidR="00F67341" w:rsidRPr="00320B38">
        <w:rPr>
          <w:rFonts w:ascii="Garamond" w:hAnsi="Garamond"/>
          <w:b/>
          <w:sz w:val="24"/>
          <w:szCs w:val="24"/>
          <w:lang w:val="sq-AL"/>
        </w:rPr>
        <w:t>Ë</w:t>
      </w:r>
      <w:r w:rsidR="00DC578F" w:rsidRPr="00320B38">
        <w:rPr>
          <w:rFonts w:ascii="Garamond" w:hAnsi="Garamond"/>
          <w:b/>
          <w:sz w:val="24"/>
          <w:szCs w:val="24"/>
          <w:lang w:val="sq-AL"/>
        </w:rPr>
        <w:t>RGJITHSHME</w:t>
      </w:r>
      <w:r w:rsidR="00280C1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C578F" w:rsidRPr="00320B38">
        <w:rPr>
          <w:rFonts w:ascii="Garamond" w:hAnsi="Garamond"/>
          <w:b/>
          <w:sz w:val="24"/>
          <w:szCs w:val="24"/>
          <w:lang w:val="sq-AL"/>
        </w:rPr>
        <w:t>T</w:t>
      </w:r>
      <w:r w:rsidR="00F67341" w:rsidRPr="00320B38">
        <w:rPr>
          <w:rFonts w:ascii="Garamond" w:hAnsi="Garamond"/>
          <w:b/>
          <w:sz w:val="24"/>
          <w:szCs w:val="24"/>
          <w:lang w:val="sq-AL"/>
        </w:rPr>
        <w:t>Ë</w:t>
      </w:r>
      <w:r w:rsidR="00DC578F" w:rsidRPr="00320B38">
        <w:rPr>
          <w:rFonts w:ascii="Garamond" w:hAnsi="Garamond"/>
          <w:b/>
          <w:sz w:val="24"/>
          <w:szCs w:val="24"/>
          <w:lang w:val="sq-AL"/>
        </w:rPr>
        <w:t xml:space="preserve"> PRON</w:t>
      </w:r>
      <w:r w:rsidR="00F67341" w:rsidRPr="00320B38">
        <w:rPr>
          <w:rFonts w:ascii="Garamond" w:hAnsi="Garamond"/>
          <w:b/>
          <w:sz w:val="24"/>
          <w:szCs w:val="24"/>
          <w:lang w:val="sq-AL"/>
        </w:rPr>
        <w:t>Ë</w:t>
      </w:r>
      <w:r w:rsidR="00DC578F" w:rsidRPr="00320B38">
        <w:rPr>
          <w:rFonts w:ascii="Garamond" w:hAnsi="Garamond"/>
          <w:b/>
          <w:sz w:val="24"/>
          <w:szCs w:val="24"/>
          <w:lang w:val="sq-AL"/>
        </w:rPr>
        <w:t>SIS</w:t>
      </w:r>
      <w:r w:rsidR="00F67341" w:rsidRPr="00320B38">
        <w:rPr>
          <w:rFonts w:ascii="Garamond" w:hAnsi="Garamond"/>
          <w:b/>
          <w:sz w:val="24"/>
          <w:szCs w:val="24"/>
          <w:lang w:val="sq-AL"/>
        </w:rPr>
        <w:t>Ë</w:t>
      </w:r>
      <w:r w:rsidR="00DC578F" w:rsidRPr="00320B38">
        <w:rPr>
          <w:rFonts w:ascii="Garamond" w:hAnsi="Garamond"/>
          <w:b/>
          <w:sz w:val="24"/>
          <w:szCs w:val="24"/>
          <w:lang w:val="sq-AL"/>
        </w:rPr>
        <w:t xml:space="preserve"> INDUSTRIALE, P</w:t>
      </w:r>
      <w:r w:rsidR="00F67341" w:rsidRPr="00320B38">
        <w:rPr>
          <w:rFonts w:ascii="Garamond" w:hAnsi="Garamond"/>
          <w:b/>
          <w:sz w:val="24"/>
          <w:szCs w:val="24"/>
          <w:lang w:val="sq-AL"/>
        </w:rPr>
        <w:t>Ë</w:t>
      </w:r>
      <w:r w:rsidR="000C64DB" w:rsidRPr="00320B38">
        <w:rPr>
          <w:rFonts w:ascii="Garamond" w:hAnsi="Garamond"/>
          <w:b/>
          <w:sz w:val="24"/>
          <w:szCs w:val="24"/>
          <w:lang w:val="sq-AL"/>
        </w:rPr>
        <w:t>R VITIN 2022</w:t>
      </w:r>
    </w:p>
    <w:p w14:paraId="45CF8810" w14:textId="3509FB10" w:rsidR="00E940DF" w:rsidRPr="00E940DF" w:rsidRDefault="00E940DF" w:rsidP="00320B38">
      <w:pPr>
        <w:ind w:firstLine="284"/>
        <w:contextualSpacing/>
        <w:jc w:val="center"/>
        <w:rPr>
          <w:rFonts w:ascii="Garamond" w:hAnsi="Garamond"/>
          <w:i/>
          <w:sz w:val="24"/>
          <w:szCs w:val="24"/>
          <w:lang w:val="sq-AL"/>
        </w:rPr>
      </w:pPr>
      <w:r w:rsidRPr="00E940DF">
        <w:rPr>
          <w:rFonts w:ascii="Garamond" w:hAnsi="Garamond"/>
          <w:i/>
          <w:sz w:val="24"/>
          <w:szCs w:val="24"/>
          <w:lang w:val="sq-AL"/>
        </w:rPr>
        <w:t>(ndryshuar me vendimin e Këshillit të Ministrave nr. 886, datë 27.12.2022)</w:t>
      </w:r>
    </w:p>
    <w:p w14:paraId="710F6593" w14:textId="77777777" w:rsidR="00807AF8" w:rsidRPr="00320B38" w:rsidRDefault="00807AF8" w:rsidP="00320B38">
      <w:pPr>
        <w:ind w:firstLine="284"/>
        <w:contextualSpacing/>
        <w:rPr>
          <w:rFonts w:ascii="Garamond" w:hAnsi="Garamond"/>
          <w:b/>
          <w:sz w:val="24"/>
          <w:szCs w:val="24"/>
          <w:lang w:val="sq-AL"/>
        </w:rPr>
      </w:pPr>
    </w:p>
    <w:p w14:paraId="710F6594" w14:textId="4C8EDFF3" w:rsidR="00872B1B" w:rsidRPr="00320B38" w:rsidRDefault="00DC578F" w:rsidP="00320B38">
      <w:pPr>
        <w:ind w:firstLine="284"/>
        <w:contextualSpacing/>
        <w:jc w:val="both"/>
        <w:rPr>
          <w:rFonts w:ascii="Garamond" w:hAnsi="Garamond"/>
          <w:bCs/>
          <w:sz w:val="24"/>
          <w:szCs w:val="24"/>
          <w:lang w:val="sq-AL"/>
        </w:rPr>
      </w:pPr>
      <w:r w:rsidRPr="00320B38">
        <w:rPr>
          <w:rFonts w:ascii="Garamond" w:hAnsi="Garamond"/>
          <w:bCs/>
          <w:sz w:val="24"/>
          <w:szCs w:val="24"/>
          <w:lang w:val="sq-AL"/>
        </w:rPr>
        <w:t>Në mbështetje të nenit 100 të Kushtetutës dhe të pikës 5, të nenit 189/c, të</w:t>
      </w:r>
      <w:r w:rsidR="00320B38" w:rsidRPr="00320B38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320B38">
        <w:rPr>
          <w:rFonts w:ascii="Garamond" w:hAnsi="Garamond"/>
          <w:bCs/>
          <w:sz w:val="24"/>
          <w:szCs w:val="24"/>
          <w:lang w:val="sq-AL"/>
        </w:rPr>
        <w:t>ligjit nr.</w:t>
      </w:r>
      <w:r w:rsidR="00280C10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320B38">
        <w:rPr>
          <w:rFonts w:ascii="Garamond" w:hAnsi="Garamond"/>
          <w:bCs/>
          <w:sz w:val="24"/>
          <w:szCs w:val="24"/>
          <w:lang w:val="sq-AL"/>
        </w:rPr>
        <w:t>9947, datë 7.7.2008, “Për pronësinë industriale”, të ndryshuar, me propozimin e ministrit të Financave dhe Ekonomisë, Këshilli i Ministrave</w:t>
      </w:r>
    </w:p>
    <w:p w14:paraId="710F6595" w14:textId="77777777" w:rsidR="00872B1B" w:rsidRPr="00320B38" w:rsidRDefault="00872B1B" w:rsidP="00320B38">
      <w:pPr>
        <w:ind w:firstLine="284"/>
        <w:contextualSpacing/>
        <w:rPr>
          <w:rFonts w:ascii="Garamond" w:hAnsi="Garamond"/>
          <w:bCs/>
          <w:sz w:val="24"/>
          <w:szCs w:val="24"/>
          <w:lang w:val="sq-AL"/>
        </w:rPr>
      </w:pPr>
    </w:p>
    <w:p w14:paraId="710F6596" w14:textId="45F8A363" w:rsidR="0094137E" w:rsidRPr="00320B38" w:rsidRDefault="00320B38" w:rsidP="00320B38">
      <w:pPr>
        <w:ind w:firstLine="284"/>
        <w:contextualSpacing/>
        <w:jc w:val="center"/>
        <w:rPr>
          <w:rFonts w:ascii="Garamond" w:hAnsi="Garamond"/>
          <w:sz w:val="24"/>
          <w:szCs w:val="24"/>
          <w:lang w:val="sq-AL"/>
        </w:rPr>
      </w:pPr>
      <w:r w:rsidRPr="00320B38">
        <w:rPr>
          <w:rFonts w:ascii="Garamond" w:hAnsi="Garamond"/>
          <w:sz w:val="24"/>
          <w:szCs w:val="24"/>
          <w:lang w:val="sq-AL"/>
        </w:rPr>
        <w:t>VENDOS</w:t>
      </w:r>
      <w:r w:rsidR="00872B1B" w:rsidRPr="00320B38">
        <w:rPr>
          <w:rFonts w:ascii="Garamond" w:hAnsi="Garamond"/>
          <w:sz w:val="24"/>
          <w:szCs w:val="24"/>
          <w:lang w:val="sq-AL"/>
        </w:rPr>
        <w:t>I</w:t>
      </w:r>
      <w:r w:rsidR="00280C10">
        <w:rPr>
          <w:rFonts w:ascii="Garamond" w:hAnsi="Garamond"/>
          <w:sz w:val="24"/>
          <w:szCs w:val="24"/>
          <w:lang w:val="sq-AL"/>
        </w:rPr>
        <w:t>:</w:t>
      </w:r>
    </w:p>
    <w:p w14:paraId="710F6597" w14:textId="77777777" w:rsidR="00872B1B" w:rsidRPr="00320B38" w:rsidRDefault="00872B1B" w:rsidP="00320B38">
      <w:pPr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10F6598" w14:textId="2D30A51B" w:rsidR="00DC578F" w:rsidRPr="00320B38" w:rsidRDefault="00320B38" w:rsidP="00320B38">
      <w:pPr>
        <w:ind w:firstLine="284"/>
        <w:contextualSpacing/>
        <w:jc w:val="both"/>
        <w:rPr>
          <w:rFonts w:ascii="Garamond" w:hAnsi="Garamond"/>
          <w:bCs/>
          <w:sz w:val="24"/>
          <w:szCs w:val="24"/>
          <w:lang w:val="sq-AL"/>
        </w:rPr>
      </w:pPr>
      <w:r w:rsidRPr="00320B38">
        <w:rPr>
          <w:rFonts w:ascii="Garamond" w:hAnsi="Garamond"/>
          <w:bCs/>
          <w:sz w:val="24"/>
          <w:szCs w:val="24"/>
          <w:lang w:val="sq-AL"/>
        </w:rPr>
        <w:t xml:space="preserve">1. </w:t>
      </w:r>
      <w:r w:rsidR="00DC578F" w:rsidRPr="00320B38">
        <w:rPr>
          <w:rFonts w:ascii="Garamond" w:hAnsi="Garamond"/>
          <w:bCs/>
          <w:sz w:val="24"/>
          <w:szCs w:val="24"/>
          <w:lang w:val="sq-AL"/>
        </w:rPr>
        <w:t>Miratimin e buxhetit të Drejtorisë së Përgjithshme të Pronë</w:t>
      </w:r>
      <w:r w:rsidR="000C64DB" w:rsidRPr="00320B38">
        <w:rPr>
          <w:rFonts w:ascii="Garamond" w:hAnsi="Garamond"/>
          <w:bCs/>
          <w:sz w:val="24"/>
          <w:szCs w:val="24"/>
          <w:lang w:val="sq-AL"/>
        </w:rPr>
        <w:t>sisë Industriale, për vitin 2022</w:t>
      </w:r>
      <w:r w:rsidR="00DC578F" w:rsidRPr="00320B38">
        <w:rPr>
          <w:rFonts w:ascii="Garamond" w:hAnsi="Garamond"/>
          <w:bCs/>
          <w:sz w:val="24"/>
          <w:szCs w:val="24"/>
          <w:lang w:val="sq-AL"/>
        </w:rPr>
        <w:t xml:space="preserve">, </w:t>
      </w:r>
      <w:r w:rsidR="000330A3" w:rsidRPr="00320B38">
        <w:rPr>
          <w:rFonts w:ascii="Garamond" w:hAnsi="Garamond"/>
          <w:bCs/>
          <w:sz w:val="24"/>
          <w:szCs w:val="24"/>
          <w:lang w:val="sq-AL"/>
        </w:rPr>
        <w:t>sipas tabelës nr.</w:t>
      </w:r>
      <w:r w:rsidR="00280C10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DC578F" w:rsidRPr="00320B38">
        <w:rPr>
          <w:rFonts w:ascii="Garamond" w:hAnsi="Garamond"/>
          <w:bCs/>
          <w:sz w:val="24"/>
          <w:szCs w:val="24"/>
          <w:lang w:val="sq-AL"/>
        </w:rPr>
        <w:t>1, që i bashkëlidhet këtij vendimi dhe është pjesë përbërëse e tij.</w:t>
      </w:r>
    </w:p>
    <w:p w14:paraId="710F6599" w14:textId="3E3AC244" w:rsidR="00872B1B" w:rsidRPr="00320B38" w:rsidRDefault="00320B38" w:rsidP="00320B38">
      <w:pPr>
        <w:ind w:firstLine="284"/>
        <w:contextualSpacing/>
        <w:jc w:val="both"/>
        <w:rPr>
          <w:rFonts w:ascii="Garamond" w:hAnsi="Garamond"/>
          <w:bCs/>
          <w:sz w:val="24"/>
          <w:szCs w:val="24"/>
          <w:lang w:val="sq-AL"/>
        </w:rPr>
      </w:pPr>
      <w:r w:rsidRPr="00320B38">
        <w:rPr>
          <w:rFonts w:ascii="Garamond" w:hAnsi="Garamond"/>
          <w:bCs/>
          <w:sz w:val="24"/>
          <w:szCs w:val="24"/>
          <w:lang w:val="sq-AL"/>
        </w:rPr>
        <w:t>2.</w:t>
      </w:r>
      <w:r w:rsidR="00280C10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DC578F" w:rsidRPr="00320B38">
        <w:rPr>
          <w:rFonts w:ascii="Garamond" w:hAnsi="Garamond"/>
          <w:bCs/>
          <w:sz w:val="24"/>
          <w:szCs w:val="24"/>
          <w:lang w:val="sq-AL"/>
        </w:rPr>
        <w:t>Ngarkohet Drejtoria e Përgjithshme e Pronësisë Industriale për zbatimin e k</w:t>
      </w:r>
      <w:r w:rsidR="00F67341" w:rsidRPr="00320B38">
        <w:rPr>
          <w:rFonts w:ascii="Garamond" w:hAnsi="Garamond"/>
          <w:bCs/>
          <w:sz w:val="24"/>
          <w:szCs w:val="24"/>
          <w:lang w:val="sq-AL"/>
        </w:rPr>
        <w:t>ë</w:t>
      </w:r>
      <w:r w:rsidR="00DC578F" w:rsidRPr="00320B38">
        <w:rPr>
          <w:rFonts w:ascii="Garamond" w:hAnsi="Garamond"/>
          <w:bCs/>
          <w:sz w:val="24"/>
          <w:szCs w:val="24"/>
          <w:lang w:val="sq-AL"/>
        </w:rPr>
        <w:t>tij vendimi.</w:t>
      </w:r>
    </w:p>
    <w:p w14:paraId="710F659A" w14:textId="77777777" w:rsidR="00CC602D" w:rsidRPr="00320B38" w:rsidRDefault="00CC602D" w:rsidP="00320B38">
      <w:pPr>
        <w:ind w:firstLine="284"/>
        <w:contextualSpacing/>
        <w:jc w:val="both"/>
        <w:rPr>
          <w:rFonts w:ascii="Garamond" w:hAnsi="Garamond"/>
          <w:bCs/>
          <w:sz w:val="24"/>
          <w:szCs w:val="24"/>
          <w:lang w:val="sq-AL"/>
        </w:rPr>
      </w:pPr>
      <w:r w:rsidRPr="00320B38">
        <w:rPr>
          <w:rFonts w:ascii="Garamond" w:hAnsi="Garamond"/>
          <w:bCs/>
          <w:sz w:val="24"/>
          <w:szCs w:val="24"/>
          <w:lang w:val="sq-AL"/>
        </w:rPr>
        <w:t>Ky vendim hyn n</w:t>
      </w:r>
      <w:r w:rsidR="00C85DBB" w:rsidRPr="00320B38">
        <w:rPr>
          <w:rFonts w:ascii="Garamond" w:hAnsi="Garamond"/>
          <w:bCs/>
          <w:sz w:val="24"/>
          <w:szCs w:val="24"/>
          <w:lang w:val="sq-AL"/>
        </w:rPr>
        <w:t>ë</w:t>
      </w:r>
      <w:r w:rsidRPr="00320B38">
        <w:rPr>
          <w:rFonts w:ascii="Garamond" w:hAnsi="Garamond"/>
          <w:bCs/>
          <w:sz w:val="24"/>
          <w:szCs w:val="24"/>
          <w:lang w:val="sq-AL"/>
        </w:rPr>
        <w:t xml:space="preserve"> fuq</w:t>
      </w:r>
      <w:r w:rsidR="00DC578F" w:rsidRPr="00320B38">
        <w:rPr>
          <w:rFonts w:ascii="Garamond" w:hAnsi="Garamond"/>
          <w:bCs/>
          <w:sz w:val="24"/>
          <w:szCs w:val="24"/>
          <w:lang w:val="sq-AL"/>
        </w:rPr>
        <w:t>i pas botimit n</w:t>
      </w:r>
      <w:r w:rsidR="00F67341" w:rsidRPr="00320B38">
        <w:rPr>
          <w:rFonts w:ascii="Garamond" w:hAnsi="Garamond"/>
          <w:bCs/>
          <w:sz w:val="24"/>
          <w:szCs w:val="24"/>
          <w:lang w:val="sq-AL"/>
        </w:rPr>
        <w:t>ë</w:t>
      </w:r>
      <w:r w:rsidR="00BC7883" w:rsidRPr="00320B38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0330A3" w:rsidRPr="00320B38">
        <w:rPr>
          <w:rFonts w:ascii="Garamond" w:hAnsi="Garamond"/>
          <w:bCs/>
          <w:sz w:val="24"/>
          <w:szCs w:val="24"/>
          <w:lang w:val="sq-AL"/>
        </w:rPr>
        <w:t>F</w:t>
      </w:r>
      <w:r w:rsidR="00BC7883" w:rsidRPr="00320B38">
        <w:rPr>
          <w:rFonts w:ascii="Garamond" w:hAnsi="Garamond"/>
          <w:bCs/>
          <w:sz w:val="24"/>
          <w:szCs w:val="24"/>
          <w:lang w:val="sq-AL"/>
        </w:rPr>
        <w:t>letore</w:t>
      </w:r>
      <w:r w:rsidR="005413CF" w:rsidRPr="00320B38">
        <w:rPr>
          <w:rFonts w:ascii="Garamond" w:hAnsi="Garamond"/>
          <w:bCs/>
          <w:sz w:val="24"/>
          <w:szCs w:val="24"/>
          <w:lang w:val="sq-AL"/>
        </w:rPr>
        <w:t>n</w:t>
      </w:r>
      <w:r w:rsidR="00320B38" w:rsidRPr="00320B38">
        <w:rPr>
          <w:rFonts w:ascii="Garamond" w:hAnsi="Garamond"/>
          <w:bCs/>
          <w:sz w:val="24"/>
          <w:szCs w:val="24"/>
          <w:lang w:val="sq-AL"/>
        </w:rPr>
        <w:t xml:space="preserve"> Z</w:t>
      </w:r>
      <w:r w:rsidR="00DC578F" w:rsidRPr="00320B38">
        <w:rPr>
          <w:rFonts w:ascii="Garamond" w:hAnsi="Garamond"/>
          <w:bCs/>
          <w:sz w:val="24"/>
          <w:szCs w:val="24"/>
          <w:lang w:val="sq-AL"/>
        </w:rPr>
        <w:t>yrtare</w:t>
      </w:r>
      <w:r w:rsidR="00BC7883" w:rsidRPr="00320B38">
        <w:rPr>
          <w:rFonts w:ascii="Garamond" w:hAnsi="Garamond"/>
          <w:bCs/>
          <w:sz w:val="24"/>
          <w:szCs w:val="24"/>
          <w:lang w:val="sq-AL"/>
        </w:rPr>
        <w:t>.</w:t>
      </w:r>
    </w:p>
    <w:p w14:paraId="710F659B" w14:textId="77777777" w:rsidR="00CC602D" w:rsidRPr="00320B38" w:rsidRDefault="00CC602D" w:rsidP="00320B38">
      <w:pPr>
        <w:ind w:firstLine="284"/>
        <w:contextualSpacing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710F659C" w14:textId="77777777" w:rsidR="00CC602D" w:rsidRPr="00C0626D" w:rsidRDefault="00BC7883" w:rsidP="00320B38">
      <w:pPr>
        <w:ind w:firstLine="284"/>
        <w:contextualSpacing/>
        <w:jc w:val="right"/>
        <w:rPr>
          <w:rFonts w:ascii="Garamond" w:hAnsi="Garamond"/>
          <w:sz w:val="24"/>
          <w:szCs w:val="24"/>
          <w:lang w:val="sq-AL"/>
        </w:rPr>
      </w:pPr>
      <w:r w:rsidRPr="00C0626D">
        <w:rPr>
          <w:rFonts w:ascii="Garamond" w:hAnsi="Garamond"/>
          <w:bCs/>
          <w:sz w:val="24"/>
          <w:szCs w:val="24"/>
          <w:lang w:val="sq-AL"/>
        </w:rPr>
        <w:t>K</w:t>
      </w:r>
      <w:r w:rsidR="00320B38" w:rsidRPr="00C0626D">
        <w:rPr>
          <w:rFonts w:ascii="Garamond" w:hAnsi="Garamond"/>
          <w:sz w:val="24"/>
          <w:szCs w:val="24"/>
          <w:lang w:val="sq-AL"/>
        </w:rPr>
        <w:t>RYEMINI</w:t>
      </w:r>
      <w:r w:rsidR="00CC602D" w:rsidRPr="00C0626D">
        <w:rPr>
          <w:rFonts w:ascii="Garamond" w:hAnsi="Garamond"/>
          <w:sz w:val="24"/>
          <w:szCs w:val="24"/>
          <w:lang w:val="sq-AL"/>
        </w:rPr>
        <w:t>ST</w:t>
      </w:r>
      <w:r w:rsidR="00320B38" w:rsidRPr="00C0626D">
        <w:rPr>
          <w:rFonts w:ascii="Garamond" w:hAnsi="Garamond"/>
          <w:sz w:val="24"/>
          <w:szCs w:val="24"/>
          <w:lang w:val="sq-AL"/>
        </w:rPr>
        <w:t>ËR</w:t>
      </w:r>
      <w:r w:rsidR="00CC602D" w:rsidRPr="00C0626D">
        <w:rPr>
          <w:rFonts w:ascii="Garamond" w:hAnsi="Garamond"/>
          <w:sz w:val="24"/>
          <w:szCs w:val="24"/>
          <w:lang w:val="sq-AL"/>
        </w:rPr>
        <w:t xml:space="preserve"> </w:t>
      </w:r>
    </w:p>
    <w:p w14:paraId="710F659D" w14:textId="77777777" w:rsidR="00FD3E1B" w:rsidRPr="00320B38" w:rsidRDefault="00320B38" w:rsidP="00320B38">
      <w:pPr>
        <w:ind w:firstLine="284"/>
        <w:contextualSpacing/>
        <w:jc w:val="right"/>
        <w:rPr>
          <w:rFonts w:ascii="Garamond" w:hAnsi="Garamond"/>
          <w:b/>
          <w:sz w:val="24"/>
          <w:szCs w:val="24"/>
          <w:lang w:val="sq-AL"/>
        </w:rPr>
      </w:pPr>
      <w:r w:rsidRPr="00320B38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710F659E" w14:textId="77777777" w:rsidR="00320B38" w:rsidRDefault="00320B38" w:rsidP="00320B38">
      <w:pPr>
        <w:ind w:firstLine="284"/>
        <w:contextualSpacing/>
        <w:jc w:val="center"/>
        <w:rPr>
          <w:b/>
          <w:sz w:val="28"/>
          <w:szCs w:val="28"/>
          <w:lang w:val="sq-AL"/>
        </w:rPr>
      </w:pPr>
    </w:p>
    <w:p w14:paraId="710F659F" w14:textId="631340F2" w:rsidR="00320B38" w:rsidRPr="00320B38" w:rsidRDefault="00E940DF" w:rsidP="00E940DF">
      <w:pPr>
        <w:ind w:firstLine="284"/>
        <w:contextualSpacing/>
        <w:jc w:val="right"/>
        <w:rPr>
          <w:rFonts w:ascii="Garamond" w:hAnsi="Garamond"/>
          <w:b/>
          <w:sz w:val="24"/>
          <w:szCs w:val="24"/>
          <w:lang w:val="sq-AL"/>
        </w:rPr>
      </w:pPr>
      <w:r w:rsidRPr="00320B38">
        <w:rPr>
          <w:rFonts w:ascii="Garamond" w:hAnsi="Garamond"/>
          <w:b/>
          <w:sz w:val="24"/>
          <w:szCs w:val="24"/>
          <w:lang w:val="sq-AL"/>
        </w:rPr>
        <w:t>Tabela nr. 1</w:t>
      </w:r>
    </w:p>
    <w:p w14:paraId="710F65A0" w14:textId="77777777" w:rsidR="00320B38" w:rsidRPr="00320B38" w:rsidRDefault="00320B38" w:rsidP="00320B38">
      <w:pPr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</w:p>
    <w:p w14:paraId="710F65A1" w14:textId="558FECB8" w:rsidR="00E5252A" w:rsidRDefault="00FD3E1B" w:rsidP="00320B38">
      <w:pPr>
        <w:ind w:firstLine="284"/>
        <w:contextualSpacing/>
        <w:jc w:val="center"/>
        <w:rPr>
          <w:rFonts w:ascii="Garamond" w:hAnsi="Garamond"/>
          <w:sz w:val="24"/>
          <w:szCs w:val="24"/>
          <w:lang w:val="sq-AL"/>
        </w:rPr>
      </w:pPr>
      <w:r w:rsidRPr="00280C10">
        <w:rPr>
          <w:rFonts w:ascii="Garamond" w:hAnsi="Garamond"/>
          <w:sz w:val="24"/>
          <w:szCs w:val="24"/>
          <w:lang w:val="sq-AL"/>
        </w:rPr>
        <w:t xml:space="preserve">PLANI </w:t>
      </w:r>
      <w:r w:rsidR="00280C10">
        <w:rPr>
          <w:rFonts w:ascii="Garamond" w:hAnsi="Garamond"/>
          <w:sz w:val="24"/>
          <w:szCs w:val="24"/>
          <w:lang w:val="sq-AL"/>
        </w:rPr>
        <w:t xml:space="preserve">I </w:t>
      </w:r>
      <w:r w:rsidR="00635B5D" w:rsidRPr="00280C10">
        <w:rPr>
          <w:rFonts w:ascii="Garamond" w:hAnsi="Garamond"/>
          <w:sz w:val="24"/>
          <w:szCs w:val="24"/>
          <w:lang w:val="sq-AL"/>
        </w:rPr>
        <w:t>T</w:t>
      </w:r>
      <w:r w:rsidR="00F67341" w:rsidRPr="00280C10">
        <w:rPr>
          <w:rFonts w:ascii="Garamond" w:hAnsi="Garamond"/>
          <w:sz w:val="24"/>
          <w:szCs w:val="24"/>
          <w:lang w:val="sq-AL"/>
        </w:rPr>
        <w:t>Ë</w:t>
      </w:r>
      <w:r w:rsidR="00280C10">
        <w:rPr>
          <w:rFonts w:ascii="Garamond" w:hAnsi="Garamond"/>
          <w:sz w:val="24"/>
          <w:szCs w:val="24"/>
          <w:lang w:val="sq-AL"/>
        </w:rPr>
        <w:t xml:space="preserve"> ARDHURA-</w:t>
      </w:r>
      <w:r w:rsidRPr="00280C10">
        <w:rPr>
          <w:rFonts w:ascii="Garamond" w:hAnsi="Garamond"/>
          <w:sz w:val="24"/>
          <w:szCs w:val="24"/>
          <w:lang w:val="sq-AL"/>
        </w:rPr>
        <w:t>SHPE</w:t>
      </w:r>
      <w:r w:rsidR="00635B5D" w:rsidRPr="00280C10">
        <w:rPr>
          <w:rFonts w:ascii="Garamond" w:hAnsi="Garamond"/>
          <w:sz w:val="24"/>
          <w:szCs w:val="24"/>
          <w:lang w:val="sq-AL"/>
        </w:rPr>
        <w:t>NZIME</w:t>
      </w:r>
      <w:r w:rsidR="00280C10">
        <w:rPr>
          <w:rFonts w:ascii="Garamond" w:hAnsi="Garamond"/>
          <w:sz w:val="24"/>
          <w:szCs w:val="24"/>
          <w:lang w:val="sq-AL"/>
        </w:rPr>
        <w:t xml:space="preserve">VE, </w:t>
      </w:r>
      <w:r w:rsidR="006D7549" w:rsidRPr="00280C10">
        <w:rPr>
          <w:rFonts w:ascii="Garamond" w:hAnsi="Garamond"/>
          <w:sz w:val="24"/>
          <w:szCs w:val="24"/>
          <w:lang w:val="sq-AL"/>
        </w:rPr>
        <w:t>P</w:t>
      </w:r>
      <w:r w:rsidR="00DD47AE" w:rsidRPr="00280C10">
        <w:rPr>
          <w:rFonts w:ascii="Garamond" w:hAnsi="Garamond"/>
          <w:sz w:val="24"/>
          <w:szCs w:val="24"/>
          <w:lang w:val="sq-AL"/>
        </w:rPr>
        <w:t>Ë</w:t>
      </w:r>
      <w:r w:rsidR="000C64DB" w:rsidRPr="00280C10">
        <w:rPr>
          <w:rFonts w:ascii="Garamond" w:hAnsi="Garamond"/>
          <w:sz w:val="24"/>
          <w:szCs w:val="24"/>
          <w:lang w:val="sq-AL"/>
        </w:rPr>
        <w:t>R VITIN 2022</w:t>
      </w:r>
      <w:r w:rsidR="00280C10">
        <w:rPr>
          <w:rFonts w:ascii="Garamond" w:hAnsi="Garamond"/>
          <w:sz w:val="24"/>
          <w:szCs w:val="24"/>
          <w:lang w:val="sq-AL"/>
        </w:rPr>
        <w:t>,</w:t>
      </w:r>
      <w:r w:rsidR="00E5252A" w:rsidRPr="00280C10">
        <w:rPr>
          <w:rFonts w:ascii="Garamond" w:hAnsi="Garamond"/>
          <w:sz w:val="24"/>
          <w:szCs w:val="24"/>
          <w:lang w:val="sq-AL"/>
        </w:rPr>
        <w:t xml:space="preserve"> PËR DREJTORINË E PËRGJITHSHME </w:t>
      </w:r>
      <w:r w:rsidR="00280C10">
        <w:rPr>
          <w:rFonts w:ascii="Garamond" w:hAnsi="Garamond"/>
          <w:sz w:val="24"/>
          <w:szCs w:val="24"/>
          <w:lang w:val="sq-AL"/>
        </w:rPr>
        <w:t>TË</w:t>
      </w:r>
      <w:r w:rsidR="00E5252A" w:rsidRPr="00280C10">
        <w:rPr>
          <w:rFonts w:ascii="Garamond" w:hAnsi="Garamond"/>
          <w:sz w:val="24"/>
          <w:szCs w:val="24"/>
          <w:lang w:val="sq-AL"/>
        </w:rPr>
        <w:t xml:space="preserve"> PRONËSISË INDUSTRIALE</w:t>
      </w:r>
    </w:p>
    <w:p w14:paraId="0322B360" w14:textId="77777777" w:rsidR="00E940DF" w:rsidRPr="00E940DF" w:rsidRDefault="00E940DF" w:rsidP="00E940DF">
      <w:pPr>
        <w:ind w:firstLine="284"/>
        <w:contextualSpacing/>
        <w:jc w:val="center"/>
        <w:rPr>
          <w:rFonts w:ascii="Garamond" w:hAnsi="Garamond"/>
          <w:i/>
          <w:sz w:val="24"/>
          <w:szCs w:val="24"/>
          <w:lang w:val="sq-AL"/>
        </w:rPr>
      </w:pPr>
      <w:r w:rsidRPr="00E940DF">
        <w:rPr>
          <w:rFonts w:ascii="Garamond" w:hAnsi="Garamond"/>
          <w:i/>
          <w:sz w:val="24"/>
          <w:szCs w:val="24"/>
          <w:lang w:val="sq-AL"/>
        </w:rPr>
        <w:t>(ndryshuar me vendimin e Këshillit të Ministrave nr. 886, datë 27.12.2022)</w:t>
      </w:r>
    </w:p>
    <w:p w14:paraId="2A00FE26" w14:textId="77777777" w:rsidR="00E940DF" w:rsidRPr="00280C10" w:rsidRDefault="00E940DF" w:rsidP="00320B38">
      <w:pPr>
        <w:ind w:firstLine="284"/>
        <w:contextualSpacing/>
        <w:jc w:val="center"/>
        <w:rPr>
          <w:rFonts w:ascii="Garamond" w:hAnsi="Garamond"/>
          <w:sz w:val="24"/>
          <w:szCs w:val="24"/>
          <w:lang w:val="sq-AL"/>
        </w:rPr>
      </w:pPr>
    </w:p>
    <w:p w14:paraId="710F65C9" w14:textId="1CEDDC9A" w:rsidR="00E940DF" w:rsidRPr="000330A3" w:rsidRDefault="00FE4509" w:rsidP="00E940DF">
      <w:pPr>
        <w:ind w:firstLine="284"/>
        <w:contextualSpacing/>
        <w:jc w:val="right"/>
        <w:rPr>
          <w:b/>
          <w:sz w:val="28"/>
          <w:szCs w:val="28"/>
          <w:lang w:val="sq-AL"/>
        </w:rPr>
      </w:pPr>
      <w:r w:rsidRPr="00320B38">
        <w:rPr>
          <w:rFonts w:ascii="Garamond" w:hAnsi="Garamond"/>
          <w:b/>
          <w:sz w:val="24"/>
          <w:szCs w:val="24"/>
          <w:lang w:val="sq-AL"/>
        </w:rPr>
        <w:t>000/</w:t>
      </w:r>
      <w:r w:rsidR="00280C10" w:rsidRPr="00320B38">
        <w:rPr>
          <w:rFonts w:ascii="Garamond" w:hAnsi="Garamond"/>
          <w:b/>
          <w:sz w:val="24"/>
          <w:szCs w:val="24"/>
          <w:lang w:val="sq-AL"/>
        </w:rPr>
        <w:t>lek</w:t>
      </w:r>
      <w:r w:rsidR="00E940DF" w:rsidRPr="008247DA">
        <w:rPr>
          <w:rFonts w:ascii="Garamond" w:hAnsi="Garamond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07A8B20" wp14:editId="38381A33">
            <wp:simplePos x="0" y="0"/>
            <wp:positionH relativeFrom="column">
              <wp:posOffset>0</wp:posOffset>
            </wp:positionH>
            <wp:positionV relativeFrom="paragraph">
              <wp:posOffset>199390</wp:posOffset>
            </wp:positionV>
            <wp:extent cx="5472430" cy="2454910"/>
            <wp:effectExtent l="0" t="0" r="0" b="254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714" r="4410"/>
                    <a:stretch/>
                  </pic:blipFill>
                  <pic:spPr bwMode="auto">
                    <a:xfrm>
                      <a:off x="0" y="0"/>
                      <a:ext cx="5472430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E940DF" w:rsidRPr="000330A3" w:rsidSect="000330A3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2BEAFF" w14:textId="77777777" w:rsidR="00E940DF" w:rsidRDefault="00E940DF" w:rsidP="007E100A">
      <w:r>
        <w:separator/>
      </w:r>
    </w:p>
  </w:endnote>
  <w:endnote w:type="continuationSeparator" w:id="0">
    <w:p w14:paraId="63ADED81" w14:textId="77777777" w:rsidR="00E940DF" w:rsidRDefault="00E940DF" w:rsidP="007E100A">
      <w:r>
        <w:continuationSeparator/>
      </w:r>
    </w:p>
  </w:endnote>
  <w:endnote w:type="continuationNotice" w:id="1">
    <w:p w14:paraId="3DE956E5" w14:textId="77777777" w:rsidR="00E940DF" w:rsidRDefault="00E940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29384F" w14:textId="77777777" w:rsidR="00E940DF" w:rsidRDefault="00E940DF" w:rsidP="007E100A">
      <w:r>
        <w:separator/>
      </w:r>
    </w:p>
  </w:footnote>
  <w:footnote w:type="continuationSeparator" w:id="0">
    <w:p w14:paraId="0F5814FC" w14:textId="77777777" w:rsidR="00E940DF" w:rsidRDefault="00E940DF" w:rsidP="007E100A">
      <w:r>
        <w:continuationSeparator/>
      </w:r>
    </w:p>
  </w:footnote>
  <w:footnote w:type="continuationNotice" w:id="1">
    <w:p w14:paraId="77A855FB" w14:textId="77777777" w:rsidR="00E940DF" w:rsidRDefault="00E940D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8A73E3"/>
    <w:multiLevelType w:val="hybridMultilevel"/>
    <w:tmpl w:val="049E91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9014F9D"/>
    <w:multiLevelType w:val="hybridMultilevel"/>
    <w:tmpl w:val="DB784B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5C81B06"/>
    <w:multiLevelType w:val="hybridMultilevel"/>
    <w:tmpl w:val="DA765C88"/>
    <w:lvl w:ilvl="0" w:tplc="68BEDA2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37E"/>
    <w:rsid w:val="000106E1"/>
    <w:rsid w:val="00014610"/>
    <w:rsid w:val="00015A5F"/>
    <w:rsid w:val="000170EB"/>
    <w:rsid w:val="000239B9"/>
    <w:rsid w:val="000327E2"/>
    <w:rsid w:val="000330A3"/>
    <w:rsid w:val="00036750"/>
    <w:rsid w:val="00053100"/>
    <w:rsid w:val="00063CEE"/>
    <w:rsid w:val="0008601F"/>
    <w:rsid w:val="00092BBA"/>
    <w:rsid w:val="000A2BCE"/>
    <w:rsid w:val="000B4585"/>
    <w:rsid w:val="000B77FF"/>
    <w:rsid w:val="000C64DB"/>
    <w:rsid w:val="000C6D65"/>
    <w:rsid w:val="000E1FAA"/>
    <w:rsid w:val="000E28AF"/>
    <w:rsid w:val="000F150D"/>
    <w:rsid w:val="000F29A5"/>
    <w:rsid w:val="000F57E5"/>
    <w:rsid w:val="0010634C"/>
    <w:rsid w:val="00130750"/>
    <w:rsid w:val="00147E2B"/>
    <w:rsid w:val="00156226"/>
    <w:rsid w:val="00163C00"/>
    <w:rsid w:val="00167577"/>
    <w:rsid w:val="00174630"/>
    <w:rsid w:val="0018459C"/>
    <w:rsid w:val="00186082"/>
    <w:rsid w:val="001B3E1A"/>
    <w:rsid w:val="001D0294"/>
    <w:rsid w:val="001D1E8C"/>
    <w:rsid w:val="001E6C0D"/>
    <w:rsid w:val="001F16BF"/>
    <w:rsid w:val="00207E2E"/>
    <w:rsid w:val="00222A20"/>
    <w:rsid w:val="00227F94"/>
    <w:rsid w:val="0023652D"/>
    <w:rsid w:val="002556D1"/>
    <w:rsid w:val="0025577E"/>
    <w:rsid w:val="00255ACF"/>
    <w:rsid w:val="0026522E"/>
    <w:rsid w:val="00280C10"/>
    <w:rsid w:val="00284068"/>
    <w:rsid w:val="0028449B"/>
    <w:rsid w:val="00285958"/>
    <w:rsid w:val="0028791C"/>
    <w:rsid w:val="002B5D5B"/>
    <w:rsid w:val="002C0E9F"/>
    <w:rsid w:val="002D0DC5"/>
    <w:rsid w:val="002D65F8"/>
    <w:rsid w:val="002F04DF"/>
    <w:rsid w:val="002F1CCA"/>
    <w:rsid w:val="00300EE8"/>
    <w:rsid w:val="003206AF"/>
    <w:rsid w:val="00320B38"/>
    <w:rsid w:val="00321BA8"/>
    <w:rsid w:val="0032295B"/>
    <w:rsid w:val="00322D21"/>
    <w:rsid w:val="00336F73"/>
    <w:rsid w:val="00337D0D"/>
    <w:rsid w:val="00351200"/>
    <w:rsid w:val="003523B6"/>
    <w:rsid w:val="00380CA8"/>
    <w:rsid w:val="003A2B22"/>
    <w:rsid w:val="004366DB"/>
    <w:rsid w:val="00453B48"/>
    <w:rsid w:val="00486043"/>
    <w:rsid w:val="004A275A"/>
    <w:rsid w:val="004A660F"/>
    <w:rsid w:val="004A6EAC"/>
    <w:rsid w:val="004C1290"/>
    <w:rsid w:val="004D127B"/>
    <w:rsid w:val="004D6D7C"/>
    <w:rsid w:val="004F4901"/>
    <w:rsid w:val="005235AA"/>
    <w:rsid w:val="005271EA"/>
    <w:rsid w:val="005341EF"/>
    <w:rsid w:val="00534567"/>
    <w:rsid w:val="005413CF"/>
    <w:rsid w:val="005445B1"/>
    <w:rsid w:val="00546DB0"/>
    <w:rsid w:val="005512E0"/>
    <w:rsid w:val="0057196A"/>
    <w:rsid w:val="00585F8B"/>
    <w:rsid w:val="00586043"/>
    <w:rsid w:val="005A0ADA"/>
    <w:rsid w:val="005A6AB2"/>
    <w:rsid w:val="005A7F41"/>
    <w:rsid w:val="005B4664"/>
    <w:rsid w:val="005C08F1"/>
    <w:rsid w:val="005D0C54"/>
    <w:rsid w:val="005E6370"/>
    <w:rsid w:val="005F1E54"/>
    <w:rsid w:val="005F649B"/>
    <w:rsid w:val="00634ABF"/>
    <w:rsid w:val="00635B5D"/>
    <w:rsid w:val="00656E30"/>
    <w:rsid w:val="0066327E"/>
    <w:rsid w:val="00663E74"/>
    <w:rsid w:val="00663F50"/>
    <w:rsid w:val="00665AF6"/>
    <w:rsid w:val="00685F0F"/>
    <w:rsid w:val="00695BBB"/>
    <w:rsid w:val="006A2F56"/>
    <w:rsid w:val="006D2811"/>
    <w:rsid w:val="006D7549"/>
    <w:rsid w:val="006F106A"/>
    <w:rsid w:val="006F276E"/>
    <w:rsid w:val="00713630"/>
    <w:rsid w:val="00724729"/>
    <w:rsid w:val="007274E0"/>
    <w:rsid w:val="00734B8C"/>
    <w:rsid w:val="007403AE"/>
    <w:rsid w:val="007464CF"/>
    <w:rsid w:val="0075365C"/>
    <w:rsid w:val="0079799C"/>
    <w:rsid w:val="007B469F"/>
    <w:rsid w:val="007C1C7C"/>
    <w:rsid w:val="007D29EB"/>
    <w:rsid w:val="007D775F"/>
    <w:rsid w:val="007E100A"/>
    <w:rsid w:val="007E4247"/>
    <w:rsid w:val="00802312"/>
    <w:rsid w:val="00807AF8"/>
    <w:rsid w:val="0081035C"/>
    <w:rsid w:val="00811CB7"/>
    <w:rsid w:val="00812AB8"/>
    <w:rsid w:val="00826BB3"/>
    <w:rsid w:val="008404A7"/>
    <w:rsid w:val="00854EAC"/>
    <w:rsid w:val="0086495B"/>
    <w:rsid w:val="00872B1B"/>
    <w:rsid w:val="00882695"/>
    <w:rsid w:val="00891D0F"/>
    <w:rsid w:val="008C314B"/>
    <w:rsid w:val="008C4934"/>
    <w:rsid w:val="008C5C6A"/>
    <w:rsid w:val="008F5E37"/>
    <w:rsid w:val="00920F1F"/>
    <w:rsid w:val="00932FF5"/>
    <w:rsid w:val="00935088"/>
    <w:rsid w:val="00937E16"/>
    <w:rsid w:val="0094137E"/>
    <w:rsid w:val="0095580A"/>
    <w:rsid w:val="00965862"/>
    <w:rsid w:val="009838C2"/>
    <w:rsid w:val="009B334C"/>
    <w:rsid w:val="009C3D9E"/>
    <w:rsid w:val="009C75D4"/>
    <w:rsid w:val="009D6ED0"/>
    <w:rsid w:val="009E4632"/>
    <w:rsid w:val="009E476B"/>
    <w:rsid w:val="00A01477"/>
    <w:rsid w:val="00A07309"/>
    <w:rsid w:val="00A142AE"/>
    <w:rsid w:val="00A34EE9"/>
    <w:rsid w:val="00A502F1"/>
    <w:rsid w:val="00A569D1"/>
    <w:rsid w:val="00A647F7"/>
    <w:rsid w:val="00A74E60"/>
    <w:rsid w:val="00A81088"/>
    <w:rsid w:val="00A82B8F"/>
    <w:rsid w:val="00A86150"/>
    <w:rsid w:val="00A86D8C"/>
    <w:rsid w:val="00A97118"/>
    <w:rsid w:val="00AA22BD"/>
    <w:rsid w:val="00AB0A71"/>
    <w:rsid w:val="00AC0BEC"/>
    <w:rsid w:val="00AC4913"/>
    <w:rsid w:val="00B05B21"/>
    <w:rsid w:val="00B0614D"/>
    <w:rsid w:val="00B21EA5"/>
    <w:rsid w:val="00B278E9"/>
    <w:rsid w:val="00B31AC1"/>
    <w:rsid w:val="00B32214"/>
    <w:rsid w:val="00B33366"/>
    <w:rsid w:val="00B543FA"/>
    <w:rsid w:val="00B55051"/>
    <w:rsid w:val="00B56F8B"/>
    <w:rsid w:val="00B81E78"/>
    <w:rsid w:val="00B90BD8"/>
    <w:rsid w:val="00B90FF5"/>
    <w:rsid w:val="00BC7534"/>
    <w:rsid w:val="00BC7883"/>
    <w:rsid w:val="00BD1C22"/>
    <w:rsid w:val="00BD4F81"/>
    <w:rsid w:val="00BD7E8F"/>
    <w:rsid w:val="00BE0905"/>
    <w:rsid w:val="00C0626D"/>
    <w:rsid w:val="00C14E91"/>
    <w:rsid w:val="00C2061D"/>
    <w:rsid w:val="00C22344"/>
    <w:rsid w:val="00C308DC"/>
    <w:rsid w:val="00C4074F"/>
    <w:rsid w:val="00C44CD9"/>
    <w:rsid w:val="00C52685"/>
    <w:rsid w:val="00C84A0B"/>
    <w:rsid w:val="00C85DBB"/>
    <w:rsid w:val="00CB7FA4"/>
    <w:rsid w:val="00CC602D"/>
    <w:rsid w:val="00CC6AE5"/>
    <w:rsid w:val="00CD01C1"/>
    <w:rsid w:val="00CE1822"/>
    <w:rsid w:val="00D067C0"/>
    <w:rsid w:val="00D1377A"/>
    <w:rsid w:val="00D249A4"/>
    <w:rsid w:val="00D33D65"/>
    <w:rsid w:val="00D43CA0"/>
    <w:rsid w:val="00D55453"/>
    <w:rsid w:val="00D604D8"/>
    <w:rsid w:val="00D76DA7"/>
    <w:rsid w:val="00D85D90"/>
    <w:rsid w:val="00D97458"/>
    <w:rsid w:val="00DC02D3"/>
    <w:rsid w:val="00DC578F"/>
    <w:rsid w:val="00DD47AE"/>
    <w:rsid w:val="00DF3B65"/>
    <w:rsid w:val="00E03B4C"/>
    <w:rsid w:val="00E16CE8"/>
    <w:rsid w:val="00E236A0"/>
    <w:rsid w:val="00E3521E"/>
    <w:rsid w:val="00E5252A"/>
    <w:rsid w:val="00E62CC3"/>
    <w:rsid w:val="00E66E8C"/>
    <w:rsid w:val="00E73EE9"/>
    <w:rsid w:val="00E775D9"/>
    <w:rsid w:val="00E77EC9"/>
    <w:rsid w:val="00E940DF"/>
    <w:rsid w:val="00E95AE0"/>
    <w:rsid w:val="00EE0B23"/>
    <w:rsid w:val="00EE1A92"/>
    <w:rsid w:val="00EF28D6"/>
    <w:rsid w:val="00F0301E"/>
    <w:rsid w:val="00F03A78"/>
    <w:rsid w:val="00F15017"/>
    <w:rsid w:val="00F22853"/>
    <w:rsid w:val="00F4067C"/>
    <w:rsid w:val="00F45368"/>
    <w:rsid w:val="00F46BB6"/>
    <w:rsid w:val="00F67341"/>
    <w:rsid w:val="00F7071F"/>
    <w:rsid w:val="00F742A7"/>
    <w:rsid w:val="00F9759E"/>
    <w:rsid w:val="00FB39A1"/>
    <w:rsid w:val="00FC3CA0"/>
    <w:rsid w:val="00FD3E1B"/>
    <w:rsid w:val="00FD4AB7"/>
    <w:rsid w:val="00FE0639"/>
    <w:rsid w:val="00FE4279"/>
    <w:rsid w:val="00FE4509"/>
    <w:rsid w:val="00FE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0F658F"/>
  <w15:docId w15:val="{E1DE273B-0646-4926-A338-B5B56A5B8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37E"/>
    <w:rPr>
      <w:rFonts w:eastAsia="Times New Roman"/>
    </w:rPr>
  </w:style>
  <w:style w:type="paragraph" w:styleId="Heading7">
    <w:name w:val="heading 7"/>
    <w:basedOn w:val="Normal"/>
    <w:next w:val="Normal"/>
    <w:qFormat/>
    <w:rsid w:val="0094137E"/>
    <w:pPr>
      <w:keepNext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4137E"/>
    <w:pPr>
      <w:tabs>
        <w:tab w:val="right" w:pos="1260"/>
      </w:tabs>
      <w:jc w:val="both"/>
    </w:pPr>
    <w:rPr>
      <w:sz w:val="24"/>
      <w:szCs w:val="24"/>
    </w:rPr>
  </w:style>
  <w:style w:type="paragraph" w:styleId="Title">
    <w:name w:val="Title"/>
    <w:basedOn w:val="Normal"/>
    <w:qFormat/>
    <w:rsid w:val="0094137E"/>
    <w:pPr>
      <w:jc w:val="center"/>
    </w:pPr>
    <w:rPr>
      <w:sz w:val="28"/>
      <w:szCs w:val="28"/>
    </w:rPr>
  </w:style>
  <w:style w:type="character" w:styleId="Hyperlink">
    <w:name w:val="Hyperlink"/>
    <w:rsid w:val="00167577"/>
    <w:rPr>
      <w:color w:val="0000FF"/>
      <w:u w:val="single"/>
    </w:rPr>
  </w:style>
  <w:style w:type="table" w:styleId="TableGrid">
    <w:name w:val="Table Grid"/>
    <w:basedOn w:val="TableNormal"/>
    <w:rsid w:val="009658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i">
    <w:name w:val="Paragrafi"/>
    <w:link w:val="ParagrafiChar"/>
    <w:rsid w:val="00FC3CA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character" w:customStyle="1" w:styleId="ParagrafiChar">
    <w:name w:val="Paragrafi Char"/>
    <w:link w:val="Paragrafi"/>
    <w:rsid w:val="00FC3CA0"/>
    <w:rPr>
      <w:rFonts w:ascii="CG Times" w:eastAsia="Times New Roman" w:hAnsi="CG Times"/>
      <w:sz w:val="22"/>
      <w:lang w:val="en-US" w:eastAsia="en-US" w:bidi="ar-SA"/>
    </w:rPr>
  </w:style>
  <w:style w:type="paragraph" w:styleId="Header">
    <w:name w:val="header"/>
    <w:basedOn w:val="Normal"/>
    <w:link w:val="HeaderChar"/>
    <w:rsid w:val="007E100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E100A"/>
    <w:rPr>
      <w:rFonts w:eastAsia="Times New Roman"/>
    </w:rPr>
  </w:style>
  <w:style w:type="paragraph" w:styleId="Footer">
    <w:name w:val="footer"/>
    <w:basedOn w:val="Normal"/>
    <w:link w:val="FooterChar"/>
    <w:rsid w:val="007E100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7E100A"/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DC578F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8103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1035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6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2023-01-04T13:18:34Z</Data_x0020_e_x0020_Krijimit>
    <Modifikuesi xmlns="0e656187-b300-4fb0-8bf4-3a50f872073c">Eliona.Lloja</Modifikuesi>
    <Data_x0020_e_x0020_Modifikimit xmlns="0e656187-b300-4fb0-8bf4-3a50f872073c">2023-01-04T13:18:34Z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143298846D840F9AB76016E529B7E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143298846D840F9AB76016E529B7E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09E15-B113-4B9B-B9B9-CE9DA50BD567}">
  <ds:schemaRefs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E074CF9-38FC-4D9D-AD76-6C44351AE4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7980E4-4555-4E45-A2E5-8DABC3E7C7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022CDAC-B8B9-4140-8696-A75CE4EE87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1002EC8-BDB2-4EB7-9A94-189A2A4A666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7E705BD-D194-451F-A279-EAE3CEF7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buxhetit për Drejtorinë e Përgjithshme të Pronësisë Industriale, për vitin 2022</vt:lpstr>
    </vt:vector>
  </TitlesOfParts>
  <Company>MoF</Company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buxhetit për Drejtorinë e Përgjithshme të Pronësisë Industriale, për vitin 2022</dc:title>
  <dc:creator>MoF</dc:creator>
  <cp:lastModifiedBy>Elona Baci</cp:lastModifiedBy>
  <cp:revision>14</cp:revision>
  <cp:lastPrinted>2022-01-18T12:46:00Z</cp:lastPrinted>
  <dcterms:created xsi:type="dcterms:W3CDTF">2022-01-18T12:46:00Z</dcterms:created>
  <dcterms:modified xsi:type="dcterms:W3CDTF">2023-01-05T09:23:00Z</dcterms:modified>
</cp:coreProperties>
</file>