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6215A" w14:textId="77777777" w:rsidR="00E46079" w:rsidRPr="00B320EB" w:rsidRDefault="00E46079" w:rsidP="00E46079">
      <w:pPr>
        <w:ind w:firstLine="284"/>
        <w:jc w:val="center"/>
        <w:rPr>
          <w:rFonts w:ascii="Garamond" w:hAnsi="Garamond"/>
          <w:b/>
          <w:bCs/>
        </w:rPr>
      </w:pPr>
      <w:r w:rsidRPr="00B320EB">
        <w:rPr>
          <w:rFonts w:ascii="Garamond" w:hAnsi="Garamond"/>
          <w:b/>
          <w:bCs/>
        </w:rPr>
        <w:t>VENDIM</w:t>
      </w:r>
    </w:p>
    <w:p w14:paraId="2A3A6EBD" w14:textId="4085AEF5" w:rsidR="00E46079" w:rsidRPr="00B320EB" w:rsidRDefault="00E46079" w:rsidP="00E46079">
      <w:pPr>
        <w:ind w:firstLine="284"/>
        <w:jc w:val="center"/>
        <w:rPr>
          <w:rFonts w:ascii="Garamond" w:hAnsi="Garamond"/>
          <w:b/>
          <w:bCs/>
        </w:rPr>
      </w:pPr>
      <w:r w:rsidRPr="00B320EB">
        <w:rPr>
          <w:rFonts w:ascii="Garamond" w:hAnsi="Garamond"/>
          <w:b/>
          <w:bCs/>
        </w:rPr>
        <w:t>Nr.</w:t>
      </w:r>
      <w:r w:rsidR="00AC3375" w:rsidRPr="00B320EB">
        <w:rPr>
          <w:rFonts w:ascii="Garamond" w:hAnsi="Garamond"/>
          <w:b/>
          <w:bCs/>
        </w:rPr>
        <w:t xml:space="preserve"> </w:t>
      </w:r>
      <w:r w:rsidRPr="00B320EB">
        <w:rPr>
          <w:rFonts w:ascii="Garamond" w:hAnsi="Garamond"/>
          <w:b/>
          <w:bCs/>
        </w:rPr>
        <w:t>113, datë 2.3.2022</w:t>
      </w:r>
    </w:p>
    <w:p w14:paraId="1EB70894" w14:textId="77777777" w:rsidR="00E46079" w:rsidRPr="00B320EB" w:rsidRDefault="00E46079" w:rsidP="00E46079">
      <w:pPr>
        <w:ind w:firstLine="284"/>
        <w:jc w:val="center"/>
        <w:rPr>
          <w:rFonts w:ascii="Garamond" w:hAnsi="Garamond"/>
          <w:b/>
          <w:bCs/>
        </w:rPr>
      </w:pPr>
    </w:p>
    <w:p w14:paraId="6ED0C6EB" w14:textId="31CECF4C" w:rsidR="00E46079" w:rsidRPr="00B320EB" w:rsidRDefault="00E46079" w:rsidP="00E46079">
      <w:pPr>
        <w:ind w:firstLine="284"/>
        <w:jc w:val="center"/>
        <w:rPr>
          <w:rFonts w:ascii="Garamond" w:hAnsi="Garamond"/>
        </w:rPr>
      </w:pPr>
      <w:r w:rsidRPr="00B320EB">
        <w:rPr>
          <w:rFonts w:ascii="Garamond" w:hAnsi="Garamond"/>
          <w:b/>
          <w:bCs/>
        </w:rPr>
        <w:t>PËR</w:t>
      </w:r>
      <w:r w:rsidR="00AC3375" w:rsidRPr="00B320EB">
        <w:rPr>
          <w:rFonts w:ascii="Garamond" w:hAnsi="Garamond"/>
          <w:b/>
          <w:bCs/>
        </w:rPr>
        <w:t xml:space="preserve"> </w:t>
      </w:r>
      <w:r w:rsidRPr="00B320EB">
        <w:rPr>
          <w:rFonts w:ascii="Garamond" w:hAnsi="Garamond"/>
          <w:b/>
          <w:bCs/>
        </w:rPr>
        <w:t xml:space="preserve">PLANIN VJETOR TË PRANIMIT, PËR VITIN 2022, NË INSTITUCIONET E ADMINISTRATËS SHTETËRORE, PJESË TË SHËRBIMIT CIVIL </w:t>
      </w:r>
    </w:p>
    <w:p w14:paraId="5A6C0534" w14:textId="77777777" w:rsidR="00E46079" w:rsidRPr="00B320EB" w:rsidRDefault="00E46079" w:rsidP="00E46079">
      <w:pPr>
        <w:ind w:firstLine="284"/>
        <w:rPr>
          <w:rFonts w:ascii="Garamond" w:hAnsi="Garamond"/>
        </w:rPr>
      </w:pPr>
    </w:p>
    <w:p w14:paraId="7D108204" w14:textId="2E14E68B" w:rsidR="00E46079" w:rsidRPr="00B320EB" w:rsidRDefault="00E46079" w:rsidP="00E4607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320EB">
        <w:rPr>
          <w:rFonts w:ascii="Garamond" w:hAnsi="Garamond"/>
          <w:lang w:val="sq-AL"/>
        </w:rPr>
        <w:t>Në mbështetje të nenit 100 të Kushtetutës dhe të pikës 2, të nenit 18, të</w:t>
      </w:r>
      <w:r w:rsidR="00B2405C" w:rsidRPr="00B320EB">
        <w:rPr>
          <w:rFonts w:ascii="Garamond" w:hAnsi="Garamond"/>
          <w:lang w:val="sq-AL"/>
        </w:rPr>
        <w:t xml:space="preserve"> </w:t>
      </w:r>
      <w:r w:rsidRPr="00B320EB">
        <w:rPr>
          <w:rFonts w:ascii="Garamond" w:hAnsi="Garamond"/>
          <w:lang w:val="sq-AL"/>
        </w:rPr>
        <w:t>ligjit nr.</w:t>
      </w:r>
      <w:r w:rsidR="00AC3375" w:rsidRPr="00B320EB">
        <w:rPr>
          <w:rFonts w:ascii="Garamond" w:hAnsi="Garamond"/>
          <w:lang w:val="sq-AL"/>
        </w:rPr>
        <w:t xml:space="preserve"> </w:t>
      </w:r>
      <w:r w:rsidRPr="00B320EB">
        <w:rPr>
          <w:rFonts w:ascii="Garamond" w:hAnsi="Garamond"/>
          <w:lang w:val="sq-AL"/>
        </w:rPr>
        <w:t>152/2013, “Për nëpunësin civil”, të ndryshuar, me propozimin e Kryeministrit, Këshilli i Ministrave</w:t>
      </w:r>
    </w:p>
    <w:p w14:paraId="7D58C365" w14:textId="77777777" w:rsidR="00E46079" w:rsidRPr="00B320EB" w:rsidRDefault="00E46079" w:rsidP="00E46079">
      <w:pPr>
        <w:ind w:firstLine="284"/>
        <w:rPr>
          <w:rFonts w:ascii="Garamond" w:hAnsi="Garamond"/>
          <w:sz w:val="16"/>
        </w:rPr>
      </w:pPr>
    </w:p>
    <w:p w14:paraId="514CE1EA" w14:textId="271E4B86" w:rsidR="00E46079" w:rsidRPr="00B320EB" w:rsidRDefault="00E46079" w:rsidP="00E4607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B320EB">
        <w:rPr>
          <w:rFonts w:ascii="Garamond" w:hAnsi="Garamond"/>
          <w:bCs/>
          <w:lang w:val="sq-AL"/>
        </w:rPr>
        <w:t>VENDOSI</w:t>
      </w:r>
      <w:r w:rsidR="00AC3375" w:rsidRPr="00B320EB">
        <w:rPr>
          <w:rFonts w:ascii="Garamond" w:hAnsi="Garamond"/>
          <w:bCs/>
          <w:lang w:val="sq-AL"/>
        </w:rPr>
        <w:t>:</w:t>
      </w:r>
    </w:p>
    <w:p w14:paraId="0D83C153" w14:textId="77777777" w:rsidR="00E46079" w:rsidRPr="00B320EB" w:rsidRDefault="00E46079" w:rsidP="00E46079">
      <w:pPr>
        <w:ind w:firstLine="284"/>
        <w:rPr>
          <w:rFonts w:ascii="Garamond" w:hAnsi="Garamond"/>
          <w:sz w:val="14"/>
        </w:rPr>
      </w:pPr>
    </w:p>
    <w:p w14:paraId="128A2E15" w14:textId="153CCCB2" w:rsidR="00E46079" w:rsidRDefault="00E46079" w:rsidP="00B320EB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1.</w:t>
      </w:r>
      <w:r w:rsidR="00B2405C" w:rsidRP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Numri i vendeve vakante të planifikuara për rekrutim</w:t>
      </w:r>
      <w:r w:rsidR="00756215">
        <w:rPr>
          <w:rFonts w:ascii="Garamond" w:hAnsi="Garamond"/>
        </w:rPr>
        <w:t>,</w:t>
      </w:r>
      <w:r w:rsidRPr="00B320EB">
        <w:rPr>
          <w:rFonts w:ascii="Garamond" w:hAnsi="Garamond"/>
        </w:rPr>
        <w:t xml:space="preserve"> </w:t>
      </w:r>
      <w:r w:rsidR="00B320EB">
        <w:rPr>
          <w:rFonts w:ascii="Garamond" w:hAnsi="Garamond"/>
        </w:rPr>
        <w:t>gjatë vitit 2022</w:t>
      </w:r>
      <w:r w:rsidR="00756215">
        <w:rPr>
          <w:rFonts w:ascii="Garamond" w:hAnsi="Garamond"/>
        </w:rPr>
        <w:t>,</w:t>
      </w:r>
      <w:r w:rsidR="00B320EB">
        <w:rPr>
          <w:rFonts w:ascii="Garamond" w:hAnsi="Garamond"/>
        </w:rPr>
        <w:t xml:space="preserve"> është gjithsej</w:t>
      </w:r>
      <w:r w:rsidRPr="00B320EB">
        <w:rPr>
          <w:rFonts w:ascii="Garamond" w:hAnsi="Garamond"/>
        </w:rPr>
        <w:t xml:space="preserve"> 855 (tetëqind e pesëdhjetë e pesë),</w:t>
      </w:r>
      <w:r w:rsidRPr="00B320EB">
        <w:rPr>
          <w:rFonts w:ascii="Garamond" w:hAnsi="Garamond"/>
          <w:b/>
          <w:bCs/>
        </w:rPr>
        <w:t xml:space="preserve"> </w:t>
      </w:r>
      <w:r w:rsidRPr="00B320EB">
        <w:rPr>
          <w:rFonts w:ascii="Garamond" w:hAnsi="Garamond"/>
        </w:rPr>
        <w:t>të ndara sipas kategorive të mëposhtme: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992"/>
      </w:tblGrid>
      <w:tr w:rsidR="00720ADD" w14:paraId="483B69AC" w14:textId="77777777" w:rsidTr="00720ADD">
        <w:tc>
          <w:tcPr>
            <w:tcW w:w="5528" w:type="dxa"/>
          </w:tcPr>
          <w:p w14:paraId="14C4C5F0" w14:textId="6337AB58" w:rsidR="00720ADD" w:rsidRDefault="00720ADD" w:rsidP="00B320EB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B320EB">
              <w:rPr>
                <w:rFonts w:ascii="Garamond" w:hAnsi="Garamond"/>
              </w:rPr>
              <w:t xml:space="preserve">a) </w:t>
            </w:r>
            <w:r>
              <w:rPr>
                <w:rFonts w:ascii="Garamond" w:hAnsi="Garamond"/>
              </w:rPr>
              <w:t>P</w:t>
            </w:r>
            <w:r w:rsidRPr="00B320EB">
              <w:rPr>
                <w:rFonts w:ascii="Garamond" w:hAnsi="Garamond"/>
              </w:rPr>
              <w:t>ër trupën e nëpunësve civilë të nivelit të lartë drejtues</w:t>
            </w:r>
          </w:p>
        </w:tc>
        <w:tc>
          <w:tcPr>
            <w:tcW w:w="992" w:type="dxa"/>
          </w:tcPr>
          <w:p w14:paraId="5BEA57E9" w14:textId="1D6C2000" w:rsidR="00720ADD" w:rsidRDefault="00720ADD" w:rsidP="00720ADD">
            <w:pPr>
              <w:pStyle w:val="ListParagraph"/>
              <w:ind w:left="0"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8;</w:t>
            </w:r>
          </w:p>
        </w:tc>
      </w:tr>
      <w:tr w:rsidR="00720ADD" w14:paraId="65AD9499" w14:textId="77777777" w:rsidTr="00720ADD">
        <w:tc>
          <w:tcPr>
            <w:tcW w:w="5528" w:type="dxa"/>
          </w:tcPr>
          <w:p w14:paraId="2A51D822" w14:textId="6E635F87" w:rsidR="00720ADD" w:rsidRDefault="00720ADD" w:rsidP="00B320EB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B320EB">
              <w:rPr>
                <w:rFonts w:ascii="Garamond" w:hAnsi="Garamond"/>
              </w:rPr>
              <w:t xml:space="preserve">b) </w:t>
            </w:r>
            <w:r>
              <w:rPr>
                <w:rFonts w:ascii="Garamond" w:hAnsi="Garamond"/>
              </w:rPr>
              <w:t>P</w:t>
            </w:r>
            <w:r w:rsidRPr="00B320EB">
              <w:rPr>
                <w:rFonts w:ascii="Garamond" w:hAnsi="Garamond"/>
              </w:rPr>
              <w:t>ër kategorinë e mesme drejtuese</w:t>
            </w:r>
          </w:p>
        </w:tc>
        <w:tc>
          <w:tcPr>
            <w:tcW w:w="992" w:type="dxa"/>
          </w:tcPr>
          <w:p w14:paraId="20DD525E" w14:textId="6788ACFC" w:rsidR="00720ADD" w:rsidRDefault="00720ADD" w:rsidP="00720ADD">
            <w:pPr>
              <w:pStyle w:val="ListParagraph"/>
              <w:ind w:left="0"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53;</w:t>
            </w:r>
          </w:p>
        </w:tc>
      </w:tr>
      <w:tr w:rsidR="00720ADD" w14:paraId="3EEC8878" w14:textId="77777777" w:rsidTr="00720ADD">
        <w:tc>
          <w:tcPr>
            <w:tcW w:w="5528" w:type="dxa"/>
          </w:tcPr>
          <w:p w14:paraId="77D268D9" w14:textId="5C775910" w:rsidR="00720ADD" w:rsidRDefault="00720ADD" w:rsidP="00B320EB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B320EB">
              <w:rPr>
                <w:rFonts w:ascii="Garamond" w:hAnsi="Garamond"/>
              </w:rPr>
              <w:t xml:space="preserve">c) </w:t>
            </w:r>
            <w:r>
              <w:rPr>
                <w:rFonts w:ascii="Garamond" w:hAnsi="Garamond"/>
              </w:rPr>
              <w:t>P</w:t>
            </w:r>
            <w:r w:rsidRPr="00B320EB">
              <w:rPr>
                <w:rFonts w:ascii="Garamond" w:hAnsi="Garamond"/>
              </w:rPr>
              <w:t>ër kategorinë e ulët drejtuese</w:t>
            </w:r>
          </w:p>
        </w:tc>
        <w:tc>
          <w:tcPr>
            <w:tcW w:w="992" w:type="dxa"/>
          </w:tcPr>
          <w:p w14:paraId="5E0D4A69" w14:textId="298C7CCD" w:rsidR="00720ADD" w:rsidRDefault="00720ADD" w:rsidP="00720ADD">
            <w:pPr>
              <w:pStyle w:val="ListParagraph"/>
              <w:ind w:left="0"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190;</w:t>
            </w:r>
          </w:p>
        </w:tc>
      </w:tr>
      <w:tr w:rsidR="00720ADD" w14:paraId="219FC34D" w14:textId="77777777" w:rsidTr="00720ADD">
        <w:tc>
          <w:tcPr>
            <w:tcW w:w="5528" w:type="dxa"/>
          </w:tcPr>
          <w:p w14:paraId="0C470B9D" w14:textId="2C05490A" w:rsidR="00720ADD" w:rsidRDefault="00720ADD" w:rsidP="00B320EB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B320EB">
              <w:rPr>
                <w:rFonts w:ascii="Garamond" w:hAnsi="Garamond"/>
              </w:rPr>
              <w:t xml:space="preserve">ç) </w:t>
            </w:r>
            <w:r>
              <w:rPr>
                <w:rFonts w:ascii="Garamond" w:hAnsi="Garamond"/>
              </w:rPr>
              <w:t>P</w:t>
            </w:r>
            <w:r w:rsidRPr="00B320EB">
              <w:rPr>
                <w:rFonts w:ascii="Garamond" w:hAnsi="Garamond"/>
              </w:rPr>
              <w:t>ër kategorinë ekzekutive</w:t>
            </w:r>
          </w:p>
        </w:tc>
        <w:tc>
          <w:tcPr>
            <w:tcW w:w="992" w:type="dxa"/>
          </w:tcPr>
          <w:p w14:paraId="1C952B03" w14:textId="6B031B71" w:rsidR="00720ADD" w:rsidRDefault="00720ADD" w:rsidP="00720ADD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604.</w:t>
            </w:r>
          </w:p>
        </w:tc>
      </w:tr>
    </w:tbl>
    <w:p w14:paraId="701573FC" w14:textId="77777777" w:rsidR="00720ADD" w:rsidRPr="00720ADD" w:rsidRDefault="00720ADD" w:rsidP="00720ADD">
      <w:pPr>
        <w:jc w:val="both"/>
        <w:rPr>
          <w:rFonts w:ascii="Garamond" w:hAnsi="Garamond"/>
          <w:sz w:val="6"/>
        </w:rPr>
      </w:pPr>
      <w:bookmarkStart w:id="0" w:name="_GoBack"/>
      <w:bookmarkEnd w:id="0"/>
    </w:p>
    <w:p w14:paraId="00489F2A" w14:textId="2C1D5551" w:rsidR="00E46079" w:rsidRPr="00B320EB" w:rsidRDefault="00E46079" w:rsidP="00E46079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2.</w:t>
      </w:r>
      <w:r w:rsidR="00B2405C" w:rsidRP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Grupet e administrimit të përgjithshëm dhe të posaçëm në kategorinë ekzekutive janë, si më poshtë vijon:</w:t>
      </w:r>
    </w:p>
    <w:p w14:paraId="380333CD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juridike;</w:t>
      </w:r>
    </w:p>
    <w:p w14:paraId="6DE718DC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 xml:space="preserve">- </w:t>
      </w:r>
      <w:proofErr w:type="spellStart"/>
      <w:r w:rsidRPr="00B320EB">
        <w:rPr>
          <w:rFonts w:ascii="Garamond" w:hAnsi="Garamond"/>
        </w:rPr>
        <w:t>Audit</w:t>
      </w:r>
      <w:proofErr w:type="spellEnd"/>
      <w:r w:rsidRPr="00B320EB">
        <w:rPr>
          <w:rFonts w:ascii="Garamond" w:hAnsi="Garamond"/>
        </w:rPr>
        <w:t xml:space="preserve"> i brendshëm;</w:t>
      </w:r>
    </w:p>
    <w:p w14:paraId="55B1A482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ekonomike;</w:t>
      </w:r>
    </w:p>
    <w:p w14:paraId="1B010158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ekonomike/juridike;</w:t>
      </w:r>
    </w:p>
    <w:p w14:paraId="109D58F3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shoqërore;</w:t>
      </w:r>
    </w:p>
    <w:p w14:paraId="7F6A1CCB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sociale;</w:t>
      </w:r>
    </w:p>
    <w:p w14:paraId="24DF92A1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Histori-filologji;</w:t>
      </w:r>
    </w:p>
    <w:p w14:paraId="30090022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mjekësore;</w:t>
      </w:r>
    </w:p>
    <w:p w14:paraId="6456E36E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Veterinari;</w:t>
      </w:r>
    </w:p>
    <w:p w14:paraId="745FCCF2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Agronomi;</w:t>
      </w:r>
    </w:p>
    <w:p w14:paraId="1A4665E3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biologjike dhe të ngjashme me to;</w:t>
      </w:r>
    </w:p>
    <w:p w14:paraId="19BF869D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 xml:space="preserve">- Kimi; </w:t>
      </w:r>
    </w:p>
    <w:p w14:paraId="639C0402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mjedisore ose të tjera të përshtatshme;</w:t>
      </w:r>
    </w:p>
    <w:p w14:paraId="7352ABCC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 xml:space="preserve">- Shkenca </w:t>
      </w:r>
      <w:proofErr w:type="spellStart"/>
      <w:r w:rsidRPr="00B320EB">
        <w:rPr>
          <w:rFonts w:ascii="Garamond" w:hAnsi="Garamond"/>
        </w:rPr>
        <w:t>inxhinierike</w:t>
      </w:r>
      <w:proofErr w:type="spellEnd"/>
      <w:r w:rsidRPr="00B320EB">
        <w:rPr>
          <w:rFonts w:ascii="Garamond" w:hAnsi="Garamond"/>
        </w:rPr>
        <w:t>;</w:t>
      </w:r>
    </w:p>
    <w:p w14:paraId="4595A09A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Arkitekturë;</w:t>
      </w:r>
    </w:p>
    <w:p w14:paraId="183F1894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Arkeologji dhe restaurime;</w:t>
      </w:r>
    </w:p>
    <w:p w14:paraId="479E9711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Artet e bukura;</w:t>
      </w:r>
    </w:p>
    <w:p w14:paraId="2A1654F3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Gjeodezi;</w:t>
      </w:r>
    </w:p>
    <w:p w14:paraId="35C5A5BA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ekzakte;</w:t>
      </w:r>
    </w:p>
    <w:p w14:paraId="7A7393ED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Shkenca edukimi;</w:t>
      </w:r>
    </w:p>
    <w:p w14:paraId="3EFEF69D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Mësuesi;</w:t>
      </w:r>
    </w:p>
    <w:p w14:paraId="5647C744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Arsim i lartë ushtarak/policor;</w:t>
      </w:r>
    </w:p>
    <w:p w14:paraId="1AB45A91" w14:textId="77777777" w:rsidR="00E46079" w:rsidRPr="00B320EB" w:rsidRDefault="00E46079" w:rsidP="00E46079">
      <w:pPr>
        <w:ind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- Arsim i lartë.</w:t>
      </w:r>
    </w:p>
    <w:p w14:paraId="56B60CAF" w14:textId="5AC243B2" w:rsidR="00E46079" w:rsidRPr="00B320EB" w:rsidRDefault="00E46079" w:rsidP="00E46079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3.</w:t>
      </w:r>
      <w:r w:rsidR="00B2405C" w:rsidRP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Instituci</w:t>
      </w:r>
      <w:r w:rsidR="00B320EB">
        <w:rPr>
          <w:rFonts w:ascii="Garamond" w:hAnsi="Garamond"/>
        </w:rPr>
        <w:t>onet e administratës shtetërore</w:t>
      </w:r>
      <w:r w:rsidRPr="00B320EB">
        <w:rPr>
          <w:rFonts w:ascii="Garamond" w:hAnsi="Garamond"/>
        </w:rPr>
        <w:t xml:space="preserve"> ku planifikohen vendet vakante</w:t>
      </w:r>
      <w:r w:rsidR="00B320EB">
        <w:rPr>
          <w:rFonts w:ascii="Garamond" w:hAnsi="Garamond"/>
        </w:rPr>
        <w:t>,</w:t>
      </w:r>
      <w:r w:rsidRPr="00B320EB">
        <w:rPr>
          <w:rFonts w:ascii="Garamond" w:hAnsi="Garamond"/>
        </w:rPr>
        <w:t xml:space="preserve"> gjatë vitit 2022, janë sipas lidhjes nr.</w:t>
      </w:r>
      <w:r w:rsid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1, që i bashkëlidhet dhe është pjesë përbërëse e tij.</w:t>
      </w:r>
    </w:p>
    <w:p w14:paraId="36F16FE7" w14:textId="7C98B67F" w:rsidR="00E46079" w:rsidRPr="00B320EB" w:rsidRDefault="00E46079" w:rsidP="00E46079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4.</w:t>
      </w:r>
      <w:r w:rsidR="00B2405C" w:rsidRP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Vendimi nr.</w:t>
      </w:r>
      <w:r w:rsid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65, datë 2.2.2022, i Këshillit të Ministrave, “Për planin vjetor të pranimit për vitin 2022, në institucionet e administratës shtetërore pjesë të</w:t>
      </w:r>
      <w:r w:rsidR="00B320EB">
        <w:rPr>
          <w:rFonts w:ascii="Garamond" w:hAnsi="Garamond"/>
        </w:rPr>
        <w:t xml:space="preserve"> shërbimit civil”, shfuqizohet.</w:t>
      </w:r>
    </w:p>
    <w:p w14:paraId="38959D2B" w14:textId="4E2DFBCA" w:rsidR="00E46079" w:rsidRPr="00B320EB" w:rsidRDefault="00E46079" w:rsidP="00E46079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5.</w:t>
      </w:r>
      <w:r w:rsidR="00B27E9D" w:rsidRPr="00B320EB">
        <w:rPr>
          <w:rFonts w:ascii="Garamond" w:hAnsi="Garamond"/>
        </w:rPr>
        <w:t xml:space="preserve"> </w:t>
      </w:r>
      <w:r w:rsidRPr="00B320EB">
        <w:rPr>
          <w:rFonts w:ascii="Garamond" w:hAnsi="Garamond"/>
        </w:rPr>
        <w:t>Ngarkohet Departamenti i Administratës Publike, në cilësinë e njësisë përgjegjëse, për zbatimin e këtij vendimi.</w:t>
      </w:r>
    </w:p>
    <w:p w14:paraId="5444FD4C" w14:textId="2C136C1A" w:rsidR="00E46079" w:rsidRPr="00B320EB" w:rsidRDefault="00E46079" w:rsidP="00E46079">
      <w:pPr>
        <w:pStyle w:val="ListParagraph"/>
        <w:ind w:left="0" w:firstLine="284"/>
        <w:jc w:val="both"/>
        <w:rPr>
          <w:rFonts w:ascii="Garamond" w:hAnsi="Garamond"/>
        </w:rPr>
      </w:pPr>
      <w:r w:rsidRPr="00B320EB">
        <w:rPr>
          <w:rFonts w:ascii="Garamond" w:hAnsi="Garamond"/>
        </w:rPr>
        <w:t>Ky ven</w:t>
      </w:r>
      <w:r w:rsidR="00B2405C" w:rsidRPr="00B320EB">
        <w:rPr>
          <w:rFonts w:ascii="Garamond" w:hAnsi="Garamond"/>
        </w:rPr>
        <w:t xml:space="preserve">dim hyn në fuqi pas botimit në </w:t>
      </w:r>
      <w:r w:rsidRPr="00B320EB">
        <w:rPr>
          <w:rFonts w:ascii="Garamond" w:hAnsi="Garamond"/>
        </w:rPr>
        <w:t xml:space="preserve">Fletoren </w:t>
      </w:r>
      <w:r w:rsidR="00B2405C" w:rsidRPr="00B320EB">
        <w:rPr>
          <w:rFonts w:ascii="Garamond" w:hAnsi="Garamond"/>
        </w:rPr>
        <w:t>Z</w:t>
      </w:r>
      <w:r w:rsidRPr="00B320EB">
        <w:rPr>
          <w:rFonts w:ascii="Garamond" w:hAnsi="Garamond"/>
        </w:rPr>
        <w:t>yrtare.</w:t>
      </w:r>
    </w:p>
    <w:p w14:paraId="75B62565" w14:textId="77777777" w:rsidR="00E46079" w:rsidRPr="00B320EB" w:rsidRDefault="00E46079" w:rsidP="00E46079">
      <w:pPr>
        <w:pStyle w:val="Heading1"/>
        <w:spacing w:before="0" w:after="0" w:line="240" w:lineRule="auto"/>
        <w:ind w:firstLine="284"/>
        <w:rPr>
          <w:rFonts w:ascii="Garamond" w:hAnsi="Garamond"/>
          <w:spacing w:val="15"/>
          <w:sz w:val="18"/>
          <w:szCs w:val="24"/>
        </w:rPr>
      </w:pPr>
    </w:p>
    <w:p w14:paraId="232ED9B3" w14:textId="0CFEE163" w:rsidR="00E46079" w:rsidRPr="00B320EB" w:rsidRDefault="00B2405C" w:rsidP="00B2405C">
      <w:pPr>
        <w:pStyle w:val="Heading1"/>
        <w:spacing w:before="0" w:after="0" w:line="240" w:lineRule="auto"/>
        <w:ind w:firstLine="284"/>
        <w:jc w:val="right"/>
        <w:rPr>
          <w:rFonts w:ascii="Garamond" w:hAnsi="Garamond" w:cs="Times New Roman Bold"/>
          <w:b w:val="0"/>
          <w:szCs w:val="24"/>
        </w:rPr>
      </w:pPr>
      <w:r w:rsidRPr="00B320EB">
        <w:rPr>
          <w:rFonts w:ascii="Garamond" w:hAnsi="Garamond" w:cs="Times New Roman Bold"/>
          <w:b w:val="0"/>
          <w:szCs w:val="24"/>
        </w:rPr>
        <w:t>KRYEMINISTËR</w:t>
      </w:r>
    </w:p>
    <w:p w14:paraId="25BA9FE7" w14:textId="03B9C5C4" w:rsidR="00E46079" w:rsidRPr="00B320EB" w:rsidRDefault="00B2405C" w:rsidP="00B2405C">
      <w:pPr>
        <w:pStyle w:val="Heading1"/>
        <w:spacing w:before="0" w:after="0" w:line="240" w:lineRule="auto"/>
        <w:ind w:firstLine="284"/>
        <w:jc w:val="right"/>
        <w:rPr>
          <w:rFonts w:ascii="Garamond" w:hAnsi="Garamond"/>
          <w:b w:val="0"/>
          <w:bCs/>
          <w:caps w:val="0"/>
          <w:color w:val="262626"/>
          <w:spacing w:val="15"/>
          <w:szCs w:val="24"/>
        </w:rPr>
      </w:pPr>
      <w:r w:rsidRPr="00B320EB">
        <w:rPr>
          <w:rFonts w:ascii="Garamond" w:hAnsi="Garamond"/>
          <w:caps w:val="0"/>
          <w:spacing w:val="15"/>
          <w:szCs w:val="24"/>
        </w:rPr>
        <w:t xml:space="preserve">Edi </w:t>
      </w:r>
      <w:proofErr w:type="spellStart"/>
      <w:r w:rsidRPr="00B320EB">
        <w:rPr>
          <w:rFonts w:ascii="Garamond" w:hAnsi="Garamond"/>
          <w:caps w:val="0"/>
          <w:spacing w:val="15"/>
          <w:szCs w:val="24"/>
        </w:rPr>
        <w:t>Rama</w:t>
      </w:r>
      <w:proofErr w:type="spellEnd"/>
      <w:r w:rsidRPr="00B320EB">
        <w:rPr>
          <w:rFonts w:ascii="Garamond" w:hAnsi="Garamond"/>
          <w:b w:val="0"/>
          <w:bCs/>
          <w:caps w:val="0"/>
          <w:color w:val="262626"/>
          <w:spacing w:val="15"/>
          <w:szCs w:val="24"/>
        </w:rPr>
        <w:t xml:space="preserve"> </w:t>
      </w:r>
    </w:p>
    <w:p w14:paraId="190FB409" w14:textId="77777777" w:rsidR="00B27E9D" w:rsidRPr="00B320EB" w:rsidRDefault="00B27E9D" w:rsidP="00B27E9D"/>
    <w:p w14:paraId="0C164D94" w14:textId="77777777" w:rsidR="00B27E9D" w:rsidRPr="00B320EB" w:rsidRDefault="00B27E9D" w:rsidP="00B27E9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B320EB">
        <w:rPr>
          <w:rFonts w:ascii="Garamond" w:eastAsiaTheme="minorHAnsi" w:hAnsi="Garamond"/>
          <w:b/>
          <w:bCs/>
          <w:color w:val="000000"/>
        </w:rPr>
        <w:t>Lidhja nr. 1</w:t>
      </w:r>
    </w:p>
    <w:p w14:paraId="4EAAD0CD" w14:textId="77777777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A191E7E" w14:textId="7541A40B" w:rsidR="00B27E9D" w:rsidRPr="00B320EB" w:rsidRDefault="00B320EB" w:rsidP="00B27E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B320EB">
        <w:rPr>
          <w:rFonts w:ascii="Garamond" w:eastAsiaTheme="minorHAnsi" w:hAnsi="Garamond"/>
          <w:bCs/>
          <w:color w:val="000000"/>
        </w:rPr>
        <w:t>LISTA E INSTITUCIONEVE TË ADMINISTRATËS SHTETËRORE KU PLANIFIKOHEN VENDET VAKANTE GJATË VITIT 2022</w:t>
      </w:r>
    </w:p>
    <w:p w14:paraId="00B38F56" w14:textId="77777777" w:rsidR="00B27E9D" w:rsidRPr="00B320EB" w:rsidRDefault="00B27E9D" w:rsidP="00B27E9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B356CD4" w14:textId="291E713A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>1. Kryeministria dhe institucionet në varësi të saj;</w:t>
      </w:r>
    </w:p>
    <w:p w14:paraId="1B9CA5B1" w14:textId="7E94691A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>2. Ministria për Evropë</w:t>
      </w:r>
      <w:r w:rsidR="00B320EB">
        <w:rPr>
          <w:rFonts w:ascii="Garamond" w:eastAsiaTheme="minorHAnsi" w:hAnsi="Garamond"/>
          <w:color w:val="000000"/>
        </w:rPr>
        <w:t>n dhe Punët e Jashtme;</w:t>
      </w:r>
    </w:p>
    <w:p w14:paraId="638D3300" w14:textId="5E07FADA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3. Sistemi i </w:t>
      </w:r>
      <w:r w:rsidR="00B320EB" w:rsidRPr="00B320EB">
        <w:rPr>
          <w:rFonts w:ascii="Garamond" w:eastAsiaTheme="minorHAnsi" w:hAnsi="Garamond"/>
          <w:color w:val="000000"/>
        </w:rPr>
        <w:t>M</w:t>
      </w:r>
      <w:r w:rsidRPr="00B320EB">
        <w:rPr>
          <w:rFonts w:ascii="Garamond" w:eastAsiaTheme="minorHAnsi" w:hAnsi="Garamond"/>
          <w:color w:val="000000"/>
        </w:rPr>
        <w:t>inistrisë së Brendshme;</w:t>
      </w:r>
    </w:p>
    <w:p w14:paraId="3AEA5FCA" w14:textId="49B0220C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4. Sistemi i </w:t>
      </w:r>
      <w:r w:rsidR="00B320EB" w:rsidRPr="00B320EB">
        <w:rPr>
          <w:rFonts w:ascii="Garamond" w:eastAsiaTheme="minorHAnsi" w:hAnsi="Garamond"/>
          <w:color w:val="000000"/>
        </w:rPr>
        <w:t>Mi</w:t>
      </w:r>
      <w:r w:rsidRPr="00B320EB">
        <w:rPr>
          <w:rFonts w:ascii="Garamond" w:eastAsiaTheme="minorHAnsi" w:hAnsi="Garamond"/>
          <w:color w:val="000000"/>
        </w:rPr>
        <w:t>nistrisë së Mbrojtjes;</w:t>
      </w:r>
    </w:p>
    <w:p w14:paraId="4C69AB96" w14:textId="3045B8D6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5. Sistemi i </w:t>
      </w:r>
      <w:r w:rsidR="00B320EB" w:rsidRPr="00B320EB">
        <w:rPr>
          <w:rFonts w:ascii="Garamond" w:eastAsiaTheme="minorHAnsi" w:hAnsi="Garamond"/>
          <w:color w:val="000000"/>
        </w:rPr>
        <w:t>Mi</w:t>
      </w:r>
      <w:r w:rsidRPr="00B320EB">
        <w:rPr>
          <w:rFonts w:ascii="Garamond" w:eastAsiaTheme="minorHAnsi" w:hAnsi="Garamond"/>
          <w:color w:val="000000"/>
        </w:rPr>
        <w:t>nistrisë së Financave dhe Ekonomisë;</w:t>
      </w:r>
    </w:p>
    <w:p w14:paraId="0CE88637" w14:textId="194810D9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6. Sistemi i </w:t>
      </w:r>
      <w:r w:rsidR="00B320EB" w:rsidRPr="00B320EB">
        <w:rPr>
          <w:rFonts w:ascii="Garamond" w:eastAsiaTheme="minorHAnsi" w:hAnsi="Garamond"/>
          <w:color w:val="000000"/>
        </w:rPr>
        <w:t>Min</w:t>
      </w:r>
      <w:r w:rsidRPr="00B320EB">
        <w:rPr>
          <w:rFonts w:ascii="Garamond" w:eastAsiaTheme="minorHAnsi" w:hAnsi="Garamond"/>
          <w:color w:val="000000"/>
        </w:rPr>
        <w:t>istrisë së Drejtësisë;</w:t>
      </w:r>
    </w:p>
    <w:p w14:paraId="4F71B4F6" w14:textId="6DF1BA78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7. Sistemi i </w:t>
      </w:r>
      <w:r w:rsidR="00B320EB" w:rsidRPr="00B320EB">
        <w:rPr>
          <w:rFonts w:ascii="Garamond" w:eastAsiaTheme="minorHAnsi" w:hAnsi="Garamond"/>
          <w:color w:val="000000"/>
        </w:rPr>
        <w:t>Min</w:t>
      </w:r>
      <w:r w:rsidRPr="00B320EB">
        <w:rPr>
          <w:rFonts w:ascii="Garamond" w:eastAsiaTheme="minorHAnsi" w:hAnsi="Garamond"/>
          <w:color w:val="000000"/>
        </w:rPr>
        <w:t>istrisë së Infrastrukturës dhe Energjisë;</w:t>
      </w:r>
    </w:p>
    <w:p w14:paraId="5838180F" w14:textId="4E1EDD54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8. Sistemi i </w:t>
      </w:r>
      <w:r w:rsidR="00B320EB" w:rsidRPr="00B320EB">
        <w:rPr>
          <w:rFonts w:ascii="Garamond" w:eastAsiaTheme="minorHAnsi" w:hAnsi="Garamond"/>
          <w:color w:val="000000"/>
        </w:rPr>
        <w:t>M</w:t>
      </w:r>
      <w:r w:rsidRPr="00B320EB">
        <w:rPr>
          <w:rFonts w:ascii="Garamond" w:eastAsiaTheme="minorHAnsi" w:hAnsi="Garamond"/>
          <w:color w:val="000000"/>
        </w:rPr>
        <w:t>inistrisë së Bujqësisë dhe Zhvillimit Rural;</w:t>
      </w:r>
    </w:p>
    <w:p w14:paraId="7AFFD75B" w14:textId="0271B40E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9. Sistemi i </w:t>
      </w:r>
      <w:r w:rsidR="00B320EB" w:rsidRPr="00B320EB">
        <w:rPr>
          <w:rFonts w:ascii="Garamond" w:eastAsiaTheme="minorHAnsi" w:hAnsi="Garamond"/>
          <w:color w:val="000000"/>
        </w:rPr>
        <w:t>Mi</w:t>
      </w:r>
      <w:r w:rsidRPr="00B320EB">
        <w:rPr>
          <w:rFonts w:ascii="Garamond" w:eastAsiaTheme="minorHAnsi" w:hAnsi="Garamond"/>
          <w:color w:val="000000"/>
        </w:rPr>
        <w:t xml:space="preserve">nistrisë së Turizmit dhe </w:t>
      </w:r>
      <w:r w:rsidR="00B320EB" w:rsidRPr="00B320EB">
        <w:rPr>
          <w:rFonts w:ascii="Garamond" w:eastAsiaTheme="minorHAnsi" w:hAnsi="Garamond"/>
          <w:color w:val="000000"/>
        </w:rPr>
        <w:t>Mjedisit</w:t>
      </w:r>
      <w:r w:rsidRPr="00B320EB">
        <w:rPr>
          <w:rFonts w:ascii="Garamond" w:eastAsiaTheme="minorHAnsi" w:hAnsi="Garamond"/>
          <w:color w:val="000000"/>
        </w:rPr>
        <w:t>;</w:t>
      </w:r>
    </w:p>
    <w:p w14:paraId="43F5AB14" w14:textId="09132FF9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10. Sistemi i </w:t>
      </w:r>
      <w:r w:rsidR="00B320EB" w:rsidRPr="00B320EB">
        <w:rPr>
          <w:rFonts w:ascii="Garamond" w:eastAsiaTheme="minorHAnsi" w:hAnsi="Garamond"/>
          <w:color w:val="000000"/>
        </w:rPr>
        <w:t>M</w:t>
      </w:r>
      <w:r w:rsidRPr="00B320EB">
        <w:rPr>
          <w:rFonts w:ascii="Garamond" w:eastAsiaTheme="minorHAnsi" w:hAnsi="Garamond"/>
          <w:color w:val="000000"/>
        </w:rPr>
        <w:t>inistrisë së Shëndetësisë dhe Mbrojtjes Sociale;</w:t>
      </w:r>
    </w:p>
    <w:p w14:paraId="42B10332" w14:textId="3BD6E520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11. Sistemi i </w:t>
      </w:r>
      <w:r w:rsidR="00B320EB" w:rsidRPr="00B320EB">
        <w:rPr>
          <w:rFonts w:ascii="Garamond" w:eastAsiaTheme="minorHAnsi" w:hAnsi="Garamond"/>
          <w:color w:val="000000"/>
        </w:rPr>
        <w:t>M</w:t>
      </w:r>
      <w:r w:rsidRPr="00B320EB">
        <w:rPr>
          <w:rFonts w:ascii="Garamond" w:eastAsiaTheme="minorHAnsi" w:hAnsi="Garamond"/>
          <w:color w:val="000000"/>
        </w:rPr>
        <w:t>inistrisë së Arsimit dhe Sportit;</w:t>
      </w:r>
    </w:p>
    <w:p w14:paraId="69DE2827" w14:textId="3C429FD0" w:rsidR="00B27E9D" w:rsidRPr="00B320EB" w:rsidRDefault="00B27E9D" w:rsidP="00B27E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320EB">
        <w:rPr>
          <w:rFonts w:ascii="Garamond" w:eastAsiaTheme="minorHAnsi" w:hAnsi="Garamond"/>
          <w:color w:val="000000"/>
        </w:rPr>
        <w:t xml:space="preserve">12. Ministria e Kulturës. </w:t>
      </w:r>
    </w:p>
    <w:p w14:paraId="0A7A8012" w14:textId="77777777" w:rsidR="00B27E9D" w:rsidRPr="00B320EB" w:rsidRDefault="00B27E9D" w:rsidP="00B27E9D"/>
    <w:sectPr w:rsidR="00B27E9D" w:rsidRPr="00B320EB" w:rsidSect="002234D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75C15" w14:textId="77777777" w:rsidR="00AC3375" w:rsidRDefault="00AC3375" w:rsidP="00D75A77">
      <w:r>
        <w:separator/>
      </w:r>
    </w:p>
  </w:endnote>
  <w:endnote w:type="continuationSeparator" w:id="0">
    <w:p w14:paraId="446F5976" w14:textId="77777777" w:rsidR="00AC3375" w:rsidRDefault="00AC3375" w:rsidP="00D75A77">
      <w:r>
        <w:continuationSeparator/>
      </w:r>
    </w:p>
  </w:endnote>
  <w:endnote w:type="continuationNotice" w:id="1">
    <w:p w14:paraId="519D3C70" w14:textId="77777777" w:rsidR="00AC3375" w:rsidRDefault="00AC33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092AE" w14:textId="77777777" w:rsidR="00AC3375" w:rsidRDefault="00AC3375" w:rsidP="00D75A77">
      <w:r>
        <w:separator/>
      </w:r>
    </w:p>
  </w:footnote>
  <w:footnote w:type="continuationSeparator" w:id="0">
    <w:p w14:paraId="039F36C0" w14:textId="77777777" w:rsidR="00AC3375" w:rsidRDefault="00AC3375" w:rsidP="00D75A77">
      <w:r>
        <w:continuationSeparator/>
      </w:r>
    </w:p>
  </w:footnote>
  <w:footnote w:type="continuationNotice" w:id="1">
    <w:p w14:paraId="4DC82012" w14:textId="77777777" w:rsidR="00AC3375" w:rsidRDefault="00AC337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F0AD0"/>
    <w:multiLevelType w:val="hybridMultilevel"/>
    <w:tmpl w:val="47BC8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0278A"/>
    <w:multiLevelType w:val="hybridMultilevel"/>
    <w:tmpl w:val="CE2887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5F5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2368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572"/>
    <w:rsid w:val="002038DD"/>
    <w:rsid w:val="00211D12"/>
    <w:rsid w:val="002122DA"/>
    <w:rsid w:val="00221460"/>
    <w:rsid w:val="00222874"/>
    <w:rsid w:val="002234D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AA8"/>
    <w:rsid w:val="002709B9"/>
    <w:rsid w:val="002729A9"/>
    <w:rsid w:val="0028395F"/>
    <w:rsid w:val="00284B8B"/>
    <w:rsid w:val="00285741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067AC"/>
    <w:rsid w:val="0031394A"/>
    <w:rsid w:val="00322CF5"/>
    <w:rsid w:val="00330471"/>
    <w:rsid w:val="00332ADB"/>
    <w:rsid w:val="003378A9"/>
    <w:rsid w:val="00337C71"/>
    <w:rsid w:val="00344027"/>
    <w:rsid w:val="00353383"/>
    <w:rsid w:val="00362864"/>
    <w:rsid w:val="003632A4"/>
    <w:rsid w:val="00372B97"/>
    <w:rsid w:val="00375F05"/>
    <w:rsid w:val="003815A0"/>
    <w:rsid w:val="0038376E"/>
    <w:rsid w:val="00395949"/>
    <w:rsid w:val="003A3EBD"/>
    <w:rsid w:val="003A5DB2"/>
    <w:rsid w:val="003B1F63"/>
    <w:rsid w:val="003B79A8"/>
    <w:rsid w:val="003C19E5"/>
    <w:rsid w:val="003D5368"/>
    <w:rsid w:val="003F2AC0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297E"/>
    <w:rsid w:val="00501C7F"/>
    <w:rsid w:val="00504345"/>
    <w:rsid w:val="005058B5"/>
    <w:rsid w:val="0051147F"/>
    <w:rsid w:val="0051198D"/>
    <w:rsid w:val="00515BEE"/>
    <w:rsid w:val="00515CFB"/>
    <w:rsid w:val="005209F5"/>
    <w:rsid w:val="005248BD"/>
    <w:rsid w:val="00532C17"/>
    <w:rsid w:val="00541CB4"/>
    <w:rsid w:val="00542650"/>
    <w:rsid w:val="005501E8"/>
    <w:rsid w:val="0055074B"/>
    <w:rsid w:val="00551AC4"/>
    <w:rsid w:val="00555434"/>
    <w:rsid w:val="00555D50"/>
    <w:rsid w:val="0055685B"/>
    <w:rsid w:val="00565408"/>
    <w:rsid w:val="005655A2"/>
    <w:rsid w:val="00580101"/>
    <w:rsid w:val="00580364"/>
    <w:rsid w:val="0058202E"/>
    <w:rsid w:val="0058316D"/>
    <w:rsid w:val="005910BE"/>
    <w:rsid w:val="00591A49"/>
    <w:rsid w:val="00597D9B"/>
    <w:rsid w:val="005A48BE"/>
    <w:rsid w:val="005B76BE"/>
    <w:rsid w:val="005C32E6"/>
    <w:rsid w:val="005C534A"/>
    <w:rsid w:val="005D0378"/>
    <w:rsid w:val="005D0E12"/>
    <w:rsid w:val="005D1F60"/>
    <w:rsid w:val="005D3502"/>
    <w:rsid w:val="005E4843"/>
    <w:rsid w:val="005F07CB"/>
    <w:rsid w:val="005F3219"/>
    <w:rsid w:val="005F4AC0"/>
    <w:rsid w:val="005F5125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0EDC"/>
    <w:rsid w:val="00633F83"/>
    <w:rsid w:val="00636899"/>
    <w:rsid w:val="0063738F"/>
    <w:rsid w:val="0064336B"/>
    <w:rsid w:val="006537EB"/>
    <w:rsid w:val="00660FF1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119F4"/>
    <w:rsid w:val="00720ADD"/>
    <w:rsid w:val="007219D0"/>
    <w:rsid w:val="0072208C"/>
    <w:rsid w:val="00734498"/>
    <w:rsid w:val="00742709"/>
    <w:rsid w:val="0074515A"/>
    <w:rsid w:val="0074724E"/>
    <w:rsid w:val="00747471"/>
    <w:rsid w:val="00747914"/>
    <w:rsid w:val="00751929"/>
    <w:rsid w:val="007537E3"/>
    <w:rsid w:val="00756215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D235B"/>
    <w:rsid w:val="007E08E3"/>
    <w:rsid w:val="007E7E25"/>
    <w:rsid w:val="007F04FE"/>
    <w:rsid w:val="007F503F"/>
    <w:rsid w:val="0080060B"/>
    <w:rsid w:val="00801B02"/>
    <w:rsid w:val="0080695C"/>
    <w:rsid w:val="00812098"/>
    <w:rsid w:val="00813320"/>
    <w:rsid w:val="008136C6"/>
    <w:rsid w:val="00813C0D"/>
    <w:rsid w:val="00822353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49A5"/>
    <w:rsid w:val="00877C21"/>
    <w:rsid w:val="008806B8"/>
    <w:rsid w:val="00892214"/>
    <w:rsid w:val="00895520"/>
    <w:rsid w:val="00897C56"/>
    <w:rsid w:val="008A2695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751E"/>
    <w:rsid w:val="009C24CF"/>
    <w:rsid w:val="009C41F2"/>
    <w:rsid w:val="009C48F8"/>
    <w:rsid w:val="009C79A3"/>
    <w:rsid w:val="009D5865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10FC"/>
    <w:rsid w:val="00A46476"/>
    <w:rsid w:val="00A47216"/>
    <w:rsid w:val="00A520D9"/>
    <w:rsid w:val="00A55FDC"/>
    <w:rsid w:val="00A57577"/>
    <w:rsid w:val="00A6013B"/>
    <w:rsid w:val="00A62958"/>
    <w:rsid w:val="00A6391C"/>
    <w:rsid w:val="00A70FB0"/>
    <w:rsid w:val="00A72751"/>
    <w:rsid w:val="00A7632E"/>
    <w:rsid w:val="00A76C68"/>
    <w:rsid w:val="00A8136B"/>
    <w:rsid w:val="00A833D6"/>
    <w:rsid w:val="00A86CD1"/>
    <w:rsid w:val="00A87F79"/>
    <w:rsid w:val="00A904FD"/>
    <w:rsid w:val="00A90784"/>
    <w:rsid w:val="00A972AF"/>
    <w:rsid w:val="00AA073A"/>
    <w:rsid w:val="00AA330F"/>
    <w:rsid w:val="00AA3CAC"/>
    <w:rsid w:val="00AA4596"/>
    <w:rsid w:val="00AA4C22"/>
    <w:rsid w:val="00AC1340"/>
    <w:rsid w:val="00AC3375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405C"/>
    <w:rsid w:val="00B2770D"/>
    <w:rsid w:val="00B27E9D"/>
    <w:rsid w:val="00B320EB"/>
    <w:rsid w:val="00B34230"/>
    <w:rsid w:val="00B3461D"/>
    <w:rsid w:val="00B42BC5"/>
    <w:rsid w:val="00B435E4"/>
    <w:rsid w:val="00B47375"/>
    <w:rsid w:val="00B517FB"/>
    <w:rsid w:val="00B5461E"/>
    <w:rsid w:val="00B569D5"/>
    <w:rsid w:val="00B6020E"/>
    <w:rsid w:val="00B67A29"/>
    <w:rsid w:val="00B73159"/>
    <w:rsid w:val="00B73821"/>
    <w:rsid w:val="00B7384B"/>
    <w:rsid w:val="00B765B8"/>
    <w:rsid w:val="00B816D2"/>
    <w:rsid w:val="00B83050"/>
    <w:rsid w:val="00B8422A"/>
    <w:rsid w:val="00B85C20"/>
    <w:rsid w:val="00B9561B"/>
    <w:rsid w:val="00B956C5"/>
    <w:rsid w:val="00B9681A"/>
    <w:rsid w:val="00BA2400"/>
    <w:rsid w:val="00BA5914"/>
    <w:rsid w:val="00BA5EDF"/>
    <w:rsid w:val="00BB02F6"/>
    <w:rsid w:val="00BB1472"/>
    <w:rsid w:val="00BB3B61"/>
    <w:rsid w:val="00BC30B2"/>
    <w:rsid w:val="00BC35ED"/>
    <w:rsid w:val="00BC364E"/>
    <w:rsid w:val="00BC69A1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3E3A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3C39"/>
    <w:rsid w:val="00C942FA"/>
    <w:rsid w:val="00CA333E"/>
    <w:rsid w:val="00CA34D8"/>
    <w:rsid w:val="00CA41BB"/>
    <w:rsid w:val="00CA791F"/>
    <w:rsid w:val="00CB6DC0"/>
    <w:rsid w:val="00CC163F"/>
    <w:rsid w:val="00CC1754"/>
    <w:rsid w:val="00CC6744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A1550"/>
    <w:rsid w:val="00DA63DE"/>
    <w:rsid w:val="00DB2710"/>
    <w:rsid w:val="00DC14AE"/>
    <w:rsid w:val="00DC205E"/>
    <w:rsid w:val="00DC3797"/>
    <w:rsid w:val="00DC3848"/>
    <w:rsid w:val="00DC4B78"/>
    <w:rsid w:val="00DC4F00"/>
    <w:rsid w:val="00DC61B3"/>
    <w:rsid w:val="00DD2EC6"/>
    <w:rsid w:val="00DE2D68"/>
    <w:rsid w:val="00DE38E6"/>
    <w:rsid w:val="00DE539E"/>
    <w:rsid w:val="00DF0E06"/>
    <w:rsid w:val="00DF52D9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4DC5"/>
    <w:rsid w:val="00E46079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476"/>
    <w:rsid w:val="00E70571"/>
    <w:rsid w:val="00E71F65"/>
    <w:rsid w:val="00E7219C"/>
    <w:rsid w:val="00E75375"/>
    <w:rsid w:val="00E7631C"/>
    <w:rsid w:val="00E77D1A"/>
    <w:rsid w:val="00E90CF4"/>
    <w:rsid w:val="00EA5200"/>
    <w:rsid w:val="00EB00ED"/>
    <w:rsid w:val="00EB03BA"/>
    <w:rsid w:val="00EC0081"/>
    <w:rsid w:val="00EC1B7A"/>
    <w:rsid w:val="00EC4CE4"/>
    <w:rsid w:val="00EC7D3B"/>
    <w:rsid w:val="00ED198D"/>
    <w:rsid w:val="00ED5649"/>
    <w:rsid w:val="00ED56D4"/>
    <w:rsid w:val="00EE0AFB"/>
    <w:rsid w:val="00EE4B32"/>
    <w:rsid w:val="00EF68C1"/>
    <w:rsid w:val="00F0407F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2BB0"/>
    <w:rsid w:val="00F834BE"/>
    <w:rsid w:val="00F83D4C"/>
    <w:rsid w:val="00F83F93"/>
    <w:rsid w:val="00F85B30"/>
    <w:rsid w:val="00F95FC0"/>
    <w:rsid w:val="00F9650E"/>
    <w:rsid w:val="00F96782"/>
    <w:rsid w:val="00FC1D5D"/>
    <w:rsid w:val="00FC4884"/>
    <w:rsid w:val="00FD3980"/>
    <w:rsid w:val="00FD6110"/>
    <w:rsid w:val="00FE0D6E"/>
    <w:rsid w:val="00FE1CE2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59A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217366E27643C796F4ECE24715E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2022-03-04T13:37:25Z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planin vjetor të pranimit, për vitin 2022 në institucionet e administratës shtetërore, pjesë të shërbimit civil</Titulli>
    <Modifikuesi xmlns="0e656187-b300-4fb0-8bf4-3a50f872073c">nevila.samarxhi</Modifikuesi>
    <Nr_x002e__x0020_prot_x0020_QBZ xmlns="0e656187-b300-4fb0-8bf4-3a50f872073c">330</Nr_x002e__x0020_prot_x0020_QBZ>
    <Data_x0020_e_x0020_Modifikimit xmlns="0e656187-b300-4fb0-8bf4-3a50f872073c">2022-03-07T08:19:36Z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997/1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217366E27643C796F4ECE24715EC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F13F8-0799-4944-B54E-26C2423BF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387F83-65E0-45BB-86AE-8A9BE79C812E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5C2131F-1A54-4773-8CE2-0C5D874AC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BDB9BF-D235-44B2-AFFC-14CB7A53CB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971C71-2808-48A7-923F-04D2D9F6E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3DA90B-7C3F-4F31-841D-5D6E45B9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planin vjetor të pranimit, për vitin 2022 në institucionet e administratës shtetërore, pjesë të shërbimit civil</vt:lpstr>
    </vt:vector>
  </TitlesOfParts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planin vjetor të pranimit, për vitin 2022 në institucionet e administratës shtetërore, pjesë të shërbimit civil</dc:title>
  <cp:lastModifiedBy/>
  <cp:revision>1</cp:revision>
  <dcterms:created xsi:type="dcterms:W3CDTF">2022-03-04T13:21:00Z</dcterms:created>
  <dcterms:modified xsi:type="dcterms:W3CDTF">2022-03-07T10:01:00Z</dcterms:modified>
</cp:coreProperties>
</file>