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0B22A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</w:rPr>
      </w:pPr>
      <w:r w:rsidRPr="00F2275D"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74D0B22B" w14:textId="7B9827FF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F2275D">
        <w:rPr>
          <w:rFonts w:ascii="Garamond" w:eastAsiaTheme="minorHAnsi" w:hAnsi="Garamond" w:cs="Calibri"/>
          <w:b/>
          <w:bCs/>
          <w:color w:val="000000"/>
        </w:rPr>
        <w:t xml:space="preserve">Nr. </w:t>
      </w:r>
      <w:r w:rsidR="00BF5CD6" w:rsidRPr="00F2275D">
        <w:rPr>
          <w:rFonts w:ascii="Garamond" w:eastAsiaTheme="minorHAnsi" w:hAnsi="Garamond" w:cs="Calibri"/>
          <w:b/>
          <w:bCs/>
          <w:iCs/>
          <w:color w:val="000000"/>
        </w:rPr>
        <w:t>216</w:t>
      </w:r>
      <w:r w:rsidR="00BF5CD6" w:rsidRPr="00F2275D">
        <w:rPr>
          <w:rFonts w:ascii="Garamond" w:eastAsiaTheme="minorHAnsi" w:hAnsi="Garamond" w:cs="Calibri"/>
          <w:b/>
          <w:bCs/>
          <w:color w:val="000000"/>
        </w:rPr>
        <w:t>,</w:t>
      </w:r>
      <w:r w:rsidR="00F2275D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="00BF5CD6" w:rsidRPr="00F2275D">
        <w:rPr>
          <w:rFonts w:ascii="Garamond" w:eastAsiaTheme="minorHAnsi" w:hAnsi="Garamond" w:cs="Calibri"/>
          <w:b/>
          <w:bCs/>
          <w:color w:val="000000"/>
        </w:rPr>
        <w:t>datë 13.4.2022</w:t>
      </w:r>
    </w:p>
    <w:p w14:paraId="74D0B22C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74D0B22D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F2275D">
        <w:rPr>
          <w:rFonts w:ascii="Garamond" w:eastAsiaTheme="minorHAnsi" w:hAnsi="Garamond" w:cs="Calibri"/>
          <w:b/>
          <w:bCs/>
          <w:color w:val="000000"/>
        </w:rPr>
        <w:t>PËR LIRIMIN DHE EMËRIMIN NË DETYRË TË PREFEKTIT TË QARKUT TË KORÇËS</w:t>
      </w:r>
    </w:p>
    <w:p w14:paraId="74D0B22E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</w:rPr>
      </w:pPr>
    </w:p>
    <w:p w14:paraId="74D0B22F" w14:textId="33E3C916" w:rsidR="00A635F9" w:rsidRPr="00F2275D" w:rsidRDefault="00A635F9" w:rsidP="00A63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F2275D">
        <w:rPr>
          <w:rFonts w:ascii="Garamond" w:eastAsiaTheme="minorHAnsi" w:hAnsi="Garamond" w:cs="Calibri"/>
          <w:color w:val="000000"/>
        </w:rPr>
        <w:t>Në mbështetje të n</w:t>
      </w:r>
      <w:r w:rsidR="00F2275D">
        <w:rPr>
          <w:rFonts w:ascii="Garamond" w:eastAsiaTheme="minorHAnsi" w:hAnsi="Garamond" w:cs="Calibri"/>
          <w:color w:val="000000"/>
        </w:rPr>
        <w:t>eneve 100 e 114, të Kushtetutës</w:t>
      </w:r>
      <w:r w:rsidRPr="00F2275D">
        <w:rPr>
          <w:rFonts w:ascii="Garamond" w:eastAsiaTheme="minorHAnsi" w:hAnsi="Garamond" w:cs="Calibri"/>
          <w:color w:val="000000"/>
        </w:rPr>
        <w:t xml:space="preserve"> dhe të nenit 5, të</w:t>
      </w:r>
      <w:r w:rsidR="00F2275D">
        <w:rPr>
          <w:rFonts w:ascii="Garamond" w:eastAsiaTheme="minorHAnsi" w:hAnsi="Garamond" w:cs="Calibri"/>
          <w:color w:val="000000"/>
        </w:rPr>
        <w:t xml:space="preserve"> </w:t>
      </w:r>
      <w:r w:rsidRPr="00F2275D">
        <w:rPr>
          <w:rFonts w:ascii="Garamond" w:eastAsiaTheme="minorHAnsi" w:hAnsi="Garamond" w:cs="Calibri"/>
          <w:color w:val="000000"/>
        </w:rPr>
        <w:t>ligjit nr.</w:t>
      </w:r>
      <w:r w:rsidR="00F2275D">
        <w:rPr>
          <w:rFonts w:ascii="Garamond" w:eastAsiaTheme="minorHAnsi" w:hAnsi="Garamond" w:cs="Calibri"/>
          <w:color w:val="000000"/>
        </w:rPr>
        <w:t xml:space="preserve"> </w:t>
      </w:r>
      <w:r w:rsidRPr="00F2275D">
        <w:rPr>
          <w:rFonts w:ascii="Garamond" w:eastAsiaTheme="minorHAnsi" w:hAnsi="Garamond" w:cs="Calibri"/>
          <w:color w:val="000000"/>
        </w:rPr>
        <w:t>107/2016, “Për prefektin e qarkut”, me propozimin e ministrit të Brendshëm, Këshilli i Ministrave</w:t>
      </w:r>
    </w:p>
    <w:p w14:paraId="74D0B230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74D0B231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F2275D">
        <w:rPr>
          <w:rFonts w:ascii="Garamond" w:eastAsiaTheme="minorHAnsi" w:hAnsi="Garamond" w:cs="Calibri"/>
          <w:bCs/>
          <w:color w:val="000000"/>
        </w:rPr>
        <w:t>VENDOSI:</w:t>
      </w:r>
    </w:p>
    <w:p w14:paraId="74D0B232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74D0B233" w14:textId="144CAE6D" w:rsidR="00A635F9" w:rsidRPr="00F2275D" w:rsidRDefault="00A635F9" w:rsidP="00A63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F2275D">
        <w:rPr>
          <w:rFonts w:ascii="Garamond" w:eastAsiaTheme="minorHAnsi" w:hAnsi="Garamond" w:cs="Calibri"/>
          <w:color w:val="000000"/>
        </w:rPr>
        <w:t xml:space="preserve">1. Z. </w:t>
      </w:r>
      <w:proofErr w:type="spellStart"/>
      <w:r w:rsidRPr="00F2275D">
        <w:rPr>
          <w:rFonts w:ascii="Garamond" w:eastAsiaTheme="minorHAnsi" w:hAnsi="Garamond" w:cs="Calibri"/>
          <w:color w:val="000000"/>
        </w:rPr>
        <w:t>Dhori</w:t>
      </w:r>
      <w:proofErr w:type="spellEnd"/>
      <w:r w:rsidRPr="00F2275D">
        <w:rPr>
          <w:rFonts w:ascii="Garamond" w:eastAsiaTheme="minorHAnsi" w:hAnsi="Garamond" w:cs="Calibri"/>
          <w:color w:val="000000"/>
        </w:rPr>
        <w:t xml:space="preserve"> </w:t>
      </w:r>
      <w:proofErr w:type="spellStart"/>
      <w:r w:rsidRPr="00F2275D">
        <w:rPr>
          <w:rFonts w:ascii="Garamond" w:eastAsiaTheme="minorHAnsi" w:hAnsi="Garamond" w:cs="Calibri"/>
          <w:color w:val="000000"/>
        </w:rPr>
        <w:t>Spirollari</w:t>
      </w:r>
      <w:proofErr w:type="spellEnd"/>
      <w:r w:rsidRPr="00F2275D">
        <w:rPr>
          <w:rFonts w:ascii="Garamond" w:eastAsiaTheme="minorHAnsi" w:hAnsi="Garamond" w:cs="Calibri"/>
          <w:color w:val="000000"/>
        </w:rPr>
        <w:t xml:space="preserve">, prefekt i </w:t>
      </w:r>
      <w:r w:rsidR="00F2275D">
        <w:rPr>
          <w:rFonts w:ascii="Garamond" w:eastAsiaTheme="minorHAnsi" w:hAnsi="Garamond" w:cs="Calibri"/>
          <w:color w:val="000000"/>
        </w:rPr>
        <w:t>q</w:t>
      </w:r>
      <w:r w:rsidRPr="00F2275D">
        <w:rPr>
          <w:rFonts w:ascii="Garamond" w:eastAsiaTheme="minorHAnsi" w:hAnsi="Garamond" w:cs="Calibri"/>
          <w:color w:val="000000"/>
        </w:rPr>
        <w:t>arkut të Korçës, lirohet nga kjo detyrë.</w:t>
      </w:r>
    </w:p>
    <w:p w14:paraId="74D0B234" w14:textId="5CCC5327" w:rsidR="00A635F9" w:rsidRPr="00F2275D" w:rsidRDefault="00A635F9" w:rsidP="00A63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F2275D">
        <w:rPr>
          <w:rFonts w:ascii="Garamond" w:eastAsiaTheme="minorHAnsi" w:hAnsi="Garamond" w:cs="Calibri"/>
          <w:color w:val="000000"/>
        </w:rPr>
        <w:t xml:space="preserve">2. Z. Nertil </w:t>
      </w:r>
      <w:proofErr w:type="spellStart"/>
      <w:r w:rsidRPr="00F2275D">
        <w:rPr>
          <w:rFonts w:ascii="Garamond" w:eastAsiaTheme="minorHAnsi" w:hAnsi="Garamond" w:cs="Calibri"/>
          <w:color w:val="000000"/>
        </w:rPr>
        <w:t>Jole</w:t>
      </w:r>
      <w:proofErr w:type="spellEnd"/>
      <w:r w:rsidRPr="00F2275D">
        <w:rPr>
          <w:rFonts w:ascii="Garamond" w:eastAsiaTheme="minorHAnsi" w:hAnsi="Garamond" w:cs="Calibri"/>
          <w:color w:val="000000"/>
        </w:rPr>
        <w:t xml:space="preserve"> emërohet prefekt i </w:t>
      </w:r>
      <w:r w:rsidR="00F2275D">
        <w:rPr>
          <w:rFonts w:ascii="Garamond" w:eastAsiaTheme="minorHAnsi" w:hAnsi="Garamond" w:cs="Calibri"/>
          <w:color w:val="000000"/>
        </w:rPr>
        <w:t>q</w:t>
      </w:r>
      <w:r w:rsidRPr="00F2275D">
        <w:rPr>
          <w:rFonts w:ascii="Garamond" w:eastAsiaTheme="minorHAnsi" w:hAnsi="Garamond" w:cs="Calibri"/>
          <w:color w:val="000000"/>
        </w:rPr>
        <w:t>arkut të Korçës.</w:t>
      </w:r>
    </w:p>
    <w:p w14:paraId="74D0B235" w14:textId="77777777" w:rsidR="00A635F9" w:rsidRPr="00F2275D" w:rsidRDefault="00A635F9" w:rsidP="00A635F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</w:rPr>
      </w:pPr>
      <w:r w:rsidRPr="00F2275D">
        <w:rPr>
          <w:rFonts w:ascii="Garamond" w:eastAsiaTheme="minorHAnsi" w:hAnsi="Garamond" w:cs="Calibri"/>
          <w:color w:val="000000"/>
        </w:rPr>
        <w:t>Ky vendim hyn në fuqi menjëherë dhe botohet në Fletoren Zyrtare.</w:t>
      </w:r>
      <w:bookmarkStart w:id="0" w:name="_GoBack"/>
      <w:bookmarkEnd w:id="0"/>
    </w:p>
    <w:p w14:paraId="74D0B236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74D0B237" w14:textId="77777777" w:rsidR="00A635F9" w:rsidRPr="00F2275D" w:rsidRDefault="00A635F9" w:rsidP="00A63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F2275D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74D0B238" w14:textId="34B5E91A" w:rsidR="00A42AE4" w:rsidRPr="00F2275D" w:rsidRDefault="00A635F9" w:rsidP="00A25576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F2275D">
        <w:rPr>
          <w:rFonts w:ascii="Garamond" w:eastAsiaTheme="minorHAnsi" w:hAnsi="Garamond" w:cs="Times New Roman Bold"/>
          <w:b/>
          <w:bCs/>
          <w:color w:val="000000"/>
        </w:rPr>
        <w:t xml:space="preserve">Edi </w:t>
      </w:r>
      <w:proofErr w:type="spellStart"/>
      <w:r w:rsidRPr="00F2275D">
        <w:rPr>
          <w:rFonts w:ascii="Garamond" w:eastAsiaTheme="minorHAnsi" w:hAnsi="Garamond" w:cs="Times New Roman Bold"/>
          <w:b/>
          <w:bCs/>
          <w:color w:val="000000"/>
        </w:rPr>
        <w:t>Rama</w:t>
      </w:r>
      <w:proofErr w:type="spellEnd"/>
    </w:p>
    <w:sectPr w:rsidR="00A42AE4" w:rsidRPr="00F2275D" w:rsidSect="00F227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32E71"/>
    <w:rsid w:val="00041A56"/>
    <w:rsid w:val="00056DCE"/>
    <w:rsid w:val="00063D92"/>
    <w:rsid w:val="000647DF"/>
    <w:rsid w:val="00073923"/>
    <w:rsid w:val="000A12E3"/>
    <w:rsid w:val="000A6509"/>
    <w:rsid w:val="000E7A41"/>
    <w:rsid w:val="001147F6"/>
    <w:rsid w:val="001433DB"/>
    <w:rsid w:val="00156DD9"/>
    <w:rsid w:val="00177FCF"/>
    <w:rsid w:val="001A709C"/>
    <w:rsid w:val="001B188A"/>
    <w:rsid w:val="001E021B"/>
    <w:rsid w:val="001E3BA4"/>
    <w:rsid w:val="0020290F"/>
    <w:rsid w:val="0023178C"/>
    <w:rsid w:val="002345BB"/>
    <w:rsid w:val="00236CBF"/>
    <w:rsid w:val="00237321"/>
    <w:rsid w:val="00240A3D"/>
    <w:rsid w:val="00240E2E"/>
    <w:rsid w:val="002771BD"/>
    <w:rsid w:val="002A1F67"/>
    <w:rsid w:val="002A608A"/>
    <w:rsid w:val="002D27BC"/>
    <w:rsid w:val="003115A0"/>
    <w:rsid w:val="0034145A"/>
    <w:rsid w:val="0034783B"/>
    <w:rsid w:val="003655CA"/>
    <w:rsid w:val="003B587B"/>
    <w:rsid w:val="003D699D"/>
    <w:rsid w:val="004026FD"/>
    <w:rsid w:val="00460657"/>
    <w:rsid w:val="00463D73"/>
    <w:rsid w:val="00491225"/>
    <w:rsid w:val="004A5053"/>
    <w:rsid w:val="00502409"/>
    <w:rsid w:val="005202F5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D443F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10C77"/>
    <w:rsid w:val="009260C0"/>
    <w:rsid w:val="00944727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25576"/>
    <w:rsid w:val="00A36031"/>
    <w:rsid w:val="00A42AE4"/>
    <w:rsid w:val="00A45966"/>
    <w:rsid w:val="00A635F9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0178"/>
    <w:rsid w:val="00AF53A6"/>
    <w:rsid w:val="00B4532D"/>
    <w:rsid w:val="00B83CE5"/>
    <w:rsid w:val="00B8543A"/>
    <w:rsid w:val="00B861A8"/>
    <w:rsid w:val="00B90C4D"/>
    <w:rsid w:val="00BD1D81"/>
    <w:rsid w:val="00BD2A1D"/>
    <w:rsid w:val="00BD3D97"/>
    <w:rsid w:val="00BE0265"/>
    <w:rsid w:val="00BE1539"/>
    <w:rsid w:val="00BF5CD6"/>
    <w:rsid w:val="00C0171D"/>
    <w:rsid w:val="00C136A4"/>
    <w:rsid w:val="00C17C47"/>
    <w:rsid w:val="00C20B81"/>
    <w:rsid w:val="00C34A8D"/>
    <w:rsid w:val="00C40D82"/>
    <w:rsid w:val="00C577EC"/>
    <w:rsid w:val="00C61F75"/>
    <w:rsid w:val="00C843A6"/>
    <w:rsid w:val="00CD0E66"/>
    <w:rsid w:val="00CF5171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B1B7C"/>
    <w:rsid w:val="00F034DD"/>
    <w:rsid w:val="00F05A1E"/>
    <w:rsid w:val="00F21826"/>
    <w:rsid w:val="00F2275D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0B22A"/>
  <w15:docId w15:val="{C2D8F1E0-D44D-4899-A8AC-BA3F57BD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6832196484721B6B2E08AC9465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2022-04-14T13:35:21Z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lirimin dhe emërimin në detyrë të prefektit të Qarkut të Korçës</Titulli>
    <Modifikuesi xmlns="0e656187-b300-4fb0-8bf4-3a50f872073c">nevila.samarxhi</Modifikuesi>
    <Nr_x002e__x0020_prot_x0020_QBZ xmlns="0e656187-b300-4fb0-8bf4-3a50f872073c">577</Nr_x002e__x0020_prot_x0020_QBZ>
    <Data_x0020_e_x0020_Modifikimit xmlns="0e656187-b300-4fb0-8bf4-3a50f872073c">2022-04-14T13:43:09Z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2139/1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6832196484721B6B2E08AC9465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7D77-87E1-4AC0-8A58-0BB92005E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79C200-3828-4A9B-B297-25AAEA66500D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18C0886-A8DD-4DCE-8272-77EC0B1F75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EC9914-F935-4809-AE24-3D424E0FB6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4B133C-9FAE-4063-8175-28453E3B6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095D32-033E-4211-BB2A-491348A6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vendimi</vt:lpstr>
    </vt:vector>
  </TitlesOfParts>
  <Company>Microsoft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vendimi</dc:title>
  <dc:creator>Aldi Dekavelli</dc:creator>
  <cp:lastModifiedBy>Fjora Cahani</cp:lastModifiedBy>
  <cp:revision>9</cp:revision>
  <cp:lastPrinted>2022-04-12T09:26:00Z</cp:lastPrinted>
  <dcterms:created xsi:type="dcterms:W3CDTF">2022-04-12T09:26:00Z</dcterms:created>
  <dcterms:modified xsi:type="dcterms:W3CDTF">2022-04-14T13:43:00Z</dcterms:modified>
</cp:coreProperties>
</file>