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BD2C9" w14:textId="77777777" w:rsidR="00155485" w:rsidRPr="00103876" w:rsidRDefault="00155485" w:rsidP="00143B1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103876">
        <w:rPr>
          <w:rFonts w:ascii="Garamond" w:hAnsi="Garamond"/>
          <w:b/>
          <w:bCs/>
          <w:szCs w:val="24"/>
        </w:rPr>
        <w:t>VENDIM</w:t>
      </w:r>
    </w:p>
    <w:p w14:paraId="32FBD2CA" w14:textId="5BF59EB2" w:rsidR="00155485" w:rsidRPr="00103876" w:rsidRDefault="00155485" w:rsidP="00143B16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103876">
        <w:rPr>
          <w:rFonts w:ascii="Garamond" w:hAnsi="Garamond"/>
          <w:b/>
          <w:bCs/>
          <w:szCs w:val="24"/>
        </w:rPr>
        <w:t>Nr.</w:t>
      </w:r>
      <w:r w:rsidR="00103876" w:rsidRPr="00103876">
        <w:rPr>
          <w:rFonts w:ascii="Garamond" w:hAnsi="Garamond"/>
          <w:b/>
          <w:bCs/>
          <w:szCs w:val="24"/>
        </w:rPr>
        <w:t xml:space="preserve"> </w:t>
      </w:r>
      <w:r w:rsidR="005A6908" w:rsidRPr="00103876">
        <w:rPr>
          <w:rFonts w:ascii="Garamond" w:hAnsi="Garamond"/>
          <w:b/>
          <w:bCs/>
          <w:szCs w:val="24"/>
        </w:rPr>
        <w:t>320</w:t>
      </w:r>
      <w:r w:rsidRPr="00103876">
        <w:rPr>
          <w:rFonts w:ascii="Garamond" w:hAnsi="Garamond"/>
          <w:b/>
          <w:bCs/>
          <w:szCs w:val="24"/>
        </w:rPr>
        <w:t xml:space="preserve">, datë </w:t>
      </w:r>
      <w:r w:rsidR="005A6908" w:rsidRPr="00103876">
        <w:rPr>
          <w:rFonts w:ascii="Garamond" w:hAnsi="Garamond"/>
          <w:b/>
          <w:bCs/>
          <w:szCs w:val="24"/>
        </w:rPr>
        <w:t>18.5.2022</w:t>
      </w:r>
    </w:p>
    <w:p w14:paraId="32FBD2CB" w14:textId="77777777" w:rsidR="00685252" w:rsidRPr="00103876" w:rsidRDefault="00685252" w:rsidP="00143B16">
      <w:pPr>
        <w:ind w:firstLine="284"/>
        <w:jc w:val="center"/>
        <w:rPr>
          <w:rFonts w:ascii="Garamond" w:hAnsi="Garamond"/>
          <w:b/>
          <w:bCs/>
          <w:szCs w:val="24"/>
        </w:rPr>
      </w:pPr>
    </w:p>
    <w:p w14:paraId="32FBD2CC" w14:textId="23F42EE8" w:rsidR="00155485" w:rsidRPr="00103876" w:rsidRDefault="00155485" w:rsidP="00143B16">
      <w:pPr>
        <w:ind w:firstLine="284"/>
        <w:jc w:val="center"/>
        <w:rPr>
          <w:rFonts w:ascii="Garamond" w:hAnsi="Garamond"/>
          <w:b/>
          <w:szCs w:val="24"/>
        </w:rPr>
      </w:pPr>
      <w:r w:rsidRPr="00103876">
        <w:rPr>
          <w:rFonts w:ascii="Garamond" w:hAnsi="Garamond"/>
          <w:b/>
          <w:szCs w:val="24"/>
        </w:rPr>
        <w:t xml:space="preserve">PËR </w:t>
      </w:r>
      <w:r w:rsidR="00143B16" w:rsidRPr="00103876">
        <w:rPr>
          <w:rFonts w:ascii="Garamond" w:hAnsi="Garamond"/>
          <w:b/>
          <w:szCs w:val="24"/>
        </w:rPr>
        <w:t>N</w:t>
      </w:r>
      <w:r w:rsidRPr="00103876">
        <w:rPr>
          <w:rFonts w:ascii="Garamond" w:hAnsi="Garamond"/>
          <w:b/>
          <w:szCs w:val="24"/>
        </w:rPr>
        <w:t>JË NDRYSHIM NË VENDIMIN NR.</w:t>
      </w:r>
      <w:r w:rsidR="00103876" w:rsidRPr="00103876">
        <w:rPr>
          <w:rFonts w:ascii="Garamond" w:hAnsi="Garamond"/>
          <w:b/>
          <w:szCs w:val="24"/>
        </w:rPr>
        <w:t xml:space="preserve"> </w:t>
      </w:r>
      <w:r w:rsidR="007A3F60" w:rsidRPr="00103876">
        <w:rPr>
          <w:rFonts w:ascii="Garamond" w:hAnsi="Garamond"/>
          <w:b/>
          <w:szCs w:val="24"/>
        </w:rPr>
        <w:t>45</w:t>
      </w:r>
      <w:r w:rsidRPr="00103876">
        <w:rPr>
          <w:rFonts w:ascii="Garamond" w:hAnsi="Garamond"/>
          <w:b/>
          <w:szCs w:val="24"/>
        </w:rPr>
        <w:t xml:space="preserve">, DATË </w:t>
      </w:r>
      <w:r w:rsidR="007A3F60" w:rsidRPr="00103876">
        <w:rPr>
          <w:rFonts w:ascii="Garamond" w:hAnsi="Garamond"/>
          <w:b/>
          <w:szCs w:val="24"/>
        </w:rPr>
        <w:t>22.1.2020</w:t>
      </w:r>
      <w:r w:rsidRPr="00103876">
        <w:rPr>
          <w:rFonts w:ascii="Garamond" w:hAnsi="Garamond"/>
          <w:b/>
          <w:szCs w:val="24"/>
        </w:rPr>
        <w:t>,</w:t>
      </w:r>
      <w:r w:rsidR="0094635F">
        <w:rPr>
          <w:rFonts w:ascii="Garamond" w:hAnsi="Garamond"/>
          <w:b/>
          <w:szCs w:val="24"/>
        </w:rPr>
        <w:t xml:space="preserve"> </w:t>
      </w:r>
      <w:r w:rsidRPr="00103876">
        <w:rPr>
          <w:rFonts w:ascii="Garamond" w:hAnsi="Garamond"/>
          <w:b/>
          <w:szCs w:val="24"/>
        </w:rPr>
        <w:t xml:space="preserve">TË KËSHILLIT TË MINISTRAVE, </w:t>
      </w:r>
      <w:r w:rsidR="00D6448E" w:rsidRPr="00103876">
        <w:rPr>
          <w:rFonts w:ascii="Garamond" w:hAnsi="Garamond"/>
          <w:b/>
          <w:szCs w:val="24"/>
        </w:rPr>
        <w:t>“</w:t>
      </w:r>
      <w:r w:rsidR="007A3F60" w:rsidRPr="00103876">
        <w:rPr>
          <w:rFonts w:ascii="Garamond" w:hAnsi="Garamond"/>
          <w:b/>
          <w:szCs w:val="24"/>
        </w:rPr>
        <w:t>PËR SHPALLJEN E ZONËS</w:t>
      </w:r>
      <w:r w:rsidR="0094635F">
        <w:rPr>
          <w:rFonts w:ascii="Garamond" w:hAnsi="Garamond"/>
          <w:b/>
          <w:szCs w:val="24"/>
        </w:rPr>
        <w:t xml:space="preserve"> </w:t>
      </w:r>
      <w:r w:rsidR="007A3F60" w:rsidRPr="00103876">
        <w:rPr>
          <w:rFonts w:ascii="Garamond" w:hAnsi="Garamond"/>
          <w:b/>
          <w:szCs w:val="24"/>
        </w:rPr>
        <w:t>SË RE PËR ZHVILLIM NË NJËSINË ADMINISTRATIVE SHIJAK, BASHKIA SHIJAK, DHE CAKTIMIN E FONDIT SHQIPTAR</w:t>
      </w:r>
      <w:r w:rsidR="00143B16" w:rsidRPr="00103876">
        <w:rPr>
          <w:rFonts w:ascii="Garamond" w:hAnsi="Garamond"/>
          <w:b/>
          <w:szCs w:val="24"/>
        </w:rPr>
        <w:t xml:space="preserve"> </w:t>
      </w:r>
      <w:r w:rsidR="007A3F60" w:rsidRPr="00103876">
        <w:rPr>
          <w:rFonts w:ascii="Garamond" w:hAnsi="Garamond"/>
          <w:b/>
          <w:szCs w:val="24"/>
        </w:rPr>
        <w:t>TË ZHVILLIMIT SI NJËSI ZBATUESE</w:t>
      </w:r>
      <w:r w:rsidRPr="00103876">
        <w:rPr>
          <w:rFonts w:ascii="Garamond" w:hAnsi="Garamond"/>
          <w:b/>
          <w:szCs w:val="24"/>
        </w:rPr>
        <w:t>”</w:t>
      </w:r>
    </w:p>
    <w:p w14:paraId="32FBD2CD" w14:textId="77777777" w:rsidR="00155485" w:rsidRPr="00103876" w:rsidRDefault="00155485" w:rsidP="00143B16">
      <w:pPr>
        <w:ind w:firstLine="284"/>
        <w:jc w:val="both"/>
        <w:rPr>
          <w:rFonts w:ascii="Garamond" w:hAnsi="Garamond"/>
          <w:szCs w:val="24"/>
        </w:rPr>
      </w:pPr>
    </w:p>
    <w:p w14:paraId="32FBD2CE" w14:textId="006D0E4C" w:rsidR="00155485" w:rsidRPr="00103876" w:rsidRDefault="00155485" w:rsidP="00143B16">
      <w:pPr>
        <w:ind w:firstLine="284"/>
        <w:jc w:val="both"/>
        <w:rPr>
          <w:rFonts w:ascii="Garamond" w:hAnsi="Garamond"/>
          <w:szCs w:val="24"/>
        </w:rPr>
      </w:pPr>
      <w:r w:rsidRPr="00103876">
        <w:rPr>
          <w:rFonts w:ascii="Garamond" w:hAnsi="Garamond"/>
          <w:szCs w:val="24"/>
        </w:rPr>
        <w:t xml:space="preserve">Në mbështetje të nenit </w:t>
      </w:r>
      <w:r w:rsidR="00190F00" w:rsidRPr="00103876">
        <w:rPr>
          <w:rFonts w:ascii="Garamond" w:hAnsi="Garamond"/>
          <w:szCs w:val="24"/>
        </w:rPr>
        <w:t xml:space="preserve">100 të Kushtetutës dhe </w:t>
      </w:r>
      <w:r w:rsidRPr="00103876">
        <w:rPr>
          <w:rFonts w:ascii="Garamond" w:hAnsi="Garamond"/>
          <w:szCs w:val="24"/>
        </w:rPr>
        <w:t>të neneve 13, shkronja “b”, nënndarjet “</w:t>
      </w:r>
      <w:proofErr w:type="spellStart"/>
      <w:r w:rsidRPr="00103876">
        <w:rPr>
          <w:rFonts w:ascii="Garamond" w:hAnsi="Garamond"/>
          <w:szCs w:val="24"/>
        </w:rPr>
        <w:t>iii</w:t>
      </w:r>
      <w:proofErr w:type="spellEnd"/>
      <w:r w:rsidRPr="00103876">
        <w:rPr>
          <w:rFonts w:ascii="Garamond" w:hAnsi="Garamond"/>
          <w:szCs w:val="24"/>
        </w:rPr>
        <w:t>”</w:t>
      </w:r>
      <w:r w:rsidR="00190F00" w:rsidRPr="00103876">
        <w:rPr>
          <w:rFonts w:ascii="Garamond" w:hAnsi="Garamond"/>
          <w:szCs w:val="24"/>
        </w:rPr>
        <w:t xml:space="preserve"> </w:t>
      </w:r>
      <w:r w:rsidRPr="00103876">
        <w:rPr>
          <w:rFonts w:ascii="Garamond" w:hAnsi="Garamond"/>
          <w:szCs w:val="24"/>
        </w:rPr>
        <w:t>e “</w:t>
      </w:r>
      <w:proofErr w:type="spellStart"/>
      <w:r w:rsidRPr="00103876">
        <w:rPr>
          <w:rFonts w:ascii="Garamond" w:hAnsi="Garamond"/>
          <w:szCs w:val="24"/>
        </w:rPr>
        <w:t>iv</w:t>
      </w:r>
      <w:proofErr w:type="spellEnd"/>
      <w:r w:rsidRPr="00103876">
        <w:rPr>
          <w:rFonts w:ascii="Garamond" w:hAnsi="Garamond"/>
          <w:szCs w:val="24"/>
        </w:rPr>
        <w:t>”, dhe 16, pika 3, të aktit normativ nr.</w:t>
      </w:r>
      <w:r w:rsidR="00103876">
        <w:rPr>
          <w:rFonts w:ascii="Garamond" w:hAnsi="Garamond"/>
          <w:szCs w:val="24"/>
        </w:rPr>
        <w:t xml:space="preserve"> </w:t>
      </w:r>
      <w:r w:rsidRPr="00103876">
        <w:rPr>
          <w:rFonts w:ascii="Garamond" w:hAnsi="Garamond"/>
          <w:szCs w:val="24"/>
        </w:rPr>
        <w:t xml:space="preserve">9, datë 16.12.2019, të Këshillit </w:t>
      </w:r>
      <w:r w:rsidR="002A7C46" w:rsidRPr="00103876">
        <w:rPr>
          <w:rFonts w:ascii="Garamond" w:hAnsi="Garamond"/>
          <w:szCs w:val="24"/>
        </w:rPr>
        <w:t xml:space="preserve">të </w:t>
      </w:r>
      <w:r w:rsidRPr="00103876">
        <w:rPr>
          <w:rFonts w:ascii="Garamond" w:hAnsi="Garamond"/>
          <w:szCs w:val="24"/>
        </w:rPr>
        <w:t>Ministrave, “Për përballimin e pasojave të fatkeqësisë natyrore”, miratuar me ligjin nr.</w:t>
      </w:r>
      <w:r w:rsidR="00103876">
        <w:rPr>
          <w:rFonts w:ascii="Garamond" w:hAnsi="Garamond"/>
          <w:szCs w:val="24"/>
        </w:rPr>
        <w:t xml:space="preserve"> </w:t>
      </w:r>
      <w:r w:rsidRPr="00103876">
        <w:rPr>
          <w:rFonts w:ascii="Garamond" w:hAnsi="Garamond"/>
          <w:szCs w:val="24"/>
        </w:rPr>
        <w:t xml:space="preserve">97/2019, me propozimin e </w:t>
      </w:r>
      <w:r w:rsidR="00103876">
        <w:rPr>
          <w:rFonts w:ascii="Garamond" w:hAnsi="Garamond"/>
          <w:szCs w:val="24"/>
        </w:rPr>
        <w:t>Z</w:t>
      </w:r>
      <w:r w:rsidR="00EB29EC" w:rsidRPr="00103876">
        <w:rPr>
          <w:rFonts w:ascii="Garamond" w:hAnsi="Garamond"/>
          <w:szCs w:val="24"/>
        </w:rPr>
        <w:t>ëvendëskryeministrit</w:t>
      </w:r>
      <w:r w:rsidR="00917993" w:rsidRPr="00103876">
        <w:rPr>
          <w:rFonts w:ascii="Garamond" w:hAnsi="Garamond"/>
          <w:szCs w:val="24"/>
        </w:rPr>
        <w:t xml:space="preserve"> dhe </w:t>
      </w:r>
      <w:r w:rsidR="00925D2A" w:rsidRPr="00103876">
        <w:rPr>
          <w:rFonts w:ascii="Garamond" w:hAnsi="Garamond"/>
          <w:szCs w:val="24"/>
        </w:rPr>
        <w:t>ministr</w:t>
      </w:r>
      <w:r w:rsidR="00103876">
        <w:rPr>
          <w:rFonts w:ascii="Garamond" w:hAnsi="Garamond"/>
          <w:szCs w:val="24"/>
        </w:rPr>
        <w:t>it</w:t>
      </w:r>
      <w:r w:rsidRPr="00103876">
        <w:rPr>
          <w:rFonts w:ascii="Garamond" w:hAnsi="Garamond"/>
          <w:szCs w:val="24"/>
        </w:rPr>
        <w:t xml:space="preserve"> </w:t>
      </w:r>
      <w:r w:rsidR="00103876">
        <w:rPr>
          <w:rFonts w:ascii="Garamond" w:hAnsi="Garamond"/>
          <w:szCs w:val="24"/>
        </w:rPr>
        <w:t>të</w:t>
      </w:r>
      <w:r w:rsidRPr="00103876">
        <w:rPr>
          <w:rFonts w:ascii="Garamond" w:hAnsi="Garamond"/>
          <w:szCs w:val="24"/>
        </w:rPr>
        <w:t xml:space="preserve"> Shtetit për Rin</w:t>
      </w:r>
      <w:r w:rsidR="00B70AFD" w:rsidRPr="00103876">
        <w:rPr>
          <w:rFonts w:ascii="Garamond" w:hAnsi="Garamond"/>
          <w:szCs w:val="24"/>
        </w:rPr>
        <w:t>dërtimin</w:t>
      </w:r>
      <w:r w:rsidR="00917993" w:rsidRPr="00103876">
        <w:rPr>
          <w:rFonts w:ascii="Garamond" w:hAnsi="Garamond"/>
          <w:szCs w:val="24"/>
        </w:rPr>
        <w:t xml:space="preserve"> dhe Programin e Reformave</w:t>
      </w:r>
      <w:r w:rsidR="00925D2A" w:rsidRPr="00103876">
        <w:rPr>
          <w:rFonts w:ascii="Garamond" w:hAnsi="Garamond"/>
          <w:szCs w:val="24"/>
        </w:rPr>
        <w:t>, Këshilli i Ministrave</w:t>
      </w:r>
    </w:p>
    <w:p w14:paraId="32FBD2CF" w14:textId="77777777" w:rsidR="00155485" w:rsidRPr="00103876" w:rsidRDefault="00155485" w:rsidP="00143B16">
      <w:pPr>
        <w:ind w:firstLine="284"/>
        <w:jc w:val="both"/>
        <w:rPr>
          <w:rFonts w:ascii="Garamond" w:hAnsi="Garamond"/>
          <w:szCs w:val="24"/>
        </w:rPr>
      </w:pPr>
    </w:p>
    <w:p w14:paraId="32FBD2D0" w14:textId="77777777" w:rsidR="00155485" w:rsidRPr="0094635F" w:rsidRDefault="00143B16" w:rsidP="00143B16">
      <w:pPr>
        <w:ind w:firstLine="284"/>
        <w:jc w:val="center"/>
        <w:rPr>
          <w:rFonts w:ascii="Garamond" w:hAnsi="Garamond"/>
        </w:rPr>
      </w:pPr>
      <w:r w:rsidRPr="0094635F">
        <w:rPr>
          <w:rFonts w:ascii="Garamond" w:hAnsi="Garamond"/>
        </w:rPr>
        <w:t>VENDOSI</w:t>
      </w:r>
      <w:r w:rsidR="00155485" w:rsidRPr="0094635F">
        <w:rPr>
          <w:rFonts w:ascii="Garamond" w:hAnsi="Garamond"/>
        </w:rPr>
        <w:t>:</w:t>
      </w:r>
    </w:p>
    <w:p w14:paraId="32FBD2D1" w14:textId="77777777" w:rsidR="00685252" w:rsidRPr="00103876" w:rsidRDefault="00685252" w:rsidP="00143B16">
      <w:pPr>
        <w:ind w:firstLine="284"/>
        <w:jc w:val="center"/>
        <w:rPr>
          <w:rFonts w:ascii="Garamond" w:hAnsi="Garamond"/>
          <w:b/>
          <w:szCs w:val="24"/>
        </w:rPr>
      </w:pPr>
    </w:p>
    <w:p w14:paraId="32FBD2D2" w14:textId="72CA20DE" w:rsidR="00155485" w:rsidRPr="00103876" w:rsidRDefault="00143B16" w:rsidP="00143B16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103876">
        <w:rPr>
          <w:rFonts w:ascii="Garamond" w:hAnsi="Garamond"/>
        </w:rPr>
        <w:t xml:space="preserve">1. </w:t>
      </w:r>
      <w:r w:rsidR="00155485" w:rsidRPr="00103876">
        <w:rPr>
          <w:rFonts w:ascii="Garamond" w:hAnsi="Garamond"/>
        </w:rPr>
        <w:t>Harta dhe koordinatat</w:t>
      </w:r>
      <w:r w:rsidR="00925D2A" w:rsidRPr="00103876">
        <w:rPr>
          <w:rFonts w:ascii="Garamond" w:hAnsi="Garamond"/>
        </w:rPr>
        <w:t>, q</w:t>
      </w:r>
      <w:r w:rsidR="0058052F" w:rsidRPr="00103876">
        <w:rPr>
          <w:rFonts w:ascii="Garamond" w:hAnsi="Garamond"/>
        </w:rPr>
        <w:t>ë</w:t>
      </w:r>
      <w:r w:rsidR="00925D2A" w:rsidRPr="00103876">
        <w:rPr>
          <w:rFonts w:ascii="Garamond" w:hAnsi="Garamond"/>
        </w:rPr>
        <w:t xml:space="preserve"> i</w:t>
      </w:r>
      <w:r w:rsidR="00155485" w:rsidRPr="00103876">
        <w:rPr>
          <w:rFonts w:ascii="Garamond" w:hAnsi="Garamond"/>
        </w:rPr>
        <w:t xml:space="preserve"> bashkëlidh</w:t>
      </w:r>
      <w:r w:rsidR="00925D2A" w:rsidRPr="00103876">
        <w:rPr>
          <w:rFonts w:ascii="Garamond" w:hAnsi="Garamond"/>
        </w:rPr>
        <w:t>en</w:t>
      </w:r>
      <w:r w:rsidR="00155485" w:rsidRPr="00103876">
        <w:rPr>
          <w:rFonts w:ascii="Garamond" w:hAnsi="Garamond"/>
        </w:rPr>
        <w:t xml:space="preserve"> vendimit nr.</w:t>
      </w:r>
      <w:r w:rsidR="00103876">
        <w:rPr>
          <w:rFonts w:ascii="Garamond" w:hAnsi="Garamond"/>
        </w:rPr>
        <w:t xml:space="preserve"> </w:t>
      </w:r>
      <w:r w:rsidR="007A3F60" w:rsidRPr="00103876">
        <w:rPr>
          <w:rFonts w:ascii="Garamond" w:hAnsi="Garamond"/>
        </w:rPr>
        <w:t>45</w:t>
      </w:r>
      <w:r w:rsidR="00155485" w:rsidRPr="00103876">
        <w:rPr>
          <w:rFonts w:ascii="Garamond" w:hAnsi="Garamond"/>
        </w:rPr>
        <w:t xml:space="preserve">, datë </w:t>
      </w:r>
      <w:r w:rsidR="007A3F60" w:rsidRPr="00103876">
        <w:rPr>
          <w:rFonts w:ascii="Garamond" w:hAnsi="Garamond"/>
        </w:rPr>
        <w:t>22</w:t>
      </w:r>
      <w:r w:rsidR="00155485" w:rsidRPr="00103876">
        <w:rPr>
          <w:rFonts w:ascii="Garamond" w:hAnsi="Garamond"/>
        </w:rPr>
        <w:t xml:space="preserve">.1.2020, të Këshillit të Ministrave, </w:t>
      </w:r>
      <w:r w:rsidR="00EB29EC" w:rsidRPr="00103876">
        <w:rPr>
          <w:rFonts w:ascii="Garamond" w:hAnsi="Garamond"/>
        </w:rPr>
        <w:t>zëvendësohen</w:t>
      </w:r>
      <w:r w:rsidR="00155485" w:rsidRPr="00103876">
        <w:rPr>
          <w:rFonts w:ascii="Garamond" w:hAnsi="Garamond"/>
        </w:rPr>
        <w:t>, përkatësisht, me hartën dhe koordinatat</w:t>
      </w:r>
      <w:r w:rsidR="009D421A" w:rsidRPr="00103876">
        <w:rPr>
          <w:rFonts w:ascii="Garamond" w:hAnsi="Garamond"/>
        </w:rPr>
        <w:t xml:space="preserve"> që i</w:t>
      </w:r>
      <w:r w:rsidR="00155485" w:rsidRPr="00103876">
        <w:rPr>
          <w:rFonts w:ascii="Garamond" w:hAnsi="Garamond"/>
        </w:rPr>
        <w:t xml:space="preserve"> bashkëlidh</w:t>
      </w:r>
      <w:r w:rsidR="009D421A" w:rsidRPr="00103876">
        <w:rPr>
          <w:rFonts w:ascii="Garamond" w:hAnsi="Garamond"/>
        </w:rPr>
        <w:t>en</w:t>
      </w:r>
      <w:r w:rsidR="00155485" w:rsidRPr="00103876">
        <w:rPr>
          <w:rFonts w:ascii="Garamond" w:hAnsi="Garamond"/>
        </w:rPr>
        <w:t xml:space="preserve"> këtij vendimi.</w:t>
      </w:r>
    </w:p>
    <w:p w14:paraId="32FBD2D3" w14:textId="20A1C7F0" w:rsidR="00155485" w:rsidRPr="00103876" w:rsidRDefault="00143B16" w:rsidP="00143B16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103876">
        <w:rPr>
          <w:rFonts w:ascii="Garamond" w:hAnsi="Garamond"/>
        </w:rPr>
        <w:t xml:space="preserve">2. </w:t>
      </w:r>
      <w:r w:rsidR="00155485" w:rsidRPr="00103876">
        <w:rPr>
          <w:rFonts w:ascii="Garamond" w:hAnsi="Garamond"/>
        </w:rPr>
        <w:t xml:space="preserve">Ngarkohen </w:t>
      </w:r>
      <w:r w:rsidR="00DC1E8B" w:rsidRPr="00103876">
        <w:rPr>
          <w:rFonts w:ascii="Garamond" w:hAnsi="Garamond"/>
        </w:rPr>
        <w:t>Zëvendëskryeministri</w:t>
      </w:r>
      <w:r w:rsidR="00917993" w:rsidRPr="00103876">
        <w:rPr>
          <w:rFonts w:ascii="Garamond" w:hAnsi="Garamond"/>
        </w:rPr>
        <w:t xml:space="preserve"> dhe </w:t>
      </w:r>
      <w:r w:rsidR="00917993" w:rsidRPr="00103876">
        <w:rPr>
          <w:rFonts w:ascii="Garamond" w:hAnsi="Garamond"/>
        </w:rPr>
        <w:t>minist</w:t>
      </w:r>
      <w:r w:rsidR="00925D2A" w:rsidRPr="00103876">
        <w:rPr>
          <w:rFonts w:ascii="Garamond" w:hAnsi="Garamond"/>
        </w:rPr>
        <w:t>r</w:t>
      </w:r>
      <w:r w:rsidR="00103876">
        <w:rPr>
          <w:rFonts w:ascii="Garamond" w:hAnsi="Garamond"/>
        </w:rPr>
        <w:t>i</w:t>
      </w:r>
      <w:r w:rsidR="00917993" w:rsidRPr="00103876">
        <w:rPr>
          <w:rFonts w:ascii="Garamond" w:hAnsi="Garamond"/>
        </w:rPr>
        <w:t xml:space="preserve"> i Shtetit për Rindërtimin dhe Programin e Reformave</w:t>
      </w:r>
      <w:r w:rsidR="00666C8F" w:rsidRPr="00103876">
        <w:rPr>
          <w:rFonts w:ascii="Garamond" w:hAnsi="Garamond"/>
        </w:rPr>
        <w:t xml:space="preserve">, </w:t>
      </w:r>
      <w:r w:rsidR="005B6699" w:rsidRPr="00103876">
        <w:rPr>
          <w:rFonts w:ascii="Garamond" w:hAnsi="Garamond"/>
        </w:rPr>
        <w:t xml:space="preserve">Fondi Shqiptar i Zhvillimit, </w:t>
      </w:r>
      <w:r w:rsidR="00155485" w:rsidRPr="00103876">
        <w:rPr>
          <w:rFonts w:ascii="Garamond" w:hAnsi="Garamond"/>
        </w:rPr>
        <w:t xml:space="preserve">Bashkia </w:t>
      </w:r>
      <w:r w:rsidR="007A3F60" w:rsidRPr="00103876">
        <w:rPr>
          <w:rFonts w:ascii="Garamond" w:hAnsi="Garamond"/>
        </w:rPr>
        <w:t xml:space="preserve">Shijak </w:t>
      </w:r>
      <w:r w:rsidR="00666C8F" w:rsidRPr="00103876">
        <w:rPr>
          <w:rFonts w:ascii="Garamond" w:hAnsi="Garamond"/>
        </w:rPr>
        <w:t xml:space="preserve">dhe Agjencia </w:t>
      </w:r>
      <w:r w:rsidR="00F73112" w:rsidRPr="00103876">
        <w:rPr>
          <w:rFonts w:ascii="Garamond" w:hAnsi="Garamond"/>
        </w:rPr>
        <w:t xml:space="preserve">Kombëtare </w:t>
      </w:r>
      <w:r w:rsidR="00666C8F" w:rsidRPr="00103876">
        <w:rPr>
          <w:rFonts w:ascii="Garamond" w:hAnsi="Garamond"/>
        </w:rPr>
        <w:t>e Planifikimit të Territorit</w:t>
      </w:r>
      <w:r w:rsidR="00155485" w:rsidRPr="00103876">
        <w:rPr>
          <w:rFonts w:ascii="Garamond" w:hAnsi="Garamond"/>
        </w:rPr>
        <w:t xml:space="preserve"> për zbatimin e këtij vendimi.</w:t>
      </w:r>
      <w:bookmarkStart w:id="0" w:name="_GoBack"/>
      <w:bookmarkEnd w:id="0"/>
    </w:p>
    <w:p w14:paraId="32FBD2D4" w14:textId="77777777" w:rsidR="00155485" w:rsidRPr="00103876" w:rsidRDefault="00155485" w:rsidP="00143B16">
      <w:pPr>
        <w:ind w:firstLine="284"/>
        <w:jc w:val="both"/>
        <w:rPr>
          <w:rFonts w:ascii="Garamond" w:hAnsi="Garamond"/>
          <w:szCs w:val="24"/>
        </w:rPr>
      </w:pPr>
      <w:r w:rsidRPr="00103876">
        <w:rPr>
          <w:rFonts w:ascii="Garamond" w:hAnsi="Garamond"/>
          <w:szCs w:val="24"/>
        </w:rPr>
        <w:t xml:space="preserve">Ky vendim hyn në fuqi menjëherë dhe botohet në Fletoren </w:t>
      </w:r>
      <w:r w:rsidR="00143B16" w:rsidRPr="00103876">
        <w:rPr>
          <w:rFonts w:ascii="Garamond" w:hAnsi="Garamond"/>
          <w:szCs w:val="24"/>
        </w:rPr>
        <w:t>Z</w:t>
      </w:r>
      <w:r w:rsidRPr="00103876">
        <w:rPr>
          <w:rFonts w:ascii="Garamond" w:hAnsi="Garamond"/>
          <w:szCs w:val="24"/>
        </w:rPr>
        <w:t>yrtare.</w:t>
      </w:r>
    </w:p>
    <w:p w14:paraId="32FBD2D5" w14:textId="77777777" w:rsidR="00155485" w:rsidRPr="00103876" w:rsidRDefault="00155485" w:rsidP="00143B16">
      <w:pPr>
        <w:ind w:firstLine="284"/>
        <w:jc w:val="center"/>
        <w:rPr>
          <w:rFonts w:ascii="Garamond" w:hAnsi="Garamond"/>
          <w:szCs w:val="24"/>
        </w:rPr>
      </w:pPr>
    </w:p>
    <w:p w14:paraId="32FBD2D6" w14:textId="77777777" w:rsidR="00155485" w:rsidRPr="00103876" w:rsidRDefault="00143B16" w:rsidP="00143B16">
      <w:pPr>
        <w:ind w:firstLine="284"/>
        <w:jc w:val="right"/>
        <w:rPr>
          <w:rFonts w:ascii="Garamond" w:hAnsi="Garamond"/>
          <w:szCs w:val="24"/>
        </w:rPr>
      </w:pPr>
      <w:r w:rsidRPr="00103876">
        <w:rPr>
          <w:rFonts w:ascii="Garamond" w:hAnsi="Garamond"/>
          <w:szCs w:val="24"/>
        </w:rPr>
        <w:t>KRYEMINISTËR</w:t>
      </w:r>
    </w:p>
    <w:p w14:paraId="32FBD2D7" w14:textId="77777777" w:rsidR="00BA069B" w:rsidRPr="00103876" w:rsidRDefault="00143B16" w:rsidP="00143B16">
      <w:pPr>
        <w:ind w:firstLine="284"/>
        <w:jc w:val="right"/>
        <w:rPr>
          <w:rFonts w:ascii="Garamond" w:hAnsi="Garamond"/>
          <w:b/>
          <w:szCs w:val="24"/>
        </w:rPr>
      </w:pPr>
      <w:r w:rsidRPr="00103876">
        <w:rPr>
          <w:rFonts w:ascii="Garamond" w:hAnsi="Garamond"/>
          <w:b/>
          <w:szCs w:val="24"/>
        </w:rPr>
        <w:t xml:space="preserve">Edi </w:t>
      </w:r>
      <w:proofErr w:type="spellStart"/>
      <w:r w:rsidRPr="00103876">
        <w:rPr>
          <w:rFonts w:ascii="Garamond" w:hAnsi="Garamond"/>
          <w:b/>
          <w:szCs w:val="24"/>
        </w:rPr>
        <w:t>Rama</w:t>
      </w:r>
      <w:proofErr w:type="spellEnd"/>
    </w:p>
    <w:p w14:paraId="32FBD2D8" w14:textId="77777777" w:rsidR="005A6908" w:rsidRPr="00103876" w:rsidRDefault="005A6908" w:rsidP="00143B16">
      <w:pPr>
        <w:ind w:firstLine="284"/>
        <w:jc w:val="right"/>
        <w:rPr>
          <w:rFonts w:ascii="Garamond" w:hAnsi="Garamond"/>
          <w:b/>
          <w:szCs w:val="24"/>
        </w:rPr>
      </w:pPr>
    </w:p>
    <w:p w14:paraId="32FBD2D9" w14:textId="77777777" w:rsidR="005A6908" w:rsidRPr="00103876" w:rsidRDefault="005A6908" w:rsidP="00143B16">
      <w:pPr>
        <w:ind w:firstLine="284"/>
        <w:jc w:val="right"/>
        <w:rPr>
          <w:rFonts w:ascii="Garamond" w:hAnsi="Garamond"/>
          <w:b/>
          <w:szCs w:val="24"/>
        </w:rPr>
        <w:sectPr w:rsidR="005A6908" w:rsidRPr="00103876" w:rsidSect="00685252">
          <w:headerReference w:type="default" r:id="rId17"/>
          <w:footerReference w:type="default" r:id="rId18"/>
          <w:pgSz w:w="11907" w:h="16839" w:code="9"/>
          <w:pgMar w:top="1440" w:right="1440" w:bottom="1620" w:left="1440" w:header="1304" w:footer="713" w:gutter="0"/>
          <w:cols w:space="720"/>
          <w:docGrid w:linePitch="360"/>
        </w:sectPr>
      </w:pPr>
    </w:p>
    <w:p w14:paraId="32FBD2DA" w14:textId="77777777" w:rsidR="005A6908" w:rsidRPr="00103876" w:rsidRDefault="005A6908" w:rsidP="005A6908">
      <w:pPr>
        <w:ind w:firstLine="284"/>
        <w:rPr>
          <w:rFonts w:ascii="Garamond" w:hAnsi="Garamond"/>
          <w:b/>
          <w:szCs w:val="24"/>
        </w:rPr>
      </w:pPr>
      <w:r w:rsidRPr="00856928">
        <w:rPr>
          <w:rFonts w:ascii="Garamond" w:hAnsi="Garamond"/>
          <w:b/>
          <w:lang w:val="en-US"/>
        </w:rPr>
        <w:lastRenderedPageBreak/>
        <w:drawing>
          <wp:inline distT="0" distB="0" distL="0" distR="0" wp14:anchorId="32FBD746" wp14:editId="32FBD747">
            <wp:extent cx="8144678" cy="5413248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ijak Harta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955" cy="541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BD2DB" w14:textId="77777777" w:rsidR="005A6908" w:rsidRPr="00103876" w:rsidRDefault="005A6908" w:rsidP="005A6908">
      <w:pPr>
        <w:ind w:firstLine="284"/>
        <w:rPr>
          <w:rFonts w:ascii="Garamond" w:hAnsi="Garamond"/>
          <w:b/>
          <w:szCs w:val="24"/>
        </w:rPr>
      </w:pPr>
    </w:p>
    <w:p w14:paraId="32FBD2DC" w14:textId="77777777" w:rsidR="005A6908" w:rsidRPr="00103876" w:rsidRDefault="005A6908" w:rsidP="005A6908">
      <w:pPr>
        <w:ind w:firstLine="284"/>
        <w:rPr>
          <w:rFonts w:ascii="Garamond" w:hAnsi="Garamond"/>
          <w:b/>
          <w:szCs w:val="24"/>
        </w:rPr>
        <w:sectPr w:rsidR="005A6908" w:rsidRPr="00103876" w:rsidSect="005A6908">
          <w:pgSz w:w="16839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2DF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2DD" w14:textId="10308A6A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lastRenderedPageBreak/>
              <w:t xml:space="preserve">Koordinatat sipas sistemit </w:t>
            </w: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UTM</w:t>
            </w:r>
            <w:proofErr w:type="spellEnd"/>
            <w:r w:rsidR="00103876">
              <w:rPr>
                <w:rFonts w:ascii="Garamond" w:hAnsi="Garamond"/>
                <w:b w:val="0"/>
                <w:sz w:val="20"/>
              </w:rPr>
              <w:t>,</w:t>
            </w:r>
            <w:r w:rsidRPr="00103876">
              <w:rPr>
                <w:rFonts w:ascii="Garamond" w:hAnsi="Garamond"/>
                <w:b w:val="0"/>
                <w:sz w:val="20"/>
              </w:rPr>
              <w:t xml:space="preserve"> </w:t>
            </w:r>
            <w:r w:rsidR="00103876">
              <w:rPr>
                <w:rFonts w:ascii="Garamond" w:hAnsi="Garamond"/>
                <w:b w:val="0"/>
                <w:sz w:val="20"/>
              </w:rPr>
              <w:t>z</w:t>
            </w:r>
            <w:r w:rsidRPr="00103876">
              <w:rPr>
                <w:rFonts w:ascii="Garamond" w:hAnsi="Garamond"/>
                <w:b w:val="0"/>
                <w:sz w:val="20"/>
              </w:rPr>
              <w:t>on</w:t>
            </w:r>
            <w:r w:rsidR="00103876">
              <w:rPr>
                <w:rFonts w:ascii="Garamond" w:hAnsi="Garamond"/>
                <w:b w:val="0"/>
                <w:sz w:val="20"/>
              </w:rPr>
              <w:t>a</w:t>
            </w:r>
            <w:r w:rsidRPr="00103876">
              <w:rPr>
                <w:rFonts w:ascii="Garamond" w:hAnsi="Garamond"/>
                <w:b w:val="0"/>
                <w:sz w:val="20"/>
              </w:rPr>
              <w:t xml:space="preserve"> 34 N, të zonave të reja për zhvillim</w:t>
            </w:r>
          </w:p>
          <w:p w14:paraId="32FBD2DE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Zona 1.3 (Qendër, lagjja Popullore)</w:t>
            </w:r>
          </w:p>
        </w:tc>
      </w:tr>
      <w:tr w:rsidR="005A6908" w:rsidRPr="00103876" w14:paraId="32FBD2E3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E0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2E1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2E2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2E7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E4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2E5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379635.16</w:t>
            </w:r>
          </w:p>
        </w:tc>
        <w:tc>
          <w:tcPr>
            <w:tcW w:w="3237" w:type="dxa"/>
            <w:vAlign w:val="center"/>
          </w:tcPr>
          <w:p w14:paraId="32FBD2E6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4578081</w:t>
            </w:r>
          </w:p>
        </w:tc>
      </w:tr>
      <w:tr w:rsidR="005A6908" w:rsidRPr="00103876" w14:paraId="32FBD2EB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E8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2E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379767.46</w:t>
            </w:r>
          </w:p>
        </w:tc>
        <w:tc>
          <w:tcPr>
            <w:tcW w:w="3237" w:type="dxa"/>
            <w:vAlign w:val="center"/>
          </w:tcPr>
          <w:p w14:paraId="32FBD2EA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4578140</w:t>
            </w:r>
          </w:p>
        </w:tc>
      </w:tr>
      <w:tr w:rsidR="005A6908" w:rsidRPr="00103876" w14:paraId="32FBD2EF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EC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2ED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379785.31</w:t>
            </w:r>
          </w:p>
        </w:tc>
        <w:tc>
          <w:tcPr>
            <w:tcW w:w="3237" w:type="dxa"/>
            <w:vAlign w:val="center"/>
          </w:tcPr>
          <w:p w14:paraId="32FBD2EE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4578095.34</w:t>
            </w:r>
          </w:p>
        </w:tc>
      </w:tr>
      <w:tr w:rsidR="005A6908" w:rsidRPr="00103876" w14:paraId="32FBD2F3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F0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2F1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379678.34</w:t>
            </w:r>
          </w:p>
        </w:tc>
        <w:tc>
          <w:tcPr>
            <w:tcW w:w="3237" w:type="dxa"/>
            <w:vAlign w:val="center"/>
          </w:tcPr>
          <w:p w14:paraId="32FBD2F2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4578059.42</w:t>
            </w:r>
          </w:p>
        </w:tc>
      </w:tr>
      <w:tr w:rsidR="005A6908" w:rsidRPr="00103876" w14:paraId="32FBD2F7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F4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2F5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379679.24</w:t>
            </w:r>
          </w:p>
        </w:tc>
        <w:tc>
          <w:tcPr>
            <w:tcW w:w="3237" w:type="dxa"/>
            <w:vAlign w:val="center"/>
          </w:tcPr>
          <w:p w14:paraId="32FBD2F6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4578050.56</w:t>
            </w:r>
          </w:p>
        </w:tc>
      </w:tr>
      <w:tr w:rsidR="005A6908" w:rsidRPr="00103876" w14:paraId="32FBD2FB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F8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2F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379670.5</w:t>
            </w:r>
          </w:p>
        </w:tc>
        <w:tc>
          <w:tcPr>
            <w:tcW w:w="3237" w:type="dxa"/>
            <w:vAlign w:val="center"/>
          </w:tcPr>
          <w:p w14:paraId="32FBD2FA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4578049.99</w:t>
            </w:r>
          </w:p>
        </w:tc>
      </w:tr>
      <w:tr w:rsidR="005A6908" w:rsidRPr="00103876" w14:paraId="32FBD2FF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2FC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2F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379670.65</w:t>
            </w:r>
          </w:p>
        </w:tc>
        <w:tc>
          <w:tcPr>
            <w:tcW w:w="3237" w:type="dxa"/>
            <w:vAlign w:val="center"/>
          </w:tcPr>
          <w:p w14:paraId="32FBD2FE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4578043.6</w:t>
            </w:r>
          </w:p>
        </w:tc>
      </w:tr>
      <w:tr w:rsidR="005A6908" w:rsidRPr="00103876" w14:paraId="32FBD303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00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11</w:t>
            </w:r>
          </w:p>
        </w:tc>
        <w:tc>
          <w:tcPr>
            <w:tcW w:w="3237" w:type="dxa"/>
            <w:vAlign w:val="center"/>
          </w:tcPr>
          <w:p w14:paraId="32FBD30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379665.81</w:t>
            </w:r>
          </w:p>
        </w:tc>
        <w:tc>
          <w:tcPr>
            <w:tcW w:w="3237" w:type="dxa"/>
            <w:vAlign w:val="center"/>
          </w:tcPr>
          <w:p w14:paraId="32FBD302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4578041.53</w:t>
            </w:r>
          </w:p>
        </w:tc>
      </w:tr>
      <w:tr w:rsidR="005A6908" w:rsidRPr="00103876" w14:paraId="32FBD307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04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12</w:t>
            </w:r>
          </w:p>
        </w:tc>
        <w:tc>
          <w:tcPr>
            <w:tcW w:w="3237" w:type="dxa"/>
            <w:vAlign w:val="center"/>
          </w:tcPr>
          <w:p w14:paraId="32FBD30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379674.42</w:t>
            </w:r>
          </w:p>
        </w:tc>
        <w:tc>
          <w:tcPr>
            <w:tcW w:w="3237" w:type="dxa"/>
            <w:vAlign w:val="center"/>
          </w:tcPr>
          <w:p w14:paraId="32FBD306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4578015.78</w:t>
            </w:r>
          </w:p>
        </w:tc>
      </w:tr>
      <w:tr w:rsidR="005A6908" w:rsidRPr="00103876" w14:paraId="32FBD30B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08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13</w:t>
            </w:r>
          </w:p>
        </w:tc>
        <w:tc>
          <w:tcPr>
            <w:tcW w:w="3237" w:type="dxa"/>
            <w:vAlign w:val="center"/>
          </w:tcPr>
          <w:p w14:paraId="32FBD30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379670.82</w:t>
            </w:r>
          </w:p>
        </w:tc>
        <w:tc>
          <w:tcPr>
            <w:tcW w:w="3237" w:type="dxa"/>
            <w:vAlign w:val="center"/>
          </w:tcPr>
          <w:p w14:paraId="32FBD30A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4578014.59</w:t>
            </w:r>
          </w:p>
        </w:tc>
      </w:tr>
      <w:tr w:rsidR="005A6908" w:rsidRPr="00103876" w14:paraId="32FBD30F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0C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14</w:t>
            </w:r>
          </w:p>
        </w:tc>
        <w:tc>
          <w:tcPr>
            <w:tcW w:w="3237" w:type="dxa"/>
            <w:vAlign w:val="center"/>
          </w:tcPr>
          <w:p w14:paraId="32FBD30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379665.65</w:t>
            </w:r>
          </w:p>
        </w:tc>
        <w:tc>
          <w:tcPr>
            <w:tcW w:w="3237" w:type="dxa"/>
            <w:vAlign w:val="center"/>
          </w:tcPr>
          <w:p w14:paraId="32FBD30E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4578008.17</w:t>
            </w:r>
          </w:p>
        </w:tc>
      </w:tr>
      <w:tr w:rsidR="005A6908" w:rsidRPr="00103876" w14:paraId="32FBD313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10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15</w:t>
            </w:r>
          </w:p>
        </w:tc>
        <w:tc>
          <w:tcPr>
            <w:tcW w:w="3237" w:type="dxa"/>
            <w:vAlign w:val="center"/>
          </w:tcPr>
          <w:p w14:paraId="32FBD31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379669.95</w:t>
            </w:r>
          </w:p>
        </w:tc>
        <w:tc>
          <w:tcPr>
            <w:tcW w:w="3237" w:type="dxa"/>
            <w:vAlign w:val="center"/>
          </w:tcPr>
          <w:p w14:paraId="32FBD312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4577992.44</w:t>
            </w:r>
          </w:p>
        </w:tc>
      </w:tr>
      <w:tr w:rsidR="005A6908" w:rsidRPr="00103876" w14:paraId="32FBD317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14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16</w:t>
            </w:r>
          </w:p>
        </w:tc>
        <w:tc>
          <w:tcPr>
            <w:tcW w:w="3237" w:type="dxa"/>
            <w:vAlign w:val="center"/>
          </w:tcPr>
          <w:p w14:paraId="32FBD31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379673.32</w:t>
            </w:r>
          </w:p>
        </w:tc>
        <w:tc>
          <w:tcPr>
            <w:tcW w:w="3237" w:type="dxa"/>
            <w:vAlign w:val="center"/>
          </w:tcPr>
          <w:p w14:paraId="32FBD316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4577993.86</w:t>
            </w:r>
          </w:p>
        </w:tc>
      </w:tr>
      <w:tr w:rsidR="005A6908" w:rsidRPr="00103876" w14:paraId="32FBD31B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18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17</w:t>
            </w:r>
          </w:p>
        </w:tc>
        <w:tc>
          <w:tcPr>
            <w:tcW w:w="3237" w:type="dxa"/>
            <w:vAlign w:val="center"/>
          </w:tcPr>
          <w:p w14:paraId="32FBD31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379679.69</w:t>
            </w:r>
          </w:p>
        </w:tc>
        <w:tc>
          <w:tcPr>
            <w:tcW w:w="3237" w:type="dxa"/>
            <w:vAlign w:val="center"/>
          </w:tcPr>
          <w:p w14:paraId="32FBD31A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4577961.28</w:t>
            </w:r>
          </w:p>
        </w:tc>
      </w:tr>
      <w:tr w:rsidR="005A6908" w:rsidRPr="00103876" w14:paraId="32FBD31F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1C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18</w:t>
            </w:r>
          </w:p>
        </w:tc>
        <w:tc>
          <w:tcPr>
            <w:tcW w:w="3237" w:type="dxa"/>
            <w:vAlign w:val="center"/>
          </w:tcPr>
          <w:p w14:paraId="32FBD31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379694.38</w:t>
            </w:r>
          </w:p>
        </w:tc>
        <w:tc>
          <w:tcPr>
            <w:tcW w:w="3237" w:type="dxa"/>
            <w:vAlign w:val="center"/>
          </w:tcPr>
          <w:p w14:paraId="32FBD31E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4577963.12</w:t>
            </w:r>
          </w:p>
        </w:tc>
      </w:tr>
      <w:tr w:rsidR="005A6908" w:rsidRPr="00103876" w14:paraId="32FBD323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20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19</w:t>
            </w:r>
          </w:p>
        </w:tc>
        <w:tc>
          <w:tcPr>
            <w:tcW w:w="3237" w:type="dxa"/>
            <w:vAlign w:val="center"/>
          </w:tcPr>
          <w:p w14:paraId="32FBD32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379694.2</w:t>
            </w:r>
          </w:p>
        </w:tc>
        <w:tc>
          <w:tcPr>
            <w:tcW w:w="3237" w:type="dxa"/>
            <w:vAlign w:val="center"/>
          </w:tcPr>
          <w:p w14:paraId="32FBD322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4577927.99</w:t>
            </w:r>
          </w:p>
        </w:tc>
      </w:tr>
      <w:tr w:rsidR="005A6908" w:rsidRPr="00103876" w14:paraId="32FBD327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24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20</w:t>
            </w:r>
          </w:p>
        </w:tc>
        <w:tc>
          <w:tcPr>
            <w:tcW w:w="3237" w:type="dxa"/>
            <w:vAlign w:val="center"/>
          </w:tcPr>
          <w:p w14:paraId="32FBD32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379683.01</w:t>
            </w:r>
          </w:p>
        </w:tc>
        <w:tc>
          <w:tcPr>
            <w:tcW w:w="3237" w:type="dxa"/>
            <w:vAlign w:val="center"/>
          </w:tcPr>
          <w:p w14:paraId="32FBD326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4577928.9</w:t>
            </w:r>
          </w:p>
        </w:tc>
      </w:tr>
      <w:tr w:rsidR="005A6908" w:rsidRPr="00103876" w14:paraId="32FBD32B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28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21</w:t>
            </w:r>
          </w:p>
        </w:tc>
        <w:tc>
          <w:tcPr>
            <w:tcW w:w="3237" w:type="dxa"/>
            <w:vAlign w:val="center"/>
          </w:tcPr>
          <w:p w14:paraId="32FBD32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379668.99</w:t>
            </w:r>
          </w:p>
        </w:tc>
        <w:tc>
          <w:tcPr>
            <w:tcW w:w="3237" w:type="dxa"/>
            <w:vAlign w:val="center"/>
          </w:tcPr>
          <w:p w14:paraId="32FBD32A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4577926.49</w:t>
            </w:r>
          </w:p>
        </w:tc>
      </w:tr>
      <w:tr w:rsidR="005A6908" w:rsidRPr="00103876" w14:paraId="32FBD32F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2C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22</w:t>
            </w:r>
          </w:p>
        </w:tc>
        <w:tc>
          <w:tcPr>
            <w:tcW w:w="3237" w:type="dxa"/>
            <w:vAlign w:val="center"/>
          </w:tcPr>
          <w:p w14:paraId="32FBD32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379665.85</w:t>
            </w:r>
          </w:p>
        </w:tc>
        <w:tc>
          <w:tcPr>
            <w:tcW w:w="3237" w:type="dxa"/>
            <w:vAlign w:val="center"/>
          </w:tcPr>
          <w:p w14:paraId="32FBD32E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4577925.97</w:t>
            </w:r>
          </w:p>
        </w:tc>
      </w:tr>
    </w:tbl>
    <w:p w14:paraId="32FBD330" w14:textId="77777777" w:rsidR="005A6908" w:rsidRPr="00103876" w:rsidRDefault="005A6908" w:rsidP="00856928">
      <w:pPr>
        <w:jc w:val="center"/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332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331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i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i/>
                <w:sz w:val="20"/>
              </w:rPr>
              <w:t xml:space="preserve"> e re nr. 2, që shtohet në zonën nr. 1.3</w:t>
            </w:r>
          </w:p>
        </w:tc>
      </w:tr>
      <w:tr w:rsidR="005A6908" w:rsidRPr="00103876" w14:paraId="32FBD33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33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334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335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33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3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338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379502.24</w:t>
            </w:r>
          </w:p>
        </w:tc>
        <w:tc>
          <w:tcPr>
            <w:tcW w:w="3237" w:type="dxa"/>
            <w:vAlign w:val="center"/>
          </w:tcPr>
          <w:p w14:paraId="32FBD339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4578225.04</w:t>
            </w:r>
          </w:p>
        </w:tc>
      </w:tr>
      <w:tr w:rsidR="005A6908" w:rsidRPr="00103876" w14:paraId="32FBD33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3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33C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379537.49</w:t>
            </w:r>
          </w:p>
        </w:tc>
        <w:tc>
          <w:tcPr>
            <w:tcW w:w="3237" w:type="dxa"/>
            <w:vAlign w:val="center"/>
          </w:tcPr>
          <w:p w14:paraId="32FBD33D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4578193.96</w:t>
            </w:r>
          </w:p>
        </w:tc>
      </w:tr>
      <w:tr w:rsidR="005A6908" w:rsidRPr="00103876" w14:paraId="32FBD34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3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340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379524.48</w:t>
            </w:r>
          </w:p>
        </w:tc>
        <w:tc>
          <w:tcPr>
            <w:tcW w:w="3237" w:type="dxa"/>
            <w:vAlign w:val="center"/>
          </w:tcPr>
          <w:p w14:paraId="32FBD341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4578182.57</w:t>
            </w:r>
          </w:p>
        </w:tc>
      </w:tr>
      <w:tr w:rsidR="005A6908" w:rsidRPr="00103876" w14:paraId="32FBD34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4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344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379490.61</w:t>
            </w:r>
          </w:p>
        </w:tc>
        <w:tc>
          <w:tcPr>
            <w:tcW w:w="3237" w:type="dxa"/>
            <w:vAlign w:val="center"/>
          </w:tcPr>
          <w:p w14:paraId="32FBD345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4578197.3</w:t>
            </w:r>
          </w:p>
        </w:tc>
      </w:tr>
      <w:tr w:rsidR="005A6908" w:rsidRPr="00103876" w14:paraId="32FBD34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4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sz w:val="20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348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379484.55</w:t>
            </w:r>
          </w:p>
        </w:tc>
        <w:tc>
          <w:tcPr>
            <w:tcW w:w="3237" w:type="dxa"/>
            <w:vAlign w:val="center"/>
          </w:tcPr>
          <w:p w14:paraId="32FBD349" w14:textId="77777777" w:rsidR="005A6908" w:rsidRPr="00103876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20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4578206.32</w:t>
            </w:r>
          </w:p>
        </w:tc>
      </w:tr>
    </w:tbl>
    <w:p w14:paraId="32FBD34B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34E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34C" w14:textId="313AD043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Zona 1.5</w:t>
            </w:r>
          </w:p>
          <w:p w14:paraId="32FBD34D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Lagjja Lugina</w:t>
            </w:r>
          </w:p>
        </w:tc>
      </w:tr>
      <w:tr w:rsidR="005A6908" w:rsidRPr="00103876" w14:paraId="32FBD35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4F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350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351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35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5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35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379791.64</w:t>
            </w:r>
          </w:p>
        </w:tc>
        <w:tc>
          <w:tcPr>
            <w:tcW w:w="3237" w:type="dxa"/>
            <w:vAlign w:val="center"/>
          </w:tcPr>
          <w:p w14:paraId="32FBD35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4578107.51</w:t>
            </w:r>
          </w:p>
        </w:tc>
      </w:tr>
      <w:tr w:rsidR="005A6908" w:rsidRPr="00103876" w14:paraId="32FBD35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5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35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379796.75</w:t>
            </w:r>
          </w:p>
        </w:tc>
        <w:tc>
          <w:tcPr>
            <w:tcW w:w="3237" w:type="dxa"/>
            <w:vAlign w:val="center"/>
          </w:tcPr>
          <w:p w14:paraId="32FBD35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4578094.69</w:t>
            </w:r>
          </w:p>
        </w:tc>
      </w:tr>
      <w:tr w:rsidR="005A6908" w:rsidRPr="00103876" w14:paraId="32FBD35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5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35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379799.08</w:t>
            </w:r>
          </w:p>
        </w:tc>
        <w:tc>
          <w:tcPr>
            <w:tcW w:w="3237" w:type="dxa"/>
            <w:vAlign w:val="center"/>
          </w:tcPr>
          <w:p w14:paraId="32FBD35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4578092.87</w:t>
            </w:r>
          </w:p>
        </w:tc>
      </w:tr>
      <w:tr w:rsidR="005A6908" w:rsidRPr="00103876" w14:paraId="32FBD36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5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36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379837.59</w:t>
            </w:r>
          </w:p>
        </w:tc>
        <w:tc>
          <w:tcPr>
            <w:tcW w:w="3237" w:type="dxa"/>
            <w:vAlign w:val="center"/>
          </w:tcPr>
          <w:p w14:paraId="32FBD36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4578092.54</w:t>
            </w:r>
          </w:p>
        </w:tc>
      </w:tr>
      <w:tr w:rsidR="005A6908" w:rsidRPr="00103876" w14:paraId="32FBD36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6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36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379893.52</w:t>
            </w:r>
          </w:p>
        </w:tc>
        <w:tc>
          <w:tcPr>
            <w:tcW w:w="3237" w:type="dxa"/>
            <w:vAlign w:val="center"/>
          </w:tcPr>
          <w:p w14:paraId="32FBD36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4578058.3</w:t>
            </w:r>
          </w:p>
        </w:tc>
      </w:tr>
      <w:tr w:rsidR="005A6908" w:rsidRPr="00103876" w14:paraId="32FBD36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6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36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379895.26</w:t>
            </w:r>
          </w:p>
        </w:tc>
        <w:tc>
          <w:tcPr>
            <w:tcW w:w="3237" w:type="dxa"/>
            <w:vAlign w:val="center"/>
          </w:tcPr>
          <w:p w14:paraId="32FBD36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4578054.25</w:t>
            </w:r>
          </w:p>
        </w:tc>
      </w:tr>
      <w:tr w:rsidR="005A6908" w:rsidRPr="00103876" w14:paraId="32FBD36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6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lastRenderedPageBreak/>
              <w:t>Nr. 7</w:t>
            </w:r>
          </w:p>
        </w:tc>
        <w:tc>
          <w:tcPr>
            <w:tcW w:w="3237" w:type="dxa"/>
            <w:vAlign w:val="center"/>
          </w:tcPr>
          <w:p w14:paraId="32FBD36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379895.54</w:t>
            </w:r>
          </w:p>
        </w:tc>
        <w:tc>
          <w:tcPr>
            <w:tcW w:w="3237" w:type="dxa"/>
            <w:vAlign w:val="center"/>
          </w:tcPr>
          <w:p w14:paraId="32FBD36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4578026.13</w:t>
            </w:r>
          </w:p>
        </w:tc>
      </w:tr>
      <w:tr w:rsidR="005A6908" w:rsidRPr="00103876" w14:paraId="32FBD37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6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37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379900.55</w:t>
            </w:r>
          </w:p>
        </w:tc>
        <w:tc>
          <w:tcPr>
            <w:tcW w:w="3237" w:type="dxa"/>
            <w:vAlign w:val="center"/>
          </w:tcPr>
          <w:p w14:paraId="32FBD37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4578023.83</w:t>
            </w:r>
          </w:p>
        </w:tc>
      </w:tr>
      <w:tr w:rsidR="005A6908" w:rsidRPr="00103876" w14:paraId="32FBD37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7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37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379934.28</w:t>
            </w:r>
          </w:p>
        </w:tc>
        <w:tc>
          <w:tcPr>
            <w:tcW w:w="3237" w:type="dxa"/>
            <w:vAlign w:val="center"/>
          </w:tcPr>
          <w:p w14:paraId="32FBD37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4578025.79</w:t>
            </w:r>
          </w:p>
        </w:tc>
      </w:tr>
      <w:tr w:rsidR="005A6908" w:rsidRPr="00103876" w14:paraId="32FBD37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7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37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379938.02</w:t>
            </w:r>
          </w:p>
        </w:tc>
        <w:tc>
          <w:tcPr>
            <w:tcW w:w="3237" w:type="dxa"/>
            <w:vAlign w:val="center"/>
          </w:tcPr>
          <w:p w14:paraId="32FBD37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4578020.26</w:t>
            </w:r>
          </w:p>
        </w:tc>
      </w:tr>
      <w:tr w:rsidR="005A6908" w:rsidRPr="00103876" w14:paraId="32FBD37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7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11</w:t>
            </w:r>
          </w:p>
        </w:tc>
        <w:tc>
          <w:tcPr>
            <w:tcW w:w="3237" w:type="dxa"/>
            <w:vAlign w:val="center"/>
          </w:tcPr>
          <w:p w14:paraId="32FBD37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379984.99</w:t>
            </w:r>
          </w:p>
        </w:tc>
        <w:tc>
          <w:tcPr>
            <w:tcW w:w="3237" w:type="dxa"/>
            <w:vAlign w:val="center"/>
          </w:tcPr>
          <w:p w14:paraId="32FBD37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4578023.87</w:t>
            </w:r>
          </w:p>
        </w:tc>
      </w:tr>
      <w:tr w:rsidR="005A6908" w:rsidRPr="00103876" w14:paraId="32FBD38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7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12</w:t>
            </w:r>
          </w:p>
        </w:tc>
        <w:tc>
          <w:tcPr>
            <w:tcW w:w="3237" w:type="dxa"/>
            <w:vAlign w:val="center"/>
          </w:tcPr>
          <w:p w14:paraId="32FBD38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379983.26</w:t>
            </w:r>
          </w:p>
        </w:tc>
        <w:tc>
          <w:tcPr>
            <w:tcW w:w="3237" w:type="dxa"/>
            <w:vAlign w:val="center"/>
          </w:tcPr>
          <w:p w14:paraId="32FBD38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4578010</w:t>
            </w:r>
          </w:p>
        </w:tc>
      </w:tr>
      <w:tr w:rsidR="005A6908" w:rsidRPr="00103876" w14:paraId="32FBD38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8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13</w:t>
            </w:r>
          </w:p>
        </w:tc>
        <w:tc>
          <w:tcPr>
            <w:tcW w:w="3237" w:type="dxa"/>
            <w:vAlign w:val="center"/>
          </w:tcPr>
          <w:p w14:paraId="32FBD38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380019.21</w:t>
            </w:r>
          </w:p>
        </w:tc>
        <w:tc>
          <w:tcPr>
            <w:tcW w:w="3237" w:type="dxa"/>
            <w:vAlign w:val="center"/>
          </w:tcPr>
          <w:p w14:paraId="32FBD38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4578009.91</w:t>
            </w:r>
          </w:p>
        </w:tc>
      </w:tr>
      <w:tr w:rsidR="005A6908" w:rsidRPr="00103876" w14:paraId="32FBD38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8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14</w:t>
            </w:r>
          </w:p>
        </w:tc>
        <w:tc>
          <w:tcPr>
            <w:tcW w:w="3237" w:type="dxa"/>
            <w:vAlign w:val="center"/>
          </w:tcPr>
          <w:p w14:paraId="32FBD38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380019.32</w:t>
            </w:r>
          </w:p>
        </w:tc>
        <w:tc>
          <w:tcPr>
            <w:tcW w:w="3237" w:type="dxa"/>
            <w:vAlign w:val="center"/>
          </w:tcPr>
          <w:p w14:paraId="32FBD38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4577999.61</w:t>
            </w:r>
          </w:p>
        </w:tc>
      </w:tr>
      <w:tr w:rsidR="005A6908" w:rsidRPr="00103876" w14:paraId="32FBD38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8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15</w:t>
            </w:r>
          </w:p>
        </w:tc>
        <w:tc>
          <w:tcPr>
            <w:tcW w:w="3237" w:type="dxa"/>
            <w:vAlign w:val="center"/>
          </w:tcPr>
          <w:p w14:paraId="32FBD38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380071.06</w:t>
            </w:r>
          </w:p>
        </w:tc>
        <w:tc>
          <w:tcPr>
            <w:tcW w:w="3237" w:type="dxa"/>
            <w:vAlign w:val="center"/>
          </w:tcPr>
          <w:p w14:paraId="32FBD38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4578000.02</w:t>
            </w:r>
          </w:p>
        </w:tc>
      </w:tr>
      <w:tr w:rsidR="005A6908" w:rsidRPr="00103876" w14:paraId="32FBD39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8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16</w:t>
            </w:r>
          </w:p>
        </w:tc>
        <w:tc>
          <w:tcPr>
            <w:tcW w:w="3237" w:type="dxa"/>
            <w:vAlign w:val="center"/>
          </w:tcPr>
          <w:p w14:paraId="32FBD39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380139.66</w:t>
            </w:r>
          </w:p>
        </w:tc>
        <w:tc>
          <w:tcPr>
            <w:tcW w:w="3237" w:type="dxa"/>
            <w:vAlign w:val="center"/>
          </w:tcPr>
          <w:p w14:paraId="32FBD39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4578006.43</w:t>
            </w:r>
          </w:p>
        </w:tc>
      </w:tr>
      <w:tr w:rsidR="005A6908" w:rsidRPr="00103876" w14:paraId="32FBD39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9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17</w:t>
            </w:r>
          </w:p>
        </w:tc>
        <w:tc>
          <w:tcPr>
            <w:tcW w:w="3237" w:type="dxa"/>
            <w:vAlign w:val="center"/>
          </w:tcPr>
          <w:p w14:paraId="32FBD39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380138.64</w:t>
            </w:r>
          </w:p>
        </w:tc>
        <w:tc>
          <w:tcPr>
            <w:tcW w:w="3237" w:type="dxa"/>
            <w:vAlign w:val="center"/>
          </w:tcPr>
          <w:p w14:paraId="32FBD39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4578015.51</w:t>
            </w:r>
          </w:p>
        </w:tc>
      </w:tr>
      <w:tr w:rsidR="005A6908" w:rsidRPr="00103876" w14:paraId="32FBD39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9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18</w:t>
            </w:r>
          </w:p>
        </w:tc>
        <w:tc>
          <w:tcPr>
            <w:tcW w:w="3237" w:type="dxa"/>
            <w:vAlign w:val="center"/>
          </w:tcPr>
          <w:p w14:paraId="32FBD39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380163.2</w:t>
            </w:r>
          </w:p>
        </w:tc>
        <w:tc>
          <w:tcPr>
            <w:tcW w:w="3237" w:type="dxa"/>
            <w:vAlign w:val="center"/>
          </w:tcPr>
          <w:p w14:paraId="32FBD39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4578018.02</w:t>
            </w:r>
          </w:p>
        </w:tc>
      </w:tr>
      <w:tr w:rsidR="005A6908" w:rsidRPr="00103876" w14:paraId="32FBD39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9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19</w:t>
            </w:r>
          </w:p>
        </w:tc>
        <w:tc>
          <w:tcPr>
            <w:tcW w:w="3237" w:type="dxa"/>
            <w:vAlign w:val="center"/>
          </w:tcPr>
          <w:p w14:paraId="32FBD39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380163.52</w:t>
            </w:r>
          </w:p>
        </w:tc>
        <w:tc>
          <w:tcPr>
            <w:tcW w:w="3237" w:type="dxa"/>
            <w:vAlign w:val="center"/>
          </w:tcPr>
          <w:p w14:paraId="32FBD39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4578016.56</w:t>
            </w:r>
          </w:p>
        </w:tc>
      </w:tr>
      <w:tr w:rsidR="005A6908" w:rsidRPr="00103876" w14:paraId="32FBD3A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9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20</w:t>
            </w:r>
          </w:p>
        </w:tc>
        <w:tc>
          <w:tcPr>
            <w:tcW w:w="3237" w:type="dxa"/>
            <w:vAlign w:val="center"/>
          </w:tcPr>
          <w:p w14:paraId="32FBD3A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380174.16</w:t>
            </w:r>
          </w:p>
        </w:tc>
        <w:tc>
          <w:tcPr>
            <w:tcW w:w="3237" w:type="dxa"/>
            <w:vAlign w:val="center"/>
          </w:tcPr>
          <w:p w14:paraId="32FBD3A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4578017.45</w:t>
            </w:r>
          </w:p>
        </w:tc>
      </w:tr>
      <w:tr w:rsidR="005A6908" w:rsidRPr="00103876" w14:paraId="32FBD3A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A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21</w:t>
            </w:r>
          </w:p>
        </w:tc>
        <w:tc>
          <w:tcPr>
            <w:tcW w:w="3237" w:type="dxa"/>
            <w:vAlign w:val="center"/>
          </w:tcPr>
          <w:p w14:paraId="32FBD3A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380172.48</w:t>
            </w:r>
          </w:p>
        </w:tc>
        <w:tc>
          <w:tcPr>
            <w:tcW w:w="3237" w:type="dxa"/>
            <w:vAlign w:val="center"/>
          </w:tcPr>
          <w:p w14:paraId="32FBD3A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4578036.73</w:t>
            </w:r>
          </w:p>
        </w:tc>
      </w:tr>
      <w:tr w:rsidR="005A6908" w:rsidRPr="00103876" w14:paraId="32FBD3A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A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22</w:t>
            </w:r>
          </w:p>
        </w:tc>
        <w:tc>
          <w:tcPr>
            <w:tcW w:w="3237" w:type="dxa"/>
            <w:vAlign w:val="center"/>
          </w:tcPr>
          <w:p w14:paraId="32FBD3A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380255.04</w:t>
            </w:r>
          </w:p>
        </w:tc>
        <w:tc>
          <w:tcPr>
            <w:tcW w:w="3237" w:type="dxa"/>
            <w:vAlign w:val="center"/>
          </w:tcPr>
          <w:p w14:paraId="32FBD3A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4578044.38</w:t>
            </w:r>
          </w:p>
        </w:tc>
      </w:tr>
      <w:tr w:rsidR="005A6908" w:rsidRPr="00103876" w14:paraId="32FBD3A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A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23</w:t>
            </w:r>
          </w:p>
        </w:tc>
        <w:tc>
          <w:tcPr>
            <w:tcW w:w="3237" w:type="dxa"/>
            <w:vAlign w:val="center"/>
          </w:tcPr>
          <w:p w14:paraId="32FBD3A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380263.58</w:t>
            </w:r>
          </w:p>
        </w:tc>
        <w:tc>
          <w:tcPr>
            <w:tcW w:w="3237" w:type="dxa"/>
            <w:vAlign w:val="center"/>
          </w:tcPr>
          <w:p w14:paraId="32FBD3A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4578046.49</w:t>
            </w:r>
          </w:p>
        </w:tc>
      </w:tr>
      <w:tr w:rsidR="005A6908" w:rsidRPr="00103876" w14:paraId="32FBD3B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A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24</w:t>
            </w:r>
          </w:p>
        </w:tc>
        <w:tc>
          <w:tcPr>
            <w:tcW w:w="3237" w:type="dxa"/>
            <w:vAlign w:val="center"/>
          </w:tcPr>
          <w:p w14:paraId="32FBD3B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380263.06</w:t>
            </w:r>
          </w:p>
        </w:tc>
        <w:tc>
          <w:tcPr>
            <w:tcW w:w="3237" w:type="dxa"/>
            <w:vAlign w:val="center"/>
          </w:tcPr>
          <w:p w14:paraId="32FBD3B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4578059.33</w:t>
            </w:r>
          </w:p>
        </w:tc>
      </w:tr>
      <w:tr w:rsidR="005A6908" w:rsidRPr="00103876" w14:paraId="32FBD3B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B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25</w:t>
            </w:r>
          </w:p>
        </w:tc>
        <w:tc>
          <w:tcPr>
            <w:tcW w:w="3237" w:type="dxa"/>
            <w:vAlign w:val="center"/>
          </w:tcPr>
          <w:p w14:paraId="32FBD3B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380283.69</w:t>
            </w:r>
          </w:p>
        </w:tc>
        <w:tc>
          <w:tcPr>
            <w:tcW w:w="3237" w:type="dxa"/>
            <w:vAlign w:val="center"/>
          </w:tcPr>
          <w:p w14:paraId="32FBD3B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4578060.88</w:t>
            </w:r>
          </w:p>
        </w:tc>
      </w:tr>
      <w:tr w:rsidR="005A6908" w:rsidRPr="00103876" w14:paraId="32FBD3B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B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26</w:t>
            </w:r>
          </w:p>
        </w:tc>
        <w:tc>
          <w:tcPr>
            <w:tcW w:w="3237" w:type="dxa"/>
            <w:vAlign w:val="center"/>
          </w:tcPr>
          <w:p w14:paraId="32FBD3B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380282.44</w:t>
            </w:r>
          </w:p>
        </w:tc>
        <w:tc>
          <w:tcPr>
            <w:tcW w:w="3237" w:type="dxa"/>
            <w:vAlign w:val="center"/>
          </w:tcPr>
          <w:p w14:paraId="32FBD3B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4578089.61</w:t>
            </w:r>
          </w:p>
        </w:tc>
      </w:tr>
      <w:tr w:rsidR="005A6908" w:rsidRPr="00103876" w14:paraId="32FBD3B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B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27</w:t>
            </w:r>
          </w:p>
        </w:tc>
        <w:tc>
          <w:tcPr>
            <w:tcW w:w="3237" w:type="dxa"/>
            <w:vAlign w:val="center"/>
          </w:tcPr>
          <w:p w14:paraId="32FBD3B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380259.93</w:t>
            </w:r>
          </w:p>
        </w:tc>
        <w:tc>
          <w:tcPr>
            <w:tcW w:w="3237" w:type="dxa"/>
            <w:vAlign w:val="center"/>
          </w:tcPr>
          <w:p w14:paraId="32FBD3B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4578088.86</w:t>
            </w:r>
          </w:p>
        </w:tc>
      </w:tr>
      <w:tr w:rsidR="005A6908" w:rsidRPr="00103876" w14:paraId="32FBD3C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B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28</w:t>
            </w:r>
          </w:p>
        </w:tc>
        <w:tc>
          <w:tcPr>
            <w:tcW w:w="3237" w:type="dxa"/>
            <w:vAlign w:val="center"/>
          </w:tcPr>
          <w:p w14:paraId="32FBD3C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380251.62</w:t>
            </w:r>
          </w:p>
        </w:tc>
        <w:tc>
          <w:tcPr>
            <w:tcW w:w="3237" w:type="dxa"/>
            <w:vAlign w:val="center"/>
          </w:tcPr>
          <w:p w14:paraId="32FBD3C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4578087.05</w:t>
            </w:r>
          </w:p>
        </w:tc>
      </w:tr>
      <w:tr w:rsidR="005A6908" w:rsidRPr="00103876" w14:paraId="32FBD3C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C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29</w:t>
            </w:r>
          </w:p>
        </w:tc>
        <w:tc>
          <w:tcPr>
            <w:tcW w:w="3237" w:type="dxa"/>
            <w:vAlign w:val="center"/>
          </w:tcPr>
          <w:p w14:paraId="32FBD3C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380218.03</w:t>
            </w:r>
          </w:p>
        </w:tc>
        <w:tc>
          <w:tcPr>
            <w:tcW w:w="3237" w:type="dxa"/>
            <w:vAlign w:val="center"/>
          </w:tcPr>
          <w:p w14:paraId="32FBD3C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4578087.1</w:t>
            </w:r>
          </w:p>
        </w:tc>
      </w:tr>
      <w:tr w:rsidR="005A6908" w:rsidRPr="00103876" w14:paraId="32FBD3C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C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30</w:t>
            </w:r>
          </w:p>
        </w:tc>
        <w:tc>
          <w:tcPr>
            <w:tcW w:w="3237" w:type="dxa"/>
            <w:vAlign w:val="center"/>
          </w:tcPr>
          <w:p w14:paraId="32FBD3C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380202.61</w:t>
            </w:r>
          </w:p>
        </w:tc>
        <w:tc>
          <w:tcPr>
            <w:tcW w:w="3237" w:type="dxa"/>
            <w:vAlign w:val="center"/>
          </w:tcPr>
          <w:p w14:paraId="32FBD3C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4578100.27</w:t>
            </w:r>
          </w:p>
        </w:tc>
      </w:tr>
      <w:tr w:rsidR="005A6908" w:rsidRPr="00103876" w14:paraId="32FBD3C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C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31</w:t>
            </w:r>
          </w:p>
        </w:tc>
        <w:tc>
          <w:tcPr>
            <w:tcW w:w="3237" w:type="dxa"/>
            <w:vAlign w:val="center"/>
          </w:tcPr>
          <w:p w14:paraId="32FBD3C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380205.38</w:t>
            </w:r>
          </w:p>
        </w:tc>
        <w:tc>
          <w:tcPr>
            <w:tcW w:w="3237" w:type="dxa"/>
            <w:vAlign w:val="center"/>
          </w:tcPr>
          <w:p w14:paraId="32FBD3C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4578116.92</w:t>
            </w:r>
          </w:p>
        </w:tc>
      </w:tr>
      <w:tr w:rsidR="005A6908" w:rsidRPr="00103876" w14:paraId="32FBD3D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C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32</w:t>
            </w:r>
          </w:p>
        </w:tc>
        <w:tc>
          <w:tcPr>
            <w:tcW w:w="3237" w:type="dxa"/>
            <w:vAlign w:val="center"/>
          </w:tcPr>
          <w:p w14:paraId="32FBD3D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380208.58</w:t>
            </w:r>
          </w:p>
        </w:tc>
        <w:tc>
          <w:tcPr>
            <w:tcW w:w="3237" w:type="dxa"/>
            <w:vAlign w:val="center"/>
          </w:tcPr>
          <w:p w14:paraId="32FBD3D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4578132.68</w:t>
            </w:r>
          </w:p>
        </w:tc>
      </w:tr>
      <w:tr w:rsidR="005A6908" w:rsidRPr="00103876" w14:paraId="32FBD3D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D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33</w:t>
            </w:r>
          </w:p>
        </w:tc>
        <w:tc>
          <w:tcPr>
            <w:tcW w:w="3237" w:type="dxa"/>
            <w:vAlign w:val="center"/>
          </w:tcPr>
          <w:p w14:paraId="32FBD3D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380204.3</w:t>
            </w:r>
          </w:p>
        </w:tc>
        <w:tc>
          <w:tcPr>
            <w:tcW w:w="3237" w:type="dxa"/>
            <w:vAlign w:val="center"/>
          </w:tcPr>
          <w:p w14:paraId="32FBD3D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4578139.89</w:t>
            </w:r>
          </w:p>
        </w:tc>
      </w:tr>
      <w:tr w:rsidR="005A6908" w:rsidRPr="00103876" w14:paraId="32FBD3D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D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34</w:t>
            </w:r>
          </w:p>
        </w:tc>
        <w:tc>
          <w:tcPr>
            <w:tcW w:w="3237" w:type="dxa"/>
            <w:vAlign w:val="center"/>
          </w:tcPr>
          <w:p w14:paraId="32FBD3D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380182.99</w:t>
            </w:r>
          </w:p>
        </w:tc>
        <w:tc>
          <w:tcPr>
            <w:tcW w:w="3237" w:type="dxa"/>
            <w:vAlign w:val="center"/>
          </w:tcPr>
          <w:p w14:paraId="32FBD3D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4578137.23</w:t>
            </w:r>
          </w:p>
        </w:tc>
      </w:tr>
      <w:tr w:rsidR="005A6908" w:rsidRPr="00103876" w14:paraId="32FBD3D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D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35</w:t>
            </w:r>
          </w:p>
        </w:tc>
        <w:tc>
          <w:tcPr>
            <w:tcW w:w="3237" w:type="dxa"/>
            <w:vAlign w:val="center"/>
          </w:tcPr>
          <w:p w14:paraId="32FBD3D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380183.16</w:t>
            </w:r>
          </w:p>
        </w:tc>
        <w:tc>
          <w:tcPr>
            <w:tcW w:w="3237" w:type="dxa"/>
            <w:vAlign w:val="center"/>
          </w:tcPr>
          <w:p w14:paraId="32FBD3D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4578132.07</w:t>
            </w:r>
          </w:p>
        </w:tc>
      </w:tr>
      <w:tr w:rsidR="005A6908" w:rsidRPr="00103876" w14:paraId="32FBD3E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D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36</w:t>
            </w:r>
          </w:p>
        </w:tc>
        <w:tc>
          <w:tcPr>
            <w:tcW w:w="3237" w:type="dxa"/>
            <w:vAlign w:val="center"/>
          </w:tcPr>
          <w:p w14:paraId="32FBD3E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380177.98</w:t>
            </w:r>
          </w:p>
        </w:tc>
        <w:tc>
          <w:tcPr>
            <w:tcW w:w="3237" w:type="dxa"/>
            <w:vAlign w:val="center"/>
          </w:tcPr>
          <w:p w14:paraId="32FBD3E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4578129.89</w:t>
            </w:r>
          </w:p>
        </w:tc>
      </w:tr>
      <w:tr w:rsidR="005A6908" w:rsidRPr="00103876" w14:paraId="32FBD3E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E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37</w:t>
            </w:r>
          </w:p>
        </w:tc>
        <w:tc>
          <w:tcPr>
            <w:tcW w:w="3237" w:type="dxa"/>
            <w:vAlign w:val="center"/>
          </w:tcPr>
          <w:p w14:paraId="32FBD3E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380178.62</w:t>
            </w:r>
          </w:p>
        </w:tc>
        <w:tc>
          <w:tcPr>
            <w:tcW w:w="3237" w:type="dxa"/>
            <w:vAlign w:val="center"/>
          </w:tcPr>
          <w:p w14:paraId="32FBD3E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4578117.68</w:t>
            </w:r>
          </w:p>
        </w:tc>
      </w:tr>
      <w:tr w:rsidR="005A6908" w:rsidRPr="00103876" w14:paraId="32FBD3E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E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38</w:t>
            </w:r>
          </w:p>
        </w:tc>
        <w:tc>
          <w:tcPr>
            <w:tcW w:w="3237" w:type="dxa"/>
            <w:vAlign w:val="center"/>
          </w:tcPr>
          <w:p w14:paraId="32FBD3E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380177.03</w:t>
            </w:r>
          </w:p>
        </w:tc>
        <w:tc>
          <w:tcPr>
            <w:tcW w:w="3237" w:type="dxa"/>
            <w:vAlign w:val="center"/>
          </w:tcPr>
          <w:p w14:paraId="32FBD3E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4578115.12</w:t>
            </w:r>
          </w:p>
        </w:tc>
      </w:tr>
      <w:tr w:rsidR="005A6908" w:rsidRPr="00103876" w14:paraId="32FBD3E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E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39</w:t>
            </w:r>
          </w:p>
        </w:tc>
        <w:tc>
          <w:tcPr>
            <w:tcW w:w="3237" w:type="dxa"/>
            <w:vAlign w:val="center"/>
          </w:tcPr>
          <w:p w14:paraId="32FBD3E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380162.29</w:t>
            </w:r>
          </w:p>
        </w:tc>
        <w:tc>
          <w:tcPr>
            <w:tcW w:w="3237" w:type="dxa"/>
            <w:vAlign w:val="center"/>
          </w:tcPr>
          <w:p w14:paraId="32FBD3E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4578118.88</w:t>
            </w:r>
          </w:p>
        </w:tc>
      </w:tr>
      <w:tr w:rsidR="005A6908" w:rsidRPr="00103876" w14:paraId="32FBD3F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E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40</w:t>
            </w:r>
          </w:p>
        </w:tc>
        <w:tc>
          <w:tcPr>
            <w:tcW w:w="3237" w:type="dxa"/>
            <w:vAlign w:val="center"/>
          </w:tcPr>
          <w:p w14:paraId="32FBD3F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380153.64</w:t>
            </w:r>
          </w:p>
        </w:tc>
        <w:tc>
          <w:tcPr>
            <w:tcW w:w="3237" w:type="dxa"/>
            <w:vAlign w:val="center"/>
          </w:tcPr>
          <w:p w14:paraId="32FBD3F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4578116.96</w:t>
            </w:r>
          </w:p>
        </w:tc>
      </w:tr>
      <w:tr w:rsidR="005A6908" w:rsidRPr="00103876" w14:paraId="32FBD3F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F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41</w:t>
            </w:r>
          </w:p>
        </w:tc>
        <w:tc>
          <w:tcPr>
            <w:tcW w:w="3237" w:type="dxa"/>
            <w:vAlign w:val="center"/>
          </w:tcPr>
          <w:p w14:paraId="32FBD3F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380149.17</w:t>
            </w:r>
          </w:p>
        </w:tc>
        <w:tc>
          <w:tcPr>
            <w:tcW w:w="3237" w:type="dxa"/>
            <w:vAlign w:val="center"/>
          </w:tcPr>
          <w:p w14:paraId="32FBD3F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4578117.12</w:t>
            </w:r>
          </w:p>
        </w:tc>
      </w:tr>
      <w:tr w:rsidR="005A6908" w:rsidRPr="00103876" w14:paraId="32FBD3F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F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42</w:t>
            </w:r>
          </w:p>
        </w:tc>
        <w:tc>
          <w:tcPr>
            <w:tcW w:w="3237" w:type="dxa"/>
            <w:vAlign w:val="center"/>
          </w:tcPr>
          <w:p w14:paraId="32FBD3F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380149.36</w:t>
            </w:r>
          </w:p>
        </w:tc>
        <w:tc>
          <w:tcPr>
            <w:tcW w:w="3237" w:type="dxa"/>
            <w:vAlign w:val="center"/>
          </w:tcPr>
          <w:p w14:paraId="32FBD3F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4578104.47</w:t>
            </w:r>
          </w:p>
        </w:tc>
      </w:tr>
      <w:tr w:rsidR="005A6908" w:rsidRPr="00103876" w14:paraId="32FBD3F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F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43</w:t>
            </w:r>
          </w:p>
        </w:tc>
        <w:tc>
          <w:tcPr>
            <w:tcW w:w="3237" w:type="dxa"/>
            <w:vAlign w:val="center"/>
          </w:tcPr>
          <w:p w14:paraId="32FBD3F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380155.07</w:t>
            </w:r>
          </w:p>
        </w:tc>
        <w:tc>
          <w:tcPr>
            <w:tcW w:w="3237" w:type="dxa"/>
            <w:vAlign w:val="center"/>
          </w:tcPr>
          <w:p w14:paraId="32FBD3F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4578104.29</w:t>
            </w:r>
          </w:p>
        </w:tc>
      </w:tr>
      <w:tr w:rsidR="005A6908" w:rsidRPr="00103876" w14:paraId="32FBD40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3F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44</w:t>
            </w:r>
          </w:p>
        </w:tc>
        <w:tc>
          <w:tcPr>
            <w:tcW w:w="3237" w:type="dxa"/>
            <w:vAlign w:val="center"/>
          </w:tcPr>
          <w:p w14:paraId="32FBD40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380156.62</w:t>
            </w:r>
          </w:p>
        </w:tc>
        <w:tc>
          <w:tcPr>
            <w:tcW w:w="3237" w:type="dxa"/>
            <w:vAlign w:val="center"/>
          </w:tcPr>
          <w:p w14:paraId="32FBD40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4578092.96</w:t>
            </w:r>
          </w:p>
        </w:tc>
      </w:tr>
      <w:tr w:rsidR="005A6908" w:rsidRPr="00103876" w14:paraId="32FBD40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0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45</w:t>
            </w:r>
          </w:p>
        </w:tc>
        <w:tc>
          <w:tcPr>
            <w:tcW w:w="3237" w:type="dxa"/>
            <w:vAlign w:val="center"/>
          </w:tcPr>
          <w:p w14:paraId="32FBD40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380130.83</w:t>
            </w:r>
          </w:p>
        </w:tc>
        <w:tc>
          <w:tcPr>
            <w:tcW w:w="3237" w:type="dxa"/>
            <w:vAlign w:val="center"/>
          </w:tcPr>
          <w:p w14:paraId="32FBD40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4578090.68</w:t>
            </w:r>
          </w:p>
        </w:tc>
      </w:tr>
      <w:tr w:rsidR="005A6908" w:rsidRPr="00103876" w14:paraId="32FBD40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0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lastRenderedPageBreak/>
              <w:t>Nr. 46</w:t>
            </w:r>
          </w:p>
        </w:tc>
        <w:tc>
          <w:tcPr>
            <w:tcW w:w="3237" w:type="dxa"/>
            <w:vAlign w:val="center"/>
          </w:tcPr>
          <w:p w14:paraId="32FBD40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380139.21</w:t>
            </w:r>
          </w:p>
        </w:tc>
        <w:tc>
          <w:tcPr>
            <w:tcW w:w="3237" w:type="dxa"/>
            <w:vAlign w:val="center"/>
          </w:tcPr>
          <w:p w14:paraId="32FBD40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4578147.60</w:t>
            </w:r>
          </w:p>
        </w:tc>
      </w:tr>
      <w:tr w:rsidR="005A6908" w:rsidRPr="00103876" w14:paraId="32FBD40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0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47</w:t>
            </w:r>
          </w:p>
        </w:tc>
        <w:tc>
          <w:tcPr>
            <w:tcW w:w="3237" w:type="dxa"/>
            <w:vAlign w:val="center"/>
          </w:tcPr>
          <w:p w14:paraId="32FBD40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380119.88</w:t>
            </w:r>
          </w:p>
        </w:tc>
        <w:tc>
          <w:tcPr>
            <w:tcW w:w="3237" w:type="dxa"/>
            <w:vAlign w:val="center"/>
          </w:tcPr>
          <w:p w14:paraId="32FBD40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4578146.00</w:t>
            </w:r>
          </w:p>
        </w:tc>
      </w:tr>
      <w:tr w:rsidR="005A6908" w:rsidRPr="00103876" w14:paraId="32FBD41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0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48</w:t>
            </w:r>
          </w:p>
        </w:tc>
        <w:tc>
          <w:tcPr>
            <w:tcW w:w="3237" w:type="dxa"/>
            <w:vAlign w:val="center"/>
          </w:tcPr>
          <w:p w14:paraId="32FBD41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380103.33</w:t>
            </w:r>
          </w:p>
        </w:tc>
        <w:tc>
          <w:tcPr>
            <w:tcW w:w="3237" w:type="dxa"/>
            <w:vAlign w:val="center"/>
          </w:tcPr>
          <w:p w14:paraId="32FBD41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4578087.95</w:t>
            </w:r>
          </w:p>
        </w:tc>
      </w:tr>
      <w:tr w:rsidR="005A6908" w:rsidRPr="00103876" w14:paraId="32FBD41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1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49</w:t>
            </w:r>
          </w:p>
        </w:tc>
        <w:tc>
          <w:tcPr>
            <w:tcW w:w="3237" w:type="dxa"/>
            <w:vAlign w:val="center"/>
          </w:tcPr>
          <w:p w14:paraId="32FBD41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380056.3</w:t>
            </w:r>
          </w:p>
        </w:tc>
        <w:tc>
          <w:tcPr>
            <w:tcW w:w="3237" w:type="dxa"/>
            <w:vAlign w:val="center"/>
          </w:tcPr>
          <w:p w14:paraId="32FBD41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4578098.23</w:t>
            </w:r>
          </w:p>
        </w:tc>
      </w:tr>
      <w:tr w:rsidR="005A6908" w:rsidRPr="00103876" w14:paraId="32FBD41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1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50</w:t>
            </w:r>
          </w:p>
        </w:tc>
        <w:tc>
          <w:tcPr>
            <w:tcW w:w="3237" w:type="dxa"/>
            <w:vAlign w:val="center"/>
          </w:tcPr>
          <w:p w14:paraId="32FBD41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380053.76</w:t>
            </w:r>
          </w:p>
        </w:tc>
        <w:tc>
          <w:tcPr>
            <w:tcW w:w="3237" w:type="dxa"/>
            <w:vAlign w:val="center"/>
          </w:tcPr>
          <w:p w14:paraId="32FBD41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4578072.17</w:t>
            </w:r>
          </w:p>
        </w:tc>
      </w:tr>
      <w:tr w:rsidR="005A6908" w:rsidRPr="00103876" w14:paraId="32FBD41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1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51</w:t>
            </w:r>
          </w:p>
        </w:tc>
        <w:tc>
          <w:tcPr>
            <w:tcW w:w="3237" w:type="dxa"/>
            <w:vAlign w:val="center"/>
          </w:tcPr>
          <w:p w14:paraId="32FBD41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380064.63</w:t>
            </w:r>
          </w:p>
        </w:tc>
        <w:tc>
          <w:tcPr>
            <w:tcW w:w="3237" w:type="dxa"/>
            <w:vAlign w:val="center"/>
          </w:tcPr>
          <w:p w14:paraId="32FBD41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4578072.16</w:t>
            </w:r>
          </w:p>
        </w:tc>
      </w:tr>
      <w:tr w:rsidR="005A6908" w:rsidRPr="00103876" w14:paraId="32FBD42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1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52</w:t>
            </w:r>
          </w:p>
        </w:tc>
        <w:tc>
          <w:tcPr>
            <w:tcW w:w="3237" w:type="dxa"/>
            <w:vAlign w:val="center"/>
          </w:tcPr>
          <w:p w14:paraId="32FBD42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380067.51</w:t>
            </w:r>
          </w:p>
        </w:tc>
        <w:tc>
          <w:tcPr>
            <w:tcW w:w="3237" w:type="dxa"/>
            <w:vAlign w:val="center"/>
          </w:tcPr>
          <w:p w14:paraId="32FBD42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4578069.89</w:t>
            </w:r>
          </w:p>
        </w:tc>
      </w:tr>
      <w:tr w:rsidR="005A6908" w:rsidRPr="00103876" w14:paraId="32FBD42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2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53</w:t>
            </w:r>
          </w:p>
        </w:tc>
        <w:tc>
          <w:tcPr>
            <w:tcW w:w="3237" w:type="dxa"/>
            <w:vAlign w:val="center"/>
          </w:tcPr>
          <w:p w14:paraId="32FBD42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380067.82</w:t>
            </w:r>
          </w:p>
        </w:tc>
        <w:tc>
          <w:tcPr>
            <w:tcW w:w="3237" w:type="dxa"/>
            <w:vAlign w:val="center"/>
          </w:tcPr>
          <w:p w14:paraId="32FBD42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4578067.87</w:t>
            </w:r>
          </w:p>
        </w:tc>
      </w:tr>
      <w:tr w:rsidR="005A6908" w:rsidRPr="00103876" w14:paraId="32FBD42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2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54</w:t>
            </w:r>
          </w:p>
        </w:tc>
        <w:tc>
          <w:tcPr>
            <w:tcW w:w="3237" w:type="dxa"/>
            <w:vAlign w:val="center"/>
          </w:tcPr>
          <w:p w14:paraId="32FBD42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380089.89</w:t>
            </w:r>
          </w:p>
        </w:tc>
        <w:tc>
          <w:tcPr>
            <w:tcW w:w="3237" w:type="dxa"/>
            <w:vAlign w:val="center"/>
          </w:tcPr>
          <w:p w14:paraId="32FBD42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4578068.84</w:t>
            </w:r>
          </w:p>
        </w:tc>
      </w:tr>
      <w:tr w:rsidR="005A6908" w:rsidRPr="00103876" w14:paraId="32FBD42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2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55</w:t>
            </w:r>
          </w:p>
        </w:tc>
        <w:tc>
          <w:tcPr>
            <w:tcW w:w="3237" w:type="dxa"/>
            <w:vAlign w:val="center"/>
          </w:tcPr>
          <w:p w14:paraId="32FBD42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380110.98</w:t>
            </w:r>
          </w:p>
        </w:tc>
        <w:tc>
          <w:tcPr>
            <w:tcW w:w="3237" w:type="dxa"/>
            <w:vAlign w:val="center"/>
          </w:tcPr>
          <w:p w14:paraId="32FBD42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4578062.44</w:t>
            </w:r>
          </w:p>
        </w:tc>
      </w:tr>
      <w:tr w:rsidR="005A6908" w:rsidRPr="00103876" w14:paraId="32FBD43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2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56</w:t>
            </w:r>
          </w:p>
        </w:tc>
        <w:tc>
          <w:tcPr>
            <w:tcW w:w="3237" w:type="dxa"/>
            <w:vAlign w:val="center"/>
          </w:tcPr>
          <w:p w14:paraId="32FBD43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380112.46</w:t>
            </w:r>
          </w:p>
        </w:tc>
        <w:tc>
          <w:tcPr>
            <w:tcW w:w="3237" w:type="dxa"/>
            <w:vAlign w:val="center"/>
          </w:tcPr>
          <w:p w14:paraId="32FBD43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4578044.84</w:t>
            </w:r>
          </w:p>
        </w:tc>
      </w:tr>
      <w:tr w:rsidR="005A6908" w:rsidRPr="00103876" w14:paraId="32FBD43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3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57</w:t>
            </w:r>
          </w:p>
        </w:tc>
        <w:tc>
          <w:tcPr>
            <w:tcW w:w="3237" w:type="dxa"/>
            <w:vAlign w:val="center"/>
          </w:tcPr>
          <w:p w14:paraId="32FBD43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380111.79</w:t>
            </w:r>
          </w:p>
        </w:tc>
        <w:tc>
          <w:tcPr>
            <w:tcW w:w="3237" w:type="dxa"/>
            <w:vAlign w:val="center"/>
          </w:tcPr>
          <w:p w14:paraId="32FBD43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4578044.85</w:t>
            </w:r>
          </w:p>
        </w:tc>
      </w:tr>
      <w:tr w:rsidR="005A6908" w:rsidRPr="00103876" w14:paraId="32FBD43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3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58</w:t>
            </w:r>
          </w:p>
        </w:tc>
        <w:tc>
          <w:tcPr>
            <w:tcW w:w="3237" w:type="dxa"/>
            <w:vAlign w:val="center"/>
          </w:tcPr>
          <w:p w14:paraId="32FBD43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380022.24</w:t>
            </w:r>
          </w:p>
        </w:tc>
        <w:tc>
          <w:tcPr>
            <w:tcW w:w="3237" w:type="dxa"/>
            <w:vAlign w:val="center"/>
          </w:tcPr>
          <w:p w14:paraId="32FBD43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4578038.05</w:t>
            </w:r>
          </w:p>
        </w:tc>
      </w:tr>
      <w:tr w:rsidR="005A6908" w:rsidRPr="00103876" w14:paraId="32FBD43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3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59</w:t>
            </w:r>
          </w:p>
        </w:tc>
        <w:tc>
          <w:tcPr>
            <w:tcW w:w="3237" w:type="dxa"/>
            <w:vAlign w:val="center"/>
          </w:tcPr>
          <w:p w14:paraId="32FBD43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380024.07</w:t>
            </w:r>
          </w:p>
        </w:tc>
        <w:tc>
          <w:tcPr>
            <w:tcW w:w="3237" w:type="dxa"/>
            <w:vAlign w:val="center"/>
          </w:tcPr>
          <w:p w14:paraId="32FBD43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4578060.87</w:t>
            </w:r>
          </w:p>
        </w:tc>
      </w:tr>
      <w:tr w:rsidR="005A6908" w:rsidRPr="00103876" w14:paraId="32FBD44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3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60</w:t>
            </w:r>
          </w:p>
        </w:tc>
        <w:tc>
          <w:tcPr>
            <w:tcW w:w="3237" w:type="dxa"/>
            <w:vAlign w:val="center"/>
          </w:tcPr>
          <w:p w14:paraId="32FBD44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380004.06</w:t>
            </w:r>
          </w:p>
        </w:tc>
        <w:tc>
          <w:tcPr>
            <w:tcW w:w="3237" w:type="dxa"/>
            <w:vAlign w:val="center"/>
          </w:tcPr>
          <w:p w14:paraId="32FBD44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4578063.56</w:t>
            </w:r>
          </w:p>
        </w:tc>
      </w:tr>
      <w:tr w:rsidR="005A6908" w:rsidRPr="00103876" w14:paraId="32FBD44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4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61</w:t>
            </w:r>
          </w:p>
        </w:tc>
        <w:tc>
          <w:tcPr>
            <w:tcW w:w="3237" w:type="dxa"/>
            <w:vAlign w:val="center"/>
          </w:tcPr>
          <w:p w14:paraId="32FBD44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379998.87</w:t>
            </w:r>
          </w:p>
        </w:tc>
        <w:tc>
          <w:tcPr>
            <w:tcW w:w="3237" w:type="dxa"/>
            <w:vAlign w:val="center"/>
          </w:tcPr>
          <w:p w14:paraId="32FBD44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4578060.71</w:t>
            </w:r>
          </w:p>
        </w:tc>
      </w:tr>
      <w:tr w:rsidR="005A6908" w:rsidRPr="00103876" w14:paraId="32FBD44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4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62</w:t>
            </w:r>
          </w:p>
        </w:tc>
        <w:tc>
          <w:tcPr>
            <w:tcW w:w="3237" w:type="dxa"/>
            <w:vAlign w:val="center"/>
          </w:tcPr>
          <w:p w14:paraId="32FBD44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379985.65</w:t>
            </w:r>
          </w:p>
        </w:tc>
        <w:tc>
          <w:tcPr>
            <w:tcW w:w="3237" w:type="dxa"/>
            <w:vAlign w:val="center"/>
          </w:tcPr>
          <w:p w14:paraId="32FBD44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4578059.63</w:t>
            </w:r>
          </w:p>
        </w:tc>
      </w:tr>
      <w:tr w:rsidR="005A6908" w:rsidRPr="00103876" w14:paraId="32FBD44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4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63</w:t>
            </w:r>
          </w:p>
        </w:tc>
        <w:tc>
          <w:tcPr>
            <w:tcW w:w="3237" w:type="dxa"/>
            <w:vAlign w:val="center"/>
          </w:tcPr>
          <w:p w14:paraId="32FBD44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379982.28</w:t>
            </w:r>
          </w:p>
        </w:tc>
        <w:tc>
          <w:tcPr>
            <w:tcW w:w="3237" w:type="dxa"/>
            <w:vAlign w:val="center"/>
          </w:tcPr>
          <w:p w14:paraId="32FBD44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4578078.48</w:t>
            </w:r>
          </w:p>
        </w:tc>
      </w:tr>
      <w:tr w:rsidR="005A6908" w:rsidRPr="00103876" w14:paraId="32FBD45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4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64</w:t>
            </w:r>
          </w:p>
        </w:tc>
        <w:tc>
          <w:tcPr>
            <w:tcW w:w="3237" w:type="dxa"/>
            <w:vAlign w:val="center"/>
          </w:tcPr>
          <w:p w14:paraId="32FBD45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379975.91</w:t>
            </w:r>
          </w:p>
        </w:tc>
        <w:tc>
          <w:tcPr>
            <w:tcW w:w="3237" w:type="dxa"/>
            <w:vAlign w:val="center"/>
          </w:tcPr>
          <w:p w14:paraId="32FBD45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4578079.34</w:t>
            </w:r>
          </w:p>
        </w:tc>
      </w:tr>
      <w:tr w:rsidR="005A6908" w:rsidRPr="00103876" w14:paraId="32FBD45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5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65</w:t>
            </w:r>
          </w:p>
        </w:tc>
        <w:tc>
          <w:tcPr>
            <w:tcW w:w="3237" w:type="dxa"/>
            <w:vAlign w:val="center"/>
          </w:tcPr>
          <w:p w14:paraId="32FBD45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379976.08</w:t>
            </w:r>
          </w:p>
        </w:tc>
        <w:tc>
          <w:tcPr>
            <w:tcW w:w="3237" w:type="dxa"/>
            <w:vAlign w:val="center"/>
          </w:tcPr>
          <w:p w14:paraId="32FBD45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4578084.38</w:t>
            </w:r>
          </w:p>
        </w:tc>
      </w:tr>
      <w:tr w:rsidR="005A6908" w:rsidRPr="00103876" w14:paraId="32FBD45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5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66</w:t>
            </w:r>
          </w:p>
        </w:tc>
        <w:tc>
          <w:tcPr>
            <w:tcW w:w="3237" w:type="dxa"/>
            <w:vAlign w:val="center"/>
          </w:tcPr>
          <w:p w14:paraId="32FBD45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379951.8</w:t>
            </w:r>
          </w:p>
        </w:tc>
        <w:tc>
          <w:tcPr>
            <w:tcW w:w="3237" w:type="dxa"/>
            <w:vAlign w:val="center"/>
          </w:tcPr>
          <w:p w14:paraId="32FBD45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4578085.53</w:t>
            </w:r>
          </w:p>
        </w:tc>
      </w:tr>
      <w:tr w:rsidR="005A6908" w:rsidRPr="00103876" w14:paraId="32FBD45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5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67</w:t>
            </w:r>
          </w:p>
        </w:tc>
        <w:tc>
          <w:tcPr>
            <w:tcW w:w="3237" w:type="dxa"/>
            <w:vAlign w:val="center"/>
          </w:tcPr>
          <w:p w14:paraId="32FBD45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379940.23</w:t>
            </w:r>
          </w:p>
        </w:tc>
        <w:tc>
          <w:tcPr>
            <w:tcW w:w="3237" w:type="dxa"/>
            <w:vAlign w:val="center"/>
          </w:tcPr>
          <w:p w14:paraId="32FBD45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4578081.97</w:t>
            </w:r>
          </w:p>
        </w:tc>
      </w:tr>
      <w:tr w:rsidR="005A6908" w:rsidRPr="00103876" w14:paraId="32FBD46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5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68</w:t>
            </w:r>
          </w:p>
        </w:tc>
        <w:tc>
          <w:tcPr>
            <w:tcW w:w="3237" w:type="dxa"/>
            <w:vAlign w:val="center"/>
          </w:tcPr>
          <w:p w14:paraId="32FBD46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379924.2</w:t>
            </w:r>
          </w:p>
        </w:tc>
        <w:tc>
          <w:tcPr>
            <w:tcW w:w="3237" w:type="dxa"/>
            <w:vAlign w:val="center"/>
          </w:tcPr>
          <w:p w14:paraId="32FBD46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4578085.19</w:t>
            </w:r>
          </w:p>
        </w:tc>
      </w:tr>
      <w:tr w:rsidR="005A6908" w:rsidRPr="00103876" w14:paraId="32FBD46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6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69</w:t>
            </w:r>
          </w:p>
        </w:tc>
        <w:tc>
          <w:tcPr>
            <w:tcW w:w="3237" w:type="dxa"/>
            <w:vAlign w:val="center"/>
          </w:tcPr>
          <w:p w14:paraId="32FBD46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379911.75</w:t>
            </w:r>
          </w:p>
        </w:tc>
        <w:tc>
          <w:tcPr>
            <w:tcW w:w="3237" w:type="dxa"/>
            <w:vAlign w:val="center"/>
          </w:tcPr>
          <w:p w14:paraId="32FBD46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4578083.42</w:t>
            </w:r>
          </w:p>
        </w:tc>
      </w:tr>
      <w:tr w:rsidR="005A6908" w:rsidRPr="00103876" w14:paraId="32FBD46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6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70</w:t>
            </w:r>
          </w:p>
        </w:tc>
        <w:tc>
          <w:tcPr>
            <w:tcW w:w="3237" w:type="dxa"/>
            <w:vAlign w:val="center"/>
          </w:tcPr>
          <w:p w14:paraId="32FBD46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379886.08</w:t>
            </w:r>
          </w:p>
        </w:tc>
        <w:tc>
          <w:tcPr>
            <w:tcW w:w="3237" w:type="dxa"/>
            <w:vAlign w:val="center"/>
          </w:tcPr>
          <w:p w14:paraId="32FBD46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4578074.22</w:t>
            </w:r>
          </w:p>
        </w:tc>
      </w:tr>
      <w:tr w:rsidR="005A6908" w:rsidRPr="00103876" w14:paraId="32FBD46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6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71</w:t>
            </w:r>
          </w:p>
        </w:tc>
        <w:tc>
          <w:tcPr>
            <w:tcW w:w="3237" w:type="dxa"/>
            <w:vAlign w:val="center"/>
          </w:tcPr>
          <w:p w14:paraId="32FBD46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379844.95</w:t>
            </w:r>
          </w:p>
        </w:tc>
        <w:tc>
          <w:tcPr>
            <w:tcW w:w="3237" w:type="dxa"/>
            <w:vAlign w:val="center"/>
          </w:tcPr>
          <w:p w14:paraId="32FBD46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4578100.11</w:t>
            </w:r>
          </w:p>
        </w:tc>
      </w:tr>
      <w:tr w:rsidR="005A6908" w:rsidRPr="00103876" w14:paraId="32FBD47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6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72</w:t>
            </w:r>
          </w:p>
        </w:tc>
        <w:tc>
          <w:tcPr>
            <w:tcW w:w="3237" w:type="dxa"/>
            <w:vAlign w:val="center"/>
          </w:tcPr>
          <w:p w14:paraId="32FBD47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379845.99</w:t>
            </w:r>
          </w:p>
        </w:tc>
        <w:tc>
          <w:tcPr>
            <w:tcW w:w="3237" w:type="dxa"/>
            <w:vAlign w:val="center"/>
          </w:tcPr>
          <w:p w14:paraId="32FBD47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4578103.35</w:t>
            </w:r>
          </w:p>
        </w:tc>
      </w:tr>
      <w:tr w:rsidR="005A6908" w:rsidRPr="00103876" w14:paraId="32FBD47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7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73</w:t>
            </w:r>
          </w:p>
        </w:tc>
        <w:tc>
          <w:tcPr>
            <w:tcW w:w="3237" w:type="dxa"/>
            <w:vAlign w:val="center"/>
          </w:tcPr>
          <w:p w14:paraId="32FBD47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379842.49</w:t>
            </w:r>
          </w:p>
        </w:tc>
        <w:tc>
          <w:tcPr>
            <w:tcW w:w="3237" w:type="dxa"/>
            <w:vAlign w:val="center"/>
          </w:tcPr>
          <w:p w14:paraId="32FBD47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4578105.17</w:t>
            </w:r>
          </w:p>
        </w:tc>
      </w:tr>
      <w:tr w:rsidR="005A6908" w:rsidRPr="00103876" w14:paraId="32FBD47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7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74</w:t>
            </w:r>
          </w:p>
        </w:tc>
        <w:tc>
          <w:tcPr>
            <w:tcW w:w="3237" w:type="dxa"/>
            <w:vAlign w:val="center"/>
          </w:tcPr>
          <w:p w14:paraId="32FBD47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379839.77</w:t>
            </w:r>
          </w:p>
        </w:tc>
        <w:tc>
          <w:tcPr>
            <w:tcW w:w="3237" w:type="dxa"/>
            <w:vAlign w:val="center"/>
          </w:tcPr>
          <w:p w14:paraId="32FBD47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4578112.15</w:t>
            </w:r>
          </w:p>
        </w:tc>
      </w:tr>
      <w:tr w:rsidR="005A6908" w:rsidRPr="00103876" w14:paraId="32FBD47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7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75</w:t>
            </w:r>
          </w:p>
        </w:tc>
        <w:tc>
          <w:tcPr>
            <w:tcW w:w="3237" w:type="dxa"/>
            <w:vAlign w:val="center"/>
          </w:tcPr>
          <w:p w14:paraId="32FBD47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379834.21</w:t>
            </w:r>
          </w:p>
        </w:tc>
        <w:tc>
          <w:tcPr>
            <w:tcW w:w="3237" w:type="dxa"/>
            <w:vAlign w:val="center"/>
          </w:tcPr>
          <w:p w14:paraId="32FBD47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4578115.79</w:t>
            </w:r>
          </w:p>
        </w:tc>
      </w:tr>
      <w:tr w:rsidR="005A6908" w:rsidRPr="00103876" w14:paraId="32FBD48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7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76</w:t>
            </w:r>
          </w:p>
        </w:tc>
        <w:tc>
          <w:tcPr>
            <w:tcW w:w="3237" w:type="dxa"/>
            <w:vAlign w:val="center"/>
          </w:tcPr>
          <w:p w14:paraId="32FBD48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379828.56</w:t>
            </w:r>
          </w:p>
        </w:tc>
        <w:tc>
          <w:tcPr>
            <w:tcW w:w="3237" w:type="dxa"/>
            <w:vAlign w:val="center"/>
          </w:tcPr>
          <w:p w14:paraId="32FBD48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4578120.9</w:t>
            </w:r>
          </w:p>
        </w:tc>
      </w:tr>
      <w:tr w:rsidR="005A6908" w:rsidRPr="00103876" w14:paraId="32FBD48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8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77</w:t>
            </w:r>
          </w:p>
        </w:tc>
        <w:tc>
          <w:tcPr>
            <w:tcW w:w="3237" w:type="dxa"/>
            <w:vAlign w:val="center"/>
          </w:tcPr>
          <w:p w14:paraId="32FBD48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379822.61</w:t>
            </w:r>
          </w:p>
        </w:tc>
        <w:tc>
          <w:tcPr>
            <w:tcW w:w="3237" w:type="dxa"/>
            <w:vAlign w:val="center"/>
          </w:tcPr>
          <w:p w14:paraId="32FBD48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4578119.29</w:t>
            </w:r>
          </w:p>
        </w:tc>
      </w:tr>
      <w:tr w:rsidR="005A6908" w:rsidRPr="00103876" w14:paraId="32FBD48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8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78</w:t>
            </w:r>
          </w:p>
        </w:tc>
        <w:tc>
          <w:tcPr>
            <w:tcW w:w="3237" w:type="dxa"/>
            <w:vAlign w:val="center"/>
          </w:tcPr>
          <w:p w14:paraId="32FBD48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379822.64</w:t>
            </w:r>
          </w:p>
        </w:tc>
        <w:tc>
          <w:tcPr>
            <w:tcW w:w="3237" w:type="dxa"/>
            <w:vAlign w:val="center"/>
          </w:tcPr>
          <w:p w14:paraId="32FBD48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4578121.98</w:t>
            </w:r>
          </w:p>
        </w:tc>
      </w:tr>
    </w:tbl>
    <w:p w14:paraId="32FBD48B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48E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48C" w14:textId="38546651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Objekti 7.1</w:t>
            </w:r>
          </w:p>
          <w:p w14:paraId="32FBD48D" w14:textId="4D593538" w:rsidR="005A6908" w:rsidRPr="00103876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Banesë</w:t>
            </w:r>
            <w:r w:rsidRPr="00103876">
              <w:rPr>
                <w:rFonts w:ascii="Garamond" w:hAnsi="Garamond"/>
                <w:b w:val="0"/>
                <w:i/>
                <w:sz w:val="20"/>
              </w:rPr>
              <w:t xml:space="preserve"> </w:t>
            </w:r>
            <w:r>
              <w:rPr>
                <w:rFonts w:ascii="Garamond" w:hAnsi="Garamond"/>
                <w:b w:val="0"/>
                <w:i/>
                <w:sz w:val="20"/>
              </w:rPr>
              <w:t>kolektive</w:t>
            </w:r>
          </w:p>
        </w:tc>
      </w:tr>
      <w:tr w:rsidR="005A6908" w:rsidRPr="00103876" w14:paraId="32FBD49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8F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490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491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49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9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49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379773.43</w:t>
            </w:r>
          </w:p>
        </w:tc>
        <w:tc>
          <w:tcPr>
            <w:tcW w:w="3237" w:type="dxa"/>
            <w:vAlign w:val="center"/>
          </w:tcPr>
          <w:p w14:paraId="32FBD49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4578027.08</w:t>
            </w:r>
          </w:p>
        </w:tc>
      </w:tr>
      <w:tr w:rsidR="005A6908" w:rsidRPr="00103876" w14:paraId="32FBD49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9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49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379787.29</w:t>
            </w:r>
          </w:p>
        </w:tc>
        <w:tc>
          <w:tcPr>
            <w:tcW w:w="3237" w:type="dxa"/>
            <w:vAlign w:val="center"/>
          </w:tcPr>
          <w:p w14:paraId="32FBD49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4578027.48</w:t>
            </w:r>
          </w:p>
        </w:tc>
      </w:tr>
      <w:tr w:rsidR="005A6908" w:rsidRPr="00103876" w14:paraId="32FBD49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9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49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379788.01</w:t>
            </w:r>
          </w:p>
        </w:tc>
        <w:tc>
          <w:tcPr>
            <w:tcW w:w="3237" w:type="dxa"/>
            <w:vAlign w:val="center"/>
          </w:tcPr>
          <w:p w14:paraId="32FBD49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4578004.65</w:t>
            </w:r>
          </w:p>
        </w:tc>
      </w:tr>
      <w:tr w:rsidR="005A6908" w:rsidRPr="00103876" w14:paraId="32FBD4A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9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lastRenderedPageBreak/>
              <w:t>Nr. 4</w:t>
            </w:r>
          </w:p>
        </w:tc>
        <w:tc>
          <w:tcPr>
            <w:tcW w:w="3237" w:type="dxa"/>
            <w:vAlign w:val="center"/>
          </w:tcPr>
          <w:p w14:paraId="32FBD4A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379774.01</w:t>
            </w:r>
          </w:p>
        </w:tc>
        <w:tc>
          <w:tcPr>
            <w:tcW w:w="3237" w:type="dxa"/>
            <w:vAlign w:val="center"/>
          </w:tcPr>
          <w:p w14:paraId="32FBD4A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4578004.54</w:t>
            </w:r>
          </w:p>
        </w:tc>
      </w:tr>
    </w:tbl>
    <w:p w14:paraId="32FBD4A3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4A6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4A4" w14:textId="725B7AFC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Objekti 8.1</w:t>
            </w:r>
          </w:p>
          <w:p w14:paraId="32FBD4A5" w14:textId="5C3AF20C" w:rsidR="005A6908" w:rsidRPr="00103876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Banesë</w:t>
            </w:r>
            <w:r w:rsidRPr="00103876">
              <w:rPr>
                <w:rFonts w:ascii="Garamond" w:hAnsi="Garamond"/>
                <w:b w:val="0"/>
                <w:i/>
                <w:sz w:val="20"/>
              </w:rPr>
              <w:t xml:space="preserve"> </w:t>
            </w:r>
            <w:r>
              <w:rPr>
                <w:rFonts w:ascii="Garamond" w:hAnsi="Garamond"/>
                <w:b w:val="0"/>
                <w:i/>
                <w:sz w:val="20"/>
              </w:rPr>
              <w:t>kolektive</w:t>
            </w:r>
          </w:p>
        </w:tc>
      </w:tr>
      <w:tr w:rsidR="005A6908" w:rsidRPr="00103876" w14:paraId="32FBD4A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A7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4A8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4A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4A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A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4A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379758.48</w:t>
            </w:r>
          </w:p>
        </w:tc>
        <w:tc>
          <w:tcPr>
            <w:tcW w:w="3237" w:type="dxa"/>
            <w:vAlign w:val="center"/>
          </w:tcPr>
          <w:p w14:paraId="32FBD4A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4577888.28</w:t>
            </w:r>
          </w:p>
        </w:tc>
      </w:tr>
      <w:tr w:rsidR="005A6908" w:rsidRPr="00103876" w14:paraId="32FBD4B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A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4B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379789.24</w:t>
            </w:r>
          </w:p>
        </w:tc>
        <w:tc>
          <w:tcPr>
            <w:tcW w:w="3237" w:type="dxa"/>
            <w:vAlign w:val="center"/>
          </w:tcPr>
          <w:p w14:paraId="32FBD4B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4577885.41</w:t>
            </w:r>
          </w:p>
        </w:tc>
      </w:tr>
      <w:tr w:rsidR="005A6908" w:rsidRPr="00103876" w14:paraId="32FBD4B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B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4B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379789.45</w:t>
            </w:r>
          </w:p>
        </w:tc>
        <w:tc>
          <w:tcPr>
            <w:tcW w:w="3237" w:type="dxa"/>
            <w:vAlign w:val="center"/>
          </w:tcPr>
          <w:p w14:paraId="32FBD4B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4577879.11</w:t>
            </w:r>
          </w:p>
        </w:tc>
      </w:tr>
      <w:tr w:rsidR="005A6908" w:rsidRPr="00103876" w14:paraId="32FBD4B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B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4B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379786.3</w:t>
            </w:r>
          </w:p>
        </w:tc>
        <w:tc>
          <w:tcPr>
            <w:tcW w:w="3237" w:type="dxa"/>
            <w:vAlign w:val="center"/>
          </w:tcPr>
          <w:p w14:paraId="32FBD4B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4577872.56</w:t>
            </w:r>
          </w:p>
        </w:tc>
      </w:tr>
      <w:tr w:rsidR="005A6908" w:rsidRPr="00103876" w14:paraId="32FBD4B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B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4B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379781.22</w:t>
            </w:r>
          </w:p>
        </w:tc>
        <w:tc>
          <w:tcPr>
            <w:tcW w:w="3237" w:type="dxa"/>
            <w:vAlign w:val="center"/>
          </w:tcPr>
          <w:p w14:paraId="32FBD4B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4577869.4</w:t>
            </w:r>
          </w:p>
        </w:tc>
      </w:tr>
      <w:tr w:rsidR="005A6908" w:rsidRPr="00103876" w14:paraId="32FBD4C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B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4C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379758.26</w:t>
            </w:r>
          </w:p>
        </w:tc>
        <w:tc>
          <w:tcPr>
            <w:tcW w:w="3237" w:type="dxa"/>
            <w:vAlign w:val="center"/>
          </w:tcPr>
          <w:p w14:paraId="32FBD4C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4577868.69</w:t>
            </w:r>
          </w:p>
        </w:tc>
      </w:tr>
    </w:tbl>
    <w:p w14:paraId="32FBD4C3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4C6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4C4" w14:textId="5C64A3E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Objekti 8.2</w:t>
            </w:r>
          </w:p>
          <w:p w14:paraId="32FBD4C5" w14:textId="7EA33528" w:rsidR="005A6908" w:rsidRPr="00103876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Banesë</w:t>
            </w:r>
            <w:r w:rsidRPr="00103876">
              <w:rPr>
                <w:rFonts w:ascii="Garamond" w:hAnsi="Garamond"/>
                <w:b w:val="0"/>
                <w:i/>
                <w:sz w:val="20"/>
              </w:rPr>
              <w:t xml:space="preserve"> </w:t>
            </w:r>
            <w:r>
              <w:rPr>
                <w:rFonts w:ascii="Garamond" w:hAnsi="Garamond"/>
                <w:b w:val="0"/>
                <w:i/>
                <w:sz w:val="20"/>
              </w:rPr>
              <w:t>kolektive</w:t>
            </w:r>
          </w:p>
        </w:tc>
      </w:tr>
      <w:tr w:rsidR="005A6908" w:rsidRPr="00103876" w14:paraId="32FBD4C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C7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4C8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4C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4C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C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4C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379799.64</w:t>
            </w:r>
          </w:p>
        </w:tc>
        <w:tc>
          <w:tcPr>
            <w:tcW w:w="3237" w:type="dxa"/>
            <w:vAlign w:val="center"/>
          </w:tcPr>
          <w:p w14:paraId="32FBD4C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4577887.23</w:t>
            </w:r>
          </w:p>
        </w:tc>
      </w:tr>
      <w:tr w:rsidR="005A6908" w:rsidRPr="00103876" w14:paraId="32FBD4D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C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4D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379813.28</w:t>
            </w:r>
          </w:p>
        </w:tc>
        <w:tc>
          <w:tcPr>
            <w:tcW w:w="3237" w:type="dxa"/>
            <w:vAlign w:val="center"/>
          </w:tcPr>
          <w:p w14:paraId="32FBD4D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4577892.53</w:t>
            </w:r>
          </w:p>
        </w:tc>
      </w:tr>
      <w:tr w:rsidR="005A6908" w:rsidRPr="00103876" w14:paraId="32FBD4D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D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4D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379819.03</w:t>
            </w:r>
          </w:p>
        </w:tc>
        <w:tc>
          <w:tcPr>
            <w:tcW w:w="3237" w:type="dxa"/>
            <w:vAlign w:val="center"/>
          </w:tcPr>
          <w:p w14:paraId="32FBD4D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4577893.44</w:t>
            </w:r>
          </w:p>
        </w:tc>
      </w:tr>
      <w:tr w:rsidR="005A6908" w:rsidRPr="00103876" w14:paraId="32FBD4D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D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4D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379822.26</w:t>
            </w:r>
          </w:p>
        </w:tc>
        <w:tc>
          <w:tcPr>
            <w:tcW w:w="3237" w:type="dxa"/>
            <w:vAlign w:val="center"/>
          </w:tcPr>
          <w:p w14:paraId="32FBD4D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4577869.89</w:t>
            </w:r>
          </w:p>
        </w:tc>
      </w:tr>
      <w:tr w:rsidR="005A6908" w:rsidRPr="00103876" w14:paraId="32FBD4D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D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4D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379824.18</w:t>
            </w:r>
          </w:p>
        </w:tc>
        <w:tc>
          <w:tcPr>
            <w:tcW w:w="3237" w:type="dxa"/>
            <w:vAlign w:val="center"/>
          </w:tcPr>
          <w:p w14:paraId="32FBD4D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4577866.79</w:t>
            </w:r>
          </w:p>
        </w:tc>
      </w:tr>
      <w:tr w:rsidR="005A6908" w:rsidRPr="00103876" w14:paraId="32FBD4E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D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4E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379823.73</w:t>
            </w:r>
          </w:p>
        </w:tc>
        <w:tc>
          <w:tcPr>
            <w:tcW w:w="3237" w:type="dxa"/>
            <w:vAlign w:val="center"/>
          </w:tcPr>
          <w:p w14:paraId="32FBD4E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4577863.57</w:t>
            </w:r>
          </w:p>
        </w:tc>
      </w:tr>
      <w:tr w:rsidR="005A6908" w:rsidRPr="00103876" w14:paraId="32FBD4E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E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4E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379819.09</w:t>
            </w:r>
          </w:p>
        </w:tc>
        <w:tc>
          <w:tcPr>
            <w:tcW w:w="3237" w:type="dxa"/>
            <w:vAlign w:val="center"/>
          </w:tcPr>
          <w:p w14:paraId="32FBD4E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457786.09</w:t>
            </w:r>
          </w:p>
        </w:tc>
      </w:tr>
      <w:tr w:rsidR="005A6908" w:rsidRPr="00103876" w14:paraId="32FBD4E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E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4E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379818.06</w:t>
            </w:r>
          </w:p>
        </w:tc>
        <w:tc>
          <w:tcPr>
            <w:tcW w:w="3237" w:type="dxa"/>
            <w:vAlign w:val="center"/>
          </w:tcPr>
          <w:p w14:paraId="32FBD4E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4577857.76</w:t>
            </w:r>
          </w:p>
        </w:tc>
      </w:tr>
      <w:tr w:rsidR="005A6908" w:rsidRPr="00103876" w14:paraId="32FBD4E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E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4E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379804.25</w:t>
            </w:r>
          </w:p>
        </w:tc>
        <w:tc>
          <w:tcPr>
            <w:tcW w:w="3237" w:type="dxa"/>
            <w:vAlign w:val="center"/>
          </w:tcPr>
          <w:p w14:paraId="32FBD4E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4577862.26</w:t>
            </w:r>
          </w:p>
        </w:tc>
      </w:tr>
      <w:tr w:rsidR="005A6908" w:rsidRPr="00103876" w14:paraId="32FBD4F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E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4F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379799.94</w:t>
            </w:r>
          </w:p>
        </w:tc>
        <w:tc>
          <w:tcPr>
            <w:tcW w:w="3237" w:type="dxa"/>
            <w:vAlign w:val="center"/>
          </w:tcPr>
          <w:p w14:paraId="32FBD4F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4577864.83</w:t>
            </w:r>
          </w:p>
        </w:tc>
      </w:tr>
    </w:tbl>
    <w:p w14:paraId="32FBD4F3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4F6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4F4" w14:textId="563B49EC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8</w:t>
            </w:r>
          </w:p>
          <w:p w14:paraId="32FBD4F5" w14:textId="1716847D" w:rsidR="005A6908" w:rsidRPr="00103876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Banesë</w:t>
            </w:r>
            <w:r w:rsidRPr="00103876">
              <w:rPr>
                <w:rFonts w:ascii="Garamond" w:hAnsi="Garamond"/>
                <w:b w:val="0"/>
                <w:i/>
                <w:sz w:val="20"/>
              </w:rPr>
              <w:t xml:space="preserve"> </w:t>
            </w:r>
            <w:r>
              <w:rPr>
                <w:rFonts w:ascii="Garamond" w:hAnsi="Garamond"/>
                <w:b w:val="0"/>
                <w:i/>
                <w:sz w:val="20"/>
              </w:rPr>
              <w:t>kolektive</w:t>
            </w:r>
          </w:p>
        </w:tc>
      </w:tr>
      <w:tr w:rsidR="005A6908" w:rsidRPr="00103876" w14:paraId="32FBD4F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F7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4F8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4F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4F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F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4F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379847.76</w:t>
            </w:r>
          </w:p>
        </w:tc>
        <w:tc>
          <w:tcPr>
            <w:tcW w:w="3237" w:type="dxa"/>
            <w:vAlign w:val="center"/>
          </w:tcPr>
          <w:p w14:paraId="32FBD4F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4578148.14</w:t>
            </w:r>
          </w:p>
        </w:tc>
      </w:tr>
      <w:tr w:rsidR="005A6908" w:rsidRPr="00103876" w14:paraId="32FBD50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4F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50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379882.31</w:t>
            </w:r>
          </w:p>
        </w:tc>
        <w:tc>
          <w:tcPr>
            <w:tcW w:w="3237" w:type="dxa"/>
            <w:vAlign w:val="center"/>
          </w:tcPr>
          <w:p w14:paraId="32FBD50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4578146.21</w:t>
            </w:r>
          </w:p>
        </w:tc>
      </w:tr>
      <w:tr w:rsidR="005A6908" w:rsidRPr="00103876" w14:paraId="32FBD50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0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50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379886.39</w:t>
            </w:r>
          </w:p>
        </w:tc>
        <w:tc>
          <w:tcPr>
            <w:tcW w:w="3237" w:type="dxa"/>
            <w:vAlign w:val="center"/>
          </w:tcPr>
          <w:p w14:paraId="32FBD50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4578159.46</w:t>
            </w:r>
          </w:p>
        </w:tc>
      </w:tr>
      <w:tr w:rsidR="005A6908" w:rsidRPr="00103876" w14:paraId="32FBD50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0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50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379888.35</w:t>
            </w:r>
          </w:p>
        </w:tc>
        <w:tc>
          <w:tcPr>
            <w:tcW w:w="3237" w:type="dxa"/>
            <w:vAlign w:val="center"/>
          </w:tcPr>
          <w:p w14:paraId="32FBD50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4578159.85</w:t>
            </w:r>
          </w:p>
        </w:tc>
      </w:tr>
      <w:tr w:rsidR="005A6908" w:rsidRPr="00103876" w14:paraId="32FBD50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0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50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379889.37</w:t>
            </w:r>
          </w:p>
        </w:tc>
        <w:tc>
          <w:tcPr>
            <w:tcW w:w="3237" w:type="dxa"/>
            <w:vAlign w:val="center"/>
          </w:tcPr>
          <w:p w14:paraId="32FBD50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4578162.92</w:t>
            </w:r>
          </w:p>
        </w:tc>
      </w:tr>
      <w:tr w:rsidR="005A6908" w:rsidRPr="00103876" w14:paraId="32FBD51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0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51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379877.67</w:t>
            </w:r>
          </w:p>
        </w:tc>
        <w:tc>
          <w:tcPr>
            <w:tcW w:w="3237" w:type="dxa"/>
            <w:vAlign w:val="center"/>
          </w:tcPr>
          <w:p w14:paraId="32FBD51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4578167.96</w:t>
            </w:r>
          </w:p>
        </w:tc>
      </w:tr>
      <w:tr w:rsidR="005A6908" w:rsidRPr="00103876" w14:paraId="32FBD51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1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51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379854.87</w:t>
            </w:r>
          </w:p>
        </w:tc>
        <w:tc>
          <w:tcPr>
            <w:tcW w:w="3237" w:type="dxa"/>
            <w:vAlign w:val="center"/>
          </w:tcPr>
          <w:p w14:paraId="32FBD51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4578169.48</w:t>
            </w:r>
          </w:p>
        </w:tc>
      </w:tr>
      <w:tr w:rsidR="005A6908" w:rsidRPr="00103876" w14:paraId="32FBD51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1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51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379845.29</w:t>
            </w:r>
          </w:p>
        </w:tc>
        <w:tc>
          <w:tcPr>
            <w:tcW w:w="3237" w:type="dxa"/>
            <w:vAlign w:val="center"/>
          </w:tcPr>
          <w:p w14:paraId="32FBD51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4578164.13</w:t>
            </w:r>
          </w:p>
        </w:tc>
      </w:tr>
    </w:tbl>
    <w:p w14:paraId="32FBD51B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51E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51C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bCs w:val="0"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Objekti 4.1</w:t>
            </w:r>
          </w:p>
          <w:p w14:paraId="32FBD51D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Banesë kolektive</w:t>
            </w:r>
          </w:p>
        </w:tc>
      </w:tr>
      <w:tr w:rsidR="005A6908" w:rsidRPr="00103876" w14:paraId="32FBD52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1F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520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521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52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2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52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379854.08</w:t>
            </w:r>
          </w:p>
        </w:tc>
        <w:tc>
          <w:tcPr>
            <w:tcW w:w="3237" w:type="dxa"/>
            <w:vAlign w:val="center"/>
          </w:tcPr>
          <w:p w14:paraId="32FBD52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4578377.56</w:t>
            </w:r>
          </w:p>
        </w:tc>
      </w:tr>
      <w:tr w:rsidR="005A6908" w:rsidRPr="00103876" w14:paraId="32FBD52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2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52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379865.04</w:t>
            </w:r>
          </w:p>
        </w:tc>
        <w:tc>
          <w:tcPr>
            <w:tcW w:w="3237" w:type="dxa"/>
            <w:vAlign w:val="center"/>
          </w:tcPr>
          <w:p w14:paraId="32FBD52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4578369.73</w:t>
            </w:r>
          </w:p>
        </w:tc>
      </w:tr>
      <w:tr w:rsidR="005A6908" w:rsidRPr="00103876" w14:paraId="32FBD52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2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lastRenderedPageBreak/>
              <w:t>Nr. 3</w:t>
            </w:r>
          </w:p>
        </w:tc>
        <w:tc>
          <w:tcPr>
            <w:tcW w:w="3237" w:type="dxa"/>
            <w:vAlign w:val="center"/>
          </w:tcPr>
          <w:p w14:paraId="32FBD52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379868.85</w:t>
            </w:r>
          </w:p>
        </w:tc>
        <w:tc>
          <w:tcPr>
            <w:tcW w:w="3237" w:type="dxa"/>
            <w:vAlign w:val="center"/>
          </w:tcPr>
          <w:p w14:paraId="32FBD52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4578372.35</w:t>
            </w:r>
          </w:p>
        </w:tc>
      </w:tr>
      <w:tr w:rsidR="005A6908" w:rsidRPr="00103876" w14:paraId="32FBD53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2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53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379871.92</w:t>
            </w:r>
          </w:p>
        </w:tc>
        <w:tc>
          <w:tcPr>
            <w:tcW w:w="3237" w:type="dxa"/>
            <w:vAlign w:val="center"/>
          </w:tcPr>
          <w:p w14:paraId="32FBD53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4578370.91</w:t>
            </w:r>
          </w:p>
        </w:tc>
      </w:tr>
      <w:tr w:rsidR="005A6908" w:rsidRPr="00103876" w14:paraId="32FBD53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3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53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379869.31</w:t>
            </w:r>
          </w:p>
        </w:tc>
        <w:tc>
          <w:tcPr>
            <w:tcW w:w="3237" w:type="dxa"/>
            <w:vAlign w:val="center"/>
          </w:tcPr>
          <w:p w14:paraId="32FBD53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4578363.11</w:t>
            </w:r>
          </w:p>
        </w:tc>
      </w:tr>
      <w:tr w:rsidR="005A6908" w:rsidRPr="00103876" w14:paraId="32FBD53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3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53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379873.54</w:t>
            </w:r>
          </w:p>
        </w:tc>
        <w:tc>
          <w:tcPr>
            <w:tcW w:w="3237" w:type="dxa"/>
            <w:vAlign w:val="center"/>
          </w:tcPr>
          <w:p w14:paraId="32FBD53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4578341.64</w:t>
            </w:r>
          </w:p>
        </w:tc>
      </w:tr>
      <w:tr w:rsidR="005A6908" w:rsidRPr="00103876" w14:paraId="32FBD53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3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53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379871</w:t>
            </w:r>
          </w:p>
        </w:tc>
        <w:tc>
          <w:tcPr>
            <w:tcW w:w="3237" w:type="dxa"/>
            <w:vAlign w:val="center"/>
          </w:tcPr>
          <w:p w14:paraId="32FBD53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4578340.13</w:t>
            </w:r>
          </w:p>
        </w:tc>
      </w:tr>
      <w:tr w:rsidR="005A6908" w:rsidRPr="00103876" w14:paraId="32FBD54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3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54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379589.43</w:t>
            </w:r>
          </w:p>
        </w:tc>
        <w:tc>
          <w:tcPr>
            <w:tcW w:w="3237" w:type="dxa"/>
            <w:vAlign w:val="center"/>
          </w:tcPr>
          <w:p w14:paraId="32FBD54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4578344.6</w:t>
            </w:r>
          </w:p>
        </w:tc>
      </w:tr>
      <w:tr w:rsidR="005A6908" w:rsidRPr="00103876" w14:paraId="32FBD54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4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54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379855.84</w:t>
            </w:r>
          </w:p>
        </w:tc>
        <w:tc>
          <w:tcPr>
            <w:tcW w:w="3237" w:type="dxa"/>
            <w:vAlign w:val="center"/>
          </w:tcPr>
          <w:p w14:paraId="32FBD54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4578336.25</w:t>
            </w:r>
          </w:p>
        </w:tc>
      </w:tr>
      <w:tr w:rsidR="005A6908" w:rsidRPr="00103876" w14:paraId="32FBD54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4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54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379836.89</w:t>
            </w:r>
          </w:p>
        </w:tc>
        <w:tc>
          <w:tcPr>
            <w:tcW w:w="3237" w:type="dxa"/>
            <w:vAlign w:val="center"/>
          </w:tcPr>
          <w:p w14:paraId="32FBD54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4575343.88</w:t>
            </w:r>
          </w:p>
        </w:tc>
      </w:tr>
      <w:tr w:rsidR="005A6908" w:rsidRPr="00103876" w14:paraId="32FBD54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4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11</w:t>
            </w:r>
          </w:p>
        </w:tc>
        <w:tc>
          <w:tcPr>
            <w:tcW w:w="3237" w:type="dxa"/>
            <w:vAlign w:val="center"/>
          </w:tcPr>
          <w:p w14:paraId="32FBD54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379849.66</w:t>
            </w:r>
          </w:p>
        </w:tc>
        <w:tc>
          <w:tcPr>
            <w:tcW w:w="3237" w:type="dxa"/>
            <w:vAlign w:val="center"/>
          </w:tcPr>
          <w:p w14:paraId="32FBD54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4578370.75</w:t>
            </w:r>
          </w:p>
        </w:tc>
      </w:tr>
    </w:tbl>
    <w:p w14:paraId="32FBD54F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0"/>
        <w:gridCol w:w="3145"/>
        <w:gridCol w:w="3149"/>
      </w:tblGrid>
      <w:tr w:rsidR="005A6908" w:rsidRPr="00103876" w14:paraId="32FBD552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550" w14:textId="55E55FBD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Zona nr. 1</w:t>
            </w:r>
          </w:p>
          <w:p w14:paraId="32FBD551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Lagjja Erzen dhe lagjja Kodër</w:t>
            </w:r>
          </w:p>
        </w:tc>
      </w:tr>
      <w:tr w:rsidR="005A6908" w:rsidRPr="00103876" w14:paraId="32FBD55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53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554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555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55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5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A</w:t>
            </w:r>
          </w:p>
        </w:tc>
        <w:tc>
          <w:tcPr>
            <w:tcW w:w="3237" w:type="dxa"/>
            <w:vAlign w:val="center"/>
          </w:tcPr>
          <w:p w14:paraId="32FBD55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379425.813</w:t>
            </w:r>
          </w:p>
        </w:tc>
        <w:tc>
          <w:tcPr>
            <w:tcW w:w="3237" w:type="dxa"/>
            <w:vAlign w:val="center"/>
          </w:tcPr>
          <w:p w14:paraId="32FBD55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4577987.45</w:t>
            </w:r>
          </w:p>
        </w:tc>
      </w:tr>
      <w:tr w:rsidR="005A6908" w:rsidRPr="00103876" w14:paraId="32FBD55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5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B</w:t>
            </w:r>
          </w:p>
        </w:tc>
        <w:tc>
          <w:tcPr>
            <w:tcW w:w="3237" w:type="dxa"/>
            <w:vAlign w:val="center"/>
          </w:tcPr>
          <w:p w14:paraId="32FBD55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379485.781</w:t>
            </w:r>
          </w:p>
        </w:tc>
        <w:tc>
          <w:tcPr>
            <w:tcW w:w="3237" w:type="dxa"/>
            <w:vAlign w:val="center"/>
          </w:tcPr>
          <w:p w14:paraId="32FBD55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4877943.926</w:t>
            </w:r>
          </w:p>
        </w:tc>
      </w:tr>
      <w:tr w:rsidR="005A6908" w:rsidRPr="00103876" w14:paraId="32FBD56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5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C</w:t>
            </w:r>
          </w:p>
        </w:tc>
        <w:tc>
          <w:tcPr>
            <w:tcW w:w="3237" w:type="dxa"/>
            <w:vAlign w:val="center"/>
          </w:tcPr>
          <w:p w14:paraId="32FBD56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379480.612</w:t>
            </w:r>
          </w:p>
        </w:tc>
        <w:tc>
          <w:tcPr>
            <w:tcW w:w="3237" w:type="dxa"/>
            <w:vAlign w:val="center"/>
          </w:tcPr>
          <w:p w14:paraId="32FBD56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4577908.431</w:t>
            </w:r>
          </w:p>
        </w:tc>
      </w:tr>
      <w:tr w:rsidR="005A6908" w:rsidRPr="00103876" w14:paraId="32FBD56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6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D</w:t>
            </w:r>
          </w:p>
        </w:tc>
        <w:tc>
          <w:tcPr>
            <w:tcW w:w="3237" w:type="dxa"/>
            <w:vAlign w:val="center"/>
          </w:tcPr>
          <w:p w14:paraId="32FBD56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379478.024</w:t>
            </w:r>
          </w:p>
        </w:tc>
        <w:tc>
          <w:tcPr>
            <w:tcW w:w="3237" w:type="dxa"/>
            <w:vAlign w:val="center"/>
          </w:tcPr>
          <w:p w14:paraId="32FBD56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4577829.655</w:t>
            </w:r>
          </w:p>
        </w:tc>
      </w:tr>
      <w:tr w:rsidR="005A6908" w:rsidRPr="00103876" w14:paraId="32FBD56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6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E</w:t>
            </w:r>
          </w:p>
        </w:tc>
        <w:tc>
          <w:tcPr>
            <w:tcW w:w="3237" w:type="dxa"/>
            <w:vAlign w:val="center"/>
          </w:tcPr>
          <w:p w14:paraId="32FBD56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379414.296</w:t>
            </w:r>
          </w:p>
        </w:tc>
        <w:tc>
          <w:tcPr>
            <w:tcW w:w="3237" w:type="dxa"/>
            <w:vAlign w:val="center"/>
          </w:tcPr>
          <w:p w14:paraId="32FBD56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4577814.152</w:t>
            </w:r>
          </w:p>
        </w:tc>
      </w:tr>
      <w:tr w:rsidR="005A6908" w:rsidRPr="00103876" w14:paraId="32FBD56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6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F</w:t>
            </w:r>
          </w:p>
        </w:tc>
        <w:tc>
          <w:tcPr>
            <w:tcW w:w="3237" w:type="dxa"/>
            <w:vAlign w:val="center"/>
          </w:tcPr>
          <w:p w14:paraId="32FBD56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379389.835</w:t>
            </w:r>
          </w:p>
        </w:tc>
        <w:tc>
          <w:tcPr>
            <w:tcW w:w="3237" w:type="dxa"/>
            <w:vAlign w:val="center"/>
          </w:tcPr>
          <w:p w14:paraId="32FBD56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4577926.415</w:t>
            </w:r>
          </w:p>
        </w:tc>
      </w:tr>
      <w:tr w:rsidR="005A6908" w:rsidRPr="00103876" w14:paraId="32FBD57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6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G</w:t>
            </w:r>
          </w:p>
        </w:tc>
        <w:tc>
          <w:tcPr>
            <w:tcW w:w="3237" w:type="dxa"/>
            <w:vAlign w:val="center"/>
          </w:tcPr>
          <w:p w14:paraId="32FBD57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379395.064</w:t>
            </w:r>
          </w:p>
        </w:tc>
        <w:tc>
          <w:tcPr>
            <w:tcW w:w="3237" w:type="dxa"/>
            <w:vAlign w:val="center"/>
          </w:tcPr>
          <w:p w14:paraId="32FBD57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4577942.872</w:t>
            </w:r>
          </w:p>
        </w:tc>
      </w:tr>
      <w:tr w:rsidR="005A6908" w:rsidRPr="00103876" w14:paraId="32FBD57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7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57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379422.42</w:t>
            </w:r>
          </w:p>
        </w:tc>
        <w:tc>
          <w:tcPr>
            <w:tcW w:w="3237" w:type="dxa"/>
            <w:vAlign w:val="center"/>
          </w:tcPr>
          <w:p w14:paraId="32FBD57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4578009.49</w:t>
            </w:r>
          </w:p>
        </w:tc>
      </w:tr>
      <w:tr w:rsidR="005A6908" w:rsidRPr="00103876" w14:paraId="32FBD57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7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57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379614.84</w:t>
            </w:r>
          </w:p>
        </w:tc>
        <w:tc>
          <w:tcPr>
            <w:tcW w:w="3237" w:type="dxa"/>
            <w:vAlign w:val="center"/>
          </w:tcPr>
          <w:p w14:paraId="32FBD57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4578081.59</w:t>
            </w:r>
          </w:p>
        </w:tc>
      </w:tr>
      <w:tr w:rsidR="005A6908" w:rsidRPr="00103876" w14:paraId="32FBD57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7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57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379558.44</w:t>
            </w:r>
          </w:p>
        </w:tc>
        <w:tc>
          <w:tcPr>
            <w:tcW w:w="3237" w:type="dxa"/>
            <w:vAlign w:val="center"/>
          </w:tcPr>
          <w:p w14:paraId="32FBD57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4578151.26</w:t>
            </w:r>
          </w:p>
        </w:tc>
      </w:tr>
      <w:tr w:rsidR="005A6908" w:rsidRPr="00103876" w14:paraId="32FBD58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7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11</w:t>
            </w:r>
          </w:p>
        </w:tc>
        <w:tc>
          <w:tcPr>
            <w:tcW w:w="3237" w:type="dxa"/>
            <w:vAlign w:val="center"/>
          </w:tcPr>
          <w:p w14:paraId="32FBD58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379558.58</w:t>
            </w:r>
          </w:p>
        </w:tc>
        <w:tc>
          <w:tcPr>
            <w:tcW w:w="3237" w:type="dxa"/>
            <w:vAlign w:val="center"/>
          </w:tcPr>
          <w:p w14:paraId="32FBD58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4578193.68</w:t>
            </w:r>
          </w:p>
        </w:tc>
      </w:tr>
      <w:tr w:rsidR="005A6908" w:rsidRPr="00103876" w14:paraId="32FBD58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8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12</w:t>
            </w:r>
          </w:p>
        </w:tc>
        <w:tc>
          <w:tcPr>
            <w:tcW w:w="3237" w:type="dxa"/>
            <w:vAlign w:val="center"/>
          </w:tcPr>
          <w:p w14:paraId="32FBD58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379603.75</w:t>
            </w:r>
          </w:p>
        </w:tc>
        <w:tc>
          <w:tcPr>
            <w:tcW w:w="3237" w:type="dxa"/>
            <w:vAlign w:val="center"/>
          </w:tcPr>
          <w:p w14:paraId="32FBD58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4578226.14</w:t>
            </w:r>
          </w:p>
        </w:tc>
      </w:tr>
      <w:tr w:rsidR="005A6908" w:rsidRPr="00103876" w14:paraId="32FBD58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8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13</w:t>
            </w:r>
          </w:p>
        </w:tc>
        <w:tc>
          <w:tcPr>
            <w:tcW w:w="3237" w:type="dxa"/>
            <w:vAlign w:val="center"/>
          </w:tcPr>
          <w:p w14:paraId="32FBD58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379609.04</w:t>
            </w:r>
          </w:p>
        </w:tc>
        <w:tc>
          <w:tcPr>
            <w:tcW w:w="3237" w:type="dxa"/>
            <w:vAlign w:val="center"/>
          </w:tcPr>
          <w:p w14:paraId="32FBD58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4578208.43</w:t>
            </w:r>
          </w:p>
        </w:tc>
      </w:tr>
      <w:tr w:rsidR="005A6908" w:rsidRPr="00103876" w14:paraId="32FBD58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8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14</w:t>
            </w:r>
          </w:p>
        </w:tc>
        <w:tc>
          <w:tcPr>
            <w:tcW w:w="3237" w:type="dxa"/>
            <w:vAlign w:val="center"/>
          </w:tcPr>
          <w:p w14:paraId="32FBD58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379587.31</w:t>
            </w:r>
          </w:p>
        </w:tc>
        <w:tc>
          <w:tcPr>
            <w:tcW w:w="3237" w:type="dxa"/>
            <w:vAlign w:val="center"/>
          </w:tcPr>
          <w:p w14:paraId="32FBD58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4578177.63</w:t>
            </w:r>
          </w:p>
        </w:tc>
      </w:tr>
      <w:tr w:rsidR="005A6908" w:rsidRPr="00103876" w14:paraId="32FBD59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8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15</w:t>
            </w:r>
          </w:p>
        </w:tc>
        <w:tc>
          <w:tcPr>
            <w:tcW w:w="3237" w:type="dxa"/>
            <w:vAlign w:val="center"/>
          </w:tcPr>
          <w:p w14:paraId="32FBD59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379564.03</w:t>
            </w:r>
          </w:p>
        </w:tc>
        <w:tc>
          <w:tcPr>
            <w:tcW w:w="3237" w:type="dxa"/>
            <w:vAlign w:val="center"/>
          </w:tcPr>
          <w:p w14:paraId="32FBD59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4578162.74</w:t>
            </w:r>
          </w:p>
        </w:tc>
      </w:tr>
      <w:tr w:rsidR="005A6908" w:rsidRPr="00103876" w14:paraId="32FBD59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9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16</w:t>
            </w:r>
          </w:p>
        </w:tc>
        <w:tc>
          <w:tcPr>
            <w:tcW w:w="3237" w:type="dxa"/>
            <w:vAlign w:val="center"/>
          </w:tcPr>
          <w:p w14:paraId="32FBD59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379587.62</w:t>
            </w:r>
          </w:p>
        </w:tc>
        <w:tc>
          <w:tcPr>
            <w:tcW w:w="3237" w:type="dxa"/>
            <w:vAlign w:val="center"/>
          </w:tcPr>
          <w:p w14:paraId="32FBD59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4578134.16</w:t>
            </w:r>
          </w:p>
        </w:tc>
      </w:tr>
      <w:tr w:rsidR="005A6908" w:rsidRPr="00103876" w14:paraId="32FBD59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9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17</w:t>
            </w:r>
          </w:p>
        </w:tc>
        <w:tc>
          <w:tcPr>
            <w:tcW w:w="3237" w:type="dxa"/>
            <w:vAlign w:val="center"/>
          </w:tcPr>
          <w:p w14:paraId="32FBD59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379647.23</w:t>
            </w:r>
          </w:p>
        </w:tc>
        <w:tc>
          <w:tcPr>
            <w:tcW w:w="3237" w:type="dxa"/>
            <w:vAlign w:val="center"/>
          </w:tcPr>
          <w:p w14:paraId="32FBD59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4578138.67</w:t>
            </w:r>
          </w:p>
        </w:tc>
      </w:tr>
      <w:tr w:rsidR="005A6908" w:rsidRPr="00103876" w14:paraId="32FBD59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9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18</w:t>
            </w:r>
          </w:p>
        </w:tc>
        <w:tc>
          <w:tcPr>
            <w:tcW w:w="3237" w:type="dxa"/>
            <w:vAlign w:val="center"/>
          </w:tcPr>
          <w:p w14:paraId="32FBD59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379706.39</w:t>
            </w:r>
          </w:p>
        </w:tc>
        <w:tc>
          <w:tcPr>
            <w:tcW w:w="3237" w:type="dxa"/>
            <w:vAlign w:val="center"/>
          </w:tcPr>
          <w:p w14:paraId="32FBD59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4578184.2</w:t>
            </w:r>
          </w:p>
        </w:tc>
      </w:tr>
      <w:tr w:rsidR="005A6908" w:rsidRPr="00103876" w14:paraId="32FBD5A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9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19</w:t>
            </w:r>
          </w:p>
        </w:tc>
        <w:tc>
          <w:tcPr>
            <w:tcW w:w="3237" w:type="dxa"/>
            <w:vAlign w:val="center"/>
          </w:tcPr>
          <w:p w14:paraId="32FBD5A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379705.5</w:t>
            </w:r>
          </w:p>
        </w:tc>
        <w:tc>
          <w:tcPr>
            <w:tcW w:w="3237" w:type="dxa"/>
            <w:vAlign w:val="center"/>
          </w:tcPr>
          <w:p w14:paraId="32FBD5A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4578204.47</w:t>
            </w:r>
          </w:p>
        </w:tc>
      </w:tr>
      <w:tr w:rsidR="005A6908" w:rsidRPr="00103876" w14:paraId="32FBD5A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A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20</w:t>
            </w:r>
          </w:p>
        </w:tc>
        <w:tc>
          <w:tcPr>
            <w:tcW w:w="3237" w:type="dxa"/>
            <w:vAlign w:val="center"/>
          </w:tcPr>
          <w:p w14:paraId="32FBD5A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379715.15</w:t>
            </w:r>
          </w:p>
        </w:tc>
        <w:tc>
          <w:tcPr>
            <w:tcW w:w="3237" w:type="dxa"/>
            <w:vAlign w:val="center"/>
          </w:tcPr>
          <w:p w14:paraId="32FBD5A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4578207.41</w:t>
            </w:r>
          </w:p>
        </w:tc>
      </w:tr>
      <w:tr w:rsidR="005A6908" w:rsidRPr="00103876" w14:paraId="32FBD5A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A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21</w:t>
            </w:r>
          </w:p>
        </w:tc>
        <w:tc>
          <w:tcPr>
            <w:tcW w:w="3237" w:type="dxa"/>
            <w:vAlign w:val="center"/>
          </w:tcPr>
          <w:p w14:paraId="32FBD5A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379587.31</w:t>
            </w:r>
          </w:p>
        </w:tc>
        <w:tc>
          <w:tcPr>
            <w:tcW w:w="3237" w:type="dxa"/>
            <w:vAlign w:val="center"/>
          </w:tcPr>
          <w:p w14:paraId="32FBD5A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4578177.63</w:t>
            </w:r>
          </w:p>
        </w:tc>
      </w:tr>
      <w:tr w:rsidR="005A6908" w:rsidRPr="00103876" w14:paraId="32FBD5A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A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22</w:t>
            </w:r>
          </w:p>
        </w:tc>
        <w:tc>
          <w:tcPr>
            <w:tcW w:w="3237" w:type="dxa"/>
            <w:vAlign w:val="center"/>
          </w:tcPr>
          <w:p w14:paraId="32FBD5A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379765.54</w:t>
            </w:r>
          </w:p>
        </w:tc>
        <w:tc>
          <w:tcPr>
            <w:tcW w:w="3237" w:type="dxa"/>
            <w:vAlign w:val="center"/>
          </w:tcPr>
          <w:p w14:paraId="32FBD5A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4578248.25</w:t>
            </w:r>
          </w:p>
        </w:tc>
      </w:tr>
      <w:tr w:rsidR="005A6908" w:rsidRPr="00103876" w14:paraId="32FBD5B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A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23</w:t>
            </w:r>
          </w:p>
        </w:tc>
        <w:tc>
          <w:tcPr>
            <w:tcW w:w="3237" w:type="dxa"/>
            <w:vAlign w:val="center"/>
          </w:tcPr>
          <w:p w14:paraId="32FBD5B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379770.3</w:t>
            </w:r>
          </w:p>
        </w:tc>
        <w:tc>
          <w:tcPr>
            <w:tcW w:w="3237" w:type="dxa"/>
            <w:vAlign w:val="center"/>
          </w:tcPr>
          <w:p w14:paraId="32FBD5B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4578272.15</w:t>
            </w:r>
          </w:p>
        </w:tc>
      </w:tr>
      <w:tr w:rsidR="005A6908" w:rsidRPr="00103876" w14:paraId="32FBD5B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B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24</w:t>
            </w:r>
          </w:p>
        </w:tc>
        <w:tc>
          <w:tcPr>
            <w:tcW w:w="3237" w:type="dxa"/>
            <w:vAlign w:val="center"/>
          </w:tcPr>
          <w:p w14:paraId="32FBD5B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379785.66</w:t>
            </w:r>
          </w:p>
        </w:tc>
        <w:tc>
          <w:tcPr>
            <w:tcW w:w="3237" w:type="dxa"/>
            <w:vAlign w:val="center"/>
          </w:tcPr>
          <w:p w14:paraId="32FBD5B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4578288.05</w:t>
            </w:r>
          </w:p>
        </w:tc>
      </w:tr>
      <w:tr w:rsidR="005A6908" w:rsidRPr="00103876" w14:paraId="32FBD5B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B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25</w:t>
            </w:r>
          </w:p>
        </w:tc>
        <w:tc>
          <w:tcPr>
            <w:tcW w:w="3237" w:type="dxa"/>
            <w:vAlign w:val="center"/>
          </w:tcPr>
          <w:p w14:paraId="32FBD5B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379797.58</w:t>
            </w:r>
          </w:p>
        </w:tc>
        <w:tc>
          <w:tcPr>
            <w:tcW w:w="3237" w:type="dxa"/>
            <w:vAlign w:val="center"/>
          </w:tcPr>
          <w:p w14:paraId="32FBD5B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4578312.44</w:t>
            </w:r>
          </w:p>
        </w:tc>
      </w:tr>
      <w:tr w:rsidR="005A6908" w:rsidRPr="00103876" w14:paraId="32FBD5B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B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26</w:t>
            </w:r>
          </w:p>
        </w:tc>
        <w:tc>
          <w:tcPr>
            <w:tcW w:w="3237" w:type="dxa"/>
            <w:vAlign w:val="center"/>
          </w:tcPr>
          <w:p w14:paraId="32FBD5B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379815.22</w:t>
            </w:r>
          </w:p>
        </w:tc>
        <w:tc>
          <w:tcPr>
            <w:tcW w:w="3237" w:type="dxa"/>
            <w:vAlign w:val="center"/>
          </w:tcPr>
          <w:p w14:paraId="32FBD5B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4578345.08</w:t>
            </w:r>
          </w:p>
        </w:tc>
      </w:tr>
      <w:tr w:rsidR="005A6908" w:rsidRPr="00103876" w14:paraId="32FBD5C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B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27</w:t>
            </w:r>
          </w:p>
        </w:tc>
        <w:tc>
          <w:tcPr>
            <w:tcW w:w="3237" w:type="dxa"/>
            <w:vAlign w:val="center"/>
          </w:tcPr>
          <w:p w14:paraId="32FBD5C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379826.43</w:t>
            </w:r>
          </w:p>
        </w:tc>
        <w:tc>
          <w:tcPr>
            <w:tcW w:w="3237" w:type="dxa"/>
            <w:vAlign w:val="center"/>
          </w:tcPr>
          <w:p w14:paraId="32FBD5C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4578369.99</w:t>
            </w:r>
          </w:p>
        </w:tc>
      </w:tr>
      <w:tr w:rsidR="005A6908" w:rsidRPr="00103876" w14:paraId="32FBD5C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C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lastRenderedPageBreak/>
              <w:t>Nr. 28</w:t>
            </w:r>
          </w:p>
        </w:tc>
        <w:tc>
          <w:tcPr>
            <w:tcW w:w="3237" w:type="dxa"/>
            <w:vAlign w:val="center"/>
          </w:tcPr>
          <w:p w14:paraId="32FBD5C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379835.03</w:t>
            </w:r>
          </w:p>
        </w:tc>
        <w:tc>
          <w:tcPr>
            <w:tcW w:w="3237" w:type="dxa"/>
            <w:vAlign w:val="center"/>
          </w:tcPr>
          <w:p w14:paraId="32FBD5C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4578389.96</w:t>
            </w:r>
          </w:p>
        </w:tc>
      </w:tr>
      <w:tr w:rsidR="005A6908" w:rsidRPr="00103876" w14:paraId="32FBD5C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C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29</w:t>
            </w:r>
          </w:p>
        </w:tc>
        <w:tc>
          <w:tcPr>
            <w:tcW w:w="3237" w:type="dxa"/>
            <w:vAlign w:val="center"/>
          </w:tcPr>
          <w:p w14:paraId="32FBD5C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379873.76</w:t>
            </w:r>
          </w:p>
        </w:tc>
        <w:tc>
          <w:tcPr>
            <w:tcW w:w="3237" w:type="dxa"/>
            <w:vAlign w:val="center"/>
          </w:tcPr>
          <w:p w14:paraId="32FBD5C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4578397.09</w:t>
            </w:r>
          </w:p>
        </w:tc>
      </w:tr>
      <w:tr w:rsidR="005A6908" w:rsidRPr="00103876" w14:paraId="32FBD5C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C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30</w:t>
            </w:r>
          </w:p>
        </w:tc>
        <w:tc>
          <w:tcPr>
            <w:tcW w:w="3237" w:type="dxa"/>
            <w:vAlign w:val="center"/>
          </w:tcPr>
          <w:p w14:paraId="32FBD5C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379882.17</w:t>
            </w:r>
          </w:p>
        </w:tc>
        <w:tc>
          <w:tcPr>
            <w:tcW w:w="3237" w:type="dxa"/>
            <w:vAlign w:val="center"/>
          </w:tcPr>
          <w:p w14:paraId="32FBD5C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4578391.21</w:t>
            </w:r>
          </w:p>
        </w:tc>
      </w:tr>
      <w:tr w:rsidR="005A6908" w:rsidRPr="00103876" w14:paraId="32FBD5D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C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31</w:t>
            </w:r>
          </w:p>
        </w:tc>
        <w:tc>
          <w:tcPr>
            <w:tcW w:w="3237" w:type="dxa"/>
            <w:vAlign w:val="center"/>
          </w:tcPr>
          <w:p w14:paraId="32FBD5D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379874.15</w:t>
            </w:r>
          </w:p>
        </w:tc>
        <w:tc>
          <w:tcPr>
            <w:tcW w:w="3237" w:type="dxa"/>
            <w:vAlign w:val="center"/>
          </w:tcPr>
          <w:p w14:paraId="32FBD5D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4578364.08</w:t>
            </w:r>
          </w:p>
        </w:tc>
      </w:tr>
      <w:tr w:rsidR="005A6908" w:rsidRPr="00103876" w14:paraId="32FBD5D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D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32</w:t>
            </w:r>
          </w:p>
        </w:tc>
        <w:tc>
          <w:tcPr>
            <w:tcW w:w="3237" w:type="dxa"/>
            <w:vAlign w:val="center"/>
          </w:tcPr>
          <w:p w14:paraId="32FBD5D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379872.13</w:t>
            </w:r>
          </w:p>
        </w:tc>
        <w:tc>
          <w:tcPr>
            <w:tcW w:w="3237" w:type="dxa"/>
            <w:vAlign w:val="center"/>
          </w:tcPr>
          <w:p w14:paraId="32FBD5D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4578333.68</w:t>
            </w:r>
          </w:p>
        </w:tc>
      </w:tr>
      <w:tr w:rsidR="005A6908" w:rsidRPr="00103876" w14:paraId="32FBD5D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D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33</w:t>
            </w:r>
          </w:p>
        </w:tc>
        <w:tc>
          <w:tcPr>
            <w:tcW w:w="3237" w:type="dxa"/>
            <w:vAlign w:val="center"/>
          </w:tcPr>
          <w:p w14:paraId="32FBD5D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379855.92</w:t>
            </w:r>
          </w:p>
        </w:tc>
        <w:tc>
          <w:tcPr>
            <w:tcW w:w="3237" w:type="dxa"/>
            <w:vAlign w:val="center"/>
          </w:tcPr>
          <w:p w14:paraId="32FBD5D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4578319.74</w:t>
            </w:r>
          </w:p>
        </w:tc>
      </w:tr>
      <w:tr w:rsidR="005A6908" w:rsidRPr="00103876" w14:paraId="32FBD5D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D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34</w:t>
            </w:r>
          </w:p>
        </w:tc>
        <w:tc>
          <w:tcPr>
            <w:tcW w:w="3237" w:type="dxa"/>
            <w:vAlign w:val="center"/>
          </w:tcPr>
          <w:p w14:paraId="32FBD5D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379851.73</w:t>
            </w:r>
          </w:p>
        </w:tc>
        <w:tc>
          <w:tcPr>
            <w:tcW w:w="3237" w:type="dxa"/>
            <w:vAlign w:val="center"/>
          </w:tcPr>
          <w:p w14:paraId="32FBD5D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4578298.48</w:t>
            </w:r>
          </w:p>
        </w:tc>
      </w:tr>
      <w:tr w:rsidR="005A6908" w:rsidRPr="00103876" w14:paraId="32FBD5E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D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35</w:t>
            </w:r>
          </w:p>
        </w:tc>
        <w:tc>
          <w:tcPr>
            <w:tcW w:w="3237" w:type="dxa"/>
            <w:vAlign w:val="center"/>
          </w:tcPr>
          <w:p w14:paraId="32FBD5E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39828.01</w:t>
            </w:r>
          </w:p>
        </w:tc>
        <w:tc>
          <w:tcPr>
            <w:tcW w:w="3237" w:type="dxa"/>
            <w:vAlign w:val="center"/>
          </w:tcPr>
          <w:p w14:paraId="32FBD5E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4578252.02</w:t>
            </w:r>
          </w:p>
        </w:tc>
      </w:tr>
      <w:tr w:rsidR="005A6908" w:rsidRPr="00103876" w14:paraId="32FBD5E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E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36</w:t>
            </w:r>
          </w:p>
        </w:tc>
        <w:tc>
          <w:tcPr>
            <w:tcW w:w="3237" w:type="dxa"/>
            <w:vAlign w:val="center"/>
          </w:tcPr>
          <w:p w14:paraId="32FBD5E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379777.26</w:t>
            </w:r>
          </w:p>
        </w:tc>
        <w:tc>
          <w:tcPr>
            <w:tcW w:w="3237" w:type="dxa"/>
            <w:vAlign w:val="center"/>
          </w:tcPr>
          <w:p w14:paraId="32FBD5E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4578201.3</w:t>
            </w:r>
          </w:p>
        </w:tc>
      </w:tr>
      <w:tr w:rsidR="005A6908" w:rsidRPr="00103876" w14:paraId="32FBD5E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E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37</w:t>
            </w:r>
          </w:p>
        </w:tc>
        <w:tc>
          <w:tcPr>
            <w:tcW w:w="3237" w:type="dxa"/>
            <w:vAlign w:val="center"/>
          </w:tcPr>
          <w:p w14:paraId="32FBD5E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379796.2</w:t>
            </w:r>
          </w:p>
        </w:tc>
        <w:tc>
          <w:tcPr>
            <w:tcW w:w="3237" w:type="dxa"/>
            <w:vAlign w:val="center"/>
          </w:tcPr>
          <w:p w14:paraId="32FBD5E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4578148.56</w:t>
            </w:r>
          </w:p>
        </w:tc>
      </w:tr>
      <w:tr w:rsidR="005A6908" w:rsidRPr="00103876" w14:paraId="32FBD5E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E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38</w:t>
            </w:r>
          </w:p>
        </w:tc>
        <w:tc>
          <w:tcPr>
            <w:tcW w:w="3237" w:type="dxa"/>
            <w:vAlign w:val="center"/>
          </w:tcPr>
          <w:p w14:paraId="32FBD5E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379778.1</w:t>
            </w:r>
          </w:p>
        </w:tc>
        <w:tc>
          <w:tcPr>
            <w:tcW w:w="3237" w:type="dxa"/>
            <w:vAlign w:val="center"/>
          </w:tcPr>
          <w:p w14:paraId="32FBD5E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4578133.29</w:t>
            </w:r>
          </w:p>
        </w:tc>
      </w:tr>
      <w:tr w:rsidR="005A6908" w:rsidRPr="00103876" w14:paraId="32FBD5F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E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39</w:t>
            </w:r>
          </w:p>
        </w:tc>
        <w:tc>
          <w:tcPr>
            <w:tcW w:w="3237" w:type="dxa"/>
            <w:vAlign w:val="center"/>
          </w:tcPr>
          <w:p w14:paraId="32FBD5F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379789.82</w:t>
            </w:r>
          </w:p>
        </w:tc>
        <w:tc>
          <w:tcPr>
            <w:tcW w:w="3237" w:type="dxa"/>
            <w:vAlign w:val="center"/>
          </w:tcPr>
          <w:p w14:paraId="32FBD5F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4578107.91</w:t>
            </w:r>
          </w:p>
        </w:tc>
      </w:tr>
      <w:tr w:rsidR="005A6908" w:rsidRPr="00103876" w14:paraId="32FBD5F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F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40</w:t>
            </w:r>
          </w:p>
        </w:tc>
        <w:tc>
          <w:tcPr>
            <w:tcW w:w="3237" w:type="dxa"/>
            <w:vAlign w:val="center"/>
          </w:tcPr>
          <w:p w14:paraId="32FBD5F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179781.02</w:t>
            </w:r>
          </w:p>
        </w:tc>
        <w:tc>
          <w:tcPr>
            <w:tcW w:w="3237" w:type="dxa"/>
            <w:vAlign w:val="center"/>
          </w:tcPr>
          <w:p w14:paraId="32FBD5F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458103.94</w:t>
            </w:r>
          </w:p>
        </w:tc>
      </w:tr>
      <w:tr w:rsidR="005A6908" w:rsidRPr="00103876" w14:paraId="32FBD5F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F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41</w:t>
            </w:r>
          </w:p>
        </w:tc>
        <w:tc>
          <w:tcPr>
            <w:tcW w:w="3237" w:type="dxa"/>
            <w:vAlign w:val="center"/>
          </w:tcPr>
          <w:p w14:paraId="32FBD5F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379767.43</w:t>
            </w:r>
          </w:p>
        </w:tc>
        <w:tc>
          <w:tcPr>
            <w:tcW w:w="3237" w:type="dxa"/>
            <w:vAlign w:val="center"/>
          </w:tcPr>
          <w:p w14:paraId="32FBD5F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4578143.19</w:t>
            </w:r>
          </w:p>
        </w:tc>
      </w:tr>
      <w:tr w:rsidR="005A6908" w:rsidRPr="00103876" w14:paraId="32FBD5F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F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42</w:t>
            </w:r>
          </w:p>
        </w:tc>
        <w:tc>
          <w:tcPr>
            <w:tcW w:w="3237" w:type="dxa"/>
            <w:vAlign w:val="center"/>
          </w:tcPr>
          <w:p w14:paraId="32FBD5F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379671.54</w:t>
            </w:r>
          </w:p>
        </w:tc>
        <w:tc>
          <w:tcPr>
            <w:tcW w:w="3237" w:type="dxa"/>
            <w:vAlign w:val="center"/>
          </w:tcPr>
          <w:p w14:paraId="32FBD5F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4578102.66</w:t>
            </w:r>
          </w:p>
        </w:tc>
      </w:tr>
      <w:tr w:rsidR="005A6908" w:rsidRPr="00103876" w14:paraId="32FBD60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5F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43</w:t>
            </w:r>
          </w:p>
        </w:tc>
        <w:tc>
          <w:tcPr>
            <w:tcW w:w="3237" w:type="dxa"/>
            <w:vAlign w:val="center"/>
          </w:tcPr>
          <w:p w14:paraId="32FBD60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379362.61</w:t>
            </w:r>
          </w:p>
        </w:tc>
        <w:tc>
          <w:tcPr>
            <w:tcW w:w="3237" w:type="dxa"/>
            <w:vAlign w:val="center"/>
          </w:tcPr>
          <w:p w14:paraId="32FBD60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4577982.89</w:t>
            </w:r>
          </w:p>
        </w:tc>
      </w:tr>
    </w:tbl>
    <w:p w14:paraId="32FBD603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606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604" w14:textId="7777777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3</w:t>
            </w:r>
          </w:p>
          <w:p w14:paraId="32FBD605" w14:textId="5B96B591" w:rsidR="005A6908" w:rsidRPr="00103876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>
              <w:rPr>
                <w:rFonts w:ascii="Garamond" w:hAnsi="Garamond"/>
                <w:b w:val="0"/>
                <w:i/>
                <w:sz w:val="20"/>
              </w:rPr>
              <w:t>Shkollat 9</w:t>
            </w:r>
            <w:r>
              <w:rPr>
                <w:rFonts w:ascii="Garamond" w:hAnsi="Garamond"/>
                <w:b w:val="0"/>
                <w:i/>
                <w:sz w:val="20"/>
              </w:rPr>
              <w:t>-</w:t>
            </w:r>
            <w:r w:rsidR="005A6908" w:rsidRPr="00103876">
              <w:rPr>
                <w:rFonts w:ascii="Garamond" w:hAnsi="Garamond"/>
                <w:b w:val="0"/>
                <w:i/>
                <w:sz w:val="20"/>
              </w:rPr>
              <w:t xml:space="preserve">vjeçare “Petrit </w:t>
            </w:r>
            <w:proofErr w:type="spellStart"/>
            <w:r w:rsidR="005A6908" w:rsidRPr="00103876">
              <w:rPr>
                <w:rFonts w:ascii="Garamond" w:hAnsi="Garamond"/>
                <w:b w:val="0"/>
                <w:i/>
                <w:sz w:val="20"/>
              </w:rPr>
              <w:t>Llaftiu</w:t>
            </w:r>
            <w:proofErr w:type="spellEnd"/>
            <w:r w:rsidR="005A6908" w:rsidRPr="00103876">
              <w:rPr>
                <w:rFonts w:ascii="Garamond" w:hAnsi="Garamond"/>
                <w:b w:val="0"/>
                <w:i/>
                <w:sz w:val="20"/>
              </w:rPr>
              <w:t>” dhe “Lidhja e Prizrenit”</w:t>
            </w:r>
          </w:p>
        </w:tc>
      </w:tr>
      <w:tr w:rsidR="005A6908" w:rsidRPr="00103876" w14:paraId="32FBD60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07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608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60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60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0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60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379979.91</w:t>
            </w:r>
          </w:p>
        </w:tc>
        <w:tc>
          <w:tcPr>
            <w:tcW w:w="3237" w:type="dxa"/>
            <w:vAlign w:val="center"/>
          </w:tcPr>
          <w:p w14:paraId="32FBD60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4577970.02</w:t>
            </w:r>
          </w:p>
        </w:tc>
      </w:tr>
      <w:tr w:rsidR="005A6908" w:rsidRPr="00103876" w14:paraId="32FBD61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0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61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380001.33</w:t>
            </w:r>
          </w:p>
        </w:tc>
        <w:tc>
          <w:tcPr>
            <w:tcW w:w="3237" w:type="dxa"/>
            <w:vAlign w:val="center"/>
          </w:tcPr>
          <w:p w14:paraId="32FBD61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4577970.34</w:t>
            </w:r>
          </w:p>
        </w:tc>
      </w:tr>
      <w:tr w:rsidR="005A6908" w:rsidRPr="00103876" w14:paraId="32FBD61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1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61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380017.38</w:t>
            </w:r>
          </w:p>
        </w:tc>
        <w:tc>
          <w:tcPr>
            <w:tcW w:w="3237" w:type="dxa"/>
            <w:vAlign w:val="center"/>
          </w:tcPr>
          <w:p w14:paraId="32FBD61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4577965.53</w:t>
            </w:r>
          </w:p>
        </w:tc>
      </w:tr>
      <w:tr w:rsidR="005A6908" w:rsidRPr="00103876" w14:paraId="32FBD61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1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61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380043.52</w:t>
            </w:r>
          </w:p>
        </w:tc>
        <w:tc>
          <w:tcPr>
            <w:tcW w:w="3237" w:type="dxa"/>
            <w:vAlign w:val="center"/>
          </w:tcPr>
          <w:p w14:paraId="32FBD61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4577926.6</w:t>
            </w:r>
          </w:p>
        </w:tc>
      </w:tr>
      <w:tr w:rsidR="005A6908" w:rsidRPr="00103876" w14:paraId="32FBD61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1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61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380046.3</w:t>
            </w:r>
          </w:p>
        </w:tc>
        <w:tc>
          <w:tcPr>
            <w:tcW w:w="3237" w:type="dxa"/>
            <w:vAlign w:val="center"/>
          </w:tcPr>
          <w:p w14:paraId="32FBD61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4577912.29</w:t>
            </w:r>
          </w:p>
        </w:tc>
      </w:tr>
      <w:tr w:rsidR="005A6908" w:rsidRPr="00103876" w14:paraId="32FBD62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1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62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380051.38</w:t>
            </w:r>
          </w:p>
        </w:tc>
        <w:tc>
          <w:tcPr>
            <w:tcW w:w="3237" w:type="dxa"/>
            <w:vAlign w:val="center"/>
          </w:tcPr>
          <w:p w14:paraId="32FBD62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4577894.15</w:t>
            </w:r>
          </w:p>
        </w:tc>
      </w:tr>
      <w:tr w:rsidR="005A6908" w:rsidRPr="00103876" w14:paraId="32FBD62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2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62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380053.14</w:t>
            </w:r>
          </w:p>
        </w:tc>
        <w:tc>
          <w:tcPr>
            <w:tcW w:w="3237" w:type="dxa"/>
            <w:vAlign w:val="center"/>
          </w:tcPr>
          <w:p w14:paraId="32FBD62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4577888.81</w:t>
            </w:r>
          </w:p>
        </w:tc>
      </w:tr>
      <w:tr w:rsidR="005A6908" w:rsidRPr="00103876" w14:paraId="32FBD62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2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62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380054.56</w:t>
            </w:r>
          </w:p>
        </w:tc>
        <w:tc>
          <w:tcPr>
            <w:tcW w:w="3237" w:type="dxa"/>
            <w:vAlign w:val="center"/>
          </w:tcPr>
          <w:p w14:paraId="32FBD62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4577868.6</w:t>
            </w:r>
          </w:p>
        </w:tc>
      </w:tr>
      <w:tr w:rsidR="005A6908" w:rsidRPr="00103876" w14:paraId="32FBD62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2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62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379997.29</w:t>
            </w:r>
          </w:p>
        </w:tc>
        <w:tc>
          <w:tcPr>
            <w:tcW w:w="3237" w:type="dxa"/>
            <w:vAlign w:val="center"/>
          </w:tcPr>
          <w:p w14:paraId="32FBD62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4577866.88</w:t>
            </w:r>
          </w:p>
        </w:tc>
      </w:tr>
      <w:tr w:rsidR="005A6908" w:rsidRPr="00103876" w14:paraId="32FBD63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2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63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379993.83</w:t>
            </w:r>
          </w:p>
        </w:tc>
        <w:tc>
          <w:tcPr>
            <w:tcW w:w="3237" w:type="dxa"/>
            <w:vAlign w:val="center"/>
          </w:tcPr>
          <w:p w14:paraId="32FBD63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4577894.77</w:t>
            </w:r>
          </w:p>
        </w:tc>
      </w:tr>
      <w:tr w:rsidR="005A6908" w:rsidRPr="00103876" w14:paraId="32FBD63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3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11</w:t>
            </w:r>
          </w:p>
        </w:tc>
        <w:tc>
          <w:tcPr>
            <w:tcW w:w="3237" w:type="dxa"/>
            <w:vAlign w:val="center"/>
          </w:tcPr>
          <w:p w14:paraId="32FBD63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379983.05</w:t>
            </w:r>
          </w:p>
        </w:tc>
        <w:tc>
          <w:tcPr>
            <w:tcW w:w="3237" w:type="dxa"/>
            <w:vAlign w:val="center"/>
          </w:tcPr>
          <w:p w14:paraId="32FBD63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4577894.76</w:t>
            </w:r>
          </w:p>
        </w:tc>
      </w:tr>
      <w:tr w:rsidR="005A6908" w:rsidRPr="00103876" w14:paraId="32FBD63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3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12</w:t>
            </w:r>
          </w:p>
        </w:tc>
        <w:tc>
          <w:tcPr>
            <w:tcW w:w="3237" w:type="dxa"/>
            <w:vAlign w:val="center"/>
          </w:tcPr>
          <w:p w14:paraId="32FBD63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379983.08</w:t>
            </w:r>
          </w:p>
        </w:tc>
        <w:tc>
          <w:tcPr>
            <w:tcW w:w="3237" w:type="dxa"/>
            <w:vAlign w:val="center"/>
          </w:tcPr>
          <w:p w14:paraId="32FBD63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4577896.72</w:t>
            </w:r>
          </w:p>
        </w:tc>
      </w:tr>
      <w:tr w:rsidR="005A6908" w:rsidRPr="00103876" w14:paraId="32FBD63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3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13</w:t>
            </w:r>
          </w:p>
        </w:tc>
        <w:tc>
          <w:tcPr>
            <w:tcW w:w="3237" w:type="dxa"/>
            <w:vAlign w:val="center"/>
          </w:tcPr>
          <w:p w14:paraId="32FBD63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379984.9</w:t>
            </w:r>
          </w:p>
        </w:tc>
        <w:tc>
          <w:tcPr>
            <w:tcW w:w="3237" w:type="dxa"/>
            <w:vAlign w:val="center"/>
          </w:tcPr>
          <w:p w14:paraId="32FBD63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4577896.98</w:t>
            </w:r>
          </w:p>
        </w:tc>
      </w:tr>
      <w:tr w:rsidR="005A6908" w:rsidRPr="00103876" w14:paraId="32FBD64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3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14</w:t>
            </w:r>
          </w:p>
        </w:tc>
        <w:tc>
          <w:tcPr>
            <w:tcW w:w="3237" w:type="dxa"/>
            <w:vAlign w:val="center"/>
          </w:tcPr>
          <w:p w14:paraId="32FBD64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379984.79</w:t>
            </w:r>
          </w:p>
        </w:tc>
        <w:tc>
          <w:tcPr>
            <w:tcW w:w="3237" w:type="dxa"/>
            <w:vAlign w:val="center"/>
          </w:tcPr>
          <w:p w14:paraId="32FBD64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4577899.64</w:t>
            </w:r>
          </w:p>
        </w:tc>
      </w:tr>
      <w:tr w:rsidR="005A6908" w:rsidRPr="00103876" w14:paraId="32FBD64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4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15</w:t>
            </w:r>
          </w:p>
        </w:tc>
        <w:tc>
          <w:tcPr>
            <w:tcW w:w="3237" w:type="dxa"/>
            <w:vAlign w:val="center"/>
          </w:tcPr>
          <w:p w14:paraId="32FBD64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379926.67</w:t>
            </w:r>
          </w:p>
        </w:tc>
        <w:tc>
          <w:tcPr>
            <w:tcW w:w="3237" w:type="dxa"/>
            <w:vAlign w:val="center"/>
          </w:tcPr>
          <w:p w14:paraId="32FBD64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4577896.67</w:t>
            </w:r>
          </w:p>
        </w:tc>
      </w:tr>
      <w:tr w:rsidR="005A6908" w:rsidRPr="00103876" w14:paraId="32FBD64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4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16</w:t>
            </w:r>
          </w:p>
        </w:tc>
        <w:tc>
          <w:tcPr>
            <w:tcW w:w="3237" w:type="dxa"/>
            <w:vAlign w:val="center"/>
          </w:tcPr>
          <w:p w14:paraId="32FBD64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379926.12</w:t>
            </w:r>
          </w:p>
        </w:tc>
        <w:tc>
          <w:tcPr>
            <w:tcW w:w="3237" w:type="dxa"/>
            <w:vAlign w:val="center"/>
          </w:tcPr>
          <w:p w14:paraId="32FBD64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4577935.57</w:t>
            </w:r>
          </w:p>
        </w:tc>
      </w:tr>
      <w:tr w:rsidR="005A6908" w:rsidRPr="00103876" w14:paraId="32FBD64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4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17</w:t>
            </w:r>
          </w:p>
        </w:tc>
        <w:tc>
          <w:tcPr>
            <w:tcW w:w="3237" w:type="dxa"/>
            <w:vAlign w:val="center"/>
          </w:tcPr>
          <w:p w14:paraId="32FBD64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379962.1</w:t>
            </w:r>
          </w:p>
        </w:tc>
        <w:tc>
          <w:tcPr>
            <w:tcW w:w="3237" w:type="dxa"/>
            <w:vAlign w:val="center"/>
          </w:tcPr>
          <w:p w14:paraId="32FBD64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4577940.61</w:t>
            </w:r>
          </w:p>
        </w:tc>
      </w:tr>
      <w:tr w:rsidR="005A6908" w:rsidRPr="00103876" w14:paraId="32FBD65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4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18</w:t>
            </w:r>
          </w:p>
        </w:tc>
        <w:tc>
          <w:tcPr>
            <w:tcW w:w="3237" w:type="dxa"/>
            <w:vAlign w:val="center"/>
          </w:tcPr>
          <w:p w14:paraId="32FBD65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379961.65</w:t>
            </w:r>
          </w:p>
        </w:tc>
        <w:tc>
          <w:tcPr>
            <w:tcW w:w="3237" w:type="dxa"/>
            <w:vAlign w:val="center"/>
          </w:tcPr>
          <w:p w14:paraId="32FBD65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4577948.26</w:t>
            </w:r>
          </w:p>
        </w:tc>
      </w:tr>
      <w:tr w:rsidR="005A6908" w:rsidRPr="00103876" w14:paraId="32FBD65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5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19</w:t>
            </w:r>
          </w:p>
        </w:tc>
        <w:tc>
          <w:tcPr>
            <w:tcW w:w="3237" w:type="dxa"/>
            <w:vAlign w:val="center"/>
          </w:tcPr>
          <w:p w14:paraId="32FBD65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379981.26</w:t>
            </w:r>
          </w:p>
        </w:tc>
        <w:tc>
          <w:tcPr>
            <w:tcW w:w="3237" w:type="dxa"/>
            <w:vAlign w:val="center"/>
          </w:tcPr>
          <w:p w14:paraId="32FBD65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4577949.85</w:t>
            </w:r>
          </w:p>
        </w:tc>
      </w:tr>
    </w:tbl>
    <w:p w14:paraId="32FBD657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65A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658" w14:textId="7777777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4</w:t>
            </w:r>
          </w:p>
          <w:p w14:paraId="32FBD659" w14:textId="3FC068B2" w:rsidR="005A6908" w:rsidRPr="00103876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>
              <w:rPr>
                <w:rFonts w:ascii="Garamond" w:hAnsi="Garamond"/>
                <w:b w:val="0"/>
                <w:i/>
                <w:sz w:val="20"/>
              </w:rPr>
              <w:t>Shkolla</w:t>
            </w:r>
            <w:r w:rsidR="005A6908" w:rsidRPr="00103876">
              <w:rPr>
                <w:rFonts w:ascii="Garamond" w:hAnsi="Garamond"/>
                <w:b w:val="0"/>
                <w:i/>
                <w:sz w:val="20"/>
              </w:rPr>
              <w:t xml:space="preserve"> e mesme “16 Shtatori”</w:t>
            </w:r>
          </w:p>
        </w:tc>
      </w:tr>
      <w:tr w:rsidR="005A6908" w:rsidRPr="00103876" w14:paraId="32FBD65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5B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lastRenderedPageBreak/>
              <w:t>Emërtimi i pikave</w:t>
            </w:r>
          </w:p>
        </w:tc>
        <w:tc>
          <w:tcPr>
            <w:tcW w:w="3237" w:type="dxa"/>
            <w:vAlign w:val="center"/>
          </w:tcPr>
          <w:p w14:paraId="32FBD65C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65D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66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5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66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380161.64</w:t>
            </w:r>
          </w:p>
        </w:tc>
        <w:tc>
          <w:tcPr>
            <w:tcW w:w="3237" w:type="dxa"/>
            <w:vAlign w:val="center"/>
          </w:tcPr>
          <w:p w14:paraId="32FBD66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4577945.19</w:t>
            </w:r>
          </w:p>
        </w:tc>
      </w:tr>
      <w:tr w:rsidR="005A6908" w:rsidRPr="00103876" w14:paraId="32FBD66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6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66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380196.69</w:t>
            </w:r>
          </w:p>
        </w:tc>
        <w:tc>
          <w:tcPr>
            <w:tcW w:w="3237" w:type="dxa"/>
            <w:vAlign w:val="center"/>
          </w:tcPr>
          <w:p w14:paraId="32FBD66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4577950.24</w:t>
            </w:r>
          </w:p>
        </w:tc>
      </w:tr>
      <w:tr w:rsidR="005A6908" w:rsidRPr="00103876" w14:paraId="32FBD66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6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66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380195.95</w:t>
            </w:r>
          </w:p>
        </w:tc>
        <w:tc>
          <w:tcPr>
            <w:tcW w:w="3237" w:type="dxa"/>
            <w:vAlign w:val="center"/>
          </w:tcPr>
          <w:p w14:paraId="32FBD66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4577958.93</w:t>
            </w:r>
          </w:p>
        </w:tc>
      </w:tr>
      <w:tr w:rsidR="005A6908" w:rsidRPr="00103876" w14:paraId="32FBD66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6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66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380217.11</w:t>
            </w:r>
          </w:p>
        </w:tc>
        <w:tc>
          <w:tcPr>
            <w:tcW w:w="3237" w:type="dxa"/>
            <w:vAlign w:val="center"/>
          </w:tcPr>
          <w:p w14:paraId="32FBD66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4577960.65</w:t>
            </w:r>
          </w:p>
        </w:tc>
      </w:tr>
      <w:tr w:rsidR="005A6908" w:rsidRPr="00103876" w14:paraId="32FBD67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6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67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380218.5</w:t>
            </w:r>
          </w:p>
        </w:tc>
        <w:tc>
          <w:tcPr>
            <w:tcW w:w="3237" w:type="dxa"/>
            <w:vAlign w:val="center"/>
          </w:tcPr>
          <w:p w14:paraId="32FBD67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4577947.89</w:t>
            </w:r>
          </w:p>
        </w:tc>
      </w:tr>
      <w:tr w:rsidR="005A6908" w:rsidRPr="00103876" w14:paraId="32FBD67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7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67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380211.5</w:t>
            </w:r>
          </w:p>
        </w:tc>
        <w:tc>
          <w:tcPr>
            <w:tcW w:w="3237" w:type="dxa"/>
            <w:vAlign w:val="center"/>
          </w:tcPr>
          <w:p w14:paraId="32FBD67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4577947.41</w:t>
            </w:r>
          </w:p>
        </w:tc>
      </w:tr>
      <w:tr w:rsidR="005A6908" w:rsidRPr="00103876" w14:paraId="32FBD67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7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67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380213.42</w:t>
            </w:r>
          </w:p>
        </w:tc>
        <w:tc>
          <w:tcPr>
            <w:tcW w:w="3237" w:type="dxa"/>
            <w:vAlign w:val="center"/>
          </w:tcPr>
          <w:p w14:paraId="32FBD67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4577919.96</w:t>
            </w:r>
          </w:p>
        </w:tc>
      </w:tr>
      <w:tr w:rsidR="005A6908" w:rsidRPr="00103876" w14:paraId="32FBD67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7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67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380211.88</w:t>
            </w:r>
          </w:p>
        </w:tc>
        <w:tc>
          <w:tcPr>
            <w:tcW w:w="3237" w:type="dxa"/>
            <w:vAlign w:val="center"/>
          </w:tcPr>
          <w:p w14:paraId="32FBD67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4577919.55</w:t>
            </w:r>
          </w:p>
        </w:tc>
      </w:tr>
      <w:tr w:rsidR="005A6908" w:rsidRPr="00103876" w14:paraId="32FBD68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7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68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380211.99</w:t>
            </w:r>
          </w:p>
        </w:tc>
        <w:tc>
          <w:tcPr>
            <w:tcW w:w="3237" w:type="dxa"/>
            <w:vAlign w:val="center"/>
          </w:tcPr>
          <w:p w14:paraId="32FBD68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4577917.31</w:t>
            </w:r>
          </w:p>
        </w:tc>
      </w:tr>
      <w:tr w:rsidR="005A6908" w:rsidRPr="00103876" w14:paraId="32FBD68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8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10</w:t>
            </w:r>
          </w:p>
        </w:tc>
        <w:tc>
          <w:tcPr>
            <w:tcW w:w="3237" w:type="dxa"/>
            <w:vAlign w:val="center"/>
          </w:tcPr>
          <w:p w14:paraId="32FBD68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380213.53</w:t>
            </w:r>
          </w:p>
        </w:tc>
        <w:tc>
          <w:tcPr>
            <w:tcW w:w="3237" w:type="dxa"/>
            <w:vAlign w:val="center"/>
          </w:tcPr>
          <w:p w14:paraId="32FBD68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4577917.43</w:t>
            </w:r>
          </w:p>
        </w:tc>
      </w:tr>
      <w:tr w:rsidR="005A6908" w:rsidRPr="00103876" w14:paraId="32FBD68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8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11</w:t>
            </w:r>
          </w:p>
        </w:tc>
        <w:tc>
          <w:tcPr>
            <w:tcW w:w="3237" w:type="dxa"/>
            <w:vAlign w:val="center"/>
          </w:tcPr>
          <w:p w14:paraId="32FBD68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380214.39</w:t>
            </w:r>
          </w:p>
        </w:tc>
        <w:tc>
          <w:tcPr>
            <w:tcW w:w="3237" w:type="dxa"/>
            <w:vAlign w:val="center"/>
          </w:tcPr>
          <w:p w14:paraId="32FBD68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4577907.1</w:t>
            </w:r>
          </w:p>
        </w:tc>
      </w:tr>
      <w:tr w:rsidR="005A6908" w:rsidRPr="00103876" w14:paraId="32FBD68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8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12</w:t>
            </w:r>
          </w:p>
        </w:tc>
        <w:tc>
          <w:tcPr>
            <w:tcW w:w="3237" w:type="dxa"/>
            <w:vAlign w:val="center"/>
          </w:tcPr>
          <w:p w14:paraId="32FBD68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380211.45</w:t>
            </w:r>
          </w:p>
        </w:tc>
        <w:tc>
          <w:tcPr>
            <w:tcW w:w="3237" w:type="dxa"/>
            <w:vAlign w:val="center"/>
          </w:tcPr>
          <w:p w14:paraId="32FBD68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4577906.85</w:t>
            </w:r>
          </w:p>
        </w:tc>
      </w:tr>
      <w:tr w:rsidR="005A6908" w:rsidRPr="00103876" w14:paraId="32FBD69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8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13</w:t>
            </w:r>
          </w:p>
        </w:tc>
        <w:tc>
          <w:tcPr>
            <w:tcW w:w="3237" w:type="dxa"/>
            <w:vAlign w:val="center"/>
          </w:tcPr>
          <w:p w14:paraId="32FBD69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380211.48</w:t>
            </w:r>
          </w:p>
        </w:tc>
        <w:tc>
          <w:tcPr>
            <w:tcW w:w="3237" w:type="dxa"/>
            <w:vAlign w:val="center"/>
          </w:tcPr>
          <w:p w14:paraId="32FBD69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4577897.61</w:t>
            </w:r>
          </w:p>
        </w:tc>
      </w:tr>
      <w:tr w:rsidR="005A6908" w:rsidRPr="00103876" w14:paraId="32FBD69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9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14</w:t>
            </w:r>
          </w:p>
        </w:tc>
        <w:tc>
          <w:tcPr>
            <w:tcW w:w="3237" w:type="dxa"/>
            <w:vAlign w:val="center"/>
          </w:tcPr>
          <w:p w14:paraId="32FBD69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380174.64</w:t>
            </w:r>
          </w:p>
        </w:tc>
        <w:tc>
          <w:tcPr>
            <w:tcW w:w="3237" w:type="dxa"/>
            <w:vAlign w:val="center"/>
          </w:tcPr>
          <w:p w14:paraId="32FBD69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4577894.82</w:t>
            </w:r>
          </w:p>
        </w:tc>
      </w:tr>
      <w:tr w:rsidR="005A6908" w:rsidRPr="00103876" w14:paraId="32FBD69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9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15</w:t>
            </w:r>
          </w:p>
        </w:tc>
        <w:tc>
          <w:tcPr>
            <w:tcW w:w="3237" w:type="dxa"/>
            <w:vAlign w:val="center"/>
          </w:tcPr>
          <w:p w14:paraId="32FBD69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380173.42</w:t>
            </w:r>
          </w:p>
        </w:tc>
        <w:tc>
          <w:tcPr>
            <w:tcW w:w="3237" w:type="dxa"/>
            <w:vAlign w:val="center"/>
          </w:tcPr>
          <w:p w14:paraId="32FBD69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4577898.47</w:t>
            </w:r>
          </w:p>
        </w:tc>
      </w:tr>
      <w:tr w:rsidR="005A6908" w:rsidRPr="00103876" w14:paraId="32FBD69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9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16</w:t>
            </w:r>
          </w:p>
        </w:tc>
        <w:tc>
          <w:tcPr>
            <w:tcW w:w="3237" w:type="dxa"/>
            <w:vAlign w:val="center"/>
          </w:tcPr>
          <w:p w14:paraId="32FBD69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380168.84</w:t>
            </w:r>
          </w:p>
        </w:tc>
        <w:tc>
          <w:tcPr>
            <w:tcW w:w="3237" w:type="dxa"/>
            <w:vAlign w:val="center"/>
          </w:tcPr>
          <w:p w14:paraId="32FBD69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4577902.16</w:t>
            </w:r>
          </w:p>
        </w:tc>
      </w:tr>
      <w:tr w:rsidR="005A6908" w:rsidRPr="00103876" w14:paraId="32FBD6A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9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17</w:t>
            </w:r>
          </w:p>
        </w:tc>
        <w:tc>
          <w:tcPr>
            <w:tcW w:w="3237" w:type="dxa"/>
            <w:vAlign w:val="center"/>
          </w:tcPr>
          <w:p w14:paraId="32FBD6A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380164.24</w:t>
            </w:r>
          </w:p>
        </w:tc>
        <w:tc>
          <w:tcPr>
            <w:tcW w:w="3237" w:type="dxa"/>
            <w:vAlign w:val="center"/>
          </w:tcPr>
          <w:p w14:paraId="32FBD6A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4577903.19</w:t>
            </w:r>
          </w:p>
        </w:tc>
      </w:tr>
    </w:tbl>
    <w:p w14:paraId="32FBD6A3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6A6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6A4" w14:textId="272092C2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5</w:t>
            </w:r>
            <w:r w:rsidR="00103876">
              <w:rPr>
                <w:rFonts w:ascii="Garamond" w:hAnsi="Garamond"/>
                <w:b w:val="0"/>
                <w:sz w:val="20"/>
              </w:rPr>
              <w:t>,</w:t>
            </w:r>
            <w:r w:rsidRPr="00103876">
              <w:rPr>
                <w:rFonts w:ascii="Garamond" w:hAnsi="Garamond"/>
                <w:b w:val="0"/>
                <w:sz w:val="20"/>
              </w:rPr>
              <w:t xml:space="preserve"> që hiqet</w:t>
            </w:r>
          </w:p>
          <w:p w14:paraId="32FBD6A5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Banesat sociale</w:t>
            </w:r>
          </w:p>
        </w:tc>
      </w:tr>
      <w:tr w:rsidR="005A6908" w:rsidRPr="00103876" w14:paraId="32FBD6A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A7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6A8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6A9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856928" w14:paraId="32FBD6A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A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6A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380007.96</w:t>
            </w:r>
          </w:p>
        </w:tc>
        <w:tc>
          <w:tcPr>
            <w:tcW w:w="3237" w:type="dxa"/>
            <w:vAlign w:val="center"/>
          </w:tcPr>
          <w:p w14:paraId="32FBD6A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4577814.98</w:t>
            </w:r>
          </w:p>
        </w:tc>
      </w:tr>
      <w:tr w:rsidR="005A6908" w:rsidRPr="00856928" w14:paraId="32FBD6B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A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6B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380018.03</w:t>
            </w:r>
          </w:p>
        </w:tc>
        <w:tc>
          <w:tcPr>
            <w:tcW w:w="3237" w:type="dxa"/>
            <w:vAlign w:val="center"/>
          </w:tcPr>
          <w:p w14:paraId="32FBD6B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4577814.72</w:t>
            </w:r>
          </w:p>
        </w:tc>
      </w:tr>
      <w:tr w:rsidR="005A6908" w:rsidRPr="00856928" w14:paraId="32FBD6B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B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6B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380041.83</w:t>
            </w:r>
          </w:p>
        </w:tc>
        <w:tc>
          <w:tcPr>
            <w:tcW w:w="3237" w:type="dxa"/>
            <w:vAlign w:val="center"/>
          </w:tcPr>
          <w:p w14:paraId="32FBD6B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4577815.43</w:t>
            </w:r>
          </w:p>
        </w:tc>
      </w:tr>
      <w:tr w:rsidR="005A6908" w:rsidRPr="00856928" w14:paraId="32FBD6B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B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6B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380063.84</w:t>
            </w:r>
          </w:p>
        </w:tc>
        <w:tc>
          <w:tcPr>
            <w:tcW w:w="3237" w:type="dxa"/>
            <w:vAlign w:val="center"/>
          </w:tcPr>
          <w:p w14:paraId="32FBD6B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4577817.97</w:t>
            </w:r>
          </w:p>
        </w:tc>
      </w:tr>
      <w:tr w:rsidR="005A6908" w:rsidRPr="00856928" w14:paraId="32FBD6B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B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6B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380068.67</w:t>
            </w:r>
          </w:p>
        </w:tc>
        <w:tc>
          <w:tcPr>
            <w:tcW w:w="3237" w:type="dxa"/>
            <w:vAlign w:val="center"/>
          </w:tcPr>
          <w:p w14:paraId="32FBD6B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4577760.14</w:t>
            </w:r>
          </w:p>
        </w:tc>
      </w:tr>
      <w:tr w:rsidR="005A6908" w:rsidRPr="00856928" w14:paraId="32FBD6C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B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6C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380024.68</w:t>
            </w:r>
          </w:p>
        </w:tc>
        <w:tc>
          <w:tcPr>
            <w:tcW w:w="3237" w:type="dxa"/>
            <w:vAlign w:val="center"/>
          </w:tcPr>
          <w:p w14:paraId="32FBD6C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4577757.29</w:t>
            </w:r>
          </w:p>
        </w:tc>
      </w:tr>
      <w:tr w:rsidR="005A6908" w:rsidRPr="00856928" w14:paraId="32FBD6C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C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6C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380010.41</w:t>
            </w:r>
          </w:p>
        </w:tc>
        <w:tc>
          <w:tcPr>
            <w:tcW w:w="3237" w:type="dxa"/>
            <w:vAlign w:val="center"/>
          </w:tcPr>
          <w:p w14:paraId="32FBD6C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4577758.02</w:t>
            </w:r>
          </w:p>
        </w:tc>
      </w:tr>
    </w:tbl>
    <w:p w14:paraId="32FBD6C7" w14:textId="77777777" w:rsidR="005A6908" w:rsidRPr="00856928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6CA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6C8" w14:textId="7777777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6</w:t>
            </w:r>
          </w:p>
          <w:p w14:paraId="27CD94F5" w14:textId="77777777" w:rsidR="00E64999" w:rsidRDefault="00103876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>
              <w:rPr>
                <w:rFonts w:ascii="Garamond" w:hAnsi="Garamond"/>
                <w:b w:val="0"/>
                <w:i/>
                <w:sz w:val="20"/>
              </w:rPr>
              <w:t>Objekt social</w:t>
            </w:r>
            <w:r>
              <w:rPr>
                <w:rFonts w:ascii="Garamond" w:hAnsi="Garamond"/>
                <w:b w:val="0"/>
                <w:i/>
                <w:sz w:val="20"/>
              </w:rPr>
              <w:t>-</w:t>
            </w:r>
            <w:r w:rsidR="005A6908" w:rsidRPr="00103876">
              <w:rPr>
                <w:rFonts w:ascii="Garamond" w:hAnsi="Garamond"/>
                <w:b w:val="0"/>
                <w:i/>
                <w:sz w:val="20"/>
              </w:rPr>
              <w:t xml:space="preserve">kulturor </w:t>
            </w:r>
          </w:p>
          <w:p w14:paraId="32FBD6C9" w14:textId="14D84A81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(Pallati i Kulturës)</w:t>
            </w:r>
          </w:p>
        </w:tc>
      </w:tr>
      <w:tr w:rsidR="005A6908" w:rsidRPr="00103876" w14:paraId="32FBD6C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CB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6CC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6CD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6D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C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6D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379799.6</w:t>
            </w:r>
          </w:p>
        </w:tc>
        <w:tc>
          <w:tcPr>
            <w:tcW w:w="3237" w:type="dxa"/>
            <w:vAlign w:val="center"/>
          </w:tcPr>
          <w:p w14:paraId="32FBD6D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4578050.99</w:t>
            </w:r>
          </w:p>
        </w:tc>
      </w:tr>
      <w:tr w:rsidR="005A6908" w:rsidRPr="00103876" w14:paraId="32FBD6D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D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6D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379839.65</w:t>
            </w:r>
          </w:p>
        </w:tc>
        <w:tc>
          <w:tcPr>
            <w:tcW w:w="3237" w:type="dxa"/>
            <w:vAlign w:val="center"/>
          </w:tcPr>
          <w:p w14:paraId="32FBD6D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4578052.63</w:t>
            </w:r>
          </w:p>
        </w:tc>
      </w:tr>
      <w:tr w:rsidR="005A6908" w:rsidRPr="00103876" w14:paraId="32FBD6D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D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6D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379840.48</w:t>
            </w:r>
          </w:p>
        </w:tc>
        <w:tc>
          <w:tcPr>
            <w:tcW w:w="3237" w:type="dxa"/>
            <w:vAlign w:val="center"/>
          </w:tcPr>
          <w:p w14:paraId="32FBD6D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4578015.67</w:t>
            </w:r>
          </w:p>
        </w:tc>
      </w:tr>
      <w:tr w:rsidR="005A6908" w:rsidRPr="00103876" w14:paraId="32FBD6D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D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6D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379800.3</w:t>
            </w:r>
          </w:p>
        </w:tc>
        <w:tc>
          <w:tcPr>
            <w:tcW w:w="3237" w:type="dxa"/>
            <w:vAlign w:val="center"/>
          </w:tcPr>
          <w:p w14:paraId="32FBD6D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4578014.87</w:t>
            </w:r>
          </w:p>
        </w:tc>
      </w:tr>
    </w:tbl>
    <w:p w14:paraId="32FBD6DF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6E2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6E0" w14:textId="0AE0098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7</w:t>
            </w:r>
          </w:p>
          <w:p w14:paraId="32FBD6E1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Kopshti nr. 2</w:t>
            </w:r>
          </w:p>
        </w:tc>
      </w:tr>
      <w:tr w:rsidR="005A6908" w:rsidRPr="00103876" w14:paraId="32FBD6E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E3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6E4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6E5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6E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E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6E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379910.91</w:t>
            </w:r>
          </w:p>
        </w:tc>
        <w:tc>
          <w:tcPr>
            <w:tcW w:w="3237" w:type="dxa"/>
            <w:vAlign w:val="center"/>
          </w:tcPr>
          <w:p w14:paraId="32FBD6E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4578162.11</w:t>
            </w:r>
          </w:p>
        </w:tc>
      </w:tr>
      <w:tr w:rsidR="005A6908" w:rsidRPr="00103876" w14:paraId="32FBD6EE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E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6E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379926.87</w:t>
            </w:r>
          </w:p>
        </w:tc>
        <w:tc>
          <w:tcPr>
            <w:tcW w:w="3237" w:type="dxa"/>
            <w:vAlign w:val="center"/>
          </w:tcPr>
          <w:p w14:paraId="32FBD6ED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4578162.35</w:t>
            </w:r>
          </w:p>
        </w:tc>
      </w:tr>
      <w:tr w:rsidR="005A6908" w:rsidRPr="00103876" w14:paraId="32FBD6F2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E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lastRenderedPageBreak/>
              <w:t>Nr. 3</w:t>
            </w:r>
          </w:p>
        </w:tc>
        <w:tc>
          <w:tcPr>
            <w:tcW w:w="3237" w:type="dxa"/>
            <w:vAlign w:val="center"/>
          </w:tcPr>
          <w:p w14:paraId="32FBD6F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379926.76</w:t>
            </w:r>
          </w:p>
        </w:tc>
        <w:tc>
          <w:tcPr>
            <w:tcW w:w="3237" w:type="dxa"/>
            <w:vAlign w:val="center"/>
          </w:tcPr>
          <w:p w14:paraId="32FBD6F1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4578152.83</w:t>
            </w:r>
          </w:p>
        </w:tc>
      </w:tr>
      <w:tr w:rsidR="005A6908" w:rsidRPr="00103876" w14:paraId="32FBD6F6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F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6F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379925.67</w:t>
            </w:r>
          </w:p>
        </w:tc>
        <w:tc>
          <w:tcPr>
            <w:tcW w:w="3237" w:type="dxa"/>
            <w:vAlign w:val="center"/>
          </w:tcPr>
          <w:p w14:paraId="32FBD6F5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4578143.19</w:t>
            </w:r>
          </w:p>
        </w:tc>
      </w:tr>
      <w:tr w:rsidR="005A6908" w:rsidRPr="00103876" w14:paraId="32FBD6FA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F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6F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379910.84</w:t>
            </w:r>
          </w:p>
        </w:tc>
        <w:tc>
          <w:tcPr>
            <w:tcW w:w="3237" w:type="dxa"/>
            <w:vAlign w:val="center"/>
          </w:tcPr>
          <w:p w14:paraId="32FBD6F9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4578143.5</w:t>
            </w:r>
          </w:p>
        </w:tc>
      </w:tr>
    </w:tbl>
    <w:p w14:paraId="32FBD6FB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0"/>
        <w:gridCol w:w="3145"/>
        <w:gridCol w:w="3149"/>
      </w:tblGrid>
      <w:tr w:rsidR="005A6908" w:rsidRPr="00103876" w14:paraId="32FBD6FE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6FC" w14:textId="7777777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r w:rsidRPr="00103876">
              <w:rPr>
                <w:rFonts w:ascii="Garamond" w:hAnsi="Garamond"/>
                <w:b w:val="0"/>
                <w:sz w:val="20"/>
              </w:rPr>
              <w:t>Objekti 4.1</w:t>
            </w:r>
          </w:p>
          <w:p w14:paraId="32FBD6FD" w14:textId="77777777" w:rsidR="005A6908" w:rsidRPr="00103876" w:rsidRDefault="005A6908" w:rsidP="00856928">
            <w:pPr>
              <w:jc w:val="center"/>
              <w:rPr>
                <w:rFonts w:ascii="Garamond" w:hAnsi="Garamond"/>
                <w:b w:val="0"/>
                <w:i/>
                <w:sz w:val="20"/>
              </w:rPr>
            </w:pPr>
            <w:r w:rsidRPr="00103876">
              <w:rPr>
                <w:rFonts w:ascii="Garamond" w:hAnsi="Garamond"/>
                <w:b w:val="0"/>
                <w:i/>
                <w:sz w:val="20"/>
              </w:rPr>
              <w:t>Banesë kolektive</w:t>
            </w:r>
          </w:p>
        </w:tc>
      </w:tr>
      <w:tr w:rsidR="005A6908" w:rsidRPr="00103876" w14:paraId="32FBD70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6FF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700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701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70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0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70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379874.177</w:t>
            </w:r>
          </w:p>
        </w:tc>
        <w:tc>
          <w:tcPr>
            <w:tcW w:w="3237" w:type="dxa"/>
            <w:vAlign w:val="center"/>
          </w:tcPr>
          <w:p w14:paraId="32FBD70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4578399.251</w:t>
            </w:r>
          </w:p>
        </w:tc>
      </w:tr>
      <w:tr w:rsidR="005A6908" w:rsidRPr="00103876" w14:paraId="32FBD70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0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70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379881.68</w:t>
            </w:r>
          </w:p>
        </w:tc>
        <w:tc>
          <w:tcPr>
            <w:tcW w:w="3237" w:type="dxa"/>
            <w:vAlign w:val="center"/>
          </w:tcPr>
          <w:p w14:paraId="32FBD70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4578394.405</w:t>
            </w:r>
          </w:p>
        </w:tc>
      </w:tr>
      <w:tr w:rsidR="005A6908" w:rsidRPr="00103876" w14:paraId="32FBD70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0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70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379853.506</w:t>
            </w:r>
          </w:p>
        </w:tc>
        <w:tc>
          <w:tcPr>
            <w:tcW w:w="3237" w:type="dxa"/>
            <w:vAlign w:val="center"/>
          </w:tcPr>
          <w:p w14:paraId="32FBD70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4578330.341</w:t>
            </w:r>
          </w:p>
        </w:tc>
      </w:tr>
      <w:tr w:rsidR="005A6908" w:rsidRPr="00103876" w14:paraId="32FBD71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0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71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379847.858</w:t>
            </w:r>
          </w:p>
        </w:tc>
        <w:tc>
          <w:tcPr>
            <w:tcW w:w="3237" w:type="dxa"/>
            <w:vAlign w:val="center"/>
          </w:tcPr>
          <w:p w14:paraId="32FBD71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4578301.851</w:t>
            </w:r>
          </w:p>
        </w:tc>
      </w:tr>
      <w:tr w:rsidR="005A6908" w:rsidRPr="00103876" w14:paraId="32FBD71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1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71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379821.895</w:t>
            </w:r>
          </w:p>
        </w:tc>
        <w:tc>
          <w:tcPr>
            <w:tcW w:w="3237" w:type="dxa"/>
            <w:vAlign w:val="center"/>
          </w:tcPr>
          <w:p w14:paraId="32FBD71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4578252.811</w:t>
            </w:r>
          </w:p>
        </w:tc>
      </w:tr>
      <w:tr w:rsidR="005A6908" w:rsidRPr="00103876" w14:paraId="32FBD71A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17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6</w:t>
            </w:r>
          </w:p>
        </w:tc>
        <w:tc>
          <w:tcPr>
            <w:tcW w:w="3237" w:type="dxa"/>
            <w:vAlign w:val="center"/>
          </w:tcPr>
          <w:p w14:paraId="32FBD718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379804.634</w:t>
            </w:r>
          </w:p>
        </w:tc>
        <w:tc>
          <w:tcPr>
            <w:tcW w:w="3237" w:type="dxa"/>
            <w:vAlign w:val="center"/>
          </w:tcPr>
          <w:p w14:paraId="32FBD719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4578261.129</w:t>
            </w:r>
          </w:p>
        </w:tc>
      </w:tr>
      <w:tr w:rsidR="005A6908" w:rsidRPr="00103876" w14:paraId="32FBD71E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1B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7</w:t>
            </w:r>
          </w:p>
        </w:tc>
        <w:tc>
          <w:tcPr>
            <w:tcW w:w="3237" w:type="dxa"/>
            <w:vAlign w:val="center"/>
          </w:tcPr>
          <w:p w14:paraId="32FBD71C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379768.085</w:t>
            </w:r>
          </w:p>
        </w:tc>
        <w:tc>
          <w:tcPr>
            <w:tcW w:w="3237" w:type="dxa"/>
            <w:vAlign w:val="center"/>
          </w:tcPr>
          <w:p w14:paraId="32FBD71D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4578296.264</w:t>
            </w:r>
          </w:p>
        </w:tc>
      </w:tr>
      <w:tr w:rsidR="005A6908" w:rsidRPr="00103876" w14:paraId="32FBD722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1F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8</w:t>
            </w:r>
          </w:p>
        </w:tc>
        <w:tc>
          <w:tcPr>
            <w:tcW w:w="3237" w:type="dxa"/>
            <w:vAlign w:val="center"/>
          </w:tcPr>
          <w:p w14:paraId="32FBD720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379809.72</w:t>
            </w:r>
          </w:p>
        </w:tc>
        <w:tc>
          <w:tcPr>
            <w:tcW w:w="3237" w:type="dxa"/>
            <w:vAlign w:val="center"/>
          </w:tcPr>
          <w:p w14:paraId="32FBD721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4578338.057</w:t>
            </w:r>
          </w:p>
        </w:tc>
      </w:tr>
      <w:tr w:rsidR="005A6908" w:rsidRPr="00103876" w14:paraId="32FBD726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23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9</w:t>
            </w:r>
          </w:p>
        </w:tc>
        <w:tc>
          <w:tcPr>
            <w:tcW w:w="3237" w:type="dxa"/>
            <w:vAlign w:val="center"/>
          </w:tcPr>
          <w:p w14:paraId="32FBD724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379883.573</w:t>
            </w:r>
          </w:p>
        </w:tc>
        <w:tc>
          <w:tcPr>
            <w:tcW w:w="3237" w:type="dxa"/>
            <w:vAlign w:val="center"/>
          </w:tcPr>
          <w:p w14:paraId="32FBD725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4578931.533</w:t>
            </w:r>
          </w:p>
        </w:tc>
      </w:tr>
    </w:tbl>
    <w:p w14:paraId="32FBD727" w14:textId="77777777" w:rsidR="005A6908" w:rsidRPr="00103876" w:rsidRDefault="005A6908" w:rsidP="00103876">
      <w:pPr>
        <w:rPr>
          <w:rFonts w:ascii="Garamond" w:hAnsi="Garamond"/>
          <w:sz w:val="20"/>
        </w:rPr>
      </w:pPr>
    </w:p>
    <w:tbl>
      <w:tblPr>
        <w:tblStyle w:val="PlainTable11"/>
        <w:tblW w:w="0" w:type="auto"/>
        <w:tblInd w:w="-147" w:type="dxa"/>
        <w:tblLook w:val="04A0" w:firstRow="1" w:lastRow="0" w:firstColumn="1" w:lastColumn="0" w:noHBand="0" w:noVBand="1"/>
      </w:tblPr>
      <w:tblGrid>
        <w:gridCol w:w="3144"/>
        <w:gridCol w:w="3143"/>
        <w:gridCol w:w="3147"/>
      </w:tblGrid>
      <w:tr w:rsidR="005A6908" w:rsidRPr="00103876" w14:paraId="32FBD729" w14:textId="77777777" w:rsidTr="00856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0" w:type="dxa"/>
            <w:gridSpan w:val="3"/>
            <w:vAlign w:val="center"/>
          </w:tcPr>
          <w:p w14:paraId="32FBD728" w14:textId="77777777" w:rsidR="005A6908" w:rsidRPr="00103876" w:rsidRDefault="005A6908" w:rsidP="00856928">
            <w:pPr>
              <w:jc w:val="center"/>
              <w:rPr>
                <w:rFonts w:ascii="Garamond" w:hAnsi="Garamond"/>
                <w:bCs w:val="0"/>
                <w:sz w:val="20"/>
              </w:rPr>
            </w:pPr>
            <w:proofErr w:type="spellStart"/>
            <w:r w:rsidRPr="00103876">
              <w:rPr>
                <w:rFonts w:ascii="Garamond" w:hAnsi="Garamond"/>
                <w:b w:val="0"/>
                <w:sz w:val="20"/>
              </w:rPr>
              <w:t>Nënzona</w:t>
            </w:r>
            <w:proofErr w:type="spellEnd"/>
            <w:r w:rsidRPr="00103876">
              <w:rPr>
                <w:rFonts w:ascii="Garamond" w:hAnsi="Garamond"/>
                <w:b w:val="0"/>
                <w:sz w:val="20"/>
              </w:rPr>
              <w:t xml:space="preserve"> nr. 9</w:t>
            </w:r>
          </w:p>
        </w:tc>
      </w:tr>
      <w:tr w:rsidR="005A6908" w:rsidRPr="00103876" w14:paraId="32FBD72D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2A" w14:textId="77777777" w:rsidR="005A6908" w:rsidRPr="00103876" w:rsidRDefault="005A6908" w:rsidP="00856928">
            <w:pPr>
              <w:jc w:val="center"/>
              <w:rPr>
                <w:rFonts w:ascii="Garamond" w:hAnsi="Garamond"/>
                <w:sz w:val="20"/>
              </w:rPr>
            </w:pPr>
            <w:r w:rsidRPr="00103876">
              <w:rPr>
                <w:rFonts w:ascii="Garamond" w:hAnsi="Garamond"/>
                <w:sz w:val="20"/>
              </w:rPr>
              <w:t>Emërtimi i pikave</w:t>
            </w:r>
          </w:p>
        </w:tc>
        <w:tc>
          <w:tcPr>
            <w:tcW w:w="3237" w:type="dxa"/>
            <w:vAlign w:val="center"/>
          </w:tcPr>
          <w:p w14:paraId="32FBD72B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East</w:t>
            </w:r>
            <w:proofErr w:type="spellEnd"/>
          </w:p>
        </w:tc>
        <w:tc>
          <w:tcPr>
            <w:tcW w:w="3237" w:type="dxa"/>
            <w:vAlign w:val="center"/>
          </w:tcPr>
          <w:p w14:paraId="32FBD72C" w14:textId="77777777" w:rsidR="005A6908" w:rsidRPr="00103876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sz w:val="20"/>
              </w:rPr>
            </w:pPr>
            <w:proofErr w:type="spellStart"/>
            <w:r w:rsidRPr="00103876">
              <w:rPr>
                <w:rFonts w:ascii="Garamond" w:hAnsi="Garamond"/>
                <w:b/>
                <w:sz w:val="20"/>
              </w:rPr>
              <w:t>Nord</w:t>
            </w:r>
            <w:proofErr w:type="spellEnd"/>
          </w:p>
        </w:tc>
      </w:tr>
      <w:tr w:rsidR="005A6908" w:rsidRPr="00103876" w14:paraId="32FBD731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2E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1</w:t>
            </w:r>
          </w:p>
        </w:tc>
        <w:tc>
          <w:tcPr>
            <w:tcW w:w="3237" w:type="dxa"/>
            <w:vAlign w:val="center"/>
          </w:tcPr>
          <w:p w14:paraId="32FBD72F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379502.32</w:t>
            </w:r>
          </w:p>
        </w:tc>
        <w:tc>
          <w:tcPr>
            <w:tcW w:w="3237" w:type="dxa"/>
            <w:vAlign w:val="center"/>
          </w:tcPr>
          <w:p w14:paraId="32FBD73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4578225.14</w:t>
            </w:r>
          </w:p>
        </w:tc>
      </w:tr>
      <w:tr w:rsidR="005A6908" w:rsidRPr="00103876" w14:paraId="32FBD735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32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2</w:t>
            </w:r>
          </w:p>
        </w:tc>
        <w:tc>
          <w:tcPr>
            <w:tcW w:w="3237" w:type="dxa"/>
            <w:vAlign w:val="center"/>
          </w:tcPr>
          <w:p w14:paraId="32FBD733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379541.23</w:t>
            </w:r>
          </w:p>
        </w:tc>
        <w:tc>
          <w:tcPr>
            <w:tcW w:w="3237" w:type="dxa"/>
            <w:vAlign w:val="center"/>
          </w:tcPr>
          <w:p w14:paraId="32FBD734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4578191.71</w:t>
            </w:r>
          </w:p>
        </w:tc>
      </w:tr>
      <w:tr w:rsidR="005A6908" w:rsidRPr="00103876" w14:paraId="32FBD739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36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3</w:t>
            </w:r>
          </w:p>
        </w:tc>
        <w:tc>
          <w:tcPr>
            <w:tcW w:w="3237" w:type="dxa"/>
            <w:vAlign w:val="center"/>
          </w:tcPr>
          <w:p w14:paraId="32FBD737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379525.45</w:t>
            </w:r>
          </w:p>
        </w:tc>
        <w:tc>
          <w:tcPr>
            <w:tcW w:w="3237" w:type="dxa"/>
            <w:vAlign w:val="center"/>
          </w:tcPr>
          <w:p w14:paraId="32FBD738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4578182.33</w:t>
            </w:r>
          </w:p>
        </w:tc>
      </w:tr>
      <w:tr w:rsidR="005A6908" w:rsidRPr="00103876" w14:paraId="32FBD73D" w14:textId="77777777" w:rsidTr="00856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3A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4</w:t>
            </w:r>
          </w:p>
        </w:tc>
        <w:tc>
          <w:tcPr>
            <w:tcW w:w="3237" w:type="dxa"/>
            <w:vAlign w:val="center"/>
          </w:tcPr>
          <w:p w14:paraId="32FBD73B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379489.97</w:t>
            </w:r>
          </w:p>
        </w:tc>
        <w:tc>
          <w:tcPr>
            <w:tcW w:w="3237" w:type="dxa"/>
            <w:vAlign w:val="center"/>
          </w:tcPr>
          <w:p w14:paraId="32FBD73C" w14:textId="77777777" w:rsidR="005A6908" w:rsidRPr="00856928" w:rsidRDefault="005A6908" w:rsidP="008569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4578195.76</w:t>
            </w:r>
          </w:p>
        </w:tc>
      </w:tr>
      <w:tr w:rsidR="005A6908" w:rsidRPr="00103876" w14:paraId="32FBD741" w14:textId="77777777" w:rsidTr="0085692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6" w:type="dxa"/>
            <w:vAlign w:val="center"/>
          </w:tcPr>
          <w:p w14:paraId="32FBD73E" w14:textId="77777777" w:rsidR="005A6908" w:rsidRPr="00856928" w:rsidRDefault="005A6908" w:rsidP="00856928">
            <w:pPr>
              <w:jc w:val="center"/>
              <w:rPr>
                <w:rFonts w:ascii="Garamond" w:hAnsi="Garamond"/>
                <w:b w:val="0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b w:val="0"/>
                <w:color w:val="000000"/>
                <w:sz w:val="20"/>
                <w:lang w:val="en-US"/>
              </w:rPr>
              <w:t>Nr. 5</w:t>
            </w:r>
          </w:p>
        </w:tc>
        <w:tc>
          <w:tcPr>
            <w:tcW w:w="3237" w:type="dxa"/>
            <w:vAlign w:val="center"/>
          </w:tcPr>
          <w:p w14:paraId="32FBD73F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379484.18</w:t>
            </w:r>
          </w:p>
        </w:tc>
        <w:tc>
          <w:tcPr>
            <w:tcW w:w="3237" w:type="dxa"/>
            <w:vAlign w:val="center"/>
          </w:tcPr>
          <w:p w14:paraId="32FBD740" w14:textId="77777777" w:rsidR="005A6908" w:rsidRPr="00856928" w:rsidRDefault="005A6908" w:rsidP="008569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/>
                <w:sz w:val="20"/>
                <w:lang w:val="en-US"/>
              </w:rPr>
            </w:pPr>
            <w:r w:rsidRPr="00856928">
              <w:rPr>
                <w:rFonts w:ascii="Garamond" w:hAnsi="Garamond"/>
                <w:color w:val="000000"/>
                <w:sz w:val="20"/>
                <w:lang w:val="en-US"/>
              </w:rPr>
              <w:t>4578205.2</w:t>
            </w:r>
          </w:p>
        </w:tc>
      </w:tr>
    </w:tbl>
    <w:p w14:paraId="32FBD742" w14:textId="77777777" w:rsidR="005A6908" w:rsidRPr="00103876" w:rsidRDefault="005A6908" w:rsidP="00103876">
      <w:pPr>
        <w:rPr>
          <w:rFonts w:ascii="Garamond" w:hAnsi="Garamond"/>
          <w:sz w:val="20"/>
        </w:rPr>
      </w:pPr>
    </w:p>
    <w:p w14:paraId="32FBD743" w14:textId="77777777" w:rsidR="005A6908" w:rsidRPr="00103876" w:rsidRDefault="005A6908" w:rsidP="005A6908">
      <w:pPr>
        <w:ind w:firstLine="284"/>
        <w:rPr>
          <w:rFonts w:ascii="Garamond" w:hAnsi="Garamond"/>
          <w:b/>
          <w:szCs w:val="24"/>
        </w:rPr>
      </w:pPr>
    </w:p>
    <w:p w14:paraId="32FBD744" w14:textId="77777777" w:rsidR="005A6908" w:rsidRPr="00103876" w:rsidRDefault="005A6908" w:rsidP="005A6908">
      <w:pPr>
        <w:ind w:firstLine="284"/>
        <w:rPr>
          <w:rFonts w:ascii="Garamond" w:hAnsi="Garamond"/>
          <w:b/>
          <w:szCs w:val="24"/>
        </w:rPr>
      </w:pPr>
    </w:p>
    <w:p w14:paraId="32FBD745" w14:textId="77777777" w:rsidR="005A6908" w:rsidRPr="00103876" w:rsidRDefault="005A6908" w:rsidP="005A6908">
      <w:pPr>
        <w:ind w:firstLine="284"/>
        <w:rPr>
          <w:rFonts w:ascii="Garamond" w:hAnsi="Garamond"/>
          <w:b/>
          <w:szCs w:val="24"/>
        </w:rPr>
      </w:pPr>
    </w:p>
    <w:sectPr w:rsidR="005A6908" w:rsidRPr="00103876" w:rsidSect="005A6908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BD74A" w14:textId="77777777" w:rsidR="00103876" w:rsidRDefault="00103876" w:rsidP="00685252">
      <w:r>
        <w:separator/>
      </w:r>
    </w:p>
  </w:endnote>
  <w:endnote w:type="continuationSeparator" w:id="0">
    <w:p w14:paraId="32FBD74B" w14:textId="77777777" w:rsidR="00103876" w:rsidRDefault="00103876" w:rsidP="00685252">
      <w:r>
        <w:continuationSeparator/>
      </w:r>
    </w:p>
  </w:endnote>
  <w:endnote w:type="continuationNotice" w:id="1">
    <w:p w14:paraId="7019055E" w14:textId="77777777" w:rsidR="00B95C76" w:rsidRDefault="00B95C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B021ED" w14:textId="77777777" w:rsidR="00B95C76" w:rsidRDefault="00B95C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BD748" w14:textId="77777777" w:rsidR="00103876" w:rsidRDefault="00103876" w:rsidP="00685252">
      <w:r>
        <w:separator/>
      </w:r>
    </w:p>
  </w:footnote>
  <w:footnote w:type="continuationSeparator" w:id="0">
    <w:p w14:paraId="32FBD749" w14:textId="77777777" w:rsidR="00103876" w:rsidRDefault="00103876" w:rsidP="00685252">
      <w:r>
        <w:continuationSeparator/>
      </w:r>
    </w:p>
  </w:footnote>
  <w:footnote w:type="continuationNotice" w:id="1">
    <w:p w14:paraId="6CEBCA9C" w14:textId="77777777" w:rsidR="00B95C76" w:rsidRDefault="00B95C7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8A48B" w14:textId="77777777" w:rsidR="00B95C76" w:rsidRDefault="00B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C0449"/>
    <w:multiLevelType w:val="hybridMultilevel"/>
    <w:tmpl w:val="450C57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15CE8"/>
    <w:multiLevelType w:val="hybridMultilevel"/>
    <w:tmpl w:val="FE0215E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735ED4"/>
    <w:multiLevelType w:val="hybridMultilevel"/>
    <w:tmpl w:val="B66264D2"/>
    <w:lvl w:ilvl="0" w:tplc="F0DA5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5F7FC0"/>
    <w:multiLevelType w:val="hybridMultilevel"/>
    <w:tmpl w:val="7FD2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A7123"/>
    <w:multiLevelType w:val="hybridMultilevel"/>
    <w:tmpl w:val="C1E85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12398"/>
    <w:multiLevelType w:val="multilevel"/>
    <w:tmpl w:val="4A6E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1DC4192F"/>
    <w:multiLevelType w:val="hybridMultilevel"/>
    <w:tmpl w:val="70D2B28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875409B"/>
    <w:multiLevelType w:val="hybridMultilevel"/>
    <w:tmpl w:val="F648CA48"/>
    <w:lvl w:ilvl="0" w:tplc="288E5CC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40" w:hanging="360"/>
      </w:pPr>
    </w:lvl>
    <w:lvl w:ilvl="2" w:tplc="041C001B" w:tentative="1">
      <w:start w:val="1"/>
      <w:numFmt w:val="lowerRoman"/>
      <w:lvlText w:val="%3."/>
      <w:lvlJc w:val="right"/>
      <w:pPr>
        <w:ind w:left="1860" w:hanging="180"/>
      </w:pPr>
    </w:lvl>
    <w:lvl w:ilvl="3" w:tplc="041C000F" w:tentative="1">
      <w:start w:val="1"/>
      <w:numFmt w:val="decimal"/>
      <w:lvlText w:val="%4."/>
      <w:lvlJc w:val="left"/>
      <w:pPr>
        <w:ind w:left="2580" w:hanging="360"/>
      </w:pPr>
    </w:lvl>
    <w:lvl w:ilvl="4" w:tplc="041C0019" w:tentative="1">
      <w:start w:val="1"/>
      <w:numFmt w:val="lowerLetter"/>
      <w:lvlText w:val="%5."/>
      <w:lvlJc w:val="left"/>
      <w:pPr>
        <w:ind w:left="3300" w:hanging="360"/>
      </w:pPr>
    </w:lvl>
    <w:lvl w:ilvl="5" w:tplc="041C001B" w:tentative="1">
      <w:start w:val="1"/>
      <w:numFmt w:val="lowerRoman"/>
      <w:lvlText w:val="%6."/>
      <w:lvlJc w:val="right"/>
      <w:pPr>
        <w:ind w:left="4020" w:hanging="180"/>
      </w:pPr>
    </w:lvl>
    <w:lvl w:ilvl="6" w:tplc="041C000F" w:tentative="1">
      <w:start w:val="1"/>
      <w:numFmt w:val="decimal"/>
      <w:lvlText w:val="%7."/>
      <w:lvlJc w:val="left"/>
      <w:pPr>
        <w:ind w:left="4740" w:hanging="360"/>
      </w:pPr>
    </w:lvl>
    <w:lvl w:ilvl="7" w:tplc="041C0019" w:tentative="1">
      <w:start w:val="1"/>
      <w:numFmt w:val="lowerLetter"/>
      <w:lvlText w:val="%8."/>
      <w:lvlJc w:val="left"/>
      <w:pPr>
        <w:ind w:left="5460" w:hanging="360"/>
      </w:pPr>
    </w:lvl>
    <w:lvl w:ilvl="8" w:tplc="041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30736498"/>
    <w:multiLevelType w:val="hybridMultilevel"/>
    <w:tmpl w:val="92B015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3560B29"/>
    <w:multiLevelType w:val="hybridMultilevel"/>
    <w:tmpl w:val="9F1C901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5">
    <w:nsid w:val="5A2E5271"/>
    <w:multiLevelType w:val="hybridMultilevel"/>
    <w:tmpl w:val="CBD2EBB0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755994"/>
    <w:multiLevelType w:val="hybridMultilevel"/>
    <w:tmpl w:val="39D4C66E"/>
    <w:lvl w:ilvl="0" w:tplc="BB3E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BB422C"/>
    <w:multiLevelType w:val="hybridMultilevel"/>
    <w:tmpl w:val="F1FC1214"/>
    <w:lvl w:ilvl="0" w:tplc="F5242E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1D4107"/>
    <w:multiLevelType w:val="hybridMultilevel"/>
    <w:tmpl w:val="6D4A4EA0"/>
    <w:lvl w:ilvl="0" w:tplc="564065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4A008B"/>
    <w:multiLevelType w:val="hybridMultilevel"/>
    <w:tmpl w:val="A9F826A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16"/>
  </w:num>
  <w:num w:numId="5">
    <w:abstractNumId w:val="11"/>
  </w:num>
  <w:num w:numId="6">
    <w:abstractNumId w:val="7"/>
  </w:num>
  <w:num w:numId="7">
    <w:abstractNumId w:val="14"/>
  </w:num>
  <w:num w:numId="8">
    <w:abstractNumId w:val="5"/>
  </w:num>
  <w:num w:numId="9">
    <w:abstractNumId w:val="3"/>
  </w:num>
  <w:num w:numId="10">
    <w:abstractNumId w:val="4"/>
  </w:num>
  <w:num w:numId="11">
    <w:abstractNumId w:val="12"/>
  </w:num>
  <w:num w:numId="12">
    <w:abstractNumId w:val="9"/>
  </w:num>
  <w:num w:numId="13">
    <w:abstractNumId w:val="6"/>
  </w:num>
  <w:num w:numId="14">
    <w:abstractNumId w:val="0"/>
  </w:num>
  <w:num w:numId="15">
    <w:abstractNumId w:val="21"/>
  </w:num>
  <w:num w:numId="16">
    <w:abstractNumId w:val="19"/>
  </w:num>
  <w:num w:numId="17">
    <w:abstractNumId w:val="10"/>
  </w:num>
  <w:num w:numId="18">
    <w:abstractNumId w:val="17"/>
  </w:num>
  <w:num w:numId="19">
    <w:abstractNumId w:val="20"/>
  </w:num>
  <w:num w:numId="20">
    <w:abstractNumId w:val="1"/>
  </w:num>
  <w:num w:numId="21">
    <w:abstractNumId w:val="1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082BB4"/>
    <w:rsid w:val="00090857"/>
    <w:rsid w:val="000D2446"/>
    <w:rsid w:val="00103876"/>
    <w:rsid w:val="00143B16"/>
    <w:rsid w:val="00150F56"/>
    <w:rsid w:val="00155485"/>
    <w:rsid w:val="00163EDC"/>
    <w:rsid w:val="00174744"/>
    <w:rsid w:val="00175838"/>
    <w:rsid w:val="00190F00"/>
    <w:rsid w:val="00192A7D"/>
    <w:rsid w:val="001A0714"/>
    <w:rsid w:val="001C15D1"/>
    <w:rsid w:val="001F5605"/>
    <w:rsid w:val="00203209"/>
    <w:rsid w:val="002120FB"/>
    <w:rsid w:val="002303DC"/>
    <w:rsid w:val="0026283A"/>
    <w:rsid w:val="002A7C46"/>
    <w:rsid w:val="002B560F"/>
    <w:rsid w:val="003148D4"/>
    <w:rsid w:val="00343208"/>
    <w:rsid w:val="003A06ED"/>
    <w:rsid w:val="003A4D08"/>
    <w:rsid w:val="003B3CDB"/>
    <w:rsid w:val="003B524E"/>
    <w:rsid w:val="003B5516"/>
    <w:rsid w:val="003B7954"/>
    <w:rsid w:val="0041262A"/>
    <w:rsid w:val="004360BD"/>
    <w:rsid w:val="004519BA"/>
    <w:rsid w:val="004B53DC"/>
    <w:rsid w:val="00507B12"/>
    <w:rsid w:val="005204DF"/>
    <w:rsid w:val="005551C1"/>
    <w:rsid w:val="0058052F"/>
    <w:rsid w:val="0059666F"/>
    <w:rsid w:val="005A6908"/>
    <w:rsid w:val="005B0CF7"/>
    <w:rsid w:val="005B6699"/>
    <w:rsid w:val="005D4A48"/>
    <w:rsid w:val="00632FFF"/>
    <w:rsid w:val="0065506C"/>
    <w:rsid w:val="00666C8F"/>
    <w:rsid w:val="00685252"/>
    <w:rsid w:val="006C5384"/>
    <w:rsid w:val="006D1FDE"/>
    <w:rsid w:val="006E2269"/>
    <w:rsid w:val="007469A4"/>
    <w:rsid w:val="00764F13"/>
    <w:rsid w:val="00776BE5"/>
    <w:rsid w:val="007A3F60"/>
    <w:rsid w:val="007C2139"/>
    <w:rsid w:val="007C7600"/>
    <w:rsid w:val="007D5CD0"/>
    <w:rsid w:val="007D6A57"/>
    <w:rsid w:val="007F52E5"/>
    <w:rsid w:val="008164DF"/>
    <w:rsid w:val="008172FA"/>
    <w:rsid w:val="008358D5"/>
    <w:rsid w:val="00856928"/>
    <w:rsid w:val="00870BF3"/>
    <w:rsid w:val="008743D8"/>
    <w:rsid w:val="00885A50"/>
    <w:rsid w:val="008B6658"/>
    <w:rsid w:val="008E3CCF"/>
    <w:rsid w:val="00912CD5"/>
    <w:rsid w:val="00917993"/>
    <w:rsid w:val="00925D2A"/>
    <w:rsid w:val="00944171"/>
    <w:rsid w:val="0094635F"/>
    <w:rsid w:val="00963315"/>
    <w:rsid w:val="0098203E"/>
    <w:rsid w:val="009930E6"/>
    <w:rsid w:val="00993DC9"/>
    <w:rsid w:val="009D421A"/>
    <w:rsid w:val="00A255BE"/>
    <w:rsid w:val="00B01EA8"/>
    <w:rsid w:val="00B70AFD"/>
    <w:rsid w:val="00B732FF"/>
    <w:rsid w:val="00B865A5"/>
    <w:rsid w:val="00B87BCD"/>
    <w:rsid w:val="00B95C76"/>
    <w:rsid w:val="00BA069B"/>
    <w:rsid w:val="00BB6BEE"/>
    <w:rsid w:val="00BF0C45"/>
    <w:rsid w:val="00C71B07"/>
    <w:rsid w:val="00C911B1"/>
    <w:rsid w:val="00CB279B"/>
    <w:rsid w:val="00CE2E7F"/>
    <w:rsid w:val="00CF2A7B"/>
    <w:rsid w:val="00D0214F"/>
    <w:rsid w:val="00D05BAE"/>
    <w:rsid w:val="00D448FC"/>
    <w:rsid w:val="00D61C07"/>
    <w:rsid w:val="00D6448E"/>
    <w:rsid w:val="00D83291"/>
    <w:rsid w:val="00D9031F"/>
    <w:rsid w:val="00DC1E8B"/>
    <w:rsid w:val="00DE09FD"/>
    <w:rsid w:val="00E25828"/>
    <w:rsid w:val="00E54704"/>
    <w:rsid w:val="00E64999"/>
    <w:rsid w:val="00E676E4"/>
    <w:rsid w:val="00EB29EC"/>
    <w:rsid w:val="00ED4F6E"/>
    <w:rsid w:val="00F134E2"/>
    <w:rsid w:val="00F26A90"/>
    <w:rsid w:val="00F73112"/>
    <w:rsid w:val="00F76256"/>
    <w:rsid w:val="00FD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FBD2C9"/>
  <w15:docId w15:val="{7F3B5E30-2BEB-494C-B28E-94160F44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852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252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852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252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NoSpacing">
    <w:name w:val="No Spacing"/>
    <w:link w:val="NoSpacingChar"/>
    <w:qFormat/>
    <w:rsid w:val="005A69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rsid w:val="005A6908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unhideWhenUsed/>
    <w:rsid w:val="005A690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A6908"/>
    <w:rPr>
      <w:i/>
      <w:iCs/>
    </w:rPr>
  </w:style>
  <w:style w:type="character" w:customStyle="1" w:styleId="ListParagraphChar">
    <w:name w:val="List Paragraph Char"/>
    <w:link w:val="ListParagraph"/>
    <w:uiPriority w:val="34"/>
    <w:rsid w:val="005A6908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FollowedHyperlink">
    <w:name w:val="FollowedHyperlink"/>
    <w:basedOn w:val="DefaultParagraphFont"/>
    <w:uiPriority w:val="99"/>
    <w:semiHidden/>
    <w:unhideWhenUsed/>
    <w:rsid w:val="005A6908"/>
    <w:rPr>
      <w:color w:val="954F72"/>
      <w:u w:val="single"/>
    </w:rPr>
  </w:style>
  <w:style w:type="paragraph" w:customStyle="1" w:styleId="xl65">
    <w:name w:val="xl65"/>
    <w:basedOn w:val="Normal"/>
    <w:rsid w:val="005A6908"/>
    <w:pPr>
      <w:spacing w:before="100" w:beforeAutospacing="1" w:after="100" w:afterAutospacing="1"/>
    </w:pPr>
    <w:rPr>
      <w:szCs w:val="24"/>
      <w:lang w:val="en-US"/>
    </w:rPr>
  </w:style>
  <w:style w:type="paragraph" w:customStyle="1" w:styleId="xl66">
    <w:name w:val="xl66"/>
    <w:basedOn w:val="Normal"/>
    <w:rsid w:val="005A6908"/>
    <w:pPr>
      <w:spacing w:before="100" w:beforeAutospacing="1" w:after="100" w:afterAutospacing="1"/>
    </w:pPr>
    <w:rPr>
      <w:szCs w:val="24"/>
      <w:lang w:val="en-US"/>
    </w:rPr>
  </w:style>
  <w:style w:type="paragraph" w:customStyle="1" w:styleId="xl67">
    <w:name w:val="xl67"/>
    <w:basedOn w:val="Normal"/>
    <w:rsid w:val="005A6908"/>
    <w:pPr>
      <w:spacing w:before="100" w:beforeAutospacing="1" w:after="100" w:afterAutospacing="1"/>
      <w:jc w:val="center"/>
    </w:pPr>
    <w:rPr>
      <w:szCs w:val="24"/>
      <w:lang w:val="en-US"/>
    </w:rPr>
  </w:style>
  <w:style w:type="table" w:styleId="TableGrid">
    <w:name w:val="Table Grid"/>
    <w:basedOn w:val="TableNormal"/>
    <w:uiPriority w:val="39"/>
    <w:rsid w:val="005A6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TableNormal"/>
    <w:uiPriority w:val="41"/>
    <w:rsid w:val="005A69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5A690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5A690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5A690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5A690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2022-05-19T12:01:15Z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një ndryshim në vendimin nr. 45, datë 22.1.2020, të Këshillit të Ministrave, “Për shpalljen e zonës së re për zhvillim në njësinë administrative Shijak, Bashkia Shijak, dhe caktimin e Fondit Shqiptar të Zhvillimit si njësi zbatuese”</Titulli>
    <Modifikuesi xmlns="0e656187-b300-4fb0-8bf4-3a50f872073c">nevila.samarxhi</Modifikuesi>
    <Nr_x002e__x0020_prot_x0020_QBZ xmlns="0e656187-b300-4fb0-8bf4-3a50f872073c">796</Nr_x002e__x0020_prot_x0020_QBZ>
    <Data_x0020_e_x0020_Modifikimit xmlns="0e656187-b300-4fb0-8bf4-3a50f872073c">2022-05-19T14:01:33Z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DC6E2056FF44389F8BBBBD8FFFF5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2022-05-19T12:01:15Z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2022-05-18T22:00:00Z</Date_x0020_protokolli>
    <Titulli xmlns="0e656187-b300-4fb0-8bf4-3a50f872073c">Për një ndryshim në vendimin nr. 45, datë 22.1.2020, të Këshillit të Ministrave, “Për shpalljen e zonës së re për zhvillim në njësinë administrative Shijak, Bashkia Shijak, dhe caktimin e Fondit Shqiptar të Zhvillimit si njësi zbatuese”</Titulli>
    <Modifikuesi xmlns="0e656187-b300-4fb0-8bf4-3a50f872073c">nevila.samarxhi</Modifikuesi>
    <Nr_x002e__x0020_prot_x0020_QBZ xmlns="0e656187-b300-4fb0-8bf4-3a50f872073c">796</Nr_x002e__x0020_prot_x0020_QBZ>
    <Data_x0020_e_x0020_Modifikimit xmlns="0e656187-b300-4fb0-8bf4-3a50f872073c">2022-05-19T14:01:33Z</Data_x0020_e_x0020_Modifikimit>
    <Dekretuar xmlns="0e656187-b300-4fb0-8bf4-3a50f872073c">false</Dekretuar>
    <Data xmlns="0e656187-b300-4fb0-8bf4-3a50f872073c">2022-05-17T22:00:00Z</Data>
    <Nr_x002e__x0020_protokolli_x0020_i_x0020_aktit xmlns="0e656187-b300-4fb0-8bf4-3a50f872073c">2756/1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DC6E2056FF44389F8BBBBD8FFFF5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17B43-A932-413F-82DD-D60E8952CADF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7F54AFD-9E20-4A10-8D83-A788F280B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4423C-C646-4555-9C78-F8C264B96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CF5F02-69B6-433E-A699-8449147CF0F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9007C55-F48A-409C-BE0C-146B1C7A589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2C60086-20D2-4CE3-A2BB-ECDB7A695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AD35DFC5-385A-4905-8F92-99E607CFE38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C2EC6F06-6D38-4587-898F-EAB442D1C2A0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91DF51A5-5CB4-4722-8A46-55CFF6A9C41C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8F764F66-630D-43CA-8FED-6F43DBFFF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1408</Words>
  <Characters>8030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projekt vendim</vt:lpstr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</dc:title>
  <dc:creator>user1</dc:creator>
  <cp:lastModifiedBy>Fjora Cahani</cp:lastModifiedBy>
  <cp:revision>12</cp:revision>
  <cp:lastPrinted>2022-05-17T10:07:00Z</cp:lastPrinted>
  <dcterms:created xsi:type="dcterms:W3CDTF">2022-05-17T10:07:00Z</dcterms:created>
  <dcterms:modified xsi:type="dcterms:W3CDTF">2022-05-20T07:51:00Z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Url">
    <vt:lpwstr/>
  </property>
  <property fmtid="{D5CDD505-2E9C-101B-9397-08002B2CF9AE}" pid="3" name="ProtocolNumberIn">
    <vt:lpwstr/>
  </property>
  <property fmtid="{D5CDD505-2E9C-101B-9397-08002B2CF9AE}" pid="4" name="DocumentTypeId">
    <vt:lpwstr/>
  </property>
  <property fmtid="{D5CDD505-2E9C-101B-9397-08002B2CF9AE}" pid="5" name="ProtocolNumberOut">
    <vt:lpwstr/>
  </property>
  <property fmtid="{D5CDD505-2E9C-101B-9397-08002B2CF9AE}" pid="6" name="xd_ProgID">
    <vt:lpwstr/>
  </property>
  <property fmtid="{D5CDD505-2E9C-101B-9397-08002B2CF9AE}" pid="7" name="Order">
    <vt:lpwstr/>
  </property>
  <property fmtid="{D5CDD505-2E9C-101B-9397-08002B2CF9AE}" pid="8" name="MetaInfo">
    <vt:lpwstr/>
  </property>
</Properties>
</file>