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6F14D" w14:textId="77777777" w:rsidR="00360C61" w:rsidRPr="00E67C55" w:rsidRDefault="00360C61" w:rsidP="00360C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7C5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C6F14E" w14:textId="030CAB61" w:rsidR="00360C61" w:rsidRPr="00E67C55" w:rsidRDefault="00360C61" w:rsidP="00360C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7C55">
        <w:rPr>
          <w:rFonts w:ascii="Garamond" w:hAnsi="Garamond"/>
          <w:b/>
          <w:sz w:val="24"/>
          <w:szCs w:val="24"/>
          <w:lang w:val="sq-AL"/>
        </w:rPr>
        <w:t>Nr.</w:t>
      </w:r>
      <w:r w:rsidR="00E67C5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01019" w:rsidRPr="00E67C55">
        <w:rPr>
          <w:rFonts w:ascii="Garamond" w:hAnsi="Garamond"/>
          <w:b/>
          <w:sz w:val="24"/>
          <w:szCs w:val="24"/>
          <w:lang w:val="sq-AL"/>
        </w:rPr>
        <w:t>397</w:t>
      </w:r>
      <w:r w:rsidRPr="00E67C5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01019" w:rsidRPr="00E67C55">
        <w:rPr>
          <w:rFonts w:ascii="Garamond" w:hAnsi="Garamond"/>
          <w:b/>
          <w:sz w:val="24"/>
          <w:szCs w:val="24"/>
          <w:lang w:val="sq-AL"/>
        </w:rPr>
        <w:t>9.6.2022</w:t>
      </w:r>
    </w:p>
    <w:p w14:paraId="5AC6F14F" w14:textId="77777777" w:rsidR="00360C61" w:rsidRPr="00E67C55" w:rsidRDefault="00360C61" w:rsidP="00360C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C6F150" w14:textId="524BD6FC" w:rsidR="00360C61" w:rsidRPr="00E67C55" w:rsidRDefault="00E67C55" w:rsidP="00E67C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SHPRONËSIMIN PËR INTERES PUBLIK</w:t>
      </w:r>
      <w:r w:rsidR="00360C61" w:rsidRPr="00E67C55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PROJEKTI “NDËRTIMI I SEGMENTIT TË KRYQËZIMIT ISH-KOMBINATI </w:t>
      </w:r>
      <w:r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="00360C61" w:rsidRPr="00E67C55">
        <w:rPr>
          <w:rFonts w:ascii="Garamond" w:hAnsi="Garamond"/>
          <w:b/>
          <w:sz w:val="24"/>
          <w:szCs w:val="24"/>
          <w:lang w:val="sq-AL"/>
        </w:rPr>
        <w:t>JOSIF</w:t>
      </w:r>
      <w:proofErr w:type="spellEnd"/>
      <w:r w:rsidR="00360C61" w:rsidRPr="00E67C5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360C61" w:rsidRPr="00E67C55">
        <w:rPr>
          <w:rFonts w:ascii="Garamond" w:hAnsi="Garamond"/>
          <w:b/>
          <w:sz w:val="24"/>
          <w:szCs w:val="24"/>
          <w:lang w:val="sq-AL"/>
        </w:rPr>
        <w:t>PASHKO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’ –</w:t>
      </w:r>
      <w:r w:rsidR="00360C61" w:rsidRPr="00E67C55">
        <w:rPr>
          <w:rFonts w:ascii="Garamond" w:hAnsi="Garamond"/>
          <w:b/>
          <w:sz w:val="24"/>
          <w:szCs w:val="24"/>
          <w:lang w:val="sq-AL"/>
        </w:rPr>
        <w:t xml:space="preserve"> ISH-UZINA </w:t>
      </w:r>
      <w:r>
        <w:rPr>
          <w:rFonts w:ascii="Garamond" w:hAnsi="Garamond"/>
          <w:b/>
          <w:sz w:val="24"/>
          <w:szCs w:val="24"/>
          <w:lang w:val="sq-AL"/>
        </w:rPr>
        <w:t>‘</w:t>
      </w:r>
      <w:r w:rsidR="00360C61" w:rsidRPr="00E67C55">
        <w:rPr>
          <w:rFonts w:ascii="Garamond" w:hAnsi="Garamond"/>
          <w:b/>
          <w:sz w:val="24"/>
          <w:szCs w:val="24"/>
          <w:lang w:val="sq-AL"/>
        </w:rPr>
        <w:t>DINAMO E RE</w:t>
      </w:r>
      <w:r>
        <w:rPr>
          <w:rFonts w:ascii="Garamond" w:hAnsi="Garamond"/>
          <w:b/>
          <w:sz w:val="24"/>
          <w:szCs w:val="24"/>
          <w:lang w:val="sq-AL"/>
        </w:rPr>
        <w:t>’</w:t>
      </w:r>
      <w:r w:rsidR="00360C61" w:rsidRPr="00E67C55">
        <w:rPr>
          <w:rFonts w:ascii="Garamond" w:hAnsi="Garamond"/>
          <w:b/>
          <w:sz w:val="24"/>
          <w:szCs w:val="24"/>
          <w:lang w:val="sq-AL"/>
        </w:rPr>
        <w:t>”</w:t>
      </w:r>
    </w:p>
    <w:p w14:paraId="5AC6F151" w14:textId="77777777" w:rsidR="00360C61" w:rsidRPr="00E67C55" w:rsidRDefault="00360C61" w:rsidP="00360C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C6F152" w14:textId="42E8A710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E67C55">
        <w:rPr>
          <w:rFonts w:ascii="Garamond" w:hAnsi="Garamond"/>
          <w:sz w:val="24"/>
          <w:szCs w:val="24"/>
          <w:lang w:val="sq-AL"/>
        </w:rPr>
        <w:t xml:space="preserve"> </w:t>
      </w:r>
      <w:r w:rsidRPr="00E67C55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5AC6F153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C6F154" w14:textId="77777777" w:rsidR="00360C61" w:rsidRPr="00E67C55" w:rsidRDefault="00360C61" w:rsidP="00360C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VENDOSI:</w:t>
      </w:r>
    </w:p>
    <w:p w14:paraId="5AC6F155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C6F156" w14:textId="3DA5F269" w:rsidR="00360C61" w:rsidRPr="00E67C55" w:rsidRDefault="00E67C55" w:rsidP="00E67C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360C61" w:rsidRPr="00E67C55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projekti “Ndërtimi i segmentit të kryqëzimit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360C61" w:rsidRPr="00E67C55">
        <w:rPr>
          <w:rFonts w:ascii="Garamond" w:hAnsi="Garamond"/>
          <w:sz w:val="24"/>
          <w:szCs w:val="24"/>
          <w:lang w:val="sq-AL"/>
        </w:rPr>
        <w:t xml:space="preserve">ish-kombinati </w:t>
      </w:r>
      <w:r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60C61" w:rsidRPr="00E67C55">
        <w:rPr>
          <w:rFonts w:ascii="Garamond" w:hAnsi="Garamond"/>
          <w:sz w:val="24"/>
          <w:szCs w:val="24"/>
          <w:lang w:val="sq-AL"/>
        </w:rPr>
        <w:t>Josif</w:t>
      </w:r>
      <w:proofErr w:type="spellEnd"/>
      <w:r w:rsidR="00360C61" w:rsidRPr="00E67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60C61" w:rsidRPr="00E67C55">
        <w:rPr>
          <w:rFonts w:ascii="Garamond" w:hAnsi="Garamond"/>
          <w:sz w:val="24"/>
          <w:szCs w:val="24"/>
          <w:lang w:val="sq-AL"/>
        </w:rPr>
        <w:t>Pashko</w:t>
      </w:r>
      <w:proofErr w:type="spellEnd"/>
      <w:r>
        <w:rPr>
          <w:rFonts w:ascii="Garamond" w:hAnsi="Garamond"/>
          <w:sz w:val="24"/>
          <w:szCs w:val="24"/>
          <w:lang w:val="sq-AL"/>
        </w:rPr>
        <w:t>’ – ish-</w:t>
      </w:r>
      <w:r w:rsidR="00360C61" w:rsidRPr="00E67C55">
        <w:rPr>
          <w:rFonts w:ascii="Garamond" w:hAnsi="Garamond"/>
          <w:sz w:val="24"/>
          <w:szCs w:val="24"/>
          <w:lang w:val="sq-AL"/>
        </w:rPr>
        <w:t xml:space="preserve">uzina </w:t>
      </w:r>
      <w:r>
        <w:rPr>
          <w:rFonts w:ascii="Garamond" w:hAnsi="Garamond"/>
          <w:sz w:val="24"/>
          <w:szCs w:val="24"/>
          <w:lang w:val="sq-AL"/>
        </w:rPr>
        <w:t>‘</w:t>
      </w:r>
      <w:r w:rsidR="00360C61" w:rsidRPr="00E67C55">
        <w:rPr>
          <w:rFonts w:ascii="Garamond" w:hAnsi="Garamond"/>
          <w:sz w:val="24"/>
          <w:szCs w:val="24"/>
          <w:lang w:val="sq-AL"/>
        </w:rPr>
        <w:t>Dinamo e Re</w:t>
      </w:r>
      <w:r>
        <w:rPr>
          <w:rFonts w:ascii="Garamond" w:hAnsi="Garamond"/>
          <w:sz w:val="24"/>
          <w:szCs w:val="24"/>
          <w:lang w:val="sq-AL"/>
        </w:rPr>
        <w:t>’</w:t>
      </w:r>
      <w:r w:rsidR="00360C61" w:rsidRPr="00E67C55">
        <w:rPr>
          <w:rFonts w:ascii="Garamond" w:hAnsi="Garamond"/>
          <w:sz w:val="24"/>
          <w:szCs w:val="24"/>
          <w:lang w:val="sq-AL"/>
        </w:rPr>
        <w:t>”.</w:t>
      </w:r>
    </w:p>
    <w:p w14:paraId="5AC6F157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2. Shpronësimi bëhet në favor të Bashkisë Tiranë.</w:t>
      </w:r>
    </w:p>
    <w:p w14:paraId="5AC6F158" w14:textId="2AEFC07F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3. Pronarët e pasurive, pronë private, që shpronësohen,</w:t>
      </w:r>
      <w:r w:rsidR="00E67C55">
        <w:rPr>
          <w:rFonts w:ascii="Garamond" w:hAnsi="Garamond"/>
          <w:sz w:val="24"/>
          <w:szCs w:val="24"/>
          <w:lang w:val="sq-AL"/>
        </w:rPr>
        <w:t xml:space="preserve"> </w:t>
      </w:r>
      <w:r w:rsidRPr="00E67C55">
        <w:rPr>
          <w:rFonts w:ascii="Garamond" w:hAnsi="Garamond"/>
          <w:sz w:val="24"/>
          <w:szCs w:val="24"/>
          <w:lang w:val="sq-AL"/>
        </w:rPr>
        <w:t>kompensohen në vlerë të plotë, sipas masës përkatëse që paraqitet në tabelën bashkëlidhur këtij vendimi, për pasuritë e llojit “truall” dhe “ndërtesë”, me një vlerë të përgjithshme prej 3 524 632.80 (tre milionë e pesëqind e njëzet e katër mijë e gjashtëqind e tridhjetë e dy pikë tetëdhjetë) lekësh.</w:t>
      </w:r>
    </w:p>
    <w:p w14:paraId="5AC6F159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4. Vlera e përgjithshme e shpronësimit, prej 3 524 632.80 (tre milionë e pesëqind e njëzet e katër mijë e gjashtëqind e tridhjetë e dy pikë tetëdhjetë) lekësh, përballohet nga buxheti i Bashkisë Tiranë.</w:t>
      </w:r>
    </w:p>
    <w:p w14:paraId="5AC6F15A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5. Vlera e shpenzimeve të procedurale, në masën 50 000 (pesëdhjetë mijë) lekë, përballohet nga buxheti i Bashkisë Tiranë.</w:t>
      </w:r>
    </w:p>
    <w:p w14:paraId="5AC6F15B" w14:textId="64A657D1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6. Shpronësimi fillon menjëherë p</w:t>
      </w:r>
      <w:r w:rsidR="00E67C55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E67C55">
        <w:rPr>
          <w:rFonts w:ascii="Garamond" w:hAnsi="Garamond"/>
          <w:sz w:val="24"/>
          <w:szCs w:val="24"/>
          <w:lang w:val="sq-AL"/>
        </w:rPr>
        <w:t xml:space="preserve">Fletoren </w:t>
      </w:r>
      <w:r w:rsidR="00E67C55" w:rsidRPr="00E67C55">
        <w:rPr>
          <w:rFonts w:ascii="Garamond" w:hAnsi="Garamond"/>
          <w:sz w:val="24"/>
          <w:szCs w:val="24"/>
          <w:lang w:val="sq-AL"/>
        </w:rPr>
        <w:t>Zyrtare</w:t>
      </w:r>
      <w:r w:rsidRPr="00E67C55">
        <w:rPr>
          <w:rFonts w:ascii="Garamond" w:hAnsi="Garamond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5AC6F15C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7. Pronarët e pasurive, pronë private, të pasqyruar në tabelën, që i bashkëlidhet këtij vendimi, të kompensohen, për efekt shpronësimi, pasi të kenë paraqitur dokumentacionin për likuidim, certifikatën e pronësisë, kartelën e pasurisë si dhe hartën kadastrale, pranë Bashkisë Tiranë.</w:t>
      </w:r>
    </w:p>
    <w:p w14:paraId="5AC6F15D" w14:textId="46813DF8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8. Bashkia Tiranë kryen procedurat për likuidimin e pronarëve të shpronësuar, sipas përcaktimeve të bëra në këtë vendim.</w:t>
      </w:r>
      <w:r w:rsidR="00E67C55">
        <w:rPr>
          <w:rFonts w:ascii="Garamond" w:hAnsi="Garamond"/>
          <w:sz w:val="24"/>
          <w:szCs w:val="24"/>
          <w:lang w:val="sq-AL"/>
        </w:rPr>
        <w:t xml:space="preserve"> </w:t>
      </w:r>
    </w:p>
    <w:p w14:paraId="5AC6F15E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5AC6F15F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Bashkisë Tiranë.</w:t>
      </w:r>
    </w:p>
    <w:p w14:paraId="5AC6F160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dhe regjistrimi i kalimit të pronësisë në favor të Bashkisë Tiranë për pasuritë e shpronësuara.</w:t>
      </w:r>
    </w:p>
    <w:p w14:paraId="5AC6F161" w14:textId="2156BCCE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12. Ngarkohen Ministria e Infrastrukturës dhe Energjisë, Bashkia Tiranë, Agjencia Shtetërore e Kadastrës dhe Agjencia Shtetërore për Shpronësimin</w:t>
      </w:r>
      <w:r w:rsidR="00E67C55">
        <w:rPr>
          <w:rFonts w:ascii="Garamond" w:hAnsi="Garamond"/>
          <w:sz w:val="24"/>
          <w:szCs w:val="24"/>
          <w:lang w:val="sq-AL"/>
        </w:rPr>
        <w:t xml:space="preserve"> </w:t>
      </w:r>
      <w:r w:rsidRPr="00E67C55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5AC6F162" w14:textId="77777777" w:rsidR="00360C61" w:rsidRPr="00E67C55" w:rsidRDefault="00360C61" w:rsidP="00360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5AC6F163" w14:textId="77777777" w:rsidR="00360C61" w:rsidRPr="00E67C55" w:rsidRDefault="00360C61" w:rsidP="00360C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7C55">
        <w:rPr>
          <w:rFonts w:ascii="Garamond" w:hAnsi="Garamond"/>
          <w:sz w:val="24"/>
          <w:szCs w:val="24"/>
          <w:lang w:val="sq-AL"/>
        </w:rPr>
        <w:t>KRYEMINISTËR</w:t>
      </w:r>
    </w:p>
    <w:p w14:paraId="5AC6F164" w14:textId="77777777" w:rsidR="00360C61" w:rsidRPr="00E67C55" w:rsidRDefault="00360C61" w:rsidP="00360C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67C5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67C5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AC6F165" w14:textId="77777777" w:rsidR="00A80808" w:rsidRPr="00E67C55" w:rsidRDefault="00A80808" w:rsidP="00360C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A80808" w:rsidRPr="00E67C55" w:rsidSect="00FE7170">
          <w:footerReference w:type="default" r:id="rId13"/>
          <w:pgSz w:w="11907" w:h="16839" w:code="9"/>
          <w:pgMar w:top="1440" w:right="1440" w:bottom="1440" w:left="1440" w:header="720" w:footer="457" w:gutter="0"/>
          <w:cols w:space="720"/>
          <w:docGrid w:linePitch="360"/>
        </w:sectPr>
      </w:pPr>
    </w:p>
    <w:p w14:paraId="5AC6F166" w14:textId="1DC70383" w:rsidR="00817839" w:rsidRPr="00E67C55" w:rsidRDefault="00374BBF" w:rsidP="00E67C55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E67C55">
        <w:rPr>
          <w:rFonts w:ascii="Garamond" w:hAnsi="Garamond"/>
          <w:sz w:val="20"/>
          <w:szCs w:val="20"/>
          <w:lang w:val="sq-AL"/>
        </w:rPr>
        <w:lastRenderedPageBreak/>
        <w:t xml:space="preserve">LISTA E PRONARËVE QË SHPRONËSOHEN PËR INTERES PUBLIK NGA PROJEKTI </w:t>
      </w:r>
      <w:r w:rsidR="00E67C55">
        <w:rPr>
          <w:rFonts w:ascii="Garamond" w:hAnsi="Garamond"/>
          <w:sz w:val="20"/>
          <w:szCs w:val="20"/>
          <w:lang w:val="sq-AL"/>
        </w:rPr>
        <w:t>“</w:t>
      </w:r>
      <w:r w:rsidRPr="00E67C55">
        <w:rPr>
          <w:rFonts w:ascii="Garamond" w:hAnsi="Garamond"/>
          <w:sz w:val="20"/>
          <w:szCs w:val="20"/>
          <w:lang w:val="sq-AL"/>
        </w:rPr>
        <w:t xml:space="preserve">NDËRTIMI I SEGMENTIT TË KRYQËZIMIT </w:t>
      </w:r>
      <w:r w:rsidR="00E67C55">
        <w:rPr>
          <w:rFonts w:ascii="Garamond" w:hAnsi="Garamond"/>
          <w:sz w:val="20"/>
          <w:szCs w:val="20"/>
          <w:lang w:val="sq-AL"/>
        </w:rPr>
        <w:t>ISH-</w:t>
      </w:r>
      <w:r w:rsidRPr="00E67C55">
        <w:rPr>
          <w:rFonts w:ascii="Garamond" w:hAnsi="Garamond"/>
          <w:sz w:val="20"/>
          <w:szCs w:val="20"/>
          <w:lang w:val="sq-AL"/>
        </w:rPr>
        <w:t xml:space="preserve">KOMBINATI </w:t>
      </w:r>
      <w:r w:rsidR="00E67C55">
        <w:rPr>
          <w:rFonts w:ascii="Garamond" w:hAnsi="Garamond"/>
          <w:sz w:val="20"/>
          <w:szCs w:val="20"/>
          <w:lang w:val="sq-AL"/>
        </w:rPr>
        <w:t>‘</w:t>
      </w:r>
      <w:proofErr w:type="spellStart"/>
      <w:r w:rsidRPr="00E67C55">
        <w:rPr>
          <w:rFonts w:ascii="Garamond" w:hAnsi="Garamond"/>
          <w:sz w:val="20"/>
          <w:szCs w:val="20"/>
          <w:lang w:val="sq-AL"/>
        </w:rPr>
        <w:t>JOSIF</w:t>
      </w:r>
      <w:proofErr w:type="spellEnd"/>
      <w:r w:rsidRPr="00E67C55">
        <w:rPr>
          <w:rFonts w:ascii="Garamond" w:hAnsi="Garamond"/>
          <w:sz w:val="20"/>
          <w:szCs w:val="20"/>
          <w:lang w:val="sq-AL"/>
        </w:rPr>
        <w:t xml:space="preserve"> </w:t>
      </w:r>
      <w:proofErr w:type="spellStart"/>
      <w:r w:rsidRPr="00E67C55">
        <w:rPr>
          <w:rFonts w:ascii="Garamond" w:hAnsi="Garamond"/>
          <w:sz w:val="20"/>
          <w:szCs w:val="20"/>
          <w:lang w:val="sq-AL"/>
        </w:rPr>
        <w:t>PASHKO</w:t>
      </w:r>
      <w:proofErr w:type="spellEnd"/>
      <w:r w:rsidR="00E67C55">
        <w:rPr>
          <w:rFonts w:ascii="Garamond" w:hAnsi="Garamond"/>
          <w:sz w:val="20"/>
          <w:szCs w:val="20"/>
          <w:lang w:val="sq-AL"/>
        </w:rPr>
        <w:t xml:space="preserve">’ – </w:t>
      </w:r>
      <w:r w:rsidRPr="00E67C55">
        <w:rPr>
          <w:rFonts w:ascii="Garamond" w:hAnsi="Garamond"/>
          <w:sz w:val="20"/>
          <w:szCs w:val="20"/>
          <w:lang w:val="sq-AL"/>
        </w:rPr>
        <w:t xml:space="preserve">ISH UZINA </w:t>
      </w:r>
      <w:r w:rsidR="00E67C55">
        <w:rPr>
          <w:rFonts w:ascii="Garamond" w:hAnsi="Garamond"/>
          <w:sz w:val="20"/>
          <w:szCs w:val="20"/>
          <w:lang w:val="sq-AL"/>
        </w:rPr>
        <w:t>‘</w:t>
      </w:r>
      <w:r w:rsidRPr="00E67C55">
        <w:rPr>
          <w:rFonts w:ascii="Garamond" w:hAnsi="Garamond"/>
          <w:sz w:val="20"/>
          <w:szCs w:val="20"/>
          <w:lang w:val="sq-AL"/>
        </w:rPr>
        <w:t>DINAMO E RE</w:t>
      </w:r>
      <w:r w:rsidR="00E67C55">
        <w:rPr>
          <w:rFonts w:ascii="Garamond" w:hAnsi="Garamond"/>
          <w:sz w:val="20"/>
          <w:szCs w:val="20"/>
          <w:lang w:val="sq-AL"/>
        </w:rPr>
        <w:t>’</w:t>
      </w:r>
    </w:p>
    <w:p w14:paraId="5AC6F167" w14:textId="77777777" w:rsidR="00A80808" w:rsidRPr="00E67C55" w:rsidRDefault="00A80808" w:rsidP="00374BBF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</w:p>
    <w:tbl>
      <w:tblPr>
        <w:tblW w:w="5238" w:type="pct"/>
        <w:tblLayout w:type="fixed"/>
        <w:tblLook w:val="04A0" w:firstRow="1" w:lastRow="0" w:firstColumn="1" w:lastColumn="0" w:noHBand="0" w:noVBand="1"/>
      </w:tblPr>
      <w:tblGrid>
        <w:gridCol w:w="344"/>
        <w:gridCol w:w="923"/>
        <w:gridCol w:w="903"/>
        <w:gridCol w:w="903"/>
        <w:gridCol w:w="731"/>
        <w:gridCol w:w="778"/>
        <w:gridCol w:w="731"/>
        <w:gridCol w:w="731"/>
        <w:gridCol w:w="686"/>
        <w:gridCol w:w="775"/>
        <w:gridCol w:w="748"/>
        <w:gridCol w:w="686"/>
        <w:gridCol w:w="790"/>
        <w:gridCol w:w="820"/>
        <w:gridCol w:w="517"/>
        <w:gridCol w:w="532"/>
        <w:gridCol w:w="143"/>
        <w:gridCol w:w="160"/>
        <w:gridCol w:w="134"/>
        <w:gridCol w:w="249"/>
        <w:gridCol w:w="175"/>
        <w:gridCol w:w="359"/>
        <w:gridCol w:w="315"/>
        <w:gridCol w:w="33"/>
        <w:gridCol w:w="282"/>
        <w:gridCol w:w="422"/>
        <w:gridCol w:w="980"/>
      </w:tblGrid>
      <w:tr w:rsidR="007C1F27" w:rsidRPr="00E67C55" w14:paraId="5AC6F16D" w14:textId="50D5B7F7" w:rsidTr="00553809">
        <w:trPr>
          <w:trHeight w:val="20"/>
        </w:trPr>
        <w:tc>
          <w:tcPr>
            <w:tcW w:w="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F168" w14:textId="331CEBF0" w:rsidR="00A80808" w:rsidRPr="00E67C55" w:rsidRDefault="00553809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91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69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2241" w:type="pct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6A" w14:textId="14A1CA42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TË DHËNA </w:t>
            </w:r>
            <w:r w:rsidR="006D7795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HIPOTEKARE</w:t>
            </w:r>
          </w:p>
        </w:tc>
        <w:tc>
          <w:tcPr>
            <w:tcW w:w="1394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6B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VLERËSIMET PËR SHPRONËSIM </w:t>
            </w:r>
          </w:p>
        </w:tc>
        <w:tc>
          <w:tcPr>
            <w:tcW w:w="3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6F16C" w14:textId="5B5BF638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SHËNIME (Kufizime </w:t>
            </w:r>
            <w:r w:rsidR="00553809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hipotekare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, </w:t>
            </w:r>
            <w:r w:rsidR="00553809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barrë mbi pasurinë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</w:tr>
      <w:tr w:rsidR="00A80808" w:rsidRPr="00E67C55" w14:paraId="5AC6F175" w14:textId="511343A7" w:rsidTr="00553809">
        <w:trPr>
          <w:trHeight w:val="20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6E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91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6F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1" w:type="pct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70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1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“TRUALL”</w:t>
            </w:r>
          </w:p>
        </w:tc>
        <w:tc>
          <w:tcPr>
            <w:tcW w:w="48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“NDËRTESË”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3" w14:textId="7201BBE0" w:rsidR="00A80808" w:rsidRPr="00E67C55" w:rsidRDefault="00A80808" w:rsidP="005538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TOTALE</w:t>
            </w:r>
            <w:r w:rsidR="00E67C55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(lek)</w:t>
            </w: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6F174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A80808" w:rsidRPr="00E67C55" w14:paraId="5AC6F18B" w14:textId="094E7B65" w:rsidTr="00553809">
        <w:trPr>
          <w:trHeight w:val="709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76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7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Emri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Atësia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F179" w14:textId="078A22E6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Mbiemri</w:t>
            </w:r>
            <w:r w:rsidR="00E67C55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A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Fshati ose Qyteti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B" w14:textId="42773AAE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Z.</w:t>
            </w:r>
            <w:r w:rsidR="006D77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Kadastrale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C" w14:textId="55B7FC85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  <w:r w:rsidR="00553809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i pasurisë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D" w14:textId="38C43EEF" w:rsidR="00A80808" w:rsidRPr="00E67C55" w:rsidRDefault="00A80808" w:rsidP="006D77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Lloji </w:t>
            </w:r>
            <w:r w:rsidR="006D77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i 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E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Sipërfaqja totale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7F" w14:textId="684459F3" w:rsidR="00A80808" w:rsidRPr="00E67C55" w:rsidRDefault="006D7795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Truall</w:t>
            </w:r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="00A80808" w:rsidRPr="006D77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)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0" w14:textId="213BA628" w:rsidR="00A80808" w:rsidRPr="00E67C55" w:rsidRDefault="006D7795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</w:t>
            </w:r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A80808"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1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Faqe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3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4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5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6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7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C6F18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23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89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6F18A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A80808" w:rsidRPr="00E67C55" w14:paraId="5AC6F1A1" w14:textId="0FF0B44D" w:rsidTr="00553809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8C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8D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Qazim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8E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Dajlan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8F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Shaqia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0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1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8330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1/451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3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4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127.5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5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127.5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6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7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9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54.6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A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34068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B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1,860,112.8 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C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D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E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9F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1,860,112.8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6F1A0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A80808" w:rsidRPr="00E67C55" w14:paraId="5AC6F1B7" w14:textId="5097FD1A" w:rsidTr="00553809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3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Muhamet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4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Rexhep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5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Cenaliu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6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7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8330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1/170-</w:t>
            </w:r>
            <w:proofErr w:type="spellStart"/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9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Ndërtesë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A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56.9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B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C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56.9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D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E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AF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0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1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3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83226</w:t>
            </w:r>
          </w:p>
        </w:tc>
        <w:tc>
          <w:tcPr>
            <w:tcW w:w="23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4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1,664,520.0 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F1B5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1,664,520.0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6F1B6" w14:textId="0B998388" w:rsidR="00A80808" w:rsidRPr="00E67C55" w:rsidRDefault="00A80808" w:rsidP="0055380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Në seksionin “D” ka shënimin “Bllokohet prona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në favor të Fondit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për shumën 300000 lekë k.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="00553809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H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ip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.2611/1417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dat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ë 25.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9.2014 not.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M.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Yefi</w:t>
            </w:r>
            <w:proofErr w:type="spellEnd"/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”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.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Në seksionin “C” ka shënimin “Shteti është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pronar i truallit 1/170 V. 24 f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.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233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mbi të cilin ndodhet ndërtesa 1/170-</w:t>
            </w:r>
            <w:proofErr w:type="spellStart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ND</w:t>
            </w:r>
            <w:proofErr w:type="spellEnd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”.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VO</w:t>
            </w:r>
            <w:proofErr w:type="spellEnd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: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Në lidhje me funksionin e ndërtesës bazohemi në faktin që me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shkresën nr. </w:t>
            </w:r>
            <w:proofErr w:type="spellStart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prot</w:t>
            </w:r>
            <w:proofErr w:type="spellEnd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. 33851/1, datë 12.10.2018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. </w:t>
            </w:r>
            <w:proofErr w:type="spellStart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ZVRPP</w:t>
            </w:r>
            <w:proofErr w:type="spellEnd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Tiranë ka sjell vendim</w:t>
            </w:r>
            <w:r w:rsidR="00E67C55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gjykat</w:t>
            </w:r>
            <w:r w:rsidR="00553809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ë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ku </w:t>
            </w:r>
            <w:r w:rsidR="00553809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gjejmë</w:t>
            </w:r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funksionin e </w:t>
            </w:r>
            <w:r w:rsidR="00553809"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ndërtesës</w:t>
            </w:r>
            <w:bookmarkStart w:id="0" w:name="_GoBack"/>
            <w:bookmarkEnd w:id="0"/>
            <w:r w:rsidRPr="00E67C55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 xml:space="preserve"> që është banesë. </w:t>
            </w:r>
          </w:p>
        </w:tc>
      </w:tr>
      <w:tr w:rsidR="007C1F27" w:rsidRPr="00E67C55" w14:paraId="5AC6F1CB" w14:textId="594CB263" w:rsidTr="00553809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B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9" w:type="pct"/>
            <w:gridSpan w:val="3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B9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Total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BA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BB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BC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BD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BE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BF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C0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C1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C6F1C2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3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54.6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4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5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1,860,112.8 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6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7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8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1,664,520.0 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6F1C9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3,524,632.8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center"/>
            <w:hideMark/>
          </w:tcPr>
          <w:p w14:paraId="5AC6F1CA" w14:textId="77777777" w:rsidR="00A80808" w:rsidRPr="00E67C55" w:rsidRDefault="00A80808" w:rsidP="00A808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E67C5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7C1F27" w:rsidRPr="00E67C55" w14:paraId="5AC6F1CE" w14:textId="5808C881" w:rsidTr="00553809">
        <w:trPr>
          <w:trHeight w:val="2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CC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884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CD" w14:textId="0F6A66DE" w:rsidR="00A80808" w:rsidRPr="00E67C55" w:rsidRDefault="00A80808" w:rsidP="006D779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1.</w:t>
            </w:r>
            <w:r w:rsidR="00E67C5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Për truallin, çmimi i llogaritur është marrë nga </w:t>
            </w: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VKM</w:t>
            </w:r>
            <w:proofErr w:type="spellEnd"/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-ja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nr. 89, d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atë 3.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2.2016.</w:t>
            </w:r>
          </w:p>
        </w:tc>
      </w:tr>
      <w:tr w:rsidR="007C1F27" w:rsidRPr="00E67C55" w14:paraId="5AC6F1D1" w14:textId="7FF90C57" w:rsidTr="00553809">
        <w:trPr>
          <w:trHeight w:val="2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CF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84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0" w14:textId="1C945100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2.</w:t>
            </w:r>
            <w:r w:rsidR="00E67C5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Pasuritë e prekura nga projekti, konfirmohen nga ASHK, Drejtoria Vendore Tirana Veri, me shkresën nr.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6D779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prot</w:t>
            </w:r>
            <w:proofErr w:type="spellEnd"/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6D779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8080/2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datë 21.10.2021, protokolluar pranë Bashkisë Tiranë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me shkresën nr.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23722/5, datë 22.10.2021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</w:tr>
      <w:tr w:rsidR="00A80808" w:rsidRPr="00E67C55" w14:paraId="5AC6F1DC" w14:textId="00F43AEE" w:rsidTr="00553809">
        <w:trPr>
          <w:trHeight w:val="2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2" w14:textId="7D9A2211" w:rsidR="00A80808" w:rsidRPr="00E67C55" w:rsidRDefault="00E67C55" w:rsidP="00A808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436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3" w14:textId="1D19D110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3.</w:t>
            </w:r>
            <w:r w:rsidR="00E67C5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Për objektet me funksion banimi, çmimi për llogaritje është marrë çmimi mesatar i llogaritur bazuar në kontratat e shitblerjeve për objekt banimi vënë në dispozicionin tonë me shkresën nr. </w:t>
            </w:r>
            <w:proofErr w:type="spellStart"/>
            <w:r w:rsidR="006D779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prot</w:t>
            </w:r>
            <w:proofErr w:type="spellEnd"/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6D7795"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8080/2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datë 21.10.2021, protokolluar pranë Bashkisë Tiranë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me shkresën nr.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E67C5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23722/5, datë 22.10.2021</w:t>
            </w:r>
            <w:r w:rsidR="006D77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4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5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6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7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8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9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A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1DB" w14:textId="77777777" w:rsidR="00A80808" w:rsidRPr="00E67C55" w:rsidRDefault="00A80808" w:rsidP="00A808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</w:p>
        </w:tc>
      </w:tr>
    </w:tbl>
    <w:p w14:paraId="5AC6F1DD" w14:textId="77777777" w:rsidR="00A80808" w:rsidRPr="00E67C55" w:rsidRDefault="00A80808" w:rsidP="00374B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80808" w:rsidRPr="00E67C55" w:rsidSect="00A80808">
      <w:pgSz w:w="16839" w:h="11907" w:orient="landscape" w:code="9"/>
      <w:pgMar w:top="1440" w:right="1440" w:bottom="1440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35D39" w14:textId="77777777" w:rsidR="006D7795" w:rsidRDefault="006D7795">
      <w:pPr>
        <w:spacing w:after="0" w:line="240" w:lineRule="auto"/>
      </w:pPr>
      <w:r>
        <w:separator/>
      </w:r>
    </w:p>
  </w:endnote>
  <w:endnote w:type="continuationSeparator" w:id="0">
    <w:p w14:paraId="4C53608F" w14:textId="77777777" w:rsidR="006D7795" w:rsidRDefault="006D7795">
      <w:pPr>
        <w:spacing w:after="0" w:line="240" w:lineRule="auto"/>
      </w:pPr>
      <w:r>
        <w:continuationSeparator/>
      </w:r>
    </w:p>
  </w:endnote>
  <w:endnote w:type="continuationNotice" w:id="1">
    <w:p w14:paraId="3A8833DE" w14:textId="77777777" w:rsidR="000A48C8" w:rsidRDefault="000A48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5155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AC6F1E2" w14:textId="77777777" w:rsidR="006D7795" w:rsidRPr="00FE7170" w:rsidRDefault="006D779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E7170">
          <w:rPr>
            <w:rFonts w:ascii="Times New Roman" w:hAnsi="Times New Roman" w:cs="Times New Roman"/>
            <w:sz w:val="24"/>
          </w:rPr>
          <w:fldChar w:fldCharType="begin"/>
        </w:r>
        <w:r w:rsidRPr="00FE717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E7170">
          <w:rPr>
            <w:rFonts w:ascii="Times New Roman" w:hAnsi="Times New Roman" w:cs="Times New Roman"/>
            <w:sz w:val="24"/>
          </w:rPr>
          <w:fldChar w:fldCharType="separate"/>
        </w:r>
        <w:r w:rsidR="00553809">
          <w:rPr>
            <w:rFonts w:ascii="Times New Roman" w:hAnsi="Times New Roman" w:cs="Times New Roman"/>
            <w:noProof/>
            <w:sz w:val="24"/>
          </w:rPr>
          <w:t>2</w:t>
        </w:r>
        <w:r w:rsidRPr="00FE717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AC6F1E3" w14:textId="77777777" w:rsidR="006D7795" w:rsidRDefault="006D77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4005D7" w14:textId="77777777" w:rsidR="006D7795" w:rsidRDefault="006D7795">
      <w:pPr>
        <w:spacing w:after="0" w:line="240" w:lineRule="auto"/>
      </w:pPr>
      <w:r>
        <w:separator/>
      </w:r>
    </w:p>
  </w:footnote>
  <w:footnote w:type="continuationSeparator" w:id="0">
    <w:p w14:paraId="77DCAF1F" w14:textId="77777777" w:rsidR="006D7795" w:rsidRDefault="006D7795">
      <w:pPr>
        <w:spacing w:after="0" w:line="240" w:lineRule="auto"/>
      </w:pPr>
      <w:r>
        <w:continuationSeparator/>
      </w:r>
    </w:p>
  </w:footnote>
  <w:footnote w:type="continuationNotice" w:id="1">
    <w:p w14:paraId="2B08E4D4" w14:textId="77777777" w:rsidR="000A48C8" w:rsidRDefault="000A48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7B04"/>
    <w:rsid w:val="00010967"/>
    <w:rsid w:val="00022BA9"/>
    <w:rsid w:val="000572E6"/>
    <w:rsid w:val="000A48C8"/>
    <w:rsid w:val="000A7AC0"/>
    <w:rsid w:val="000E702F"/>
    <w:rsid w:val="000F26CB"/>
    <w:rsid w:val="001243CB"/>
    <w:rsid w:val="001304B9"/>
    <w:rsid w:val="00135DB2"/>
    <w:rsid w:val="00142AB8"/>
    <w:rsid w:val="00172BB0"/>
    <w:rsid w:val="00176D25"/>
    <w:rsid w:val="00177A3F"/>
    <w:rsid w:val="00180996"/>
    <w:rsid w:val="00195B9E"/>
    <w:rsid w:val="001D339E"/>
    <w:rsid w:val="001D3AF8"/>
    <w:rsid w:val="001D3FD5"/>
    <w:rsid w:val="001E1D7C"/>
    <w:rsid w:val="001E5664"/>
    <w:rsid w:val="001E74C7"/>
    <w:rsid w:val="001F6615"/>
    <w:rsid w:val="00222834"/>
    <w:rsid w:val="00250D0E"/>
    <w:rsid w:val="00256430"/>
    <w:rsid w:val="002571BC"/>
    <w:rsid w:val="00264CFF"/>
    <w:rsid w:val="00273C5B"/>
    <w:rsid w:val="00281E66"/>
    <w:rsid w:val="002A718F"/>
    <w:rsid w:val="002C6912"/>
    <w:rsid w:val="002D1120"/>
    <w:rsid w:val="002D3918"/>
    <w:rsid w:val="002D73FA"/>
    <w:rsid w:val="00300909"/>
    <w:rsid w:val="00312110"/>
    <w:rsid w:val="0032585F"/>
    <w:rsid w:val="00351661"/>
    <w:rsid w:val="00360C61"/>
    <w:rsid w:val="00367849"/>
    <w:rsid w:val="00373C29"/>
    <w:rsid w:val="00374BBF"/>
    <w:rsid w:val="00386D64"/>
    <w:rsid w:val="00394607"/>
    <w:rsid w:val="003A1E4D"/>
    <w:rsid w:val="003A48CC"/>
    <w:rsid w:val="003C2ADB"/>
    <w:rsid w:val="003E3CFC"/>
    <w:rsid w:val="00411C69"/>
    <w:rsid w:val="00431C54"/>
    <w:rsid w:val="004329DB"/>
    <w:rsid w:val="00435CFD"/>
    <w:rsid w:val="00445744"/>
    <w:rsid w:val="00453C2D"/>
    <w:rsid w:val="00454A6C"/>
    <w:rsid w:val="00454EC1"/>
    <w:rsid w:val="00472AEF"/>
    <w:rsid w:val="00477706"/>
    <w:rsid w:val="004A4AB7"/>
    <w:rsid w:val="004A6B94"/>
    <w:rsid w:val="004B490E"/>
    <w:rsid w:val="004D2F1C"/>
    <w:rsid w:val="004D406A"/>
    <w:rsid w:val="004F3389"/>
    <w:rsid w:val="0051525C"/>
    <w:rsid w:val="00543433"/>
    <w:rsid w:val="00550CD3"/>
    <w:rsid w:val="00553809"/>
    <w:rsid w:val="00567941"/>
    <w:rsid w:val="005701ED"/>
    <w:rsid w:val="005904BA"/>
    <w:rsid w:val="0059235F"/>
    <w:rsid w:val="005C1288"/>
    <w:rsid w:val="005C12FB"/>
    <w:rsid w:val="005D0196"/>
    <w:rsid w:val="005F072B"/>
    <w:rsid w:val="00603AEA"/>
    <w:rsid w:val="00627F8D"/>
    <w:rsid w:val="00630DDB"/>
    <w:rsid w:val="00634F3A"/>
    <w:rsid w:val="00640329"/>
    <w:rsid w:val="00641104"/>
    <w:rsid w:val="00653A42"/>
    <w:rsid w:val="00653AB7"/>
    <w:rsid w:val="00655A16"/>
    <w:rsid w:val="0066148B"/>
    <w:rsid w:val="006C25C9"/>
    <w:rsid w:val="006C6B65"/>
    <w:rsid w:val="006D2ECB"/>
    <w:rsid w:val="006D7795"/>
    <w:rsid w:val="006F3F17"/>
    <w:rsid w:val="006F585C"/>
    <w:rsid w:val="00701019"/>
    <w:rsid w:val="00730ED9"/>
    <w:rsid w:val="007579CD"/>
    <w:rsid w:val="00795E96"/>
    <w:rsid w:val="00797623"/>
    <w:rsid w:val="007C1F27"/>
    <w:rsid w:val="007D04E4"/>
    <w:rsid w:val="007E0119"/>
    <w:rsid w:val="007F5864"/>
    <w:rsid w:val="007F6819"/>
    <w:rsid w:val="00805D22"/>
    <w:rsid w:val="00817839"/>
    <w:rsid w:val="00822192"/>
    <w:rsid w:val="008233D5"/>
    <w:rsid w:val="008253BE"/>
    <w:rsid w:val="00827BE3"/>
    <w:rsid w:val="00842FA3"/>
    <w:rsid w:val="00861D9F"/>
    <w:rsid w:val="008850BC"/>
    <w:rsid w:val="00890EBE"/>
    <w:rsid w:val="008C5B7B"/>
    <w:rsid w:val="008C6E8B"/>
    <w:rsid w:val="008F1473"/>
    <w:rsid w:val="009044FD"/>
    <w:rsid w:val="0090531A"/>
    <w:rsid w:val="00937493"/>
    <w:rsid w:val="00943D29"/>
    <w:rsid w:val="0096260B"/>
    <w:rsid w:val="00990CFB"/>
    <w:rsid w:val="0099729E"/>
    <w:rsid w:val="009973A8"/>
    <w:rsid w:val="009A2135"/>
    <w:rsid w:val="009A66B8"/>
    <w:rsid w:val="009A6B44"/>
    <w:rsid w:val="009A73C8"/>
    <w:rsid w:val="009B1D66"/>
    <w:rsid w:val="009C1C04"/>
    <w:rsid w:val="009C1D76"/>
    <w:rsid w:val="009C275C"/>
    <w:rsid w:val="009C5277"/>
    <w:rsid w:val="009D64D7"/>
    <w:rsid w:val="009E7C82"/>
    <w:rsid w:val="00A00E49"/>
    <w:rsid w:val="00A0173D"/>
    <w:rsid w:val="00A0376B"/>
    <w:rsid w:val="00A27DA4"/>
    <w:rsid w:val="00A30F8F"/>
    <w:rsid w:val="00A37A09"/>
    <w:rsid w:val="00A55042"/>
    <w:rsid w:val="00A746E8"/>
    <w:rsid w:val="00A80808"/>
    <w:rsid w:val="00AB021C"/>
    <w:rsid w:val="00AB172E"/>
    <w:rsid w:val="00AC5208"/>
    <w:rsid w:val="00AD0859"/>
    <w:rsid w:val="00AF48A0"/>
    <w:rsid w:val="00AF5693"/>
    <w:rsid w:val="00B06C6D"/>
    <w:rsid w:val="00B431DF"/>
    <w:rsid w:val="00B71FCE"/>
    <w:rsid w:val="00B964C7"/>
    <w:rsid w:val="00BD3100"/>
    <w:rsid w:val="00C048D0"/>
    <w:rsid w:val="00C17D21"/>
    <w:rsid w:val="00C2433F"/>
    <w:rsid w:val="00C2486D"/>
    <w:rsid w:val="00C30B93"/>
    <w:rsid w:val="00C32774"/>
    <w:rsid w:val="00C43DBA"/>
    <w:rsid w:val="00C52E47"/>
    <w:rsid w:val="00C7007B"/>
    <w:rsid w:val="00C70C3D"/>
    <w:rsid w:val="00C77014"/>
    <w:rsid w:val="00C911DD"/>
    <w:rsid w:val="00C92DCC"/>
    <w:rsid w:val="00CA0224"/>
    <w:rsid w:val="00CA4617"/>
    <w:rsid w:val="00CB232D"/>
    <w:rsid w:val="00CC0AB6"/>
    <w:rsid w:val="00CD4143"/>
    <w:rsid w:val="00CF099D"/>
    <w:rsid w:val="00CF1737"/>
    <w:rsid w:val="00D1039D"/>
    <w:rsid w:val="00D117E9"/>
    <w:rsid w:val="00D21CD4"/>
    <w:rsid w:val="00D24A34"/>
    <w:rsid w:val="00D449B7"/>
    <w:rsid w:val="00D50E24"/>
    <w:rsid w:val="00D522AE"/>
    <w:rsid w:val="00D63EDE"/>
    <w:rsid w:val="00D66C6F"/>
    <w:rsid w:val="00D8495D"/>
    <w:rsid w:val="00D85B06"/>
    <w:rsid w:val="00DA65DD"/>
    <w:rsid w:val="00DC2580"/>
    <w:rsid w:val="00DD645A"/>
    <w:rsid w:val="00E00CE4"/>
    <w:rsid w:val="00E02657"/>
    <w:rsid w:val="00E15EA8"/>
    <w:rsid w:val="00E54E6C"/>
    <w:rsid w:val="00E56530"/>
    <w:rsid w:val="00E67C55"/>
    <w:rsid w:val="00E71C53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D1395"/>
    <w:rsid w:val="00ED2D1C"/>
    <w:rsid w:val="00EE04D5"/>
    <w:rsid w:val="00EE7B2A"/>
    <w:rsid w:val="00F07B95"/>
    <w:rsid w:val="00F45C77"/>
    <w:rsid w:val="00F55371"/>
    <w:rsid w:val="00F914B6"/>
    <w:rsid w:val="00FB6177"/>
    <w:rsid w:val="00FB7913"/>
    <w:rsid w:val="00FD4999"/>
    <w:rsid w:val="00FE0D80"/>
    <w:rsid w:val="00FE0DF7"/>
    <w:rsid w:val="00FE7170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C6F14D"/>
  <w15:docId w15:val="{7391C1A1-46C8-48E3-A76F-0C686F5D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2022-06-13T07:25:28Z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shpronësimin, për interes publik, të pronarëve të pasurive të paluajtshme, pronë private, që preken nga projekti “Ndërtimi i segmentit të kryqëzimit ish-Kombinati “Josif Pashko”- ish-Uzina “Dinamo e Re””</Titulli>
    <Modifikuesi xmlns="0e656187-b300-4fb0-8bf4-3a50f872073c">ermira.bukaci</Modifikuesi>
    <Nr_x002e__x0020_prot_x0020_QBZ xmlns="0e656187-b300-4fb0-8bf4-3a50f872073c">950</Nr_x002e__x0020_prot_x0020_QBZ>
    <Data_x0020_e_x0020_Modifikimit xmlns="0e656187-b300-4fb0-8bf4-3a50f872073c">2022-06-13T07:48:55Z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3143/1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41CFCE349B44889DC1AC996B134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41CFCE349B44889DC1AC996B134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8BB3A-5C9D-4E3C-95C0-BA9A9782A770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8F51BD8-7F89-45A1-9AFD-D2B1FBAC6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1B054-AAEC-4E69-B4D2-A8C8DE96B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9576AF-0279-4E4D-9586-2703BB8991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0580BC-01A8-45A3-9479-5CD3781F4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A5E0D1-55A7-4E22-98F2-B3C2E530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4</cp:revision>
  <cp:lastPrinted>2022-06-08T08:20:00Z</cp:lastPrinted>
  <dcterms:created xsi:type="dcterms:W3CDTF">2022-06-13T07:46:00Z</dcterms:created>
  <dcterms:modified xsi:type="dcterms:W3CDTF">2022-06-13T08:13:00Z</dcterms:modified>
</cp:coreProperties>
</file>