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4E4103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C21553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6F4E4104" w14:textId="5E090DAF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DB418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A32A28">
        <w:rPr>
          <w:rFonts w:ascii="Garamond" w:hAnsi="Garamond" w:cs="Times New Roman"/>
          <w:b/>
          <w:bCs/>
          <w:color w:val="000000"/>
          <w:sz w:val="24"/>
          <w:szCs w:val="24"/>
        </w:rPr>
        <w:t>432</w:t>
      </w:r>
      <w:r w:rsidR="00F87814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bookmarkStart w:id="0" w:name="_GoBack"/>
      <w:bookmarkEnd w:id="0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datë </w:t>
      </w:r>
      <w:r w:rsidR="00A32A28">
        <w:rPr>
          <w:rFonts w:ascii="Garamond" w:hAnsi="Garamond" w:cs="Times New Roman"/>
          <w:b/>
          <w:bCs/>
          <w:color w:val="000000"/>
          <w:sz w:val="24"/>
          <w:szCs w:val="24"/>
        </w:rPr>
        <w:t>22.6.2022</w:t>
      </w:r>
    </w:p>
    <w:p w14:paraId="6F4E4105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color w:val="000000"/>
          <w:sz w:val="24"/>
          <w:szCs w:val="24"/>
        </w:rPr>
      </w:pPr>
    </w:p>
    <w:p w14:paraId="6F4E4106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HAPJEN E INSTITUCIONIT ARSIMOR PRIVAT, </w:t>
      </w:r>
      <w:proofErr w:type="spellStart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, TË ARSIMIT BAZË “</w:t>
      </w:r>
      <w:proofErr w:type="spellStart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ERNEST</w:t>
      </w:r>
      <w:proofErr w:type="spellEnd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KOLIQI</w:t>
      </w:r>
      <w:proofErr w:type="spellEnd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INTERNATIONAL</w:t>
      </w:r>
      <w:proofErr w:type="spellEnd"/>
      <w:r w:rsidRPr="00C21553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SCHOOL</w:t>
      </w:r>
      <w:proofErr w:type="spellEnd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”, KU MËSIMI ZHVILLOHET NË GJUHËN ANGLEZE</w:t>
      </w:r>
    </w:p>
    <w:p w14:paraId="6F4E4107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4E4108" w14:textId="22B96B64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553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5, të nenit 42, të ligjit nr.</w:t>
      </w:r>
      <w:r w:rsidR="00DB418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69/2012, “Për sistemin arsimor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ndryshuar, me propozimin e ministrit të Arsimit dhe Sportit, Këshilli i Ministrave</w:t>
      </w:r>
    </w:p>
    <w:p w14:paraId="6F4E4109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4E410A" w14:textId="77777777" w:rsid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F4E410B" w14:textId="77777777" w:rsid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4E410C" w14:textId="422D7B52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1. Hapjen e institucionit arsimor privat,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>, të arsimit bazë “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Ernest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Koliqi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>International</w:t>
      </w:r>
      <w:proofErr w:type="spellEnd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>School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>”, me kohë të plotë, i cili ushtron veprimtarinë arsimore në adresën: autostrada “Tiranë</w:t>
      </w:r>
      <w:r w:rsidR="00DB418F">
        <w:rPr>
          <w:rFonts w:ascii="Garamond" w:hAnsi="Garamond" w:cs="Times New Roman"/>
          <w:color w:val="000000"/>
          <w:sz w:val="24"/>
          <w:szCs w:val="24"/>
        </w:rPr>
        <w:t>–</w:t>
      </w:r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Durrës”, km 8,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Kashar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>, Tiranë. Në këtë institucion arsimor mësimi zhvillohet në gjuhën angleze, ndërsa lëndët “Gjuhë shqipe”, “Histori e kombit shqiptar” dhe “Gjeografia e Shqipërisë” zhvillohen detyrimisht në gjuhën shqipe.</w:t>
      </w:r>
    </w:p>
    <w:p w14:paraId="6F4E410D" w14:textId="65E0CB5C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553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Ngarkohen Ministria e Arsimit dhe Sportit, Drejtoria e Përgjithshme e Arsimit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>, Drejtoria Raj</w:t>
      </w:r>
      <w:r w:rsidR="00DB418F">
        <w:rPr>
          <w:rFonts w:ascii="Garamond" w:hAnsi="Garamond" w:cs="Times New Roman"/>
          <w:color w:val="000000"/>
          <w:sz w:val="24"/>
          <w:szCs w:val="24"/>
        </w:rPr>
        <w:t xml:space="preserve">onale e Arsimit </w:t>
      </w:r>
      <w:proofErr w:type="spellStart"/>
      <w:r w:rsidR="00DB418F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Durrës, Zyra Ve</w:t>
      </w:r>
      <w:r w:rsidR="00DB418F">
        <w:rPr>
          <w:rFonts w:ascii="Garamond" w:hAnsi="Garamond" w:cs="Times New Roman"/>
          <w:color w:val="000000"/>
          <w:sz w:val="24"/>
          <w:szCs w:val="24"/>
        </w:rPr>
        <w:t xml:space="preserve">ndore e Arsimit </w:t>
      </w:r>
      <w:proofErr w:type="spellStart"/>
      <w:r w:rsidR="00DB418F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Tiranë dhe institucioni arsimor privat,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DB418F">
        <w:rPr>
          <w:rFonts w:ascii="Garamond" w:hAnsi="Garamond" w:cs="Times New Roman"/>
          <w:color w:val="000000"/>
          <w:sz w:val="24"/>
          <w:szCs w:val="24"/>
        </w:rPr>
        <w:t>,</w:t>
      </w:r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i arsimit bazë “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Ernest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color w:val="000000"/>
          <w:sz w:val="24"/>
          <w:szCs w:val="24"/>
        </w:rPr>
        <w:t>Koliqi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>International</w:t>
      </w:r>
      <w:proofErr w:type="spellEnd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21553">
        <w:rPr>
          <w:rFonts w:ascii="Garamond" w:hAnsi="Garamond" w:cs="Times New Roman"/>
          <w:i/>
          <w:iCs/>
          <w:color w:val="000000"/>
          <w:sz w:val="24"/>
          <w:szCs w:val="24"/>
        </w:rPr>
        <w:t>School</w:t>
      </w:r>
      <w:proofErr w:type="spellEnd"/>
      <w:r w:rsidRPr="00C21553">
        <w:rPr>
          <w:rFonts w:ascii="Garamond" w:hAnsi="Garamond" w:cs="Times New Roman"/>
          <w:color w:val="000000"/>
          <w:sz w:val="24"/>
          <w:szCs w:val="24"/>
        </w:rPr>
        <w:t>” për zbatimin e këtij vendimi.</w:t>
      </w:r>
    </w:p>
    <w:p w14:paraId="6F4E410E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553">
        <w:rPr>
          <w:rFonts w:ascii="Garamond" w:hAnsi="Garamond" w:cs="Times New Roman"/>
          <w:color w:val="000000"/>
          <w:sz w:val="24"/>
          <w:szCs w:val="24"/>
        </w:rPr>
        <w:t>Ky ven</w:t>
      </w:r>
      <w:r>
        <w:rPr>
          <w:rFonts w:ascii="Garamond" w:hAnsi="Garamond" w:cs="Times New Roman"/>
          <w:color w:val="000000"/>
          <w:sz w:val="24"/>
          <w:szCs w:val="24"/>
        </w:rPr>
        <w:t>dim hyn në fuqi pas botimit në Fletoren Z</w:t>
      </w:r>
      <w:r w:rsidRPr="00C21553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6F4E410F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F4E4110" w14:textId="77777777" w:rsidR="00C21553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C21553">
        <w:rPr>
          <w:rFonts w:ascii="Garamond" w:hAnsi="Garamond" w:cs="Times New Roman"/>
          <w:color w:val="000000"/>
          <w:sz w:val="24"/>
          <w:szCs w:val="24"/>
        </w:rPr>
        <w:t>ZËVENDËSKRYEMINISTËR</w:t>
      </w:r>
    </w:p>
    <w:p w14:paraId="6F4E4111" w14:textId="77777777" w:rsidR="00AC10E2" w:rsidRPr="00C21553" w:rsidRDefault="00C21553" w:rsidP="00C2155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</w:t>
      </w:r>
      <w:proofErr w:type="spellStart"/>
      <w:r w:rsidRPr="00C21553">
        <w:rPr>
          <w:rFonts w:ascii="Garamond" w:hAnsi="Garamond" w:cs="Times New Roman"/>
          <w:b/>
          <w:bCs/>
          <w:color w:val="000000"/>
          <w:sz w:val="24"/>
          <w:szCs w:val="24"/>
        </w:rPr>
        <w:t>Ahmetaj</w:t>
      </w:r>
      <w:proofErr w:type="spellEnd"/>
    </w:p>
    <w:sectPr w:rsidR="00AC10E2" w:rsidRPr="00C21553" w:rsidSect="00632B5E">
      <w:footerReference w:type="default" r:id="rId13"/>
      <w:pgSz w:w="11906" w:h="16838" w:code="9"/>
      <w:pgMar w:top="900" w:right="1440" w:bottom="1440" w:left="1440" w:header="1008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0B318" w14:textId="77777777" w:rsidR="00DB418F" w:rsidRDefault="00DB418F" w:rsidP="00C3617A">
      <w:pPr>
        <w:spacing w:after="0" w:line="240" w:lineRule="auto"/>
      </w:pPr>
      <w:r>
        <w:separator/>
      </w:r>
    </w:p>
  </w:endnote>
  <w:endnote w:type="continuationSeparator" w:id="0">
    <w:p w14:paraId="2DC84433" w14:textId="77777777" w:rsidR="00DB418F" w:rsidRDefault="00DB418F" w:rsidP="00C3617A">
      <w:pPr>
        <w:spacing w:after="0" w:line="240" w:lineRule="auto"/>
      </w:pPr>
      <w:r>
        <w:continuationSeparator/>
      </w:r>
    </w:p>
  </w:endnote>
  <w:endnote w:type="continuationNotice" w:id="1">
    <w:p w14:paraId="4E211F7D" w14:textId="77777777" w:rsidR="002E76BB" w:rsidRDefault="002E7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220645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E4116" w14:textId="77777777" w:rsidR="00DB418F" w:rsidRPr="00632B5E" w:rsidRDefault="00DB418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32B5E">
          <w:rPr>
            <w:rFonts w:ascii="Times New Roman" w:hAnsi="Times New Roman" w:cs="Times New Roman"/>
            <w:sz w:val="24"/>
          </w:rPr>
          <w:fldChar w:fldCharType="begin"/>
        </w:r>
        <w:r w:rsidRPr="00632B5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32B5E">
          <w:rPr>
            <w:rFonts w:ascii="Times New Roman" w:hAnsi="Times New Roman" w:cs="Times New Roman"/>
            <w:sz w:val="24"/>
          </w:rPr>
          <w:fldChar w:fldCharType="separate"/>
        </w:r>
        <w:r w:rsidR="00F87814">
          <w:rPr>
            <w:rFonts w:ascii="Times New Roman" w:hAnsi="Times New Roman" w:cs="Times New Roman"/>
            <w:noProof/>
            <w:sz w:val="24"/>
          </w:rPr>
          <w:t>1</w:t>
        </w:r>
        <w:r w:rsidRPr="00632B5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F4E4117" w14:textId="77777777" w:rsidR="00DB418F" w:rsidRDefault="00DB41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210EC" w14:textId="77777777" w:rsidR="00DB418F" w:rsidRDefault="00DB418F" w:rsidP="00C3617A">
      <w:pPr>
        <w:spacing w:after="0" w:line="240" w:lineRule="auto"/>
      </w:pPr>
      <w:r>
        <w:separator/>
      </w:r>
    </w:p>
  </w:footnote>
  <w:footnote w:type="continuationSeparator" w:id="0">
    <w:p w14:paraId="6DE993C7" w14:textId="77777777" w:rsidR="00DB418F" w:rsidRDefault="00DB418F" w:rsidP="00C3617A">
      <w:pPr>
        <w:spacing w:after="0" w:line="240" w:lineRule="auto"/>
      </w:pPr>
      <w:r>
        <w:continuationSeparator/>
      </w:r>
    </w:p>
  </w:footnote>
  <w:footnote w:type="continuationNotice" w:id="1">
    <w:p w14:paraId="00F1FD05" w14:textId="77777777" w:rsidR="002E76BB" w:rsidRDefault="002E76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6986"/>
    <w:multiLevelType w:val="hybridMultilevel"/>
    <w:tmpl w:val="AEAEE93C"/>
    <w:lvl w:ilvl="0" w:tplc="17FEC9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C45CD"/>
    <w:multiLevelType w:val="hybridMultilevel"/>
    <w:tmpl w:val="00063F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03DED"/>
    <w:multiLevelType w:val="hybridMultilevel"/>
    <w:tmpl w:val="2DF45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E1260"/>
    <w:multiLevelType w:val="hybridMultilevel"/>
    <w:tmpl w:val="FE70C63E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300E4B64"/>
    <w:multiLevelType w:val="hybridMultilevel"/>
    <w:tmpl w:val="C84A46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67448"/>
    <w:multiLevelType w:val="hybridMultilevel"/>
    <w:tmpl w:val="7FB23B2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>
    <w:nsid w:val="5D763E9D"/>
    <w:multiLevelType w:val="hybridMultilevel"/>
    <w:tmpl w:val="0B5AF358"/>
    <w:lvl w:ilvl="0" w:tplc="34B8003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EEF2F05"/>
    <w:multiLevelType w:val="hybridMultilevel"/>
    <w:tmpl w:val="18EA227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0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31">
    <w:nsid w:val="6A2A2127"/>
    <w:multiLevelType w:val="hybridMultilevel"/>
    <w:tmpl w:val="5CA8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9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33"/>
  </w:num>
  <w:num w:numId="7">
    <w:abstractNumId w:val="10"/>
  </w:num>
  <w:num w:numId="8">
    <w:abstractNumId w:val="20"/>
  </w:num>
  <w:num w:numId="9">
    <w:abstractNumId w:val="23"/>
  </w:num>
  <w:num w:numId="10">
    <w:abstractNumId w:val="30"/>
  </w:num>
  <w:num w:numId="11">
    <w:abstractNumId w:val="11"/>
  </w:num>
  <w:num w:numId="12">
    <w:abstractNumId w:val="3"/>
  </w:num>
  <w:num w:numId="13">
    <w:abstractNumId w:val="19"/>
  </w:num>
  <w:num w:numId="14">
    <w:abstractNumId w:val="4"/>
  </w:num>
  <w:num w:numId="15">
    <w:abstractNumId w:val="24"/>
  </w:num>
  <w:num w:numId="16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8"/>
  </w:num>
  <w:num w:numId="20">
    <w:abstractNumId w:val="18"/>
  </w:num>
  <w:num w:numId="21">
    <w:abstractNumId w:val="34"/>
  </w:num>
  <w:num w:numId="22">
    <w:abstractNumId w:val="16"/>
  </w:num>
  <w:num w:numId="23">
    <w:abstractNumId w:val="7"/>
  </w:num>
  <w:num w:numId="24">
    <w:abstractNumId w:val="13"/>
  </w:num>
  <w:num w:numId="25">
    <w:abstractNumId w:val="6"/>
  </w:num>
  <w:num w:numId="26">
    <w:abstractNumId w:val="22"/>
  </w:num>
  <w:num w:numId="27">
    <w:abstractNumId w:val="1"/>
  </w:num>
  <w:num w:numId="28">
    <w:abstractNumId w:val="9"/>
  </w:num>
  <w:num w:numId="29">
    <w:abstractNumId w:val="5"/>
  </w:num>
  <w:num w:numId="30">
    <w:abstractNumId w:val="31"/>
  </w:num>
  <w:num w:numId="31">
    <w:abstractNumId w:val="26"/>
  </w:num>
  <w:num w:numId="32">
    <w:abstractNumId w:val="14"/>
  </w:num>
  <w:num w:numId="33">
    <w:abstractNumId w:val="27"/>
  </w:num>
  <w:num w:numId="34">
    <w:abstractNumId w:val="15"/>
  </w:num>
  <w:num w:numId="35">
    <w:abstractNumId w:val="8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E3"/>
    <w:rsid w:val="00094D67"/>
    <w:rsid w:val="00096610"/>
    <w:rsid w:val="0011261E"/>
    <w:rsid w:val="0013520A"/>
    <w:rsid w:val="00194DE3"/>
    <w:rsid w:val="001B2889"/>
    <w:rsid w:val="001C764E"/>
    <w:rsid w:val="001D4E4A"/>
    <w:rsid w:val="00206111"/>
    <w:rsid w:val="00217E40"/>
    <w:rsid w:val="00227557"/>
    <w:rsid w:val="0025163A"/>
    <w:rsid w:val="00256675"/>
    <w:rsid w:val="002A392A"/>
    <w:rsid w:val="002A7C4D"/>
    <w:rsid w:val="002D6BB6"/>
    <w:rsid w:val="002E76BB"/>
    <w:rsid w:val="00310542"/>
    <w:rsid w:val="00316106"/>
    <w:rsid w:val="003201C0"/>
    <w:rsid w:val="00332500"/>
    <w:rsid w:val="00335B5C"/>
    <w:rsid w:val="0036394A"/>
    <w:rsid w:val="0037393A"/>
    <w:rsid w:val="00395ED2"/>
    <w:rsid w:val="003A0599"/>
    <w:rsid w:val="003C4C34"/>
    <w:rsid w:val="003D73CA"/>
    <w:rsid w:val="003E3673"/>
    <w:rsid w:val="00404079"/>
    <w:rsid w:val="004538CD"/>
    <w:rsid w:val="00460146"/>
    <w:rsid w:val="004821C6"/>
    <w:rsid w:val="00490627"/>
    <w:rsid w:val="004F60EF"/>
    <w:rsid w:val="005020A0"/>
    <w:rsid w:val="00511614"/>
    <w:rsid w:val="005268AE"/>
    <w:rsid w:val="0054457C"/>
    <w:rsid w:val="00546CEB"/>
    <w:rsid w:val="00556B47"/>
    <w:rsid w:val="005E7064"/>
    <w:rsid w:val="006056C0"/>
    <w:rsid w:val="00614E06"/>
    <w:rsid w:val="00623749"/>
    <w:rsid w:val="006260AF"/>
    <w:rsid w:val="00627EF7"/>
    <w:rsid w:val="00632B5E"/>
    <w:rsid w:val="00634381"/>
    <w:rsid w:val="00657317"/>
    <w:rsid w:val="00665DB2"/>
    <w:rsid w:val="00670D25"/>
    <w:rsid w:val="0067183C"/>
    <w:rsid w:val="0067499E"/>
    <w:rsid w:val="006849BD"/>
    <w:rsid w:val="006C57CA"/>
    <w:rsid w:val="006D70D1"/>
    <w:rsid w:val="006F6AAD"/>
    <w:rsid w:val="00716253"/>
    <w:rsid w:val="00755580"/>
    <w:rsid w:val="007575A4"/>
    <w:rsid w:val="00761132"/>
    <w:rsid w:val="00765C25"/>
    <w:rsid w:val="007953D5"/>
    <w:rsid w:val="007A0F77"/>
    <w:rsid w:val="007A679A"/>
    <w:rsid w:val="007B3FF9"/>
    <w:rsid w:val="007D7D76"/>
    <w:rsid w:val="007F6CE7"/>
    <w:rsid w:val="0084214B"/>
    <w:rsid w:val="0085732D"/>
    <w:rsid w:val="00865065"/>
    <w:rsid w:val="0086709B"/>
    <w:rsid w:val="008C319A"/>
    <w:rsid w:val="00905D0D"/>
    <w:rsid w:val="0092245A"/>
    <w:rsid w:val="009275AA"/>
    <w:rsid w:val="00933617"/>
    <w:rsid w:val="00934A69"/>
    <w:rsid w:val="009360A0"/>
    <w:rsid w:val="00965443"/>
    <w:rsid w:val="0099295D"/>
    <w:rsid w:val="009C7258"/>
    <w:rsid w:val="00A27169"/>
    <w:rsid w:val="00A32A28"/>
    <w:rsid w:val="00A36469"/>
    <w:rsid w:val="00A476FD"/>
    <w:rsid w:val="00AA1277"/>
    <w:rsid w:val="00AC10E2"/>
    <w:rsid w:val="00AC4CAD"/>
    <w:rsid w:val="00AE2BAE"/>
    <w:rsid w:val="00AF2B1E"/>
    <w:rsid w:val="00B04417"/>
    <w:rsid w:val="00B2459B"/>
    <w:rsid w:val="00B26202"/>
    <w:rsid w:val="00B4203E"/>
    <w:rsid w:val="00B870A5"/>
    <w:rsid w:val="00BC154F"/>
    <w:rsid w:val="00BC69B8"/>
    <w:rsid w:val="00C21553"/>
    <w:rsid w:val="00C3617A"/>
    <w:rsid w:val="00C423D3"/>
    <w:rsid w:val="00C768E1"/>
    <w:rsid w:val="00C90F98"/>
    <w:rsid w:val="00C9666A"/>
    <w:rsid w:val="00C97EC7"/>
    <w:rsid w:val="00CB2CD7"/>
    <w:rsid w:val="00CE46D3"/>
    <w:rsid w:val="00D04A42"/>
    <w:rsid w:val="00D264AA"/>
    <w:rsid w:val="00D73309"/>
    <w:rsid w:val="00D741EA"/>
    <w:rsid w:val="00DB418F"/>
    <w:rsid w:val="00DB516D"/>
    <w:rsid w:val="00DC163F"/>
    <w:rsid w:val="00DC56BC"/>
    <w:rsid w:val="00DE6BC2"/>
    <w:rsid w:val="00E04831"/>
    <w:rsid w:val="00E600DA"/>
    <w:rsid w:val="00E923C1"/>
    <w:rsid w:val="00EC14AF"/>
    <w:rsid w:val="00EC2980"/>
    <w:rsid w:val="00ED1552"/>
    <w:rsid w:val="00F04829"/>
    <w:rsid w:val="00F348CE"/>
    <w:rsid w:val="00F52815"/>
    <w:rsid w:val="00F71553"/>
    <w:rsid w:val="00F87814"/>
    <w:rsid w:val="00FB6093"/>
    <w:rsid w:val="00FC5F6F"/>
    <w:rsid w:val="00FD4323"/>
    <w:rsid w:val="00FE112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4E4103"/>
  <w15:docId w15:val="{8817F8D9-C69B-4F3E-A0AF-460E3B78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99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7A"/>
  </w:style>
  <w:style w:type="paragraph" w:styleId="Footer">
    <w:name w:val="footer"/>
    <w:basedOn w:val="Normal"/>
    <w:link w:val="Foot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2022-06-23T12:51:13Z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hapjen e institucionit arsimor privat, parauniversitar, të arsimit bazë “Ernest Koliqi International School”, ku mësimi zhvillohet në gjuhën angleze</Titulli>
    <Modifikuesi xmlns="0e656187-b300-4fb0-8bf4-3a50f872073c">nevila.samarxhi</Modifikuesi>
    <Nr_x002e__x0020_prot_x0020_QBZ xmlns="0e656187-b300-4fb0-8bf4-3a50f872073c">1029</Nr_x002e__x0020_prot_x0020_QBZ>
    <Data_x0020_e_x0020_Modifikimit xmlns="0e656187-b300-4fb0-8bf4-3a50f872073c">2022-06-23T13:05:20Z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C5BC6E25F4C30AD3939B7F746C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AC5BC6E25F4C30AD3939B7F746C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1132F-9878-42ED-9651-49522279BCBF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F7B656-2858-435C-8657-FA15888537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F607A-F0A1-4105-9664-9FBD8DF18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A4C698-1A39-4B3F-8CF5-352D228702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88C5A9-0044-414A-AAD7-8ED4A1EF0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18FFB5-54E7-455B-AC98-8737E643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hapjen e institucionit arsimor privat, parauniversitar, të arsimit bazë “Ernest Koliqi International School”, ku mësimi zhvillohet në gjuhën angleze”</vt:lpstr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hapjen e institucionit arsimor privat, parauniversitar, të arsimit bazë “Ernest Koliqi International School”, ku mësimi zhvillohet në gjuhën angleze”</dc:title>
  <dc:creator>Madalena Koja</dc:creator>
  <cp:lastModifiedBy>Fjora Cahani</cp:lastModifiedBy>
  <cp:revision>13</cp:revision>
  <cp:lastPrinted>2022-06-21T18:39:00Z</cp:lastPrinted>
  <dcterms:created xsi:type="dcterms:W3CDTF">2022-06-21T18:40:00Z</dcterms:created>
  <dcterms:modified xsi:type="dcterms:W3CDTF">2022-06-23T13:16:00Z</dcterms:modified>
</cp:coreProperties>
</file>