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D3E0F7" w14:textId="77777777" w:rsidR="002F74DF" w:rsidRPr="004132DD" w:rsidRDefault="0099538C" w:rsidP="00D60986">
      <w:pPr>
        <w:ind w:firstLine="284"/>
        <w:jc w:val="center"/>
        <w:rPr>
          <w:rFonts w:ascii="Garamond" w:hAnsi="Garamond"/>
          <w:color w:val="000000" w:themeColor="text1"/>
          <w:lang w:val="sq-AL"/>
        </w:rPr>
      </w:pPr>
      <w:r w:rsidRPr="004132DD">
        <w:rPr>
          <w:rFonts w:ascii="Garamond" w:hAnsi="Garamond"/>
          <w:b/>
          <w:color w:val="000000" w:themeColor="text1"/>
          <w:lang w:val="sq-AL"/>
        </w:rPr>
        <w:t>VENDIM</w:t>
      </w:r>
    </w:p>
    <w:p w14:paraId="46D3E0F8" w14:textId="6EE5B914" w:rsidR="002F74DF" w:rsidRPr="004132DD" w:rsidRDefault="00930DBF" w:rsidP="00D60986">
      <w:pPr>
        <w:ind w:firstLine="284"/>
        <w:jc w:val="center"/>
        <w:rPr>
          <w:rFonts w:ascii="Garamond" w:hAnsi="Garamond"/>
          <w:b/>
          <w:color w:val="000000" w:themeColor="text1"/>
          <w:lang w:val="sq-AL"/>
        </w:rPr>
      </w:pPr>
      <w:r w:rsidRPr="004132DD">
        <w:rPr>
          <w:rFonts w:ascii="Garamond" w:hAnsi="Garamond"/>
          <w:b/>
          <w:color w:val="000000" w:themeColor="text1"/>
          <w:lang w:val="sq-AL"/>
        </w:rPr>
        <w:t>Nr.</w:t>
      </w:r>
      <w:r w:rsidR="004132DD">
        <w:rPr>
          <w:rFonts w:ascii="Garamond" w:hAnsi="Garamond"/>
          <w:b/>
          <w:color w:val="000000" w:themeColor="text1"/>
          <w:lang w:val="sq-AL"/>
        </w:rPr>
        <w:t xml:space="preserve"> </w:t>
      </w:r>
      <w:r w:rsidR="00772BDE" w:rsidRPr="004132DD">
        <w:rPr>
          <w:rFonts w:ascii="Garamond" w:hAnsi="Garamond"/>
          <w:b/>
          <w:color w:val="000000" w:themeColor="text1"/>
          <w:lang w:val="sq-AL"/>
        </w:rPr>
        <w:t>457, datë 29.6.2022</w:t>
      </w:r>
    </w:p>
    <w:p w14:paraId="46D3E0F9" w14:textId="77777777" w:rsidR="00772BDE" w:rsidRPr="004132DD" w:rsidRDefault="00772BDE" w:rsidP="00D60986">
      <w:pPr>
        <w:ind w:firstLine="284"/>
        <w:jc w:val="center"/>
        <w:rPr>
          <w:rFonts w:ascii="Garamond" w:hAnsi="Garamond"/>
          <w:b/>
          <w:color w:val="000000" w:themeColor="text1"/>
          <w:lang w:val="sq-AL"/>
        </w:rPr>
      </w:pPr>
    </w:p>
    <w:p w14:paraId="46D3E0FA" w14:textId="113AAA1C" w:rsidR="000B5B70" w:rsidRPr="004132DD" w:rsidRDefault="00930DBF" w:rsidP="00D60986">
      <w:pPr>
        <w:pBdr>
          <w:top w:val="nil"/>
          <w:left w:val="nil"/>
          <w:bottom w:val="nil"/>
          <w:right w:val="nil"/>
          <w:between w:val="nil"/>
        </w:pBdr>
        <w:ind w:firstLine="284"/>
        <w:jc w:val="center"/>
        <w:rPr>
          <w:rFonts w:ascii="Garamond" w:hAnsi="Garamond"/>
          <w:b/>
          <w:color w:val="000000" w:themeColor="text1"/>
          <w:lang w:val="sq-AL"/>
        </w:rPr>
      </w:pPr>
      <w:r w:rsidRPr="004132DD">
        <w:rPr>
          <w:rFonts w:ascii="Garamond" w:hAnsi="Garamond"/>
          <w:b/>
          <w:color w:val="000000" w:themeColor="text1"/>
          <w:lang w:val="sq-AL"/>
        </w:rPr>
        <w:t>PËR</w:t>
      </w:r>
      <w:r w:rsidR="0099538C" w:rsidRPr="004132DD">
        <w:rPr>
          <w:rFonts w:ascii="Garamond" w:hAnsi="Garamond"/>
          <w:b/>
          <w:color w:val="000000" w:themeColor="text1"/>
          <w:lang w:val="sq-AL"/>
        </w:rPr>
        <w:t xml:space="preserve"> </w:t>
      </w:r>
      <w:r w:rsidRPr="004132DD">
        <w:rPr>
          <w:rFonts w:ascii="Garamond" w:hAnsi="Garamond"/>
          <w:b/>
          <w:color w:val="000000" w:themeColor="text1"/>
          <w:lang w:val="sq-AL"/>
        </w:rPr>
        <w:t>DISA SHTESA DHE NDRYSHIME NË VENDIMIN NR.</w:t>
      </w:r>
      <w:r w:rsidR="004132DD">
        <w:rPr>
          <w:rFonts w:ascii="Garamond" w:hAnsi="Garamond"/>
          <w:b/>
          <w:color w:val="000000" w:themeColor="text1"/>
          <w:lang w:val="sq-AL"/>
        </w:rPr>
        <w:t xml:space="preserve"> </w:t>
      </w:r>
      <w:r w:rsidRPr="004132DD">
        <w:rPr>
          <w:rFonts w:ascii="Garamond" w:hAnsi="Garamond"/>
          <w:b/>
          <w:color w:val="000000" w:themeColor="text1"/>
          <w:lang w:val="sq-AL"/>
        </w:rPr>
        <w:t>408,</w:t>
      </w:r>
      <w:r w:rsidR="00506313">
        <w:rPr>
          <w:rFonts w:ascii="Garamond" w:hAnsi="Garamond"/>
          <w:b/>
          <w:color w:val="000000" w:themeColor="text1"/>
          <w:lang w:val="sq-AL"/>
        </w:rPr>
        <w:t xml:space="preserve"> </w:t>
      </w:r>
      <w:r w:rsidRPr="004132DD">
        <w:rPr>
          <w:rFonts w:ascii="Garamond" w:hAnsi="Garamond"/>
          <w:b/>
          <w:color w:val="000000" w:themeColor="text1"/>
          <w:lang w:val="sq-AL"/>
        </w:rPr>
        <w:t>DATË 13.5.2015, TË KËSHILLIT TË MINISTRAVE, “PËR MIRATIMIN E RREGULLORES SË ZHVILLIMIT TË TERRITORIT”,</w:t>
      </w:r>
      <w:r w:rsidR="00772BDE" w:rsidRPr="004132DD">
        <w:rPr>
          <w:rFonts w:ascii="Garamond" w:hAnsi="Garamond"/>
          <w:b/>
          <w:color w:val="000000" w:themeColor="text1"/>
          <w:lang w:val="sq-AL"/>
        </w:rPr>
        <w:t xml:space="preserve"> </w:t>
      </w:r>
      <w:r w:rsidRPr="004132DD">
        <w:rPr>
          <w:rFonts w:ascii="Garamond" w:hAnsi="Garamond"/>
          <w:b/>
          <w:color w:val="000000" w:themeColor="text1"/>
          <w:lang w:val="sq-AL"/>
        </w:rPr>
        <w:t>TË NDRYSHUAR</w:t>
      </w:r>
    </w:p>
    <w:p w14:paraId="46D3E0FB" w14:textId="77777777" w:rsidR="000B5B70" w:rsidRPr="004132DD" w:rsidRDefault="000B5B70" w:rsidP="00D60986">
      <w:pPr>
        <w:ind w:firstLine="284"/>
        <w:jc w:val="both"/>
        <w:rPr>
          <w:rFonts w:ascii="Garamond" w:hAnsi="Garamond"/>
          <w:b/>
          <w:color w:val="000000" w:themeColor="text1"/>
          <w:lang w:val="sq-AL"/>
        </w:rPr>
      </w:pPr>
    </w:p>
    <w:p w14:paraId="46D3E0FC" w14:textId="7973AB4C"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Në mbështetje të nenit 100 të Kushtetutës dhe të shkronjës “b”, të pikës 2, të</w:t>
      </w:r>
      <w:r w:rsidR="00772BDE" w:rsidRPr="004132DD">
        <w:rPr>
          <w:rFonts w:ascii="Garamond" w:hAnsi="Garamond"/>
          <w:color w:val="000000" w:themeColor="text1"/>
          <w:lang w:val="sq-AL"/>
        </w:rPr>
        <w:t xml:space="preserve"> </w:t>
      </w:r>
      <w:r w:rsidRPr="004132DD">
        <w:rPr>
          <w:rFonts w:ascii="Garamond" w:hAnsi="Garamond"/>
          <w:color w:val="000000" w:themeColor="text1"/>
          <w:lang w:val="sq-AL"/>
        </w:rPr>
        <w:t>nenit 6, të ligjit nr.</w:t>
      </w:r>
      <w:r w:rsidR="004132DD">
        <w:rPr>
          <w:rFonts w:ascii="Garamond" w:hAnsi="Garamond"/>
          <w:color w:val="000000" w:themeColor="text1"/>
          <w:lang w:val="sq-AL"/>
        </w:rPr>
        <w:t xml:space="preserve"> </w:t>
      </w:r>
      <w:r w:rsidRPr="004132DD">
        <w:rPr>
          <w:rFonts w:ascii="Garamond" w:hAnsi="Garamond"/>
          <w:color w:val="000000" w:themeColor="text1"/>
          <w:lang w:val="sq-AL"/>
        </w:rPr>
        <w:t>107/2014, “Për planifikimin dhe zhvillimin e territorit”, të ndryshuar, me propozimin e ministrit të Infrastrukturës dhe Energjisë, Këshilli i Ministrave</w:t>
      </w:r>
    </w:p>
    <w:p w14:paraId="46D3E0FD" w14:textId="77777777" w:rsidR="000B5B70" w:rsidRPr="004132DD" w:rsidRDefault="000B5B70" w:rsidP="00D60986">
      <w:pPr>
        <w:ind w:firstLine="284"/>
        <w:jc w:val="center"/>
        <w:rPr>
          <w:rFonts w:ascii="Garamond" w:hAnsi="Garamond"/>
          <w:b/>
          <w:color w:val="000000" w:themeColor="text1"/>
          <w:lang w:val="sq-AL"/>
        </w:rPr>
      </w:pPr>
    </w:p>
    <w:p w14:paraId="46D3E0FE" w14:textId="77777777" w:rsidR="000B5B70" w:rsidRPr="004132DD" w:rsidRDefault="0099538C" w:rsidP="00D60986">
      <w:pPr>
        <w:shd w:val="clear" w:color="auto" w:fill="FFFFFF"/>
        <w:ind w:firstLine="284"/>
        <w:jc w:val="center"/>
        <w:rPr>
          <w:rFonts w:ascii="Garamond" w:hAnsi="Garamond"/>
          <w:color w:val="000000" w:themeColor="text1"/>
          <w:lang w:val="sq-AL"/>
        </w:rPr>
      </w:pPr>
      <w:r w:rsidRPr="004132DD">
        <w:rPr>
          <w:rFonts w:ascii="Garamond" w:hAnsi="Garamond"/>
          <w:color w:val="000000" w:themeColor="text1"/>
          <w:lang w:val="sq-AL"/>
        </w:rPr>
        <w:t>VENDOSI:</w:t>
      </w:r>
    </w:p>
    <w:p w14:paraId="46D3E0FF" w14:textId="77777777" w:rsidR="002F74DF" w:rsidRPr="004132DD" w:rsidRDefault="002F74DF" w:rsidP="00D60986">
      <w:pPr>
        <w:shd w:val="clear" w:color="auto" w:fill="FFFFFF"/>
        <w:ind w:firstLine="284"/>
        <w:jc w:val="center"/>
        <w:rPr>
          <w:rFonts w:ascii="Garamond" w:hAnsi="Garamond"/>
          <w:b/>
          <w:color w:val="000000" w:themeColor="text1"/>
          <w:lang w:val="sq-AL"/>
        </w:rPr>
      </w:pPr>
    </w:p>
    <w:p w14:paraId="46D3E100" w14:textId="57DD4A3A"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Në tekstin e rregullores së zhvillimit të territorit, bashkëlidhur vendimit nr.</w:t>
      </w:r>
      <w:r w:rsidR="004132DD">
        <w:rPr>
          <w:rFonts w:ascii="Garamond" w:hAnsi="Garamond"/>
          <w:color w:val="000000" w:themeColor="text1"/>
          <w:lang w:val="sq-AL"/>
        </w:rPr>
        <w:t xml:space="preserve"> </w:t>
      </w:r>
      <w:r w:rsidRPr="004132DD">
        <w:rPr>
          <w:rFonts w:ascii="Garamond" w:hAnsi="Garamond"/>
          <w:color w:val="000000" w:themeColor="text1"/>
          <w:lang w:val="sq-AL"/>
        </w:rPr>
        <w:t xml:space="preserve">408, datë 13.5.2015, të Këshillit të Ministrave, të ndryshuar, bëhen </w:t>
      </w:r>
      <w:r w:rsidR="002F74DF" w:rsidRPr="004132DD">
        <w:rPr>
          <w:rFonts w:ascii="Garamond" w:hAnsi="Garamond"/>
          <w:color w:val="000000" w:themeColor="text1"/>
          <w:lang w:val="sq-AL"/>
        </w:rPr>
        <w:t>k</w:t>
      </w:r>
      <w:r w:rsidR="00E002D2" w:rsidRPr="004132DD">
        <w:rPr>
          <w:rFonts w:ascii="Garamond" w:hAnsi="Garamond"/>
          <w:color w:val="000000" w:themeColor="text1"/>
          <w:lang w:val="sq-AL"/>
        </w:rPr>
        <w:t>ë</w:t>
      </w:r>
      <w:r w:rsidR="002F74DF" w:rsidRPr="004132DD">
        <w:rPr>
          <w:rFonts w:ascii="Garamond" w:hAnsi="Garamond"/>
          <w:color w:val="000000" w:themeColor="text1"/>
          <w:lang w:val="sq-AL"/>
        </w:rPr>
        <w:t>to shtesa</w:t>
      </w:r>
      <w:r w:rsidRPr="004132DD">
        <w:rPr>
          <w:rFonts w:ascii="Garamond" w:hAnsi="Garamond"/>
          <w:color w:val="000000" w:themeColor="text1"/>
          <w:lang w:val="sq-AL"/>
        </w:rPr>
        <w:t xml:space="preserve"> dhe ndryshime</w:t>
      </w:r>
      <w:r w:rsidR="002F74DF" w:rsidRPr="004132DD">
        <w:rPr>
          <w:rFonts w:ascii="Garamond" w:hAnsi="Garamond"/>
          <w:color w:val="000000" w:themeColor="text1"/>
          <w:lang w:val="sq-AL"/>
        </w:rPr>
        <w:t>:</w:t>
      </w:r>
    </w:p>
    <w:p w14:paraId="46D3E101" w14:textId="349C08DE" w:rsidR="000B5B70" w:rsidRPr="00687C3F" w:rsidRDefault="00506313" w:rsidP="00D60986">
      <w:pPr>
        <w:shd w:val="clear" w:color="auto" w:fill="FFFFFF"/>
        <w:ind w:firstLine="284"/>
        <w:jc w:val="both"/>
        <w:rPr>
          <w:rFonts w:ascii="Garamond" w:hAnsi="Garamond"/>
          <w:bCs/>
          <w:color w:val="000000" w:themeColor="text1"/>
          <w:lang w:val="sq-AL"/>
        </w:rPr>
      </w:pPr>
      <w:r>
        <w:rPr>
          <w:rFonts w:ascii="Garamond" w:hAnsi="Garamond"/>
          <w:color w:val="000000" w:themeColor="text1"/>
          <w:lang w:val="sq-AL"/>
        </w:rPr>
        <w:t xml:space="preserve"> </w:t>
      </w:r>
    </w:p>
    <w:p w14:paraId="46D3E102" w14:textId="77777777" w:rsidR="000B5B70" w:rsidRPr="00687C3F" w:rsidRDefault="00930DBF" w:rsidP="00D60986">
      <w:pPr>
        <w:shd w:val="clear" w:color="auto" w:fill="FFFFFF"/>
        <w:ind w:firstLine="284"/>
        <w:jc w:val="center"/>
        <w:rPr>
          <w:rFonts w:ascii="Garamond" w:hAnsi="Garamond"/>
          <w:bCs/>
          <w:color w:val="000000" w:themeColor="text1"/>
          <w:lang w:val="sq-AL"/>
        </w:rPr>
      </w:pPr>
      <w:r w:rsidRPr="00687C3F">
        <w:rPr>
          <w:rFonts w:ascii="Garamond" w:hAnsi="Garamond"/>
          <w:bCs/>
          <w:color w:val="000000" w:themeColor="text1"/>
          <w:lang w:val="sq-AL"/>
        </w:rPr>
        <w:t>Neni 1</w:t>
      </w:r>
    </w:p>
    <w:p w14:paraId="46D3E103" w14:textId="77777777" w:rsidR="000B5B70" w:rsidRPr="004132DD" w:rsidRDefault="000B5B70" w:rsidP="00D60986">
      <w:pPr>
        <w:shd w:val="clear" w:color="auto" w:fill="FFFFFF"/>
        <w:ind w:firstLine="284"/>
        <w:jc w:val="center"/>
        <w:rPr>
          <w:rFonts w:ascii="Garamond" w:hAnsi="Garamond"/>
          <w:b/>
          <w:color w:val="000000" w:themeColor="text1"/>
          <w:lang w:val="sq-AL"/>
        </w:rPr>
      </w:pPr>
    </w:p>
    <w:p w14:paraId="46D3E104" w14:textId="77777777" w:rsidR="000B5B70" w:rsidRPr="004132DD" w:rsidRDefault="002F74D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Pas pikës 10/1, t</w:t>
      </w:r>
      <w:r w:rsidR="00E002D2" w:rsidRPr="004132DD">
        <w:rPr>
          <w:rFonts w:ascii="Garamond" w:hAnsi="Garamond"/>
          <w:color w:val="000000" w:themeColor="text1"/>
          <w:lang w:val="sq-AL"/>
        </w:rPr>
        <w:t>ë</w:t>
      </w:r>
      <w:r w:rsidRPr="004132DD">
        <w:rPr>
          <w:rFonts w:ascii="Garamond" w:hAnsi="Garamond"/>
          <w:color w:val="000000" w:themeColor="text1"/>
          <w:lang w:val="sq-AL"/>
        </w:rPr>
        <w:t xml:space="preserve"> nenit</w:t>
      </w:r>
      <w:r w:rsidR="00930DBF" w:rsidRPr="004132DD">
        <w:rPr>
          <w:rFonts w:ascii="Garamond" w:hAnsi="Garamond"/>
          <w:color w:val="000000" w:themeColor="text1"/>
          <w:lang w:val="sq-AL"/>
        </w:rPr>
        <w:t xml:space="preserve"> 2</w:t>
      </w:r>
      <w:r w:rsidR="00936DD8" w:rsidRPr="004132DD">
        <w:rPr>
          <w:rFonts w:ascii="Garamond" w:hAnsi="Garamond"/>
          <w:color w:val="000000" w:themeColor="text1"/>
          <w:lang w:val="sq-AL"/>
        </w:rPr>
        <w:t xml:space="preserve">, shtohen pikat 10/2, </w:t>
      </w:r>
      <w:r w:rsidR="009E3A01" w:rsidRPr="004132DD">
        <w:rPr>
          <w:rFonts w:ascii="Garamond" w:hAnsi="Garamond"/>
          <w:color w:val="000000" w:themeColor="text1"/>
          <w:lang w:val="sq-AL"/>
        </w:rPr>
        <w:t>10/3</w:t>
      </w:r>
      <w:r w:rsidR="00930DBF" w:rsidRPr="004132DD">
        <w:rPr>
          <w:rFonts w:ascii="Garamond" w:hAnsi="Garamond"/>
          <w:color w:val="000000" w:themeColor="text1"/>
          <w:lang w:val="sq-AL"/>
        </w:rPr>
        <w:t xml:space="preserve"> </w:t>
      </w:r>
      <w:r w:rsidR="00936DD8" w:rsidRPr="004132DD">
        <w:rPr>
          <w:rFonts w:ascii="Garamond" w:hAnsi="Garamond"/>
          <w:color w:val="000000" w:themeColor="text1"/>
          <w:lang w:val="sq-AL"/>
        </w:rPr>
        <w:t xml:space="preserve">dhe 10/4, </w:t>
      </w:r>
      <w:r w:rsidR="00930DBF" w:rsidRPr="004132DD">
        <w:rPr>
          <w:rFonts w:ascii="Garamond" w:hAnsi="Garamond"/>
          <w:color w:val="000000" w:themeColor="text1"/>
          <w:lang w:val="sq-AL"/>
        </w:rPr>
        <w:t xml:space="preserve">me këtë përmbajtje: </w:t>
      </w:r>
    </w:p>
    <w:p w14:paraId="46D3E105" w14:textId="2A0E6B30" w:rsidR="000B5B70" w:rsidRPr="004132DD" w:rsidRDefault="00DF795D" w:rsidP="00D60986">
      <w:pPr>
        <w:ind w:firstLine="284"/>
        <w:jc w:val="both"/>
        <w:rPr>
          <w:rFonts w:ascii="Garamond" w:hAnsi="Garamond"/>
          <w:color w:val="000000" w:themeColor="text1"/>
          <w:lang w:val="sq-AL"/>
        </w:rPr>
      </w:pPr>
      <w:r>
        <w:rPr>
          <w:rFonts w:ascii="Garamond" w:hAnsi="Garamond"/>
          <w:color w:val="000000" w:themeColor="text1"/>
          <w:lang w:val="sq-AL"/>
        </w:rPr>
        <w:t>“10/2. “Trupi i rrugës”</w:t>
      </w:r>
      <w:r w:rsidR="00930DBF" w:rsidRPr="004132DD">
        <w:rPr>
          <w:rFonts w:ascii="Garamond" w:hAnsi="Garamond"/>
          <w:color w:val="000000" w:themeColor="text1"/>
          <w:lang w:val="sq-AL"/>
        </w:rPr>
        <w:t xml:space="preserve"> është hapësira publike e lejuar dhe e detyruar nga një dokument planifikimi në fuqi për kalimin e këmbësorëve, biçikletave, mjeteve të motorizuara, sipas rastit</w:t>
      </w:r>
      <w:r w:rsidR="009B2D9F" w:rsidRPr="004132DD">
        <w:rPr>
          <w:rFonts w:ascii="Garamond" w:hAnsi="Garamond"/>
          <w:color w:val="000000" w:themeColor="text1"/>
          <w:lang w:val="sq-AL"/>
        </w:rPr>
        <w:t>,</w:t>
      </w:r>
      <w:r w:rsidR="00930DBF" w:rsidRPr="004132DD">
        <w:rPr>
          <w:rFonts w:ascii="Garamond" w:hAnsi="Garamond"/>
          <w:color w:val="000000" w:themeColor="text1"/>
          <w:lang w:val="sq-AL"/>
        </w:rPr>
        <w:t xml:space="preserve"> kafshëve, në përputhje me kushtet teknike</w:t>
      </w:r>
      <w:r w:rsidR="009B2D9F" w:rsidRPr="004132DD">
        <w:rPr>
          <w:rFonts w:ascii="Garamond" w:hAnsi="Garamond"/>
          <w:color w:val="000000" w:themeColor="text1"/>
          <w:lang w:val="sq-AL"/>
        </w:rPr>
        <w:t>,</w:t>
      </w:r>
      <w:r w:rsidR="00930DBF" w:rsidRPr="004132DD">
        <w:rPr>
          <w:rFonts w:ascii="Garamond" w:hAnsi="Garamond"/>
          <w:color w:val="000000" w:themeColor="text1"/>
          <w:lang w:val="sq-AL"/>
        </w:rPr>
        <w:t xml:space="preserve"> të përcaktuara në legjislacionin në fuqi.</w:t>
      </w:r>
    </w:p>
    <w:p w14:paraId="46D3E106" w14:textId="0632D886" w:rsidR="00F92D38" w:rsidRPr="004132DD" w:rsidRDefault="00930DBF" w:rsidP="00D60986">
      <w:pPr>
        <w:ind w:firstLine="284"/>
        <w:jc w:val="both"/>
        <w:rPr>
          <w:rFonts w:ascii="Garamond" w:hAnsi="Garamond"/>
          <w:color w:val="000000" w:themeColor="text1"/>
          <w:lang w:val="sq-AL"/>
        </w:rPr>
      </w:pPr>
      <w:r w:rsidRPr="004132DD">
        <w:rPr>
          <w:rFonts w:ascii="Garamond" w:hAnsi="Garamond"/>
          <w:color w:val="000000" w:themeColor="text1"/>
          <w:lang w:val="sq-AL"/>
        </w:rPr>
        <w:t>10/3.</w:t>
      </w:r>
      <w:r w:rsidR="00F92D38" w:rsidRPr="004132DD">
        <w:rPr>
          <w:rFonts w:ascii="Garamond" w:hAnsi="Garamond"/>
          <w:color w:val="000000" w:themeColor="text1"/>
          <w:lang w:val="sq-AL"/>
        </w:rPr>
        <w:t xml:space="preserve"> </w:t>
      </w:r>
      <w:r w:rsidR="009B2D9F" w:rsidRPr="004132DD">
        <w:rPr>
          <w:rFonts w:ascii="Garamond" w:hAnsi="Garamond"/>
          <w:iCs/>
          <w:color w:val="000000" w:themeColor="text1"/>
          <w:lang w:val="sq-AL"/>
        </w:rPr>
        <w:t>“Konsolidim urban” është proc</w:t>
      </w:r>
      <w:r w:rsidR="00F92D38" w:rsidRPr="004132DD">
        <w:rPr>
          <w:rFonts w:ascii="Garamond" w:hAnsi="Garamond"/>
          <w:iCs/>
          <w:color w:val="000000" w:themeColor="text1"/>
          <w:lang w:val="sq-AL"/>
        </w:rPr>
        <w:t xml:space="preserve">esi i densifikimit dhe </w:t>
      </w:r>
      <w:r w:rsidR="00DF795D">
        <w:rPr>
          <w:rFonts w:ascii="Garamond" w:hAnsi="Garamond"/>
          <w:iCs/>
          <w:color w:val="000000" w:themeColor="text1"/>
          <w:lang w:val="sq-AL"/>
        </w:rPr>
        <w:t xml:space="preserve">i </w:t>
      </w:r>
      <w:r w:rsidR="00F92D38" w:rsidRPr="004132DD">
        <w:rPr>
          <w:rFonts w:ascii="Garamond" w:hAnsi="Garamond"/>
          <w:iCs/>
          <w:color w:val="000000" w:themeColor="text1"/>
          <w:lang w:val="sq-AL"/>
        </w:rPr>
        <w:t xml:space="preserve">mbushjes urbane të njësisë strukturore apo të një a më shumë pjesëve të saj, të cilat janë të zhvilluara në mënyrë </w:t>
      </w:r>
      <w:r w:rsidR="009B2D9F" w:rsidRPr="004132DD">
        <w:rPr>
          <w:rFonts w:ascii="Garamond" w:hAnsi="Garamond"/>
          <w:iCs/>
          <w:color w:val="000000" w:themeColor="text1"/>
          <w:lang w:val="sq-AL"/>
        </w:rPr>
        <w:t>homogjene, sa u</w:t>
      </w:r>
      <w:r w:rsidR="00F92D38" w:rsidRPr="004132DD">
        <w:rPr>
          <w:rFonts w:ascii="Garamond" w:hAnsi="Garamond"/>
          <w:iCs/>
          <w:color w:val="000000" w:themeColor="text1"/>
          <w:lang w:val="sq-AL"/>
        </w:rPr>
        <w:t xml:space="preserve"> përket kushteve të zhvillimit, ndërtimeve në territor, si dhe rr</w:t>
      </w:r>
      <w:r w:rsidR="005D4067" w:rsidRPr="004132DD">
        <w:rPr>
          <w:rFonts w:ascii="Garamond" w:hAnsi="Garamond"/>
          <w:iCs/>
          <w:color w:val="000000" w:themeColor="text1"/>
          <w:lang w:val="sq-AL"/>
        </w:rPr>
        <w:t>jetit rrugor e infrastrukturor.</w:t>
      </w:r>
    </w:p>
    <w:p w14:paraId="46D3E107" w14:textId="09CD6357" w:rsidR="00F92D38" w:rsidRPr="004132DD" w:rsidRDefault="00F92D38" w:rsidP="00D60986">
      <w:pPr>
        <w:ind w:firstLine="284"/>
        <w:jc w:val="both"/>
        <w:rPr>
          <w:rFonts w:ascii="Garamond" w:hAnsi="Garamond"/>
          <w:color w:val="000000" w:themeColor="text1"/>
          <w:lang w:val="sq-AL"/>
        </w:rPr>
      </w:pPr>
      <w:r w:rsidRPr="004132DD">
        <w:rPr>
          <w:rFonts w:ascii="Garamond" w:hAnsi="Garamond"/>
          <w:color w:val="000000" w:themeColor="text1"/>
          <w:lang w:val="sq-AL"/>
        </w:rPr>
        <w:t>Rastet e ndërtimeve ekzistuese me faqe kallkan, t</w:t>
      </w:r>
      <w:r w:rsidR="005D4067" w:rsidRPr="004132DD">
        <w:rPr>
          <w:rFonts w:ascii="Garamond" w:hAnsi="Garamond"/>
          <w:color w:val="000000" w:themeColor="text1"/>
          <w:lang w:val="sq-AL"/>
        </w:rPr>
        <w:t>ë cilat nuk janë mbyllur ende,</w:t>
      </w:r>
      <w:r w:rsidRPr="004132DD">
        <w:rPr>
          <w:rFonts w:ascii="Garamond" w:hAnsi="Garamond"/>
          <w:color w:val="000000" w:themeColor="text1"/>
          <w:lang w:val="sq-AL"/>
        </w:rPr>
        <w:t xml:space="preserve"> janë objekt i procesit të mbushjes urbane. Në këto raste, mund të lej</w:t>
      </w:r>
      <w:r w:rsidR="009B7BA8" w:rsidRPr="004132DD">
        <w:rPr>
          <w:rFonts w:ascii="Garamond" w:hAnsi="Garamond"/>
          <w:color w:val="000000" w:themeColor="text1"/>
          <w:lang w:val="sq-AL"/>
        </w:rPr>
        <w:t>ohen</w:t>
      </w:r>
      <w:r w:rsidR="00506313">
        <w:rPr>
          <w:rFonts w:ascii="Garamond" w:hAnsi="Garamond"/>
          <w:color w:val="000000" w:themeColor="text1"/>
          <w:lang w:val="sq-AL"/>
        </w:rPr>
        <w:t xml:space="preserve"> </w:t>
      </w:r>
      <w:r w:rsidR="009B7BA8" w:rsidRPr="004132DD">
        <w:rPr>
          <w:rFonts w:ascii="Garamond" w:hAnsi="Garamond"/>
          <w:color w:val="000000" w:themeColor="text1"/>
          <w:lang w:val="sq-AL"/>
        </w:rPr>
        <w:t xml:space="preserve">zhvillime </w:t>
      </w:r>
      <w:r w:rsidRPr="004132DD">
        <w:rPr>
          <w:rFonts w:ascii="Garamond" w:hAnsi="Garamond"/>
          <w:color w:val="000000" w:themeColor="text1"/>
          <w:lang w:val="sq-AL"/>
        </w:rPr>
        <w:t>pa pritur hartimin dhe miratimin e planit të detajuar vendor edhe në tejkalim të parashikimeve të treguesve të zhvillimit për njësinë përkatëse, me kushtin që treg</w:t>
      </w:r>
      <w:r w:rsidR="009B2D9F" w:rsidRPr="004132DD">
        <w:rPr>
          <w:rFonts w:ascii="Garamond" w:hAnsi="Garamond"/>
          <w:color w:val="000000" w:themeColor="text1"/>
          <w:lang w:val="sq-AL"/>
        </w:rPr>
        <w:t>uesit e zhvillimit për parcelën</w:t>
      </w:r>
      <w:r w:rsidRPr="004132DD">
        <w:rPr>
          <w:rFonts w:ascii="Garamond" w:hAnsi="Garamond"/>
          <w:color w:val="000000" w:themeColor="text1"/>
          <w:lang w:val="sq-AL"/>
        </w:rPr>
        <w:t xml:space="preserve"> apo grup-parcelat për zhvillim, nëpërmjet procesit të mbushjes urbane, të mos kalojnë treguesit e zhvillimit </w:t>
      </w:r>
      <w:r w:rsidR="00936DD8" w:rsidRPr="004132DD">
        <w:rPr>
          <w:rFonts w:ascii="Garamond" w:hAnsi="Garamond"/>
          <w:color w:val="000000" w:themeColor="text1"/>
          <w:lang w:val="sq-AL"/>
        </w:rPr>
        <w:t>maksimal të objekteve kufitare.</w:t>
      </w:r>
    </w:p>
    <w:p w14:paraId="46D3E108" w14:textId="77777777" w:rsidR="00B21EF6" w:rsidRPr="004132DD" w:rsidRDefault="009B2D9F" w:rsidP="00D60986">
      <w:pPr>
        <w:ind w:firstLine="284"/>
        <w:jc w:val="both"/>
        <w:rPr>
          <w:rFonts w:ascii="Garamond" w:hAnsi="Garamond"/>
          <w:color w:val="000000" w:themeColor="text1"/>
          <w:lang w:val="sq-AL"/>
        </w:rPr>
      </w:pPr>
      <w:r w:rsidRPr="004132DD">
        <w:rPr>
          <w:rFonts w:ascii="Garamond" w:hAnsi="Garamond"/>
          <w:color w:val="000000" w:themeColor="text1"/>
          <w:lang w:val="sq-AL"/>
        </w:rPr>
        <w:t>10/4. “Pjes</w:t>
      </w:r>
      <w:r w:rsidR="00E002D2" w:rsidRPr="004132DD">
        <w:rPr>
          <w:rFonts w:ascii="Garamond" w:hAnsi="Garamond"/>
          <w:color w:val="000000" w:themeColor="text1"/>
          <w:lang w:val="sq-AL"/>
        </w:rPr>
        <w:t>ë</w:t>
      </w:r>
      <w:r w:rsidR="00B21EF6" w:rsidRPr="004132DD">
        <w:rPr>
          <w:rFonts w:ascii="Garamond" w:hAnsi="Garamond"/>
          <w:color w:val="000000" w:themeColor="text1"/>
          <w:lang w:val="sq-AL"/>
        </w:rPr>
        <w:t xml:space="preserve"> informale” </w:t>
      </w:r>
      <w:r w:rsidR="00D41FF5" w:rsidRPr="004132DD">
        <w:rPr>
          <w:rFonts w:ascii="Garamond" w:hAnsi="Garamond"/>
          <w:color w:val="000000" w:themeColor="text1"/>
          <w:lang w:val="sq-AL"/>
        </w:rPr>
        <w:t>ë</w:t>
      </w:r>
      <w:r w:rsidR="00B21EF6" w:rsidRPr="004132DD">
        <w:rPr>
          <w:rFonts w:ascii="Garamond" w:hAnsi="Garamond"/>
          <w:color w:val="000000" w:themeColor="text1"/>
          <w:lang w:val="sq-AL"/>
        </w:rPr>
        <w:t>sht</w:t>
      </w:r>
      <w:r w:rsidR="00D41FF5" w:rsidRPr="004132DD">
        <w:rPr>
          <w:rFonts w:ascii="Garamond" w:hAnsi="Garamond"/>
          <w:color w:val="000000" w:themeColor="text1"/>
          <w:lang w:val="sq-AL"/>
        </w:rPr>
        <w:t>ë</w:t>
      </w:r>
      <w:r w:rsidR="00B21EF6" w:rsidRPr="004132DD">
        <w:rPr>
          <w:rFonts w:ascii="Garamond" w:hAnsi="Garamond"/>
          <w:color w:val="000000" w:themeColor="text1"/>
          <w:lang w:val="sq-AL"/>
        </w:rPr>
        <w:t xml:space="preserve"> shtrirja në gjatësi, gjerësi, lartësi,</w:t>
      </w:r>
      <w:r w:rsidR="00CE51B3" w:rsidRPr="004132DD">
        <w:rPr>
          <w:rFonts w:ascii="Garamond" w:hAnsi="Garamond"/>
          <w:color w:val="000000" w:themeColor="text1"/>
          <w:lang w:val="sq-AL"/>
        </w:rPr>
        <w:t xml:space="preserve"> vëllim, formë apo faqe kallkan e</w:t>
      </w:r>
      <w:r w:rsidRPr="004132DD">
        <w:rPr>
          <w:rFonts w:ascii="Garamond" w:hAnsi="Garamond"/>
          <w:color w:val="000000" w:themeColor="text1"/>
          <w:lang w:val="sq-AL"/>
        </w:rPr>
        <w:t xml:space="preserve"> objektit të ndërtuar tërësisht</w:t>
      </w:r>
      <w:r w:rsidR="00B21EF6" w:rsidRPr="004132DD">
        <w:rPr>
          <w:rFonts w:ascii="Garamond" w:hAnsi="Garamond"/>
          <w:color w:val="000000" w:themeColor="text1"/>
          <w:lang w:val="sq-AL"/>
        </w:rPr>
        <w:t xml:space="preserve"> apo pjesërisht pa leje ndërtimi apo në shkelje të kushteve të lejes së miratuar nga autoriteti vendor i zhvillimit</w:t>
      </w:r>
      <w:r w:rsidR="00CE51B3" w:rsidRPr="004132DD">
        <w:rPr>
          <w:rFonts w:ascii="Garamond" w:hAnsi="Garamond"/>
          <w:color w:val="000000" w:themeColor="text1"/>
          <w:lang w:val="sq-AL"/>
        </w:rPr>
        <w:t>.”</w:t>
      </w:r>
      <w:r w:rsidRPr="004132DD">
        <w:rPr>
          <w:rFonts w:ascii="Garamond" w:hAnsi="Garamond"/>
          <w:color w:val="000000" w:themeColor="text1"/>
          <w:lang w:val="sq-AL"/>
        </w:rPr>
        <w:t>.</w:t>
      </w:r>
    </w:p>
    <w:p w14:paraId="46D3E109" w14:textId="77777777" w:rsidR="00B21EF6" w:rsidRPr="004132DD" w:rsidRDefault="00B21EF6" w:rsidP="00D60986">
      <w:pPr>
        <w:ind w:firstLine="284"/>
        <w:jc w:val="both"/>
        <w:rPr>
          <w:rFonts w:ascii="Garamond" w:hAnsi="Garamond"/>
          <w:color w:val="000000" w:themeColor="text1"/>
          <w:lang w:val="sq-AL"/>
        </w:rPr>
      </w:pPr>
    </w:p>
    <w:p w14:paraId="46D3E10A" w14:textId="77777777" w:rsidR="000B5B70" w:rsidRPr="00687C3F" w:rsidRDefault="00930DBF" w:rsidP="00D60986">
      <w:pPr>
        <w:ind w:firstLine="284"/>
        <w:jc w:val="center"/>
        <w:rPr>
          <w:rFonts w:ascii="Garamond" w:hAnsi="Garamond"/>
          <w:bCs/>
          <w:color w:val="000000" w:themeColor="text1"/>
          <w:lang w:val="sq-AL"/>
        </w:rPr>
      </w:pPr>
      <w:r w:rsidRPr="00687C3F">
        <w:rPr>
          <w:rFonts w:ascii="Garamond" w:hAnsi="Garamond"/>
          <w:bCs/>
          <w:color w:val="000000" w:themeColor="text1"/>
          <w:lang w:val="sq-AL"/>
        </w:rPr>
        <w:t>Neni 2</w:t>
      </w:r>
    </w:p>
    <w:p w14:paraId="46D3E10B" w14:textId="77777777" w:rsidR="000B5B70" w:rsidRPr="004132DD" w:rsidRDefault="000B5B70" w:rsidP="00D60986">
      <w:pPr>
        <w:ind w:firstLine="284"/>
        <w:jc w:val="center"/>
        <w:rPr>
          <w:rFonts w:ascii="Garamond" w:hAnsi="Garamond"/>
          <w:color w:val="000000" w:themeColor="text1"/>
          <w:lang w:val="sq-AL"/>
        </w:rPr>
      </w:pPr>
    </w:p>
    <w:p w14:paraId="46D3E10C" w14:textId="77777777" w:rsidR="000B5B70" w:rsidRPr="004132DD" w:rsidRDefault="009B2D9F" w:rsidP="00D60986">
      <w:pPr>
        <w:ind w:firstLine="284"/>
        <w:jc w:val="both"/>
        <w:rPr>
          <w:rFonts w:ascii="Garamond" w:hAnsi="Garamond"/>
          <w:color w:val="000000" w:themeColor="text1"/>
          <w:lang w:val="sq-AL"/>
        </w:rPr>
      </w:pPr>
      <w:r w:rsidRPr="004132DD">
        <w:rPr>
          <w:rFonts w:ascii="Garamond" w:hAnsi="Garamond"/>
          <w:color w:val="000000" w:themeColor="text1"/>
          <w:lang w:val="sq-AL"/>
        </w:rPr>
        <w:t>Neni 6</w:t>
      </w:r>
      <w:r w:rsidR="00930DBF" w:rsidRPr="004132DD">
        <w:rPr>
          <w:rFonts w:ascii="Garamond" w:hAnsi="Garamond"/>
          <w:color w:val="000000" w:themeColor="text1"/>
          <w:lang w:val="sq-AL"/>
        </w:rPr>
        <w:t xml:space="preserve"> ndryshohet</w:t>
      </w:r>
      <w:r w:rsidRPr="004132DD">
        <w:rPr>
          <w:rFonts w:ascii="Garamond" w:hAnsi="Garamond"/>
          <w:color w:val="000000" w:themeColor="text1"/>
          <w:lang w:val="sq-AL"/>
        </w:rPr>
        <w:t>,</w:t>
      </w:r>
      <w:r w:rsidR="00930DBF" w:rsidRPr="004132DD">
        <w:rPr>
          <w:rFonts w:ascii="Garamond" w:hAnsi="Garamond"/>
          <w:color w:val="000000" w:themeColor="text1"/>
          <w:lang w:val="sq-AL"/>
        </w:rPr>
        <w:t xml:space="preserve"> si më poshtë vijon:</w:t>
      </w:r>
    </w:p>
    <w:p w14:paraId="46D3E10D" w14:textId="77777777" w:rsidR="009B2D9F" w:rsidRPr="004132DD" w:rsidRDefault="009B2D9F" w:rsidP="00D60986">
      <w:pPr>
        <w:ind w:firstLine="284"/>
        <w:jc w:val="both"/>
        <w:rPr>
          <w:rFonts w:ascii="Garamond" w:hAnsi="Garamond"/>
          <w:color w:val="000000" w:themeColor="text1"/>
          <w:lang w:val="sq-AL"/>
        </w:rPr>
      </w:pPr>
    </w:p>
    <w:p w14:paraId="46D3E10E" w14:textId="77777777" w:rsidR="000B5B70" w:rsidRPr="004132DD" w:rsidRDefault="00930DBF" w:rsidP="00D60986">
      <w:pPr>
        <w:shd w:val="clear" w:color="auto" w:fill="FFFFFF"/>
        <w:ind w:firstLine="284"/>
        <w:jc w:val="center"/>
        <w:rPr>
          <w:rFonts w:ascii="Garamond" w:hAnsi="Garamond"/>
          <w:color w:val="000000" w:themeColor="text1"/>
          <w:lang w:val="sq-AL"/>
        </w:rPr>
      </w:pPr>
      <w:r w:rsidRPr="004132DD">
        <w:rPr>
          <w:rFonts w:ascii="Garamond" w:hAnsi="Garamond"/>
          <w:color w:val="000000" w:themeColor="text1"/>
          <w:lang w:val="sq-AL"/>
        </w:rPr>
        <w:t>“Neni 6</w:t>
      </w:r>
    </w:p>
    <w:p w14:paraId="46D3E10F" w14:textId="77777777" w:rsidR="000B5B70" w:rsidRPr="00687C3F" w:rsidRDefault="00930DBF" w:rsidP="00D60986">
      <w:pPr>
        <w:shd w:val="clear" w:color="auto" w:fill="FFFFFF"/>
        <w:ind w:firstLine="284"/>
        <w:jc w:val="center"/>
        <w:rPr>
          <w:rFonts w:ascii="Garamond" w:hAnsi="Garamond"/>
          <w:b/>
          <w:bCs/>
          <w:color w:val="000000" w:themeColor="text1"/>
          <w:lang w:val="sq-AL"/>
        </w:rPr>
      </w:pPr>
      <w:r w:rsidRPr="00687C3F">
        <w:rPr>
          <w:rFonts w:ascii="Garamond" w:hAnsi="Garamond"/>
          <w:b/>
          <w:bCs/>
          <w:color w:val="000000" w:themeColor="text1"/>
          <w:lang w:val="sq-AL"/>
        </w:rPr>
        <w:t>Ndërhyrje që nuk kërkojnë pajisjen me leje ndërtimi</w:t>
      </w:r>
    </w:p>
    <w:p w14:paraId="46D3E110" w14:textId="77777777" w:rsidR="000B5B70" w:rsidRPr="004132DD" w:rsidRDefault="000B5B70" w:rsidP="00D60986">
      <w:pPr>
        <w:shd w:val="clear" w:color="auto" w:fill="FFFFFF"/>
        <w:ind w:firstLine="284"/>
        <w:jc w:val="both"/>
        <w:rPr>
          <w:rFonts w:ascii="Garamond" w:hAnsi="Garamond"/>
          <w:color w:val="000000" w:themeColor="text1"/>
          <w:lang w:val="sq-AL"/>
        </w:rPr>
      </w:pPr>
    </w:p>
    <w:p w14:paraId="46D3E111" w14:textId="618DE188" w:rsidR="000B5B70" w:rsidRPr="004132DD" w:rsidRDefault="00930DBF" w:rsidP="00DF795D">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Pa përjashtuar detyrimin e respektimit të dispozitave të parashikuara nga kuadri ligjor në fuqi për veprimtaritë ndërtimore, përfshirë, në mënyrë të veçantë, sa </w:t>
      </w:r>
      <w:r w:rsidR="00DF795D">
        <w:rPr>
          <w:rFonts w:ascii="Garamond" w:hAnsi="Garamond"/>
          <w:color w:val="000000" w:themeColor="text1"/>
          <w:lang w:val="sq-AL"/>
        </w:rPr>
        <w:t>u</w:t>
      </w:r>
      <w:r w:rsidRPr="004132DD">
        <w:rPr>
          <w:rFonts w:ascii="Garamond" w:hAnsi="Garamond"/>
          <w:color w:val="000000" w:themeColor="text1"/>
          <w:lang w:val="sq-AL"/>
        </w:rPr>
        <w:t xml:space="preserve"> përket qëndrueshmërisë antisizmike, mbrojtjes kundër zjarrit, ruajtjes së sigurisë dhe higjienës shëndetësore, ndërhyrjet e mëposhtme kryhen pa</w:t>
      </w:r>
      <w:r w:rsidR="00A418D1" w:rsidRPr="004132DD">
        <w:rPr>
          <w:rFonts w:ascii="Garamond" w:hAnsi="Garamond"/>
          <w:color w:val="000000" w:themeColor="text1"/>
          <w:lang w:val="sq-AL"/>
        </w:rPr>
        <w:t xml:space="preserve"> u pajisur</w:t>
      </w:r>
      <w:r w:rsidRPr="004132DD">
        <w:rPr>
          <w:rFonts w:ascii="Garamond" w:hAnsi="Garamond"/>
          <w:color w:val="000000" w:themeColor="text1"/>
          <w:lang w:val="sq-AL"/>
        </w:rPr>
        <w:t xml:space="preserve"> me leje ndërtimi dhe pa paraqitur deklaratë paraprake punimesh:</w:t>
      </w:r>
    </w:p>
    <w:p w14:paraId="46D3E112" w14:textId="77777777" w:rsidR="000B5B70" w:rsidRPr="004132DD" w:rsidRDefault="006B6672" w:rsidP="00D60986">
      <w:pPr>
        <w:pBdr>
          <w:top w:val="nil"/>
          <w:left w:val="nil"/>
          <w:bottom w:val="nil"/>
          <w:right w:val="nil"/>
          <w:between w:val="nil"/>
        </w:pBd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1. </w:t>
      </w:r>
      <w:r w:rsidR="00930DBF" w:rsidRPr="004132DD">
        <w:rPr>
          <w:rFonts w:ascii="Garamond" w:hAnsi="Garamond"/>
          <w:color w:val="000000" w:themeColor="text1"/>
          <w:lang w:val="sq-AL"/>
        </w:rPr>
        <w:t>Ndërhyrje të mirëmbajtjes së zakonshme, sipas nenit 2, të kësaj rregulloreje, që përfshijnë:</w:t>
      </w:r>
    </w:p>
    <w:p w14:paraId="46D3E113" w14:textId="2B352EAC" w:rsidR="000B5B70" w:rsidRPr="004132DD" w:rsidRDefault="006B6672" w:rsidP="00995694">
      <w:pPr>
        <w:pBdr>
          <w:top w:val="nil"/>
          <w:left w:val="nil"/>
          <w:bottom w:val="nil"/>
          <w:right w:val="nil"/>
          <w:between w:val="nil"/>
        </w:pBdr>
        <w:ind w:firstLine="284"/>
        <w:jc w:val="both"/>
        <w:rPr>
          <w:rFonts w:ascii="Garamond" w:hAnsi="Garamond"/>
          <w:color w:val="000000" w:themeColor="text1"/>
          <w:lang w:val="sq-AL"/>
        </w:rPr>
      </w:pPr>
      <w:r w:rsidRPr="004132DD">
        <w:rPr>
          <w:rFonts w:ascii="Garamond" w:hAnsi="Garamond"/>
          <w:color w:val="000000" w:themeColor="text1"/>
          <w:lang w:val="sq-AL"/>
        </w:rPr>
        <w:t xml:space="preserve">1.1 </w:t>
      </w:r>
      <w:r w:rsidR="009B2D9F" w:rsidRPr="004132DD">
        <w:rPr>
          <w:rFonts w:ascii="Garamond" w:hAnsi="Garamond"/>
          <w:color w:val="000000" w:themeColor="text1"/>
          <w:lang w:val="sq-AL"/>
        </w:rPr>
        <w:t>n</w:t>
      </w:r>
      <w:r w:rsidR="00930DBF" w:rsidRPr="004132DD">
        <w:rPr>
          <w:rFonts w:ascii="Garamond" w:hAnsi="Garamond"/>
          <w:color w:val="000000" w:themeColor="text1"/>
          <w:lang w:val="sq-AL"/>
        </w:rPr>
        <w:t>dërhyrje të jashtme për riparimin dhe zëvendësimin e rifiniturave të jashtme të ndërtesave, me kusht që të ruhen karakte</w:t>
      </w:r>
      <w:r w:rsidR="00E002D2" w:rsidRPr="004132DD">
        <w:rPr>
          <w:rFonts w:ascii="Garamond" w:hAnsi="Garamond"/>
          <w:color w:val="000000" w:themeColor="text1"/>
          <w:lang w:val="sq-AL"/>
        </w:rPr>
        <w:t>ristikat origjinale të tyre, si</w:t>
      </w:r>
      <w:r w:rsidR="00930DBF" w:rsidRPr="004132DD">
        <w:rPr>
          <w:rFonts w:ascii="Garamond" w:hAnsi="Garamond"/>
          <w:color w:val="000000" w:themeColor="text1"/>
          <w:lang w:val="sq-AL"/>
        </w:rPr>
        <w:t>:</w:t>
      </w:r>
    </w:p>
    <w:p w14:paraId="46D3E114" w14:textId="1B1206EF"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i.</w:t>
      </w:r>
      <w:r w:rsidR="00BB69C5" w:rsidRPr="004132DD">
        <w:rPr>
          <w:rFonts w:ascii="Garamond" w:hAnsi="Garamond" w:cs="Garamond"/>
          <w:b/>
          <w:lang w:val="sq-AL"/>
        </w:rPr>
        <w:t xml:space="preserve"> </w:t>
      </w:r>
      <w:r w:rsidRPr="004132DD">
        <w:rPr>
          <w:rFonts w:ascii="Garamond" w:hAnsi="Garamond" w:cs="Garamond"/>
          <w:lang w:val="sq-AL"/>
        </w:rPr>
        <w:t>rifreskimi i lyerjes, suvatimit dhe veshjes së fasadave me materiale</w:t>
      </w:r>
      <w:r w:rsidR="00DF795D">
        <w:rPr>
          <w:rFonts w:ascii="Garamond" w:hAnsi="Garamond" w:cs="Garamond"/>
          <w:lang w:val="sq-AL"/>
        </w:rPr>
        <w:t>,</w:t>
      </w:r>
      <w:r w:rsidRPr="004132DD">
        <w:rPr>
          <w:rFonts w:ascii="Garamond" w:hAnsi="Garamond" w:cs="Garamond"/>
          <w:lang w:val="sq-AL"/>
        </w:rPr>
        <w:t xml:space="preserve"> që kanë karakteristika dhe ngjyra të njëjta me ato ekzistuese, si dhe vendosja e skelave;</w:t>
      </w:r>
    </w:p>
    <w:p w14:paraId="46D3E115" w14:textId="3F6F6495" w:rsidR="006B6672" w:rsidRPr="004132DD" w:rsidRDefault="006B6672" w:rsidP="00685BD6">
      <w:pPr>
        <w:autoSpaceDE w:val="0"/>
        <w:autoSpaceDN w:val="0"/>
        <w:adjustRightInd w:val="0"/>
        <w:ind w:firstLine="284"/>
        <w:jc w:val="both"/>
        <w:rPr>
          <w:rFonts w:ascii="Garamond" w:hAnsi="Garamond" w:cs="Garamond"/>
          <w:lang w:val="sq-AL"/>
        </w:rPr>
      </w:pPr>
      <w:r w:rsidRPr="004132DD">
        <w:rPr>
          <w:rFonts w:ascii="Garamond" w:hAnsi="Garamond" w:cs="Garamond"/>
          <w:lang w:val="sq-AL"/>
        </w:rPr>
        <w:t>ii.</w:t>
      </w:r>
      <w:r w:rsidR="00BB69C5" w:rsidRPr="004132DD">
        <w:rPr>
          <w:rFonts w:ascii="Garamond" w:hAnsi="Garamond" w:cs="Garamond"/>
          <w:b/>
          <w:lang w:val="sq-AL"/>
        </w:rPr>
        <w:t xml:space="preserve"> </w:t>
      </w:r>
      <w:r w:rsidRPr="004132DD">
        <w:rPr>
          <w:rFonts w:ascii="Garamond" w:hAnsi="Garamond" w:cs="Garamond"/>
          <w:lang w:val="sq-AL"/>
        </w:rPr>
        <w:t>ndërhyrjet me qëllim ruajtjen apo rritjen e efi</w:t>
      </w:r>
      <w:r w:rsidR="00685BD6">
        <w:rPr>
          <w:rFonts w:ascii="Garamond" w:hAnsi="Garamond" w:cs="Garamond"/>
          <w:lang w:val="sq-AL"/>
        </w:rPr>
        <w:t>ci</w:t>
      </w:r>
      <w:r w:rsidRPr="004132DD">
        <w:rPr>
          <w:rFonts w:ascii="Garamond" w:hAnsi="Garamond" w:cs="Garamond"/>
          <w:lang w:val="sq-AL"/>
        </w:rPr>
        <w:t>encës energjetike dhe akustike në një strukturë ekzistuese, që nuk prekin sistemin konstruktiv të ndërtesës (p.sh. ndërhyrje në themele, mure mbajtëse, tra-kolonë etj.);</w:t>
      </w:r>
    </w:p>
    <w:p w14:paraId="46D3E116"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lastRenderedPageBreak/>
        <w:t>iii.</w:t>
      </w:r>
      <w:r w:rsidR="00BB69C5" w:rsidRPr="004132DD">
        <w:rPr>
          <w:rFonts w:ascii="Garamond" w:hAnsi="Garamond" w:cs="Garamond"/>
          <w:b/>
          <w:lang w:val="sq-AL"/>
        </w:rPr>
        <w:t xml:space="preserve"> </w:t>
      </w:r>
      <w:r w:rsidRPr="004132DD">
        <w:rPr>
          <w:rFonts w:ascii="Garamond" w:hAnsi="Garamond" w:cs="Garamond"/>
          <w:lang w:val="sq-AL"/>
        </w:rPr>
        <w:t>pastrimi i fasadave;</w:t>
      </w:r>
    </w:p>
    <w:p w14:paraId="46D3E117" w14:textId="476A4511"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iv.</w:t>
      </w:r>
      <w:r w:rsidR="00BB69C5" w:rsidRPr="004132DD">
        <w:rPr>
          <w:rFonts w:ascii="Garamond" w:hAnsi="Garamond" w:cs="Garamond"/>
          <w:b/>
          <w:lang w:val="sq-AL"/>
        </w:rPr>
        <w:t xml:space="preserve"> </w:t>
      </w:r>
      <w:r w:rsidRPr="004132DD">
        <w:rPr>
          <w:rFonts w:ascii="Garamond" w:hAnsi="Garamond" w:cs="Garamond"/>
          <w:lang w:val="sq-AL"/>
        </w:rPr>
        <w:t xml:space="preserve">riparimi dhe zëvendësimi i dritareve e </w:t>
      </w:r>
      <w:r w:rsidR="00D11766">
        <w:rPr>
          <w:rFonts w:ascii="Garamond" w:hAnsi="Garamond" w:cs="Garamond"/>
          <w:lang w:val="sq-AL"/>
        </w:rPr>
        <w:t xml:space="preserve">i </w:t>
      </w:r>
      <w:r w:rsidRPr="004132DD">
        <w:rPr>
          <w:rFonts w:ascii="Garamond" w:hAnsi="Garamond" w:cs="Garamond"/>
          <w:lang w:val="sq-AL"/>
        </w:rPr>
        <w:t>dyerve, qepenave dhe vitrinave (duke përfshirë përdorimin e materialeve të ndryshme), pa ndryshuar karakteristikat e tilla, si forma, ngjyra, dizajni dhe dimensionet e pjesëve të hapura dhe transparente;</w:t>
      </w:r>
    </w:p>
    <w:p w14:paraId="46D3E118" w14:textId="6D2857FC"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v.</w:t>
      </w:r>
      <w:r w:rsidR="00BB69C5" w:rsidRPr="004132DD">
        <w:rPr>
          <w:rFonts w:ascii="Garamond" w:hAnsi="Garamond" w:cs="Garamond"/>
          <w:b/>
          <w:lang w:val="sq-AL"/>
        </w:rPr>
        <w:t xml:space="preserve"> </w:t>
      </w:r>
      <w:r w:rsidRPr="004132DD">
        <w:rPr>
          <w:rFonts w:ascii="Garamond" w:hAnsi="Garamond" w:cs="Garamond"/>
          <w:lang w:val="sq-AL"/>
        </w:rPr>
        <w:t xml:space="preserve">zëvendësimi, riparimi i pjesshëm i mbulesës së çatisë, pa ndonjë ndryshim të formës, të pjerrësisë dhe </w:t>
      </w:r>
      <w:r w:rsidR="00D11766">
        <w:rPr>
          <w:rFonts w:ascii="Garamond" w:hAnsi="Garamond" w:cs="Garamond"/>
          <w:lang w:val="sq-AL"/>
        </w:rPr>
        <w:t xml:space="preserve">të </w:t>
      </w:r>
      <w:r w:rsidRPr="004132DD">
        <w:rPr>
          <w:rFonts w:ascii="Garamond" w:hAnsi="Garamond" w:cs="Garamond"/>
          <w:lang w:val="sq-AL"/>
        </w:rPr>
        <w:t>karakteristikave të veshjes;</w:t>
      </w:r>
    </w:p>
    <w:p w14:paraId="46D3E119" w14:textId="75ABFF04"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vi.</w:t>
      </w:r>
      <w:r w:rsidR="00BB69C5" w:rsidRPr="004132DD">
        <w:rPr>
          <w:rFonts w:ascii="Garamond" w:hAnsi="Garamond" w:cs="Garamond"/>
          <w:b/>
          <w:lang w:val="sq-AL"/>
        </w:rPr>
        <w:t xml:space="preserve"> </w:t>
      </w:r>
      <w:r w:rsidRPr="004132DD">
        <w:rPr>
          <w:rFonts w:ascii="Garamond" w:hAnsi="Garamond" w:cs="Garamond"/>
          <w:lang w:val="sq-AL"/>
        </w:rPr>
        <w:t xml:space="preserve">riparimi dhe zëvendësimi i ulluqeve e </w:t>
      </w:r>
      <w:r w:rsidR="00A63943">
        <w:rPr>
          <w:rFonts w:ascii="Garamond" w:hAnsi="Garamond" w:cs="Garamond"/>
          <w:lang w:val="sq-AL"/>
        </w:rPr>
        <w:t xml:space="preserve">i </w:t>
      </w:r>
      <w:r w:rsidRPr="004132DD">
        <w:rPr>
          <w:rFonts w:ascii="Garamond" w:hAnsi="Garamond" w:cs="Garamond"/>
          <w:lang w:val="sq-AL"/>
        </w:rPr>
        <w:t>oxhakëve, edhe me materiale të ndryshme;</w:t>
      </w:r>
    </w:p>
    <w:p w14:paraId="46D3E11A"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vii.</w:t>
      </w:r>
      <w:r w:rsidR="00BB69C5" w:rsidRPr="004132DD">
        <w:rPr>
          <w:rFonts w:ascii="Garamond" w:hAnsi="Garamond" w:cs="Garamond"/>
          <w:b/>
          <w:lang w:val="sq-AL"/>
        </w:rPr>
        <w:t xml:space="preserve"> </w:t>
      </w:r>
      <w:r w:rsidRPr="004132DD">
        <w:rPr>
          <w:rFonts w:ascii="Garamond" w:hAnsi="Garamond" w:cs="Garamond"/>
          <w:lang w:val="sq-AL"/>
        </w:rPr>
        <w:t>riparimi i ballkoneve, tarracave dhe basamakëve apo barrierave mbrojtëse;</w:t>
      </w:r>
    </w:p>
    <w:p w14:paraId="46D3E11B"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viii.</w:t>
      </w:r>
      <w:r w:rsidR="00BB69C5" w:rsidRPr="004132DD">
        <w:rPr>
          <w:rFonts w:ascii="Garamond" w:hAnsi="Garamond" w:cs="Garamond"/>
          <w:b/>
          <w:lang w:val="sq-AL"/>
        </w:rPr>
        <w:t xml:space="preserve"> </w:t>
      </w:r>
      <w:r w:rsidRPr="004132DD">
        <w:rPr>
          <w:rFonts w:ascii="Garamond" w:hAnsi="Garamond" w:cs="Garamond"/>
          <w:lang w:val="sq-AL"/>
        </w:rPr>
        <w:t>vendosja e hekurave mbrojtës në dritare;</w:t>
      </w:r>
    </w:p>
    <w:p w14:paraId="46D3E11C"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ix.</w:t>
      </w:r>
      <w:r w:rsidR="00BB69C5" w:rsidRPr="004132DD">
        <w:rPr>
          <w:rFonts w:ascii="Garamond" w:hAnsi="Garamond" w:cs="Garamond"/>
          <w:b/>
          <w:lang w:val="sq-AL"/>
        </w:rPr>
        <w:t xml:space="preserve"> </w:t>
      </w:r>
      <w:r w:rsidRPr="004132DD">
        <w:rPr>
          <w:rFonts w:ascii="Garamond" w:hAnsi="Garamond" w:cs="Garamond"/>
          <w:lang w:val="sq-AL"/>
        </w:rPr>
        <w:t>vendosja e tendave të diellit dhe rrjetave kundër mushkonjave;</w:t>
      </w:r>
    </w:p>
    <w:p w14:paraId="46D3E11D"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x.</w:t>
      </w:r>
      <w:r w:rsidR="00BB69C5" w:rsidRPr="004132DD">
        <w:rPr>
          <w:rFonts w:ascii="Garamond" w:hAnsi="Garamond" w:cs="Garamond"/>
          <w:b/>
          <w:lang w:val="sq-AL"/>
        </w:rPr>
        <w:t xml:space="preserve"> </w:t>
      </w:r>
      <w:r w:rsidRPr="004132DD">
        <w:rPr>
          <w:rFonts w:ascii="Garamond" w:hAnsi="Garamond" w:cs="Garamond"/>
          <w:lang w:val="sq-AL"/>
        </w:rPr>
        <w:t>sistemimi i oborreve;</w:t>
      </w:r>
    </w:p>
    <w:p w14:paraId="46D3E11E"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xi.</w:t>
      </w:r>
      <w:r w:rsidR="00BB69C5" w:rsidRPr="004132DD">
        <w:rPr>
          <w:rFonts w:ascii="Garamond" w:hAnsi="Garamond" w:cs="Garamond"/>
          <w:b/>
          <w:lang w:val="sq-AL"/>
        </w:rPr>
        <w:t xml:space="preserve"> </w:t>
      </w:r>
      <w:r w:rsidRPr="004132DD">
        <w:rPr>
          <w:rFonts w:ascii="Garamond" w:hAnsi="Garamond" w:cs="Garamond"/>
          <w:lang w:val="sq-AL"/>
        </w:rPr>
        <w:t>sistemimi i shtresave të dheut, por jo betonizimi i tyre;</w:t>
      </w:r>
    </w:p>
    <w:p w14:paraId="46D3E11F"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xii.</w:t>
      </w:r>
      <w:r w:rsidR="00BB69C5" w:rsidRPr="004132DD">
        <w:rPr>
          <w:rFonts w:ascii="Garamond" w:hAnsi="Garamond" w:cs="Garamond"/>
          <w:b/>
          <w:lang w:val="sq-AL"/>
        </w:rPr>
        <w:t xml:space="preserve"> </w:t>
      </w:r>
      <w:r w:rsidRPr="004132DD">
        <w:rPr>
          <w:rFonts w:ascii="Garamond" w:hAnsi="Garamond" w:cs="Garamond"/>
          <w:lang w:val="sq-AL"/>
        </w:rPr>
        <w:t>riparimi i rrethimeve ekzistuese.</w:t>
      </w:r>
    </w:p>
    <w:p w14:paraId="46D3E120" w14:textId="77777777" w:rsidR="000B5B70" w:rsidRPr="004132DD" w:rsidRDefault="006B6672" w:rsidP="00D60986">
      <w:pPr>
        <w:pBdr>
          <w:top w:val="nil"/>
          <w:left w:val="nil"/>
          <w:bottom w:val="nil"/>
          <w:right w:val="nil"/>
          <w:between w:val="nil"/>
        </w:pBdr>
        <w:shd w:val="clear" w:color="auto" w:fill="FFFFFF"/>
        <w:tabs>
          <w:tab w:val="left" w:pos="408"/>
        </w:tabs>
        <w:ind w:firstLine="284"/>
        <w:rPr>
          <w:rFonts w:ascii="Garamond" w:hAnsi="Garamond"/>
          <w:color w:val="000000" w:themeColor="text1"/>
          <w:lang w:val="sq-AL"/>
        </w:rPr>
      </w:pPr>
      <w:r w:rsidRPr="004132DD">
        <w:rPr>
          <w:rFonts w:ascii="Garamond" w:hAnsi="Garamond"/>
          <w:color w:val="000000" w:themeColor="text1"/>
          <w:lang w:val="sq-AL"/>
        </w:rPr>
        <w:t xml:space="preserve">1.2. </w:t>
      </w:r>
      <w:r w:rsidR="00930DBF" w:rsidRPr="004132DD">
        <w:rPr>
          <w:rFonts w:ascii="Garamond" w:hAnsi="Garamond"/>
          <w:color w:val="000000" w:themeColor="text1"/>
          <w:lang w:val="sq-AL"/>
        </w:rPr>
        <w:t>Ndërhyrje të brendshme</w:t>
      </w:r>
      <w:r w:rsidR="00A418D1" w:rsidRPr="004132DD">
        <w:rPr>
          <w:rFonts w:ascii="Garamond" w:hAnsi="Garamond"/>
          <w:color w:val="000000" w:themeColor="text1"/>
          <w:lang w:val="sq-AL"/>
        </w:rPr>
        <w:t>, si</w:t>
      </w:r>
      <w:r w:rsidR="00930DBF" w:rsidRPr="004132DD">
        <w:rPr>
          <w:rFonts w:ascii="Garamond" w:hAnsi="Garamond"/>
          <w:color w:val="000000" w:themeColor="text1"/>
          <w:lang w:val="sq-AL"/>
        </w:rPr>
        <w:t>:</w:t>
      </w:r>
    </w:p>
    <w:p w14:paraId="46D3E121" w14:textId="77777777" w:rsidR="006B6672" w:rsidRPr="004132DD" w:rsidRDefault="006B6672" w:rsidP="00D60986">
      <w:pPr>
        <w:tabs>
          <w:tab w:val="left" w:pos="400"/>
        </w:tabs>
        <w:autoSpaceDE w:val="0"/>
        <w:autoSpaceDN w:val="0"/>
        <w:adjustRightInd w:val="0"/>
        <w:ind w:firstLine="284"/>
        <w:rPr>
          <w:rFonts w:ascii="Garamond" w:hAnsi="Garamond" w:cs="Garamond"/>
          <w:lang w:val="sq-AL"/>
        </w:rPr>
      </w:pPr>
      <w:r w:rsidRPr="004132DD">
        <w:rPr>
          <w:rFonts w:ascii="Garamond" w:hAnsi="Garamond" w:cs="Garamond"/>
          <w:lang w:val="sq-AL"/>
        </w:rPr>
        <w:t>i. riparimi dhe rinovimi i dyshemeve;</w:t>
      </w:r>
    </w:p>
    <w:p w14:paraId="46D3E122" w14:textId="77777777" w:rsidR="006B6672" w:rsidRPr="004132DD" w:rsidRDefault="006B6672" w:rsidP="00D60986">
      <w:pPr>
        <w:tabs>
          <w:tab w:val="left" w:pos="400"/>
        </w:tabs>
        <w:autoSpaceDE w:val="0"/>
        <w:autoSpaceDN w:val="0"/>
        <w:adjustRightInd w:val="0"/>
        <w:ind w:firstLine="284"/>
        <w:jc w:val="both"/>
        <w:rPr>
          <w:rFonts w:ascii="Garamond" w:hAnsi="Garamond" w:cs="Garamond"/>
          <w:lang w:val="sq-AL"/>
        </w:rPr>
      </w:pPr>
      <w:r w:rsidRPr="004132DD">
        <w:rPr>
          <w:rFonts w:ascii="Garamond" w:hAnsi="Garamond" w:cs="Garamond"/>
          <w:lang w:val="sq-AL"/>
        </w:rPr>
        <w:t>ii.</w:t>
      </w:r>
      <w:r w:rsidR="00BB69C5" w:rsidRPr="004132DD">
        <w:rPr>
          <w:rFonts w:ascii="Garamond" w:hAnsi="Garamond" w:cs="Garamond"/>
          <w:b/>
          <w:lang w:val="sq-AL"/>
        </w:rPr>
        <w:t xml:space="preserve"> </w:t>
      </w:r>
      <w:r w:rsidRPr="004132DD">
        <w:rPr>
          <w:rFonts w:ascii="Garamond" w:hAnsi="Garamond" w:cs="Garamond"/>
          <w:lang w:val="sq-AL"/>
        </w:rPr>
        <w:t>riparimi dhe restaurimi i suvasë, veshjeve dhe ngjyrave;</w:t>
      </w:r>
    </w:p>
    <w:p w14:paraId="46D3E123" w14:textId="77777777" w:rsidR="006B6672" w:rsidRPr="004132DD" w:rsidRDefault="006B6672" w:rsidP="00D60986">
      <w:pPr>
        <w:tabs>
          <w:tab w:val="left" w:pos="400"/>
        </w:tabs>
        <w:autoSpaceDE w:val="0"/>
        <w:autoSpaceDN w:val="0"/>
        <w:adjustRightInd w:val="0"/>
        <w:ind w:firstLine="284"/>
        <w:jc w:val="both"/>
        <w:rPr>
          <w:rFonts w:ascii="Garamond" w:hAnsi="Garamond" w:cs="Garamond"/>
          <w:lang w:val="sq-AL"/>
        </w:rPr>
      </w:pPr>
      <w:r w:rsidRPr="004132DD">
        <w:rPr>
          <w:rFonts w:ascii="Garamond" w:hAnsi="Garamond" w:cs="Garamond"/>
          <w:lang w:val="sq-AL"/>
        </w:rPr>
        <w:t>iii.</w:t>
      </w:r>
      <w:r w:rsidR="00BB69C5" w:rsidRPr="004132DD">
        <w:rPr>
          <w:rFonts w:ascii="Garamond" w:hAnsi="Garamond" w:cs="Garamond"/>
          <w:b/>
          <w:lang w:val="sq-AL"/>
        </w:rPr>
        <w:t xml:space="preserve"> </w:t>
      </w:r>
      <w:r w:rsidRPr="004132DD">
        <w:rPr>
          <w:rFonts w:ascii="Garamond" w:hAnsi="Garamond" w:cs="Garamond"/>
          <w:lang w:val="sq-AL"/>
        </w:rPr>
        <w:t>riparimi dhe rinovimi i dyerve dhe dritareve, përfshirë vendosjen e xhamave;</w:t>
      </w:r>
    </w:p>
    <w:p w14:paraId="46D3E124"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iv.</w:t>
      </w:r>
      <w:r w:rsidR="00BB69C5" w:rsidRPr="004132DD">
        <w:rPr>
          <w:rFonts w:ascii="Garamond" w:hAnsi="Garamond" w:cs="Garamond"/>
          <w:b/>
          <w:lang w:val="sq-AL"/>
        </w:rPr>
        <w:t xml:space="preserve"> </w:t>
      </w:r>
      <w:r w:rsidRPr="004132DD">
        <w:rPr>
          <w:rFonts w:ascii="Garamond" w:hAnsi="Garamond" w:cs="Garamond"/>
          <w:lang w:val="sq-AL"/>
        </w:rPr>
        <w:t>hapja dhe mbyllja e dyerve të brendshme;</w:t>
      </w:r>
    </w:p>
    <w:p w14:paraId="46D3E125"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v.</w:t>
      </w:r>
      <w:r w:rsidR="00BB69C5" w:rsidRPr="004132DD">
        <w:rPr>
          <w:rFonts w:ascii="Garamond" w:hAnsi="Garamond" w:cs="Garamond"/>
          <w:b/>
          <w:lang w:val="sq-AL"/>
        </w:rPr>
        <w:t xml:space="preserve"> </w:t>
      </w:r>
      <w:r w:rsidRPr="004132DD">
        <w:rPr>
          <w:rFonts w:ascii="Garamond" w:hAnsi="Garamond" w:cs="Garamond"/>
          <w:lang w:val="sq-AL"/>
        </w:rPr>
        <w:t>krijimi, eliminimi ose ndryshimi i mureve ndarës (jombajtës) të brendshëm;</w:t>
      </w:r>
    </w:p>
    <w:p w14:paraId="46D3E126"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vi.</w:t>
      </w:r>
      <w:r w:rsidR="00BB69C5" w:rsidRPr="004132DD">
        <w:rPr>
          <w:rFonts w:ascii="Garamond" w:hAnsi="Garamond" w:cs="Garamond"/>
          <w:b/>
          <w:lang w:val="sq-AL"/>
        </w:rPr>
        <w:t xml:space="preserve"> </w:t>
      </w:r>
      <w:r w:rsidRPr="004132DD">
        <w:rPr>
          <w:rFonts w:ascii="Garamond" w:hAnsi="Garamond" w:cs="Garamond"/>
          <w:lang w:val="sq-AL"/>
        </w:rPr>
        <w:t>realizimi i impianteve të reja higjieno-sanitare dhe të ngrohjes/ftohjes.</w:t>
      </w:r>
    </w:p>
    <w:p w14:paraId="46D3E127" w14:textId="324C4D09" w:rsidR="000B5B70" w:rsidRPr="004132DD" w:rsidRDefault="006B6672" w:rsidP="00995694">
      <w:pPr>
        <w:pBdr>
          <w:top w:val="nil"/>
          <w:left w:val="nil"/>
          <w:bottom w:val="nil"/>
          <w:right w:val="nil"/>
          <w:between w:val="nil"/>
        </w:pBdr>
        <w:ind w:firstLine="284"/>
        <w:jc w:val="both"/>
        <w:rPr>
          <w:rFonts w:ascii="Garamond" w:hAnsi="Garamond"/>
          <w:color w:val="000000" w:themeColor="text1"/>
          <w:lang w:val="sq-AL"/>
        </w:rPr>
      </w:pPr>
      <w:r w:rsidRPr="004132DD">
        <w:rPr>
          <w:rFonts w:ascii="Garamond" w:hAnsi="Garamond"/>
          <w:color w:val="000000" w:themeColor="text1"/>
          <w:lang w:val="sq-AL"/>
        </w:rPr>
        <w:t xml:space="preserve">1.3 </w:t>
      </w:r>
      <w:r w:rsidR="00930DBF" w:rsidRPr="004132DD">
        <w:rPr>
          <w:rFonts w:ascii="Garamond" w:hAnsi="Garamond"/>
          <w:color w:val="000000" w:themeColor="text1"/>
          <w:lang w:val="sq-AL"/>
        </w:rPr>
        <w:t>Ndërhyrje në impiante higjieno-sanitare dhe elektrike</w:t>
      </w:r>
      <w:r w:rsidR="00A418D1" w:rsidRPr="004132DD">
        <w:rPr>
          <w:rFonts w:ascii="Garamond" w:hAnsi="Garamond"/>
          <w:color w:val="000000" w:themeColor="text1"/>
          <w:lang w:val="sq-AL"/>
        </w:rPr>
        <w:t>, si</w:t>
      </w:r>
      <w:r w:rsidR="00930DBF" w:rsidRPr="004132DD">
        <w:rPr>
          <w:rFonts w:ascii="Garamond" w:hAnsi="Garamond"/>
          <w:color w:val="000000" w:themeColor="text1"/>
          <w:lang w:val="sq-AL"/>
        </w:rPr>
        <w:t>:</w:t>
      </w:r>
    </w:p>
    <w:p w14:paraId="46D3E128"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i.</w:t>
      </w:r>
      <w:r w:rsidR="00BB69C5" w:rsidRPr="004132DD">
        <w:rPr>
          <w:rFonts w:ascii="Garamond" w:hAnsi="Garamond" w:cs="Garamond"/>
          <w:b/>
          <w:lang w:val="sq-AL"/>
        </w:rPr>
        <w:t xml:space="preserve"> </w:t>
      </w:r>
      <w:r w:rsidRPr="004132DD">
        <w:rPr>
          <w:rFonts w:ascii="Garamond" w:hAnsi="Garamond" w:cs="Garamond"/>
          <w:lang w:val="sq-AL"/>
        </w:rPr>
        <w:t>veprat e riparimit dhe të zëvendësimit të pajisjeve higjieno-sanitare dhe riparimet e impiantit;</w:t>
      </w:r>
    </w:p>
    <w:p w14:paraId="46D3E129"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ii.</w:t>
      </w:r>
      <w:r w:rsidR="00BB69C5" w:rsidRPr="004132DD">
        <w:rPr>
          <w:rFonts w:ascii="Garamond" w:hAnsi="Garamond" w:cs="Garamond"/>
          <w:b/>
          <w:lang w:val="sq-AL"/>
        </w:rPr>
        <w:t xml:space="preserve"> </w:t>
      </w:r>
      <w:r w:rsidRPr="004132DD">
        <w:rPr>
          <w:rFonts w:ascii="Garamond" w:hAnsi="Garamond" w:cs="Garamond"/>
          <w:lang w:val="sq-AL"/>
        </w:rPr>
        <w:t>veprat e riparimit dhe të zëvendësimit të pajisjeve elektrike dhe riparimet e sistemeve elektrike.</w:t>
      </w:r>
    </w:p>
    <w:p w14:paraId="46D3E12A" w14:textId="77777777" w:rsidR="000B5B70" w:rsidRPr="004132DD" w:rsidRDefault="006B6672" w:rsidP="00D60986">
      <w:pPr>
        <w:pBdr>
          <w:top w:val="nil"/>
          <w:left w:val="nil"/>
          <w:bottom w:val="nil"/>
          <w:right w:val="nil"/>
          <w:between w:val="nil"/>
        </w:pBd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2. </w:t>
      </w:r>
      <w:r w:rsidR="00930DBF" w:rsidRPr="004132DD">
        <w:rPr>
          <w:rFonts w:ascii="Garamond" w:hAnsi="Garamond"/>
          <w:color w:val="000000" w:themeColor="text1"/>
          <w:lang w:val="sq-AL"/>
        </w:rPr>
        <w:t>Punimet për eliminimin e barrierave arkitektonike dhe përshtatjen e ndërtesave për personat me aftësi të kufizuara</w:t>
      </w:r>
      <w:r w:rsidR="00A418D1" w:rsidRPr="004132DD">
        <w:rPr>
          <w:rFonts w:ascii="Garamond" w:hAnsi="Garamond"/>
          <w:color w:val="000000" w:themeColor="text1"/>
          <w:lang w:val="sq-AL"/>
        </w:rPr>
        <w:t>.</w:t>
      </w:r>
    </w:p>
    <w:p w14:paraId="46D3E12B" w14:textId="77777777" w:rsidR="000B5B70" w:rsidRPr="004132DD" w:rsidRDefault="006B6672" w:rsidP="00D60986">
      <w:pPr>
        <w:pBdr>
          <w:top w:val="nil"/>
          <w:left w:val="nil"/>
          <w:bottom w:val="nil"/>
          <w:right w:val="nil"/>
          <w:between w:val="nil"/>
        </w:pBd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3. </w:t>
      </w:r>
      <w:r w:rsidR="00930DBF" w:rsidRPr="004132DD">
        <w:rPr>
          <w:rFonts w:ascii="Garamond" w:hAnsi="Garamond"/>
          <w:color w:val="000000" w:themeColor="text1"/>
          <w:lang w:val="sq-AL"/>
        </w:rPr>
        <w:t>Lëvizjet e dheut</w:t>
      </w:r>
      <w:r w:rsidR="00A418D1" w:rsidRPr="004132DD">
        <w:rPr>
          <w:rFonts w:ascii="Garamond" w:hAnsi="Garamond"/>
          <w:color w:val="000000" w:themeColor="text1"/>
          <w:lang w:val="sq-AL"/>
        </w:rPr>
        <w:t>,</w:t>
      </w:r>
      <w:r w:rsidR="00930DBF" w:rsidRPr="004132DD">
        <w:rPr>
          <w:rFonts w:ascii="Garamond" w:hAnsi="Garamond"/>
          <w:color w:val="000000" w:themeColor="text1"/>
          <w:lang w:val="sq-AL"/>
        </w:rPr>
        <w:t xml:space="preserve"> që lidhen, në mënyrë të posaçme, me ushtrimin e veprimtarisë bujqësore ose blegtorale, përfshirë ndërhyrjet në impiante hidraulike bujqësore.”</w:t>
      </w:r>
      <w:r w:rsidR="00A418D1" w:rsidRPr="004132DD">
        <w:rPr>
          <w:rFonts w:ascii="Garamond" w:hAnsi="Garamond"/>
          <w:color w:val="000000" w:themeColor="text1"/>
          <w:lang w:val="sq-AL"/>
        </w:rPr>
        <w:t>.</w:t>
      </w:r>
    </w:p>
    <w:p w14:paraId="46D3E12C" w14:textId="77777777" w:rsidR="00B03FE0" w:rsidRPr="004132DD" w:rsidRDefault="00B03FE0" w:rsidP="00D60986">
      <w:pPr>
        <w:ind w:firstLine="284"/>
        <w:rPr>
          <w:rFonts w:ascii="Garamond" w:hAnsi="Garamond"/>
          <w:b/>
          <w:color w:val="000000" w:themeColor="text1"/>
          <w:lang w:val="sq-AL"/>
        </w:rPr>
      </w:pPr>
    </w:p>
    <w:p w14:paraId="46D3E12D" w14:textId="77777777" w:rsidR="000B5B70" w:rsidRPr="00687C3F" w:rsidRDefault="00930DBF" w:rsidP="00D60986">
      <w:pPr>
        <w:ind w:firstLine="284"/>
        <w:jc w:val="center"/>
        <w:rPr>
          <w:rFonts w:ascii="Garamond" w:hAnsi="Garamond"/>
          <w:bCs/>
          <w:color w:val="000000" w:themeColor="text1"/>
          <w:lang w:val="sq-AL"/>
        </w:rPr>
      </w:pPr>
      <w:r w:rsidRPr="00687C3F">
        <w:rPr>
          <w:rFonts w:ascii="Garamond" w:hAnsi="Garamond"/>
          <w:bCs/>
          <w:color w:val="000000" w:themeColor="text1"/>
          <w:lang w:val="sq-AL"/>
        </w:rPr>
        <w:t>Neni 3</w:t>
      </w:r>
    </w:p>
    <w:p w14:paraId="46D3E12E" w14:textId="77777777" w:rsidR="000B5B70" w:rsidRPr="004132DD" w:rsidRDefault="000B5B70" w:rsidP="00D60986">
      <w:pPr>
        <w:ind w:firstLine="284"/>
        <w:rPr>
          <w:rFonts w:ascii="Garamond" w:hAnsi="Garamond"/>
          <w:color w:val="000000" w:themeColor="text1"/>
          <w:lang w:val="sq-AL"/>
        </w:rPr>
      </w:pPr>
    </w:p>
    <w:p w14:paraId="46D3E12F" w14:textId="77777777" w:rsidR="000B5B70" w:rsidRPr="004132DD" w:rsidRDefault="00A418D1" w:rsidP="00D60986">
      <w:pPr>
        <w:ind w:firstLine="284"/>
        <w:jc w:val="both"/>
        <w:rPr>
          <w:rFonts w:ascii="Garamond" w:hAnsi="Garamond"/>
          <w:color w:val="000000" w:themeColor="text1"/>
          <w:lang w:val="sq-AL"/>
        </w:rPr>
      </w:pPr>
      <w:r w:rsidRPr="004132DD">
        <w:rPr>
          <w:rFonts w:ascii="Garamond" w:hAnsi="Garamond"/>
          <w:color w:val="000000" w:themeColor="text1"/>
          <w:lang w:val="sq-AL"/>
        </w:rPr>
        <w:t>Neni 7</w:t>
      </w:r>
      <w:r w:rsidR="00930DBF" w:rsidRPr="004132DD">
        <w:rPr>
          <w:rFonts w:ascii="Garamond" w:hAnsi="Garamond"/>
          <w:color w:val="000000" w:themeColor="text1"/>
          <w:lang w:val="sq-AL"/>
        </w:rPr>
        <w:t xml:space="preserve"> ndryshohet</w:t>
      </w:r>
      <w:r w:rsidRPr="004132DD">
        <w:rPr>
          <w:rFonts w:ascii="Garamond" w:hAnsi="Garamond"/>
          <w:color w:val="000000" w:themeColor="text1"/>
          <w:lang w:val="sq-AL"/>
        </w:rPr>
        <w:t>,</w:t>
      </w:r>
      <w:r w:rsidR="00930DBF" w:rsidRPr="004132DD">
        <w:rPr>
          <w:rFonts w:ascii="Garamond" w:hAnsi="Garamond"/>
          <w:color w:val="000000" w:themeColor="text1"/>
          <w:lang w:val="sq-AL"/>
        </w:rPr>
        <w:t xml:space="preserve"> si më poshtë vijon:</w:t>
      </w:r>
    </w:p>
    <w:p w14:paraId="46D3E130" w14:textId="77777777" w:rsidR="000B5B70" w:rsidRPr="004132DD" w:rsidRDefault="000B5B70" w:rsidP="00D60986">
      <w:pPr>
        <w:ind w:firstLine="284"/>
        <w:jc w:val="both"/>
        <w:rPr>
          <w:rFonts w:ascii="Garamond" w:hAnsi="Garamond"/>
          <w:color w:val="000000" w:themeColor="text1"/>
          <w:lang w:val="sq-AL"/>
        </w:rPr>
      </w:pPr>
    </w:p>
    <w:p w14:paraId="46D3E131" w14:textId="77777777" w:rsidR="000B5B70" w:rsidRPr="00687C3F" w:rsidRDefault="00930DBF" w:rsidP="00D60986">
      <w:pPr>
        <w:shd w:val="clear" w:color="auto" w:fill="FFFFFF"/>
        <w:ind w:firstLine="284"/>
        <w:jc w:val="center"/>
        <w:rPr>
          <w:rFonts w:ascii="Garamond" w:hAnsi="Garamond"/>
          <w:bCs/>
          <w:color w:val="000000" w:themeColor="text1"/>
          <w:lang w:val="sq-AL"/>
        </w:rPr>
      </w:pPr>
      <w:r w:rsidRPr="00687C3F">
        <w:rPr>
          <w:rFonts w:ascii="Garamond" w:hAnsi="Garamond"/>
          <w:bCs/>
          <w:color w:val="000000" w:themeColor="text1"/>
          <w:lang w:val="sq-AL"/>
        </w:rPr>
        <w:t>“Neni 7</w:t>
      </w:r>
    </w:p>
    <w:p w14:paraId="46D3E132" w14:textId="77777777" w:rsidR="000B5B70" w:rsidRPr="00687C3F" w:rsidRDefault="00930DBF" w:rsidP="00D60986">
      <w:pPr>
        <w:shd w:val="clear" w:color="auto" w:fill="FFFFFF"/>
        <w:ind w:firstLine="284"/>
        <w:jc w:val="center"/>
        <w:rPr>
          <w:rFonts w:ascii="Garamond" w:hAnsi="Garamond"/>
          <w:b/>
          <w:bCs/>
          <w:color w:val="000000" w:themeColor="text1"/>
          <w:lang w:val="sq-AL"/>
        </w:rPr>
      </w:pPr>
      <w:r w:rsidRPr="00687C3F">
        <w:rPr>
          <w:rFonts w:ascii="Garamond" w:hAnsi="Garamond"/>
          <w:b/>
          <w:bCs/>
          <w:color w:val="000000" w:themeColor="text1"/>
          <w:lang w:val="sq-AL"/>
        </w:rPr>
        <w:t>Punime që kryhen me deklaratë paraprake punimesh</w:t>
      </w:r>
    </w:p>
    <w:p w14:paraId="46D3E133" w14:textId="77777777" w:rsidR="000B5B70" w:rsidRPr="004132DD" w:rsidRDefault="000B5B70" w:rsidP="00D60986">
      <w:pPr>
        <w:ind w:firstLine="284"/>
        <w:jc w:val="both"/>
        <w:rPr>
          <w:rFonts w:ascii="Garamond" w:hAnsi="Garamond"/>
          <w:color w:val="000000" w:themeColor="text1"/>
          <w:lang w:val="sq-AL"/>
        </w:rPr>
      </w:pPr>
    </w:p>
    <w:p w14:paraId="46D3E134" w14:textId="53C2BE94" w:rsidR="000B5B70" w:rsidRPr="004132DD" w:rsidRDefault="00930DBF" w:rsidP="00DD76D9">
      <w:pPr>
        <w:ind w:firstLine="284"/>
        <w:jc w:val="both"/>
        <w:rPr>
          <w:rFonts w:ascii="Garamond" w:hAnsi="Garamond"/>
          <w:color w:val="000000" w:themeColor="text1"/>
          <w:highlight w:val="white"/>
          <w:lang w:val="sq-AL"/>
        </w:rPr>
      </w:pPr>
      <w:r w:rsidRPr="004132DD">
        <w:rPr>
          <w:rFonts w:ascii="Garamond" w:hAnsi="Garamond"/>
          <w:color w:val="000000" w:themeColor="text1"/>
          <w:highlight w:val="white"/>
          <w:lang w:val="sq-AL"/>
        </w:rPr>
        <w:t xml:space="preserve">Pa përjashtuar detyrimin e respektimit të dispozitave ligjore të parashikuara nga kuadri ligjor në fuqi për veprimtaritë ndërtimore, përfshirë, në mënyrë të veçantë, sa </w:t>
      </w:r>
      <w:r w:rsidR="00DD76D9">
        <w:rPr>
          <w:rFonts w:ascii="Garamond" w:hAnsi="Garamond"/>
          <w:color w:val="000000" w:themeColor="text1"/>
          <w:highlight w:val="white"/>
          <w:lang w:val="sq-AL"/>
        </w:rPr>
        <w:t>u</w:t>
      </w:r>
      <w:r w:rsidRPr="004132DD">
        <w:rPr>
          <w:rFonts w:ascii="Garamond" w:hAnsi="Garamond"/>
          <w:color w:val="000000" w:themeColor="text1"/>
          <w:highlight w:val="white"/>
          <w:lang w:val="sq-AL"/>
        </w:rPr>
        <w:t xml:space="preserve"> përket qëndrueshmërisë, mbrojtjes nga zjarri, ruajtjes së sigurisë dhe higjienës shëndetësore, kryhen pa </w:t>
      </w:r>
      <w:r w:rsidR="007C52C6" w:rsidRPr="004132DD">
        <w:rPr>
          <w:rFonts w:ascii="Garamond" w:hAnsi="Garamond"/>
          <w:color w:val="000000" w:themeColor="text1"/>
          <w:highlight w:val="white"/>
          <w:lang w:val="sq-AL"/>
        </w:rPr>
        <w:t xml:space="preserve">u </w:t>
      </w:r>
      <w:r w:rsidRPr="004132DD">
        <w:rPr>
          <w:rFonts w:ascii="Garamond" w:hAnsi="Garamond"/>
          <w:color w:val="000000" w:themeColor="text1"/>
          <w:highlight w:val="white"/>
          <w:lang w:val="sq-AL"/>
        </w:rPr>
        <w:t>pajis</w:t>
      </w:r>
      <w:r w:rsidR="007C52C6" w:rsidRPr="004132DD">
        <w:rPr>
          <w:rFonts w:ascii="Garamond" w:hAnsi="Garamond"/>
          <w:color w:val="000000" w:themeColor="text1"/>
          <w:highlight w:val="white"/>
          <w:lang w:val="sq-AL"/>
        </w:rPr>
        <w:t>ur</w:t>
      </w:r>
      <w:r w:rsidR="00506313">
        <w:rPr>
          <w:rFonts w:ascii="Garamond" w:hAnsi="Garamond"/>
          <w:color w:val="000000" w:themeColor="text1"/>
          <w:highlight w:val="white"/>
          <w:lang w:val="sq-AL"/>
        </w:rPr>
        <w:t xml:space="preserve"> </w:t>
      </w:r>
      <w:r w:rsidRPr="004132DD">
        <w:rPr>
          <w:rFonts w:ascii="Garamond" w:hAnsi="Garamond"/>
          <w:color w:val="000000" w:themeColor="text1"/>
          <w:highlight w:val="white"/>
          <w:lang w:val="sq-AL"/>
        </w:rPr>
        <w:t>me leje ndërtimi, pas njoftimit të deklaratës paraprake të fillimit të punimeve pranë autoritetit kompet</w:t>
      </w:r>
      <w:r w:rsidR="007C52C6" w:rsidRPr="004132DD">
        <w:rPr>
          <w:rFonts w:ascii="Garamond" w:hAnsi="Garamond"/>
          <w:color w:val="000000" w:themeColor="text1"/>
          <w:highlight w:val="white"/>
          <w:lang w:val="sq-AL"/>
        </w:rPr>
        <w:t xml:space="preserve">ent të zhvillimit të territorit </w:t>
      </w:r>
      <w:r w:rsidR="005532DF" w:rsidRPr="004132DD">
        <w:rPr>
          <w:rFonts w:ascii="Garamond" w:hAnsi="Garamond"/>
          <w:color w:val="000000" w:themeColor="text1"/>
          <w:highlight w:val="white"/>
          <w:lang w:val="sq-AL"/>
        </w:rPr>
        <w:t>të gjitha punimet</w:t>
      </w:r>
      <w:r w:rsidR="00F96B6B">
        <w:rPr>
          <w:rFonts w:ascii="Garamond" w:hAnsi="Garamond"/>
          <w:color w:val="000000" w:themeColor="text1"/>
          <w:highlight w:val="white"/>
          <w:lang w:val="sq-AL"/>
        </w:rPr>
        <w:t>,</w:t>
      </w:r>
      <w:r w:rsidRPr="004132DD">
        <w:rPr>
          <w:rFonts w:ascii="Garamond" w:hAnsi="Garamond"/>
          <w:color w:val="000000" w:themeColor="text1"/>
          <w:highlight w:val="white"/>
          <w:lang w:val="sq-AL"/>
        </w:rPr>
        <w:t xml:space="preserve"> me anë të të cilave bëhet ndryshimi i organizimit të hapësirës në objekt, zëvendësimi i aparaturave dhe pajisje</w:t>
      </w:r>
      <w:r w:rsidR="007C52C6" w:rsidRPr="004132DD">
        <w:rPr>
          <w:rFonts w:ascii="Garamond" w:hAnsi="Garamond"/>
          <w:color w:val="000000" w:themeColor="text1"/>
          <w:highlight w:val="white"/>
          <w:lang w:val="sq-AL"/>
        </w:rPr>
        <w:t>v</w:t>
      </w:r>
      <w:r w:rsidR="005532DF" w:rsidRPr="004132DD">
        <w:rPr>
          <w:rFonts w:ascii="Garamond" w:hAnsi="Garamond"/>
          <w:color w:val="000000" w:themeColor="text1"/>
          <w:highlight w:val="white"/>
          <w:lang w:val="sq-AL"/>
        </w:rPr>
        <w:t>e ekzistuese, si dhe ndryshime</w:t>
      </w:r>
      <w:r w:rsidRPr="004132DD">
        <w:rPr>
          <w:rFonts w:ascii="Garamond" w:hAnsi="Garamond"/>
          <w:color w:val="000000" w:themeColor="text1"/>
          <w:highlight w:val="white"/>
          <w:lang w:val="sq-AL"/>
        </w:rPr>
        <w:t>, të cilat nuk ndikojnë në qëndrueshmërinë dhe sigurinë e objektit e nuk ndryshojnë elementet konstruktive mbajtëse, përfshirë:</w:t>
      </w:r>
    </w:p>
    <w:p w14:paraId="46D3E136" w14:textId="2B5A685D"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lang w:val="sq-AL"/>
        </w:rPr>
        <w:t>1.</w:t>
      </w:r>
      <w:r w:rsidR="00BB69C5" w:rsidRPr="004132DD">
        <w:rPr>
          <w:rFonts w:ascii="Garamond" w:hAnsi="Garamond"/>
          <w:b/>
          <w:lang w:val="sq-AL"/>
        </w:rPr>
        <w:t xml:space="preserve"> </w:t>
      </w:r>
      <w:r w:rsidR="00F96B6B" w:rsidRPr="004132DD">
        <w:rPr>
          <w:rFonts w:ascii="Garamond" w:hAnsi="Garamond" w:cs="Garamond"/>
          <w:lang w:val="sq-AL"/>
        </w:rPr>
        <w:t xml:space="preserve">Punime </w:t>
      </w:r>
      <w:r w:rsidRPr="004132DD">
        <w:rPr>
          <w:rFonts w:ascii="Garamond" w:hAnsi="Garamond" w:cs="Garamond"/>
          <w:lang w:val="sq-AL"/>
        </w:rPr>
        <w:t>të jashtme, si ndërhyrjet e mirëmbajtjes së zakonshme</w:t>
      </w:r>
      <w:r w:rsidR="00F96B6B">
        <w:rPr>
          <w:rFonts w:ascii="Garamond" w:hAnsi="Garamond" w:cs="Garamond"/>
          <w:lang w:val="sq-AL"/>
        </w:rPr>
        <w:t>,</w:t>
      </w:r>
      <w:r w:rsidRPr="004132DD">
        <w:rPr>
          <w:rFonts w:ascii="Garamond" w:hAnsi="Garamond" w:cs="Garamond"/>
          <w:lang w:val="sq-AL"/>
        </w:rPr>
        <w:t xml:space="preserve"> kur sjellin ndryshime të karakteristikave dhe/apo </w:t>
      </w:r>
      <w:r w:rsidR="00F96B6B">
        <w:rPr>
          <w:rFonts w:ascii="Garamond" w:hAnsi="Garamond" w:cs="Garamond"/>
          <w:lang w:val="sq-AL"/>
        </w:rPr>
        <w:t xml:space="preserve">të </w:t>
      </w:r>
      <w:r w:rsidRPr="004132DD">
        <w:rPr>
          <w:rFonts w:ascii="Garamond" w:hAnsi="Garamond" w:cs="Garamond"/>
          <w:lang w:val="sq-AL"/>
        </w:rPr>
        <w:t xml:space="preserve">formave; </w:t>
      </w:r>
    </w:p>
    <w:p w14:paraId="46D3E137" w14:textId="4B0FA01D"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lang w:val="sq-AL"/>
        </w:rPr>
        <w:t>2.</w:t>
      </w:r>
      <w:r w:rsidR="00BB69C5" w:rsidRPr="004132DD">
        <w:rPr>
          <w:rFonts w:ascii="Garamond" w:hAnsi="Garamond"/>
          <w:b/>
          <w:lang w:val="sq-AL"/>
        </w:rPr>
        <w:t xml:space="preserve"> </w:t>
      </w:r>
      <w:r w:rsidR="00F96B6B" w:rsidRPr="004132DD">
        <w:rPr>
          <w:rFonts w:ascii="Garamond" w:hAnsi="Garamond" w:cs="Garamond"/>
          <w:lang w:val="sq-AL"/>
        </w:rPr>
        <w:t xml:space="preserve">Punime </w:t>
      </w:r>
      <w:r w:rsidRPr="004132DD">
        <w:rPr>
          <w:rFonts w:ascii="Garamond" w:hAnsi="Garamond" w:cs="Garamond"/>
          <w:lang w:val="sq-AL"/>
        </w:rPr>
        <w:t>të brendshme, si përforcimi i strukturave mbajtëse të brendshme;</w:t>
      </w:r>
    </w:p>
    <w:p w14:paraId="46D3E138" w14:textId="541FD615"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lang w:val="sq-AL"/>
        </w:rPr>
        <w:t>3.</w:t>
      </w:r>
      <w:r w:rsidR="00BB69C5" w:rsidRPr="004132DD">
        <w:rPr>
          <w:rFonts w:ascii="Garamond" w:hAnsi="Garamond"/>
          <w:b/>
          <w:lang w:val="sq-AL"/>
        </w:rPr>
        <w:t xml:space="preserve"> </w:t>
      </w:r>
      <w:r w:rsidR="00F96B6B" w:rsidRPr="004132DD">
        <w:rPr>
          <w:rFonts w:ascii="Garamond" w:hAnsi="Garamond" w:cs="Garamond"/>
          <w:lang w:val="sq-AL"/>
        </w:rPr>
        <w:t xml:space="preserve">Punime </w:t>
      </w:r>
      <w:r w:rsidRPr="004132DD">
        <w:rPr>
          <w:rFonts w:ascii="Garamond" w:hAnsi="Garamond" w:cs="Garamond"/>
          <w:lang w:val="sq-AL"/>
        </w:rPr>
        <w:t>të tjera, si:</w:t>
      </w:r>
    </w:p>
    <w:p w14:paraId="46D3E139"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i.</w:t>
      </w:r>
      <w:r w:rsidR="00BB69C5" w:rsidRPr="004132DD">
        <w:rPr>
          <w:rFonts w:ascii="Garamond" w:hAnsi="Garamond" w:cs="Garamond"/>
          <w:b/>
          <w:lang w:val="sq-AL"/>
        </w:rPr>
        <w:t xml:space="preserve"> </w:t>
      </w:r>
      <w:r w:rsidRPr="004132DD">
        <w:rPr>
          <w:rFonts w:ascii="Garamond" w:hAnsi="Garamond" w:cs="Garamond"/>
          <w:lang w:val="sq-AL"/>
        </w:rPr>
        <w:t>realizimi i rrethimeve me struktura të lehta, pa themele;</w:t>
      </w:r>
    </w:p>
    <w:p w14:paraId="46D3E13A"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ii.</w:t>
      </w:r>
      <w:r w:rsidR="00BB69C5" w:rsidRPr="004132DD">
        <w:rPr>
          <w:rFonts w:ascii="Garamond" w:hAnsi="Garamond" w:cs="Garamond"/>
          <w:b/>
          <w:lang w:val="sq-AL"/>
        </w:rPr>
        <w:t xml:space="preserve"> </w:t>
      </w:r>
      <w:r w:rsidRPr="004132DD">
        <w:rPr>
          <w:rFonts w:ascii="Garamond" w:hAnsi="Garamond" w:cs="Garamond"/>
          <w:lang w:val="sq-AL"/>
        </w:rPr>
        <w:t>struktura që instalohen për nevoja të çastit dhe/ose të përkohshme, pa themele, me materiale të çmontueshme, pa përdorur struktura beton-armeje, blloqe betoni, muratura e soleta dhe që hiqen në çdo rast, brenda një afati kohor maksimal 12-mujor nga momenti i lëshimit;</w:t>
      </w:r>
    </w:p>
    <w:p w14:paraId="46D3E13B"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lastRenderedPageBreak/>
        <w:t>iii.</w:t>
      </w:r>
      <w:r w:rsidR="00BB69C5" w:rsidRPr="004132DD">
        <w:rPr>
          <w:rFonts w:ascii="Garamond" w:hAnsi="Garamond" w:cs="Garamond"/>
          <w:b/>
          <w:lang w:val="sq-AL"/>
        </w:rPr>
        <w:t xml:space="preserve"> </w:t>
      </w:r>
      <w:r w:rsidRPr="004132DD">
        <w:rPr>
          <w:rFonts w:ascii="Garamond" w:hAnsi="Garamond" w:cs="Garamond"/>
          <w:lang w:val="sq-AL"/>
        </w:rPr>
        <w:t>vendosja e paneleve diellore, në shërbim të ndërtesave, në përputhje me rregulloren arkitektonike të qytetit dhe kufizimet që mund të rrjedhin nga legjislacioni për mbrojtjen e trashëgimisë kulturore, historike apo mjedisore;</w:t>
      </w:r>
    </w:p>
    <w:p w14:paraId="46D3E13C" w14:textId="6F367782"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iv.</w:t>
      </w:r>
      <w:r w:rsidR="00BB69C5" w:rsidRPr="004132DD">
        <w:rPr>
          <w:rFonts w:ascii="Garamond" w:hAnsi="Garamond" w:cs="Garamond"/>
          <w:b/>
          <w:lang w:val="sq-AL"/>
        </w:rPr>
        <w:t xml:space="preserve"> </w:t>
      </w:r>
      <w:r w:rsidRPr="004132DD">
        <w:rPr>
          <w:rFonts w:ascii="Garamond" w:hAnsi="Garamond" w:cs="Garamond"/>
          <w:lang w:val="sq-AL"/>
        </w:rPr>
        <w:t>punime riparimi, zëvendësimi dhe mirëmbajtjeje të rrjeteve të infrastrukturës publike dhe komunikimeve elektronike, që nuk prekin sistemin konstruktiv të tyre, nuk ndryshojnë përdorimin dhe përmasat e infrastrukturës</w:t>
      </w:r>
      <w:r w:rsidR="00405858">
        <w:rPr>
          <w:rFonts w:ascii="Garamond" w:hAnsi="Garamond" w:cs="Garamond"/>
          <w:lang w:val="sq-AL"/>
        </w:rPr>
        <w:t>,</w:t>
      </w:r>
      <w:r w:rsidRPr="004132DD">
        <w:rPr>
          <w:rFonts w:ascii="Garamond" w:hAnsi="Garamond" w:cs="Garamond"/>
          <w:lang w:val="sq-AL"/>
        </w:rPr>
        <w:t xml:space="preserve"> si dhe kushtet e zhvillimit në zonën përreth;</w:t>
      </w:r>
    </w:p>
    <w:p w14:paraId="46D3E13D"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v.</w:t>
      </w:r>
      <w:r w:rsidR="00BB69C5" w:rsidRPr="004132DD">
        <w:rPr>
          <w:rFonts w:ascii="Garamond" w:hAnsi="Garamond" w:cs="Garamond"/>
          <w:b/>
          <w:lang w:val="sq-AL"/>
        </w:rPr>
        <w:t xml:space="preserve"> </w:t>
      </w:r>
      <w:r w:rsidRPr="004132DD">
        <w:rPr>
          <w:rFonts w:ascii="Garamond" w:hAnsi="Garamond" w:cs="Garamond"/>
          <w:lang w:val="sq-AL"/>
        </w:rPr>
        <w:t>vendosja e antenave të komunikimeve elektronike me struktura që instalohen për nevoja të çastit ose të përkohshme, pa themele, me materiale të çmontueshme dhe që hiqen në çdo rast, brenda një afati kohor maksimal 12-mujor, nga momenti i lëshimit; ky parashikim nuk cenon detyrimin për pajisjen me leje për mbrojtjen nga rrezatimi;</w:t>
      </w:r>
    </w:p>
    <w:p w14:paraId="46D3E13E" w14:textId="34340FDD"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vi.</w:t>
      </w:r>
      <w:r w:rsidR="00BB69C5" w:rsidRPr="004132DD">
        <w:rPr>
          <w:rFonts w:ascii="Garamond" w:hAnsi="Garamond" w:cs="Garamond"/>
          <w:b/>
          <w:lang w:val="sq-AL"/>
        </w:rPr>
        <w:t xml:space="preserve"> </w:t>
      </w:r>
      <w:r w:rsidRPr="004132DD">
        <w:rPr>
          <w:rFonts w:ascii="Garamond" w:hAnsi="Garamond" w:cs="Garamond"/>
          <w:lang w:val="sq-AL"/>
        </w:rPr>
        <w:t xml:space="preserve">vendosja e antenave të vogla </w:t>
      </w:r>
      <w:r w:rsidRPr="00995694">
        <w:rPr>
          <w:rFonts w:ascii="Garamond" w:hAnsi="Garamond" w:cs="Garamond"/>
          <w:i/>
          <w:iCs/>
          <w:lang w:val="sq-AL"/>
        </w:rPr>
        <w:t>(small cells)</w:t>
      </w:r>
      <w:r w:rsidRPr="004132DD">
        <w:rPr>
          <w:rFonts w:ascii="Garamond" w:hAnsi="Garamond" w:cs="Garamond"/>
          <w:lang w:val="sq-AL"/>
        </w:rPr>
        <w:t xml:space="preserve"> për ndërtimin e rrjeteve të komunikimeve elektronike në infrastrukturën ekzistuese publike, në marrëveshje paraprake me autoritetin përkatës. Antenat mund të jenë pasive ose aktive, me dimensione jo më shumë se 600 mm x 400 mm x 200</w:t>
      </w:r>
      <w:r w:rsidR="00995694">
        <w:rPr>
          <w:rFonts w:ascii="Garamond" w:hAnsi="Garamond" w:cs="Garamond"/>
          <w:lang w:val="sq-AL"/>
        </w:rPr>
        <w:t xml:space="preserve"> </w:t>
      </w:r>
      <w:r w:rsidRPr="004132DD">
        <w:rPr>
          <w:rFonts w:ascii="Garamond" w:hAnsi="Garamond" w:cs="Garamond"/>
          <w:lang w:val="sq-AL"/>
        </w:rPr>
        <w:t>mm, me kusht që vendosja e tyre nuk duhet të cenojë aftësitë mbajtëse të konstruksionit ekzistues;</w:t>
      </w:r>
    </w:p>
    <w:p w14:paraId="46D3E13F"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vii.</w:t>
      </w:r>
      <w:r w:rsidR="00BB69C5" w:rsidRPr="004132DD">
        <w:rPr>
          <w:rFonts w:ascii="Garamond" w:hAnsi="Garamond" w:cs="Garamond"/>
          <w:b/>
          <w:lang w:val="sq-AL"/>
        </w:rPr>
        <w:t xml:space="preserve"> </w:t>
      </w:r>
      <w:r w:rsidRPr="004132DD">
        <w:rPr>
          <w:rFonts w:ascii="Garamond" w:hAnsi="Garamond" w:cs="Garamond"/>
          <w:lang w:val="sq-AL"/>
        </w:rPr>
        <w:t>punime riparimi, mirëmbajtjeje dhe rehabilitimi të infrastrukturës së ujitjes, kullimit dhe mbrojtjes nga përmbytja;</w:t>
      </w:r>
    </w:p>
    <w:p w14:paraId="46D3E140"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viii.</w:t>
      </w:r>
      <w:r w:rsidR="00BB69C5" w:rsidRPr="004132DD">
        <w:rPr>
          <w:rFonts w:ascii="Garamond" w:hAnsi="Garamond" w:cs="Garamond"/>
          <w:b/>
          <w:lang w:val="sq-AL"/>
        </w:rPr>
        <w:t xml:space="preserve"> </w:t>
      </w:r>
      <w:r w:rsidRPr="004132DD">
        <w:rPr>
          <w:rFonts w:ascii="Garamond" w:hAnsi="Garamond" w:cs="Garamond"/>
          <w:lang w:val="sq-AL"/>
        </w:rPr>
        <w:t>vendosja e pergolateve, në përputhje me ligjin që rregullon bashkëpronësinë në ndërtesat e banimit dhe rregulloren arkitektonike të qytetit;</w:t>
      </w:r>
    </w:p>
    <w:p w14:paraId="46D3E141"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ix.</w:t>
      </w:r>
      <w:r w:rsidR="00BB69C5" w:rsidRPr="004132DD">
        <w:rPr>
          <w:rFonts w:ascii="Garamond" w:hAnsi="Garamond" w:cs="Garamond"/>
          <w:b/>
          <w:lang w:val="sq-AL"/>
        </w:rPr>
        <w:t xml:space="preserve"> </w:t>
      </w:r>
      <w:r w:rsidRPr="004132DD">
        <w:rPr>
          <w:rFonts w:ascii="Garamond" w:hAnsi="Garamond" w:cs="Garamond"/>
          <w:lang w:val="sq-AL"/>
        </w:rPr>
        <w:t>serra të çmontueshme, pa themele të vazhduara, në shërbim të aktiviteteve bujqësore;</w:t>
      </w:r>
    </w:p>
    <w:p w14:paraId="46D3E142"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x.</w:t>
      </w:r>
      <w:r w:rsidR="00BB69C5" w:rsidRPr="004132DD">
        <w:rPr>
          <w:rFonts w:ascii="Garamond" w:hAnsi="Garamond" w:cs="Garamond"/>
          <w:b/>
          <w:lang w:val="sq-AL"/>
        </w:rPr>
        <w:t xml:space="preserve"> </w:t>
      </w:r>
      <w:r w:rsidRPr="004132DD">
        <w:rPr>
          <w:rFonts w:ascii="Garamond" w:hAnsi="Garamond" w:cs="Garamond"/>
          <w:lang w:val="sq-AL"/>
        </w:rPr>
        <w:t>vendosja e ashensorëve të brendshëm dhe të jashtëm, duke përfshirë dhe strukturën mbajtëse të tyre;</w:t>
      </w:r>
    </w:p>
    <w:p w14:paraId="46D3E143"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xi.</w:t>
      </w:r>
      <w:r w:rsidR="00BB69C5" w:rsidRPr="004132DD">
        <w:rPr>
          <w:rFonts w:ascii="Garamond" w:hAnsi="Garamond" w:cs="Garamond"/>
          <w:b/>
          <w:lang w:val="sq-AL"/>
        </w:rPr>
        <w:t xml:space="preserve"> </w:t>
      </w:r>
      <w:r w:rsidRPr="004132DD">
        <w:rPr>
          <w:rFonts w:ascii="Garamond" w:hAnsi="Garamond" w:cs="Garamond"/>
          <w:lang w:val="sq-AL"/>
        </w:rPr>
        <w:t>vendosja e reklamave në fasadat e jashtme, për qëllime të promovimit të aktivitetit ekonomik privat. Vendosja e tyre rregullohet sipas rregullores specifike të secilit autoritet vendor të planifikimit, me përjashtim të vendosjes së reklamave jashtë territoreve urbane, ku përfshihen, por pa u kufizuar, rrugë interurbane, hekurudha, mjedise aeroportuale, pika doganore, të cilat rregullohen me akte të ministrive përgjegjëse;</w:t>
      </w:r>
    </w:p>
    <w:p w14:paraId="46D3E144" w14:textId="0F97DD81"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xii.</w:t>
      </w:r>
      <w:r w:rsidR="00BB69C5" w:rsidRPr="004132DD">
        <w:rPr>
          <w:rFonts w:ascii="Garamond" w:hAnsi="Garamond" w:cs="Garamond"/>
          <w:b/>
          <w:lang w:val="sq-AL"/>
        </w:rPr>
        <w:t xml:space="preserve"> </w:t>
      </w:r>
      <w:r w:rsidRPr="004132DD">
        <w:rPr>
          <w:rFonts w:ascii="Garamond" w:hAnsi="Garamond" w:cs="Garamond"/>
          <w:lang w:val="sq-AL"/>
        </w:rPr>
        <w:t xml:space="preserve">mur mbajtës për tarracimet e tokave bujqësore, si dhe/apo mur rrethues të tokës bujqësore, pa shkaktuar dëmtim të infrastrukturës së ujitjes dhe </w:t>
      </w:r>
      <w:r w:rsidR="009718AF">
        <w:rPr>
          <w:rFonts w:ascii="Garamond" w:hAnsi="Garamond" w:cs="Garamond"/>
          <w:lang w:val="sq-AL"/>
        </w:rPr>
        <w:t xml:space="preserve">të </w:t>
      </w:r>
      <w:r w:rsidRPr="004132DD">
        <w:rPr>
          <w:rFonts w:ascii="Garamond" w:hAnsi="Garamond" w:cs="Garamond"/>
          <w:lang w:val="sq-AL"/>
        </w:rPr>
        <w:t>kullimit;</w:t>
      </w:r>
    </w:p>
    <w:p w14:paraId="46D3E145"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xiii.</w:t>
      </w:r>
      <w:r w:rsidR="00BB69C5" w:rsidRPr="004132DD">
        <w:rPr>
          <w:rFonts w:ascii="Garamond" w:hAnsi="Garamond" w:cs="Garamond"/>
          <w:b/>
          <w:lang w:val="sq-AL"/>
        </w:rPr>
        <w:t xml:space="preserve"> </w:t>
      </w:r>
      <w:r w:rsidRPr="004132DD">
        <w:rPr>
          <w:rFonts w:ascii="Garamond" w:hAnsi="Garamond" w:cs="Garamond"/>
          <w:lang w:val="sq-AL"/>
        </w:rPr>
        <w:t>shkallë emergjence;</w:t>
      </w:r>
    </w:p>
    <w:p w14:paraId="46D3E146"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xiv.</w:t>
      </w:r>
      <w:r w:rsidR="00BB69C5" w:rsidRPr="004132DD">
        <w:rPr>
          <w:rFonts w:ascii="Garamond" w:hAnsi="Garamond" w:cs="Garamond"/>
          <w:b/>
          <w:lang w:val="sq-AL"/>
        </w:rPr>
        <w:t xml:space="preserve"> </w:t>
      </w:r>
      <w:r w:rsidRPr="004132DD">
        <w:rPr>
          <w:rFonts w:ascii="Garamond" w:hAnsi="Garamond" w:cs="Garamond"/>
          <w:lang w:val="sq-AL"/>
        </w:rPr>
        <w:t>ndërtimi i çative të pashfrytëzueshme (me soletë).”.</w:t>
      </w:r>
    </w:p>
    <w:p w14:paraId="46D3E147" w14:textId="77777777" w:rsidR="00EB2F10" w:rsidRPr="00687C3F" w:rsidRDefault="00EB2F10" w:rsidP="00D60986">
      <w:pPr>
        <w:ind w:firstLine="284"/>
        <w:jc w:val="both"/>
        <w:rPr>
          <w:rFonts w:ascii="Garamond" w:hAnsi="Garamond"/>
          <w:bCs/>
          <w:color w:val="000000" w:themeColor="text1"/>
          <w:lang w:val="sq-AL"/>
        </w:rPr>
      </w:pPr>
    </w:p>
    <w:p w14:paraId="46D3E148" w14:textId="77777777" w:rsidR="000B5B70" w:rsidRPr="00687C3F" w:rsidRDefault="00930DBF" w:rsidP="00B609B6">
      <w:pPr>
        <w:jc w:val="center"/>
        <w:rPr>
          <w:rFonts w:ascii="Garamond" w:hAnsi="Garamond"/>
          <w:bCs/>
          <w:color w:val="000000" w:themeColor="text1"/>
          <w:lang w:val="sq-AL"/>
        </w:rPr>
      </w:pPr>
      <w:r w:rsidRPr="00687C3F">
        <w:rPr>
          <w:rFonts w:ascii="Garamond" w:hAnsi="Garamond"/>
          <w:bCs/>
          <w:color w:val="000000" w:themeColor="text1"/>
          <w:lang w:val="sq-AL"/>
        </w:rPr>
        <w:t>Neni 4</w:t>
      </w:r>
    </w:p>
    <w:p w14:paraId="46D3E149" w14:textId="77777777" w:rsidR="000B5B70" w:rsidRPr="004132DD" w:rsidRDefault="000B5B70" w:rsidP="00D60986">
      <w:pPr>
        <w:ind w:firstLine="284"/>
        <w:rPr>
          <w:rFonts w:ascii="Garamond" w:hAnsi="Garamond"/>
          <w:color w:val="000000" w:themeColor="text1"/>
          <w:lang w:val="sq-AL"/>
        </w:rPr>
      </w:pPr>
    </w:p>
    <w:p w14:paraId="46D3E14A" w14:textId="77777777" w:rsidR="000B5B70" w:rsidRPr="004132DD" w:rsidRDefault="001B4116" w:rsidP="00D60986">
      <w:pPr>
        <w:ind w:firstLine="284"/>
        <w:rPr>
          <w:rFonts w:ascii="Garamond" w:hAnsi="Garamond"/>
          <w:color w:val="000000" w:themeColor="text1"/>
          <w:lang w:val="sq-AL"/>
        </w:rPr>
      </w:pPr>
      <w:r w:rsidRPr="004132DD">
        <w:rPr>
          <w:rFonts w:ascii="Garamond" w:hAnsi="Garamond"/>
          <w:color w:val="000000" w:themeColor="text1"/>
          <w:lang w:val="sq-AL"/>
        </w:rPr>
        <w:t>Në nenin 8</w:t>
      </w:r>
      <w:r w:rsidR="00930DBF" w:rsidRPr="004132DD">
        <w:rPr>
          <w:rFonts w:ascii="Garamond" w:hAnsi="Garamond"/>
          <w:color w:val="000000" w:themeColor="text1"/>
          <w:lang w:val="sq-AL"/>
        </w:rPr>
        <w:t xml:space="preserve"> bëhen këto ndryshime:</w:t>
      </w:r>
    </w:p>
    <w:p w14:paraId="46D3E14B"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lang w:val="sq-AL"/>
        </w:rPr>
        <w:t>1.</w:t>
      </w:r>
      <w:r w:rsidR="00BB69C5" w:rsidRPr="004132DD">
        <w:rPr>
          <w:rFonts w:ascii="Garamond" w:hAnsi="Garamond"/>
          <w:b/>
          <w:lang w:val="sq-AL"/>
        </w:rPr>
        <w:t xml:space="preserve"> </w:t>
      </w:r>
      <w:r w:rsidRPr="004132DD">
        <w:rPr>
          <w:rFonts w:ascii="Garamond" w:hAnsi="Garamond" w:cs="Garamond"/>
          <w:lang w:val="sq-AL"/>
        </w:rPr>
        <w:t>Shkronja “a” ndryshohet, si më poshtë vijon:</w:t>
      </w:r>
    </w:p>
    <w:p w14:paraId="46D3E14D"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“a) Formulari i deklaratës, sipas formatit të përcaktuar në sistemin elektronik të lejeve, dhe, sipas rastit:”.</w:t>
      </w:r>
    </w:p>
    <w:p w14:paraId="46D3E14E"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lang w:val="sq-AL"/>
        </w:rPr>
        <w:t>2.</w:t>
      </w:r>
      <w:r w:rsidR="00BB69C5" w:rsidRPr="004132DD">
        <w:rPr>
          <w:rFonts w:ascii="Garamond" w:hAnsi="Garamond"/>
          <w:b/>
          <w:lang w:val="sq-AL"/>
        </w:rPr>
        <w:t xml:space="preserve"> </w:t>
      </w:r>
      <w:r w:rsidRPr="004132DD">
        <w:rPr>
          <w:rFonts w:ascii="Garamond" w:hAnsi="Garamond" w:cs="Garamond"/>
          <w:lang w:val="sq-AL"/>
        </w:rPr>
        <w:t xml:space="preserve">Pas pikës 5 shtohen pikat 6 dhe 7, me këtë përmbajtje: </w:t>
      </w:r>
    </w:p>
    <w:p w14:paraId="46D3E14F"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“6. Autoriteti vendor revokon deklaratën paraprake të punimeve për shkaqe të arsyeshme, kryesisht ose me kërkesë të organeve të inspektimit.</w:t>
      </w:r>
    </w:p>
    <w:p w14:paraId="46D3E150" w14:textId="77777777" w:rsidR="000B5B70" w:rsidRPr="004132DD" w:rsidRDefault="006B6672" w:rsidP="00D60986">
      <w:pPr>
        <w:autoSpaceDE w:val="0"/>
        <w:autoSpaceDN w:val="0"/>
        <w:adjustRightInd w:val="0"/>
        <w:ind w:firstLine="284"/>
        <w:jc w:val="both"/>
        <w:rPr>
          <w:rFonts w:ascii="Garamond" w:hAnsi="Garamond"/>
          <w:color w:val="000000" w:themeColor="text1"/>
          <w:lang w:val="sq-AL"/>
        </w:rPr>
      </w:pPr>
      <w:r w:rsidRPr="004132DD">
        <w:rPr>
          <w:rFonts w:ascii="Garamond" w:hAnsi="Garamond" w:cs="Garamond"/>
          <w:lang w:val="sq-AL"/>
        </w:rPr>
        <w:t>7. Punimet e pranuara në deklaratën paraprake të punimeve duhet të zbatohen brenda 1 (një) viti nga data e nënshkrimit nga ana e kryetarit të bashkisë. Me përfundimin e afatit, aplikohet për deklaratë të re paraprake punimesh.”.</w:t>
      </w:r>
    </w:p>
    <w:p w14:paraId="46D3E151" w14:textId="77777777" w:rsidR="004E40D6" w:rsidRPr="004132DD" w:rsidRDefault="004E40D6" w:rsidP="00D60986">
      <w:pPr>
        <w:pBdr>
          <w:top w:val="nil"/>
          <w:left w:val="nil"/>
          <w:bottom w:val="nil"/>
          <w:right w:val="nil"/>
          <w:between w:val="nil"/>
        </w:pBdr>
        <w:ind w:firstLine="284"/>
        <w:jc w:val="both"/>
        <w:rPr>
          <w:rFonts w:ascii="Garamond" w:hAnsi="Garamond"/>
          <w:color w:val="000000" w:themeColor="text1"/>
          <w:lang w:val="sq-AL"/>
        </w:rPr>
      </w:pPr>
    </w:p>
    <w:p w14:paraId="46D3E152" w14:textId="77777777" w:rsidR="000B5B70" w:rsidRPr="00687C3F" w:rsidRDefault="00930DBF" w:rsidP="00B609B6">
      <w:pPr>
        <w:jc w:val="center"/>
        <w:rPr>
          <w:rFonts w:ascii="Garamond" w:hAnsi="Garamond"/>
          <w:bCs/>
          <w:color w:val="000000" w:themeColor="text1"/>
          <w:lang w:val="sq-AL"/>
        </w:rPr>
      </w:pPr>
      <w:r w:rsidRPr="00687C3F">
        <w:rPr>
          <w:rFonts w:ascii="Garamond" w:hAnsi="Garamond"/>
          <w:bCs/>
          <w:color w:val="000000" w:themeColor="text1"/>
          <w:lang w:val="sq-AL"/>
        </w:rPr>
        <w:t>Neni 5</w:t>
      </w:r>
    </w:p>
    <w:p w14:paraId="46D3E153" w14:textId="77777777" w:rsidR="000B5B70" w:rsidRPr="004132DD" w:rsidRDefault="000B5B70" w:rsidP="00D60986">
      <w:pPr>
        <w:ind w:firstLine="284"/>
        <w:jc w:val="center"/>
        <w:rPr>
          <w:rFonts w:ascii="Garamond" w:hAnsi="Garamond"/>
          <w:color w:val="000000" w:themeColor="text1"/>
          <w:lang w:val="sq-AL"/>
        </w:rPr>
      </w:pPr>
    </w:p>
    <w:p w14:paraId="46D3E154" w14:textId="77777777" w:rsidR="000B5B70" w:rsidRPr="004132DD" w:rsidRDefault="001B4116" w:rsidP="00D60986">
      <w:pPr>
        <w:ind w:firstLine="284"/>
        <w:rPr>
          <w:rFonts w:ascii="Garamond" w:hAnsi="Garamond"/>
          <w:color w:val="000000" w:themeColor="text1"/>
          <w:lang w:val="sq-AL"/>
        </w:rPr>
      </w:pPr>
      <w:r w:rsidRPr="004132DD">
        <w:rPr>
          <w:rFonts w:ascii="Garamond" w:hAnsi="Garamond"/>
          <w:color w:val="000000" w:themeColor="text1"/>
          <w:lang w:val="sq-AL"/>
        </w:rPr>
        <w:t>Neni 9 ndryshohet,</w:t>
      </w:r>
      <w:r w:rsidR="00930DBF" w:rsidRPr="004132DD">
        <w:rPr>
          <w:rFonts w:ascii="Garamond" w:hAnsi="Garamond"/>
          <w:color w:val="000000" w:themeColor="text1"/>
          <w:lang w:val="sq-AL"/>
        </w:rPr>
        <w:t xml:space="preserve"> si më poshtë</w:t>
      </w:r>
      <w:r w:rsidRPr="004132DD">
        <w:rPr>
          <w:rFonts w:ascii="Garamond" w:hAnsi="Garamond"/>
          <w:color w:val="000000" w:themeColor="text1"/>
          <w:lang w:val="sq-AL"/>
        </w:rPr>
        <w:t xml:space="preserve"> vijon</w:t>
      </w:r>
      <w:r w:rsidR="00930DBF" w:rsidRPr="004132DD">
        <w:rPr>
          <w:rFonts w:ascii="Garamond" w:hAnsi="Garamond"/>
          <w:color w:val="000000" w:themeColor="text1"/>
          <w:lang w:val="sq-AL"/>
        </w:rPr>
        <w:t>:</w:t>
      </w:r>
    </w:p>
    <w:p w14:paraId="46D3E155" w14:textId="77777777" w:rsidR="000B5B70" w:rsidRPr="004132DD" w:rsidRDefault="000B5B70" w:rsidP="00D60986">
      <w:pPr>
        <w:ind w:firstLine="284"/>
        <w:rPr>
          <w:rFonts w:ascii="Garamond" w:hAnsi="Garamond"/>
          <w:color w:val="000000" w:themeColor="text1"/>
          <w:lang w:val="sq-AL"/>
        </w:rPr>
      </w:pPr>
    </w:p>
    <w:p w14:paraId="46D3E156" w14:textId="77777777" w:rsidR="000B5B70" w:rsidRPr="00687C3F" w:rsidRDefault="00930DBF" w:rsidP="00B609B6">
      <w:pPr>
        <w:shd w:val="clear" w:color="auto" w:fill="FFFFFF"/>
        <w:jc w:val="center"/>
        <w:rPr>
          <w:rFonts w:ascii="Garamond" w:hAnsi="Garamond"/>
          <w:bCs/>
          <w:color w:val="000000" w:themeColor="text1"/>
          <w:lang w:val="sq-AL"/>
        </w:rPr>
      </w:pPr>
      <w:r w:rsidRPr="00687C3F">
        <w:rPr>
          <w:rFonts w:ascii="Garamond" w:hAnsi="Garamond"/>
          <w:bCs/>
          <w:color w:val="000000" w:themeColor="text1"/>
          <w:lang w:val="sq-AL"/>
        </w:rPr>
        <w:t>“Neni 9</w:t>
      </w:r>
    </w:p>
    <w:p w14:paraId="46D3E157" w14:textId="77777777" w:rsidR="000B5B70" w:rsidRPr="00687C3F" w:rsidRDefault="00930DBF" w:rsidP="00B609B6">
      <w:pPr>
        <w:shd w:val="clear" w:color="auto" w:fill="FFFFFF"/>
        <w:jc w:val="center"/>
        <w:rPr>
          <w:rFonts w:ascii="Garamond" w:hAnsi="Garamond"/>
          <w:b/>
          <w:bCs/>
          <w:color w:val="000000" w:themeColor="text1"/>
          <w:lang w:val="sq-AL"/>
        </w:rPr>
      </w:pPr>
      <w:r w:rsidRPr="00687C3F">
        <w:rPr>
          <w:rFonts w:ascii="Garamond" w:hAnsi="Garamond"/>
          <w:b/>
          <w:bCs/>
          <w:color w:val="000000" w:themeColor="text1"/>
          <w:lang w:val="sq-AL"/>
        </w:rPr>
        <w:t>Leja e zhvillimit</w:t>
      </w:r>
    </w:p>
    <w:p w14:paraId="46D3E158" w14:textId="77777777" w:rsidR="002F74DF" w:rsidRPr="004132DD" w:rsidRDefault="002F74DF" w:rsidP="00D60986">
      <w:pPr>
        <w:shd w:val="clear" w:color="auto" w:fill="FFFFFF"/>
        <w:ind w:firstLine="284"/>
        <w:jc w:val="center"/>
        <w:rPr>
          <w:rFonts w:ascii="Garamond" w:hAnsi="Garamond"/>
          <w:color w:val="000000" w:themeColor="text1"/>
          <w:lang w:val="sq-AL"/>
        </w:rPr>
      </w:pPr>
    </w:p>
    <w:p w14:paraId="46D3E159" w14:textId="2323BE94" w:rsidR="000B5B70" w:rsidRPr="004132DD" w:rsidRDefault="00930DBF" w:rsidP="00F0213E">
      <w:pPr>
        <w:ind w:firstLine="284"/>
        <w:jc w:val="both"/>
        <w:rPr>
          <w:rFonts w:ascii="Garamond" w:hAnsi="Garamond"/>
          <w:color w:val="000000" w:themeColor="text1"/>
          <w:lang w:val="sq-AL"/>
        </w:rPr>
      </w:pPr>
      <w:r w:rsidRPr="004132DD">
        <w:rPr>
          <w:rFonts w:ascii="Garamond" w:hAnsi="Garamond"/>
          <w:color w:val="000000" w:themeColor="text1"/>
          <w:lang w:val="sq-AL"/>
        </w:rPr>
        <w:t> 1. Dokumenti i lejes së zhvillimit i paraprin lëshimit të lejes së</w:t>
      </w:r>
      <w:r w:rsidR="001B4116" w:rsidRPr="004132DD">
        <w:rPr>
          <w:rFonts w:ascii="Garamond" w:hAnsi="Garamond"/>
          <w:color w:val="000000" w:themeColor="text1"/>
          <w:lang w:val="sq-AL"/>
        </w:rPr>
        <w:t xml:space="preserve"> ndërtimit për ndërtime të reja nga autoritetet vendore dhe përmban</w:t>
      </w:r>
      <w:r w:rsidRPr="004132DD">
        <w:rPr>
          <w:rFonts w:ascii="Garamond" w:hAnsi="Garamond"/>
          <w:color w:val="000000" w:themeColor="text1"/>
          <w:lang w:val="sq-AL"/>
        </w:rPr>
        <w:t xml:space="preserve"> </w:t>
      </w:r>
      <w:r w:rsidR="001B4116" w:rsidRPr="004132DD">
        <w:rPr>
          <w:rFonts w:ascii="Garamond" w:hAnsi="Garamond"/>
          <w:color w:val="000000" w:themeColor="text1"/>
          <w:highlight w:val="white"/>
          <w:lang w:val="sq-AL"/>
        </w:rPr>
        <w:t>nivel prone apo grup</w:t>
      </w:r>
      <w:r w:rsidR="00F0213E">
        <w:rPr>
          <w:rFonts w:ascii="Garamond" w:hAnsi="Garamond"/>
          <w:color w:val="000000" w:themeColor="text1"/>
          <w:highlight w:val="white"/>
          <w:lang w:val="sq-AL"/>
        </w:rPr>
        <w:t xml:space="preserve"> </w:t>
      </w:r>
      <w:r w:rsidR="001B4116" w:rsidRPr="004132DD">
        <w:rPr>
          <w:rFonts w:ascii="Garamond" w:hAnsi="Garamond"/>
          <w:color w:val="000000" w:themeColor="text1"/>
          <w:highlight w:val="white"/>
          <w:lang w:val="sq-AL"/>
        </w:rPr>
        <w:t>pronash, si</w:t>
      </w:r>
      <w:r w:rsidRPr="004132DD">
        <w:rPr>
          <w:rFonts w:ascii="Garamond" w:hAnsi="Garamond"/>
          <w:color w:val="000000" w:themeColor="text1"/>
          <w:highlight w:val="white"/>
          <w:lang w:val="sq-AL"/>
        </w:rPr>
        <w:t xml:space="preserve"> </w:t>
      </w:r>
      <w:r w:rsidR="001B4116" w:rsidRPr="004132DD">
        <w:rPr>
          <w:rFonts w:ascii="Garamond" w:hAnsi="Garamond"/>
          <w:color w:val="000000" w:themeColor="text1"/>
          <w:highlight w:val="white"/>
          <w:lang w:val="sq-AL"/>
        </w:rPr>
        <w:t>m</w:t>
      </w:r>
      <w:r w:rsidR="00E002D2" w:rsidRPr="004132DD">
        <w:rPr>
          <w:rFonts w:ascii="Garamond" w:hAnsi="Garamond"/>
          <w:color w:val="000000" w:themeColor="text1"/>
          <w:highlight w:val="white"/>
          <w:lang w:val="sq-AL"/>
        </w:rPr>
        <w:t>ë</w:t>
      </w:r>
      <w:r w:rsidR="001B4116" w:rsidRPr="004132DD">
        <w:rPr>
          <w:rFonts w:ascii="Garamond" w:hAnsi="Garamond"/>
          <w:color w:val="000000" w:themeColor="text1"/>
          <w:highlight w:val="white"/>
          <w:lang w:val="sq-AL"/>
        </w:rPr>
        <w:t xml:space="preserve"> posht</w:t>
      </w:r>
      <w:r w:rsidR="00E002D2" w:rsidRPr="004132DD">
        <w:rPr>
          <w:rFonts w:ascii="Garamond" w:hAnsi="Garamond"/>
          <w:color w:val="000000" w:themeColor="text1"/>
          <w:highlight w:val="white"/>
          <w:lang w:val="sq-AL"/>
        </w:rPr>
        <w:t>ë</w:t>
      </w:r>
      <w:r w:rsidR="001B4116" w:rsidRPr="004132DD">
        <w:rPr>
          <w:rFonts w:ascii="Garamond" w:hAnsi="Garamond"/>
          <w:color w:val="000000" w:themeColor="text1"/>
          <w:highlight w:val="white"/>
          <w:lang w:val="sq-AL"/>
        </w:rPr>
        <w:t xml:space="preserve"> </w:t>
      </w:r>
      <w:r w:rsidRPr="004132DD">
        <w:rPr>
          <w:rFonts w:ascii="Garamond" w:hAnsi="Garamond"/>
          <w:color w:val="000000" w:themeColor="text1"/>
          <w:highlight w:val="white"/>
          <w:lang w:val="sq-AL"/>
        </w:rPr>
        <w:t>vijon:</w:t>
      </w:r>
    </w:p>
    <w:p w14:paraId="46D3E15B" w14:textId="2FF29D87" w:rsidR="000B5B70" w:rsidRPr="004132DD" w:rsidRDefault="00BB69C5"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lastRenderedPageBreak/>
        <w:t xml:space="preserve">a) </w:t>
      </w:r>
      <w:r w:rsidR="00160B34" w:rsidRPr="004132DD">
        <w:rPr>
          <w:rFonts w:ascii="Garamond" w:hAnsi="Garamond"/>
          <w:color w:val="000000" w:themeColor="text1"/>
          <w:lang w:val="sq-AL"/>
        </w:rPr>
        <w:t xml:space="preserve">përdorimin </w:t>
      </w:r>
      <w:r w:rsidR="00930DBF" w:rsidRPr="004132DD">
        <w:rPr>
          <w:rFonts w:ascii="Garamond" w:hAnsi="Garamond"/>
          <w:color w:val="000000" w:themeColor="text1"/>
          <w:lang w:val="sq-AL"/>
        </w:rPr>
        <w:t xml:space="preserve">e tokës </w:t>
      </w:r>
      <w:r w:rsidR="005532DF" w:rsidRPr="004132DD">
        <w:rPr>
          <w:rFonts w:ascii="Garamond" w:hAnsi="Garamond"/>
          <w:color w:val="000000" w:themeColor="text1"/>
          <w:lang w:val="sq-AL"/>
        </w:rPr>
        <w:t>dhe strukturave të</w:t>
      </w:r>
      <w:r w:rsidR="00930DBF" w:rsidRPr="004132DD">
        <w:rPr>
          <w:rFonts w:ascii="Garamond" w:hAnsi="Garamond"/>
          <w:color w:val="000000" w:themeColor="text1"/>
          <w:lang w:val="sq-AL"/>
        </w:rPr>
        <w:t xml:space="preserve"> lejueshme;</w:t>
      </w:r>
    </w:p>
    <w:p w14:paraId="46D3E15C" w14:textId="59247FD2" w:rsidR="000B5B70" w:rsidRPr="004132DD" w:rsidRDefault="001B4116"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b)</w:t>
      </w:r>
      <w:r w:rsidR="00506313">
        <w:rPr>
          <w:rFonts w:ascii="Garamond" w:hAnsi="Garamond"/>
          <w:color w:val="000000" w:themeColor="text1"/>
          <w:lang w:val="sq-AL"/>
        </w:rPr>
        <w:t xml:space="preserve"> </w:t>
      </w:r>
      <w:r w:rsidR="00160B34" w:rsidRPr="004132DD">
        <w:rPr>
          <w:rFonts w:ascii="Garamond" w:hAnsi="Garamond"/>
          <w:color w:val="000000" w:themeColor="text1"/>
          <w:lang w:val="sq-AL"/>
        </w:rPr>
        <w:t xml:space="preserve">intensitetin </w:t>
      </w:r>
      <w:r w:rsidR="00930DBF" w:rsidRPr="004132DD">
        <w:rPr>
          <w:rFonts w:ascii="Garamond" w:hAnsi="Garamond"/>
          <w:color w:val="000000" w:themeColor="text1"/>
          <w:lang w:val="sq-AL"/>
        </w:rPr>
        <w:t>e ndërtimit;</w:t>
      </w:r>
    </w:p>
    <w:p w14:paraId="46D3E15D" w14:textId="6B68F48C"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c</w:t>
      </w:r>
      <w:r w:rsidR="001B4116" w:rsidRPr="004132DD">
        <w:rPr>
          <w:rFonts w:ascii="Garamond" w:hAnsi="Garamond"/>
          <w:color w:val="000000" w:themeColor="text1"/>
          <w:lang w:val="sq-AL"/>
        </w:rPr>
        <w:t>)</w:t>
      </w:r>
      <w:r w:rsidR="00506313">
        <w:rPr>
          <w:rFonts w:ascii="Garamond" w:hAnsi="Garamond"/>
          <w:color w:val="000000" w:themeColor="text1"/>
          <w:lang w:val="sq-AL"/>
        </w:rPr>
        <w:t xml:space="preserve"> </w:t>
      </w:r>
      <w:r w:rsidR="00160B34" w:rsidRPr="004132DD">
        <w:rPr>
          <w:rFonts w:ascii="Garamond" w:hAnsi="Garamond"/>
          <w:color w:val="000000" w:themeColor="text1"/>
          <w:lang w:val="sq-AL"/>
        </w:rPr>
        <w:t xml:space="preserve">koeficientin </w:t>
      </w:r>
      <w:r w:rsidRPr="004132DD">
        <w:rPr>
          <w:rFonts w:ascii="Garamond" w:hAnsi="Garamond"/>
          <w:color w:val="000000" w:themeColor="text1"/>
          <w:lang w:val="sq-AL"/>
        </w:rPr>
        <w:t>e shfrytëzimit të tokës për ndërtim;</w:t>
      </w:r>
    </w:p>
    <w:p w14:paraId="46D3E15E" w14:textId="6E930B38" w:rsidR="000B5B70" w:rsidRPr="004132DD" w:rsidRDefault="001B4116"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ç)</w:t>
      </w:r>
      <w:r w:rsidR="00506313">
        <w:rPr>
          <w:rFonts w:ascii="Garamond" w:hAnsi="Garamond"/>
          <w:color w:val="000000" w:themeColor="text1"/>
          <w:lang w:val="sq-AL"/>
        </w:rPr>
        <w:t xml:space="preserve"> </w:t>
      </w:r>
      <w:r w:rsidR="00160B34" w:rsidRPr="004132DD">
        <w:rPr>
          <w:rFonts w:ascii="Garamond" w:hAnsi="Garamond"/>
          <w:color w:val="000000" w:themeColor="text1"/>
          <w:lang w:val="sq-AL"/>
        </w:rPr>
        <w:t xml:space="preserve">lartësinë </w:t>
      </w:r>
      <w:r w:rsidR="00930DBF" w:rsidRPr="004132DD">
        <w:rPr>
          <w:rFonts w:ascii="Garamond" w:hAnsi="Garamond"/>
          <w:color w:val="000000" w:themeColor="text1"/>
          <w:lang w:val="sq-AL"/>
        </w:rPr>
        <w:t>maksimale në metra;</w:t>
      </w:r>
    </w:p>
    <w:p w14:paraId="46D3E15F" w14:textId="1A772BA5" w:rsidR="000B5B70" w:rsidRPr="004132DD" w:rsidRDefault="001B4116"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d)</w:t>
      </w:r>
      <w:r w:rsidR="00506313">
        <w:rPr>
          <w:rFonts w:ascii="Garamond" w:hAnsi="Garamond"/>
          <w:color w:val="000000" w:themeColor="text1"/>
          <w:lang w:val="sq-AL"/>
        </w:rPr>
        <w:t xml:space="preserve"> </w:t>
      </w:r>
      <w:r w:rsidR="00160B34" w:rsidRPr="004132DD">
        <w:rPr>
          <w:rFonts w:ascii="Garamond" w:hAnsi="Garamond"/>
          <w:color w:val="000000" w:themeColor="text1"/>
          <w:lang w:val="sq-AL"/>
        </w:rPr>
        <w:t>distancat</w:t>
      </w:r>
      <w:r w:rsidR="00930DBF" w:rsidRPr="004132DD">
        <w:rPr>
          <w:rFonts w:ascii="Garamond" w:hAnsi="Garamond"/>
          <w:color w:val="000000" w:themeColor="text1"/>
          <w:lang w:val="sq-AL"/>
        </w:rPr>
        <w:t>;</w:t>
      </w:r>
    </w:p>
    <w:p w14:paraId="46D3E160" w14:textId="0C280A73" w:rsidR="000B5B70" w:rsidRPr="004132DD" w:rsidRDefault="001B4116"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dh) </w:t>
      </w:r>
      <w:r w:rsidR="00160B34" w:rsidRPr="004132DD">
        <w:rPr>
          <w:rFonts w:ascii="Garamond" w:hAnsi="Garamond"/>
          <w:color w:val="000000" w:themeColor="text1"/>
          <w:lang w:val="sq-AL"/>
        </w:rPr>
        <w:t xml:space="preserve">gjelbërimin </w:t>
      </w:r>
      <w:r w:rsidR="00930DBF" w:rsidRPr="004132DD">
        <w:rPr>
          <w:rFonts w:ascii="Garamond" w:hAnsi="Garamond"/>
          <w:color w:val="000000" w:themeColor="text1"/>
          <w:lang w:val="sq-AL"/>
        </w:rPr>
        <w:t>publik;</w:t>
      </w:r>
    </w:p>
    <w:p w14:paraId="46D3E161" w14:textId="0230900D"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e)</w:t>
      </w:r>
      <w:r w:rsidR="00506313">
        <w:rPr>
          <w:rFonts w:ascii="Garamond" w:hAnsi="Garamond"/>
          <w:color w:val="000000" w:themeColor="text1"/>
          <w:lang w:val="sq-AL"/>
        </w:rPr>
        <w:t xml:space="preserve"> </w:t>
      </w:r>
      <w:r w:rsidR="00160B34" w:rsidRPr="004132DD">
        <w:rPr>
          <w:rFonts w:ascii="Garamond" w:hAnsi="Garamond"/>
          <w:color w:val="000000" w:themeColor="text1"/>
          <w:lang w:val="sq-AL"/>
        </w:rPr>
        <w:t>parkimin</w:t>
      </w:r>
      <w:r w:rsidRPr="004132DD">
        <w:rPr>
          <w:rFonts w:ascii="Garamond" w:hAnsi="Garamond"/>
          <w:color w:val="000000" w:themeColor="text1"/>
          <w:lang w:val="sq-AL"/>
        </w:rPr>
        <w:t>;</w:t>
      </w:r>
    </w:p>
    <w:p w14:paraId="46D3E162" w14:textId="3D978B7A" w:rsidR="000B5B70" w:rsidRPr="004132DD" w:rsidRDefault="00930DBF" w:rsidP="00D60986">
      <w:pPr>
        <w:ind w:firstLine="284"/>
        <w:jc w:val="both"/>
        <w:rPr>
          <w:rFonts w:ascii="Garamond" w:hAnsi="Garamond"/>
          <w:color w:val="000000" w:themeColor="text1"/>
          <w:lang w:val="sq-AL"/>
        </w:rPr>
      </w:pPr>
      <w:r w:rsidRPr="004132DD">
        <w:rPr>
          <w:rFonts w:ascii="Garamond" w:hAnsi="Garamond"/>
          <w:color w:val="000000" w:themeColor="text1"/>
          <w:lang w:val="sq-AL"/>
        </w:rPr>
        <w:t>ë)</w:t>
      </w:r>
      <w:r w:rsidR="00BB69C5" w:rsidRPr="004132DD">
        <w:rPr>
          <w:rFonts w:ascii="Garamond" w:hAnsi="Garamond"/>
          <w:b/>
          <w:color w:val="000000" w:themeColor="text1"/>
          <w:lang w:val="sq-AL"/>
        </w:rPr>
        <w:t xml:space="preserve"> </w:t>
      </w:r>
      <w:r w:rsidR="00160B34" w:rsidRPr="004132DD">
        <w:rPr>
          <w:rFonts w:ascii="Garamond" w:hAnsi="Garamond"/>
          <w:color w:val="000000" w:themeColor="text1"/>
          <w:highlight w:val="white"/>
          <w:lang w:val="sq-AL"/>
        </w:rPr>
        <w:t xml:space="preserve">fragmentin </w:t>
      </w:r>
      <w:r w:rsidRPr="004132DD">
        <w:rPr>
          <w:rFonts w:ascii="Garamond" w:hAnsi="Garamond"/>
          <w:color w:val="000000" w:themeColor="text1"/>
          <w:highlight w:val="white"/>
          <w:lang w:val="sq-AL"/>
        </w:rPr>
        <w:t>e har</w:t>
      </w:r>
      <w:r w:rsidR="001B4116" w:rsidRPr="004132DD">
        <w:rPr>
          <w:rFonts w:ascii="Garamond" w:hAnsi="Garamond"/>
          <w:color w:val="000000" w:themeColor="text1"/>
          <w:highlight w:val="white"/>
          <w:lang w:val="sq-AL"/>
        </w:rPr>
        <w:t>tës në gjendjen ekzistuese (gen</w:t>
      </w:r>
      <w:r w:rsidRPr="004132DD">
        <w:rPr>
          <w:rFonts w:ascii="Garamond" w:hAnsi="Garamond"/>
          <w:color w:val="000000" w:themeColor="text1"/>
          <w:highlight w:val="white"/>
          <w:lang w:val="sq-AL"/>
        </w:rPr>
        <w:t xml:space="preserve">plani i </w:t>
      </w:r>
      <w:r w:rsidR="001B4116" w:rsidRPr="004132DD">
        <w:rPr>
          <w:rFonts w:ascii="Garamond" w:hAnsi="Garamond"/>
          <w:color w:val="000000" w:themeColor="text1"/>
          <w:highlight w:val="white"/>
          <w:lang w:val="sq-AL"/>
        </w:rPr>
        <w:t>p</w:t>
      </w:r>
      <w:r w:rsidR="00E002D2" w:rsidRPr="004132DD">
        <w:rPr>
          <w:rFonts w:ascii="Garamond" w:hAnsi="Garamond"/>
          <w:color w:val="000000" w:themeColor="text1"/>
          <w:highlight w:val="white"/>
          <w:lang w:val="sq-AL"/>
        </w:rPr>
        <w:t>ë</w:t>
      </w:r>
      <w:r w:rsidR="001B4116" w:rsidRPr="004132DD">
        <w:rPr>
          <w:rFonts w:ascii="Garamond" w:hAnsi="Garamond"/>
          <w:color w:val="000000" w:themeColor="text1"/>
          <w:highlight w:val="white"/>
          <w:lang w:val="sq-AL"/>
        </w:rPr>
        <w:t>rdit</w:t>
      </w:r>
      <w:r w:rsidR="00E002D2" w:rsidRPr="004132DD">
        <w:rPr>
          <w:rFonts w:ascii="Garamond" w:hAnsi="Garamond"/>
          <w:color w:val="000000" w:themeColor="text1"/>
          <w:highlight w:val="white"/>
          <w:lang w:val="sq-AL"/>
        </w:rPr>
        <w:t>ë</w:t>
      </w:r>
      <w:r w:rsidR="001B4116" w:rsidRPr="004132DD">
        <w:rPr>
          <w:rFonts w:ascii="Garamond" w:hAnsi="Garamond"/>
          <w:color w:val="000000" w:themeColor="text1"/>
          <w:highlight w:val="white"/>
          <w:lang w:val="sq-AL"/>
        </w:rPr>
        <w:t>suar</w:t>
      </w:r>
      <w:r w:rsidRPr="004132DD">
        <w:rPr>
          <w:rFonts w:ascii="Garamond" w:hAnsi="Garamond"/>
          <w:color w:val="000000" w:themeColor="text1"/>
          <w:highlight w:val="white"/>
          <w:lang w:val="sq-AL"/>
        </w:rPr>
        <w:t>)</w:t>
      </w:r>
      <w:r w:rsidRPr="004132DD">
        <w:rPr>
          <w:rFonts w:ascii="Garamond" w:hAnsi="Garamond"/>
          <w:color w:val="000000" w:themeColor="text1"/>
          <w:lang w:val="sq-AL"/>
        </w:rPr>
        <w:t>;</w:t>
      </w:r>
    </w:p>
    <w:p w14:paraId="46D3E163" w14:textId="36B08BA7" w:rsidR="000B5B70" w:rsidRPr="004132DD" w:rsidRDefault="00930DBF" w:rsidP="00D60986">
      <w:pPr>
        <w:ind w:firstLine="284"/>
        <w:jc w:val="both"/>
        <w:rPr>
          <w:rFonts w:ascii="Garamond" w:hAnsi="Garamond"/>
          <w:color w:val="000000" w:themeColor="text1"/>
          <w:lang w:val="sq-AL"/>
        </w:rPr>
      </w:pPr>
      <w:r w:rsidRPr="004132DD">
        <w:rPr>
          <w:rFonts w:ascii="Garamond" w:hAnsi="Garamond"/>
          <w:color w:val="000000" w:themeColor="text1"/>
          <w:lang w:val="sq-AL"/>
        </w:rPr>
        <w:t>f)</w:t>
      </w:r>
      <w:r w:rsidR="00506313">
        <w:rPr>
          <w:rFonts w:ascii="Garamond" w:hAnsi="Garamond"/>
          <w:color w:val="000000" w:themeColor="text1"/>
          <w:lang w:val="sq-AL"/>
        </w:rPr>
        <w:t xml:space="preserve"> </w:t>
      </w:r>
      <w:r w:rsidR="00160B34" w:rsidRPr="004132DD">
        <w:rPr>
          <w:rFonts w:ascii="Garamond" w:hAnsi="Garamond"/>
          <w:color w:val="000000" w:themeColor="text1"/>
          <w:lang w:val="sq-AL"/>
        </w:rPr>
        <w:t xml:space="preserve">informacion </w:t>
      </w:r>
      <w:r w:rsidRPr="004132DD">
        <w:rPr>
          <w:rFonts w:ascii="Garamond" w:hAnsi="Garamond"/>
          <w:color w:val="000000" w:themeColor="text1"/>
          <w:lang w:val="sq-AL"/>
        </w:rPr>
        <w:t>rreth kufizimeve apo kushtëzimeve</w:t>
      </w:r>
      <w:r w:rsidR="001B4116" w:rsidRPr="004132DD">
        <w:rPr>
          <w:rFonts w:ascii="Garamond" w:hAnsi="Garamond"/>
          <w:color w:val="000000" w:themeColor="text1"/>
          <w:lang w:val="sq-AL"/>
        </w:rPr>
        <w:t xml:space="preserve"> të veçanta në pronën përkatëse;</w:t>
      </w:r>
    </w:p>
    <w:p w14:paraId="46D3E164" w14:textId="35CC23CF"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g)</w:t>
      </w:r>
      <w:r w:rsidR="00506313">
        <w:rPr>
          <w:rFonts w:ascii="Garamond" w:hAnsi="Garamond"/>
          <w:color w:val="000000" w:themeColor="text1"/>
          <w:lang w:val="sq-AL"/>
        </w:rPr>
        <w:t xml:space="preserve"> </w:t>
      </w:r>
      <w:r w:rsidR="00160B34" w:rsidRPr="004132DD">
        <w:rPr>
          <w:rFonts w:ascii="Garamond" w:hAnsi="Garamond"/>
          <w:color w:val="000000" w:themeColor="text1"/>
          <w:lang w:val="sq-AL"/>
        </w:rPr>
        <w:t xml:space="preserve">hartën </w:t>
      </w:r>
      <w:r w:rsidRPr="004132DD">
        <w:rPr>
          <w:rFonts w:ascii="Garamond" w:hAnsi="Garamond"/>
          <w:color w:val="000000" w:themeColor="text1"/>
          <w:lang w:val="sq-AL"/>
        </w:rPr>
        <w:t>e infrastrukturës inxhinierike në zonë;</w:t>
      </w:r>
    </w:p>
    <w:p w14:paraId="46D3E165" w14:textId="3B964BBA"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gj)</w:t>
      </w:r>
      <w:r w:rsidR="00506313">
        <w:rPr>
          <w:rFonts w:ascii="Garamond" w:hAnsi="Garamond"/>
          <w:color w:val="000000" w:themeColor="text1"/>
          <w:lang w:val="sq-AL"/>
        </w:rPr>
        <w:t xml:space="preserve"> </w:t>
      </w:r>
      <w:r w:rsidR="00160B34" w:rsidRPr="004132DD">
        <w:rPr>
          <w:rFonts w:ascii="Garamond" w:hAnsi="Garamond"/>
          <w:color w:val="000000" w:themeColor="text1"/>
          <w:lang w:val="sq-AL"/>
        </w:rPr>
        <w:t xml:space="preserve">projektidenë </w:t>
      </w:r>
      <w:r w:rsidR="001B4116" w:rsidRPr="004132DD">
        <w:rPr>
          <w:rFonts w:ascii="Garamond" w:hAnsi="Garamond"/>
          <w:color w:val="000000" w:themeColor="text1"/>
          <w:lang w:val="sq-AL"/>
        </w:rPr>
        <w:t>arkitektonike të zhvillimit;</w:t>
      </w:r>
    </w:p>
    <w:p w14:paraId="46D3E166" w14:textId="3A1425B5" w:rsidR="000B5B70" w:rsidRPr="004132DD" w:rsidRDefault="00320739"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h</w:t>
      </w:r>
      <w:r w:rsidR="00930DBF" w:rsidRPr="004132DD">
        <w:rPr>
          <w:rFonts w:ascii="Garamond" w:hAnsi="Garamond"/>
          <w:color w:val="000000" w:themeColor="text1"/>
          <w:lang w:val="sq-AL"/>
        </w:rPr>
        <w:t>)</w:t>
      </w:r>
      <w:r w:rsidR="00506313">
        <w:rPr>
          <w:rFonts w:ascii="Garamond" w:hAnsi="Garamond"/>
          <w:color w:val="000000" w:themeColor="text1"/>
          <w:lang w:val="sq-AL"/>
        </w:rPr>
        <w:t xml:space="preserve"> </w:t>
      </w:r>
      <w:r w:rsidR="00160B34" w:rsidRPr="004132DD">
        <w:rPr>
          <w:rFonts w:ascii="Garamond" w:hAnsi="Garamond"/>
          <w:color w:val="000000" w:themeColor="text1"/>
          <w:lang w:val="sq-AL"/>
        </w:rPr>
        <w:t xml:space="preserve">informacion </w:t>
      </w:r>
      <w:r w:rsidR="00930DBF" w:rsidRPr="004132DD">
        <w:rPr>
          <w:rFonts w:ascii="Garamond" w:hAnsi="Garamond"/>
          <w:color w:val="000000" w:themeColor="text1"/>
          <w:lang w:val="sq-AL"/>
        </w:rPr>
        <w:t>rreth kufizimeve apo kushtëzimeve të veçanta në pronën përkatëse.</w:t>
      </w:r>
    </w:p>
    <w:p w14:paraId="46D3E167" w14:textId="4106467F" w:rsidR="000B5B70" w:rsidRPr="004132DD" w:rsidRDefault="00211DB5" w:rsidP="00D60986">
      <w:pPr>
        <w:pStyle w:val="ListParagraph"/>
        <w:shd w:val="clear" w:color="auto" w:fill="FFFFFF"/>
        <w:ind w:left="0" w:firstLine="284"/>
        <w:jc w:val="both"/>
        <w:rPr>
          <w:rFonts w:ascii="Garamond" w:hAnsi="Garamond"/>
          <w:color w:val="000000" w:themeColor="text1"/>
          <w:lang w:val="sq-AL"/>
        </w:rPr>
      </w:pPr>
      <w:r w:rsidRPr="004132DD">
        <w:rPr>
          <w:rFonts w:ascii="Garamond" w:hAnsi="Garamond"/>
          <w:color w:val="000000" w:themeColor="text1"/>
          <w:lang w:val="sq-AL"/>
        </w:rPr>
        <w:t xml:space="preserve">2. </w:t>
      </w:r>
      <w:r w:rsidR="00930DBF" w:rsidRPr="004132DD">
        <w:rPr>
          <w:rFonts w:ascii="Garamond" w:hAnsi="Garamond"/>
          <w:color w:val="000000" w:themeColor="text1"/>
          <w:lang w:val="sq-AL"/>
        </w:rPr>
        <w:t>Në rastet kur për zonën është miratuar një plan i detajuar vendor, leja e zhvillimit përbëhet nga ekstrakti i dokumentit të detajuar të planifikimit. Në rastet kur e d</w:t>
      </w:r>
      <w:r w:rsidRPr="004132DD">
        <w:rPr>
          <w:rFonts w:ascii="Garamond" w:hAnsi="Garamond"/>
          <w:color w:val="000000" w:themeColor="text1"/>
          <w:lang w:val="sq-AL"/>
        </w:rPr>
        <w:t>rejta e zhvillimit transferohet</w:t>
      </w:r>
      <w:r w:rsidR="00930DBF" w:rsidRPr="004132DD">
        <w:rPr>
          <w:rFonts w:ascii="Garamond" w:hAnsi="Garamond"/>
          <w:color w:val="000000" w:themeColor="text1"/>
          <w:lang w:val="sq-AL"/>
        </w:rPr>
        <w:t xml:space="preserve"> apo rishpërndahet në një pronë tjetër, sipas neneve 31 e 32, të ligjit nr.</w:t>
      </w:r>
      <w:r w:rsidR="00995694">
        <w:rPr>
          <w:rFonts w:ascii="Garamond" w:hAnsi="Garamond"/>
          <w:color w:val="000000" w:themeColor="text1"/>
          <w:lang w:val="sq-AL"/>
        </w:rPr>
        <w:t xml:space="preserve"> </w:t>
      </w:r>
      <w:r w:rsidR="00930DBF" w:rsidRPr="004132DD">
        <w:rPr>
          <w:rFonts w:ascii="Garamond" w:hAnsi="Garamond"/>
          <w:color w:val="000000" w:themeColor="text1"/>
          <w:lang w:val="sq-AL"/>
        </w:rPr>
        <w:t>107/2014</w:t>
      </w:r>
      <w:r w:rsidRPr="004132DD">
        <w:rPr>
          <w:rFonts w:ascii="Garamond" w:hAnsi="Garamond"/>
          <w:color w:val="000000" w:themeColor="text1"/>
          <w:lang w:val="sq-AL"/>
        </w:rPr>
        <w:t>,</w:t>
      </w:r>
      <w:r w:rsidR="00930DBF" w:rsidRPr="004132DD">
        <w:rPr>
          <w:rFonts w:ascii="Garamond" w:hAnsi="Garamond"/>
          <w:color w:val="000000" w:themeColor="text1"/>
          <w:lang w:val="sq-AL"/>
        </w:rPr>
        <w:t xml:space="preserve"> “Për planifikimin dhe zhvillimin e territorit”, leja e zhvillimit përmban edhe volumetrinë e së drejtës së zhvillimit dhe pronën ose ndërtimin ku do të ushtrohet ajo. </w:t>
      </w:r>
    </w:p>
    <w:p w14:paraId="46D3E168" w14:textId="6633D408" w:rsidR="006B6672" w:rsidRPr="004132DD" w:rsidRDefault="00652037" w:rsidP="00D60986">
      <w:pPr>
        <w:autoSpaceDE w:val="0"/>
        <w:autoSpaceDN w:val="0"/>
        <w:adjustRightInd w:val="0"/>
        <w:ind w:firstLine="284"/>
        <w:jc w:val="both"/>
        <w:rPr>
          <w:rFonts w:ascii="Garamond" w:hAnsi="Garamond" w:cs="Garamond"/>
          <w:lang w:val="sq-AL"/>
        </w:rPr>
      </w:pPr>
      <w:r>
        <w:rPr>
          <w:rFonts w:ascii="Garamond" w:eastAsia="Arial Unicode MS" w:hAnsi="Garamond" w:cs="Arial Unicode MS"/>
          <w:lang w:val="sq-AL"/>
        </w:rPr>
        <w:t>3</w:t>
      </w:r>
      <w:r w:rsidR="006B6672" w:rsidRPr="004132DD">
        <w:rPr>
          <w:rFonts w:ascii="Garamond" w:eastAsia="Arial Unicode MS" w:hAnsi="Garamond" w:cs="Arial Unicode MS"/>
          <w:lang w:val="sq-AL"/>
        </w:rPr>
        <w:t>.</w:t>
      </w:r>
      <w:r w:rsidR="00BB69C5" w:rsidRPr="004132DD">
        <w:rPr>
          <w:rFonts w:ascii="Garamond" w:eastAsia="Arial Unicode MS" w:hAnsi="Garamond" w:cs="Arial Unicode MS"/>
          <w:b/>
          <w:lang w:val="sq-AL"/>
        </w:rPr>
        <w:t xml:space="preserve"> </w:t>
      </w:r>
      <w:r w:rsidR="006B6672" w:rsidRPr="004132DD">
        <w:rPr>
          <w:rFonts w:ascii="Garamond" w:hAnsi="Garamond" w:cs="Garamond"/>
          <w:lang w:val="sq-AL"/>
        </w:rPr>
        <w:t>Autoriteti i zhvillimit mund të përcaktojë në lejen e zhvillimit edhe rregulla arkitektonike dhe instrumente të zbatueshme të drejtimit të zhvillimit, ndër ato të parashikuara në nenet 30 deri në 36, të ligjit.</w:t>
      </w:r>
    </w:p>
    <w:p w14:paraId="46D3E169" w14:textId="77777777"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4. Kriteret e zhvillimit për objektet që preken nga fatkeqësitë natyrore, sipas përcaktimeve të legjislacionit në fuqi, përcaktohen në lejen e zhvillimit dhe/ose planet e detyruara vendore (PdyV).</w:t>
      </w:r>
    </w:p>
    <w:p w14:paraId="46D3E16A" w14:textId="77777777" w:rsidR="006B6672" w:rsidRPr="004132DD" w:rsidRDefault="006B6672" w:rsidP="00D60986">
      <w:pPr>
        <w:autoSpaceDE w:val="0"/>
        <w:autoSpaceDN w:val="0"/>
        <w:adjustRightInd w:val="0"/>
        <w:ind w:firstLine="284"/>
        <w:jc w:val="both"/>
        <w:rPr>
          <w:rFonts w:ascii="Garamond" w:hAnsi="Garamond" w:cs="Garamond"/>
          <w:color w:val="000000"/>
          <w:lang w:val="sq-AL"/>
        </w:rPr>
      </w:pPr>
      <w:r w:rsidRPr="004132DD">
        <w:rPr>
          <w:rFonts w:ascii="Garamond" w:hAnsi="Garamond" w:cs="Garamond"/>
          <w:lang w:val="sq-AL"/>
        </w:rPr>
        <w:t>5. Në rast ndryshimi të kufijve të pronës/ave, për të cilën/at është miratuar leja e zhvillimit, zhvilluesi duhet të aplikojë për leje të re zhvillimi.</w:t>
      </w:r>
    </w:p>
    <w:p w14:paraId="46D3E16B" w14:textId="180FFAF4" w:rsidR="006B6672" w:rsidRPr="004132DD" w:rsidRDefault="006B6672" w:rsidP="00D60986">
      <w:pPr>
        <w:autoSpaceDE w:val="0"/>
        <w:autoSpaceDN w:val="0"/>
        <w:adjustRightInd w:val="0"/>
        <w:ind w:firstLine="284"/>
        <w:jc w:val="both"/>
        <w:rPr>
          <w:rFonts w:ascii="Garamond" w:hAnsi="Garamond" w:cs="Garamond"/>
          <w:lang w:val="sq-AL"/>
        </w:rPr>
      </w:pPr>
      <w:r w:rsidRPr="004132DD">
        <w:rPr>
          <w:rFonts w:ascii="Garamond" w:hAnsi="Garamond" w:cs="Garamond"/>
          <w:lang w:val="sq-AL"/>
        </w:rPr>
        <w:t>6. Leja e zhvillimit nuk është e domosdoshme për pajisjen me leje ndërtimi për punimet</w:t>
      </w:r>
      <w:r w:rsidR="00FD7841">
        <w:rPr>
          <w:rFonts w:ascii="Garamond" w:hAnsi="Garamond" w:cs="Garamond"/>
          <w:lang w:val="sq-AL"/>
        </w:rPr>
        <w:t>,</w:t>
      </w:r>
      <w:r w:rsidRPr="004132DD">
        <w:rPr>
          <w:rFonts w:ascii="Garamond" w:hAnsi="Garamond" w:cs="Garamond"/>
          <w:lang w:val="sq-AL"/>
        </w:rPr>
        <w:t xml:space="preserve"> sipas shkronjave “b”, “c” dhe “ç”, të përcaktuara në nenin 11.”.</w:t>
      </w:r>
    </w:p>
    <w:p w14:paraId="46D3E16C" w14:textId="77777777" w:rsidR="000B5B70" w:rsidRPr="004132DD" w:rsidRDefault="000B5B70" w:rsidP="00D60986">
      <w:pPr>
        <w:ind w:firstLine="284"/>
        <w:jc w:val="center"/>
        <w:rPr>
          <w:rFonts w:ascii="Garamond" w:hAnsi="Garamond"/>
          <w:b/>
          <w:color w:val="000000" w:themeColor="text1"/>
          <w:lang w:val="sq-AL"/>
        </w:rPr>
      </w:pPr>
    </w:p>
    <w:p w14:paraId="46D3E16D" w14:textId="77777777" w:rsidR="000B5B70" w:rsidRPr="00687C3F" w:rsidRDefault="00930DBF" w:rsidP="00D60986">
      <w:pPr>
        <w:ind w:firstLine="284"/>
        <w:jc w:val="center"/>
        <w:rPr>
          <w:rFonts w:ascii="Garamond" w:hAnsi="Garamond"/>
          <w:bCs/>
          <w:color w:val="000000" w:themeColor="text1"/>
          <w:lang w:val="sq-AL"/>
        </w:rPr>
      </w:pPr>
      <w:r w:rsidRPr="00687C3F">
        <w:rPr>
          <w:rFonts w:ascii="Garamond" w:hAnsi="Garamond"/>
          <w:bCs/>
          <w:color w:val="000000" w:themeColor="text1"/>
          <w:lang w:val="sq-AL"/>
        </w:rPr>
        <w:t>Neni 6</w:t>
      </w:r>
    </w:p>
    <w:p w14:paraId="46D3E16E" w14:textId="77777777" w:rsidR="000B5B70" w:rsidRPr="004132DD" w:rsidRDefault="000B5B70" w:rsidP="00D60986">
      <w:pPr>
        <w:ind w:firstLine="284"/>
        <w:jc w:val="both"/>
        <w:rPr>
          <w:rFonts w:ascii="Garamond" w:hAnsi="Garamond"/>
          <w:b/>
          <w:color w:val="000000" w:themeColor="text1"/>
          <w:lang w:val="sq-AL"/>
        </w:rPr>
      </w:pPr>
    </w:p>
    <w:p w14:paraId="46D3E16F" w14:textId="381B221B" w:rsidR="000B5B70" w:rsidRPr="004132DD" w:rsidRDefault="00211DB5" w:rsidP="00D60986">
      <w:pPr>
        <w:ind w:firstLine="284"/>
        <w:jc w:val="both"/>
        <w:rPr>
          <w:rFonts w:ascii="Garamond" w:hAnsi="Garamond"/>
          <w:color w:val="000000" w:themeColor="text1"/>
          <w:lang w:val="sq-AL"/>
        </w:rPr>
      </w:pPr>
      <w:r w:rsidRPr="004132DD">
        <w:rPr>
          <w:rFonts w:ascii="Garamond" w:hAnsi="Garamond"/>
          <w:color w:val="000000" w:themeColor="text1"/>
          <w:lang w:val="sq-AL"/>
        </w:rPr>
        <w:t>Pas nenit 9</w:t>
      </w:r>
      <w:r w:rsidR="00930DBF" w:rsidRPr="004132DD">
        <w:rPr>
          <w:rFonts w:ascii="Garamond" w:hAnsi="Garamond"/>
          <w:color w:val="000000" w:themeColor="text1"/>
          <w:lang w:val="sq-AL"/>
        </w:rPr>
        <w:t xml:space="preserve"> shtohet neni 9/1</w:t>
      </w:r>
      <w:r w:rsidR="00FD7841">
        <w:rPr>
          <w:rFonts w:ascii="Garamond" w:hAnsi="Garamond"/>
          <w:color w:val="000000" w:themeColor="text1"/>
          <w:lang w:val="sq-AL"/>
        </w:rPr>
        <w:t>,</w:t>
      </w:r>
      <w:r w:rsidR="00930DBF" w:rsidRPr="004132DD">
        <w:rPr>
          <w:rFonts w:ascii="Garamond" w:hAnsi="Garamond"/>
          <w:color w:val="000000" w:themeColor="text1"/>
          <w:lang w:val="sq-AL"/>
        </w:rPr>
        <w:t xml:space="preserve"> “Leje zhvillimi nga KKT</w:t>
      </w:r>
      <w:r w:rsidR="007C52C6" w:rsidRPr="004132DD">
        <w:rPr>
          <w:rFonts w:ascii="Garamond" w:hAnsi="Garamond"/>
          <w:color w:val="000000" w:themeColor="text1"/>
          <w:lang w:val="sq-AL"/>
        </w:rPr>
        <w:t>-ja</w:t>
      </w:r>
      <w:r w:rsidR="00930DBF" w:rsidRPr="004132DD">
        <w:rPr>
          <w:rFonts w:ascii="Garamond" w:hAnsi="Garamond"/>
          <w:color w:val="000000" w:themeColor="text1"/>
          <w:lang w:val="sq-AL"/>
        </w:rPr>
        <w:t xml:space="preserve">”, me këtë përmbajtje: </w:t>
      </w:r>
    </w:p>
    <w:p w14:paraId="46D3E170" w14:textId="77777777" w:rsidR="000B5B70" w:rsidRPr="004132DD" w:rsidRDefault="000B5B70" w:rsidP="00D60986">
      <w:pPr>
        <w:ind w:firstLine="284"/>
        <w:jc w:val="both"/>
        <w:rPr>
          <w:rFonts w:ascii="Garamond" w:hAnsi="Garamond"/>
          <w:color w:val="000000" w:themeColor="text1"/>
          <w:lang w:val="sq-AL"/>
        </w:rPr>
      </w:pPr>
    </w:p>
    <w:p w14:paraId="46D3E171" w14:textId="77777777" w:rsidR="000B5B70" w:rsidRPr="00687C3F" w:rsidRDefault="00930DBF" w:rsidP="00D60986">
      <w:pPr>
        <w:ind w:firstLine="284"/>
        <w:jc w:val="center"/>
        <w:rPr>
          <w:rFonts w:ascii="Garamond" w:hAnsi="Garamond"/>
          <w:color w:val="000000" w:themeColor="text1"/>
          <w:lang w:val="sq-AL"/>
        </w:rPr>
      </w:pPr>
      <w:r w:rsidRPr="00687C3F">
        <w:rPr>
          <w:rFonts w:ascii="Garamond" w:hAnsi="Garamond"/>
          <w:color w:val="000000" w:themeColor="text1"/>
          <w:lang w:val="sq-AL"/>
        </w:rPr>
        <w:t>“Neni 9/1</w:t>
      </w:r>
    </w:p>
    <w:p w14:paraId="46D3E172" w14:textId="77777777" w:rsidR="000B5B70" w:rsidRPr="00687C3F" w:rsidRDefault="00930DBF" w:rsidP="00D60986">
      <w:pPr>
        <w:ind w:firstLine="284"/>
        <w:jc w:val="center"/>
        <w:rPr>
          <w:rFonts w:ascii="Garamond" w:hAnsi="Garamond"/>
          <w:b/>
          <w:bCs/>
          <w:color w:val="000000" w:themeColor="text1"/>
          <w:lang w:val="sq-AL"/>
        </w:rPr>
      </w:pPr>
      <w:r w:rsidRPr="00687C3F">
        <w:rPr>
          <w:rFonts w:ascii="Garamond" w:hAnsi="Garamond"/>
          <w:b/>
          <w:bCs/>
          <w:color w:val="000000" w:themeColor="text1"/>
          <w:lang w:val="sq-AL"/>
        </w:rPr>
        <w:t>Leje zhvillimi nga KKT</w:t>
      </w:r>
      <w:r w:rsidR="007C52C6" w:rsidRPr="00687C3F">
        <w:rPr>
          <w:rFonts w:ascii="Garamond" w:hAnsi="Garamond"/>
          <w:b/>
          <w:bCs/>
          <w:color w:val="000000" w:themeColor="text1"/>
          <w:lang w:val="sq-AL"/>
        </w:rPr>
        <w:t>-ja</w:t>
      </w:r>
    </w:p>
    <w:p w14:paraId="46D3E173" w14:textId="77777777" w:rsidR="000B5B70" w:rsidRPr="004132DD" w:rsidRDefault="000B5B70" w:rsidP="00D60986">
      <w:pPr>
        <w:ind w:firstLine="284"/>
        <w:jc w:val="center"/>
        <w:rPr>
          <w:rFonts w:ascii="Garamond" w:hAnsi="Garamond"/>
          <w:color w:val="000000" w:themeColor="text1"/>
          <w:lang w:val="sq-AL"/>
        </w:rPr>
      </w:pPr>
    </w:p>
    <w:p w14:paraId="46D3E174" w14:textId="77777777" w:rsidR="000B5B70" w:rsidRPr="004132DD" w:rsidRDefault="00930DBF" w:rsidP="00D60986">
      <w:pPr>
        <w:ind w:firstLine="284"/>
        <w:jc w:val="both"/>
        <w:rPr>
          <w:rFonts w:ascii="Garamond" w:hAnsi="Garamond"/>
          <w:color w:val="000000" w:themeColor="text1"/>
          <w:lang w:val="sq-AL"/>
        </w:rPr>
      </w:pPr>
      <w:r w:rsidRPr="004132DD">
        <w:rPr>
          <w:rFonts w:ascii="Garamond" w:hAnsi="Garamond"/>
          <w:color w:val="000000" w:themeColor="text1"/>
          <w:lang w:val="sq-AL"/>
        </w:rPr>
        <w:t>Për rastet</w:t>
      </w:r>
      <w:r w:rsidR="00211DB5" w:rsidRPr="004132DD">
        <w:rPr>
          <w:rFonts w:ascii="Garamond" w:hAnsi="Garamond"/>
          <w:color w:val="000000" w:themeColor="text1"/>
          <w:lang w:val="sq-AL"/>
        </w:rPr>
        <w:t>,</w:t>
      </w:r>
      <w:r w:rsidRPr="004132DD">
        <w:rPr>
          <w:rFonts w:ascii="Garamond" w:hAnsi="Garamond"/>
          <w:color w:val="000000" w:themeColor="text1"/>
          <w:lang w:val="sq-AL"/>
        </w:rPr>
        <w:t xml:space="preserve"> të cilat shqyrtohen nga Këshilli Kombëtar i Territorit, leja e zhvillimit është e detyrueshme, vetëm kur objekti parashikohet të ndërtohet në faza.</w:t>
      </w:r>
    </w:p>
    <w:p w14:paraId="46D3E175" w14:textId="77777777" w:rsidR="000B5B70" w:rsidRPr="004132DD" w:rsidRDefault="00930DBF" w:rsidP="00D60986">
      <w:pPr>
        <w:ind w:firstLine="284"/>
        <w:jc w:val="both"/>
        <w:rPr>
          <w:rFonts w:ascii="Garamond" w:hAnsi="Garamond"/>
          <w:color w:val="000000" w:themeColor="text1"/>
          <w:lang w:val="sq-AL"/>
        </w:rPr>
      </w:pPr>
      <w:r w:rsidRPr="004132DD">
        <w:rPr>
          <w:rFonts w:ascii="Garamond" w:hAnsi="Garamond"/>
          <w:color w:val="000000" w:themeColor="text1"/>
          <w:lang w:val="sq-AL"/>
        </w:rPr>
        <w:t xml:space="preserve">Lejet e zhvillimit të miratuara nga Këshilli Kombëtar i Territorit mund të rishikohen apo </w:t>
      </w:r>
      <w:r w:rsidR="00211DB5" w:rsidRPr="004132DD">
        <w:rPr>
          <w:rFonts w:ascii="Garamond" w:hAnsi="Garamond"/>
          <w:color w:val="000000" w:themeColor="text1"/>
          <w:lang w:val="sq-AL"/>
        </w:rPr>
        <w:t>t</w:t>
      </w:r>
      <w:r w:rsidR="00E002D2" w:rsidRPr="004132DD">
        <w:rPr>
          <w:rFonts w:ascii="Garamond" w:hAnsi="Garamond"/>
          <w:color w:val="000000" w:themeColor="text1"/>
          <w:lang w:val="sq-AL"/>
        </w:rPr>
        <w:t>ë</w:t>
      </w:r>
      <w:r w:rsidR="00211DB5" w:rsidRPr="004132DD">
        <w:rPr>
          <w:rFonts w:ascii="Garamond" w:hAnsi="Garamond"/>
          <w:color w:val="000000" w:themeColor="text1"/>
          <w:lang w:val="sq-AL"/>
        </w:rPr>
        <w:t xml:space="preserve"> </w:t>
      </w:r>
      <w:r w:rsidRPr="004132DD">
        <w:rPr>
          <w:rFonts w:ascii="Garamond" w:hAnsi="Garamond"/>
          <w:color w:val="000000" w:themeColor="text1"/>
          <w:lang w:val="sq-AL"/>
        </w:rPr>
        <w:t>ndryshohe</w:t>
      </w:r>
      <w:r w:rsidR="003F3F46" w:rsidRPr="004132DD">
        <w:rPr>
          <w:rFonts w:ascii="Garamond" w:hAnsi="Garamond"/>
          <w:color w:val="000000" w:themeColor="text1"/>
          <w:lang w:val="sq-AL"/>
        </w:rPr>
        <w:t>n me vendimmarrje të KKT-së nëse</w:t>
      </w:r>
      <w:r w:rsidRPr="004132DD">
        <w:rPr>
          <w:rFonts w:ascii="Garamond" w:hAnsi="Garamond"/>
          <w:color w:val="000000" w:themeColor="text1"/>
          <w:lang w:val="sq-AL"/>
        </w:rPr>
        <w:t xml:space="preserve"> ndryshojnë kushtet e zhvillimit apo kufijtë e pronave.”</w:t>
      </w:r>
      <w:r w:rsidR="00211DB5" w:rsidRPr="004132DD">
        <w:rPr>
          <w:rFonts w:ascii="Garamond" w:hAnsi="Garamond"/>
          <w:color w:val="000000" w:themeColor="text1"/>
          <w:lang w:val="sq-AL"/>
        </w:rPr>
        <w:t>.</w:t>
      </w:r>
    </w:p>
    <w:p w14:paraId="46D3E176" w14:textId="77777777" w:rsidR="000B5B70" w:rsidRPr="004132DD" w:rsidRDefault="000B5B70" w:rsidP="00D60986">
      <w:pPr>
        <w:ind w:firstLine="284"/>
        <w:jc w:val="both"/>
        <w:rPr>
          <w:rFonts w:ascii="Garamond" w:hAnsi="Garamond"/>
          <w:color w:val="000000" w:themeColor="text1"/>
          <w:lang w:val="sq-AL"/>
        </w:rPr>
      </w:pPr>
    </w:p>
    <w:p w14:paraId="46D3E177" w14:textId="77777777" w:rsidR="000B5B70" w:rsidRPr="00687C3F" w:rsidRDefault="00930DBF" w:rsidP="00D60986">
      <w:pPr>
        <w:shd w:val="clear" w:color="auto" w:fill="FFFFFF"/>
        <w:ind w:firstLine="284"/>
        <w:jc w:val="center"/>
        <w:rPr>
          <w:rFonts w:ascii="Garamond" w:hAnsi="Garamond"/>
          <w:color w:val="000000" w:themeColor="text1"/>
          <w:lang w:val="sq-AL"/>
        </w:rPr>
      </w:pPr>
      <w:r w:rsidRPr="00687C3F">
        <w:rPr>
          <w:rFonts w:ascii="Garamond" w:hAnsi="Garamond"/>
          <w:color w:val="000000" w:themeColor="text1"/>
          <w:lang w:val="sq-AL"/>
        </w:rPr>
        <w:t>Neni 7</w:t>
      </w:r>
    </w:p>
    <w:p w14:paraId="46D3E178" w14:textId="77777777" w:rsidR="000B5B70" w:rsidRPr="004132DD" w:rsidRDefault="000B5B70" w:rsidP="00D60986">
      <w:pPr>
        <w:shd w:val="clear" w:color="auto" w:fill="FFFFFF"/>
        <w:ind w:firstLine="284"/>
        <w:jc w:val="both"/>
        <w:rPr>
          <w:rFonts w:ascii="Garamond" w:hAnsi="Garamond"/>
          <w:color w:val="000000" w:themeColor="text1"/>
          <w:lang w:val="sq-AL"/>
        </w:rPr>
      </w:pPr>
    </w:p>
    <w:p w14:paraId="46D3E179" w14:textId="52771648"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Në shkronjën “a”, të nenit 10, fjalët “... të përcaktuar në këtë rregullore dhe ...”</w:t>
      </w:r>
      <w:r w:rsidR="00506313">
        <w:rPr>
          <w:rFonts w:ascii="Garamond" w:hAnsi="Garamond"/>
          <w:color w:val="000000" w:themeColor="text1"/>
          <w:lang w:val="sq-AL"/>
        </w:rPr>
        <w:t xml:space="preserve"> </w:t>
      </w:r>
      <w:r w:rsidRPr="004132DD">
        <w:rPr>
          <w:rFonts w:ascii="Garamond" w:hAnsi="Garamond"/>
          <w:color w:val="000000" w:themeColor="text1"/>
          <w:lang w:val="sq-AL"/>
        </w:rPr>
        <w:t>shfuqizohen.</w:t>
      </w:r>
    </w:p>
    <w:p w14:paraId="46D3E17A" w14:textId="77777777" w:rsidR="000B5B70" w:rsidRPr="004132DD" w:rsidRDefault="000B5B70" w:rsidP="00D60986">
      <w:pPr>
        <w:ind w:firstLine="284"/>
        <w:jc w:val="center"/>
        <w:rPr>
          <w:rFonts w:ascii="Garamond" w:hAnsi="Garamond"/>
          <w:b/>
          <w:color w:val="000000" w:themeColor="text1"/>
          <w:lang w:val="sq-AL"/>
        </w:rPr>
      </w:pPr>
    </w:p>
    <w:p w14:paraId="46D3E17B" w14:textId="77777777" w:rsidR="000B5B70" w:rsidRPr="00687C3F" w:rsidRDefault="00930DBF" w:rsidP="00D60986">
      <w:pPr>
        <w:ind w:firstLine="284"/>
        <w:jc w:val="center"/>
        <w:rPr>
          <w:rFonts w:ascii="Garamond" w:hAnsi="Garamond"/>
          <w:color w:val="000000" w:themeColor="text1"/>
          <w:lang w:val="sq-AL"/>
        </w:rPr>
      </w:pPr>
      <w:r w:rsidRPr="00687C3F">
        <w:rPr>
          <w:rFonts w:ascii="Garamond" w:hAnsi="Garamond"/>
          <w:color w:val="000000" w:themeColor="text1"/>
          <w:lang w:val="sq-AL"/>
        </w:rPr>
        <w:t>Neni 8</w:t>
      </w:r>
    </w:p>
    <w:p w14:paraId="46D3E17C" w14:textId="77777777" w:rsidR="000B5B70" w:rsidRPr="004132DD" w:rsidRDefault="000B5B70" w:rsidP="00D60986">
      <w:pPr>
        <w:ind w:firstLine="284"/>
        <w:jc w:val="both"/>
        <w:rPr>
          <w:rFonts w:ascii="Garamond" w:hAnsi="Garamond"/>
          <w:color w:val="000000" w:themeColor="text1"/>
          <w:lang w:val="sq-AL"/>
        </w:rPr>
      </w:pPr>
    </w:p>
    <w:p w14:paraId="46D3E17D" w14:textId="77777777" w:rsidR="000B5B70" w:rsidRPr="004132DD" w:rsidRDefault="00930DBF" w:rsidP="00D60986">
      <w:pPr>
        <w:ind w:firstLine="284"/>
        <w:jc w:val="both"/>
        <w:rPr>
          <w:rFonts w:ascii="Garamond" w:hAnsi="Garamond"/>
          <w:color w:val="000000" w:themeColor="text1"/>
          <w:lang w:val="sq-AL"/>
        </w:rPr>
      </w:pPr>
      <w:r w:rsidRPr="004132DD">
        <w:rPr>
          <w:rFonts w:ascii="Garamond" w:hAnsi="Garamond"/>
          <w:color w:val="000000" w:themeColor="text1"/>
          <w:lang w:val="sq-AL"/>
        </w:rPr>
        <w:t xml:space="preserve">Në pikën 7, të nenit 10/1, fjalët “... pranë sekretariatit përkatës ...” zëvendësohen me “... në sistemin </w:t>
      </w:r>
      <w:r w:rsidRPr="00FD7841">
        <w:rPr>
          <w:rFonts w:ascii="Garamond" w:hAnsi="Garamond"/>
          <w:i/>
          <w:iCs/>
          <w:color w:val="000000" w:themeColor="text1"/>
          <w:lang w:val="sq-AL"/>
        </w:rPr>
        <w:t>e-Leje</w:t>
      </w:r>
      <w:r w:rsidRPr="004132DD">
        <w:rPr>
          <w:rFonts w:ascii="Garamond" w:hAnsi="Garamond"/>
          <w:color w:val="000000" w:themeColor="text1"/>
          <w:lang w:val="sq-AL"/>
        </w:rPr>
        <w:t xml:space="preserve"> ...”. </w:t>
      </w:r>
    </w:p>
    <w:p w14:paraId="46D3E17E" w14:textId="77777777" w:rsidR="000B5B70" w:rsidRPr="00687C3F" w:rsidRDefault="000B5B70" w:rsidP="00D60986">
      <w:pPr>
        <w:pBdr>
          <w:top w:val="nil"/>
          <w:left w:val="nil"/>
          <w:bottom w:val="nil"/>
          <w:right w:val="nil"/>
          <w:between w:val="nil"/>
        </w:pBdr>
        <w:ind w:firstLine="284"/>
        <w:jc w:val="both"/>
        <w:rPr>
          <w:rFonts w:ascii="Garamond" w:hAnsi="Garamond"/>
          <w:color w:val="000000" w:themeColor="text1"/>
          <w:lang w:val="sq-AL"/>
        </w:rPr>
      </w:pPr>
    </w:p>
    <w:p w14:paraId="46D3E17F" w14:textId="77777777" w:rsidR="000B5B70" w:rsidRPr="00687C3F" w:rsidRDefault="00930DBF" w:rsidP="00D60986">
      <w:pPr>
        <w:ind w:firstLine="284"/>
        <w:jc w:val="center"/>
        <w:rPr>
          <w:rFonts w:ascii="Garamond" w:hAnsi="Garamond"/>
          <w:color w:val="000000" w:themeColor="text1"/>
          <w:lang w:val="sq-AL"/>
        </w:rPr>
      </w:pPr>
      <w:r w:rsidRPr="00687C3F">
        <w:rPr>
          <w:rFonts w:ascii="Garamond" w:hAnsi="Garamond"/>
          <w:color w:val="000000" w:themeColor="text1"/>
          <w:lang w:val="sq-AL"/>
        </w:rPr>
        <w:t>Neni 9</w:t>
      </w:r>
    </w:p>
    <w:p w14:paraId="46D3E180" w14:textId="77777777" w:rsidR="000B5B70" w:rsidRPr="004132DD" w:rsidRDefault="000B5B70" w:rsidP="00D60986">
      <w:pPr>
        <w:ind w:firstLine="284"/>
        <w:jc w:val="center"/>
        <w:rPr>
          <w:rFonts w:ascii="Garamond" w:hAnsi="Garamond"/>
          <w:b/>
          <w:color w:val="000000" w:themeColor="text1"/>
          <w:lang w:val="sq-AL"/>
        </w:rPr>
      </w:pPr>
    </w:p>
    <w:p w14:paraId="46D3E181" w14:textId="77777777" w:rsidR="000B5B70" w:rsidRPr="004132DD" w:rsidRDefault="00930DBF" w:rsidP="00D60986">
      <w:pPr>
        <w:ind w:firstLine="284"/>
        <w:rPr>
          <w:rFonts w:ascii="Garamond" w:hAnsi="Garamond"/>
          <w:color w:val="000000" w:themeColor="text1"/>
          <w:lang w:val="sq-AL"/>
        </w:rPr>
      </w:pPr>
      <w:r w:rsidRPr="004132DD">
        <w:rPr>
          <w:rFonts w:ascii="Garamond" w:hAnsi="Garamond"/>
          <w:color w:val="000000" w:themeColor="text1"/>
          <w:lang w:val="sq-AL"/>
        </w:rPr>
        <w:t>Në shkronjën “b”, të nenit 11, fjala “... riparim ...” shfuqizohet.</w:t>
      </w:r>
    </w:p>
    <w:p w14:paraId="46D3E182" w14:textId="77777777" w:rsidR="000B5B70" w:rsidRPr="004132DD" w:rsidRDefault="000B5B70" w:rsidP="00D60986">
      <w:pPr>
        <w:ind w:firstLine="284"/>
        <w:rPr>
          <w:rFonts w:ascii="Garamond" w:hAnsi="Garamond"/>
          <w:color w:val="000000" w:themeColor="text1"/>
          <w:lang w:val="sq-AL"/>
        </w:rPr>
      </w:pPr>
    </w:p>
    <w:p w14:paraId="46D3E183" w14:textId="77777777" w:rsidR="000B5B70" w:rsidRPr="00687C3F" w:rsidRDefault="00930DBF" w:rsidP="00D60986">
      <w:pPr>
        <w:ind w:firstLine="284"/>
        <w:jc w:val="center"/>
        <w:rPr>
          <w:rFonts w:ascii="Garamond" w:hAnsi="Garamond"/>
          <w:bCs/>
          <w:color w:val="000000" w:themeColor="text1"/>
          <w:lang w:val="sq-AL"/>
        </w:rPr>
      </w:pPr>
      <w:r w:rsidRPr="00687C3F">
        <w:rPr>
          <w:rFonts w:ascii="Garamond" w:hAnsi="Garamond"/>
          <w:bCs/>
          <w:color w:val="000000" w:themeColor="text1"/>
          <w:lang w:val="sq-AL"/>
        </w:rPr>
        <w:lastRenderedPageBreak/>
        <w:t>Neni 10</w:t>
      </w:r>
    </w:p>
    <w:p w14:paraId="46D3E184" w14:textId="77777777" w:rsidR="000B5B70" w:rsidRPr="004132DD" w:rsidRDefault="000B5B70" w:rsidP="00D60986">
      <w:pPr>
        <w:ind w:firstLine="284"/>
        <w:jc w:val="both"/>
        <w:rPr>
          <w:rFonts w:ascii="Garamond" w:hAnsi="Garamond"/>
          <w:color w:val="000000" w:themeColor="text1"/>
          <w:lang w:val="sq-AL"/>
        </w:rPr>
      </w:pPr>
    </w:p>
    <w:p w14:paraId="46D3E185" w14:textId="098B8762" w:rsidR="000B5B70" w:rsidRPr="004132DD" w:rsidRDefault="00930DBF" w:rsidP="00D60986">
      <w:pPr>
        <w:ind w:firstLine="284"/>
        <w:jc w:val="both"/>
        <w:rPr>
          <w:rFonts w:ascii="Garamond" w:hAnsi="Garamond"/>
          <w:color w:val="000000" w:themeColor="text1"/>
          <w:lang w:val="sq-AL"/>
        </w:rPr>
      </w:pPr>
      <w:r w:rsidRPr="004132DD">
        <w:rPr>
          <w:rFonts w:ascii="Garamond" w:hAnsi="Garamond"/>
          <w:color w:val="000000" w:themeColor="text1"/>
          <w:lang w:val="sq-AL"/>
        </w:rPr>
        <w:t>Pas nenit 11 shtohet neni 11/1,</w:t>
      </w:r>
      <w:r w:rsidR="00506313">
        <w:rPr>
          <w:rFonts w:ascii="Garamond" w:hAnsi="Garamond"/>
          <w:color w:val="000000" w:themeColor="text1"/>
          <w:lang w:val="sq-AL"/>
        </w:rPr>
        <w:t xml:space="preserve"> </w:t>
      </w:r>
      <w:r w:rsidRPr="004132DD">
        <w:rPr>
          <w:rFonts w:ascii="Garamond" w:hAnsi="Garamond"/>
          <w:color w:val="000000" w:themeColor="text1"/>
          <w:lang w:val="sq-AL"/>
        </w:rPr>
        <w:t>me këtë përmbajtje:</w:t>
      </w:r>
    </w:p>
    <w:p w14:paraId="46D3E186" w14:textId="77777777" w:rsidR="000B5B70" w:rsidRPr="00687C3F" w:rsidRDefault="000B5B70" w:rsidP="00D60986">
      <w:pPr>
        <w:ind w:firstLine="284"/>
        <w:jc w:val="both"/>
        <w:rPr>
          <w:rFonts w:ascii="Garamond" w:hAnsi="Garamond"/>
          <w:color w:val="000000" w:themeColor="text1"/>
          <w:lang w:val="sq-AL"/>
        </w:rPr>
      </w:pPr>
    </w:p>
    <w:p w14:paraId="46D3E187" w14:textId="77777777" w:rsidR="000B5B70" w:rsidRPr="00687C3F" w:rsidRDefault="00930DBF" w:rsidP="00D60986">
      <w:pPr>
        <w:shd w:val="clear" w:color="auto" w:fill="FFFFFF"/>
        <w:ind w:firstLine="284"/>
        <w:jc w:val="center"/>
        <w:rPr>
          <w:rFonts w:ascii="Garamond" w:hAnsi="Garamond"/>
          <w:color w:val="000000" w:themeColor="text1"/>
          <w:lang w:val="sq-AL"/>
        </w:rPr>
      </w:pPr>
      <w:r w:rsidRPr="00687C3F">
        <w:rPr>
          <w:rFonts w:ascii="Garamond" w:hAnsi="Garamond"/>
          <w:color w:val="000000" w:themeColor="text1"/>
          <w:lang w:val="sq-AL"/>
        </w:rPr>
        <w:t>“Neni 11/1</w:t>
      </w:r>
    </w:p>
    <w:p w14:paraId="46D3E188" w14:textId="77777777" w:rsidR="000B5B70" w:rsidRPr="00687C3F" w:rsidRDefault="00930DBF" w:rsidP="00D60986">
      <w:pPr>
        <w:shd w:val="clear" w:color="auto" w:fill="FFFFFF"/>
        <w:ind w:firstLine="284"/>
        <w:jc w:val="center"/>
        <w:rPr>
          <w:rFonts w:ascii="Garamond" w:hAnsi="Garamond"/>
          <w:b/>
          <w:bCs/>
          <w:color w:val="000000" w:themeColor="text1"/>
          <w:lang w:val="sq-AL"/>
        </w:rPr>
      </w:pPr>
      <w:r w:rsidRPr="00687C3F">
        <w:rPr>
          <w:rFonts w:ascii="Garamond" w:hAnsi="Garamond"/>
          <w:b/>
          <w:bCs/>
          <w:color w:val="000000" w:themeColor="text1"/>
          <w:lang w:val="sq-AL"/>
        </w:rPr>
        <w:t>Punime për të cilat kërkohet pajisja me leje ndërtimi infrastrukture</w:t>
      </w:r>
    </w:p>
    <w:p w14:paraId="46D3E189" w14:textId="77777777" w:rsidR="000B5B70" w:rsidRPr="004132DD" w:rsidRDefault="000B5B70" w:rsidP="00D60986">
      <w:pPr>
        <w:shd w:val="clear" w:color="auto" w:fill="FFFFFF"/>
        <w:ind w:firstLine="284"/>
        <w:jc w:val="center"/>
        <w:rPr>
          <w:rFonts w:ascii="Garamond" w:hAnsi="Garamond"/>
          <w:color w:val="000000" w:themeColor="text1"/>
          <w:lang w:val="sq-AL"/>
        </w:rPr>
      </w:pPr>
    </w:p>
    <w:p w14:paraId="46D3E18A" w14:textId="7AFEA9E3" w:rsidR="000B5B70" w:rsidRPr="004132DD" w:rsidRDefault="006B6672"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1. </w:t>
      </w:r>
      <w:r w:rsidR="00671B9D">
        <w:rPr>
          <w:rFonts w:ascii="Garamond" w:hAnsi="Garamond"/>
          <w:color w:val="000000" w:themeColor="text1"/>
          <w:lang w:val="sq-AL"/>
        </w:rPr>
        <w:t>“Leje ndërtimi infrastrukture”</w:t>
      </w:r>
      <w:r w:rsidR="00930DBF" w:rsidRPr="004132DD">
        <w:rPr>
          <w:rFonts w:ascii="Garamond" w:hAnsi="Garamond"/>
          <w:color w:val="000000" w:themeColor="text1"/>
          <w:lang w:val="sq-AL"/>
        </w:rPr>
        <w:t xml:space="preserve"> është akti i miratimit të kërkesës për leje ndërtimi dhe i lejimit të punimeve për ngritje rrjetesh shërbimi ose sigurie publike, të rrjetit elektrik, rrjeteve të ujësjellësit, të kanalizimit, të ngrohjes, të telefonisë, të internetit, të kanaleve të kullimit apo të kanaleve të ujitjes, leje të rrjeteve rrugo</w:t>
      </w:r>
      <w:r w:rsidR="00211DB5" w:rsidRPr="004132DD">
        <w:rPr>
          <w:rFonts w:ascii="Garamond" w:hAnsi="Garamond"/>
          <w:color w:val="000000" w:themeColor="text1"/>
          <w:lang w:val="sq-AL"/>
        </w:rPr>
        <w:t>re dhe të sinjalistikës rrugore</w:t>
      </w:r>
      <w:r w:rsidR="00930DBF" w:rsidRPr="004132DD">
        <w:rPr>
          <w:rFonts w:ascii="Garamond" w:hAnsi="Garamond"/>
          <w:color w:val="000000" w:themeColor="text1"/>
          <w:lang w:val="sq-AL"/>
        </w:rPr>
        <w:t xml:space="preserve"> nga subjektet publike ose private, sipas legjislacionit në fuqi.</w:t>
      </w:r>
    </w:p>
    <w:p w14:paraId="46D3E18C" w14:textId="77777777" w:rsidR="000B5B70" w:rsidRPr="004132DD" w:rsidRDefault="006B6672"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highlight w:val="white"/>
          <w:lang w:val="sq-AL"/>
        </w:rPr>
        <w:t xml:space="preserve">2. </w:t>
      </w:r>
      <w:r w:rsidR="00930DBF" w:rsidRPr="004132DD">
        <w:rPr>
          <w:rFonts w:ascii="Garamond" w:hAnsi="Garamond"/>
          <w:color w:val="000000" w:themeColor="text1"/>
          <w:highlight w:val="white"/>
          <w:lang w:val="sq-AL"/>
        </w:rPr>
        <w:t>Dokumentet</w:t>
      </w:r>
      <w:r w:rsidR="00211DB5" w:rsidRPr="004132DD">
        <w:rPr>
          <w:rFonts w:ascii="Garamond" w:hAnsi="Garamond"/>
          <w:color w:val="000000" w:themeColor="text1"/>
          <w:highlight w:val="white"/>
          <w:lang w:val="sq-AL"/>
        </w:rPr>
        <w:t>,</w:t>
      </w:r>
      <w:r w:rsidR="00930DBF" w:rsidRPr="004132DD">
        <w:rPr>
          <w:rFonts w:ascii="Garamond" w:hAnsi="Garamond"/>
          <w:color w:val="000000" w:themeColor="text1"/>
          <w:highlight w:val="white"/>
          <w:lang w:val="sq-AL"/>
        </w:rPr>
        <w:t xml:space="preserve"> që duhet të dorëzojë aplikuesi për t’u pajisur me leje ndërtimi infrastrukture</w:t>
      </w:r>
      <w:r w:rsidR="00211DB5" w:rsidRPr="004132DD">
        <w:rPr>
          <w:rFonts w:ascii="Garamond" w:hAnsi="Garamond"/>
          <w:color w:val="000000" w:themeColor="text1"/>
          <w:highlight w:val="white"/>
          <w:lang w:val="sq-AL"/>
        </w:rPr>
        <w:t>,</w:t>
      </w:r>
      <w:r w:rsidR="00930DBF" w:rsidRPr="004132DD">
        <w:rPr>
          <w:rFonts w:ascii="Garamond" w:hAnsi="Garamond"/>
          <w:color w:val="000000" w:themeColor="text1"/>
          <w:highlight w:val="white"/>
          <w:lang w:val="sq-AL"/>
        </w:rPr>
        <w:t xml:space="preserve"> përcaktohen në nenin 15, të kësaj rregulloreje.”.</w:t>
      </w:r>
    </w:p>
    <w:p w14:paraId="46D3E18D" w14:textId="77777777" w:rsidR="000B5B70" w:rsidRPr="004132DD" w:rsidRDefault="000B5B70" w:rsidP="00D60986">
      <w:pPr>
        <w:ind w:firstLine="284"/>
        <w:jc w:val="both"/>
        <w:rPr>
          <w:rFonts w:ascii="Garamond" w:hAnsi="Garamond"/>
          <w:color w:val="000000" w:themeColor="text1"/>
          <w:lang w:val="sq-AL"/>
        </w:rPr>
      </w:pPr>
    </w:p>
    <w:p w14:paraId="46D3E18E" w14:textId="77777777" w:rsidR="000B5B70" w:rsidRPr="00687C3F" w:rsidRDefault="00930DBF" w:rsidP="00D60986">
      <w:pPr>
        <w:ind w:firstLine="284"/>
        <w:jc w:val="center"/>
        <w:rPr>
          <w:rFonts w:ascii="Garamond" w:hAnsi="Garamond"/>
          <w:bCs/>
          <w:color w:val="000000" w:themeColor="text1"/>
          <w:lang w:val="sq-AL"/>
        </w:rPr>
      </w:pPr>
      <w:r w:rsidRPr="00687C3F">
        <w:rPr>
          <w:rFonts w:ascii="Garamond" w:hAnsi="Garamond"/>
          <w:bCs/>
          <w:color w:val="000000" w:themeColor="text1"/>
          <w:lang w:val="sq-AL"/>
        </w:rPr>
        <w:t>Neni 11</w:t>
      </w:r>
    </w:p>
    <w:p w14:paraId="46D3E18F" w14:textId="77777777" w:rsidR="000B5B70" w:rsidRPr="004132DD" w:rsidRDefault="000B5B70" w:rsidP="00D60986">
      <w:pPr>
        <w:ind w:firstLine="284"/>
        <w:rPr>
          <w:rFonts w:ascii="Garamond" w:hAnsi="Garamond"/>
          <w:color w:val="000000" w:themeColor="text1"/>
          <w:lang w:val="sq-AL"/>
        </w:rPr>
      </w:pPr>
    </w:p>
    <w:p w14:paraId="46D3E190" w14:textId="77777777" w:rsidR="000B5B70" w:rsidRPr="004132DD" w:rsidRDefault="00211DB5" w:rsidP="00D60986">
      <w:pPr>
        <w:ind w:firstLine="284"/>
        <w:rPr>
          <w:rFonts w:ascii="Garamond" w:hAnsi="Garamond"/>
          <w:color w:val="000000" w:themeColor="text1"/>
          <w:lang w:val="sq-AL"/>
        </w:rPr>
      </w:pPr>
      <w:r w:rsidRPr="004132DD">
        <w:rPr>
          <w:rFonts w:ascii="Garamond" w:hAnsi="Garamond"/>
          <w:color w:val="000000" w:themeColor="text1"/>
          <w:lang w:val="sq-AL"/>
        </w:rPr>
        <w:t>Pas nenit 12</w:t>
      </w:r>
      <w:r w:rsidR="00930DBF" w:rsidRPr="004132DD">
        <w:rPr>
          <w:rFonts w:ascii="Garamond" w:hAnsi="Garamond"/>
          <w:color w:val="000000" w:themeColor="text1"/>
          <w:lang w:val="sq-AL"/>
        </w:rPr>
        <w:t xml:space="preserve"> shtohet neni 12/1, me këtë përmbajtje:</w:t>
      </w:r>
    </w:p>
    <w:p w14:paraId="46D3E191" w14:textId="77777777" w:rsidR="000B5B70" w:rsidRPr="00687C3F" w:rsidRDefault="000B5B70" w:rsidP="00D60986">
      <w:pPr>
        <w:ind w:firstLine="284"/>
        <w:rPr>
          <w:rFonts w:ascii="Garamond" w:hAnsi="Garamond"/>
          <w:bCs/>
          <w:color w:val="000000" w:themeColor="text1"/>
          <w:lang w:val="sq-AL"/>
        </w:rPr>
      </w:pPr>
    </w:p>
    <w:p w14:paraId="46D3E192" w14:textId="77777777" w:rsidR="000B5B70" w:rsidRPr="00687C3F" w:rsidRDefault="00930DBF" w:rsidP="00D60986">
      <w:pPr>
        <w:ind w:firstLine="284"/>
        <w:jc w:val="center"/>
        <w:rPr>
          <w:rFonts w:ascii="Garamond" w:hAnsi="Garamond"/>
          <w:bCs/>
          <w:color w:val="000000" w:themeColor="text1"/>
          <w:lang w:val="sq-AL"/>
        </w:rPr>
      </w:pPr>
      <w:r w:rsidRPr="00687C3F">
        <w:rPr>
          <w:rFonts w:ascii="Garamond" w:hAnsi="Garamond"/>
          <w:bCs/>
          <w:color w:val="000000" w:themeColor="text1"/>
          <w:lang w:val="sq-AL"/>
        </w:rPr>
        <w:t>“Neni 12/1</w:t>
      </w:r>
    </w:p>
    <w:p w14:paraId="46D3E193" w14:textId="77777777" w:rsidR="000B5B70" w:rsidRPr="00687C3F" w:rsidRDefault="00930DBF" w:rsidP="00D60986">
      <w:pPr>
        <w:ind w:firstLine="284"/>
        <w:jc w:val="center"/>
        <w:rPr>
          <w:rFonts w:ascii="Garamond" w:hAnsi="Garamond"/>
          <w:b/>
          <w:bCs/>
          <w:color w:val="000000" w:themeColor="text1"/>
          <w:lang w:val="sq-AL"/>
        </w:rPr>
      </w:pPr>
      <w:r w:rsidRPr="00687C3F">
        <w:rPr>
          <w:rFonts w:ascii="Garamond" w:hAnsi="Garamond"/>
          <w:b/>
          <w:bCs/>
          <w:color w:val="000000" w:themeColor="text1"/>
          <w:lang w:val="sq-AL"/>
        </w:rPr>
        <w:t>Dokumentacioni për ndryshimin e aktiviteteve/funksioneve</w:t>
      </w:r>
    </w:p>
    <w:p w14:paraId="46D3E194" w14:textId="77777777" w:rsidR="000B5B70" w:rsidRPr="004132DD" w:rsidRDefault="000B5B70" w:rsidP="00D60986">
      <w:pPr>
        <w:ind w:firstLine="284"/>
        <w:jc w:val="center"/>
        <w:rPr>
          <w:rFonts w:ascii="Garamond" w:hAnsi="Garamond"/>
          <w:color w:val="000000" w:themeColor="text1"/>
          <w:lang w:val="sq-AL"/>
        </w:rPr>
      </w:pPr>
    </w:p>
    <w:p w14:paraId="46D3E195" w14:textId="77777777" w:rsidR="000B5B70" w:rsidRPr="004132DD" w:rsidRDefault="00930DBF" w:rsidP="00D60986">
      <w:pPr>
        <w:pBdr>
          <w:top w:val="nil"/>
          <w:left w:val="nil"/>
          <w:bottom w:val="nil"/>
          <w:right w:val="nil"/>
          <w:between w:val="nil"/>
        </w:pBdr>
        <w:ind w:firstLine="284"/>
        <w:jc w:val="both"/>
        <w:rPr>
          <w:rFonts w:ascii="Garamond" w:hAnsi="Garamond"/>
          <w:color w:val="000000" w:themeColor="text1"/>
          <w:lang w:val="sq-AL"/>
        </w:rPr>
      </w:pPr>
      <w:r w:rsidRPr="004132DD">
        <w:rPr>
          <w:rFonts w:ascii="Garamond" w:hAnsi="Garamond"/>
          <w:color w:val="000000" w:themeColor="text1"/>
          <w:lang w:val="sq-AL"/>
        </w:rPr>
        <w:t>Dokumentacioni</w:t>
      </w:r>
      <w:r w:rsidR="00211DB5" w:rsidRPr="004132DD">
        <w:rPr>
          <w:rFonts w:ascii="Garamond" w:hAnsi="Garamond"/>
          <w:color w:val="000000" w:themeColor="text1"/>
          <w:lang w:val="sq-AL"/>
        </w:rPr>
        <w:t>,</w:t>
      </w:r>
      <w:r w:rsidRPr="004132DD">
        <w:rPr>
          <w:rFonts w:ascii="Garamond" w:hAnsi="Garamond"/>
          <w:color w:val="000000" w:themeColor="text1"/>
          <w:lang w:val="sq-AL"/>
        </w:rPr>
        <w:t xml:space="preserve"> që duhet të dorëzojë aplikuesi për ndryshimin e aktiviteteve/funksioneve është, si më poshtë vijon:</w:t>
      </w:r>
    </w:p>
    <w:p w14:paraId="46D3E196" w14:textId="4A6C5944"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a)</w:t>
      </w:r>
      <w:r w:rsidR="00506313">
        <w:rPr>
          <w:rFonts w:ascii="Garamond" w:hAnsi="Garamond"/>
          <w:color w:val="000000" w:themeColor="text1"/>
          <w:lang w:val="sq-AL"/>
        </w:rPr>
        <w:t xml:space="preserve"> </w:t>
      </w:r>
      <w:r w:rsidR="00A329A5" w:rsidRPr="004132DD">
        <w:rPr>
          <w:rFonts w:ascii="Garamond" w:hAnsi="Garamond"/>
          <w:color w:val="000000" w:themeColor="text1"/>
          <w:lang w:val="sq-AL"/>
        </w:rPr>
        <w:t xml:space="preserve">kërkesa </w:t>
      </w:r>
      <w:r w:rsidRPr="004132DD">
        <w:rPr>
          <w:rFonts w:ascii="Garamond" w:hAnsi="Garamond"/>
          <w:color w:val="000000" w:themeColor="text1"/>
          <w:lang w:val="sq-AL"/>
        </w:rPr>
        <w:t>për leje, sipas formatit të aplikimit, të përcaktuar në sistemin elektronik të lejeve;</w:t>
      </w:r>
    </w:p>
    <w:p w14:paraId="46D3E197" w14:textId="48845436"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b)</w:t>
      </w:r>
      <w:r w:rsidR="00506313">
        <w:rPr>
          <w:rFonts w:ascii="Garamond" w:hAnsi="Garamond"/>
          <w:color w:val="000000" w:themeColor="text1"/>
          <w:lang w:val="sq-AL"/>
        </w:rPr>
        <w:t xml:space="preserve"> </w:t>
      </w:r>
      <w:r w:rsidR="00A329A5" w:rsidRPr="004132DD">
        <w:rPr>
          <w:rFonts w:ascii="Garamond" w:hAnsi="Garamond"/>
          <w:color w:val="000000" w:themeColor="text1"/>
          <w:lang w:val="sq-AL"/>
        </w:rPr>
        <w:t xml:space="preserve">prokura </w:t>
      </w:r>
      <w:r w:rsidRPr="004132DD">
        <w:rPr>
          <w:rFonts w:ascii="Garamond" w:hAnsi="Garamond"/>
          <w:color w:val="000000" w:themeColor="text1"/>
          <w:lang w:val="sq-AL"/>
        </w:rPr>
        <w:t>ose autorizimi, në emër të personit fizik apo juridik, në rast se kërkesa paraqitet nga një përfaqësues i pronarit ose zhvilluesit;</w:t>
      </w:r>
    </w:p>
    <w:p w14:paraId="46D3E198" w14:textId="2838811B"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c)</w:t>
      </w:r>
      <w:r w:rsidR="00506313">
        <w:rPr>
          <w:rFonts w:ascii="Garamond" w:hAnsi="Garamond"/>
          <w:color w:val="000000" w:themeColor="text1"/>
          <w:lang w:val="sq-AL"/>
        </w:rPr>
        <w:t xml:space="preserve"> </w:t>
      </w:r>
      <w:r w:rsidR="00A329A5" w:rsidRPr="004132DD">
        <w:rPr>
          <w:rFonts w:ascii="Garamond" w:hAnsi="Garamond"/>
          <w:color w:val="000000" w:themeColor="text1"/>
          <w:lang w:val="sq-AL"/>
        </w:rPr>
        <w:t xml:space="preserve">dokument </w:t>
      </w:r>
      <w:r w:rsidRPr="004132DD">
        <w:rPr>
          <w:rFonts w:ascii="Garamond" w:hAnsi="Garamond"/>
          <w:color w:val="000000" w:themeColor="text1"/>
          <w:lang w:val="sq-AL"/>
        </w:rPr>
        <w:t>që vërteton të drejtat pasurore të pronës/ave</w:t>
      </w:r>
      <w:r w:rsidR="00A329A5">
        <w:rPr>
          <w:rFonts w:ascii="Garamond" w:hAnsi="Garamond"/>
          <w:color w:val="000000" w:themeColor="text1"/>
          <w:lang w:val="sq-AL"/>
        </w:rPr>
        <w:t>,</w:t>
      </w:r>
      <w:r w:rsidRPr="004132DD">
        <w:rPr>
          <w:rFonts w:ascii="Garamond" w:hAnsi="Garamond"/>
          <w:color w:val="000000" w:themeColor="text1"/>
          <w:lang w:val="sq-AL"/>
        </w:rPr>
        <w:t xml:space="preserve"> që marrin pjesë në zhvillim dhe, nëse ka, kopje të marrëveshjeve për pronën;</w:t>
      </w:r>
    </w:p>
    <w:p w14:paraId="46D3E199" w14:textId="03106D29"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ç)</w:t>
      </w:r>
      <w:r w:rsidR="00506313">
        <w:rPr>
          <w:rFonts w:ascii="Garamond" w:hAnsi="Garamond"/>
          <w:color w:val="000000" w:themeColor="text1"/>
          <w:lang w:val="sq-AL"/>
        </w:rPr>
        <w:t xml:space="preserve"> </w:t>
      </w:r>
      <w:r w:rsidR="00A329A5" w:rsidRPr="004132DD">
        <w:rPr>
          <w:rFonts w:ascii="Garamond" w:hAnsi="Garamond"/>
          <w:color w:val="000000" w:themeColor="text1"/>
          <w:lang w:val="sq-AL"/>
        </w:rPr>
        <w:t xml:space="preserve">deklaratë </w:t>
      </w:r>
      <w:r w:rsidR="00211DB5" w:rsidRPr="004132DD">
        <w:rPr>
          <w:rFonts w:ascii="Garamond" w:hAnsi="Garamond"/>
          <w:color w:val="000000" w:themeColor="text1"/>
          <w:lang w:val="sq-AL"/>
        </w:rPr>
        <w:t>noteriale, dor</w:t>
      </w:r>
      <w:r w:rsidR="00E002D2" w:rsidRPr="004132DD">
        <w:rPr>
          <w:rFonts w:ascii="Garamond" w:hAnsi="Garamond"/>
          <w:color w:val="000000" w:themeColor="text1"/>
          <w:lang w:val="sq-AL"/>
        </w:rPr>
        <w:t>ë</w:t>
      </w:r>
      <w:r w:rsidR="00211DB5" w:rsidRPr="004132DD">
        <w:rPr>
          <w:rFonts w:ascii="Garamond" w:hAnsi="Garamond"/>
          <w:color w:val="000000" w:themeColor="text1"/>
          <w:lang w:val="sq-AL"/>
        </w:rPr>
        <w:t>zuar nga z</w:t>
      </w:r>
      <w:r w:rsidRPr="004132DD">
        <w:rPr>
          <w:rFonts w:ascii="Garamond" w:hAnsi="Garamond"/>
          <w:color w:val="000000" w:themeColor="text1"/>
          <w:lang w:val="sq-AL"/>
        </w:rPr>
        <w:t>batuesi</w:t>
      </w:r>
      <w:r w:rsidR="00211DB5" w:rsidRPr="004132DD">
        <w:rPr>
          <w:rFonts w:ascii="Garamond" w:hAnsi="Garamond"/>
          <w:color w:val="000000" w:themeColor="text1"/>
          <w:lang w:val="sq-AL"/>
        </w:rPr>
        <w:t>,</w:t>
      </w:r>
      <w:r w:rsidRPr="004132DD">
        <w:rPr>
          <w:rFonts w:ascii="Garamond" w:hAnsi="Garamond"/>
          <w:color w:val="000000" w:themeColor="text1"/>
          <w:lang w:val="sq-AL"/>
        </w:rPr>
        <w:t xml:space="preserve"> me të cilën të konfirmojë, nën përgjegjësinë e tij të plotë civi</w:t>
      </w:r>
      <w:r w:rsidR="007C52C6" w:rsidRPr="004132DD">
        <w:rPr>
          <w:rFonts w:ascii="Garamond" w:hAnsi="Garamond"/>
          <w:color w:val="000000" w:themeColor="text1"/>
          <w:lang w:val="sq-AL"/>
        </w:rPr>
        <w:t>le dhe penale, se nuk do të kry</w:t>
      </w:r>
      <w:r w:rsidRPr="004132DD">
        <w:rPr>
          <w:rFonts w:ascii="Garamond" w:hAnsi="Garamond"/>
          <w:color w:val="000000" w:themeColor="text1"/>
          <w:lang w:val="sq-AL"/>
        </w:rPr>
        <w:t>het asnjë punim ndërtimi;</w:t>
      </w:r>
    </w:p>
    <w:p w14:paraId="46D3E19A" w14:textId="0684D5E7"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d)</w:t>
      </w:r>
      <w:r w:rsidR="00506313">
        <w:rPr>
          <w:rFonts w:ascii="Garamond" w:hAnsi="Garamond"/>
          <w:color w:val="000000" w:themeColor="text1"/>
          <w:lang w:val="sq-AL"/>
        </w:rPr>
        <w:t xml:space="preserve"> </w:t>
      </w:r>
      <w:r w:rsidR="00A329A5" w:rsidRPr="004132DD">
        <w:rPr>
          <w:rFonts w:ascii="Garamond" w:hAnsi="Garamond"/>
          <w:color w:val="000000" w:themeColor="text1"/>
          <w:lang w:val="sq-AL"/>
        </w:rPr>
        <w:t xml:space="preserve">foto </w:t>
      </w:r>
      <w:r w:rsidRPr="004132DD">
        <w:rPr>
          <w:rFonts w:ascii="Garamond" w:hAnsi="Garamond"/>
          <w:color w:val="000000" w:themeColor="text1"/>
          <w:lang w:val="sq-AL"/>
        </w:rPr>
        <w:t>të gjendjes ekzistuese.</w:t>
      </w:r>
      <w:r w:rsidR="00B824CF" w:rsidRPr="004132DD">
        <w:rPr>
          <w:rFonts w:ascii="Garamond" w:hAnsi="Garamond"/>
          <w:color w:val="000000" w:themeColor="text1"/>
          <w:lang w:val="sq-AL"/>
        </w:rPr>
        <w:t>”.</w:t>
      </w:r>
    </w:p>
    <w:p w14:paraId="46D3E19B" w14:textId="77777777" w:rsidR="00211DB5" w:rsidRPr="004132DD" w:rsidRDefault="00211DB5" w:rsidP="00D60986">
      <w:pPr>
        <w:shd w:val="clear" w:color="auto" w:fill="FFFFFF"/>
        <w:ind w:firstLine="284"/>
        <w:jc w:val="center"/>
        <w:rPr>
          <w:rFonts w:ascii="Garamond" w:hAnsi="Garamond"/>
          <w:b/>
          <w:color w:val="000000" w:themeColor="text1"/>
          <w:lang w:val="sq-AL"/>
        </w:rPr>
      </w:pPr>
    </w:p>
    <w:p w14:paraId="46D3E19C" w14:textId="77777777" w:rsidR="000B5B70" w:rsidRPr="00687C3F" w:rsidRDefault="00930DBF" w:rsidP="00D60986">
      <w:pPr>
        <w:shd w:val="clear" w:color="auto" w:fill="FFFFFF"/>
        <w:ind w:firstLine="284"/>
        <w:jc w:val="center"/>
        <w:rPr>
          <w:rFonts w:ascii="Garamond" w:hAnsi="Garamond"/>
          <w:bCs/>
          <w:color w:val="000000" w:themeColor="text1"/>
          <w:lang w:val="sq-AL"/>
        </w:rPr>
      </w:pPr>
      <w:r w:rsidRPr="00687C3F">
        <w:rPr>
          <w:rFonts w:ascii="Garamond" w:hAnsi="Garamond"/>
          <w:bCs/>
          <w:color w:val="000000" w:themeColor="text1"/>
          <w:lang w:val="sq-AL"/>
        </w:rPr>
        <w:t>Neni 12</w:t>
      </w:r>
    </w:p>
    <w:p w14:paraId="46D3E19D" w14:textId="77777777" w:rsidR="000B5B70" w:rsidRPr="004132DD" w:rsidRDefault="000B5B70" w:rsidP="00D60986">
      <w:pPr>
        <w:shd w:val="clear" w:color="auto" w:fill="FFFFFF"/>
        <w:ind w:firstLine="284"/>
        <w:jc w:val="both"/>
        <w:rPr>
          <w:rFonts w:ascii="Garamond" w:hAnsi="Garamond"/>
          <w:b/>
          <w:color w:val="000000" w:themeColor="text1"/>
          <w:lang w:val="sq-AL"/>
        </w:rPr>
      </w:pPr>
    </w:p>
    <w:p w14:paraId="46D3E19E" w14:textId="77777777" w:rsidR="000B5B70" w:rsidRPr="004132DD" w:rsidRDefault="00211DB5"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Pikat 3 dhe 4, të nenit</w:t>
      </w:r>
      <w:r w:rsidR="00930DBF" w:rsidRPr="004132DD">
        <w:rPr>
          <w:rFonts w:ascii="Garamond" w:hAnsi="Garamond"/>
          <w:color w:val="000000" w:themeColor="text1"/>
          <w:lang w:val="sq-AL"/>
        </w:rPr>
        <w:t xml:space="preserve"> 13, ndryshohen, si më poshtë vijon:</w:t>
      </w:r>
    </w:p>
    <w:p w14:paraId="46D3E19F" w14:textId="77777777"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“3. Marr</w:t>
      </w:r>
      <w:r w:rsidR="00211DB5" w:rsidRPr="004132DD">
        <w:rPr>
          <w:rFonts w:ascii="Garamond" w:hAnsi="Garamond"/>
          <w:color w:val="000000" w:themeColor="text1"/>
          <w:lang w:val="sq-AL"/>
        </w:rPr>
        <w:t>ëveshja e palëve të interesuara</w:t>
      </w:r>
      <w:r w:rsidRPr="004132DD">
        <w:rPr>
          <w:rFonts w:ascii="Garamond" w:hAnsi="Garamond"/>
          <w:color w:val="000000" w:themeColor="text1"/>
          <w:lang w:val="sq-AL"/>
        </w:rPr>
        <w:t xml:space="preserve"> për transferimin e lejes së ndërtimit </w:t>
      </w:r>
      <w:r w:rsidR="00211DB5" w:rsidRPr="004132DD">
        <w:rPr>
          <w:rFonts w:ascii="Garamond" w:hAnsi="Garamond"/>
          <w:color w:val="000000" w:themeColor="text1"/>
          <w:lang w:val="sq-AL"/>
        </w:rPr>
        <w:t>gjatë afatit të zbatimit të saj</w:t>
      </w:r>
      <w:r w:rsidRPr="004132DD">
        <w:rPr>
          <w:rFonts w:ascii="Garamond" w:hAnsi="Garamond"/>
          <w:color w:val="000000" w:themeColor="text1"/>
          <w:lang w:val="sq-AL"/>
        </w:rPr>
        <w:t xml:space="preserve"> duhet t’i komunikohet, nëpërmjet sistemit elektronik të lejeve, autoritetit që ka lëshuar lejen, bashkë me aktet zyrtare të nevojshme, që vërtetojnë kalimin e titullit mbi lejen e ndërtimit.</w:t>
      </w:r>
    </w:p>
    <w:p w14:paraId="46D3E1A1" w14:textId="77777777" w:rsidR="000B5B70" w:rsidRPr="004132DD" w:rsidRDefault="00211DB5" w:rsidP="00D60986">
      <w:pPr>
        <w:ind w:firstLine="284"/>
        <w:jc w:val="both"/>
        <w:rPr>
          <w:rFonts w:ascii="Garamond" w:hAnsi="Garamond"/>
          <w:color w:val="000000" w:themeColor="text1"/>
          <w:lang w:val="sq-AL"/>
        </w:rPr>
      </w:pPr>
      <w:r w:rsidRPr="004132DD">
        <w:rPr>
          <w:rFonts w:ascii="Garamond" w:hAnsi="Garamond"/>
          <w:color w:val="000000" w:themeColor="text1"/>
          <w:lang w:val="sq-AL"/>
        </w:rPr>
        <w:t>4. Zyra përgjegjëse pranë autoritetit kompetent</w:t>
      </w:r>
      <w:r w:rsidR="00930DBF" w:rsidRPr="004132DD">
        <w:rPr>
          <w:rFonts w:ascii="Garamond" w:hAnsi="Garamond"/>
          <w:color w:val="000000" w:themeColor="text1"/>
          <w:lang w:val="sq-AL"/>
        </w:rPr>
        <w:t xml:space="preserve"> kryen verifikimet e duhura dhe, në rast se nuk vëren parregullsi, lëshon një dokument lejeje të ri, si dhe njofton palët e interesuara, nëpërmjet sistemit elektronik të lejeve.”.</w:t>
      </w:r>
    </w:p>
    <w:p w14:paraId="46D3E1A2" w14:textId="77777777" w:rsidR="000B5B70" w:rsidRPr="00687C3F" w:rsidRDefault="000B5B70" w:rsidP="00D60986">
      <w:pPr>
        <w:shd w:val="clear" w:color="auto" w:fill="FFFFFF"/>
        <w:ind w:firstLine="284"/>
        <w:jc w:val="center"/>
        <w:rPr>
          <w:rFonts w:ascii="Garamond" w:hAnsi="Garamond"/>
          <w:bCs/>
          <w:color w:val="000000" w:themeColor="text1"/>
          <w:lang w:val="sq-AL"/>
        </w:rPr>
      </w:pPr>
    </w:p>
    <w:p w14:paraId="46D3E1A3" w14:textId="77777777" w:rsidR="000B5B70" w:rsidRPr="00687C3F" w:rsidRDefault="00930DBF" w:rsidP="00D60986">
      <w:pPr>
        <w:shd w:val="clear" w:color="auto" w:fill="FFFFFF"/>
        <w:ind w:firstLine="284"/>
        <w:jc w:val="center"/>
        <w:rPr>
          <w:rFonts w:ascii="Garamond" w:hAnsi="Garamond"/>
          <w:bCs/>
          <w:color w:val="000000" w:themeColor="text1"/>
          <w:lang w:val="sq-AL"/>
        </w:rPr>
      </w:pPr>
      <w:r w:rsidRPr="00687C3F">
        <w:rPr>
          <w:rFonts w:ascii="Garamond" w:hAnsi="Garamond"/>
          <w:bCs/>
          <w:color w:val="000000" w:themeColor="text1"/>
          <w:lang w:val="sq-AL"/>
        </w:rPr>
        <w:t>Neni 13</w:t>
      </w:r>
    </w:p>
    <w:p w14:paraId="46D3E1A4" w14:textId="77777777" w:rsidR="000B5B70" w:rsidRPr="004132DD" w:rsidRDefault="000B5B70" w:rsidP="00D60986">
      <w:pPr>
        <w:shd w:val="clear" w:color="auto" w:fill="FFFFFF"/>
        <w:ind w:firstLine="284"/>
        <w:jc w:val="both"/>
        <w:rPr>
          <w:rFonts w:ascii="Garamond" w:hAnsi="Garamond"/>
          <w:b/>
          <w:color w:val="000000" w:themeColor="text1"/>
          <w:lang w:val="sq-AL"/>
        </w:rPr>
      </w:pPr>
    </w:p>
    <w:p w14:paraId="46D3E1A5" w14:textId="77777777" w:rsidR="000B5B70" w:rsidRPr="004132DD" w:rsidRDefault="00211DB5"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Në nenin 15</w:t>
      </w:r>
      <w:r w:rsidR="00930DBF" w:rsidRPr="004132DD">
        <w:rPr>
          <w:rFonts w:ascii="Garamond" w:hAnsi="Garamond"/>
          <w:color w:val="000000" w:themeColor="text1"/>
          <w:lang w:val="sq-AL"/>
        </w:rPr>
        <w:t xml:space="preserve"> bëhen këto ndryshime dhe shtesa:</w:t>
      </w:r>
    </w:p>
    <w:p w14:paraId="46D3E1A6" w14:textId="77777777" w:rsidR="00211DB5" w:rsidRPr="004132DD" w:rsidRDefault="006B6672" w:rsidP="00D60986">
      <w:pPr>
        <w:pStyle w:val="ListParagraph"/>
        <w:shd w:val="clear" w:color="auto" w:fill="FFFFFF"/>
        <w:ind w:left="0" w:firstLine="284"/>
        <w:jc w:val="both"/>
        <w:rPr>
          <w:rFonts w:ascii="Garamond" w:hAnsi="Garamond"/>
          <w:color w:val="000000" w:themeColor="text1"/>
          <w:lang w:val="sq-AL"/>
        </w:rPr>
      </w:pPr>
      <w:r w:rsidRPr="004132DD">
        <w:rPr>
          <w:rFonts w:ascii="Garamond" w:hAnsi="Garamond"/>
          <w:color w:val="000000" w:themeColor="text1"/>
          <w:lang w:val="sq-AL"/>
        </w:rPr>
        <w:t xml:space="preserve">1. </w:t>
      </w:r>
      <w:r w:rsidR="00211DB5" w:rsidRPr="004132DD">
        <w:rPr>
          <w:rFonts w:ascii="Garamond" w:hAnsi="Garamond"/>
          <w:color w:val="000000" w:themeColor="text1"/>
          <w:lang w:val="sq-AL"/>
        </w:rPr>
        <w:t>N</w:t>
      </w:r>
      <w:r w:rsidR="00E002D2" w:rsidRPr="004132DD">
        <w:rPr>
          <w:rFonts w:ascii="Garamond" w:hAnsi="Garamond"/>
          <w:color w:val="000000" w:themeColor="text1"/>
          <w:lang w:val="sq-AL"/>
        </w:rPr>
        <w:t>ë</w:t>
      </w:r>
      <w:r w:rsidR="00211DB5" w:rsidRPr="004132DD">
        <w:rPr>
          <w:rFonts w:ascii="Garamond" w:hAnsi="Garamond"/>
          <w:color w:val="000000" w:themeColor="text1"/>
          <w:lang w:val="sq-AL"/>
        </w:rPr>
        <w:t xml:space="preserve"> pik</w:t>
      </w:r>
      <w:r w:rsidR="00E002D2" w:rsidRPr="004132DD">
        <w:rPr>
          <w:rFonts w:ascii="Garamond" w:hAnsi="Garamond"/>
          <w:color w:val="000000" w:themeColor="text1"/>
          <w:lang w:val="sq-AL"/>
        </w:rPr>
        <w:t>ë</w:t>
      </w:r>
      <w:r w:rsidR="00211DB5" w:rsidRPr="004132DD">
        <w:rPr>
          <w:rFonts w:ascii="Garamond" w:hAnsi="Garamond"/>
          <w:color w:val="000000" w:themeColor="text1"/>
          <w:lang w:val="sq-AL"/>
        </w:rPr>
        <w:t>n 1 b</w:t>
      </w:r>
      <w:r w:rsidR="00E002D2" w:rsidRPr="004132DD">
        <w:rPr>
          <w:rFonts w:ascii="Garamond" w:hAnsi="Garamond"/>
          <w:color w:val="000000" w:themeColor="text1"/>
          <w:lang w:val="sq-AL"/>
        </w:rPr>
        <w:t>ë</w:t>
      </w:r>
      <w:r w:rsidR="00211DB5" w:rsidRPr="004132DD">
        <w:rPr>
          <w:rFonts w:ascii="Garamond" w:hAnsi="Garamond"/>
          <w:color w:val="000000" w:themeColor="text1"/>
          <w:lang w:val="sq-AL"/>
        </w:rPr>
        <w:t>hen ndryshimet e m</w:t>
      </w:r>
      <w:r w:rsidR="00E002D2" w:rsidRPr="004132DD">
        <w:rPr>
          <w:rFonts w:ascii="Garamond" w:hAnsi="Garamond"/>
          <w:color w:val="000000" w:themeColor="text1"/>
          <w:lang w:val="sq-AL"/>
        </w:rPr>
        <w:t>ë</w:t>
      </w:r>
      <w:r w:rsidR="00211DB5" w:rsidRPr="004132DD">
        <w:rPr>
          <w:rFonts w:ascii="Garamond" w:hAnsi="Garamond"/>
          <w:color w:val="000000" w:themeColor="text1"/>
          <w:lang w:val="sq-AL"/>
        </w:rPr>
        <w:t>poshtme:</w:t>
      </w:r>
    </w:p>
    <w:p w14:paraId="46D3E1A7" w14:textId="77777777" w:rsidR="000B5B70" w:rsidRPr="004132DD" w:rsidRDefault="006B6672" w:rsidP="00D60986">
      <w:pPr>
        <w:pStyle w:val="ListParagraph"/>
        <w:pBdr>
          <w:top w:val="nil"/>
          <w:left w:val="nil"/>
          <w:bottom w:val="nil"/>
          <w:right w:val="nil"/>
          <w:between w:val="nil"/>
        </w:pBdr>
        <w:shd w:val="clear" w:color="auto" w:fill="FFFFFF"/>
        <w:ind w:left="0" w:firstLine="284"/>
        <w:jc w:val="both"/>
        <w:rPr>
          <w:rFonts w:ascii="Garamond" w:hAnsi="Garamond"/>
          <w:b/>
          <w:color w:val="000000" w:themeColor="text1"/>
          <w:lang w:val="sq-AL"/>
        </w:rPr>
      </w:pPr>
      <w:r w:rsidRPr="004132DD">
        <w:rPr>
          <w:rFonts w:ascii="Garamond" w:hAnsi="Garamond"/>
          <w:color w:val="000000" w:themeColor="text1"/>
          <w:lang w:val="sq-AL"/>
        </w:rPr>
        <w:t xml:space="preserve">a) </w:t>
      </w:r>
      <w:r w:rsidR="00211DB5" w:rsidRPr="004132DD">
        <w:rPr>
          <w:rFonts w:ascii="Garamond" w:hAnsi="Garamond"/>
          <w:color w:val="000000" w:themeColor="text1"/>
          <w:lang w:val="sq-AL"/>
        </w:rPr>
        <w:t xml:space="preserve">Shkronja “ç” ndryshohet, </w:t>
      </w:r>
      <w:r w:rsidR="00930DBF" w:rsidRPr="004132DD">
        <w:rPr>
          <w:rFonts w:ascii="Garamond" w:hAnsi="Garamond"/>
          <w:color w:val="000000" w:themeColor="text1"/>
          <w:lang w:val="sq-AL"/>
        </w:rPr>
        <w:t>si më poshtë</w:t>
      </w:r>
      <w:r w:rsidR="00211DB5" w:rsidRPr="004132DD">
        <w:rPr>
          <w:rFonts w:ascii="Garamond" w:hAnsi="Garamond"/>
          <w:color w:val="000000" w:themeColor="text1"/>
          <w:lang w:val="sq-AL"/>
        </w:rPr>
        <w:t xml:space="preserve"> vijon</w:t>
      </w:r>
      <w:r w:rsidR="00930DBF" w:rsidRPr="004132DD">
        <w:rPr>
          <w:rFonts w:ascii="Garamond" w:hAnsi="Garamond"/>
          <w:color w:val="000000" w:themeColor="text1"/>
          <w:lang w:val="sq-AL"/>
        </w:rPr>
        <w:t>:</w:t>
      </w:r>
    </w:p>
    <w:p w14:paraId="46D3E1A8" w14:textId="77777777" w:rsidR="000B5B70" w:rsidRPr="004132DD" w:rsidRDefault="00211DB5" w:rsidP="00D60986">
      <w:pPr>
        <w:pBdr>
          <w:top w:val="nil"/>
          <w:left w:val="nil"/>
          <w:bottom w:val="nil"/>
          <w:right w:val="nil"/>
          <w:between w:val="nil"/>
        </w:pBdr>
        <w:shd w:val="clear" w:color="auto" w:fill="FFFFFF"/>
        <w:ind w:firstLine="284"/>
        <w:jc w:val="both"/>
        <w:rPr>
          <w:rFonts w:ascii="Garamond" w:hAnsi="Garamond"/>
          <w:b/>
          <w:color w:val="000000" w:themeColor="text1"/>
          <w:lang w:val="sq-AL"/>
        </w:rPr>
      </w:pPr>
      <w:r w:rsidRPr="004132DD">
        <w:rPr>
          <w:rFonts w:ascii="Garamond" w:hAnsi="Garamond"/>
          <w:color w:val="000000" w:themeColor="text1"/>
          <w:lang w:val="sq-AL"/>
        </w:rPr>
        <w:t xml:space="preserve">“ç) </w:t>
      </w:r>
      <w:r w:rsidR="00930DBF" w:rsidRPr="004132DD">
        <w:rPr>
          <w:rFonts w:ascii="Garamond" w:hAnsi="Garamond"/>
          <w:color w:val="000000" w:themeColor="text1"/>
          <w:highlight w:val="white"/>
          <w:lang w:val="sq-AL"/>
        </w:rPr>
        <w:t>Projekti i plotë arkitektonik dhe relacioni shoqërues i tij, të nënshkruar elektronikisht nga projektuesi në format pdf dhe d</w:t>
      </w:r>
      <w:r w:rsidR="00B824CF" w:rsidRPr="004132DD">
        <w:rPr>
          <w:rFonts w:ascii="Garamond" w:hAnsi="Garamond"/>
          <w:color w:val="000000" w:themeColor="text1"/>
          <w:highlight w:val="white"/>
          <w:lang w:val="sq-AL"/>
        </w:rPr>
        <w:t>w</w:t>
      </w:r>
      <w:r w:rsidR="00930DBF" w:rsidRPr="004132DD">
        <w:rPr>
          <w:rFonts w:ascii="Garamond" w:hAnsi="Garamond"/>
          <w:color w:val="000000" w:themeColor="text1"/>
          <w:highlight w:val="white"/>
          <w:lang w:val="sq-AL"/>
        </w:rPr>
        <w:t>g;</w:t>
      </w:r>
      <w:r w:rsidRPr="004132DD">
        <w:rPr>
          <w:rFonts w:ascii="Garamond" w:hAnsi="Garamond"/>
          <w:color w:val="000000" w:themeColor="text1"/>
          <w:lang w:val="sq-AL"/>
        </w:rPr>
        <w:t>”.</w:t>
      </w:r>
    </w:p>
    <w:p w14:paraId="46D3E1A9" w14:textId="77777777" w:rsidR="000B5B70" w:rsidRPr="004132DD" w:rsidRDefault="006B6672" w:rsidP="00D60986">
      <w:pPr>
        <w:pStyle w:val="ListParagraph"/>
        <w:pBdr>
          <w:top w:val="nil"/>
          <w:left w:val="nil"/>
          <w:bottom w:val="nil"/>
          <w:right w:val="nil"/>
          <w:between w:val="nil"/>
        </w:pBdr>
        <w:shd w:val="clear" w:color="auto" w:fill="FFFFFF"/>
        <w:ind w:left="0" w:firstLine="284"/>
        <w:jc w:val="both"/>
        <w:rPr>
          <w:rFonts w:ascii="Garamond" w:hAnsi="Garamond"/>
          <w:color w:val="000000" w:themeColor="text1"/>
          <w:lang w:val="sq-AL"/>
        </w:rPr>
      </w:pPr>
      <w:r w:rsidRPr="004132DD">
        <w:rPr>
          <w:rFonts w:ascii="Garamond" w:hAnsi="Garamond"/>
          <w:color w:val="000000" w:themeColor="text1"/>
          <w:lang w:val="sq-AL"/>
        </w:rPr>
        <w:t xml:space="preserve">b) </w:t>
      </w:r>
      <w:r w:rsidR="00930DBF" w:rsidRPr="004132DD">
        <w:rPr>
          <w:rFonts w:ascii="Garamond" w:hAnsi="Garamond"/>
          <w:color w:val="000000" w:themeColor="text1"/>
          <w:lang w:val="sq-AL"/>
        </w:rPr>
        <w:t>Në shkronjën “d”, fjalët “... afat</w:t>
      </w:r>
      <w:r w:rsidR="00211DB5" w:rsidRPr="004132DD">
        <w:rPr>
          <w:rFonts w:ascii="Garamond" w:hAnsi="Garamond"/>
          <w:color w:val="000000" w:themeColor="text1"/>
          <w:lang w:val="sq-AL"/>
        </w:rPr>
        <w:t>i i dorëzimit të objekteve ...”</w:t>
      </w:r>
      <w:r w:rsidR="00930DBF" w:rsidRPr="004132DD">
        <w:rPr>
          <w:rFonts w:ascii="Garamond" w:hAnsi="Garamond"/>
          <w:color w:val="000000" w:themeColor="text1"/>
          <w:lang w:val="sq-AL"/>
        </w:rPr>
        <w:t xml:space="preserve"> zëvendësohen me “... afati i përfundimit të punimeve ...”.</w:t>
      </w:r>
    </w:p>
    <w:p w14:paraId="46D3E1AA" w14:textId="77777777" w:rsidR="000B5B70" w:rsidRPr="004132DD" w:rsidRDefault="006B6672" w:rsidP="00D60986">
      <w:pPr>
        <w:pBdr>
          <w:top w:val="nil"/>
          <w:left w:val="nil"/>
          <w:bottom w:val="nil"/>
          <w:right w:val="nil"/>
          <w:between w:val="nil"/>
        </w:pBd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2. </w:t>
      </w:r>
      <w:r w:rsidR="00930DBF" w:rsidRPr="004132DD">
        <w:rPr>
          <w:rFonts w:ascii="Garamond" w:hAnsi="Garamond"/>
          <w:color w:val="000000" w:themeColor="text1"/>
          <w:lang w:val="sq-AL"/>
        </w:rPr>
        <w:t>Pika 1/3 ndryshohet, si më poshtë vijon:</w:t>
      </w:r>
    </w:p>
    <w:p w14:paraId="46D3E1AB" w14:textId="77777777"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lastRenderedPageBreak/>
        <w:t>“1/3. Për ndërtime të reja apo shtesa, me sipërfaqe të përgjithshme deri në 250 m</w:t>
      </w:r>
      <w:r w:rsidRPr="004132DD">
        <w:rPr>
          <w:rFonts w:ascii="Garamond" w:hAnsi="Garamond"/>
          <w:color w:val="000000" w:themeColor="text1"/>
          <w:vertAlign w:val="superscript"/>
          <w:lang w:val="sq-AL"/>
        </w:rPr>
        <w:t>2</w:t>
      </w:r>
      <w:r w:rsidRPr="004132DD">
        <w:rPr>
          <w:rFonts w:ascii="Garamond" w:hAnsi="Garamond"/>
          <w:color w:val="000000" w:themeColor="text1"/>
          <w:lang w:val="sq-AL"/>
        </w:rPr>
        <w:t xml:space="preserve">, nuk janë të detyrueshme projektet e instalimeve, si dhe </w:t>
      </w:r>
      <w:r w:rsidRPr="004132DD">
        <w:rPr>
          <w:rFonts w:ascii="Garamond" w:hAnsi="Garamond"/>
          <w:color w:val="000000" w:themeColor="text1"/>
          <w:highlight w:val="white"/>
          <w:lang w:val="sq-AL"/>
        </w:rPr>
        <w:t>polica e sigurimit për mbulimin e përgjegjësisë profesionale.”</w:t>
      </w:r>
      <w:r w:rsidR="00211DB5" w:rsidRPr="004132DD">
        <w:rPr>
          <w:rFonts w:ascii="Garamond" w:hAnsi="Garamond"/>
          <w:color w:val="000000" w:themeColor="text1"/>
          <w:lang w:val="sq-AL"/>
        </w:rPr>
        <w:t>.</w:t>
      </w:r>
    </w:p>
    <w:p w14:paraId="46D3E1AC" w14:textId="77777777"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 </w:t>
      </w:r>
    </w:p>
    <w:p w14:paraId="46D3E1AD" w14:textId="77777777" w:rsidR="000B5B70" w:rsidRPr="00687C3F" w:rsidRDefault="00930DBF" w:rsidP="00D60986">
      <w:pPr>
        <w:shd w:val="clear" w:color="auto" w:fill="FFFFFF"/>
        <w:ind w:firstLine="284"/>
        <w:jc w:val="center"/>
        <w:rPr>
          <w:rFonts w:ascii="Garamond" w:hAnsi="Garamond"/>
          <w:bCs/>
          <w:color w:val="000000" w:themeColor="text1"/>
          <w:lang w:val="sq-AL"/>
        </w:rPr>
      </w:pPr>
      <w:r w:rsidRPr="00687C3F">
        <w:rPr>
          <w:rFonts w:ascii="Garamond" w:hAnsi="Garamond"/>
          <w:bCs/>
          <w:color w:val="000000" w:themeColor="text1"/>
          <w:lang w:val="sq-AL"/>
        </w:rPr>
        <w:t>Neni 14</w:t>
      </w:r>
    </w:p>
    <w:p w14:paraId="46D3E1AE" w14:textId="77777777" w:rsidR="000B5B70" w:rsidRPr="00687C3F" w:rsidRDefault="000B5B70" w:rsidP="00D60986">
      <w:pPr>
        <w:shd w:val="clear" w:color="auto" w:fill="FFFFFF"/>
        <w:ind w:firstLine="284"/>
        <w:jc w:val="center"/>
        <w:rPr>
          <w:rFonts w:ascii="Garamond" w:hAnsi="Garamond"/>
          <w:bCs/>
          <w:color w:val="000000" w:themeColor="text1"/>
          <w:lang w:val="sq-AL"/>
        </w:rPr>
      </w:pPr>
    </w:p>
    <w:p w14:paraId="46D3E1AF" w14:textId="77777777"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Shkronja “ç”, e nenit 16, ndryshohet, si më poshtë vijon:</w:t>
      </w:r>
    </w:p>
    <w:p w14:paraId="46D3E1B1" w14:textId="77777777"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“ç) kohëzgjatja e punimeve;”. </w:t>
      </w:r>
    </w:p>
    <w:p w14:paraId="46D3E1B2" w14:textId="77777777" w:rsidR="000B5B70" w:rsidRPr="004132DD" w:rsidRDefault="000B5B70" w:rsidP="00D60986">
      <w:pPr>
        <w:shd w:val="clear" w:color="auto" w:fill="FFFFFF"/>
        <w:ind w:firstLine="284"/>
        <w:jc w:val="both"/>
        <w:rPr>
          <w:rFonts w:ascii="Garamond" w:hAnsi="Garamond"/>
          <w:color w:val="000000" w:themeColor="text1"/>
          <w:lang w:val="sq-AL"/>
        </w:rPr>
      </w:pPr>
    </w:p>
    <w:p w14:paraId="46D3E1B3" w14:textId="77777777" w:rsidR="000B5B70" w:rsidRPr="00687C3F" w:rsidRDefault="00930DBF" w:rsidP="00D60986">
      <w:pPr>
        <w:shd w:val="clear" w:color="auto" w:fill="FFFFFF"/>
        <w:ind w:firstLine="284"/>
        <w:jc w:val="center"/>
        <w:rPr>
          <w:rFonts w:ascii="Garamond" w:hAnsi="Garamond"/>
          <w:bCs/>
          <w:color w:val="000000" w:themeColor="text1"/>
          <w:lang w:val="sq-AL"/>
        </w:rPr>
      </w:pPr>
      <w:r w:rsidRPr="00687C3F">
        <w:rPr>
          <w:rFonts w:ascii="Garamond" w:hAnsi="Garamond"/>
          <w:bCs/>
          <w:color w:val="000000" w:themeColor="text1"/>
          <w:lang w:val="sq-AL"/>
        </w:rPr>
        <w:t>Neni 15</w:t>
      </w:r>
    </w:p>
    <w:p w14:paraId="46D3E1B4" w14:textId="77777777" w:rsidR="000B5B70" w:rsidRPr="004132DD" w:rsidRDefault="000B5B70" w:rsidP="00D60986">
      <w:pPr>
        <w:shd w:val="clear" w:color="auto" w:fill="FFFFFF"/>
        <w:ind w:firstLine="284"/>
        <w:jc w:val="both"/>
        <w:rPr>
          <w:rFonts w:ascii="Garamond" w:hAnsi="Garamond"/>
          <w:color w:val="000000" w:themeColor="text1"/>
          <w:lang w:val="sq-AL"/>
        </w:rPr>
      </w:pPr>
    </w:p>
    <w:p w14:paraId="46D3E1B5" w14:textId="77777777" w:rsidR="000B5B70" w:rsidRPr="004132DD" w:rsidRDefault="00211DB5"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Neni 17</w:t>
      </w:r>
      <w:r w:rsidR="00930DBF" w:rsidRPr="004132DD">
        <w:rPr>
          <w:rFonts w:ascii="Garamond" w:hAnsi="Garamond"/>
          <w:color w:val="000000" w:themeColor="text1"/>
          <w:lang w:val="sq-AL"/>
        </w:rPr>
        <w:t xml:space="preserve"> ndryshohet</w:t>
      </w:r>
      <w:r w:rsidRPr="004132DD">
        <w:rPr>
          <w:rFonts w:ascii="Garamond" w:hAnsi="Garamond"/>
          <w:color w:val="000000" w:themeColor="text1"/>
          <w:lang w:val="sq-AL"/>
        </w:rPr>
        <w:t>,</w:t>
      </w:r>
      <w:r w:rsidR="00930DBF" w:rsidRPr="004132DD">
        <w:rPr>
          <w:rFonts w:ascii="Garamond" w:hAnsi="Garamond"/>
          <w:color w:val="000000" w:themeColor="text1"/>
          <w:lang w:val="sq-AL"/>
        </w:rPr>
        <w:t xml:space="preserve"> si më poshtë</w:t>
      </w:r>
      <w:r w:rsidRPr="004132DD">
        <w:rPr>
          <w:rFonts w:ascii="Garamond" w:hAnsi="Garamond"/>
          <w:color w:val="000000" w:themeColor="text1"/>
          <w:lang w:val="sq-AL"/>
        </w:rPr>
        <w:t xml:space="preserve"> vijon</w:t>
      </w:r>
      <w:r w:rsidR="00930DBF" w:rsidRPr="004132DD">
        <w:rPr>
          <w:rFonts w:ascii="Garamond" w:hAnsi="Garamond"/>
          <w:color w:val="000000" w:themeColor="text1"/>
          <w:lang w:val="sq-AL"/>
        </w:rPr>
        <w:t>:</w:t>
      </w:r>
    </w:p>
    <w:p w14:paraId="46D3E1B6" w14:textId="77777777" w:rsidR="000B5B70" w:rsidRPr="004132DD" w:rsidRDefault="000B5B70" w:rsidP="00D60986">
      <w:pPr>
        <w:pBdr>
          <w:top w:val="nil"/>
          <w:left w:val="nil"/>
          <w:bottom w:val="nil"/>
          <w:right w:val="nil"/>
          <w:between w:val="nil"/>
        </w:pBdr>
        <w:shd w:val="clear" w:color="auto" w:fill="FFFFFF"/>
        <w:ind w:firstLine="284"/>
        <w:jc w:val="both"/>
        <w:rPr>
          <w:rFonts w:ascii="Garamond" w:hAnsi="Garamond"/>
          <w:color w:val="000000" w:themeColor="text1"/>
          <w:lang w:val="sq-AL"/>
        </w:rPr>
      </w:pPr>
    </w:p>
    <w:p w14:paraId="46D3E1B7" w14:textId="77777777" w:rsidR="000B5B70" w:rsidRPr="00687C3F" w:rsidRDefault="00930DBF" w:rsidP="00D60986">
      <w:pPr>
        <w:shd w:val="clear" w:color="auto" w:fill="FFFFFF"/>
        <w:ind w:firstLine="284"/>
        <w:jc w:val="center"/>
        <w:rPr>
          <w:rFonts w:ascii="Garamond" w:hAnsi="Garamond"/>
          <w:color w:val="000000" w:themeColor="text1"/>
          <w:lang w:val="sq-AL"/>
        </w:rPr>
      </w:pPr>
      <w:r w:rsidRPr="00687C3F">
        <w:rPr>
          <w:rFonts w:ascii="Garamond" w:hAnsi="Garamond"/>
          <w:color w:val="000000" w:themeColor="text1"/>
          <w:lang w:val="sq-AL"/>
        </w:rPr>
        <w:t>“Neni 17</w:t>
      </w:r>
    </w:p>
    <w:p w14:paraId="46D3E1B8" w14:textId="77777777" w:rsidR="000B5B70" w:rsidRPr="00687C3F" w:rsidRDefault="00930DBF" w:rsidP="00D60986">
      <w:pPr>
        <w:shd w:val="clear" w:color="auto" w:fill="FFFFFF"/>
        <w:ind w:firstLine="284"/>
        <w:jc w:val="center"/>
        <w:rPr>
          <w:rFonts w:ascii="Garamond" w:hAnsi="Garamond"/>
          <w:b/>
          <w:bCs/>
          <w:color w:val="000000" w:themeColor="text1"/>
          <w:lang w:val="sq-AL"/>
        </w:rPr>
      </w:pPr>
      <w:r w:rsidRPr="00687C3F">
        <w:rPr>
          <w:rFonts w:ascii="Garamond" w:hAnsi="Garamond"/>
          <w:b/>
          <w:bCs/>
          <w:color w:val="000000" w:themeColor="text1"/>
          <w:lang w:val="sq-AL"/>
        </w:rPr>
        <w:t>Ndryshimi i projektit gjatë ndërtimit</w:t>
      </w:r>
    </w:p>
    <w:p w14:paraId="46D3E1B9" w14:textId="77777777" w:rsidR="000B5B70" w:rsidRPr="004132DD" w:rsidRDefault="000B5B70" w:rsidP="00D60986">
      <w:pPr>
        <w:shd w:val="clear" w:color="auto" w:fill="FFFFFF"/>
        <w:ind w:firstLine="284"/>
        <w:jc w:val="center"/>
        <w:rPr>
          <w:rFonts w:ascii="Garamond" w:hAnsi="Garamond"/>
          <w:b/>
          <w:color w:val="000000" w:themeColor="text1"/>
          <w:lang w:val="sq-AL"/>
        </w:rPr>
      </w:pPr>
    </w:p>
    <w:p w14:paraId="46D3E1BA" w14:textId="77777777" w:rsidR="000B5B70" w:rsidRPr="004132DD" w:rsidRDefault="00930DBF" w:rsidP="00D60986">
      <w:pPr>
        <w:ind w:firstLine="284"/>
        <w:jc w:val="both"/>
        <w:rPr>
          <w:rFonts w:ascii="Garamond" w:hAnsi="Garamond"/>
          <w:color w:val="000000" w:themeColor="text1"/>
          <w:lang w:val="sq-AL"/>
        </w:rPr>
      </w:pPr>
      <w:r w:rsidRPr="004132DD">
        <w:rPr>
          <w:rFonts w:ascii="Garamond" w:hAnsi="Garamond"/>
          <w:color w:val="000000" w:themeColor="text1"/>
          <w:highlight w:val="white"/>
          <w:lang w:val="sq-AL"/>
        </w:rPr>
        <w:t>1. Rastet, në të cilat mund të ndryshohet projekti i ndërtimit, sipas nenit 48, të ligjit, në përputhje me dokumentet e planifikimit në fuqi, janë ndryshime:</w:t>
      </w:r>
    </w:p>
    <w:p w14:paraId="46D3E1BC" w14:textId="77777777"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a) të sistemit konstruktiv të objektit apo të punimeve teknike në zbatim;</w:t>
      </w:r>
    </w:p>
    <w:p w14:paraId="46D3E1BD" w14:textId="77777777"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b) të numrit dhe formës së njësive</w:t>
      </w:r>
      <w:r w:rsidR="00876D48" w:rsidRPr="004132DD">
        <w:rPr>
          <w:rFonts w:ascii="Garamond" w:hAnsi="Garamond"/>
          <w:color w:val="000000" w:themeColor="text1"/>
          <w:lang w:val="sq-AL"/>
        </w:rPr>
        <w:t xml:space="preserve"> dhe destinacionit, </w:t>
      </w:r>
      <w:r w:rsidRPr="004132DD">
        <w:rPr>
          <w:rFonts w:ascii="Garamond" w:hAnsi="Garamond"/>
          <w:color w:val="000000" w:themeColor="text1"/>
          <w:lang w:val="sq-AL"/>
        </w:rPr>
        <w:t>brenda objektit;</w:t>
      </w:r>
    </w:p>
    <w:p w14:paraId="46D3E1BE" w14:textId="3054E0DA" w:rsidR="000B5B70" w:rsidRPr="004132DD" w:rsidRDefault="00930DBF" w:rsidP="00995694">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c) për përmirësimin e efi</w:t>
      </w:r>
      <w:r w:rsidR="00995694">
        <w:rPr>
          <w:rFonts w:ascii="Garamond" w:hAnsi="Garamond"/>
          <w:color w:val="000000" w:themeColor="text1"/>
          <w:lang w:val="sq-AL"/>
        </w:rPr>
        <w:t>ci</w:t>
      </w:r>
      <w:r w:rsidRPr="004132DD">
        <w:rPr>
          <w:rFonts w:ascii="Garamond" w:hAnsi="Garamond"/>
          <w:color w:val="000000" w:themeColor="text1"/>
          <w:lang w:val="sq-AL"/>
        </w:rPr>
        <w:t>encës energjetike;</w:t>
      </w:r>
    </w:p>
    <w:p w14:paraId="46D3E1BF" w14:textId="77777777"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d) për t</w:t>
      </w:r>
      <w:r w:rsidR="003A1501" w:rsidRPr="004132DD">
        <w:rPr>
          <w:rFonts w:ascii="Garamond" w:hAnsi="Garamond"/>
          <w:color w:val="000000" w:themeColor="text1"/>
          <w:lang w:val="sq-AL"/>
        </w:rPr>
        <w:t>ë shtuar elemente arkitektonike</w:t>
      </w:r>
      <w:r w:rsidRPr="004132DD">
        <w:rPr>
          <w:rFonts w:ascii="Garamond" w:hAnsi="Garamond"/>
          <w:color w:val="000000" w:themeColor="text1"/>
          <w:lang w:val="sq-AL"/>
        </w:rPr>
        <w:t xml:space="preserve"> për përdorim të barabartë e të pavarur të hapësirave të projektuara nga të gjithë personat, përfshirë ata me aftësi të kufizuara;</w:t>
      </w:r>
    </w:p>
    <w:p w14:paraId="46D3E1C0" w14:textId="77777777" w:rsidR="000B5B70" w:rsidRPr="004132DD" w:rsidRDefault="00F051B1"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dh) në fasadë;</w:t>
      </w:r>
    </w:p>
    <w:p w14:paraId="46D3E1C1" w14:textId="147DE276" w:rsidR="000B5B70" w:rsidRPr="004132DD" w:rsidRDefault="003A1501"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e)</w:t>
      </w:r>
      <w:r w:rsidR="00BB69C5" w:rsidRPr="004132DD">
        <w:rPr>
          <w:rFonts w:ascii="Garamond" w:hAnsi="Garamond"/>
          <w:b/>
          <w:color w:val="000000" w:themeColor="text1"/>
          <w:lang w:val="sq-AL"/>
        </w:rPr>
        <w:t xml:space="preserve"> </w:t>
      </w:r>
      <w:r w:rsidR="00930DBF" w:rsidRPr="004132DD">
        <w:rPr>
          <w:rFonts w:ascii="Garamond" w:hAnsi="Garamond"/>
          <w:color w:val="000000" w:themeColor="text1"/>
          <w:lang w:val="sq-AL"/>
        </w:rPr>
        <w:t>që zbatohen brenda kufijve dhe kushteve urbane të zhvillimit, të cilat konsistojnë në shtimin apo zvogëlimin e sipërfaqes ndërtimore të objektit, mbi tok</w:t>
      </w:r>
      <w:r w:rsidRPr="004132DD">
        <w:rPr>
          <w:rFonts w:ascii="Garamond" w:hAnsi="Garamond"/>
          <w:color w:val="000000" w:themeColor="text1"/>
          <w:lang w:val="sq-AL"/>
        </w:rPr>
        <w:t>ë apo/dhe nën tokë, me kusht që</w:t>
      </w:r>
      <w:r w:rsidR="00930DBF" w:rsidRPr="004132DD">
        <w:rPr>
          <w:rFonts w:ascii="Garamond" w:hAnsi="Garamond"/>
          <w:color w:val="000000" w:themeColor="text1"/>
          <w:lang w:val="sq-AL"/>
        </w:rPr>
        <w:t xml:space="preserve"> për lejet e miratuara nga autoritetet vendore të zhvillimit të territorit, në rastet e rritjes së</w:t>
      </w:r>
      <w:r w:rsidR="00506313">
        <w:rPr>
          <w:rFonts w:ascii="Garamond" w:hAnsi="Garamond"/>
          <w:color w:val="000000" w:themeColor="text1"/>
          <w:lang w:val="sq-AL"/>
        </w:rPr>
        <w:t xml:space="preserve"> </w:t>
      </w:r>
      <w:r w:rsidR="00930DBF" w:rsidRPr="004132DD">
        <w:rPr>
          <w:rFonts w:ascii="Garamond" w:hAnsi="Garamond"/>
          <w:color w:val="000000" w:themeColor="text1"/>
          <w:lang w:val="sq-AL"/>
        </w:rPr>
        <w:t>sipërfaqes ndërtimore mbi tokë, s</w:t>
      </w:r>
      <w:r w:rsidRPr="004132DD">
        <w:rPr>
          <w:rFonts w:ascii="Garamond" w:hAnsi="Garamond"/>
          <w:color w:val="000000" w:themeColor="text1"/>
          <w:lang w:val="sq-AL"/>
        </w:rPr>
        <w:t>htesa të mos tejkalojë masën 2%</w:t>
      </w:r>
      <w:r w:rsidR="00930DBF" w:rsidRPr="004132DD">
        <w:rPr>
          <w:rFonts w:ascii="Garamond" w:hAnsi="Garamond"/>
          <w:color w:val="000000" w:themeColor="text1"/>
          <w:lang w:val="sq-AL"/>
        </w:rPr>
        <w:t xml:space="preserve"> n</w:t>
      </w:r>
      <w:r w:rsidR="00B824CF" w:rsidRPr="004132DD">
        <w:rPr>
          <w:rFonts w:ascii="Garamond" w:hAnsi="Garamond"/>
          <w:color w:val="000000" w:themeColor="text1"/>
          <w:lang w:val="sq-AL"/>
        </w:rPr>
        <w:t>ë projektin e miratuar;</w:t>
      </w:r>
    </w:p>
    <w:p w14:paraId="46D3E1C2" w14:textId="77777777" w:rsidR="000B5B70" w:rsidRPr="004132DD" w:rsidRDefault="00F051B1"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ë) q</w:t>
      </w:r>
      <w:r w:rsidR="00955503" w:rsidRPr="004132DD">
        <w:rPr>
          <w:rFonts w:ascii="Garamond" w:hAnsi="Garamond"/>
          <w:color w:val="000000" w:themeColor="text1"/>
          <w:lang w:val="sq-AL"/>
        </w:rPr>
        <w:t>ë</w:t>
      </w:r>
      <w:r w:rsidRPr="004132DD">
        <w:rPr>
          <w:rFonts w:ascii="Garamond" w:hAnsi="Garamond"/>
          <w:color w:val="000000" w:themeColor="text1"/>
          <w:lang w:val="sq-AL"/>
        </w:rPr>
        <w:t xml:space="preserve"> </w:t>
      </w:r>
      <w:r w:rsidR="00930DBF" w:rsidRPr="004132DD">
        <w:rPr>
          <w:rFonts w:ascii="Garamond" w:hAnsi="Garamond"/>
          <w:color w:val="000000" w:themeColor="text1"/>
          <w:lang w:val="sq-AL"/>
        </w:rPr>
        <w:t>vijnë si pasojë e ndryshimeve të aktivitetit/funksioneve. Në këto raste, kërkesa për ndryshim projekti shoqërohet nga kërkesa për ndryshim të aktivitetit/funksioneve.</w:t>
      </w:r>
    </w:p>
    <w:p w14:paraId="46D3E1C3" w14:textId="77777777" w:rsidR="000B5B70" w:rsidRPr="004132DD" w:rsidRDefault="003A1501" w:rsidP="00D60986">
      <w:pPr>
        <w:pStyle w:val="ListParagraph"/>
        <w:shd w:val="clear" w:color="auto" w:fill="FFFFFF"/>
        <w:ind w:left="0" w:firstLine="284"/>
        <w:jc w:val="both"/>
        <w:rPr>
          <w:rFonts w:ascii="Garamond" w:hAnsi="Garamond"/>
          <w:color w:val="000000" w:themeColor="text1"/>
          <w:lang w:val="sq-AL"/>
        </w:rPr>
      </w:pPr>
      <w:r w:rsidRPr="004132DD">
        <w:rPr>
          <w:rFonts w:ascii="Garamond" w:hAnsi="Garamond"/>
          <w:color w:val="000000" w:themeColor="text1"/>
          <w:lang w:val="sq-AL"/>
        </w:rPr>
        <w:t xml:space="preserve">2. </w:t>
      </w:r>
      <w:r w:rsidR="00930DBF" w:rsidRPr="004132DD">
        <w:rPr>
          <w:rFonts w:ascii="Garamond" w:hAnsi="Garamond"/>
          <w:color w:val="000000" w:themeColor="text1"/>
          <w:lang w:val="sq-AL"/>
        </w:rPr>
        <w:t>Subjekti zhvillues detyrohet të paguajë shtesën përkatëse në vlerën e taksës së ndikimit në infrastrukturë, në rast se nd</w:t>
      </w:r>
      <w:r w:rsidRPr="004132DD">
        <w:rPr>
          <w:rFonts w:ascii="Garamond" w:hAnsi="Garamond"/>
          <w:color w:val="000000" w:themeColor="text1"/>
          <w:lang w:val="sq-AL"/>
        </w:rPr>
        <w:t>ryshimi i sipërfaqes ndërtimore</w:t>
      </w:r>
      <w:r w:rsidR="00930DBF" w:rsidRPr="004132DD">
        <w:rPr>
          <w:rFonts w:ascii="Garamond" w:hAnsi="Garamond"/>
          <w:color w:val="000000" w:themeColor="text1"/>
          <w:lang w:val="sq-AL"/>
        </w:rPr>
        <w:t xml:space="preserve"> apo/dhe aktiviteteve/funksioneve të objektit, sipas rasteve të parashikuara në këtë nen, shoqërohet me rritjen e shumës së kësaj takse, që subjekti ka paguar </w:t>
      </w:r>
      <w:r w:rsidR="00B824CF" w:rsidRPr="004132DD">
        <w:rPr>
          <w:rFonts w:ascii="Garamond" w:hAnsi="Garamond"/>
          <w:color w:val="000000" w:themeColor="text1"/>
          <w:lang w:val="sq-AL"/>
        </w:rPr>
        <w:t>n</w:t>
      </w:r>
      <w:r w:rsidR="00930DBF" w:rsidRPr="004132DD">
        <w:rPr>
          <w:rFonts w:ascii="Garamond" w:hAnsi="Garamond"/>
          <w:color w:val="000000" w:themeColor="text1"/>
          <w:lang w:val="sq-AL"/>
        </w:rPr>
        <w:t>ë momentin e miratimit të lejes së ndërtimit</w:t>
      </w:r>
      <w:r w:rsidRPr="004132DD">
        <w:rPr>
          <w:rFonts w:ascii="Garamond" w:hAnsi="Garamond"/>
          <w:color w:val="000000" w:themeColor="text1"/>
          <w:lang w:val="sq-AL"/>
        </w:rPr>
        <w:t>.</w:t>
      </w:r>
    </w:p>
    <w:p w14:paraId="46D3E1C4" w14:textId="7A41ABEB" w:rsidR="000B5B70" w:rsidRPr="004132DD" w:rsidRDefault="00930DBF" w:rsidP="00321DC7">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3. Për lejet e ndërtimit të </w:t>
      </w:r>
      <w:r w:rsidR="003A1501" w:rsidRPr="004132DD">
        <w:rPr>
          <w:rFonts w:ascii="Garamond" w:hAnsi="Garamond"/>
          <w:color w:val="000000" w:themeColor="text1"/>
          <w:lang w:val="sq-AL"/>
        </w:rPr>
        <w:t>miratuara sipas nenit 14/1, të l</w:t>
      </w:r>
      <w:r w:rsidRPr="004132DD">
        <w:rPr>
          <w:rFonts w:ascii="Garamond" w:hAnsi="Garamond"/>
          <w:color w:val="000000" w:themeColor="text1"/>
          <w:lang w:val="sq-AL"/>
        </w:rPr>
        <w:t xml:space="preserve">igjit </w:t>
      </w:r>
      <w:r w:rsidR="003A1501" w:rsidRPr="004132DD">
        <w:rPr>
          <w:rFonts w:ascii="Garamond" w:hAnsi="Garamond"/>
          <w:color w:val="000000" w:themeColor="text1"/>
          <w:lang w:val="sq-AL"/>
        </w:rPr>
        <w:t>nr.</w:t>
      </w:r>
      <w:r w:rsidR="00995694">
        <w:rPr>
          <w:rFonts w:ascii="Garamond" w:hAnsi="Garamond"/>
          <w:color w:val="000000" w:themeColor="text1"/>
          <w:lang w:val="sq-AL"/>
        </w:rPr>
        <w:t xml:space="preserve"> </w:t>
      </w:r>
      <w:r w:rsidRPr="004132DD">
        <w:rPr>
          <w:rFonts w:ascii="Garamond" w:hAnsi="Garamond"/>
          <w:color w:val="000000" w:themeColor="text1"/>
          <w:lang w:val="sq-AL"/>
        </w:rPr>
        <w:t>107/2014</w:t>
      </w:r>
      <w:r w:rsidR="003A1501" w:rsidRPr="004132DD">
        <w:rPr>
          <w:rFonts w:ascii="Garamond" w:hAnsi="Garamond"/>
          <w:color w:val="000000" w:themeColor="text1"/>
          <w:lang w:val="sq-AL"/>
        </w:rPr>
        <w:t>,</w:t>
      </w:r>
      <w:r w:rsidRPr="004132DD">
        <w:rPr>
          <w:rFonts w:ascii="Garamond" w:hAnsi="Garamond"/>
          <w:color w:val="000000" w:themeColor="text1"/>
          <w:lang w:val="sq-AL"/>
        </w:rPr>
        <w:t xml:space="preserve"> “Për </w:t>
      </w:r>
      <w:r w:rsidR="00995694" w:rsidRPr="004132DD">
        <w:rPr>
          <w:rFonts w:ascii="Garamond" w:hAnsi="Garamond"/>
          <w:color w:val="000000" w:themeColor="text1"/>
          <w:lang w:val="sq-AL"/>
        </w:rPr>
        <w:t>planifikimin</w:t>
      </w:r>
      <w:r w:rsidRPr="004132DD">
        <w:rPr>
          <w:rFonts w:ascii="Garamond" w:hAnsi="Garamond"/>
          <w:color w:val="000000" w:themeColor="text1"/>
          <w:lang w:val="sq-AL"/>
        </w:rPr>
        <w:t xml:space="preserve"> dhe zhvillimin e territorit”, </w:t>
      </w:r>
      <w:r w:rsidR="00321DC7">
        <w:rPr>
          <w:rFonts w:ascii="Garamond" w:hAnsi="Garamond"/>
          <w:color w:val="000000" w:themeColor="text1"/>
          <w:lang w:val="sq-AL"/>
        </w:rPr>
        <w:t>të</w:t>
      </w:r>
      <w:r w:rsidRPr="004132DD">
        <w:rPr>
          <w:rFonts w:ascii="Garamond" w:hAnsi="Garamond"/>
          <w:color w:val="000000" w:themeColor="text1"/>
          <w:lang w:val="sq-AL"/>
        </w:rPr>
        <w:t xml:space="preserve"> ndryshuar, për të cilat është bërë rishikim i kushteve të zhvillimit nga Këshilli Kombëtar i Territorit, duhet të aplikohet për rishikim të kushteve të lejes gjatë ndërtimit, duke përjashtuar kufizimet</w:t>
      </w:r>
      <w:r w:rsidR="00321DC7">
        <w:rPr>
          <w:rFonts w:ascii="Garamond" w:hAnsi="Garamond"/>
          <w:color w:val="000000" w:themeColor="text1"/>
          <w:lang w:val="sq-AL"/>
        </w:rPr>
        <w:t>,</w:t>
      </w:r>
      <w:r w:rsidRPr="004132DD">
        <w:rPr>
          <w:rFonts w:ascii="Garamond" w:hAnsi="Garamond"/>
          <w:color w:val="000000" w:themeColor="text1"/>
          <w:lang w:val="sq-AL"/>
        </w:rPr>
        <w:t xml:space="preserve"> sipas </w:t>
      </w:r>
      <w:r w:rsidR="00F051B1" w:rsidRPr="004132DD">
        <w:rPr>
          <w:rFonts w:ascii="Garamond" w:hAnsi="Garamond"/>
          <w:color w:val="000000" w:themeColor="text1"/>
          <w:lang w:val="sq-AL"/>
        </w:rPr>
        <w:t>shkronj</w:t>
      </w:r>
      <w:r w:rsidR="00955503" w:rsidRPr="004132DD">
        <w:rPr>
          <w:rFonts w:ascii="Garamond" w:hAnsi="Garamond"/>
          <w:color w:val="000000" w:themeColor="text1"/>
          <w:lang w:val="sq-AL"/>
        </w:rPr>
        <w:t>ë</w:t>
      </w:r>
      <w:r w:rsidR="00F051B1" w:rsidRPr="004132DD">
        <w:rPr>
          <w:rFonts w:ascii="Garamond" w:hAnsi="Garamond"/>
          <w:color w:val="000000" w:themeColor="text1"/>
          <w:lang w:val="sq-AL"/>
        </w:rPr>
        <w:t>s “e”, t</w:t>
      </w:r>
      <w:r w:rsidR="00955503" w:rsidRPr="004132DD">
        <w:rPr>
          <w:rFonts w:ascii="Garamond" w:hAnsi="Garamond"/>
          <w:color w:val="000000" w:themeColor="text1"/>
          <w:lang w:val="sq-AL"/>
        </w:rPr>
        <w:t>ë</w:t>
      </w:r>
      <w:r w:rsidR="00F051B1" w:rsidRPr="004132DD">
        <w:rPr>
          <w:rFonts w:ascii="Garamond" w:hAnsi="Garamond"/>
          <w:color w:val="000000" w:themeColor="text1"/>
          <w:lang w:val="sq-AL"/>
        </w:rPr>
        <w:t xml:space="preserve"> </w:t>
      </w:r>
      <w:r w:rsidRPr="004132DD">
        <w:rPr>
          <w:rFonts w:ascii="Garamond" w:hAnsi="Garamond"/>
          <w:color w:val="000000" w:themeColor="text1"/>
          <w:lang w:val="sq-AL"/>
        </w:rPr>
        <w:t xml:space="preserve">pikës </w:t>
      </w:r>
      <w:r w:rsidR="00C25AB8" w:rsidRPr="004132DD">
        <w:rPr>
          <w:rFonts w:ascii="Garamond" w:hAnsi="Garamond"/>
          <w:color w:val="000000" w:themeColor="text1"/>
          <w:lang w:val="sq-AL"/>
        </w:rPr>
        <w:t>1</w:t>
      </w:r>
      <w:r w:rsidRPr="004132DD">
        <w:rPr>
          <w:rFonts w:ascii="Garamond" w:hAnsi="Garamond"/>
          <w:color w:val="000000" w:themeColor="text1"/>
          <w:lang w:val="sq-AL"/>
        </w:rPr>
        <w:t xml:space="preserve">, të këtij neni, pasi </w:t>
      </w:r>
      <w:r w:rsidR="00321DC7">
        <w:rPr>
          <w:rFonts w:ascii="Garamond" w:hAnsi="Garamond"/>
          <w:color w:val="000000" w:themeColor="text1"/>
          <w:lang w:val="sq-AL"/>
        </w:rPr>
        <w:t>u</w:t>
      </w:r>
      <w:r w:rsidRPr="004132DD">
        <w:rPr>
          <w:rFonts w:ascii="Garamond" w:hAnsi="Garamond"/>
          <w:color w:val="000000" w:themeColor="text1"/>
          <w:lang w:val="sq-AL"/>
        </w:rPr>
        <w:t xml:space="preserve"> nënshtrohen kushteve të reja të zhvillimit të miratuara.”</w:t>
      </w:r>
      <w:r w:rsidR="003A1501" w:rsidRPr="004132DD">
        <w:rPr>
          <w:rFonts w:ascii="Garamond" w:hAnsi="Garamond"/>
          <w:color w:val="000000" w:themeColor="text1"/>
          <w:lang w:val="sq-AL"/>
        </w:rPr>
        <w:t>.</w:t>
      </w:r>
      <w:r w:rsidRPr="004132DD">
        <w:rPr>
          <w:rFonts w:ascii="Garamond" w:hAnsi="Garamond"/>
          <w:color w:val="000000" w:themeColor="text1"/>
          <w:lang w:val="sq-AL"/>
        </w:rPr>
        <w:t xml:space="preserve"> </w:t>
      </w:r>
    </w:p>
    <w:p w14:paraId="46D3E1C5" w14:textId="77777777" w:rsidR="000B5B70" w:rsidRPr="004132DD" w:rsidRDefault="000B5B70" w:rsidP="00D60986">
      <w:pPr>
        <w:shd w:val="clear" w:color="auto" w:fill="FFFFFF"/>
        <w:ind w:firstLine="284"/>
        <w:jc w:val="both"/>
        <w:rPr>
          <w:rFonts w:ascii="Garamond" w:hAnsi="Garamond"/>
          <w:color w:val="000000" w:themeColor="text1"/>
          <w:lang w:val="sq-AL"/>
        </w:rPr>
      </w:pPr>
    </w:p>
    <w:p w14:paraId="46D3E1C6" w14:textId="77777777" w:rsidR="000B5B70" w:rsidRPr="00687C3F" w:rsidRDefault="00930DBF" w:rsidP="00D60986">
      <w:pPr>
        <w:shd w:val="clear" w:color="auto" w:fill="FFFFFF"/>
        <w:ind w:firstLine="284"/>
        <w:jc w:val="center"/>
        <w:rPr>
          <w:rFonts w:ascii="Garamond" w:hAnsi="Garamond"/>
          <w:color w:val="000000" w:themeColor="text1"/>
          <w:lang w:val="sq-AL"/>
        </w:rPr>
      </w:pPr>
      <w:r w:rsidRPr="00687C3F">
        <w:rPr>
          <w:rFonts w:ascii="Garamond" w:hAnsi="Garamond"/>
          <w:color w:val="000000" w:themeColor="text1"/>
          <w:lang w:val="sq-AL"/>
        </w:rPr>
        <w:t>Neni 16</w:t>
      </w:r>
    </w:p>
    <w:p w14:paraId="46D3E1C7" w14:textId="77777777" w:rsidR="000B5B70" w:rsidRPr="004132DD" w:rsidRDefault="000B5B70" w:rsidP="00D60986">
      <w:pPr>
        <w:shd w:val="clear" w:color="auto" w:fill="FFFFFF"/>
        <w:ind w:firstLine="284"/>
        <w:jc w:val="both"/>
        <w:rPr>
          <w:rFonts w:ascii="Garamond" w:hAnsi="Garamond"/>
          <w:color w:val="000000" w:themeColor="text1"/>
          <w:lang w:val="sq-AL"/>
        </w:rPr>
      </w:pPr>
    </w:p>
    <w:p w14:paraId="46D3E1C8" w14:textId="77777777" w:rsidR="000B5B70" w:rsidRPr="004132DD" w:rsidRDefault="003A1501"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Pika 1, e nenit</w:t>
      </w:r>
      <w:r w:rsidR="00930DBF" w:rsidRPr="004132DD">
        <w:rPr>
          <w:rFonts w:ascii="Garamond" w:hAnsi="Garamond"/>
          <w:color w:val="000000" w:themeColor="text1"/>
          <w:lang w:val="sq-AL"/>
        </w:rPr>
        <w:t xml:space="preserve"> 18</w:t>
      </w:r>
      <w:r w:rsidRPr="004132DD">
        <w:rPr>
          <w:rFonts w:ascii="Garamond" w:hAnsi="Garamond"/>
          <w:color w:val="000000" w:themeColor="text1"/>
          <w:lang w:val="sq-AL"/>
        </w:rPr>
        <w:t>,</w:t>
      </w:r>
      <w:r w:rsidR="00930DBF" w:rsidRPr="004132DD">
        <w:rPr>
          <w:rFonts w:ascii="Garamond" w:hAnsi="Garamond"/>
          <w:color w:val="000000" w:themeColor="text1"/>
          <w:lang w:val="sq-AL"/>
        </w:rPr>
        <w:t xml:space="preserve"> “Shtyrja e afatit të lejes së ndërtimit”, ndryshohet</w:t>
      </w:r>
      <w:r w:rsidRPr="004132DD">
        <w:rPr>
          <w:rFonts w:ascii="Garamond" w:hAnsi="Garamond"/>
          <w:color w:val="000000" w:themeColor="text1"/>
          <w:lang w:val="sq-AL"/>
        </w:rPr>
        <w:t>,</w:t>
      </w:r>
      <w:r w:rsidR="00930DBF" w:rsidRPr="004132DD">
        <w:rPr>
          <w:rFonts w:ascii="Garamond" w:hAnsi="Garamond"/>
          <w:color w:val="000000" w:themeColor="text1"/>
          <w:lang w:val="sq-AL"/>
        </w:rPr>
        <w:t xml:space="preserve"> si më poshtë</w:t>
      </w:r>
      <w:r w:rsidRPr="004132DD">
        <w:rPr>
          <w:rFonts w:ascii="Garamond" w:hAnsi="Garamond"/>
          <w:color w:val="000000" w:themeColor="text1"/>
          <w:lang w:val="sq-AL"/>
        </w:rPr>
        <w:t xml:space="preserve"> vijon</w:t>
      </w:r>
      <w:r w:rsidR="00930DBF" w:rsidRPr="004132DD">
        <w:rPr>
          <w:rFonts w:ascii="Garamond" w:hAnsi="Garamond"/>
          <w:color w:val="000000" w:themeColor="text1"/>
          <w:lang w:val="sq-AL"/>
        </w:rPr>
        <w:t>:</w:t>
      </w:r>
    </w:p>
    <w:p w14:paraId="46D3E1C9" w14:textId="1DA4DF07" w:rsidR="000B5B70" w:rsidRPr="004132DD" w:rsidRDefault="003A1501"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“1. </w:t>
      </w:r>
      <w:r w:rsidR="00930DBF" w:rsidRPr="004132DD">
        <w:rPr>
          <w:rFonts w:ascii="Garamond" w:hAnsi="Garamond"/>
          <w:color w:val="000000" w:themeColor="text1"/>
          <w:lang w:val="sq-AL"/>
        </w:rPr>
        <w:t>Shtyrja e afatit të lejes së ndërtimit bëhet nga autoriteti që ka miratuar lejen, vetëm nëse projekti përput</w:t>
      </w:r>
      <w:r w:rsidRPr="004132DD">
        <w:rPr>
          <w:rFonts w:ascii="Garamond" w:hAnsi="Garamond"/>
          <w:color w:val="000000" w:themeColor="text1"/>
          <w:lang w:val="sq-AL"/>
        </w:rPr>
        <w:t>het me parashikimet në dokumente</w:t>
      </w:r>
      <w:r w:rsidR="00930DBF" w:rsidRPr="004132DD">
        <w:rPr>
          <w:rFonts w:ascii="Garamond" w:hAnsi="Garamond"/>
          <w:color w:val="000000" w:themeColor="text1"/>
          <w:lang w:val="sq-AL"/>
        </w:rPr>
        <w:t xml:space="preserve">t </w:t>
      </w:r>
      <w:r w:rsidRPr="004132DD">
        <w:rPr>
          <w:rFonts w:ascii="Garamond" w:hAnsi="Garamond"/>
          <w:color w:val="000000" w:themeColor="text1"/>
          <w:lang w:val="sq-AL"/>
        </w:rPr>
        <w:t>e planifikimit në fuqi, por, në ç</w:t>
      </w:r>
      <w:r w:rsidR="00930DBF" w:rsidRPr="004132DD">
        <w:rPr>
          <w:rFonts w:ascii="Garamond" w:hAnsi="Garamond"/>
          <w:color w:val="000000" w:themeColor="text1"/>
          <w:lang w:val="sq-AL"/>
        </w:rPr>
        <w:t>do rast, jo më shumë se dy herë. Kërkesa për shtyrjen e afatit të lejes, me përjashtim të rasteve të përcaktuara në pikën 6</w:t>
      </w:r>
      <w:r w:rsidR="00C25AB8" w:rsidRPr="004132DD">
        <w:rPr>
          <w:rFonts w:ascii="Garamond" w:hAnsi="Garamond"/>
          <w:color w:val="000000" w:themeColor="text1"/>
          <w:lang w:val="sq-AL"/>
        </w:rPr>
        <w:t>,</w:t>
      </w:r>
      <w:r w:rsidR="00506313">
        <w:rPr>
          <w:rFonts w:ascii="Garamond" w:hAnsi="Garamond"/>
          <w:color w:val="000000" w:themeColor="text1"/>
          <w:lang w:val="sq-AL"/>
        </w:rPr>
        <w:t xml:space="preserve"> </w:t>
      </w:r>
      <w:r w:rsidR="00930DBF" w:rsidRPr="004132DD">
        <w:rPr>
          <w:rFonts w:ascii="Garamond" w:hAnsi="Garamond"/>
          <w:color w:val="000000" w:themeColor="text1"/>
          <w:lang w:val="sq-AL"/>
        </w:rPr>
        <w:t xml:space="preserve">të </w:t>
      </w:r>
      <w:r w:rsidR="00C25AB8" w:rsidRPr="004132DD">
        <w:rPr>
          <w:rFonts w:ascii="Garamond" w:hAnsi="Garamond"/>
          <w:color w:val="000000" w:themeColor="text1"/>
          <w:lang w:val="sq-AL"/>
        </w:rPr>
        <w:t xml:space="preserve">nenit 40, të </w:t>
      </w:r>
      <w:r w:rsidR="00930DBF" w:rsidRPr="004132DD">
        <w:rPr>
          <w:rFonts w:ascii="Garamond" w:hAnsi="Garamond"/>
          <w:color w:val="000000" w:themeColor="text1"/>
          <w:lang w:val="sq-AL"/>
        </w:rPr>
        <w:t>ligjit, bëhet nga subjekti zhvillues</w:t>
      </w:r>
      <w:r w:rsidRPr="004132DD">
        <w:rPr>
          <w:rFonts w:ascii="Garamond" w:hAnsi="Garamond"/>
          <w:color w:val="000000" w:themeColor="text1"/>
          <w:lang w:val="sq-AL"/>
        </w:rPr>
        <w:t>,</w:t>
      </w:r>
      <w:r w:rsidR="00930DBF" w:rsidRPr="004132DD">
        <w:rPr>
          <w:rFonts w:ascii="Garamond" w:hAnsi="Garamond"/>
          <w:color w:val="000000" w:themeColor="text1"/>
          <w:lang w:val="sq-AL"/>
        </w:rPr>
        <w:t xml:space="preserve"> i përcaktuar në lejen e ndërtimit, brenda 6 </w:t>
      </w:r>
      <w:r w:rsidR="00EA01F2" w:rsidRPr="004132DD">
        <w:rPr>
          <w:rFonts w:ascii="Garamond" w:hAnsi="Garamond"/>
          <w:color w:val="000000" w:themeColor="text1"/>
          <w:lang w:val="sq-AL"/>
        </w:rPr>
        <w:t>(</w:t>
      </w:r>
      <w:r w:rsidR="00F051B1" w:rsidRPr="004132DD">
        <w:rPr>
          <w:rFonts w:ascii="Garamond" w:hAnsi="Garamond"/>
          <w:color w:val="000000" w:themeColor="text1"/>
          <w:lang w:val="sq-AL"/>
        </w:rPr>
        <w:t>gjasht</w:t>
      </w:r>
      <w:r w:rsidR="00955503" w:rsidRPr="004132DD">
        <w:rPr>
          <w:rFonts w:ascii="Garamond" w:hAnsi="Garamond"/>
          <w:color w:val="000000" w:themeColor="text1"/>
          <w:lang w:val="sq-AL"/>
        </w:rPr>
        <w:t>ë</w:t>
      </w:r>
      <w:r w:rsidR="00F051B1" w:rsidRPr="004132DD">
        <w:rPr>
          <w:rFonts w:ascii="Garamond" w:hAnsi="Garamond"/>
          <w:color w:val="000000" w:themeColor="text1"/>
          <w:lang w:val="sq-AL"/>
        </w:rPr>
        <w:t xml:space="preserve">) </w:t>
      </w:r>
      <w:r w:rsidR="00930DBF" w:rsidRPr="004132DD">
        <w:rPr>
          <w:rFonts w:ascii="Garamond" w:hAnsi="Garamond"/>
          <w:color w:val="000000" w:themeColor="text1"/>
          <w:lang w:val="sq-AL"/>
        </w:rPr>
        <w:t>muajve nga data e përfundimit të afatit të vlefshmërisë së saj.</w:t>
      </w:r>
      <w:r w:rsidRPr="004132DD">
        <w:rPr>
          <w:rFonts w:ascii="Garamond" w:hAnsi="Garamond"/>
          <w:color w:val="000000" w:themeColor="text1"/>
          <w:lang w:val="sq-AL"/>
        </w:rPr>
        <w:t>”.</w:t>
      </w:r>
    </w:p>
    <w:p w14:paraId="46D3E1CA" w14:textId="77777777" w:rsidR="000B5B70" w:rsidRPr="004132DD" w:rsidRDefault="000B5B70" w:rsidP="00D60986">
      <w:pPr>
        <w:ind w:firstLine="284"/>
        <w:rPr>
          <w:rFonts w:ascii="Garamond" w:hAnsi="Garamond"/>
          <w:color w:val="000000" w:themeColor="text1"/>
          <w:lang w:val="sq-AL"/>
        </w:rPr>
      </w:pPr>
    </w:p>
    <w:p w14:paraId="46D3E1CB" w14:textId="77777777" w:rsidR="000B5B70" w:rsidRPr="00687C3F" w:rsidRDefault="00930DBF" w:rsidP="00D60986">
      <w:pPr>
        <w:pBdr>
          <w:top w:val="nil"/>
          <w:left w:val="nil"/>
          <w:bottom w:val="nil"/>
          <w:right w:val="nil"/>
          <w:between w:val="nil"/>
        </w:pBdr>
        <w:shd w:val="clear" w:color="auto" w:fill="FFFFFF"/>
        <w:ind w:firstLine="284"/>
        <w:jc w:val="center"/>
        <w:rPr>
          <w:rFonts w:ascii="Garamond" w:hAnsi="Garamond"/>
          <w:color w:val="000000" w:themeColor="text1"/>
          <w:lang w:val="sq-AL"/>
        </w:rPr>
      </w:pPr>
      <w:r w:rsidRPr="00687C3F">
        <w:rPr>
          <w:rFonts w:ascii="Garamond" w:hAnsi="Garamond"/>
          <w:color w:val="000000" w:themeColor="text1"/>
          <w:lang w:val="sq-AL"/>
        </w:rPr>
        <w:t>Neni 17</w:t>
      </w:r>
    </w:p>
    <w:p w14:paraId="46D3E1CC" w14:textId="77777777" w:rsidR="000B5B70" w:rsidRPr="004132DD" w:rsidRDefault="000B5B70" w:rsidP="00D60986">
      <w:pPr>
        <w:shd w:val="clear" w:color="auto" w:fill="FFFFFF"/>
        <w:ind w:firstLine="284"/>
        <w:jc w:val="center"/>
        <w:rPr>
          <w:rFonts w:ascii="Garamond" w:hAnsi="Garamond"/>
          <w:b/>
          <w:color w:val="000000" w:themeColor="text1"/>
          <w:lang w:val="sq-AL"/>
        </w:rPr>
      </w:pPr>
    </w:p>
    <w:p w14:paraId="46D3E1CD" w14:textId="77777777"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Në nenin 19 </w:t>
      </w:r>
      <w:r w:rsidR="00EB25F7" w:rsidRPr="004132DD">
        <w:rPr>
          <w:rFonts w:ascii="Garamond" w:hAnsi="Garamond"/>
          <w:color w:val="000000" w:themeColor="text1"/>
          <w:lang w:val="sq-AL"/>
        </w:rPr>
        <w:t xml:space="preserve">bëhen </w:t>
      </w:r>
      <w:r w:rsidR="00F051B1" w:rsidRPr="004132DD">
        <w:rPr>
          <w:rFonts w:ascii="Garamond" w:hAnsi="Garamond"/>
          <w:color w:val="000000" w:themeColor="text1"/>
          <w:lang w:val="sq-AL"/>
        </w:rPr>
        <w:t>k</w:t>
      </w:r>
      <w:r w:rsidR="00E002D2" w:rsidRPr="004132DD">
        <w:rPr>
          <w:rFonts w:ascii="Garamond" w:hAnsi="Garamond"/>
          <w:color w:val="000000" w:themeColor="text1"/>
          <w:lang w:val="sq-AL"/>
        </w:rPr>
        <w:t>ë</w:t>
      </w:r>
      <w:r w:rsidR="003A1501" w:rsidRPr="004132DD">
        <w:rPr>
          <w:rFonts w:ascii="Garamond" w:hAnsi="Garamond"/>
          <w:color w:val="000000" w:themeColor="text1"/>
          <w:lang w:val="sq-AL"/>
        </w:rPr>
        <w:t xml:space="preserve">to shtesa dhe </w:t>
      </w:r>
      <w:r w:rsidRPr="004132DD">
        <w:rPr>
          <w:rFonts w:ascii="Garamond" w:hAnsi="Garamond"/>
          <w:color w:val="000000" w:themeColor="text1"/>
          <w:lang w:val="sq-AL"/>
        </w:rPr>
        <w:t>ndryshime:</w:t>
      </w:r>
    </w:p>
    <w:p w14:paraId="46D3E1CE" w14:textId="77777777" w:rsidR="003A1501" w:rsidRPr="004132DD" w:rsidRDefault="003A1501"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1. N</w:t>
      </w:r>
      <w:r w:rsidR="00E002D2" w:rsidRPr="004132DD">
        <w:rPr>
          <w:rFonts w:ascii="Garamond" w:hAnsi="Garamond"/>
          <w:color w:val="000000" w:themeColor="text1"/>
          <w:lang w:val="sq-AL"/>
        </w:rPr>
        <w:t>ë</w:t>
      </w:r>
      <w:r w:rsidRPr="004132DD">
        <w:rPr>
          <w:rFonts w:ascii="Garamond" w:hAnsi="Garamond"/>
          <w:color w:val="000000" w:themeColor="text1"/>
          <w:lang w:val="sq-AL"/>
        </w:rPr>
        <w:t xml:space="preserve"> pik</w:t>
      </w:r>
      <w:r w:rsidR="00E002D2" w:rsidRPr="004132DD">
        <w:rPr>
          <w:rFonts w:ascii="Garamond" w:hAnsi="Garamond"/>
          <w:color w:val="000000" w:themeColor="text1"/>
          <w:lang w:val="sq-AL"/>
        </w:rPr>
        <w:t>ë</w:t>
      </w:r>
      <w:r w:rsidRPr="004132DD">
        <w:rPr>
          <w:rFonts w:ascii="Garamond" w:hAnsi="Garamond"/>
          <w:color w:val="000000" w:themeColor="text1"/>
          <w:lang w:val="sq-AL"/>
        </w:rPr>
        <w:t>n 1 b</w:t>
      </w:r>
      <w:r w:rsidR="00E002D2" w:rsidRPr="004132DD">
        <w:rPr>
          <w:rFonts w:ascii="Garamond" w:hAnsi="Garamond"/>
          <w:color w:val="000000" w:themeColor="text1"/>
          <w:lang w:val="sq-AL"/>
        </w:rPr>
        <w:t>ë</w:t>
      </w:r>
      <w:r w:rsidRPr="004132DD">
        <w:rPr>
          <w:rFonts w:ascii="Garamond" w:hAnsi="Garamond"/>
          <w:color w:val="000000" w:themeColor="text1"/>
          <w:lang w:val="sq-AL"/>
        </w:rPr>
        <w:t>hen shtesat e m</w:t>
      </w:r>
      <w:r w:rsidR="00E002D2" w:rsidRPr="004132DD">
        <w:rPr>
          <w:rFonts w:ascii="Garamond" w:hAnsi="Garamond"/>
          <w:color w:val="000000" w:themeColor="text1"/>
          <w:lang w:val="sq-AL"/>
        </w:rPr>
        <w:t>ë</w:t>
      </w:r>
      <w:r w:rsidRPr="004132DD">
        <w:rPr>
          <w:rFonts w:ascii="Garamond" w:hAnsi="Garamond"/>
          <w:color w:val="000000" w:themeColor="text1"/>
          <w:lang w:val="sq-AL"/>
        </w:rPr>
        <w:t>poshtme:</w:t>
      </w:r>
    </w:p>
    <w:p w14:paraId="46D3E1CF" w14:textId="1BCEEA45" w:rsidR="000B5B70" w:rsidRPr="004132DD" w:rsidRDefault="003A1501"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lastRenderedPageBreak/>
        <w:t xml:space="preserve"> </w:t>
      </w:r>
      <w:r w:rsidR="004669F4" w:rsidRPr="004132DD">
        <w:rPr>
          <w:rFonts w:ascii="Garamond" w:hAnsi="Garamond"/>
          <w:color w:val="000000" w:themeColor="text1"/>
          <w:lang w:val="sq-AL"/>
        </w:rPr>
        <w:t xml:space="preserve">a) </w:t>
      </w:r>
      <w:r w:rsidR="00883C39" w:rsidRPr="004132DD">
        <w:rPr>
          <w:rFonts w:ascii="Garamond" w:hAnsi="Garamond"/>
          <w:color w:val="000000" w:themeColor="text1"/>
          <w:lang w:val="sq-AL"/>
        </w:rPr>
        <w:t>Në shkronj</w:t>
      </w:r>
      <w:r w:rsidR="00E002D2" w:rsidRPr="004132DD">
        <w:rPr>
          <w:rFonts w:ascii="Garamond" w:hAnsi="Garamond"/>
          <w:color w:val="000000" w:themeColor="text1"/>
          <w:lang w:val="sq-AL"/>
        </w:rPr>
        <w:t>ë</w:t>
      </w:r>
      <w:r w:rsidRPr="004132DD">
        <w:rPr>
          <w:rFonts w:ascii="Garamond" w:hAnsi="Garamond"/>
          <w:color w:val="000000" w:themeColor="text1"/>
          <w:lang w:val="sq-AL"/>
        </w:rPr>
        <w:t>n</w:t>
      </w:r>
      <w:r w:rsidR="00930DBF" w:rsidRPr="004132DD">
        <w:rPr>
          <w:rFonts w:ascii="Garamond" w:hAnsi="Garamond"/>
          <w:color w:val="000000" w:themeColor="text1"/>
          <w:lang w:val="sq-AL"/>
        </w:rPr>
        <w:t xml:space="preserve"> “a”, pas fjalëve “</w:t>
      </w:r>
      <w:r w:rsidR="003E32D3">
        <w:rPr>
          <w:rFonts w:ascii="Garamond" w:hAnsi="Garamond"/>
          <w:color w:val="000000" w:themeColor="text1"/>
          <w:lang w:val="sq-AL"/>
        </w:rPr>
        <w:t>...</w:t>
      </w:r>
      <w:r w:rsidR="00930DBF" w:rsidRPr="004132DD">
        <w:rPr>
          <w:rFonts w:ascii="Garamond" w:hAnsi="Garamond"/>
          <w:color w:val="000000" w:themeColor="text1"/>
          <w:lang w:val="sq-AL"/>
        </w:rPr>
        <w:t xml:space="preserve"> cent</w:t>
      </w:r>
      <w:r w:rsidRPr="004132DD">
        <w:rPr>
          <w:rFonts w:ascii="Garamond" w:hAnsi="Garamond"/>
          <w:color w:val="000000" w:themeColor="text1"/>
          <w:lang w:val="sq-AL"/>
        </w:rPr>
        <w:t xml:space="preserve">ralet prodhuese të energjisë </w:t>
      </w:r>
      <w:r w:rsidR="003E32D3">
        <w:rPr>
          <w:rFonts w:ascii="Garamond" w:hAnsi="Garamond"/>
          <w:color w:val="000000" w:themeColor="text1"/>
          <w:lang w:val="sq-AL"/>
        </w:rPr>
        <w:t>...</w:t>
      </w:r>
      <w:r w:rsidRPr="004132DD">
        <w:rPr>
          <w:rFonts w:ascii="Garamond" w:hAnsi="Garamond"/>
          <w:color w:val="000000" w:themeColor="text1"/>
          <w:lang w:val="sq-AL"/>
        </w:rPr>
        <w:t xml:space="preserve">” shtohen </w:t>
      </w:r>
      <w:r w:rsidR="00930DBF" w:rsidRPr="004132DD">
        <w:rPr>
          <w:rFonts w:ascii="Garamond" w:hAnsi="Garamond"/>
          <w:color w:val="000000" w:themeColor="text1"/>
          <w:lang w:val="sq-AL"/>
        </w:rPr>
        <w:t>“</w:t>
      </w:r>
      <w:r w:rsidR="003E32D3">
        <w:rPr>
          <w:rFonts w:ascii="Garamond" w:hAnsi="Garamond"/>
          <w:color w:val="000000" w:themeColor="text1"/>
          <w:lang w:val="sq-AL"/>
        </w:rPr>
        <w:t>...</w:t>
      </w:r>
      <w:r w:rsidR="00930DBF" w:rsidRPr="004132DD">
        <w:rPr>
          <w:rFonts w:ascii="Garamond" w:hAnsi="Garamond"/>
          <w:color w:val="000000" w:themeColor="text1"/>
          <w:lang w:val="sq-AL"/>
        </w:rPr>
        <w:t xml:space="preserve"> stacionet dhe nënstacionet elektrike </w:t>
      </w:r>
      <w:r w:rsidR="003E32D3">
        <w:rPr>
          <w:rFonts w:ascii="Garamond" w:hAnsi="Garamond"/>
          <w:color w:val="000000" w:themeColor="text1"/>
          <w:lang w:val="sq-AL"/>
        </w:rPr>
        <w:t>...</w:t>
      </w:r>
      <w:r w:rsidR="00930DBF" w:rsidRPr="004132DD">
        <w:rPr>
          <w:rFonts w:ascii="Garamond" w:hAnsi="Garamond"/>
          <w:color w:val="000000" w:themeColor="text1"/>
          <w:lang w:val="sq-AL"/>
        </w:rPr>
        <w:t>”.</w:t>
      </w:r>
    </w:p>
    <w:p w14:paraId="46D3E1D0" w14:textId="42DCC102" w:rsidR="00C25AB8" w:rsidRPr="004132DD" w:rsidRDefault="006510F1" w:rsidP="00D60986">
      <w:pPr>
        <w:shd w:val="clear" w:color="auto" w:fill="FFFFFF"/>
        <w:ind w:firstLine="284"/>
        <w:jc w:val="both"/>
        <w:rPr>
          <w:rFonts w:ascii="Garamond" w:hAnsi="Garamond"/>
          <w:color w:val="000000" w:themeColor="text1"/>
          <w:lang w:val="sq-AL"/>
        </w:rPr>
      </w:pPr>
      <w:r>
        <w:rPr>
          <w:rFonts w:ascii="Garamond" w:hAnsi="Garamond"/>
          <w:color w:val="000000" w:themeColor="text1"/>
          <w:lang w:val="sq-AL"/>
        </w:rPr>
        <w:t>b</w:t>
      </w:r>
      <w:bookmarkStart w:id="0" w:name="_GoBack"/>
      <w:bookmarkEnd w:id="0"/>
      <w:r w:rsidR="004669F4" w:rsidRPr="004132DD">
        <w:rPr>
          <w:rFonts w:ascii="Garamond" w:hAnsi="Garamond"/>
          <w:color w:val="000000" w:themeColor="text1"/>
          <w:lang w:val="sq-AL"/>
        </w:rPr>
        <w:t xml:space="preserve">) </w:t>
      </w:r>
      <w:r w:rsidR="00C25AB8" w:rsidRPr="004132DD">
        <w:rPr>
          <w:rFonts w:ascii="Garamond" w:hAnsi="Garamond"/>
          <w:color w:val="000000" w:themeColor="text1"/>
          <w:lang w:val="sq-AL"/>
        </w:rPr>
        <w:t xml:space="preserve">Në </w:t>
      </w:r>
      <w:r w:rsidR="003A1501" w:rsidRPr="004132DD">
        <w:rPr>
          <w:rFonts w:ascii="Garamond" w:hAnsi="Garamond"/>
          <w:color w:val="000000" w:themeColor="text1"/>
          <w:lang w:val="sq-AL"/>
        </w:rPr>
        <w:t>shkronjën “n”, para fjalëve</w:t>
      </w:r>
      <w:r w:rsidR="00C25AB8" w:rsidRPr="004132DD">
        <w:rPr>
          <w:rFonts w:ascii="Garamond" w:hAnsi="Garamond"/>
          <w:color w:val="000000" w:themeColor="text1"/>
          <w:lang w:val="sq-AL"/>
        </w:rPr>
        <w:t xml:space="preserve"> “</w:t>
      </w:r>
      <w:r w:rsidR="003A1501" w:rsidRPr="004132DD">
        <w:rPr>
          <w:rFonts w:ascii="Garamond" w:hAnsi="Garamond"/>
          <w:color w:val="000000" w:themeColor="text1"/>
          <w:lang w:val="sq-AL"/>
        </w:rPr>
        <w:t xml:space="preserve">... </w:t>
      </w:r>
      <w:r w:rsidR="00C25AB8" w:rsidRPr="004132DD">
        <w:rPr>
          <w:rFonts w:ascii="Garamond" w:hAnsi="Garamond"/>
          <w:lang w:val="sq-AL"/>
        </w:rPr>
        <w:t>rrjetet e komunikimit elektronik</w:t>
      </w:r>
      <w:r w:rsidR="003A1501" w:rsidRPr="004132DD">
        <w:rPr>
          <w:rFonts w:ascii="Garamond" w:hAnsi="Garamond"/>
          <w:lang w:val="sq-AL"/>
        </w:rPr>
        <w:t xml:space="preserve"> ...”</w:t>
      </w:r>
      <w:r w:rsidR="00C25AB8" w:rsidRPr="004132DD">
        <w:rPr>
          <w:rFonts w:ascii="Garamond" w:hAnsi="Garamond"/>
          <w:lang w:val="sq-AL"/>
        </w:rPr>
        <w:t xml:space="preserve"> </w:t>
      </w:r>
      <w:r w:rsidR="003A1501" w:rsidRPr="004132DD">
        <w:rPr>
          <w:rFonts w:ascii="Garamond" w:hAnsi="Garamond"/>
          <w:color w:val="000000" w:themeColor="text1"/>
          <w:lang w:val="sq-AL"/>
        </w:rPr>
        <w:t xml:space="preserve">shtohen </w:t>
      </w:r>
      <w:r w:rsidR="00C25AB8" w:rsidRPr="004132DD">
        <w:rPr>
          <w:rFonts w:ascii="Garamond" w:hAnsi="Garamond"/>
          <w:color w:val="000000" w:themeColor="text1"/>
          <w:lang w:val="sq-AL"/>
        </w:rPr>
        <w:t>“</w:t>
      </w:r>
      <w:r w:rsidR="003A1501" w:rsidRPr="004132DD">
        <w:rPr>
          <w:rFonts w:ascii="Garamond" w:hAnsi="Garamond"/>
          <w:color w:val="000000" w:themeColor="text1"/>
          <w:lang w:val="sq-AL"/>
        </w:rPr>
        <w:t xml:space="preserve">... </w:t>
      </w:r>
      <w:r w:rsidR="00C25AB8" w:rsidRPr="004132DD">
        <w:rPr>
          <w:rFonts w:ascii="Garamond" w:hAnsi="Garamond"/>
          <w:color w:val="000000" w:themeColor="text1"/>
          <w:lang w:val="sq-AL"/>
        </w:rPr>
        <w:t>antenat dhe</w:t>
      </w:r>
      <w:r w:rsidR="003A1501" w:rsidRPr="004132DD">
        <w:rPr>
          <w:rFonts w:ascii="Garamond" w:hAnsi="Garamond"/>
          <w:color w:val="000000" w:themeColor="text1"/>
          <w:lang w:val="sq-AL"/>
        </w:rPr>
        <w:t xml:space="preserve"> ...</w:t>
      </w:r>
      <w:r w:rsidR="00C25AB8" w:rsidRPr="004132DD">
        <w:rPr>
          <w:rFonts w:ascii="Garamond" w:hAnsi="Garamond"/>
          <w:color w:val="000000" w:themeColor="text1"/>
          <w:lang w:val="sq-AL"/>
        </w:rPr>
        <w:t>”.</w:t>
      </w:r>
    </w:p>
    <w:p w14:paraId="46D3E1D1" w14:textId="77777777" w:rsidR="004132B6" w:rsidRPr="004132DD" w:rsidRDefault="004669F4"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2. </w:t>
      </w:r>
      <w:r w:rsidR="003A1501" w:rsidRPr="004132DD">
        <w:rPr>
          <w:rFonts w:ascii="Garamond" w:hAnsi="Garamond"/>
          <w:color w:val="000000" w:themeColor="text1"/>
          <w:lang w:val="sq-AL"/>
        </w:rPr>
        <w:t>Shkronjat “c” dhe “ç”, të pikës</w:t>
      </w:r>
      <w:r w:rsidR="00EB25F7" w:rsidRPr="004132DD">
        <w:rPr>
          <w:rFonts w:ascii="Garamond" w:hAnsi="Garamond"/>
          <w:color w:val="000000" w:themeColor="text1"/>
          <w:lang w:val="sq-AL"/>
        </w:rPr>
        <w:t xml:space="preserve"> </w:t>
      </w:r>
      <w:r w:rsidR="004132B6" w:rsidRPr="004132DD">
        <w:rPr>
          <w:rFonts w:ascii="Garamond" w:hAnsi="Garamond"/>
          <w:color w:val="000000" w:themeColor="text1"/>
          <w:lang w:val="sq-AL"/>
        </w:rPr>
        <w:t>3, ndryshohen</w:t>
      </w:r>
      <w:r w:rsidR="003A1501" w:rsidRPr="004132DD">
        <w:rPr>
          <w:rFonts w:ascii="Garamond" w:hAnsi="Garamond"/>
          <w:color w:val="000000" w:themeColor="text1"/>
          <w:lang w:val="sq-AL"/>
        </w:rPr>
        <w:t>,</w:t>
      </w:r>
      <w:r w:rsidR="004132B6" w:rsidRPr="004132DD">
        <w:rPr>
          <w:rFonts w:ascii="Garamond" w:hAnsi="Garamond"/>
          <w:color w:val="000000" w:themeColor="text1"/>
          <w:lang w:val="sq-AL"/>
        </w:rPr>
        <w:t xml:space="preserve"> si më poshtë</w:t>
      </w:r>
      <w:r w:rsidR="003A1501" w:rsidRPr="004132DD">
        <w:rPr>
          <w:rFonts w:ascii="Garamond" w:hAnsi="Garamond"/>
          <w:color w:val="000000" w:themeColor="text1"/>
          <w:lang w:val="sq-AL"/>
        </w:rPr>
        <w:t xml:space="preserve"> vijon</w:t>
      </w:r>
      <w:r w:rsidR="004132B6" w:rsidRPr="004132DD">
        <w:rPr>
          <w:rFonts w:ascii="Garamond" w:hAnsi="Garamond"/>
          <w:color w:val="000000" w:themeColor="text1"/>
          <w:lang w:val="sq-AL"/>
        </w:rPr>
        <w:t>:</w:t>
      </w:r>
    </w:p>
    <w:p w14:paraId="46D3E1D2" w14:textId="77777777" w:rsidR="004132B6" w:rsidRPr="004132DD" w:rsidRDefault="00F051B1" w:rsidP="00D60986">
      <w:pPr>
        <w:pStyle w:val="ListParagraph"/>
        <w:shd w:val="clear" w:color="auto" w:fill="FFFFFF"/>
        <w:ind w:left="0" w:firstLine="284"/>
        <w:jc w:val="both"/>
        <w:textAlignment w:val="baseline"/>
        <w:rPr>
          <w:rFonts w:ascii="Garamond" w:hAnsi="Garamond"/>
          <w:color w:val="000000" w:themeColor="text1"/>
          <w:lang w:val="sq-AL"/>
        </w:rPr>
      </w:pPr>
      <w:r w:rsidRPr="004132DD">
        <w:rPr>
          <w:rFonts w:ascii="Garamond" w:hAnsi="Garamond"/>
          <w:color w:val="000000" w:themeColor="text1"/>
          <w:lang w:val="sq-AL"/>
        </w:rPr>
        <w:t>“c) O</w:t>
      </w:r>
      <w:r w:rsidR="004132B6" w:rsidRPr="004132DD">
        <w:rPr>
          <w:rFonts w:ascii="Garamond" w:hAnsi="Garamond"/>
          <w:color w:val="000000" w:themeColor="text1"/>
          <w:lang w:val="sq-AL"/>
        </w:rPr>
        <w:t>bjektet shtetërore apo rikonstruksione të tyre, kur ato ngrihen në pronat shtetërore të patransferuara te njësitë e qeverisjes vendore, me përjashtim të rasteve kur zhvillues dhe/ose përfitues është njësia e qeverisjes vendore.</w:t>
      </w:r>
      <w:r w:rsidR="000A4410" w:rsidRPr="004132DD">
        <w:rPr>
          <w:rFonts w:ascii="Garamond" w:hAnsi="Garamond"/>
          <w:color w:val="000000" w:themeColor="text1"/>
          <w:lang w:val="sq-AL"/>
        </w:rPr>
        <w:t xml:space="preserve"> Në rastet kur zhvillues dhe/ose përfitues është njësia e qeverisjes vendore vendimmarrja është përgjegjësi e </w:t>
      </w:r>
      <w:r w:rsidR="003A1501" w:rsidRPr="004132DD">
        <w:rPr>
          <w:rFonts w:ascii="Garamond" w:hAnsi="Garamond"/>
          <w:color w:val="000000" w:themeColor="text1"/>
          <w:lang w:val="sq-AL"/>
        </w:rPr>
        <w:t>k</w:t>
      </w:r>
      <w:r w:rsidR="000A4410" w:rsidRPr="004132DD">
        <w:rPr>
          <w:rFonts w:ascii="Garamond" w:hAnsi="Garamond"/>
          <w:color w:val="000000" w:themeColor="text1"/>
          <w:lang w:val="sq-AL"/>
        </w:rPr>
        <w:t>ryetarit të Bashkisë.</w:t>
      </w:r>
    </w:p>
    <w:p w14:paraId="46D3E1D3" w14:textId="77777777" w:rsidR="000B5B70" w:rsidRPr="004132DD" w:rsidRDefault="00823401"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ç)</w:t>
      </w:r>
      <w:r w:rsidR="00F051B1" w:rsidRPr="004132DD">
        <w:rPr>
          <w:rFonts w:ascii="Garamond" w:hAnsi="Garamond"/>
          <w:color w:val="000000" w:themeColor="text1"/>
          <w:lang w:val="sq-AL"/>
        </w:rPr>
        <w:t xml:space="preserve"> </w:t>
      </w:r>
      <w:r w:rsidR="00930DBF" w:rsidRPr="004132DD">
        <w:rPr>
          <w:rFonts w:ascii="Garamond" w:hAnsi="Garamond"/>
          <w:color w:val="000000" w:themeColor="text1"/>
          <w:lang w:val="sq-AL"/>
        </w:rPr>
        <w:t>Veprat e infrastrukturës apo/dhe objektet ndërtimore, pavarësisht kushteve dhe kritereve të zhvillimit, kur shtrihen brenda zonës së brezit bregdetar, të miratuar si e tillë me vendim të Këshillit K</w:t>
      </w:r>
      <w:r w:rsidR="006F74F0" w:rsidRPr="004132DD">
        <w:rPr>
          <w:rFonts w:ascii="Garamond" w:hAnsi="Garamond"/>
          <w:color w:val="000000" w:themeColor="text1"/>
          <w:lang w:val="sq-AL"/>
        </w:rPr>
        <w:t>ombëtar të Territorit dhe mbi 14</w:t>
      </w:r>
      <w:r w:rsidR="00930DBF" w:rsidRPr="004132DD">
        <w:rPr>
          <w:rFonts w:ascii="Garamond" w:hAnsi="Garamond"/>
          <w:color w:val="000000" w:themeColor="text1"/>
          <w:lang w:val="sq-AL"/>
        </w:rPr>
        <w:t xml:space="preserve"> kat</w:t>
      </w:r>
      <w:r w:rsidR="00F051B1" w:rsidRPr="004132DD">
        <w:rPr>
          <w:rFonts w:ascii="Garamond" w:hAnsi="Garamond"/>
          <w:color w:val="000000" w:themeColor="text1"/>
          <w:lang w:val="sq-AL"/>
        </w:rPr>
        <w:t>e</w:t>
      </w:r>
      <w:r w:rsidR="00930DBF" w:rsidRPr="004132DD">
        <w:rPr>
          <w:rFonts w:ascii="Garamond" w:hAnsi="Garamond"/>
          <w:color w:val="000000" w:themeColor="text1"/>
          <w:lang w:val="sq-AL"/>
        </w:rPr>
        <w:t>, kur shtrihen jashtë kësaj zone.”</w:t>
      </w:r>
      <w:r w:rsidR="003A1501" w:rsidRPr="004132DD">
        <w:rPr>
          <w:rFonts w:ascii="Garamond" w:hAnsi="Garamond"/>
          <w:color w:val="000000" w:themeColor="text1"/>
          <w:lang w:val="sq-AL"/>
        </w:rPr>
        <w:t>.</w:t>
      </w:r>
    </w:p>
    <w:p w14:paraId="46D3E1D4" w14:textId="77777777" w:rsidR="000B5B70" w:rsidRPr="004132DD" w:rsidRDefault="000B5B70" w:rsidP="00D60986">
      <w:pPr>
        <w:shd w:val="clear" w:color="auto" w:fill="FFFFFF"/>
        <w:ind w:firstLine="284"/>
        <w:jc w:val="both"/>
        <w:rPr>
          <w:rFonts w:ascii="Garamond" w:hAnsi="Garamond"/>
          <w:color w:val="000000" w:themeColor="text1"/>
          <w:lang w:val="sq-AL"/>
        </w:rPr>
      </w:pPr>
    </w:p>
    <w:p w14:paraId="46D3E1D5" w14:textId="77777777" w:rsidR="000B5B70" w:rsidRPr="00687C3F" w:rsidRDefault="00930DBF" w:rsidP="00D60986">
      <w:pPr>
        <w:shd w:val="clear" w:color="auto" w:fill="FFFFFF"/>
        <w:ind w:firstLine="284"/>
        <w:jc w:val="center"/>
        <w:rPr>
          <w:rFonts w:ascii="Garamond" w:hAnsi="Garamond"/>
          <w:color w:val="000000" w:themeColor="text1"/>
          <w:lang w:val="sq-AL"/>
        </w:rPr>
      </w:pPr>
      <w:r w:rsidRPr="00687C3F">
        <w:rPr>
          <w:rFonts w:ascii="Garamond" w:hAnsi="Garamond"/>
          <w:color w:val="000000" w:themeColor="text1"/>
          <w:lang w:val="sq-AL"/>
        </w:rPr>
        <w:t>Neni 18</w:t>
      </w:r>
    </w:p>
    <w:p w14:paraId="46D3E1D6" w14:textId="77777777" w:rsidR="000B5B70" w:rsidRPr="004132DD" w:rsidRDefault="000B5B70" w:rsidP="00D60986">
      <w:pPr>
        <w:shd w:val="clear" w:color="auto" w:fill="FFFFFF"/>
        <w:ind w:firstLine="284"/>
        <w:jc w:val="both"/>
        <w:rPr>
          <w:rFonts w:ascii="Garamond" w:hAnsi="Garamond"/>
          <w:color w:val="000000" w:themeColor="text1"/>
          <w:lang w:val="sq-AL"/>
        </w:rPr>
      </w:pPr>
    </w:p>
    <w:p w14:paraId="46D3E1D7" w14:textId="77777777"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Në</w:t>
      </w:r>
      <w:r w:rsidR="003A1501" w:rsidRPr="004132DD">
        <w:rPr>
          <w:rFonts w:ascii="Garamond" w:hAnsi="Garamond"/>
          <w:color w:val="000000" w:themeColor="text1"/>
          <w:lang w:val="sq-AL"/>
        </w:rPr>
        <w:t xml:space="preserve"> fund të pikës 6, t</w:t>
      </w:r>
      <w:r w:rsidR="00E002D2" w:rsidRPr="004132DD">
        <w:rPr>
          <w:rFonts w:ascii="Garamond" w:hAnsi="Garamond"/>
          <w:color w:val="000000" w:themeColor="text1"/>
          <w:lang w:val="sq-AL"/>
        </w:rPr>
        <w:t>ë</w:t>
      </w:r>
      <w:r w:rsidR="003A1501" w:rsidRPr="004132DD">
        <w:rPr>
          <w:rFonts w:ascii="Garamond" w:hAnsi="Garamond"/>
          <w:color w:val="000000" w:themeColor="text1"/>
          <w:lang w:val="sq-AL"/>
        </w:rPr>
        <w:t xml:space="preserve"> nenit 21,</w:t>
      </w:r>
      <w:r w:rsidRPr="004132DD">
        <w:rPr>
          <w:rFonts w:ascii="Garamond" w:hAnsi="Garamond"/>
          <w:color w:val="000000" w:themeColor="text1"/>
          <w:lang w:val="sq-AL"/>
        </w:rPr>
        <w:t xml:space="preserve"> shtohet paragrafi</w:t>
      </w:r>
      <w:r w:rsidR="003A1501" w:rsidRPr="004132DD">
        <w:rPr>
          <w:rFonts w:ascii="Garamond" w:hAnsi="Garamond"/>
          <w:color w:val="000000" w:themeColor="text1"/>
          <w:lang w:val="sq-AL"/>
        </w:rPr>
        <w:t>,</w:t>
      </w:r>
      <w:r w:rsidRPr="004132DD">
        <w:rPr>
          <w:rFonts w:ascii="Garamond" w:hAnsi="Garamond"/>
          <w:color w:val="000000" w:themeColor="text1"/>
          <w:lang w:val="sq-AL"/>
        </w:rPr>
        <w:t xml:space="preserve"> me këtë përmbajtje:</w:t>
      </w:r>
    </w:p>
    <w:p w14:paraId="46D3E1D8" w14:textId="77777777" w:rsidR="000B5B70" w:rsidRPr="004132DD" w:rsidRDefault="00930DBF" w:rsidP="00D60986">
      <w:pPr>
        <w:pBdr>
          <w:top w:val="nil"/>
          <w:left w:val="nil"/>
          <w:bottom w:val="nil"/>
          <w:right w:val="nil"/>
          <w:between w:val="nil"/>
        </w:pBdr>
        <w:ind w:firstLine="284"/>
        <w:jc w:val="both"/>
        <w:rPr>
          <w:rFonts w:ascii="Garamond" w:hAnsi="Garamond"/>
          <w:color w:val="000000" w:themeColor="text1"/>
          <w:lang w:val="sq-AL"/>
        </w:rPr>
      </w:pPr>
      <w:r w:rsidRPr="004132DD">
        <w:rPr>
          <w:rFonts w:ascii="Garamond" w:hAnsi="Garamond"/>
          <w:color w:val="000000" w:themeColor="text1"/>
          <w:lang w:val="sq-AL"/>
        </w:rPr>
        <w:t>“Përjashtimisht, në kuptim të këtij neni, informacioni</w:t>
      </w:r>
      <w:r w:rsidR="00F051B1" w:rsidRPr="004132DD">
        <w:rPr>
          <w:rFonts w:ascii="Garamond" w:hAnsi="Garamond"/>
          <w:color w:val="000000" w:themeColor="text1"/>
          <w:lang w:val="sq-AL"/>
        </w:rPr>
        <w:t>,</w:t>
      </w:r>
      <w:r w:rsidRPr="004132DD">
        <w:rPr>
          <w:rFonts w:ascii="Garamond" w:hAnsi="Garamond"/>
          <w:color w:val="000000" w:themeColor="text1"/>
          <w:lang w:val="sq-AL"/>
        </w:rPr>
        <w:t xml:space="preserve"> që mundësojnë drejtoritë vendore të Agjencisë Shtetërore të Kadastrës</w:t>
      </w:r>
      <w:r w:rsidR="00F051B1" w:rsidRPr="004132DD">
        <w:rPr>
          <w:rFonts w:ascii="Garamond" w:hAnsi="Garamond"/>
          <w:color w:val="000000" w:themeColor="text1"/>
          <w:lang w:val="sq-AL"/>
        </w:rPr>
        <w:t>,</w:t>
      </w:r>
      <w:r w:rsidRPr="004132DD">
        <w:rPr>
          <w:rFonts w:ascii="Garamond" w:hAnsi="Garamond"/>
          <w:color w:val="000000" w:themeColor="text1"/>
          <w:lang w:val="sq-AL"/>
        </w:rPr>
        <w:t xml:space="preserve"> nuk duhet të kufizohet me dhënien e dakordësisë apo miratimin e heshtur, por</w:t>
      </w:r>
      <w:r w:rsidR="003A1501" w:rsidRPr="004132DD">
        <w:rPr>
          <w:rFonts w:ascii="Garamond" w:hAnsi="Garamond"/>
          <w:color w:val="000000" w:themeColor="text1"/>
          <w:lang w:val="sq-AL"/>
        </w:rPr>
        <w:t>,</w:t>
      </w:r>
      <w:r w:rsidRPr="004132DD">
        <w:rPr>
          <w:rFonts w:ascii="Garamond" w:hAnsi="Garamond"/>
          <w:color w:val="000000" w:themeColor="text1"/>
          <w:lang w:val="sq-AL"/>
        </w:rPr>
        <w:t xml:space="preserve"> në çdo rast, duhet të përmbajë statusin e pronësisë apo kartelën e pasurisë/kartelat e pasurive, si dhe hartën/hartat </w:t>
      </w:r>
      <w:r w:rsidR="00332007" w:rsidRPr="004132DD">
        <w:rPr>
          <w:rFonts w:ascii="Garamond" w:hAnsi="Garamond"/>
          <w:color w:val="000000" w:themeColor="text1"/>
          <w:lang w:val="sq-AL"/>
        </w:rPr>
        <w:t xml:space="preserve">kadastrale për </w:t>
      </w:r>
      <w:r w:rsidRPr="004132DD">
        <w:rPr>
          <w:rFonts w:ascii="Garamond" w:hAnsi="Garamond"/>
          <w:color w:val="000000" w:themeColor="text1"/>
          <w:lang w:val="sq-AL"/>
        </w:rPr>
        <w:t>pronën/pronat e aplikimit, në përputhje me legjislacionin sektorial për kadastrën.”</w:t>
      </w:r>
      <w:r w:rsidR="003A1501" w:rsidRPr="004132DD">
        <w:rPr>
          <w:rFonts w:ascii="Garamond" w:hAnsi="Garamond"/>
          <w:color w:val="000000" w:themeColor="text1"/>
          <w:lang w:val="sq-AL"/>
        </w:rPr>
        <w:t>.</w:t>
      </w:r>
    </w:p>
    <w:p w14:paraId="46D3E1D9" w14:textId="77777777" w:rsidR="000B5B70" w:rsidRPr="004132DD" w:rsidRDefault="000B5B70" w:rsidP="00D60986">
      <w:pPr>
        <w:pBdr>
          <w:top w:val="nil"/>
          <w:left w:val="nil"/>
          <w:bottom w:val="nil"/>
          <w:right w:val="nil"/>
          <w:between w:val="nil"/>
        </w:pBdr>
        <w:ind w:firstLine="284"/>
        <w:jc w:val="both"/>
        <w:rPr>
          <w:rFonts w:ascii="Garamond" w:hAnsi="Garamond"/>
          <w:color w:val="000000" w:themeColor="text1"/>
          <w:lang w:val="sq-AL"/>
        </w:rPr>
      </w:pPr>
    </w:p>
    <w:p w14:paraId="46D3E1DA" w14:textId="77777777" w:rsidR="000B5B70" w:rsidRPr="00687C3F" w:rsidRDefault="00930DBF" w:rsidP="00D60986">
      <w:pPr>
        <w:shd w:val="clear" w:color="auto" w:fill="FFFFFF"/>
        <w:ind w:firstLine="284"/>
        <w:jc w:val="center"/>
        <w:rPr>
          <w:rFonts w:ascii="Garamond" w:hAnsi="Garamond"/>
          <w:lang w:val="sq-AL"/>
        </w:rPr>
      </w:pPr>
      <w:r w:rsidRPr="00687C3F">
        <w:rPr>
          <w:rFonts w:ascii="Garamond" w:hAnsi="Garamond"/>
          <w:lang w:val="sq-AL"/>
        </w:rPr>
        <w:t>Neni 19</w:t>
      </w:r>
    </w:p>
    <w:p w14:paraId="46D3E1DB" w14:textId="77777777" w:rsidR="000B5B70" w:rsidRPr="004132DD" w:rsidRDefault="000B5B70" w:rsidP="00D60986">
      <w:pPr>
        <w:shd w:val="clear" w:color="auto" w:fill="FFFFFF"/>
        <w:ind w:firstLine="284"/>
        <w:jc w:val="center"/>
        <w:rPr>
          <w:rFonts w:ascii="Garamond" w:hAnsi="Garamond"/>
          <w:b/>
          <w:lang w:val="sq-AL"/>
        </w:rPr>
      </w:pPr>
    </w:p>
    <w:p w14:paraId="46D3E1DC" w14:textId="77777777" w:rsidR="000B5B70" w:rsidRPr="004132DD" w:rsidRDefault="00930DBF" w:rsidP="00D60986">
      <w:pPr>
        <w:shd w:val="clear" w:color="auto" w:fill="FFFFFF"/>
        <w:ind w:firstLine="284"/>
        <w:jc w:val="both"/>
        <w:rPr>
          <w:rFonts w:ascii="Garamond" w:hAnsi="Garamond"/>
          <w:lang w:val="sq-AL"/>
        </w:rPr>
      </w:pPr>
      <w:r w:rsidRPr="004132DD">
        <w:rPr>
          <w:rFonts w:ascii="Garamond" w:hAnsi="Garamond"/>
          <w:lang w:val="sq-AL"/>
        </w:rPr>
        <w:t xml:space="preserve">Në </w:t>
      </w:r>
      <w:r w:rsidR="00BE5BFF" w:rsidRPr="004132DD">
        <w:rPr>
          <w:rFonts w:ascii="Garamond" w:hAnsi="Garamond"/>
          <w:lang w:val="sq-AL"/>
        </w:rPr>
        <w:t>fund të pikës 2, t</w:t>
      </w:r>
      <w:r w:rsidR="00E002D2" w:rsidRPr="004132DD">
        <w:rPr>
          <w:rFonts w:ascii="Garamond" w:hAnsi="Garamond"/>
          <w:lang w:val="sq-AL"/>
        </w:rPr>
        <w:t>ë</w:t>
      </w:r>
      <w:r w:rsidR="00BE5BFF" w:rsidRPr="004132DD">
        <w:rPr>
          <w:rFonts w:ascii="Garamond" w:hAnsi="Garamond"/>
          <w:lang w:val="sq-AL"/>
        </w:rPr>
        <w:t xml:space="preserve"> nenit</w:t>
      </w:r>
      <w:r w:rsidRPr="004132DD">
        <w:rPr>
          <w:rFonts w:ascii="Garamond" w:hAnsi="Garamond"/>
          <w:lang w:val="sq-AL"/>
        </w:rPr>
        <w:t xml:space="preserve"> 22, shtohet fjalia</w:t>
      </w:r>
      <w:r w:rsidR="00BE5BFF" w:rsidRPr="004132DD">
        <w:rPr>
          <w:rFonts w:ascii="Garamond" w:hAnsi="Garamond"/>
          <w:lang w:val="sq-AL"/>
        </w:rPr>
        <w:t>,</w:t>
      </w:r>
      <w:r w:rsidRPr="004132DD">
        <w:rPr>
          <w:rFonts w:ascii="Garamond" w:hAnsi="Garamond"/>
          <w:lang w:val="sq-AL"/>
        </w:rPr>
        <w:t xml:space="preserve"> me këtë përmbajtje:</w:t>
      </w:r>
    </w:p>
    <w:p w14:paraId="46D3E1DD" w14:textId="77777777"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“Afati për lëshimin e d</w:t>
      </w:r>
      <w:r w:rsidR="00BE5BFF" w:rsidRPr="004132DD">
        <w:rPr>
          <w:rFonts w:ascii="Garamond" w:hAnsi="Garamond"/>
          <w:color w:val="000000" w:themeColor="text1"/>
          <w:lang w:val="sq-AL"/>
        </w:rPr>
        <w:t>okumentit të lejes së ndërtimit</w:t>
      </w:r>
      <w:r w:rsidRPr="004132DD">
        <w:rPr>
          <w:rFonts w:ascii="Garamond" w:hAnsi="Garamond"/>
          <w:color w:val="000000" w:themeColor="text1"/>
          <w:lang w:val="sq-AL"/>
        </w:rPr>
        <w:t xml:space="preserve"> pezullohet deri në marrjen e konfirmimit për pagesën e taksës së ndërtimit në infrastrukturë.”.</w:t>
      </w:r>
    </w:p>
    <w:p w14:paraId="46D3E1DE" w14:textId="77777777" w:rsidR="000B5B70" w:rsidRPr="004132DD" w:rsidRDefault="000B5B70" w:rsidP="00D60986">
      <w:pPr>
        <w:shd w:val="clear" w:color="auto" w:fill="FFFFFF"/>
        <w:ind w:firstLine="284"/>
        <w:jc w:val="both"/>
        <w:rPr>
          <w:rFonts w:ascii="Garamond" w:hAnsi="Garamond"/>
          <w:color w:val="000000" w:themeColor="text1"/>
          <w:lang w:val="sq-AL"/>
        </w:rPr>
      </w:pPr>
    </w:p>
    <w:p w14:paraId="46D3E1DF" w14:textId="77777777" w:rsidR="000B5B70" w:rsidRPr="00687C3F" w:rsidRDefault="00930DBF" w:rsidP="00D60986">
      <w:pPr>
        <w:shd w:val="clear" w:color="auto" w:fill="FFFFFF"/>
        <w:ind w:firstLine="284"/>
        <w:jc w:val="center"/>
        <w:rPr>
          <w:rFonts w:ascii="Garamond" w:hAnsi="Garamond"/>
          <w:color w:val="000000" w:themeColor="text1"/>
          <w:lang w:val="sq-AL"/>
        </w:rPr>
      </w:pPr>
      <w:r w:rsidRPr="00687C3F">
        <w:rPr>
          <w:rFonts w:ascii="Garamond" w:hAnsi="Garamond"/>
          <w:color w:val="000000" w:themeColor="text1"/>
          <w:lang w:val="sq-AL"/>
        </w:rPr>
        <w:t>Neni 20</w:t>
      </w:r>
    </w:p>
    <w:p w14:paraId="46D3E1E0" w14:textId="77777777" w:rsidR="000B5B70" w:rsidRPr="004132DD" w:rsidRDefault="000B5B70" w:rsidP="00D60986">
      <w:pPr>
        <w:shd w:val="clear" w:color="auto" w:fill="FFFFFF"/>
        <w:ind w:firstLine="284"/>
        <w:jc w:val="both"/>
        <w:rPr>
          <w:rFonts w:ascii="Garamond" w:hAnsi="Garamond"/>
          <w:color w:val="000000" w:themeColor="text1"/>
          <w:lang w:val="sq-AL"/>
        </w:rPr>
      </w:pPr>
    </w:p>
    <w:p w14:paraId="46D3E1E1" w14:textId="77777777"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Në nenin 23 bëhen këto ndryshime dhe shtesa:</w:t>
      </w:r>
    </w:p>
    <w:p w14:paraId="46D3E1E2" w14:textId="5292399E" w:rsidR="000B5B70" w:rsidRPr="004132DD" w:rsidRDefault="004669F4" w:rsidP="00D60986">
      <w:pPr>
        <w:pBdr>
          <w:top w:val="nil"/>
          <w:left w:val="nil"/>
          <w:bottom w:val="nil"/>
          <w:right w:val="nil"/>
          <w:between w:val="nil"/>
        </w:pBd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1. </w:t>
      </w:r>
      <w:r w:rsidR="00930DBF" w:rsidRPr="004132DD">
        <w:rPr>
          <w:rFonts w:ascii="Garamond" w:hAnsi="Garamond"/>
          <w:color w:val="000000" w:themeColor="text1"/>
          <w:lang w:val="sq-AL"/>
        </w:rPr>
        <w:t>Në pikën 1, fjalë</w:t>
      </w:r>
      <w:r w:rsidR="00BE5BFF" w:rsidRPr="004132DD">
        <w:rPr>
          <w:rFonts w:ascii="Garamond" w:hAnsi="Garamond"/>
          <w:color w:val="000000" w:themeColor="text1"/>
          <w:lang w:val="sq-AL"/>
        </w:rPr>
        <w:t>t “</w:t>
      </w:r>
      <w:r w:rsidR="003E32D3">
        <w:rPr>
          <w:rFonts w:ascii="Garamond" w:hAnsi="Garamond"/>
          <w:color w:val="000000" w:themeColor="text1"/>
          <w:lang w:val="sq-AL"/>
        </w:rPr>
        <w:t>...</w:t>
      </w:r>
      <w:r w:rsidR="00BE5BFF" w:rsidRPr="004132DD">
        <w:rPr>
          <w:rFonts w:ascii="Garamond" w:hAnsi="Garamond"/>
          <w:color w:val="000000" w:themeColor="text1"/>
          <w:lang w:val="sq-AL"/>
        </w:rPr>
        <w:t xml:space="preserve"> përmban dhe </w:t>
      </w:r>
      <w:r w:rsidR="003E32D3">
        <w:rPr>
          <w:rFonts w:ascii="Garamond" w:hAnsi="Garamond"/>
          <w:color w:val="000000" w:themeColor="text1"/>
          <w:lang w:val="sq-AL"/>
        </w:rPr>
        <w:t>...</w:t>
      </w:r>
      <w:r w:rsidR="00BE5BFF" w:rsidRPr="004132DD">
        <w:rPr>
          <w:rFonts w:ascii="Garamond" w:hAnsi="Garamond"/>
          <w:color w:val="000000" w:themeColor="text1"/>
          <w:lang w:val="sq-AL"/>
        </w:rPr>
        <w:t>” zëvendësohen</w:t>
      </w:r>
      <w:r w:rsidR="00930DBF" w:rsidRPr="004132DD">
        <w:rPr>
          <w:rFonts w:ascii="Garamond" w:hAnsi="Garamond"/>
          <w:color w:val="000000" w:themeColor="text1"/>
          <w:lang w:val="sq-AL"/>
        </w:rPr>
        <w:t xml:space="preserve"> me “</w:t>
      </w:r>
      <w:r w:rsidR="003E32D3">
        <w:rPr>
          <w:rFonts w:ascii="Garamond" w:hAnsi="Garamond"/>
          <w:color w:val="000000" w:themeColor="text1"/>
          <w:lang w:val="sq-AL"/>
        </w:rPr>
        <w:t>...</w:t>
      </w:r>
      <w:r w:rsidR="00930DBF" w:rsidRPr="004132DD">
        <w:rPr>
          <w:rFonts w:ascii="Garamond" w:hAnsi="Garamond"/>
          <w:color w:val="000000" w:themeColor="text1"/>
          <w:lang w:val="sq-AL"/>
        </w:rPr>
        <w:t xml:space="preserve"> shoqërohet</w:t>
      </w:r>
      <w:r w:rsidR="00506313">
        <w:rPr>
          <w:rFonts w:ascii="Garamond" w:hAnsi="Garamond"/>
          <w:color w:val="000000" w:themeColor="text1"/>
          <w:lang w:val="sq-AL"/>
        </w:rPr>
        <w:t xml:space="preserve"> </w:t>
      </w:r>
      <w:r w:rsidR="00930DBF" w:rsidRPr="004132DD">
        <w:rPr>
          <w:rFonts w:ascii="Garamond" w:hAnsi="Garamond"/>
          <w:color w:val="000000" w:themeColor="text1"/>
          <w:lang w:val="sq-AL"/>
        </w:rPr>
        <w:t xml:space="preserve">me </w:t>
      </w:r>
      <w:r w:rsidR="003E32D3">
        <w:rPr>
          <w:rFonts w:ascii="Garamond" w:hAnsi="Garamond"/>
          <w:color w:val="000000" w:themeColor="text1"/>
          <w:lang w:val="sq-AL"/>
        </w:rPr>
        <w:t>...</w:t>
      </w:r>
      <w:r w:rsidR="00930DBF" w:rsidRPr="004132DD">
        <w:rPr>
          <w:rFonts w:ascii="Garamond" w:hAnsi="Garamond"/>
          <w:color w:val="000000" w:themeColor="text1"/>
          <w:lang w:val="sq-AL"/>
        </w:rPr>
        <w:t>”;</w:t>
      </w:r>
    </w:p>
    <w:p w14:paraId="46D3E1E3" w14:textId="33B03D2D" w:rsidR="000B5B70" w:rsidRPr="004132DD" w:rsidRDefault="004669F4" w:rsidP="00D60986">
      <w:pPr>
        <w:pBdr>
          <w:top w:val="nil"/>
          <w:left w:val="nil"/>
          <w:bottom w:val="nil"/>
          <w:right w:val="nil"/>
          <w:between w:val="nil"/>
        </w:pBd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2. </w:t>
      </w:r>
      <w:r w:rsidR="00BE5BFF" w:rsidRPr="004132DD">
        <w:rPr>
          <w:rFonts w:ascii="Garamond" w:hAnsi="Garamond"/>
          <w:color w:val="000000" w:themeColor="text1"/>
          <w:lang w:val="sq-AL"/>
        </w:rPr>
        <w:t>Në fund të pikës 3</w:t>
      </w:r>
      <w:r w:rsidR="00930DBF" w:rsidRPr="004132DD">
        <w:rPr>
          <w:rFonts w:ascii="Garamond" w:hAnsi="Garamond"/>
          <w:color w:val="000000" w:themeColor="text1"/>
          <w:lang w:val="sq-AL"/>
        </w:rPr>
        <w:t xml:space="preserve"> shtohen fjalët</w:t>
      </w:r>
      <w:r w:rsidR="00506313">
        <w:rPr>
          <w:rFonts w:ascii="Garamond" w:hAnsi="Garamond"/>
          <w:color w:val="000000" w:themeColor="text1"/>
          <w:lang w:val="sq-AL"/>
        </w:rPr>
        <w:t xml:space="preserve"> </w:t>
      </w:r>
      <w:r w:rsidR="00930DBF" w:rsidRPr="004132DD">
        <w:rPr>
          <w:rFonts w:ascii="Garamond" w:hAnsi="Garamond"/>
          <w:color w:val="000000" w:themeColor="text1"/>
          <w:lang w:val="sq-AL"/>
        </w:rPr>
        <w:t>“</w:t>
      </w:r>
      <w:r w:rsidR="003E32D3">
        <w:rPr>
          <w:rFonts w:ascii="Garamond" w:hAnsi="Garamond"/>
          <w:color w:val="000000" w:themeColor="text1"/>
          <w:lang w:val="sq-AL"/>
        </w:rPr>
        <w:t>...</w:t>
      </w:r>
      <w:r w:rsidR="00930DBF" w:rsidRPr="004132DD">
        <w:rPr>
          <w:rFonts w:ascii="Garamond" w:hAnsi="Garamond"/>
          <w:color w:val="000000" w:themeColor="text1"/>
          <w:lang w:val="sq-AL"/>
        </w:rPr>
        <w:t xml:space="preserve"> pa detyrimin e ripagesës së tarifës së aplikimit.”.</w:t>
      </w:r>
    </w:p>
    <w:p w14:paraId="46D3E1E4" w14:textId="77777777" w:rsidR="000B5B70" w:rsidRPr="004132DD" w:rsidRDefault="000B5B70" w:rsidP="00D60986">
      <w:pPr>
        <w:shd w:val="clear" w:color="auto" w:fill="FFFFFF"/>
        <w:ind w:firstLine="284"/>
        <w:jc w:val="center"/>
        <w:rPr>
          <w:rFonts w:ascii="Garamond" w:hAnsi="Garamond"/>
          <w:b/>
          <w:color w:val="000000" w:themeColor="text1"/>
          <w:lang w:val="sq-AL"/>
        </w:rPr>
      </w:pPr>
    </w:p>
    <w:p w14:paraId="46D3E1E5" w14:textId="77777777" w:rsidR="000B5B70" w:rsidRPr="00687C3F" w:rsidRDefault="00930DBF" w:rsidP="00D60986">
      <w:pPr>
        <w:shd w:val="clear" w:color="auto" w:fill="FFFFFF"/>
        <w:ind w:firstLine="284"/>
        <w:jc w:val="center"/>
        <w:rPr>
          <w:rFonts w:ascii="Garamond" w:hAnsi="Garamond"/>
          <w:color w:val="000000" w:themeColor="text1"/>
          <w:lang w:val="sq-AL"/>
        </w:rPr>
      </w:pPr>
      <w:r w:rsidRPr="00687C3F">
        <w:rPr>
          <w:rFonts w:ascii="Garamond" w:hAnsi="Garamond"/>
          <w:color w:val="000000" w:themeColor="text1"/>
          <w:lang w:val="sq-AL"/>
        </w:rPr>
        <w:t>Neni 21</w:t>
      </w:r>
    </w:p>
    <w:p w14:paraId="46D3E1E6" w14:textId="77777777" w:rsidR="000B5B70" w:rsidRPr="004132DD" w:rsidRDefault="000B5B70" w:rsidP="00D60986">
      <w:pPr>
        <w:shd w:val="clear" w:color="auto" w:fill="FFFFFF"/>
        <w:ind w:firstLine="284"/>
        <w:jc w:val="center"/>
        <w:rPr>
          <w:rFonts w:ascii="Garamond" w:hAnsi="Garamond"/>
          <w:b/>
          <w:color w:val="000000" w:themeColor="text1"/>
          <w:lang w:val="sq-AL"/>
        </w:rPr>
      </w:pPr>
    </w:p>
    <w:p w14:paraId="46D3E1E7" w14:textId="77777777" w:rsidR="000B5B70" w:rsidRPr="004132DD" w:rsidRDefault="00BE5BF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Në nenin 25</w:t>
      </w:r>
      <w:r w:rsidR="00930DBF" w:rsidRPr="004132DD">
        <w:rPr>
          <w:rFonts w:ascii="Garamond" w:hAnsi="Garamond"/>
          <w:color w:val="000000" w:themeColor="text1"/>
          <w:lang w:val="sq-AL"/>
        </w:rPr>
        <w:t xml:space="preserve"> bëhen </w:t>
      </w:r>
      <w:r w:rsidRPr="004132DD">
        <w:rPr>
          <w:rFonts w:ascii="Garamond" w:hAnsi="Garamond"/>
          <w:color w:val="000000" w:themeColor="text1"/>
          <w:lang w:val="sq-AL"/>
        </w:rPr>
        <w:t>shtesa dhe ndryshimi i m</w:t>
      </w:r>
      <w:r w:rsidR="00E002D2" w:rsidRPr="004132DD">
        <w:rPr>
          <w:rFonts w:ascii="Garamond" w:hAnsi="Garamond"/>
          <w:color w:val="000000" w:themeColor="text1"/>
          <w:lang w:val="sq-AL"/>
        </w:rPr>
        <w:t>ë</w:t>
      </w:r>
      <w:r w:rsidRPr="004132DD">
        <w:rPr>
          <w:rFonts w:ascii="Garamond" w:hAnsi="Garamond"/>
          <w:color w:val="000000" w:themeColor="text1"/>
          <w:lang w:val="sq-AL"/>
        </w:rPr>
        <w:t>posht</w:t>
      </w:r>
      <w:r w:rsidR="00E002D2" w:rsidRPr="004132DD">
        <w:rPr>
          <w:rFonts w:ascii="Garamond" w:hAnsi="Garamond"/>
          <w:color w:val="000000" w:themeColor="text1"/>
          <w:lang w:val="sq-AL"/>
        </w:rPr>
        <w:t>ë</w:t>
      </w:r>
      <w:r w:rsidRPr="004132DD">
        <w:rPr>
          <w:rFonts w:ascii="Garamond" w:hAnsi="Garamond"/>
          <w:color w:val="000000" w:themeColor="text1"/>
          <w:lang w:val="sq-AL"/>
        </w:rPr>
        <w:t>m</w:t>
      </w:r>
      <w:r w:rsidR="00930DBF" w:rsidRPr="004132DD">
        <w:rPr>
          <w:rFonts w:ascii="Garamond" w:hAnsi="Garamond"/>
          <w:color w:val="000000" w:themeColor="text1"/>
          <w:lang w:val="sq-AL"/>
        </w:rPr>
        <w:t>:</w:t>
      </w:r>
    </w:p>
    <w:p w14:paraId="46D3E1E8" w14:textId="77777777" w:rsidR="000B5B70" w:rsidRPr="004132DD" w:rsidRDefault="004669F4" w:rsidP="00D60986">
      <w:pPr>
        <w:pBdr>
          <w:top w:val="nil"/>
          <w:left w:val="nil"/>
          <w:bottom w:val="nil"/>
          <w:right w:val="nil"/>
          <w:between w:val="nil"/>
        </w:pBd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1. </w:t>
      </w:r>
      <w:r w:rsidR="00BE5BFF" w:rsidRPr="004132DD">
        <w:rPr>
          <w:rFonts w:ascii="Garamond" w:hAnsi="Garamond"/>
          <w:color w:val="000000" w:themeColor="text1"/>
          <w:lang w:val="sq-AL"/>
        </w:rPr>
        <w:t>Në fund të pikës 6</w:t>
      </w:r>
      <w:r w:rsidR="00930DBF" w:rsidRPr="004132DD">
        <w:rPr>
          <w:rFonts w:ascii="Garamond" w:hAnsi="Garamond"/>
          <w:color w:val="000000" w:themeColor="text1"/>
          <w:lang w:val="sq-AL"/>
        </w:rPr>
        <w:t xml:space="preserve"> shtohet paragrafi</w:t>
      </w:r>
      <w:r w:rsidR="00BE5BFF" w:rsidRPr="004132DD">
        <w:rPr>
          <w:rFonts w:ascii="Garamond" w:hAnsi="Garamond"/>
          <w:color w:val="000000" w:themeColor="text1"/>
          <w:lang w:val="sq-AL"/>
        </w:rPr>
        <w:t>,</w:t>
      </w:r>
      <w:r w:rsidR="00930DBF" w:rsidRPr="004132DD">
        <w:rPr>
          <w:rFonts w:ascii="Garamond" w:hAnsi="Garamond"/>
          <w:color w:val="000000" w:themeColor="text1"/>
          <w:lang w:val="sq-AL"/>
        </w:rPr>
        <w:t xml:space="preserve"> me këtë përmbajtje:</w:t>
      </w:r>
    </w:p>
    <w:p w14:paraId="46D3E1E9" w14:textId="36349A02" w:rsidR="000B5B70" w:rsidRPr="004132DD" w:rsidRDefault="00930DBF" w:rsidP="00D60986">
      <w:pPr>
        <w:pBdr>
          <w:top w:val="nil"/>
          <w:left w:val="nil"/>
          <w:bottom w:val="nil"/>
          <w:right w:val="nil"/>
          <w:between w:val="nil"/>
        </w:pBdr>
        <w:ind w:firstLine="284"/>
        <w:jc w:val="both"/>
        <w:rPr>
          <w:rFonts w:ascii="Garamond" w:hAnsi="Garamond"/>
          <w:color w:val="000000" w:themeColor="text1"/>
          <w:lang w:val="sq-AL"/>
        </w:rPr>
      </w:pPr>
      <w:r w:rsidRPr="004132DD">
        <w:rPr>
          <w:rFonts w:ascii="Garamond" w:hAnsi="Garamond"/>
          <w:color w:val="000000" w:themeColor="text1"/>
          <w:lang w:val="sq-AL"/>
        </w:rPr>
        <w:t>“Përjashtimisht, në kuptim të këtij neni, informacioni</w:t>
      </w:r>
      <w:r w:rsidR="00F051B1" w:rsidRPr="004132DD">
        <w:rPr>
          <w:rFonts w:ascii="Garamond" w:hAnsi="Garamond"/>
          <w:color w:val="000000" w:themeColor="text1"/>
          <w:lang w:val="sq-AL"/>
        </w:rPr>
        <w:t>,</w:t>
      </w:r>
      <w:r w:rsidRPr="004132DD">
        <w:rPr>
          <w:rFonts w:ascii="Garamond" w:hAnsi="Garamond"/>
          <w:color w:val="000000" w:themeColor="text1"/>
          <w:lang w:val="sq-AL"/>
        </w:rPr>
        <w:t xml:space="preserve"> që mundësojnë drejtoritë vendore të Agjencisë </w:t>
      </w:r>
      <w:r w:rsidR="00995694" w:rsidRPr="004132DD">
        <w:rPr>
          <w:rFonts w:ascii="Garamond" w:hAnsi="Garamond"/>
          <w:color w:val="000000" w:themeColor="text1"/>
          <w:lang w:val="sq-AL"/>
        </w:rPr>
        <w:t>Shtetërore</w:t>
      </w:r>
      <w:r w:rsidRPr="004132DD">
        <w:rPr>
          <w:rFonts w:ascii="Garamond" w:hAnsi="Garamond"/>
          <w:color w:val="000000" w:themeColor="text1"/>
          <w:lang w:val="sq-AL"/>
        </w:rPr>
        <w:t xml:space="preserve"> të Kadastrës</w:t>
      </w:r>
      <w:r w:rsidR="00F051B1" w:rsidRPr="004132DD">
        <w:rPr>
          <w:rFonts w:ascii="Garamond" w:hAnsi="Garamond"/>
          <w:color w:val="000000" w:themeColor="text1"/>
          <w:lang w:val="sq-AL"/>
        </w:rPr>
        <w:t>,</w:t>
      </w:r>
      <w:r w:rsidRPr="004132DD">
        <w:rPr>
          <w:rFonts w:ascii="Garamond" w:hAnsi="Garamond"/>
          <w:color w:val="000000" w:themeColor="text1"/>
          <w:lang w:val="sq-AL"/>
        </w:rPr>
        <w:t xml:space="preserve"> nuk duhet të kufizohet me dhënien e dakordësisë apo miratimin e heshtur, por</w:t>
      </w:r>
      <w:r w:rsidR="00BE5BFF" w:rsidRPr="004132DD">
        <w:rPr>
          <w:rFonts w:ascii="Garamond" w:hAnsi="Garamond"/>
          <w:color w:val="000000" w:themeColor="text1"/>
          <w:lang w:val="sq-AL"/>
        </w:rPr>
        <w:t>,</w:t>
      </w:r>
      <w:r w:rsidRPr="004132DD">
        <w:rPr>
          <w:rFonts w:ascii="Garamond" w:hAnsi="Garamond"/>
          <w:color w:val="000000" w:themeColor="text1"/>
          <w:lang w:val="sq-AL"/>
        </w:rPr>
        <w:t xml:space="preserve"> në çdo rast, duhet të përmbajë statusin e pronësisë apo kartelën e pasurisë/kartelat e pasurive, si dhe hartën/hartat </w:t>
      </w:r>
      <w:r w:rsidR="00332007" w:rsidRPr="004132DD">
        <w:rPr>
          <w:rFonts w:ascii="Garamond" w:hAnsi="Garamond"/>
          <w:color w:val="000000" w:themeColor="text1"/>
          <w:lang w:val="sq-AL"/>
        </w:rPr>
        <w:t xml:space="preserve">kadastrale për </w:t>
      </w:r>
      <w:r w:rsidRPr="004132DD">
        <w:rPr>
          <w:rFonts w:ascii="Garamond" w:hAnsi="Garamond"/>
          <w:color w:val="000000" w:themeColor="text1"/>
          <w:lang w:val="sq-AL"/>
        </w:rPr>
        <w:t>pronën/pronat e aplikimit në përputhje me legjislacionin sektorial për kadastrën</w:t>
      </w:r>
      <w:r w:rsidR="00BE5BFF" w:rsidRPr="004132DD">
        <w:rPr>
          <w:rFonts w:ascii="Garamond" w:hAnsi="Garamond"/>
          <w:color w:val="000000" w:themeColor="text1"/>
          <w:lang w:val="sq-AL"/>
        </w:rPr>
        <w:t>.</w:t>
      </w:r>
      <w:r w:rsidRPr="004132DD">
        <w:rPr>
          <w:rFonts w:ascii="Garamond" w:hAnsi="Garamond"/>
          <w:color w:val="000000" w:themeColor="text1"/>
          <w:lang w:val="sq-AL"/>
        </w:rPr>
        <w:t>”.</w:t>
      </w:r>
    </w:p>
    <w:p w14:paraId="46D3E1EA" w14:textId="5B997B88" w:rsidR="000B5B70" w:rsidRPr="004132DD" w:rsidRDefault="004669F4" w:rsidP="00D60986">
      <w:pPr>
        <w:pBdr>
          <w:top w:val="nil"/>
          <w:left w:val="nil"/>
          <w:bottom w:val="nil"/>
          <w:right w:val="nil"/>
          <w:between w:val="nil"/>
        </w:pBd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2. </w:t>
      </w:r>
      <w:r w:rsidR="00930DBF" w:rsidRPr="004132DD">
        <w:rPr>
          <w:rFonts w:ascii="Garamond" w:hAnsi="Garamond"/>
          <w:color w:val="000000" w:themeColor="text1"/>
          <w:lang w:val="sq-AL"/>
        </w:rPr>
        <w:t>Në pikën 10,</w:t>
      </w:r>
      <w:r w:rsidR="00506313">
        <w:rPr>
          <w:rFonts w:ascii="Garamond" w:hAnsi="Garamond"/>
          <w:color w:val="000000" w:themeColor="text1"/>
          <w:lang w:val="sq-AL"/>
        </w:rPr>
        <w:t xml:space="preserve"> </w:t>
      </w:r>
      <w:r w:rsidR="00930DBF" w:rsidRPr="004132DD">
        <w:rPr>
          <w:rFonts w:ascii="Garamond" w:hAnsi="Garamond"/>
          <w:color w:val="000000" w:themeColor="text1"/>
          <w:lang w:val="sq-AL"/>
        </w:rPr>
        <w:t xml:space="preserve">fjalët “... jo më </w:t>
      </w:r>
      <w:r w:rsidR="00BE5BFF" w:rsidRPr="004132DD">
        <w:rPr>
          <w:rFonts w:ascii="Garamond" w:hAnsi="Garamond"/>
          <w:color w:val="000000" w:themeColor="text1"/>
          <w:lang w:val="sq-AL"/>
        </w:rPr>
        <w:t>vonë se 5 (pesë) ditë pune ...”</w:t>
      </w:r>
      <w:r w:rsidR="00930DBF" w:rsidRPr="004132DD">
        <w:rPr>
          <w:rFonts w:ascii="Garamond" w:hAnsi="Garamond"/>
          <w:color w:val="000000" w:themeColor="text1"/>
          <w:lang w:val="sq-AL"/>
        </w:rPr>
        <w:t xml:space="preserve"> zëvendësohen me “... jo më vonë se 10 (dhjetë) ditë pune ...”. </w:t>
      </w:r>
    </w:p>
    <w:p w14:paraId="46D3E1EB" w14:textId="77777777" w:rsidR="000B5B70" w:rsidRPr="004132DD" w:rsidRDefault="000B5B70" w:rsidP="00D60986">
      <w:pPr>
        <w:shd w:val="clear" w:color="auto" w:fill="FFFFFF"/>
        <w:ind w:firstLine="284"/>
        <w:jc w:val="both"/>
        <w:rPr>
          <w:rFonts w:ascii="Garamond" w:hAnsi="Garamond"/>
          <w:color w:val="000000" w:themeColor="text1"/>
          <w:lang w:val="sq-AL"/>
        </w:rPr>
      </w:pPr>
    </w:p>
    <w:p w14:paraId="46D3E1EC" w14:textId="77777777" w:rsidR="000B5B70" w:rsidRPr="00687C3F" w:rsidRDefault="00930DBF" w:rsidP="00D60986">
      <w:pPr>
        <w:shd w:val="clear" w:color="auto" w:fill="FFFFFF"/>
        <w:ind w:firstLine="284"/>
        <w:jc w:val="center"/>
        <w:rPr>
          <w:rFonts w:ascii="Garamond" w:hAnsi="Garamond"/>
          <w:color w:val="000000" w:themeColor="text1"/>
          <w:lang w:val="sq-AL"/>
        </w:rPr>
      </w:pPr>
      <w:r w:rsidRPr="00687C3F">
        <w:rPr>
          <w:rFonts w:ascii="Garamond" w:hAnsi="Garamond"/>
          <w:color w:val="000000" w:themeColor="text1"/>
          <w:lang w:val="sq-AL"/>
        </w:rPr>
        <w:t>Neni 22</w:t>
      </w:r>
    </w:p>
    <w:p w14:paraId="46D3E1ED" w14:textId="77777777" w:rsidR="000B5B70" w:rsidRPr="004132DD" w:rsidRDefault="000B5B70" w:rsidP="00D60986">
      <w:pPr>
        <w:shd w:val="clear" w:color="auto" w:fill="FFFFFF"/>
        <w:ind w:firstLine="284"/>
        <w:jc w:val="center"/>
        <w:rPr>
          <w:rFonts w:ascii="Garamond" w:hAnsi="Garamond"/>
          <w:b/>
          <w:color w:val="000000" w:themeColor="text1"/>
          <w:lang w:val="sq-AL"/>
        </w:rPr>
      </w:pPr>
    </w:p>
    <w:p w14:paraId="46D3E1EE" w14:textId="7E44BD30"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Në pikën 6, të nen</w:t>
      </w:r>
      <w:r w:rsidR="00BE5BFF" w:rsidRPr="004132DD">
        <w:rPr>
          <w:rFonts w:ascii="Garamond" w:hAnsi="Garamond"/>
          <w:color w:val="000000" w:themeColor="text1"/>
          <w:lang w:val="sq-AL"/>
        </w:rPr>
        <w:t>it 26, pas numrit “... 11 ...”</w:t>
      </w:r>
      <w:r w:rsidR="00506313">
        <w:rPr>
          <w:rFonts w:ascii="Garamond" w:hAnsi="Garamond"/>
          <w:color w:val="000000" w:themeColor="text1"/>
          <w:lang w:val="sq-AL"/>
        </w:rPr>
        <w:t xml:space="preserve"> </w:t>
      </w:r>
      <w:r w:rsidRPr="004132DD">
        <w:rPr>
          <w:rFonts w:ascii="Garamond" w:hAnsi="Garamond"/>
          <w:color w:val="000000" w:themeColor="text1"/>
          <w:lang w:val="sq-AL"/>
        </w:rPr>
        <w:t>shtohet</w:t>
      </w:r>
      <w:r w:rsidR="00506313">
        <w:rPr>
          <w:rFonts w:ascii="Garamond" w:hAnsi="Garamond"/>
          <w:color w:val="000000" w:themeColor="text1"/>
          <w:lang w:val="sq-AL"/>
        </w:rPr>
        <w:t xml:space="preserve"> </w:t>
      </w:r>
      <w:r w:rsidRPr="004132DD">
        <w:rPr>
          <w:rFonts w:ascii="Garamond" w:hAnsi="Garamond"/>
          <w:color w:val="000000" w:themeColor="text1"/>
          <w:lang w:val="sq-AL"/>
        </w:rPr>
        <w:t xml:space="preserve">numri “... 11/1 ...”. </w:t>
      </w:r>
    </w:p>
    <w:p w14:paraId="46D3E1EF" w14:textId="77777777" w:rsidR="000B5B70" w:rsidRPr="004132DD" w:rsidRDefault="000B5B70" w:rsidP="00D60986">
      <w:pPr>
        <w:shd w:val="clear" w:color="auto" w:fill="FFFFFF"/>
        <w:ind w:firstLine="284"/>
        <w:jc w:val="both"/>
        <w:rPr>
          <w:rFonts w:ascii="Garamond" w:hAnsi="Garamond"/>
          <w:color w:val="000000" w:themeColor="text1"/>
          <w:lang w:val="sq-AL"/>
        </w:rPr>
      </w:pPr>
    </w:p>
    <w:p w14:paraId="46D3E1F0" w14:textId="77777777" w:rsidR="000B5B70" w:rsidRPr="00687C3F" w:rsidRDefault="00930DBF" w:rsidP="00D60986">
      <w:pPr>
        <w:shd w:val="clear" w:color="auto" w:fill="FFFFFF"/>
        <w:ind w:firstLine="284"/>
        <w:jc w:val="center"/>
        <w:rPr>
          <w:rFonts w:ascii="Garamond" w:hAnsi="Garamond"/>
          <w:color w:val="000000" w:themeColor="text1"/>
          <w:lang w:val="sq-AL"/>
        </w:rPr>
      </w:pPr>
      <w:r w:rsidRPr="00687C3F">
        <w:rPr>
          <w:rFonts w:ascii="Garamond" w:hAnsi="Garamond"/>
          <w:color w:val="000000" w:themeColor="text1"/>
          <w:lang w:val="sq-AL"/>
        </w:rPr>
        <w:t>Neni 23</w:t>
      </w:r>
    </w:p>
    <w:p w14:paraId="46D3E1F1" w14:textId="77777777" w:rsidR="000B5B70" w:rsidRPr="004132DD" w:rsidRDefault="000B5B70" w:rsidP="00D60986">
      <w:pPr>
        <w:shd w:val="clear" w:color="auto" w:fill="FFFFFF"/>
        <w:ind w:firstLine="284"/>
        <w:jc w:val="both"/>
        <w:rPr>
          <w:rFonts w:ascii="Garamond" w:hAnsi="Garamond"/>
          <w:color w:val="000000" w:themeColor="text1"/>
          <w:lang w:val="sq-AL"/>
        </w:rPr>
      </w:pPr>
    </w:p>
    <w:p w14:paraId="46D3E1F2" w14:textId="77777777" w:rsidR="000B5B70" w:rsidRPr="004132DD" w:rsidRDefault="00BE5BF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Pika 2, e nenit 26/1, ndryshohet,</w:t>
      </w:r>
      <w:r w:rsidR="00930DBF" w:rsidRPr="004132DD">
        <w:rPr>
          <w:rFonts w:ascii="Garamond" w:hAnsi="Garamond"/>
          <w:color w:val="000000" w:themeColor="text1"/>
          <w:lang w:val="sq-AL"/>
        </w:rPr>
        <w:t xml:space="preserve"> si më poshtë vijon:</w:t>
      </w:r>
    </w:p>
    <w:p w14:paraId="46D3E1F3" w14:textId="77777777" w:rsidR="000B5B70" w:rsidRPr="004132DD" w:rsidRDefault="000B5B70" w:rsidP="00D60986">
      <w:pPr>
        <w:shd w:val="clear" w:color="auto" w:fill="FFFFFF"/>
        <w:ind w:firstLine="284"/>
        <w:jc w:val="both"/>
        <w:rPr>
          <w:rFonts w:ascii="Garamond" w:hAnsi="Garamond"/>
          <w:color w:val="000000" w:themeColor="text1"/>
          <w:lang w:val="sq-AL"/>
        </w:rPr>
      </w:pPr>
    </w:p>
    <w:p w14:paraId="46D3E1F4" w14:textId="0E1CAC30" w:rsidR="000B5B70" w:rsidRPr="004132DD" w:rsidRDefault="00930DBF" w:rsidP="003E32D3">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lastRenderedPageBreak/>
        <w:t>“</w:t>
      </w:r>
      <w:r w:rsidR="00BE5BFF" w:rsidRPr="004132DD">
        <w:rPr>
          <w:rFonts w:ascii="Garamond" w:hAnsi="Garamond"/>
          <w:color w:val="000000" w:themeColor="text1"/>
          <w:lang w:val="sq-AL"/>
        </w:rPr>
        <w:t>2. Me kalimin e afatit 60-ditor</w:t>
      </w:r>
      <w:r w:rsidRPr="004132DD">
        <w:rPr>
          <w:rFonts w:ascii="Garamond" w:hAnsi="Garamond"/>
          <w:color w:val="000000" w:themeColor="text1"/>
          <w:lang w:val="sq-AL"/>
        </w:rPr>
        <w:t xml:space="preserve"> nga dërgimi elektronikisht i kërkesës për leje, kërkesa konsideroh</w:t>
      </w:r>
      <w:r w:rsidR="00EA01F2" w:rsidRPr="004132DD">
        <w:rPr>
          <w:rFonts w:ascii="Garamond" w:hAnsi="Garamond"/>
          <w:color w:val="000000" w:themeColor="text1"/>
          <w:lang w:val="sq-AL"/>
        </w:rPr>
        <w:t>et automatikisht</w:t>
      </w:r>
      <w:r w:rsidRPr="004132DD">
        <w:rPr>
          <w:rFonts w:ascii="Garamond" w:hAnsi="Garamond"/>
          <w:color w:val="000000" w:themeColor="text1"/>
          <w:lang w:val="sq-AL"/>
        </w:rPr>
        <w:t xml:space="preserve"> e miratuar në heshtje, me përjashtim të rasteve kur, sipas legjislacionit në fuqi, nuk aplikohet parimi i miratimit në heshtje. Sistemi elektronik i lejeve gjeneron dhe i dërgon automatikisht aplikuesit aktin, i cili përmban të dhënat e kërkesës, datën e paraqitjes së saj si dhe faktin që organi publik nuk ka njoftuar përgjigjen e tij brenda afatit të përcaktuar. Akti i miratimit në heshtje botohet automatikisht nga sistemi elektronik i lejeve. Akti i miratimit në heshtje, sipas kërkesës së paraqitur, përbën, së bashku me mandatin e pagesës së taksës së ndikimit në infrastrukturë, të vetmet dokumente të nevojshme për fillimin e punimeve. Afati 60</w:t>
      </w:r>
      <w:r w:rsidR="00BE5BFF" w:rsidRPr="004132DD">
        <w:rPr>
          <w:rFonts w:ascii="Garamond" w:hAnsi="Garamond"/>
          <w:color w:val="000000" w:themeColor="text1"/>
          <w:lang w:val="sq-AL"/>
        </w:rPr>
        <w:t>-ditor i përmendur në këtë pikë</w:t>
      </w:r>
      <w:r w:rsidRPr="004132DD">
        <w:rPr>
          <w:rFonts w:ascii="Garamond" w:hAnsi="Garamond"/>
          <w:color w:val="000000" w:themeColor="text1"/>
          <w:lang w:val="sq-AL"/>
        </w:rPr>
        <w:t xml:space="preserve"> </w:t>
      </w:r>
      <w:r w:rsidR="003E32D3">
        <w:rPr>
          <w:rFonts w:ascii="Garamond" w:hAnsi="Garamond"/>
          <w:color w:val="000000" w:themeColor="text1"/>
          <w:lang w:val="sq-AL"/>
        </w:rPr>
        <w:t>u</w:t>
      </w:r>
      <w:r w:rsidRPr="004132DD">
        <w:rPr>
          <w:rFonts w:ascii="Garamond" w:hAnsi="Garamond"/>
          <w:color w:val="000000" w:themeColor="text1"/>
          <w:lang w:val="sq-AL"/>
        </w:rPr>
        <w:t xml:space="preserve"> referohet ekskluzivisht procedurave që zhvillohen nga autoritetet vendore.”.</w:t>
      </w:r>
    </w:p>
    <w:p w14:paraId="46D3E1F5" w14:textId="77777777" w:rsidR="00BB69C5" w:rsidRPr="004132DD" w:rsidRDefault="00BB69C5" w:rsidP="00D60986">
      <w:pPr>
        <w:ind w:firstLine="284"/>
        <w:jc w:val="center"/>
        <w:rPr>
          <w:rFonts w:ascii="Garamond" w:hAnsi="Garamond"/>
          <w:b/>
          <w:color w:val="000000" w:themeColor="text1"/>
          <w:lang w:val="sq-AL"/>
        </w:rPr>
      </w:pPr>
    </w:p>
    <w:p w14:paraId="46D3E1F6" w14:textId="77777777" w:rsidR="000B5B70" w:rsidRPr="00687C3F" w:rsidRDefault="00930DBF" w:rsidP="00D60986">
      <w:pPr>
        <w:ind w:firstLine="284"/>
        <w:jc w:val="center"/>
        <w:rPr>
          <w:rFonts w:ascii="Garamond" w:hAnsi="Garamond"/>
          <w:bCs/>
          <w:color w:val="000000" w:themeColor="text1"/>
          <w:lang w:val="sq-AL"/>
        </w:rPr>
      </w:pPr>
      <w:r w:rsidRPr="00687C3F">
        <w:rPr>
          <w:rFonts w:ascii="Garamond" w:hAnsi="Garamond"/>
          <w:bCs/>
          <w:color w:val="000000" w:themeColor="text1"/>
          <w:lang w:val="sq-AL"/>
        </w:rPr>
        <w:t>Neni 24</w:t>
      </w:r>
    </w:p>
    <w:p w14:paraId="46D3E1F7" w14:textId="77777777" w:rsidR="000B5B70" w:rsidRPr="004132DD" w:rsidRDefault="000B5B70" w:rsidP="00D60986">
      <w:pPr>
        <w:ind w:firstLine="284"/>
        <w:jc w:val="both"/>
        <w:rPr>
          <w:rFonts w:ascii="Garamond" w:hAnsi="Garamond"/>
          <w:color w:val="000000" w:themeColor="text1"/>
          <w:lang w:val="sq-AL"/>
        </w:rPr>
      </w:pPr>
    </w:p>
    <w:p w14:paraId="46D3E1F8" w14:textId="77777777" w:rsidR="000B5B70" w:rsidRPr="004132DD" w:rsidRDefault="00BE5BFF" w:rsidP="00D60986">
      <w:pPr>
        <w:ind w:firstLine="284"/>
        <w:jc w:val="both"/>
        <w:rPr>
          <w:rFonts w:ascii="Garamond" w:hAnsi="Garamond"/>
          <w:color w:val="000000" w:themeColor="text1"/>
          <w:lang w:val="sq-AL"/>
        </w:rPr>
      </w:pPr>
      <w:r w:rsidRPr="004132DD">
        <w:rPr>
          <w:rFonts w:ascii="Garamond" w:hAnsi="Garamond"/>
          <w:color w:val="000000" w:themeColor="text1"/>
          <w:lang w:val="sq-AL"/>
        </w:rPr>
        <w:t>Në nenin 27</w:t>
      </w:r>
      <w:r w:rsidR="00930DBF" w:rsidRPr="004132DD">
        <w:rPr>
          <w:rFonts w:ascii="Garamond" w:hAnsi="Garamond"/>
          <w:color w:val="000000" w:themeColor="text1"/>
          <w:lang w:val="sq-AL"/>
        </w:rPr>
        <w:t xml:space="preserve"> bëhen këto shtesa dhe ndryshime:</w:t>
      </w:r>
    </w:p>
    <w:p w14:paraId="46D3E1F9" w14:textId="6A6D42A4" w:rsidR="000B5B70" w:rsidRPr="004132DD" w:rsidRDefault="004669F4" w:rsidP="00D60986">
      <w:pPr>
        <w:pBdr>
          <w:top w:val="nil"/>
          <w:left w:val="nil"/>
          <w:bottom w:val="nil"/>
          <w:right w:val="nil"/>
          <w:between w:val="nil"/>
        </w:pBdr>
        <w:ind w:firstLine="284"/>
        <w:jc w:val="both"/>
        <w:rPr>
          <w:rFonts w:ascii="Garamond" w:hAnsi="Garamond"/>
          <w:color w:val="000000" w:themeColor="text1"/>
          <w:lang w:val="sq-AL"/>
        </w:rPr>
      </w:pPr>
      <w:r w:rsidRPr="004132DD">
        <w:rPr>
          <w:rFonts w:ascii="Garamond" w:hAnsi="Garamond"/>
          <w:color w:val="000000" w:themeColor="text1"/>
          <w:lang w:val="sq-AL"/>
        </w:rPr>
        <w:t xml:space="preserve">1. </w:t>
      </w:r>
      <w:r w:rsidR="00930DBF" w:rsidRPr="004132DD">
        <w:rPr>
          <w:rFonts w:ascii="Garamond" w:hAnsi="Garamond"/>
          <w:color w:val="000000" w:themeColor="text1"/>
          <w:lang w:val="sq-AL"/>
        </w:rPr>
        <w:t>Në fjalinë e dytë</w:t>
      </w:r>
      <w:r w:rsidR="00BE5BFF" w:rsidRPr="004132DD">
        <w:rPr>
          <w:rFonts w:ascii="Garamond" w:hAnsi="Garamond"/>
          <w:color w:val="000000" w:themeColor="text1"/>
          <w:lang w:val="sq-AL"/>
        </w:rPr>
        <w:t>, të pikës 1, pas fjalëve “... n</w:t>
      </w:r>
      <w:r w:rsidR="00930DBF" w:rsidRPr="004132DD">
        <w:rPr>
          <w:rFonts w:ascii="Garamond" w:hAnsi="Garamond"/>
          <w:color w:val="000000" w:themeColor="text1"/>
          <w:lang w:val="sq-AL"/>
        </w:rPr>
        <w:t xml:space="preserve">dryshimi i sipërfaqes ndërtimore </w:t>
      </w:r>
      <w:r w:rsidR="00BE5BFF" w:rsidRPr="004132DD">
        <w:rPr>
          <w:rFonts w:ascii="Garamond" w:hAnsi="Garamond"/>
          <w:color w:val="000000" w:themeColor="text1"/>
          <w:lang w:val="sq-AL"/>
        </w:rPr>
        <w:t xml:space="preserve">të përgjithshme </w:t>
      </w:r>
      <w:r w:rsidR="003E32D3">
        <w:rPr>
          <w:rFonts w:ascii="Garamond" w:hAnsi="Garamond"/>
          <w:color w:val="000000" w:themeColor="text1"/>
          <w:lang w:val="sq-AL"/>
        </w:rPr>
        <w:t>...</w:t>
      </w:r>
      <w:r w:rsidR="00BE5BFF" w:rsidRPr="004132DD">
        <w:rPr>
          <w:rFonts w:ascii="Garamond" w:hAnsi="Garamond"/>
          <w:color w:val="000000" w:themeColor="text1"/>
          <w:lang w:val="sq-AL"/>
        </w:rPr>
        <w:t>”</w:t>
      </w:r>
      <w:r w:rsidR="00930DBF" w:rsidRPr="004132DD">
        <w:rPr>
          <w:rFonts w:ascii="Garamond" w:hAnsi="Garamond"/>
          <w:color w:val="000000" w:themeColor="text1"/>
          <w:lang w:val="sq-AL"/>
        </w:rPr>
        <w:t xml:space="preserve"> shtohen “</w:t>
      </w:r>
      <w:r w:rsidR="003E32D3">
        <w:rPr>
          <w:rFonts w:ascii="Garamond" w:hAnsi="Garamond"/>
          <w:color w:val="000000" w:themeColor="text1"/>
          <w:lang w:val="sq-AL"/>
        </w:rPr>
        <w:t>...</w:t>
      </w:r>
      <w:r w:rsidR="00930DBF" w:rsidRPr="004132DD">
        <w:rPr>
          <w:rFonts w:ascii="Garamond" w:hAnsi="Garamond"/>
          <w:color w:val="000000" w:themeColor="text1"/>
          <w:lang w:val="sq-AL"/>
        </w:rPr>
        <w:t xml:space="preserve"> me zvogëlim ose zmadhim </w:t>
      </w:r>
      <w:r w:rsidR="003E32D3">
        <w:rPr>
          <w:rFonts w:ascii="Garamond" w:hAnsi="Garamond"/>
          <w:color w:val="000000" w:themeColor="text1"/>
          <w:lang w:val="sq-AL"/>
        </w:rPr>
        <w:t>...</w:t>
      </w:r>
      <w:r w:rsidR="00930DBF" w:rsidRPr="004132DD">
        <w:rPr>
          <w:rFonts w:ascii="Garamond" w:hAnsi="Garamond"/>
          <w:color w:val="000000" w:themeColor="text1"/>
          <w:lang w:val="sq-AL"/>
        </w:rPr>
        <w:t>”.</w:t>
      </w:r>
    </w:p>
    <w:p w14:paraId="46D3E1FA" w14:textId="77777777" w:rsidR="000B5B70" w:rsidRPr="004132DD" w:rsidRDefault="00BB69C5" w:rsidP="00D60986">
      <w:pPr>
        <w:pBdr>
          <w:top w:val="nil"/>
          <w:left w:val="nil"/>
          <w:bottom w:val="nil"/>
          <w:right w:val="nil"/>
          <w:between w:val="nil"/>
        </w:pBdr>
        <w:ind w:firstLine="284"/>
        <w:jc w:val="both"/>
        <w:rPr>
          <w:rFonts w:ascii="Garamond" w:hAnsi="Garamond"/>
          <w:color w:val="000000" w:themeColor="text1"/>
          <w:lang w:val="sq-AL"/>
        </w:rPr>
      </w:pPr>
      <w:r w:rsidRPr="004132DD">
        <w:rPr>
          <w:rFonts w:ascii="Garamond" w:hAnsi="Garamond"/>
          <w:color w:val="000000" w:themeColor="text1"/>
          <w:lang w:val="sq-AL"/>
        </w:rPr>
        <w:t xml:space="preserve">2. </w:t>
      </w:r>
      <w:r w:rsidR="00930DBF" w:rsidRPr="004132DD">
        <w:rPr>
          <w:rFonts w:ascii="Garamond" w:hAnsi="Garamond"/>
          <w:color w:val="000000" w:themeColor="text1"/>
          <w:lang w:val="sq-AL"/>
        </w:rPr>
        <w:t>Në pikën 2</w:t>
      </w:r>
      <w:r w:rsidR="00BE5BFF" w:rsidRPr="004132DD">
        <w:rPr>
          <w:rFonts w:ascii="Garamond" w:hAnsi="Garamond"/>
          <w:color w:val="000000" w:themeColor="text1"/>
          <w:lang w:val="sq-AL"/>
        </w:rPr>
        <w:t>,</w:t>
      </w:r>
      <w:r w:rsidR="00930DBF" w:rsidRPr="004132DD">
        <w:rPr>
          <w:rFonts w:ascii="Garamond" w:hAnsi="Garamond"/>
          <w:color w:val="000000" w:themeColor="text1"/>
          <w:lang w:val="sq-AL"/>
        </w:rPr>
        <w:t xml:space="preserve"> </w:t>
      </w:r>
      <w:r w:rsidR="00BE5BFF" w:rsidRPr="004132DD">
        <w:rPr>
          <w:rFonts w:ascii="Garamond" w:hAnsi="Garamond"/>
          <w:color w:val="000000" w:themeColor="text1"/>
          <w:lang w:val="sq-AL"/>
        </w:rPr>
        <w:t>fjalët</w:t>
      </w:r>
      <w:r w:rsidR="00930DBF" w:rsidRPr="004132DD">
        <w:rPr>
          <w:rFonts w:ascii="Garamond" w:hAnsi="Garamond"/>
          <w:color w:val="000000" w:themeColor="text1"/>
          <w:lang w:val="sq-AL"/>
        </w:rPr>
        <w:t xml:space="preserve"> “</w:t>
      </w:r>
      <w:r w:rsidR="00BE5BFF" w:rsidRPr="004132DD">
        <w:rPr>
          <w:rFonts w:ascii="Garamond" w:hAnsi="Garamond"/>
          <w:color w:val="000000" w:themeColor="text1"/>
          <w:lang w:val="sq-AL"/>
        </w:rPr>
        <w:t xml:space="preserve">... </w:t>
      </w:r>
      <w:r w:rsidR="00930DBF" w:rsidRPr="004132DD">
        <w:rPr>
          <w:rFonts w:ascii="Garamond" w:hAnsi="Garamond"/>
          <w:color w:val="000000" w:themeColor="text1"/>
          <w:lang w:val="sq-AL"/>
        </w:rPr>
        <w:t>brenda afatit 15</w:t>
      </w:r>
      <w:r w:rsidR="00BE5BFF" w:rsidRPr="004132DD">
        <w:rPr>
          <w:rFonts w:ascii="Garamond" w:hAnsi="Garamond"/>
          <w:color w:val="000000" w:themeColor="text1"/>
          <w:lang w:val="sq-AL"/>
        </w:rPr>
        <w:t>-</w:t>
      </w:r>
      <w:r w:rsidR="00930DBF" w:rsidRPr="004132DD">
        <w:rPr>
          <w:rFonts w:ascii="Garamond" w:hAnsi="Garamond"/>
          <w:color w:val="000000" w:themeColor="text1"/>
          <w:lang w:val="sq-AL"/>
        </w:rPr>
        <w:t>ditor</w:t>
      </w:r>
      <w:r w:rsidR="00BE5BFF" w:rsidRPr="004132DD">
        <w:rPr>
          <w:rFonts w:ascii="Garamond" w:hAnsi="Garamond"/>
          <w:color w:val="000000" w:themeColor="text1"/>
          <w:lang w:val="sq-AL"/>
        </w:rPr>
        <w:t xml:space="preserve"> ...” zëvendësohen</w:t>
      </w:r>
      <w:r w:rsidR="00930DBF" w:rsidRPr="004132DD">
        <w:rPr>
          <w:rFonts w:ascii="Garamond" w:hAnsi="Garamond"/>
          <w:color w:val="000000" w:themeColor="text1"/>
          <w:lang w:val="sq-AL"/>
        </w:rPr>
        <w:t xml:space="preserve"> me “</w:t>
      </w:r>
      <w:r w:rsidR="00BE5BFF" w:rsidRPr="004132DD">
        <w:rPr>
          <w:rFonts w:ascii="Garamond" w:hAnsi="Garamond"/>
          <w:color w:val="000000" w:themeColor="text1"/>
          <w:lang w:val="sq-AL"/>
        </w:rPr>
        <w:t xml:space="preserve">... </w:t>
      </w:r>
      <w:r w:rsidR="00930DBF" w:rsidRPr="004132DD">
        <w:rPr>
          <w:rFonts w:ascii="Garamond" w:hAnsi="Garamond"/>
          <w:color w:val="000000" w:themeColor="text1"/>
          <w:lang w:val="sq-AL"/>
        </w:rPr>
        <w:t>brenda afatit 10</w:t>
      </w:r>
      <w:r w:rsidR="00BE5BFF" w:rsidRPr="004132DD">
        <w:rPr>
          <w:rFonts w:ascii="Garamond" w:hAnsi="Garamond"/>
          <w:color w:val="000000" w:themeColor="text1"/>
          <w:lang w:val="sq-AL"/>
        </w:rPr>
        <w:t>-</w:t>
      </w:r>
      <w:r w:rsidR="00930DBF" w:rsidRPr="004132DD">
        <w:rPr>
          <w:rFonts w:ascii="Garamond" w:hAnsi="Garamond"/>
          <w:color w:val="000000" w:themeColor="text1"/>
          <w:lang w:val="sq-AL"/>
        </w:rPr>
        <w:t>ditor</w:t>
      </w:r>
      <w:r w:rsidR="00BE5BFF" w:rsidRPr="004132DD">
        <w:rPr>
          <w:rFonts w:ascii="Garamond" w:hAnsi="Garamond"/>
          <w:color w:val="000000" w:themeColor="text1"/>
          <w:lang w:val="sq-AL"/>
        </w:rPr>
        <w:t xml:space="preserve"> ...</w:t>
      </w:r>
      <w:r w:rsidR="00930DBF" w:rsidRPr="004132DD">
        <w:rPr>
          <w:rFonts w:ascii="Garamond" w:hAnsi="Garamond"/>
          <w:color w:val="000000" w:themeColor="text1"/>
          <w:lang w:val="sq-AL"/>
        </w:rPr>
        <w:t>”.</w:t>
      </w:r>
    </w:p>
    <w:p w14:paraId="46D3E1FB" w14:textId="77777777" w:rsidR="000B5B70" w:rsidRPr="004132DD" w:rsidRDefault="00BB69C5" w:rsidP="00D60986">
      <w:pPr>
        <w:pBdr>
          <w:top w:val="nil"/>
          <w:left w:val="nil"/>
          <w:bottom w:val="nil"/>
          <w:right w:val="nil"/>
          <w:between w:val="nil"/>
        </w:pBdr>
        <w:ind w:firstLine="284"/>
        <w:jc w:val="both"/>
        <w:rPr>
          <w:rFonts w:ascii="Garamond" w:hAnsi="Garamond"/>
          <w:color w:val="000000" w:themeColor="text1"/>
          <w:lang w:val="sq-AL"/>
        </w:rPr>
      </w:pPr>
      <w:r w:rsidRPr="004132DD">
        <w:rPr>
          <w:rFonts w:ascii="Garamond" w:hAnsi="Garamond"/>
          <w:color w:val="000000" w:themeColor="text1"/>
          <w:lang w:val="sq-AL"/>
        </w:rPr>
        <w:t xml:space="preserve">3. </w:t>
      </w:r>
      <w:r w:rsidR="00BE5BFF" w:rsidRPr="004132DD">
        <w:rPr>
          <w:rFonts w:ascii="Garamond" w:hAnsi="Garamond"/>
          <w:color w:val="000000" w:themeColor="text1"/>
          <w:lang w:val="sq-AL"/>
        </w:rPr>
        <w:t>Pikat 3 dhe 6</w:t>
      </w:r>
      <w:r w:rsidR="00930DBF" w:rsidRPr="004132DD">
        <w:rPr>
          <w:rFonts w:ascii="Garamond" w:hAnsi="Garamond"/>
          <w:color w:val="000000" w:themeColor="text1"/>
          <w:lang w:val="sq-AL"/>
        </w:rPr>
        <w:t xml:space="preserve"> ndryshohen, si më poshtë vijon: </w:t>
      </w:r>
    </w:p>
    <w:p w14:paraId="46D3E1FC" w14:textId="77777777" w:rsidR="000B5B70" w:rsidRPr="004132DD" w:rsidRDefault="00930DBF" w:rsidP="00D60986">
      <w:pPr>
        <w:ind w:firstLine="284"/>
        <w:jc w:val="both"/>
        <w:rPr>
          <w:rFonts w:ascii="Garamond" w:hAnsi="Garamond"/>
          <w:color w:val="000000" w:themeColor="text1"/>
          <w:lang w:val="sq-AL"/>
        </w:rPr>
      </w:pPr>
      <w:r w:rsidRPr="004132DD">
        <w:rPr>
          <w:rFonts w:ascii="Garamond" w:hAnsi="Garamond"/>
          <w:color w:val="000000" w:themeColor="text1"/>
          <w:lang w:val="sq-AL"/>
        </w:rPr>
        <w:t>“3. Në rastet e lejeve</w:t>
      </w:r>
      <w:r w:rsidR="00BE5BFF" w:rsidRPr="004132DD">
        <w:rPr>
          <w:rFonts w:ascii="Garamond" w:hAnsi="Garamond"/>
          <w:color w:val="000000" w:themeColor="text1"/>
          <w:lang w:val="sq-AL"/>
        </w:rPr>
        <w:t>,</w:t>
      </w:r>
      <w:r w:rsidRPr="004132DD">
        <w:rPr>
          <w:rFonts w:ascii="Garamond" w:hAnsi="Garamond"/>
          <w:color w:val="000000" w:themeColor="text1"/>
          <w:lang w:val="sq-AL"/>
        </w:rPr>
        <w:t xml:space="preserve"> që mbulojnë një grup ndërtimesh, sipas pikës 8, të nenit 42, të ligjit, certifikata e përdorimit mund të jepet e veçantë për çdo ndërtim, sipas fazave të përfundimit të punimeve të përcaktuara në lejen e ndërtimit dhe në grafikun e punimeve. Certifikata e përdorimit për ndërtimin e fundit jepet vetëm pasi të ketë përfunduar realizimi i të gjitha infrastrukturave që kërkohen nga leja përkatëse e ndërtimit.</w:t>
      </w:r>
      <w:r w:rsidR="00BE5BFF" w:rsidRPr="004132DD">
        <w:rPr>
          <w:rFonts w:ascii="Garamond" w:hAnsi="Garamond"/>
          <w:color w:val="000000" w:themeColor="text1"/>
          <w:lang w:val="sq-AL"/>
        </w:rPr>
        <w:t>”.</w:t>
      </w:r>
    </w:p>
    <w:p w14:paraId="46D3E1FD" w14:textId="02617FBC" w:rsidR="000B5B70" w:rsidRPr="004132DD" w:rsidRDefault="00BE5BFF" w:rsidP="00D60986">
      <w:pPr>
        <w:tabs>
          <w:tab w:val="left" w:pos="509"/>
        </w:tabs>
        <w:ind w:firstLine="284"/>
        <w:jc w:val="both"/>
        <w:rPr>
          <w:rFonts w:ascii="Garamond" w:hAnsi="Garamond"/>
          <w:b/>
          <w:color w:val="000000" w:themeColor="text1"/>
          <w:lang w:val="sq-AL"/>
        </w:rPr>
      </w:pPr>
      <w:r w:rsidRPr="004132DD">
        <w:rPr>
          <w:rFonts w:ascii="Garamond" w:hAnsi="Garamond"/>
          <w:color w:val="000000" w:themeColor="text1"/>
          <w:lang w:val="sq-AL"/>
        </w:rPr>
        <w:t>“</w:t>
      </w:r>
      <w:r w:rsidR="00930DBF" w:rsidRPr="004132DD">
        <w:rPr>
          <w:rFonts w:ascii="Garamond" w:hAnsi="Garamond"/>
          <w:color w:val="000000" w:themeColor="text1"/>
          <w:lang w:val="sq-AL"/>
        </w:rPr>
        <w:t>6. Brenda</w:t>
      </w:r>
      <w:r w:rsidRPr="004132DD">
        <w:rPr>
          <w:rFonts w:ascii="Garamond" w:hAnsi="Garamond"/>
          <w:color w:val="000000" w:themeColor="text1"/>
          <w:lang w:val="sq-AL"/>
        </w:rPr>
        <w:t xml:space="preserve"> 25 (njëzet e pesë) ditëve pune</w:t>
      </w:r>
      <w:r w:rsidR="00930DBF" w:rsidRPr="004132DD">
        <w:rPr>
          <w:rFonts w:ascii="Garamond" w:hAnsi="Garamond"/>
          <w:color w:val="000000" w:themeColor="text1"/>
          <w:lang w:val="sq-AL"/>
        </w:rPr>
        <w:t xml:space="preserve"> nga marrja në dorëzim e kërkesës për certifikatë përdorimi nga autoriteti përgjegjës, së bashku me dokumentacionin e plotë shoqërues të saj</w:t>
      </w:r>
      <w:r w:rsidR="00764E2B">
        <w:rPr>
          <w:rFonts w:ascii="Garamond" w:hAnsi="Garamond"/>
          <w:color w:val="000000" w:themeColor="text1"/>
          <w:lang w:val="sq-AL"/>
        </w:rPr>
        <w:t>,</w:t>
      </w:r>
      <w:r w:rsidR="00930DBF" w:rsidRPr="004132DD">
        <w:rPr>
          <w:rFonts w:ascii="Garamond" w:hAnsi="Garamond"/>
          <w:color w:val="000000" w:themeColor="text1"/>
          <w:lang w:val="sq-AL"/>
        </w:rPr>
        <w:t xml:space="preserve"> sipas fushës së kompetencës, shqyrton aplikimin në tërësi dhe i paraqet raportin e vlerësimit, sipas rastit, drejtorit të Sekretariatit të KKT-së ose kryetarit të bashkisë për vendim</w:t>
      </w:r>
      <w:r w:rsidR="00EA01F2" w:rsidRPr="004132DD">
        <w:rPr>
          <w:rFonts w:ascii="Garamond" w:hAnsi="Garamond"/>
          <w:color w:val="000000" w:themeColor="text1"/>
          <w:lang w:val="sq-AL"/>
        </w:rPr>
        <w:t>in</w:t>
      </w:r>
      <w:r w:rsidR="00930DBF" w:rsidRPr="004132DD">
        <w:rPr>
          <w:rFonts w:ascii="Garamond" w:hAnsi="Garamond"/>
          <w:color w:val="000000" w:themeColor="text1"/>
          <w:lang w:val="sq-AL"/>
        </w:rPr>
        <w:t>.”</w:t>
      </w:r>
      <w:r w:rsidRPr="004132DD">
        <w:rPr>
          <w:rFonts w:ascii="Garamond" w:hAnsi="Garamond"/>
          <w:color w:val="000000" w:themeColor="text1"/>
          <w:lang w:val="sq-AL"/>
        </w:rPr>
        <w:t>.</w:t>
      </w:r>
    </w:p>
    <w:p w14:paraId="46D3E1FE" w14:textId="77777777" w:rsidR="00BE5BFF" w:rsidRPr="004132DD" w:rsidRDefault="00BB69C5" w:rsidP="00D60986">
      <w:pPr>
        <w:pBdr>
          <w:top w:val="nil"/>
          <w:left w:val="nil"/>
          <w:bottom w:val="nil"/>
          <w:right w:val="nil"/>
          <w:between w:val="nil"/>
        </w:pBdr>
        <w:ind w:firstLine="284"/>
        <w:jc w:val="both"/>
        <w:rPr>
          <w:rFonts w:ascii="Garamond" w:hAnsi="Garamond"/>
          <w:color w:val="000000" w:themeColor="text1"/>
          <w:lang w:val="sq-AL"/>
        </w:rPr>
      </w:pPr>
      <w:r w:rsidRPr="004132DD">
        <w:rPr>
          <w:rFonts w:ascii="Garamond" w:hAnsi="Garamond"/>
          <w:color w:val="000000" w:themeColor="text1"/>
          <w:lang w:val="sq-AL"/>
        </w:rPr>
        <w:t xml:space="preserve">4. </w:t>
      </w:r>
      <w:r w:rsidR="00332007" w:rsidRPr="004132DD">
        <w:rPr>
          <w:rFonts w:ascii="Garamond" w:hAnsi="Garamond"/>
          <w:color w:val="000000" w:themeColor="text1"/>
          <w:lang w:val="sq-AL"/>
        </w:rPr>
        <w:t xml:space="preserve">Në </w:t>
      </w:r>
      <w:r w:rsidR="00BE5BFF" w:rsidRPr="004132DD">
        <w:rPr>
          <w:rFonts w:ascii="Garamond" w:hAnsi="Garamond"/>
          <w:color w:val="000000" w:themeColor="text1"/>
          <w:lang w:val="sq-AL"/>
        </w:rPr>
        <w:t>pikën 7 b</w:t>
      </w:r>
      <w:r w:rsidR="00E002D2" w:rsidRPr="004132DD">
        <w:rPr>
          <w:rFonts w:ascii="Garamond" w:hAnsi="Garamond"/>
          <w:color w:val="000000" w:themeColor="text1"/>
          <w:lang w:val="sq-AL"/>
        </w:rPr>
        <w:t>ë</w:t>
      </w:r>
      <w:r w:rsidR="00BE5BFF" w:rsidRPr="004132DD">
        <w:rPr>
          <w:rFonts w:ascii="Garamond" w:hAnsi="Garamond"/>
          <w:color w:val="000000" w:themeColor="text1"/>
          <w:lang w:val="sq-AL"/>
        </w:rPr>
        <w:t>hen k</w:t>
      </w:r>
      <w:r w:rsidR="00E002D2" w:rsidRPr="004132DD">
        <w:rPr>
          <w:rFonts w:ascii="Garamond" w:hAnsi="Garamond"/>
          <w:color w:val="000000" w:themeColor="text1"/>
          <w:lang w:val="sq-AL"/>
        </w:rPr>
        <w:t>ë</w:t>
      </w:r>
      <w:r w:rsidR="00BE5BFF" w:rsidRPr="004132DD">
        <w:rPr>
          <w:rFonts w:ascii="Garamond" w:hAnsi="Garamond"/>
          <w:color w:val="000000" w:themeColor="text1"/>
          <w:lang w:val="sq-AL"/>
        </w:rPr>
        <w:t>to ndryshime:</w:t>
      </w:r>
    </w:p>
    <w:p w14:paraId="46D3E1FF" w14:textId="77777777" w:rsidR="00BE5BFF" w:rsidRPr="004132DD" w:rsidRDefault="00BB69C5" w:rsidP="00D60986">
      <w:pPr>
        <w:pStyle w:val="ListParagraph"/>
        <w:pBdr>
          <w:top w:val="nil"/>
          <w:left w:val="nil"/>
          <w:bottom w:val="nil"/>
          <w:right w:val="nil"/>
          <w:between w:val="nil"/>
        </w:pBdr>
        <w:ind w:left="0" w:firstLine="284"/>
        <w:jc w:val="both"/>
        <w:rPr>
          <w:rFonts w:ascii="Garamond" w:hAnsi="Garamond"/>
          <w:color w:val="000000" w:themeColor="text1"/>
          <w:lang w:val="sq-AL"/>
        </w:rPr>
      </w:pPr>
      <w:r w:rsidRPr="004132DD">
        <w:rPr>
          <w:rFonts w:ascii="Garamond" w:hAnsi="Garamond"/>
          <w:color w:val="000000" w:themeColor="text1"/>
          <w:lang w:val="sq-AL"/>
        </w:rPr>
        <w:t xml:space="preserve">a) </w:t>
      </w:r>
      <w:r w:rsidR="00BE5BFF" w:rsidRPr="004132DD">
        <w:rPr>
          <w:rFonts w:ascii="Garamond" w:hAnsi="Garamond"/>
          <w:color w:val="000000" w:themeColor="text1"/>
          <w:lang w:val="sq-AL"/>
        </w:rPr>
        <w:t>F</w:t>
      </w:r>
      <w:r w:rsidR="00930DBF" w:rsidRPr="004132DD">
        <w:rPr>
          <w:rFonts w:ascii="Garamond" w:hAnsi="Garamond"/>
          <w:color w:val="000000" w:themeColor="text1"/>
          <w:lang w:val="sq-AL"/>
        </w:rPr>
        <w:t>jalia e parë</w:t>
      </w:r>
      <w:r w:rsidR="00332007" w:rsidRPr="004132DD">
        <w:rPr>
          <w:rFonts w:ascii="Garamond" w:hAnsi="Garamond"/>
          <w:color w:val="000000" w:themeColor="text1"/>
          <w:lang w:val="sq-AL"/>
        </w:rPr>
        <w:t xml:space="preserve"> </w:t>
      </w:r>
      <w:r w:rsidR="00BE5BFF" w:rsidRPr="004132DD">
        <w:rPr>
          <w:rFonts w:ascii="Garamond" w:hAnsi="Garamond"/>
          <w:color w:val="000000" w:themeColor="text1"/>
          <w:lang w:val="sq-AL"/>
        </w:rPr>
        <w:t xml:space="preserve">ndryshohet, si më poshtë vijon: </w:t>
      </w:r>
    </w:p>
    <w:p w14:paraId="46D3E200" w14:textId="716DF907" w:rsidR="000B5B70" w:rsidRPr="004132DD" w:rsidRDefault="00BE5BFF" w:rsidP="00D60986">
      <w:pPr>
        <w:ind w:firstLine="284"/>
        <w:jc w:val="both"/>
        <w:rPr>
          <w:rFonts w:ascii="Garamond" w:hAnsi="Garamond"/>
          <w:color w:val="000000" w:themeColor="text1"/>
          <w:lang w:val="sq-AL"/>
        </w:rPr>
      </w:pPr>
      <w:r w:rsidRPr="004132DD">
        <w:rPr>
          <w:rFonts w:ascii="Garamond" w:hAnsi="Garamond"/>
          <w:color w:val="000000" w:themeColor="text1"/>
          <w:lang w:val="sq-AL"/>
        </w:rPr>
        <w:t xml:space="preserve"> </w:t>
      </w:r>
      <w:r w:rsidR="00930DBF" w:rsidRPr="004132DD">
        <w:rPr>
          <w:rFonts w:ascii="Garamond" w:hAnsi="Garamond"/>
          <w:color w:val="000000" w:themeColor="text1"/>
          <w:lang w:val="sq-AL"/>
        </w:rPr>
        <w:t xml:space="preserve">“Brenda 10 </w:t>
      </w:r>
      <w:r w:rsidRPr="004132DD">
        <w:rPr>
          <w:rFonts w:ascii="Garamond" w:hAnsi="Garamond"/>
          <w:color w:val="000000" w:themeColor="text1"/>
          <w:lang w:val="sq-AL"/>
        </w:rPr>
        <w:t>(dhjet</w:t>
      </w:r>
      <w:r w:rsidR="00E002D2" w:rsidRPr="004132DD">
        <w:rPr>
          <w:rFonts w:ascii="Garamond" w:hAnsi="Garamond"/>
          <w:color w:val="000000" w:themeColor="text1"/>
          <w:lang w:val="sq-AL"/>
        </w:rPr>
        <w:t>ë</w:t>
      </w:r>
      <w:r w:rsidRPr="004132DD">
        <w:rPr>
          <w:rFonts w:ascii="Garamond" w:hAnsi="Garamond"/>
          <w:color w:val="000000" w:themeColor="text1"/>
          <w:lang w:val="sq-AL"/>
        </w:rPr>
        <w:t>) ditëve pune</w:t>
      </w:r>
      <w:r w:rsidR="00930DBF" w:rsidRPr="004132DD">
        <w:rPr>
          <w:rFonts w:ascii="Garamond" w:hAnsi="Garamond"/>
          <w:color w:val="000000" w:themeColor="text1"/>
          <w:lang w:val="sq-AL"/>
        </w:rPr>
        <w:t xml:space="preserve"> nga paraqitja e raporti</w:t>
      </w:r>
      <w:r w:rsidR="00EA01F2" w:rsidRPr="004132DD">
        <w:rPr>
          <w:rFonts w:ascii="Garamond" w:hAnsi="Garamond"/>
          <w:color w:val="000000" w:themeColor="text1"/>
          <w:lang w:val="sq-AL"/>
        </w:rPr>
        <w:t>t të vlerësimit</w:t>
      </w:r>
      <w:r w:rsidR="00764E2B">
        <w:rPr>
          <w:rFonts w:ascii="Garamond" w:hAnsi="Garamond"/>
          <w:color w:val="000000" w:themeColor="text1"/>
          <w:lang w:val="sq-AL"/>
        </w:rPr>
        <w:t>,</w:t>
      </w:r>
      <w:r w:rsidR="00EA01F2" w:rsidRPr="004132DD">
        <w:rPr>
          <w:rFonts w:ascii="Garamond" w:hAnsi="Garamond"/>
          <w:color w:val="000000" w:themeColor="text1"/>
          <w:lang w:val="sq-AL"/>
        </w:rPr>
        <w:t xml:space="preserve"> si dhe marrja e</w:t>
      </w:r>
      <w:r w:rsidR="00930DBF" w:rsidRPr="004132DD">
        <w:rPr>
          <w:rFonts w:ascii="Garamond" w:hAnsi="Garamond"/>
          <w:color w:val="000000" w:themeColor="text1"/>
          <w:lang w:val="sq-AL"/>
        </w:rPr>
        <w:t xml:space="preserve"> konfirmimi</w:t>
      </w:r>
      <w:r w:rsidR="00EA01F2" w:rsidRPr="004132DD">
        <w:rPr>
          <w:rFonts w:ascii="Garamond" w:hAnsi="Garamond"/>
          <w:color w:val="000000" w:themeColor="text1"/>
          <w:lang w:val="sq-AL"/>
        </w:rPr>
        <w:t>t nga njësia vendore përkatëse p</w:t>
      </w:r>
      <w:r w:rsidR="00930DBF" w:rsidRPr="004132DD">
        <w:rPr>
          <w:rFonts w:ascii="Garamond" w:hAnsi="Garamond"/>
          <w:color w:val="000000" w:themeColor="text1"/>
          <w:lang w:val="sq-AL"/>
        </w:rPr>
        <w:t>ë</w:t>
      </w:r>
      <w:r w:rsidR="00EA01F2" w:rsidRPr="004132DD">
        <w:rPr>
          <w:rFonts w:ascii="Garamond" w:hAnsi="Garamond"/>
          <w:color w:val="000000" w:themeColor="text1"/>
          <w:lang w:val="sq-AL"/>
        </w:rPr>
        <w:t>r pagesën e</w:t>
      </w:r>
      <w:r w:rsidR="00930DBF" w:rsidRPr="004132DD">
        <w:rPr>
          <w:rFonts w:ascii="Garamond" w:hAnsi="Garamond"/>
          <w:color w:val="000000" w:themeColor="text1"/>
          <w:lang w:val="sq-AL"/>
        </w:rPr>
        <w:t xml:space="preserve"> diferencës së situacionit përfundimtar të punimeve me pr</w:t>
      </w:r>
      <w:r w:rsidRPr="004132DD">
        <w:rPr>
          <w:rFonts w:ascii="Garamond" w:hAnsi="Garamond"/>
          <w:color w:val="000000" w:themeColor="text1"/>
          <w:lang w:val="sq-AL"/>
        </w:rPr>
        <w:t>eventivin fillestar të punimeve</w:t>
      </w:r>
      <w:r w:rsidR="00930DBF" w:rsidRPr="004132DD">
        <w:rPr>
          <w:rFonts w:ascii="Garamond" w:hAnsi="Garamond"/>
          <w:color w:val="000000" w:themeColor="text1"/>
          <w:lang w:val="sq-AL"/>
        </w:rPr>
        <w:t xml:space="preserve"> dhe</w:t>
      </w:r>
      <w:r w:rsidRPr="004132DD">
        <w:rPr>
          <w:rFonts w:ascii="Garamond" w:hAnsi="Garamond"/>
          <w:color w:val="000000" w:themeColor="text1"/>
          <w:lang w:val="sq-AL"/>
        </w:rPr>
        <w:t>,</w:t>
      </w:r>
      <w:r w:rsidR="00930DBF" w:rsidRPr="004132DD">
        <w:rPr>
          <w:rFonts w:ascii="Garamond" w:hAnsi="Garamond"/>
          <w:color w:val="000000" w:themeColor="text1"/>
          <w:lang w:val="sq-AL"/>
        </w:rPr>
        <w:t xml:space="preserve"> në çdo rast, jo më vonë se 30 </w:t>
      </w:r>
      <w:r w:rsidRPr="004132DD">
        <w:rPr>
          <w:rFonts w:ascii="Garamond" w:hAnsi="Garamond"/>
          <w:color w:val="000000" w:themeColor="text1"/>
          <w:lang w:val="sq-AL"/>
        </w:rPr>
        <w:t>(tridhjet</w:t>
      </w:r>
      <w:r w:rsidR="00E002D2" w:rsidRPr="004132DD">
        <w:rPr>
          <w:rFonts w:ascii="Garamond" w:hAnsi="Garamond"/>
          <w:color w:val="000000" w:themeColor="text1"/>
          <w:lang w:val="sq-AL"/>
        </w:rPr>
        <w:t>ë</w:t>
      </w:r>
      <w:r w:rsidRPr="004132DD">
        <w:rPr>
          <w:rFonts w:ascii="Garamond" w:hAnsi="Garamond"/>
          <w:color w:val="000000" w:themeColor="text1"/>
          <w:lang w:val="sq-AL"/>
        </w:rPr>
        <w:t>) ditë pune</w:t>
      </w:r>
      <w:r w:rsidR="00930DBF" w:rsidRPr="004132DD">
        <w:rPr>
          <w:rFonts w:ascii="Garamond" w:hAnsi="Garamond"/>
          <w:color w:val="000000" w:themeColor="text1"/>
          <w:lang w:val="sq-AL"/>
        </w:rPr>
        <w:t xml:space="preserve"> nga data e konfirmimit të plotë të dokumentacionit të vënë në dispozicion gjatë aplikimit, sipas rastit, kryetari i bashkisë apo sekretariati i KKT-së vendos:</w:t>
      </w:r>
      <w:r w:rsidRPr="004132DD">
        <w:rPr>
          <w:rFonts w:ascii="Garamond" w:hAnsi="Garamond"/>
          <w:color w:val="000000" w:themeColor="text1"/>
          <w:lang w:val="sq-AL"/>
        </w:rPr>
        <w:t>”.</w:t>
      </w:r>
    </w:p>
    <w:p w14:paraId="46D3E201" w14:textId="77777777" w:rsidR="00BE5BFF" w:rsidRPr="004132DD" w:rsidRDefault="00BB69C5" w:rsidP="00D60986">
      <w:pPr>
        <w:pStyle w:val="ListParagraph"/>
        <w:pBdr>
          <w:top w:val="nil"/>
          <w:left w:val="nil"/>
          <w:bottom w:val="nil"/>
          <w:right w:val="nil"/>
          <w:between w:val="nil"/>
        </w:pBdr>
        <w:ind w:left="0" w:firstLine="284"/>
        <w:jc w:val="both"/>
        <w:rPr>
          <w:rFonts w:ascii="Garamond" w:hAnsi="Garamond"/>
          <w:color w:val="000000" w:themeColor="text1"/>
          <w:lang w:val="sq-AL"/>
        </w:rPr>
      </w:pPr>
      <w:r w:rsidRPr="004132DD">
        <w:rPr>
          <w:rFonts w:ascii="Garamond" w:hAnsi="Garamond"/>
          <w:color w:val="000000" w:themeColor="text1"/>
          <w:lang w:val="sq-AL"/>
        </w:rPr>
        <w:t xml:space="preserve">b) </w:t>
      </w:r>
      <w:r w:rsidR="00BE5BFF" w:rsidRPr="004132DD">
        <w:rPr>
          <w:rFonts w:ascii="Garamond" w:hAnsi="Garamond"/>
          <w:color w:val="000000" w:themeColor="text1"/>
          <w:lang w:val="sq-AL"/>
        </w:rPr>
        <w:t xml:space="preserve">Shkronja “a” ndryshohet, si më poshtë vijon: </w:t>
      </w:r>
    </w:p>
    <w:p w14:paraId="46D3E202" w14:textId="77777777" w:rsidR="000B5B70" w:rsidRPr="004132DD" w:rsidRDefault="006919E8" w:rsidP="00D60986">
      <w:pPr>
        <w:ind w:firstLine="284"/>
        <w:jc w:val="both"/>
        <w:rPr>
          <w:rFonts w:ascii="Garamond" w:hAnsi="Garamond"/>
          <w:color w:val="000000" w:themeColor="text1"/>
          <w:lang w:val="sq-AL"/>
        </w:rPr>
      </w:pPr>
      <w:r w:rsidRPr="004132DD">
        <w:rPr>
          <w:rFonts w:ascii="Garamond" w:hAnsi="Garamond"/>
          <w:color w:val="000000" w:themeColor="text1"/>
          <w:lang w:val="sq-AL"/>
        </w:rPr>
        <w:t xml:space="preserve">“a) </w:t>
      </w:r>
      <w:r w:rsidR="00930DBF" w:rsidRPr="004132DD">
        <w:rPr>
          <w:rFonts w:ascii="Garamond" w:hAnsi="Garamond"/>
          <w:color w:val="000000" w:themeColor="text1"/>
          <w:lang w:val="sq-AL"/>
        </w:rPr>
        <w:t>lëshimin e certifikatës së përdorimit të objektit, që vërteton përfundimin e punimeve</w:t>
      </w:r>
      <w:r w:rsidRPr="004132DD">
        <w:rPr>
          <w:rFonts w:ascii="Garamond" w:hAnsi="Garamond"/>
          <w:color w:val="000000" w:themeColor="text1"/>
          <w:lang w:val="sq-AL"/>
        </w:rPr>
        <w:t>,</w:t>
      </w:r>
      <w:r w:rsidR="00930DBF" w:rsidRPr="004132DD">
        <w:rPr>
          <w:rFonts w:ascii="Garamond" w:hAnsi="Garamond"/>
          <w:color w:val="000000" w:themeColor="text1"/>
          <w:lang w:val="sq-AL"/>
        </w:rPr>
        <w:t xml:space="preserve"> në përputhje me kushtet e lejes së ndërtimit si dhe zbatimin e kritereve të dokumenteve të planifikimit e të kontrollit të zhvillimi</w:t>
      </w:r>
      <w:r w:rsidRPr="004132DD">
        <w:rPr>
          <w:rFonts w:ascii="Garamond" w:hAnsi="Garamond"/>
          <w:color w:val="000000" w:themeColor="text1"/>
          <w:lang w:val="sq-AL"/>
        </w:rPr>
        <w:t>t.”.</w:t>
      </w:r>
    </w:p>
    <w:p w14:paraId="46D3E203" w14:textId="77777777" w:rsidR="000B5B70" w:rsidRPr="004132DD" w:rsidRDefault="000B5B70" w:rsidP="00D60986">
      <w:pPr>
        <w:shd w:val="clear" w:color="auto" w:fill="FFFFFF"/>
        <w:tabs>
          <w:tab w:val="left" w:pos="509"/>
        </w:tabs>
        <w:ind w:firstLine="284"/>
        <w:jc w:val="center"/>
        <w:rPr>
          <w:rFonts w:ascii="Garamond" w:hAnsi="Garamond"/>
          <w:b/>
          <w:color w:val="000000" w:themeColor="text1"/>
          <w:lang w:val="sq-AL"/>
        </w:rPr>
      </w:pPr>
    </w:p>
    <w:p w14:paraId="46D3E204" w14:textId="55FDC603" w:rsidR="000B5B70" w:rsidRPr="00687C3F" w:rsidRDefault="00930DBF" w:rsidP="00D60986">
      <w:pPr>
        <w:shd w:val="clear" w:color="auto" w:fill="FFFFFF"/>
        <w:tabs>
          <w:tab w:val="left" w:pos="509"/>
        </w:tabs>
        <w:ind w:firstLine="284"/>
        <w:jc w:val="center"/>
        <w:rPr>
          <w:rFonts w:ascii="Garamond" w:hAnsi="Garamond"/>
          <w:bCs/>
          <w:color w:val="000000" w:themeColor="text1"/>
          <w:lang w:val="sq-AL"/>
        </w:rPr>
      </w:pPr>
      <w:r w:rsidRPr="00687C3F">
        <w:rPr>
          <w:rFonts w:ascii="Garamond" w:hAnsi="Garamond"/>
          <w:bCs/>
          <w:color w:val="000000" w:themeColor="text1"/>
          <w:lang w:val="sq-AL"/>
        </w:rPr>
        <w:t xml:space="preserve"> Neni</w:t>
      </w:r>
      <w:r w:rsidR="00506313">
        <w:rPr>
          <w:rFonts w:ascii="Garamond" w:hAnsi="Garamond"/>
          <w:bCs/>
          <w:color w:val="000000" w:themeColor="text1"/>
          <w:lang w:val="sq-AL"/>
        </w:rPr>
        <w:t xml:space="preserve"> </w:t>
      </w:r>
      <w:r w:rsidRPr="00687C3F">
        <w:rPr>
          <w:rFonts w:ascii="Garamond" w:hAnsi="Garamond"/>
          <w:bCs/>
          <w:color w:val="000000" w:themeColor="text1"/>
          <w:lang w:val="sq-AL"/>
        </w:rPr>
        <w:t>25</w:t>
      </w:r>
    </w:p>
    <w:p w14:paraId="46D3E205" w14:textId="77777777" w:rsidR="000B5B70" w:rsidRPr="004132DD" w:rsidRDefault="000B5B70" w:rsidP="00D60986">
      <w:pPr>
        <w:shd w:val="clear" w:color="auto" w:fill="FFFFFF"/>
        <w:tabs>
          <w:tab w:val="left" w:pos="509"/>
        </w:tabs>
        <w:ind w:firstLine="284"/>
        <w:jc w:val="center"/>
        <w:rPr>
          <w:rFonts w:ascii="Garamond" w:hAnsi="Garamond"/>
          <w:b/>
          <w:color w:val="000000" w:themeColor="text1"/>
          <w:lang w:val="sq-AL"/>
        </w:rPr>
      </w:pPr>
    </w:p>
    <w:p w14:paraId="46D3E206" w14:textId="77777777" w:rsidR="000B5B70" w:rsidRPr="004132DD" w:rsidRDefault="006919E8" w:rsidP="00D60986">
      <w:pPr>
        <w:shd w:val="clear" w:color="auto" w:fill="FFFFFF"/>
        <w:tabs>
          <w:tab w:val="left" w:pos="509"/>
        </w:tabs>
        <w:ind w:firstLine="284"/>
        <w:jc w:val="both"/>
        <w:rPr>
          <w:rFonts w:ascii="Garamond" w:hAnsi="Garamond"/>
          <w:color w:val="000000" w:themeColor="text1"/>
          <w:lang w:val="sq-AL"/>
        </w:rPr>
      </w:pPr>
      <w:r w:rsidRPr="004132DD">
        <w:rPr>
          <w:rFonts w:ascii="Garamond" w:hAnsi="Garamond"/>
          <w:color w:val="000000" w:themeColor="text1"/>
          <w:lang w:val="sq-AL"/>
        </w:rPr>
        <w:t>Në nenin 27/1</w:t>
      </w:r>
      <w:r w:rsidR="00930DBF" w:rsidRPr="004132DD">
        <w:rPr>
          <w:rFonts w:ascii="Garamond" w:hAnsi="Garamond"/>
          <w:color w:val="000000" w:themeColor="text1"/>
          <w:lang w:val="sq-AL"/>
        </w:rPr>
        <w:t xml:space="preserve"> bëhen këto ndryshime dhe shtesa:</w:t>
      </w:r>
    </w:p>
    <w:p w14:paraId="46D3E207" w14:textId="77777777" w:rsidR="000B5B70" w:rsidRPr="004132DD" w:rsidRDefault="00BB69C5" w:rsidP="00D60986">
      <w:pPr>
        <w:pBdr>
          <w:top w:val="nil"/>
          <w:left w:val="nil"/>
          <w:bottom w:val="nil"/>
          <w:right w:val="nil"/>
          <w:between w:val="nil"/>
        </w:pBd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1. </w:t>
      </w:r>
      <w:r w:rsidR="00930DBF" w:rsidRPr="004132DD">
        <w:rPr>
          <w:rFonts w:ascii="Garamond" w:hAnsi="Garamond"/>
          <w:color w:val="000000" w:themeColor="text1"/>
          <w:lang w:val="sq-AL"/>
        </w:rPr>
        <w:t>Shkronjat “d” dhe “dh”, të pikës 1, ndryshohen, si më poshtë vijon:</w:t>
      </w:r>
    </w:p>
    <w:p w14:paraId="46D3E208" w14:textId="77777777" w:rsidR="000B5B70" w:rsidRPr="004132DD" w:rsidRDefault="00930DBF" w:rsidP="00D60986">
      <w:pPr>
        <w:pBdr>
          <w:top w:val="nil"/>
          <w:left w:val="nil"/>
          <w:bottom w:val="nil"/>
          <w:right w:val="nil"/>
          <w:between w:val="nil"/>
        </w:pBd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“d) Përfundimet e instalimeve elektrike, të ngrohjes, të ftohjes, hidraulike, të komunikimit elektronik”; </w:t>
      </w:r>
    </w:p>
    <w:p w14:paraId="46D3E209" w14:textId="77777777"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dh) Përfundimi i fasadave, rifin</w:t>
      </w:r>
      <w:r w:rsidR="00EA01F2" w:rsidRPr="004132DD">
        <w:rPr>
          <w:rFonts w:ascii="Garamond" w:hAnsi="Garamond"/>
          <w:color w:val="000000" w:themeColor="text1"/>
          <w:lang w:val="sq-AL"/>
        </w:rPr>
        <w:t>iturave dhe sistemit të jashtëm</w:t>
      </w:r>
      <w:r w:rsidRPr="004132DD">
        <w:rPr>
          <w:rFonts w:ascii="Garamond" w:hAnsi="Garamond"/>
          <w:color w:val="000000" w:themeColor="text1"/>
          <w:lang w:val="sq-AL"/>
        </w:rPr>
        <w:t xml:space="preserve"> në planin e vendosjes së strukturës së re, përfshirë dhe vendosjen e kutisë postare dhe lidhjen me infrastrukturat publike ekzistuese.”.</w:t>
      </w:r>
    </w:p>
    <w:p w14:paraId="46D3E20A" w14:textId="77777777" w:rsidR="000B5B70" w:rsidRPr="004132DD" w:rsidRDefault="00BB69C5" w:rsidP="00D60986">
      <w:pPr>
        <w:pBdr>
          <w:top w:val="nil"/>
          <w:left w:val="nil"/>
          <w:bottom w:val="nil"/>
          <w:right w:val="nil"/>
          <w:between w:val="nil"/>
        </w:pBd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2. </w:t>
      </w:r>
      <w:r w:rsidR="00930DBF" w:rsidRPr="004132DD">
        <w:rPr>
          <w:rFonts w:ascii="Garamond" w:hAnsi="Garamond"/>
          <w:color w:val="000000" w:themeColor="text1"/>
          <w:lang w:val="sq-AL"/>
        </w:rPr>
        <w:t>Pas fjalisë së parë, të pikës 3, shtohet fjalia</w:t>
      </w:r>
      <w:r w:rsidR="006919E8" w:rsidRPr="004132DD">
        <w:rPr>
          <w:rFonts w:ascii="Garamond" w:hAnsi="Garamond"/>
          <w:color w:val="000000" w:themeColor="text1"/>
          <w:lang w:val="sq-AL"/>
        </w:rPr>
        <w:t>,</w:t>
      </w:r>
      <w:r w:rsidR="00930DBF" w:rsidRPr="004132DD">
        <w:rPr>
          <w:rFonts w:ascii="Garamond" w:hAnsi="Garamond"/>
          <w:color w:val="000000" w:themeColor="text1"/>
          <w:lang w:val="sq-AL"/>
        </w:rPr>
        <w:t xml:space="preserve"> me këtë përmbajtje: </w:t>
      </w:r>
    </w:p>
    <w:p w14:paraId="46D3E20B" w14:textId="77777777" w:rsidR="000B5B70" w:rsidRPr="004132DD" w:rsidRDefault="00930DBF" w:rsidP="00D60986">
      <w:pPr>
        <w:pBdr>
          <w:top w:val="nil"/>
          <w:left w:val="nil"/>
          <w:bottom w:val="nil"/>
          <w:right w:val="nil"/>
          <w:between w:val="nil"/>
        </w:pBd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“Në çdo rast, verifikimi dhe konfirmimi i akteve të kontrollit, sipas shkronjave “ç” dhe “dh”, të këtij neni, </w:t>
      </w:r>
      <w:r w:rsidR="00EA01F2" w:rsidRPr="004132DD">
        <w:rPr>
          <w:rFonts w:ascii="Garamond" w:hAnsi="Garamond"/>
          <w:color w:val="000000" w:themeColor="text1"/>
          <w:lang w:val="sq-AL"/>
        </w:rPr>
        <w:t>jan</w:t>
      </w:r>
      <w:r w:rsidR="005532DF" w:rsidRPr="004132DD">
        <w:rPr>
          <w:rFonts w:ascii="Garamond" w:hAnsi="Garamond"/>
          <w:color w:val="000000" w:themeColor="text1"/>
          <w:lang w:val="sq-AL"/>
        </w:rPr>
        <w:t>ë të</w:t>
      </w:r>
      <w:r w:rsidR="00EA01F2" w:rsidRPr="004132DD">
        <w:rPr>
          <w:rFonts w:ascii="Garamond" w:hAnsi="Garamond"/>
          <w:color w:val="000000" w:themeColor="text1"/>
          <w:lang w:val="sq-AL"/>
        </w:rPr>
        <w:t xml:space="preserve"> detyruesh</w:t>
      </w:r>
      <w:r w:rsidRPr="004132DD">
        <w:rPr>
          <w:rFonts w:ascii="Garamond" w:hAnsi="Garamond"/>
          <w:color w:val="000000" w:themeColor="text1"/>
          <w:lang w:val="sq-AL"/>
        </w:rPr>
        <w:t>m</w:t>
      </w:r>
      <w:r w:rsidR="00EA01F2" w:rsidRPr="004132DD">
        <w:rPr>
          <w:rFonts w:ascii="Garamond" w:hAnsi="Garamond"/>
          <w:color w:val="000000" w:themeColor="text1"/>
          <w:lang w:val="sq-AL"/>
        </w:rPr>
        <w:t>e</w:t>
      </w:r>
      <w:r w:rsidRPr="004132DD">
        <w:rPr>
          <w:rFonts w:ascii="Garamond" w:hAnsi="Garamond"/>
          <w:color w:val="000000" w:themeColor="text1"/>
          <w:lang w:val="sq-AL"/>
        </w:rPr>
        <w:t>.”.</w:t>
      </w:r>
    </w:p>
    <w:p w14:paraId="46D3E20C" w14:textId="77777777" w:rsidR="000B5B70" w:rsidRPr="004132DD" w:rsidRDefault="00BB69C5" w:rsidP="00D60986">
      <w:pPr>
        <w:pBdr>
          <w:top w:val="nil"/>
          <w:left w:val="nil"/>
          <w:bottom w:val="nil"/>
          <w:right w:val="nil"/>
          <w:between w:val="nil"/>
        </w:pBd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3. </w:t>
      </w:r>
      <w:r w:rsidR="006919E8" w:rsidRPr="004132DD">
        <w:rPr>
          <w:rFonts w:ascii="Garamond" w:hAnsi="Garamond"/>
          <w:color w:val="000000" w:themeColor="text1"/>
          <w:lang w:val="sq-AL"/>
        </w:rPr>
        <w:t>Pas pikës 3</w:t>
      </w:r>
      <w:r w:rsidR="00930DBF" w:rsidRPr="004132DD">
        <w:rPr>
          <w:rFonts w:ascii="Garamond" w:hAnsi="Garamond"/>
          <w:color w:val="000000" w:themeColor="text1"/>
          <w:lang w:val="sq-AL"/>
        </w:rPr>
        <w:t xml:space="preserve"> shtohet pika 4, me këtë përmbajtje:</w:t>
      </w:r>
    </w:p>
    <w:p w14:paraId="46D3E20D" w14:textId="77777777"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lastRenderedPageBreak/>
        <w:t xml:space="preserve">“4. Për objektet e përmendura në pikën 1/3, të nenit 15, nuk është e detyrueshme të paraqitet akti i mbikëqyrjes dhe akti i kolaudimit të punimeve, me kushtin që zbatuesi të dorëzojë një deklaratë përgjegjësie mbi punimet e kryera </w:t>
      </w:r>
      <w:r w:rsidR="006919E8" w:rsidRPr="004132DD">
        <w:rPr>
          <w:rFonts w:ascii="Garamond" w:hAnsi="Garamond"/>
          <w:color w:val="000000" w:themeColor="text1"/>
          <w:lang w:val="sq-AL"/>
        </w:rPr>
        <w:t>n</w:t>
      </w:r>
      <w:r w:rsidR="00E002D2" w:rsidRPr="004132DD">
        <w:rPr>
          <w:rFonts w:ascii="Garamond" w:hAnsi="Garamond"/>
          <w:color w:val="000000" w:themeColor="text1"/>
          <w:lang w:val="sq-AL"/>
        </w:rPr>
        <w:t>ë</w:t>
      </w:r>
      <w:r w:rsidR="00EA01F2" w:rsidRPr="004132DD">
        <w:rPr>
          <w:rFonts w:ascii="Garamond" w:hAnsi="Garamond"/>
          <w:color w:val="000000" w:themeColor="text1"/>
          <w:lang w:val="sq-AL"/>
        </w:rPr>
        <w:t xml:space="preserve"> </w:t>
      </w:r>
      <w:r w:rsidR="006919E8" w:rsidRPr="004132DD">
        <w:rPr>
          <w:rFonts w:ascii="Garamond" w:hAnsi="Garamond"/>
          <w:color w:val="000000" w:themeColor="text1"/>
          <w:lang w:val="sq-AL"/>
        </w:rPr>
        <w:t>p</w:t>
      </w:r>
      <w:r w:rsidR="00E002D2" w:rsidRPr="004132DD">
        <w:rPr>
          <w:rFonts w:ascii="Garamond" w:hAnsi="Garamond"/>
          <w:color w:val="000000" w:themeColor="text1"/>
          <w:lang w:val="sq-AL"/>
        </w:rPr>
        <w:t>ë</w:t>
      </w:r>
      <w:r w:rsidR="006919E8" w:rsidRPr="004132DD">
        <w:rPr>
          <w:rFonts w:ascii="Garamond" w:hAnsi="Garamond"/>
          <w:color w:val="000000" w:themeColor="text1"/>
          <w:lang w:val="sq-AL"/>
        </w:rPr>
        <w:t>rputhje me projektin e</w:t>
      </w:r>
      <w:r w:rsidR="00EA01F2" w:rsidRPr="004132DD">
        <w:rPr>
          <w:rFonts w:ascii="Garamond" w:hAnsi="Garamond"/>
          <w:color w:val="000000" w:themeColor="text1"/>
          <w:lang w:val="sq-AL"/>
        </w:rPr>
        <w:t xml:space="preserve"> zbatimit dhe aktet e</w:t>
      </w:r>
      <w:r w:rsidRPr="004132DD">
        <w:rPr>
          <w:rFonts w:ascii="Garamond" w:hAnsi="Garamond"/>
          <w:color w:val="000000" w:themeColor="text1"/>
          <w:lang w:val="sq-AL"/>
        </w:rPr>
        <w:t xml:space="preserve"> tjera në fuqi.”.</w:t>
      </w:r>
    </w:p>
    <w:p w14:paraId="46D3E20E" w14:textId="77777777" w:rsidR="000B5B70" w:rsidRPr="004132DD" w:rsidRDefault="000B5B70" w:rsidP="00D60986">
      <w:pPr>
        <w:shd w:val="clear" w:color="auto" w:fill="FFFFFF"/>
        <w:ind w:firstLine="284"/>
        <w:jc w:val="both"/>
        <w:rPr>
          <w:rFonts w:ascii="Garamond" w:hAnsi="Garamond"/>
          <w:color w:val="000000" w:themeColor="text1"/>
          <w:lang w:val="sq-AL"/>
        </w:rPr>
      </w:pPr>
    </w:p>
    <w:p w14:paraId="46D3E20F" w14:textId="77777777" w:rsidR="000B5B70" w:rsidRPr="00687C3F" w:rsidRDefault="00930DBF" w:rsidP="00D60986">
      <w:pPr>
        <w:shd w:val="clear" w:color="auto" w:fill="FFFFFF"/>
        <w:ind w:firstLine="284"/>
        <w:jc w:val="center"/>
        <w:rPr>
          <w:rFonts w:ascii="Garamond" w:hAnsi="Garamond"/>
          <w:bCs/>
          <w:color w:val="000000" w:themeColor="text1"/>
          <w:lang w:val="sq-AL"/>
        </w:rPr>
      </w:pPr>
      <w:r w:rsidRPr="00687C3F">
        <w:rPr>
          <w:rFonts w:ascii="Garamond" w:hAnsi="Garamond"/>
          <w:bCs/>
          <w:color w:val="000000" w:themeColor="text1"/>
          <w:lang w:val="sq-AL"/>
        </w:rPr>
        <w:t>Neni 26</w:t>
      </w:r>
    </w:p>
    <w:p w14:paraId="46D3E210" w14:textId="77777777" w:rsidR="000B5B70" w:rsidRPr="004132DD" w:rsidRDefault="000B5B70" w:rsidP="00D60986">
      <w:pPr>
        <w:shd w:val="clear" w:color="auto" w:fill="FFFFFF"/>
        <w:ind w:firstLine="284"/>
        <w:jc w:val="center"/>
        <w:rPr>
          <w:rFonts w:ascii="Garamond" w:hAnsi="Garamond"/>
          <w:b/>
          <w:color w:val="000000" w:themeColor="text1"/>
          <w:lang w:val="sq-AL"/>
        </w:rPr>
      </w:pPr>
    </w:p>
    <w:p w14:paraId="46D3E211" w14:textId="77777777"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N</w:t>
      </w:r>
      <w:r w:rsidR="00605594" w:rsidRPr="004132DD">
        <w:rPr>
          <w:rFonts w:ascii="Garamond" w:hAnsi="Garamond"/>
          <w:color w:val="000000" w:themeColor="text1"/>
          <w:lang w:val="sq-AL"/>
        </w:rPr>
        <w:t>ë nenin 27/2, pas shkronjës “l”</w:t>
      </w:r>
      <w:r w:rsidRPr="004132DD">
        <w:rPr>
          <w:rFonts w:ascii="Garamond" w:hAnsi="Garamond"/>
          <w:color w:val="000000" w:themeColor="text1"/>
          <w:lang w:val="sq-AL"/>
        </w:rPr>
        <w:t xml:space="preserve"> shtohet shkronja “ll”, me këtë përmbajtje:</w:t>
      </w:r>
    </w:p>
    <w:p w14:paraId="46D3E212" w14:textId="0DD7FB60" w:rsidR="000B5B70" w:rsidRPr="004132DD" w:rsidRDefault="00930DBF" w:rsidP="00995694">
      <w:pPr>
        <w:ind w:firstLine="284"/>
        <w:jc w:val="both"/>
        <w:rPr>
          <w:rFonts w:ascii="Garamond" w:hAnsi="Garamond"/>
          <w:color w:val="000000" w:themeColor="text1"/>
          <w:lang w:val="sq-AL"/>
        </w:rPr>
      </w:pPr>
      <w:r w:rsidRPr="004132DD">
        <w:rPr>
          <w:rFonts w:ascii="Garamond" w:hAnsi="Garamond"/>
          <w:color w:val="000000" w:themeColor="text1"/>
          <w:lang w:val="sq-AL"/>
        </w:rPr>
        <w:t>“ll) Raporti përfundimtar i auditim</w:t>
      </w:r>
      <w:r w:rsidR="00605594" w:rsidRPr="004132DD">
        <w:rPr>
          <w:rFonts w:ascii="Garamond" w:hAnsi="Garamond"/>
          <w:color w:val="000000" w:themeColor="text1"/>
          <w:lang w:val="sq-AL"/>
        </w:rPr>
        <w:t>it të efi</w:t>
      </w:r>
      <w:r w:rsidR="00995694">
        <w:rPr>
          <w:rFonts w:ascii="Garamond" w:hAnsi="Garamond"/>
          <w:color w:val="000000" w:themeColor="text1"/>
          <w:lang w:val="sq-AL"/>
        </w:rPr>
        <w:t>ci</w:t>
      </w:r>
      <w:r w:rsidR="00605594" w:rsidRPr="004132DD">
        <w:rPr>
          <w:rFonts w:ascii="Garamond" w:hAnsi="Garamond"/>
          <w:color w:val="000000" w:themeColor="text1"/>
          <w:lang w:val="sq-AL"/>
        </w:rPr>
        <w:t>encës së energjisë, c</w:t>
      </w:r>
      <w:r w:rsidRPr="004132DD">
        <w:rPr>
          <w:rFonts w:ascii="Garamond" w:hAnsi="Garamond"/>
          <w:color w:val="000000" w:themeColor="text1"/>
          <w:lang w:val="sq-AL"/>
        </w:rPr>
        <w:t>ertifikata përfundimtare e performancës së energjisë</w:t>
      </w:r>
      <w:r w:rsidR="00605594" w:rsidRPr="004132DD">
        <w:rPr>
          <w:rFonts w:ascii="Garamond" w:hAnsi="Garamond"/>
          <w:color w:val="000000" w:themeColor="text1"/>
          <w:lang w:val="sq-AL"/>
        </w:rPr>
        <w:t>,</w:t>
      </w:r>
      <w:r w:rsidRPr="004132DD">
        <w:rPr>
          <w:rFonts w:ascii="Garamond" w:hAnsi="Garamond"/>
          <w:color w:val="000000" w:themeColor="text1"/>
          <w:lang w:val="sq-AL"/>
        </w:rPr>
        <w:t xml:space="preserve"> e lësh</w:t>
      </w:r>
      <w:r w:rsidR="00605594" w:rsidRPr="004132DD">
        <w:rPr>
          <w:rFonts w:ascii="Garamond" w:hAnsi="Garamond"/>
          <w:color w:val="000000" w:themeColor="text1"/>
          <w:lang w:val="sq-AL"/>
        </w:rPr>
        <w:t xml:space="preserve">uar nga Audituesi </w:t>
      </w:r>
      <w:r w:rsidR="00995694" w:rsidRPr="004132DD">
        <w:rPr>
          <w:rFonts w:ascii="Garamond" w:hAnsi="Garamond"/>
          <w:color w:val="000000" w:themeColor="text1"/>
          <w:lang w:val="sq-AL"/>
        </w:rPr>
        <w:t>Energjetik</w:t>
      </w:r>
      <w:r w:rsidR="00605594" w:rsidRPr="004132DD">
        <w:rPr>
          <w:rFonts w:ascii="Garamond" w:hAnsi="Garamond"/>
          <w:color w:val="000000" w:themeColor="text1"/>
          <w:lang w:val="sq-AL"/>
        </w:rPr>
        <w:t xml:space="preserve"> i C</w:t>
      </w:r>
      <w:r w:rsidRPr="004132DD">
        <w:rPr>
          <w:rFonts w:ascii="Garamond" w:hAnsi="Garamond"/>
          <w:color w:val="000000" w:themeColor="text1"/>
          <w:lang w:val="sq-AL"/>
        </w:rPr>
        <w:t>ertifikuar dhe regjistruar pranë AEE-</w:t>
      </w:r>
      <w:r w:rsidR="00605594" w:rsidRPr="004132DD">
        <w:rPr>
          <w:rFonts w:ascii="Garamond" w:hAnsi="Garamond"/>
          <w:color w:val="000000" w:themeColor="text1"/>
          <w:lang w:val="sq-AL"/>
        </w:rPr>
        <w:t>së, së bashku me “Deklaratën e përgjegjësisë p</w:t>
      </w:r>
      <w:r w:rsidRPr="004132DD">
        <w:rPr>
          <w:rFonts w:ascii="Garamond" w:hAnsi="Garamond"/>
          <w:color w:val="000000" w:themeColor="text1"/>
          <w:lang w:val="sq-AL"/>
        </w:rPr>
        <w:t>rofesionale”</w:t>
      </w:r>
      <w:r w:rsidR="00605594" w:rsidRPr="004132DD">
        <w:rPr>
          <w:rFonts w:ascii="Garamond" w:hAnsi="Garamond"/>
          <w:color w:val="000000" w:themeColor="text1"/>
          <w:lang w:val="sq-AL"/>
        </w:rPr>
        <w:t>, nëpërmjet së cilës</w:t>
      </w:r>
      <w:r w:rsidRPr="004132DD">
        <w:rPr>
          <w:rFonts w:ascii="Garamond" w:hAnsi="Garamond"/>
          <w:color w:val="000000" w:themeColor="text1"/>
          <w:lang w:val="sq-AL"/>
        </w:rPr>
        <w:t xml:space="preserve"> konfirmon dhe mban përgjegjësi për përputhshm</w:t>
      </w:r>
      <w:r w:rsidR="00605594" w:rsidRPr="004132DD">
        <w:rPr>
          <w:rFonts w:ascii="Garamond" w:hAnsi="Garamond"/>
          <w:color w:val="000000" w:themeColor="text1"/>
          <w:lang w:val="sq-AL"/>
        </w:rPr>
        <w:t>ërinë e projektit të përfunduar</w:t>
      </w:r>
      <w:r w:rsidRPr="004132DD">
        <w:rPr>
          <w:rFonts w:ascii="Garamond" w:hAnsi="Garamond"/>
          <w:color w:val="000000" w:themeColor="text1"/>
          <w:lang w:val="sq-AL"/>
        </w:rPr>
        <w:t xml:space="preserve"> me legjislacionin në fuqi për performancën e </w:t>
      </w:r>
      <w:r w:rsidR="00995694" w:rsidRPr="004132DD">
        <w:rPr>
          <w:rFonts w:ascii="Garamond" w:hAnsi="Garamond"/>
          <w:color w:val="000000" w:themeColor="text1"/>
          <w:lang w:val="sq-AL"/>
        </w:rPr>
        <w:t>energjisë</w:t>
      </w:r>
      <w:r w:rsidRPr="004132DD">
        <w:rPr>
          <w:rFonts w:ascii="Garamond" w:hAnsi="Garamond"/>
          <w:color w:val="000000" w:themeColor="text1"/>
          <w:lang w:val="sq-AL"/>
        </w:rPr>
        <w:t xml:space="preserve"> së ndërtesave.”</w:t>
      </w:r>
      <w:r w:rsidR="00605594" w:rsidRPr="004132DD">
        <w:rPr>
          <w:rFonts w:ascii="Garamond" w:hAnsi="Garamond"/>
          <w:color w:val="000000" w:themeColor="text1"/>
          <w:lang w:val="sq-AL"/>
        </w:rPr>
        <w:t>.</w:t>
      </w:r>
    </w:p>
    <w:p w14:paraId="46D3E213" w14:textId="77777777" w:rsidR="000B5B70" w:rsidRPr="004132DD" w:rsidRDefault="000B5B70" w:rsidP="00D60986">
      <w:pPr>
        <w:pBdr>
          <w:top w:val="nil"/>
          <w:left w:val="nil"/>
          <w:bottom w:val="nil"/>
          <w:right w:val="nil"/>
          <w:between w:val="nil"/>
        </w:pBdr>
        <w:ind w:firstLine="284"/>
        <w:jc w:val="both"/>
        <w:rPr>
          <w:rFonts w:ascii="Garamond" w:hAnsi="Garamond"/>
          <w:color w:val="000000" w:themeColor="text1"/>
          <w:lang w:val="sq-AL"/>
        </w:rPr>
      </w:pPr>
    </w:p>
    <w:p w14:paraId="46D3E214" w14:textId="77777777" w:rsidR="000B5B70" w:rsidRPr="00687C3F" w:rsidRDefault="001F7842" w:rsidP="00D60986">
      <w:pPr>
        <w:shd w:val="clear" w:color="auto" w:fill="FFFFFF"/>
        <w:ind w:firstLine="284"/>
        <w:jc w:val="center"/>
        <w:rPr>
          <w:rFonts w:ascii="Garamond" w:hAnsi="Garamond"/>
          <w:bCs/>
          <w:color w:val="000000" w:themeColor="text1"/>
          <w:lang w:val="sq-AL"/>
        </w:rPr>
      </w:pPr>
      <w:r w:rsidRPr="00687C3F">
        <w:rPr>
          <w:rFonts w:ascii="Garamond" w:hAnsi="Garamond"/>
          <w:bCs/>
          <w:color w:val="000000" w:themeColor="text1"/>
          <w:lang w:val="sq-AL"/>
        </w:rPr>
        <w:t>Neni 27</w:t>
      </w:r>
    </w:p>
    <w:p w14:paraId="46D3E215" w14:textId="77777777" w:rsidR="000B5B70" w:rsidRPr="004132DD" w:rsidRDefault="000B5B70" w:rsidP="00D60986">
      <w:pPr>
        <w:shd w:val="clear" w:color="auto" w:fill="FFFFFF"/>
        <w:tabs>
          <w:tab w:val="left" w:pos="648"/>
        </w:tabs>
        <w:ind w:firstLine="284"/>
        <w:jc w:val="both"/>
        <w:rPr>
          <w:rFonts w:ascii="Garamond" w:hAnsi="Garamond"/>
          <w:color w:val="000000" w:themeColor="text1"/>
          <w:lang w:val="sq-AL"/>
        </w:rPr>
      </w:pPr>
    </w:p>
    <w:p w14:paraId="46D3E216" w14:textId="77777777" w:rsidR="000B5B70" w:rsidRPr="004132DD" w:rsidRDefault="00605594"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Neni 34</w:t>
      </w:r>
      <w:r w:rsidR="00930DBF" w:rsidRPr="004132DD">
        <w:rPr>
          <w:rFonts w:ascii="Garamond" w:hAnsi="Garamond"/>
          <w:color w:val="000000" w:themeColor="text1"/>
          <w:lang w:val="sq-AL"/>
        </w:rPr>
        <w:t xml:space="preserve"> </w:t>
      </w:r>
      <w:r w:rsidRPr="004132DD">
        <w:rPr>
          <w:rFonts w:ascii="Garamond" w:hAnsi="Garamond"/>
          <w:color w:val="000000" w:themeColor="text1"/>
          <w:lang w:val="sq-AL"/>
        </w:rPr>
        <w:t>ndryshoh</w:t>
      </w:r>
      <w:r w:rsidR="00930DBF" w:rsidRPr="004132DD">
        <w:rPr>
          <w:rFonts w:ascii="Garamond" w:hAnsi="Garamond"/>
          <w:color w:val="000000" w:themeColor="text1"/>
          <w:lang w:val="sq-AL"/>
        </w:rPr>
        <w:t>et</w:t>
      </w:r>
      <w:r w:rsidRPr="004132DD">
        <w:rPr>
          <w:rFonts w:ascii="Garamond" w:hAnsi="Garamond"/>
          <w:color w:val="000000" w:themeColor="text1"/>
          <w:lang w:val="sq-AL"/>
        </w:rPr>
        <w:t>,</w:t>
      </w:r>
      <w:r w:rsidR="00930DBF" w:rsidRPr="004132DD">
        <w:rPr>
          <w:rFonts w:ascii="Garamond" w:hAnsi="Garamond"/>
          <w:color w:val="000000" w:themeColor="text1"/>
          <w:lang w:val="sq-AL"/>
        </w:rPr>
        <w:t xml:space="preserve"> si më poshtë</w:t>
      </w:r>
      <w:r w:rsidRPr="004132DD">
        <w:rPr>
          <w:rFonts w:ascii="Garamond" w:hAnsi="Garamond"/>
          <w:color w:val="000000" w:themeColor="text1"/>
          <w:lang w:val="sq-AL"/>
        </w:rPr>
        <w:t xml:space="preserve"> vijon</w:t>
      </w:r>
      <w:r w:rsidR="00930DBF" w:rsidRPr="004132DD">
        <w:rPr>
          <w:rFonts w:ascii="Garamond" w:hAnsi="Garamond"/>
          <w:color w:val="000000" w:themeColor="text1"/>
          <w:lang w:val="sq-AL"/>
        </w:rPr>
        <w:t xml:space="preserve">: </w:t>
      </w:r>
    </w:p>
    <w:p w14:paraId="46D3E217" w14:textId="77777777" w:rsidR="000B5B70" w:rsidRPr="004132DD" w:rsidRDefault="000B5B70" w:rsidP="00D60986">
      <w:pPr>
        <w:pBdr>
          <w:top w:val="nil"/>
          <w:left w:val="nil"/>
          <w:bottom w:val="nil"/>
          <w:right w:val="nil"/>
          <w:between w:val="nil"/>
        </w:pBdr>
        <w:shd w:val="clear" w:color="auto" w:fill="FFFFFF"/>
        <w:tabs>
          <w:tab w:val="left" w:pos="648"/>
        </w:tabs>
        <w:ind w:firstLine="284"/>
        <w:jc w:val="both"/>
        <w:rPr>
          <w:rFonts w:ascii="Garamond" w:hAnsi="Garamond"/>
          <w:color w:val="000000" w:themeColor="text1"/>
          <w:lang w:val="sq-AL"/>
        </w:rPr>
      </w:pPr>
    </w:p>
    <w:p w14:paraId="46D3E218" w14:textId="016648FB" w:rsidR="000B5B70" w:rsidRPr="004132DD" w:rsidRDefault="00687C3F" w:rsidP="00D60986">
      <w:pPr>
        <w:shd w:val="clear" w:color="auto" w:fill="FFFFFF"/>
        <w:ind w:firstLine="284"/>
        <w:jc w:val="center"/>
        <w:rPr>
          <w:rFonts w:ascii="Garamond" w:hAnsi="Garamond"/>
          <w:color w:val="000000" w:themeColor="text1"/>
          <w:lang w:val="sq-AL"/>
        </w:rPr>
      </w:pPr>
      <w:r>
        <w:rPr>
          <w:rFonts w:ascii="Garamond" w:hAnsi="Garamond"/>
          <w:color w:val="000000" w:themeColor="text1"/>
          <w:lang w:val="sq-AL"/>
        </w:rPr>
        <w:t>“</w:t>
      </w:r>
      <w:r w:rsidR="00930DBF" w:rsidRPr="004132DD">
        <w:rPr>
          <w:rFonts w:ascii="Garamond" w:hAnsi="Garamond"/>
          <w:color w:val="000000" w:themeColor="text1"/>
          <w:lang w:val="sq-AL"/>
        </w:rPr>
        <w:t>Neni 34</w:t>
      </w:r>
    </w:p>
    <w:p w14:paraId="46D3E219" w14:textId="77777777" w:rsidR="000B5B70" w:rsidRPr="00687C3F" w:rsidRDefault="00930DBF" w:rsidP="00D60986">
      <w:pPr>
        <w:shd w:val="clear" w:color="auto" w:fill="FFFFFF"/>
        <w:ind w:firstLine="284"/>
        <w:jc w:val="center"/>
        <w:rPr>
          <w:rFonts w:ascii="Garamond" w:hAnsi="Garamond"/>
          <w:b/>
          <w:bCs/>
          <w:color w:val="000000" w:themeColor="text1"/>
          <w:lang w:val="sq-AL"/>
        </w:rPr>
      </w:pPr>
      <w:r w:rsidRPr="00687C3F">
        <w:rPr>
          <w:rFonts w:ascii="Garamond" w:hAnsi="Garamond"/>
          <w:b/>
          <w:bCs/>
          <w:color w:val="000000" w:themeColor="text1"/>
          <w:lang w:val="sq-AL"/>
        </w:rPr>
        <w:t>Distancat minimale midis ndërtimeve</w:t>
      </w:r>
    </w:p>
    <w:p w14:paraId="46D3E21A" w14:textId="77777777" w:rsidR="00605594" w:rsidRPr="004132DD" w:rsidRDefault="00605594" w:rsidP="00D60986">
      <w:pPr>
        <w:shd w:val="clear" w:color="auto" w:fill="FFFFFF"/>
        <w:ind w:firstLine="284"/>
        <w:jc w:val="center"/>
        <w:rPr>
          <w:rFonts w:ascii="Garamond" w:hAnsi="Garamond"/>
          <w:color w:val="000000" w:themeColor="text1"/>
          <w:lang w:val="sq-AL"/>
        </w:rPr>
      </w:pPr>
    </w:p>
    <w:p w14:paraId="46D3E21B" w14:textId="77777777"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1. Distancat minimale midis dy faqeve, ku të paktën njëra ka dritare, sipas këtij neni</w:t>
      </w:r>
      <w:r w:rsidR="00605594" w:rsidRPr="004132DD">
        <w:rPr>
          <w:rFonts w:ascii="Garamond" w:hAnsi="Garamond"/>
          <w:color w:val="000000" w:themeColor="text1"/>
          <w:lang w:val="sq-AL"/>
        </w:rPr>
        <w:t>,</w:t>
      </w:r>
      <w:r w:rsidRPr="004132DD">
        <w:rPr>
          <w:rFonts w:ascii="Garamond" w:hAnsi="Garamond"/>
          <w:color w:val="000000" w:themeColor="text1"/>
          <w:lang w:val="sq-AL"/>
        </w:rPr>
        <w:t xml:space="preserve"> garantojnë kushtet minimale të standardeve të ndriçimit e mbrojtjes nga zjarri dhe përcaktohen si gjatësia e vijës pingule midis planeve më të afërta të faqeve që përballin njëra-tjetrën.</w:t>
      </w:r>
    </w:p>
    <w:p w14:paraId="46D3E21C" w14:textId="44BB75DE" w:rsidR="000B5B70" w:rsidRPr="004132DD" w:rsidRDefault="00BB69C5" w:rsidP="00D60986">
      <w:pPr>
        <w:pStyle w:val="ListParagraph"/>
        <w:shd w:val="clear" w:color="auto" w:fill="FFFFFF"/>
        <w:ind w:left="0" w:firstLine="284"/>
        <w:jc w:val="both"/>
        <w:rPr>
          <w:rFonts w:ascii="Garamond" w:hAnsi="Garamond"/>
          <w:color w:val="000000" w:themeColor="text1"/>
          <w:lang w:val="sq-AL"/>
        </w:rPr>
      </w:pPr>
      <w:r w:rsidRPr="004132DD">
        <w:rPr>
          <w:rFonts w:ascii="Garamond" w:hAnsi="Garamond"/>
          <w:color w:val="000000" w:themeColor="text1"/>
          <w:lang w:val="sq-AL"/>
        </w:rPr>
        <w:t xml:space="preserve">2. </w:t>
      </w:r>
      <w:r w:rsidR="00930DBF" w:rsidRPr="004132DD">
        <w:rPr>
          <w:rFonts w:ascii="Garamond" w:hAnsi="Garamond"/>
          <w:color w:val="000000" w:themeColor="text1"/>
          <w:lang w:val="sq-AL"/>
        </w:rPr>
        <w:t xml:space="preserve">Me përjashtim të rastit kur parashikohet ndryshe në </w:t>
      </w:r>
      <w:r w:rsidR="00605594" w:rsidRPr="004132DD">
        <w:rPr>
          <w:rFonts w:ascii="Garamond" w:hAnsi="Garamond"/>
          <w:color w:val="000000" w:themeColor="text1"/>
          <w:lang w:val="sq-AL"/>
        </w:rPr>
        <w:t>planin e përgjithshëm vendor, t</w:t>
      </w:r>
      <w:r w:rsidR="00E002D2" w:rsidRPr="004132DD">
        <w:rPr>
          <w:rFonts w:ascii="Garamond" w:hAnsi="Garamond"/>
          <w:color w:val="000000" w:themeColor="text1"/>
          <w:lang w:val="sq-AL"/>
        </w:rPr>
        <w:t>ë</w:t>
      </w:r>
      <w:r w:rsidR="00605594" w:rsidRPr="004132DD">
        <w:rPr>
          <w:rFonts w:ascii="Garamond" w:hAnsi="Garamond"/>
          <w:color w:val="000000" w:themeColor="text1"/>
          <w:lang w:val="sq-AL"/>
        </w:rPr>
        <w:t xml:space="preserve"> stimulimit t</w:t>
      </w:r>
      <w:r w:rsidR="00E002D2" w:rsidRPr="004132DD">
        <w:rPr>
          <w:rFonts w:ascii="Garamond" w:hAnsi="Garamond"/>
          <w:color w:val="000000" w:themeColor="text1"/>
          <w:lang w:val="sq-AL"/>
        </w:rPr>
        <w:t>ë</w:t>
      </w:r>
      <w:r w:rsidR="00605594" w:rsidRPr="004132DD">
        <w:rPr>
          <w:rFonts w:ascii="Garamond" w:hAnsi="Garamond"/>
          <w:color w:val="000000" w:themeColor="text1"/>
          <w:lang w:val="sq-AL"/>
        </w:rPr>
        <w:t xml:space="preserve"> nj</w:t>
      </w:r>
      <w:r w:rsidR="00E002D2" w:rsidRPr="004132DD">
        <w:rPr>
          <w:rFonts w:ascii="Garamond" w:hAnsi="Garamond"/>
          <w:color w:val="000000" w:themeColor="text1"/>
          <w:lang w:val="sq-AL"/>
        </w:rPr>
        <w:t>ë</w:t>
      </w:r>
      <w:r w:rsidR="00605594" w:rsidRPr="004132DD">
        <w:rPr>
          <w:rFonts w:ascii="Garamond" w:hAnsi="Garamond"/>
          <w:color w:val="000000" w:themeColor="text1"/>
          <w:lang w:val="sq-AL"/>
        </w:rPr>
        <w:t xml:space="preserve"> lloji t</w:t>
      </w:r>
      <w:r w:rsidR="00E002D2" w:rsidRPr="004132DD">
        <w:rPr>
          <w:rFonts w:ascii="Garamond" w:hAnsi="Garamond"/>
          <w:color w:val="000000" w:themeColor="text1"/>
          <w:lang w:val="sq-AL"/>
        </w:rPr>
        <w:t>ë</w:t>
      </w:r>
      <w:r w:rsidR="00930DBF" w:rsidRPr="004132DD">
        <w:rPr>
          <w:rFonts w:ascii="Garamond" w:hAnsi="Garamond"/>
          <w:color w:val="000000" w:themeColor="text1"/>
          <w:lang w:val="sq-AL"/>
        </w:rPr>
        <w:t xml:space="preserve"> caktuar zhvillimi, sipas parashikimeve të rasteve përjashtimore të planeve të përgjithshme vendore për</w:t>
      </w:r>
      <w:r w:rsidR="00605594" w:rsidRPr="004132DD">
        <w:rPr>
          <w:rFonts w:ascii="Garamond" w:hAnsi="Garamond"/>
          <w:color w:val="000000" w:themeColor="text1"/>
          <w:lang w:val="sq-AL"/>
        </w:rPr>
        <w:t xml:space="preserve"> uljen e koeficientit të shfryt</w:t>
      </w:r>
      <w:r w:rsidR="00E002D2" w:rsidRPr="004132DD">
        <w:rPr>
          <w:rFonts w:ascii="Garamond" w:hAnsi="Garamond"/>
          <w:color w:val="000000" w:themeColor="text1"/>
          <w:lang w:val="sq-AL"/>
        </w:rPr>
        <w:t>ë</w:t>
      </w:r>
      <w:r w:rsidR="00930DBF" w:rsidRPr="004132DD">
        <w:rPr>
          <w:rFonts w:ascii="Garamond" w:hAnsi="Garamond"/>
          <w:color w:val="000000" w:themeColor="text1"/>
          <w:lang w:val="sq-AL"/>
        </w:rPr>
        <w:t>zimit të territorit me</w:t>
      </w:r>
      <w:r w:rsidR="00605594" w:rsidRPr="004132DD">
        <w:rPr>
          <w:rFonts w:ascii="Garamond" w:hAnsi="Garamond"/>
          <w:color w:val="000000" w:themeColor="text1"/>
          <w:lang w:val="sq-AL"/>
        </w:rPr>
        <w:t xml:space="preserve"> q</w:t>
      </w:r>
      <w:r w:rsidR="00E002D2" w:rsidRPr="004132DD">
        <w:rPr>
          <w:rFonts w:ascii="Garamond" w:hAnsi="Garamond"/>
          <w:color w:val="000000" w:themeColor="text1"/>
          <w:lang w:val="sq-AL"/>
        </w:rPr>
        <w:t>ë</w:t>
      </w:r>
      <w:r w:rsidR="00930DBF" w:rsidRPr="004132DD">
        <w:rPr>
          <w:rFonts w:ascii="Garamond" w:hAnsi="Garamond"/>
          <w:color w:val="000000" w:themeColor="text1"/>
          <w:lang w:val="sq-AL"/>
        </w:rPr>
        <w:t>llim ngritjen në lartësi; të zonave me konkurs; të lejeve të zhvillimit/ndërtimit</w:t>
      </w:r>
      <w:r w:rsidR="00506313">
        <w:rPr>
          <w:rFonts w:ascii="Garamond" w:hAnsi="Garamond"/>
          <w:color w:val="000000" w:themeColor="text1"/>
          <w:lang w:val="sq-AL"/>
        </w:rPr>
        <w:t xml:space="preserve"> </w:t>
      </w:r>
      <w:r w:rsidR="00930DBF" w:rsidRPr="004132DD">
        <w:rPr>
          <w:rFonts w:ascii="Garamond" w:hAnsi="Garamond"/>
          <w:color w:val="000000" w:themeColor="text1"/>
          <w:lang w:val="sq-AL"/>
        </w:rPr>
        <w:t>për objektet që ngrihen në pronat e njësive të qeverisjes vendore, në pronat</w:t>
      </w:r>
      <w:r w:rsidR="00506313">
        <w:rPr>
          <w:rFonts w:ascii="Garamond" w:hAnsi="Garamond"/>
          <w:color w:val="000000" w:themeColor="text1"/>
          <w:lang w:val="sq-AL"/>
        </w:rPr>
        <w:t xml:space="preserve"> </w:t>
      </w:r>
      <w:r w:rsidR="00930DBF" w:rsidRPr="004132DD">
        <w:rPr>
          <w:rFonts w:ascii="Garamond" w:hAnsi="Garamond"/>
          <w:color w:val="000000" w:themeColor="text1"/>
          <w:lang w:val="sq-AL"/>
        </w:rPr>
        <w:t>shtetërore të patransferuara te njësitë e qeverisjes vendore, kur zhvillues dhe/ose përfitues është njësia e qeveris</w:t>
      </w:r>
      <w:r w:rsidR="00605594" w:rsidRPr="004132DD">
        <w:rPr>
          <w:rFonts w:ascii="Garamond" w:hAnsi="Garamond"/>
          <w:color w:val="000000" w:themeColor="text1"/>
          <w:lang w:val="sq-AL"/>
        </w:rPr>
        <w:t>jes vendore, si dhe të lejeve t</w:t>
      </w:r>
      <w:r w:rsidR="00E002D2" w:rsidRPr="004132DD">
        <w:rPr>
          <w:rFonts w:ascii="Garamond" w:hAnsi="Garamond"/>
          <w:color w:val="000000" w:themeColor="text1"/>
          <w:lang w:val="sq-AL"/>
        </w:rPr>
        <w:t>ë</w:t>
      </w:r>
      <w:r w:rsidR="00B453A9">
        <w:rPr>
          <w:rFonts w:ascii="Garamond" w:hAnsi="Garamond"/>
          <w:color w:val="000000" w:themeColor="text1"/>
          <w:lang w:val="sq-AL"/>
        </w:rPr>
        <w:t xml:space="preserve"> zhvillimit/</w:t>
      </w:r>
      <w:r w:rsidR="002979FF" w:rsidRPr="004132DD">
        <w:rPr>
          <w:rFonts w:ascii="Garamond" w:hAnsi="Garamond"/>
          <w:color w:val="000000" w:themeColor="text1"/>
          <w:lang w:val="sq-AL"/>
        </w:rPr>
        <w:t>lejeve të ndërtimit/</w:t>
      </w:r>
      <w:r w:rsidR="00930DBF" w:rsidRPr="004132DD">
        <w:rPr>
          <w:rFonts w:ascii="Garamond" w:hAnsi="Garamond"/>
          <w:color w:val="000000" w:themeColor="text1"/>
          <w:lang w:val="sq-AL"/>
        </w:rPr>
        <w:t>të miratuara sipas nenit 19, pika</w:t>
      </w:r>
      <w:r w:rsidR="00776E5B" w:rsidRPr="004132DD">
        <w:rPr>
          <w:rFonts w:ascii="Garamond" w:hAnsi="Garamond"/>
          <w:color w:val="000000" w:themeColor="text1"/>
          <w:lang w:val="sq-AL"/>
        </w:rPr>
        <w:t>t</w:t>
      </w:r>
      <w:r w:rsidR="00930DBF" w:rsidRPr="004132DD">
        <w:rPr>
          <w:rFonts w:ascii="Garamond" w:hAnsi="Garamond"/>
          <w:color w:val="000000" w:themeColor="text1"/>
          <w:lang w:val="sq-AL"/>
        </w:rPr>
        <w:t xml:space="preserve"> 1 dhe 3, për distancat objekt-objekt, distanca minimale e lejuar midis dy ndërtimeve do të matet me shumën e numrit të kateve mbi tokë të ndërtimeve që përballen plus 2m, sipas formulës </w:t>
      </w:r>
      <w:r w:rsidR="00776E5B" w:rsidRPr="004132DD">
        <w:rPr>
          <w:rFonts w:ascii="Garamond" w:hAnsi="Garamond"/>
          <w:color w:val="000000" w:themeColor="text1"/>
          <w:lang w:val="sq-AL"/>
        </w:rPr>
        <w:t>s</w:t>
      </w:r>
      <w:r w:rsidR="00E002D2" w:rsidRPr="004132DD">
        <w:rPr>
          <w:rFonts w:ascii="Garamond" w:hAnsi="Garamond"/>
          <w:color w:val="000000" w:themeColor="text1"/>
          <w:lang w:val="sq-AL"/>
        </w:rPr>
        <w:t>ë</w:t>
      </w:r>
      <w:r w:rsidR="00776E5B" w:rsidRPr="004132DD">
        <w:rPr>
          <w:rFonts w:ascii="Garamond" w:hAnsi="Garamond"/>
          <w:color w:val="000000" w:themeColor="text1"/>
          <w:lang w:val="sq-AL"/>
        </w:rPr>
        <w:t xml:space="preserve"> mëposhtme</w:t>
      </w:r>
      <w:r w:rsidR="00930DBF" w:rsidRPr="004132DD">
        <w:rPr>
          <w:rFonts w:ascii="Garamond" w:hAnsi="Garamond"/>
          <w:color w:val="000000" w:themeColor="text1"/>
          <w:lang w:val="sq-AL"/>
        </w:rPr>
        <w:t>:</w:t>
      </w:r>
    </w:p>
    <w:p w14:paraId="46D3E21D" w14:textId="77777777"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d = nr.k obj.A + nr.k obj.B +2m, ku:</w:t>
      </w:r>
    </w:p>
    <w:p w14:paraId="46D3E21E" w14:textId="77777777" w:rsidR="000B5B70"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d - distanca minimale midis dy ndërtimeve.</w:t>
      </w:r>
    </w:p>
    <w:p w14:paraId="46D3E21F" w14:textId="77777777" w:rsidR="00BB69C5" w:rsidRPr="004132DD" w:rsidRDefault="00930DBF"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nr.k - numri i kateve.”</w:t>
      </w:r>
      <w:r w:rsidR="00605594" w:rsidRPr="004132DD">
        <w:rPr>
          <w:rFonts w:ascii="Garamond" w:hAnsi="Garamond"/>
          <w:color w:val="000000" w:themeColor="text1"/>
          <w:lang w:val="sq-AL"/>
        </w:rPr>
        <w:t>.</w:t>
      </w:r>
    </w:p>
    <w:p w14:paraId="46D3E220" w14:textId="66A5A6FA" w:rsidR="000B5B70" w:rsidRPr="004132DD" w:rsidRDefault="00BB69C5"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3. </w:t>
      </w:r>
      <w:r w:rsidR="00930DBF" w:rsidRPr="004132DD">
        <w:rPr>
          <w:rFonts w:ascii="Garamond" w:hAnsi="Garamond"/>
          <w:color w:val="000000" w:themeColor="text1"/>
          <w:lang w:val="sq-AL"/>
        </w:rPr>
        <w:t>Në nënnjësitë strukturore të urbanizuara, në proces konsolidimi urban, distanca</w:t>
      </w:r>
      <w:r w:rsidR="00506313">
        <w:rPr>
          <w:rFonts w:ascii="Garamond" w:hAnsi="Garamond"/>
          <w:color w:val="000000" w:themeColor="text1"/>
          <w:lang w:val="sq-AL"/>
        </w:rPr>
        <w:t xml:space="preserve"> </w:t>
      </w:r>
      <w:r w:rsidR="00930DBF" w:rsidRPr="004132DD">
        <w:rPr>
          <w:rFonts w:ascii="Garamond" w:hAnsi="Garamond"/>
          <w:color w:val="000000" w:themeColor="text1"/>
          <w:lang w:val="sq-AL"/>
        </w:rPr>
        <w:t>minimale</w:t>
      </w:r>
      <w:r w:rsidR="00506313">
        <w:rPr>
          <w:rFonts w:ascii="Garamond" w:hAnsi="Garamond"/>
          <w:color w:val="000000" w:themeColor="text1"/>
          <w:lang w:val="sq-AL"/>
        </w:rPr>
        <w:t xml:space="preserve"> </w:t>
      </w:r>
      <w:r w:rsidR="00930DBF" w:rsidRPr="004132DD">
        <w:rPr>
          <w:rFonts w:ascii="Garamond" w:hAnsi="Garamond"/>
          <w:color w:val="000000" w:themeColor="text1"/>
          <w:lang w:val="sq-AL"/>
        </w:rPr>
        <w:t>midis faqeve që</w:t>
      </w:r>
      <w:r w:rsidR="00506313">
        <w:rPr>
          <w:rFonts w:ascii="Garamond" w:hAnsi="Garamond"/>
          <w:color w:val="000000" w:themeColor="text1"/>
          <w:lang w:val="sq-AL"/>
        </w:rPr>
        <w:t xml:space="preserve"> </w:t>
      </w:r>
      <w:r w:rsidR="00930DBF" w:rsidRPr="004132DD">
        <w:rPr>
          <w:rFonts w:ascii="Garamond" w:hAnsi="Garamond"/>
          <w:color w:val="000000" w:themeColor="text1"/>
          <w:lang w:val="sq-AL"/>
        </w:rPr>
        <w:t>shohin njëra-tjetrën, të dy strukturave</w:t>
      </w:r>
      <w:r w:rsidR="00506313">
        <w:rPr>
          <w:rFonts w:ascii="Garamond" w:hAnsi="Garamond"/>
          <w:color w:val="000000" w:themeColor="text1"/>
          <w:lang w:val="sq-AL"/>
        </w:rPr>
        <w:t xml:space="preserve"> </w:t>
      </w:r>
      <w:r w:rsidR="00930DBF" w:rsidRPr="004132DD">
        <w:rPr>
          <w:rFonts w:ascii="Garamond" w:hAnsi="Garamond"/>
          <w:color w:val="000000" w:themeColor="text1"/>
          <w:lang w:val="sq-AL"/>
        </w:rPr>
        <w:t>që qëndrojnë</w:t>
      </w:r>
      <w:r w:rsidR="00506313">
        <w:rPr>
          <w:rFonts w:ascii="Garamond" w:hAnsi="Garamond"/>
          <w:color w:val="000000" w:themeColor="text1"/>
          <w:lang w:val="sq-AL"/>
        </w:rPr>
        <w:t xml:space="preserve"> </w:t>
      </w:r>
      <w:r w:rsidR="00930DBF" w:rsidRPr="004132DD">
        <w:rPr>
          <w:rFonts w:ascii="Garamond" w:hAnsi="Garamond"/>
          <w:color w:val="000000" w:themeColor="text1"/>
          <w:lang w:val="sq-AL"/>
        </w:rPr>
        <w:t>përballë</w:t>
      </w:r>
      <w:r w:rsidR="00506313">
        <w:rPr>
          <w:rFonts w:ascii="Garamond" w:hAnsi="Garamond"/>
          <w:color w:val="000000" w:themeColor="text1"/>
          <w:lang w:val="sq-AL"/>
        </w:rPr>
        <w:t xml:space="preserve"> </w:t>
      </w:r>
      <w:r w:rsidR="00930DBF" w:rsidRPr="004132DD">
        <w:rPr>
          <w:rFonts w:ascii="Garamond" w:hAnsi="Garamond"/>
          <w:color w:val="000000" w:themeColor="text1"/>
          <w:lang w:val="sq-AL"/>
        </w:rPr>
        <w:t>njëra-tjetrës</w:t>
      </w:r>
      <w:r w:rsidR="00506313">
        <w:rPr>
          <w:rFonts w:ascii="Garamond" w:hAnsi="Garamond"/>
          <w:color w:val="000000" w:themeColor="text1"/>
          <w:lang w:val="sq-AL"/>
        </w:rPr>
        <w:t xml:space="preserve"> </w:t>
      </w:r>
      <w:r w:rsidR="00930DBF" w:rsidRPr="004132DD">
        <w:rPr>
          <w:rFonts w:ascii="Garamond" w:hAnsi="Garamond"/>
          <w:color w:val="000000" w:themeColor="text1"/>
          <w:lang w:val="sq-AL"/>
        </w:rPr>
        <w:t>është</w:t>
      </w:r>
      <w:r w:rsidR="00506313">
        <w:rPr>
          <w:rFonts w:ascii="Garamond" w:hAnsi="Garamond"/>
          <w:color w:val="000000" w:themeColor="text1"/>
          <w:lang w:val="sq-AL"/>
        </w:rPr>
        <w:t xml:space="preserve"> </w:t>
      </w:r>
      <w:r w:rsidR="00930DBF" w:rsidRPr="004132DD">
        <w:rPr>
          <w:rFonts w:ascii="Garamond" w:hAnsi="Garamond"/>
          <w:color w:val="000000" w:themeColor="text1"/>
          <w:lang w:val="sq-AL"/>
        </w:rPr>
        <w:t>10</w:t>
      </w:r>
      <w:r w:rsidR="00506313">
        <w:rPr>
          <w:rFonts w:ascii="Garamond" w:hAnsi="Garamond"/>
          <w:color w:val="000000" w:themeColor="text1"/>
          <w:lang w:val="sq-AL"/>
        </w:rPr>
        <w:t xml:space="preserve"> </w:t>
      </w:r>
      <w:r w:rsidR="00930DBF" w:rsidRPr="004132DD">
        <w:rPr>
          <w:rFonts w:ascii="Garamond" w:hAnsi="Garamond"/>
          <w:color w:val="000000" w:themeColor="text1"/>
          <w:lang w:val="sq-AL"/>
        </w:rPr>
        <w:t>(dhjetë)</w:t>
      </w:r>
      <w:r w:rsidR="00506313">
        <w:rPr>
          <w:rFonts w:ascii="Garamond" w:hAnsi="Garamond"/>
          <w:color w:val="000000" w:themeColor="text1"/>
          <w:lang w:val="sq-AL"/>
        </w:rPr>
        <w:t xml:space="preserve"> </w:t>
      </w:r>
      <w:r w:rsidR="00930DBF" w:rsidRPr="004132DD">
        <w:rPr>
          <w:rFonts w:ascii="Garamond" w:hAnsi="Garamond"/>
          <w:color w:val="000000" w:themeColor="text1"/>
          <w:lang w:val="sq-AL"/>
        </w:rPr>
        <w:t>metra dhe jo më pak se 5 (pesë) metra nga kufiri i pronës, pavarësisht numrit të kateve. Kjo distancë aplikohet kur të paktën njëra nga faqet është me dritare ose çarje të çfarëdo</w:t>
      </w:r>
      <w:r w:rsidR="00B453A9">
        <w:rPr>
          <w:rFonts w:ascii="Garamond" w:hAnsi="Garamond"/>
          <w:color w:val="000000" w:themeColor="text1"/>
          <w:lang w:val="sq-AL"/>
        </w:rPr>
        <w:t xml:space="preserve"> </w:t>
      </w:r>
      <w:r w:rsidR="00930DBF" w:rsidRPr="004132DD">
        <w:rPr>
          <w:rFonts w:ascii="Garamond" w:hAnsi="Garamond"/>
          <w:color w:val="000000" w:themeColor="text1"/>
          <w:lang w:val="sq-AL"/>
        </w:rPr>
        <w:t>lloji ose të dyja faqet janë me dritare dhe/ose çarje të llojeve të ndryshme. Kjo distancë aplikohet kur midis dy faqeve të dy ndërtesave nuk ka rrugë, në të kundërt distanca është në përputhje me përcaktimin e nenit 36.</w:t>
      </w:r>
    </w:p>
    <w:p w14:paraId="46D3E221" w14:textId="25DA6961" w:rsidR="000B5B70" w:rsidRPr="004132DD" w:rsidRDefault="00930DBF" w:rsidP="00D60986">
      <w:pPr>
        <w:widowControl w:val="0"/>
        <w:pBdr>
          <w:top w:val="nil"/>
          <w:left w:val="nil"/>
          <w:bottom w:val="nil"/>
          <w:right w:val="nil"/>
          <w:between w:val="nil"/>
        </w:pBdr>
        <w:ind w:firstLine="284"/>
        <w:jc w:val="both"/>
        <w:rPr>
          <w:rFonts w:ascii="Garamond" w:hAnsi="Garamond"/>
          <w:color w:val="000000" w:themeColor="text1"/>
          <w:lang w:val="sq-AL"/>
        </w:rPr>
      </w:pPr>
      <w:r w:rsidRPr="004132DD">
        <w:rPr>
          <w:rFonts w:ascii="Garamond" w:hAnsi="Garamond"/>
          <w:color w:val="000000" w:themeColor="text1"/>
          <w:lang w:val="sq-AL"/>
        </w:rPr>
        <w:t>4.</w:t>
      </w:r>
      <w:r w:rsidR="00506313">
        <w:rPr>
          <w:rFonts w:ascii="Garamond" w:hAnsi="Garamond"/>
          <w:color w:val="000000" w:themeColor="text1"/>
          <w:lang w:val="sq-AL"/>
        </w:rPr>
        <w:t xml:space="preserve"> </w:t>
      </w:r>
      <w:r w:rsidRPr="004132DD">
        <w:rPr>
          <w:rFonts w:ascii="Garamond" w:hAnsi="Garamond"/>
          <w:color w:val="000000" w:themeColor="text1"/>
          <w:lang w:val="sq-AL"/>
        </w:rPr>
        <w:t>Në rastet se zhvillimi i propozuar përballet me strukturë ek</w:t>
      </w:r>
      <w:r w:rsidR="00840ACD" w:rsidRPr="004132DD">
        <w:rPr>
          <w:rFonts w:ascii="Garamond" w:hAnsi="Garamond"/>
          <w:color w:val="000000" w:themeColor="text1"/>
          <w:lang w:val="sq-AL"/>
        </w:rPr>
        <w:t>zistuese, të ndërtuar tërësisht</w:t>
      </w:r>
      <w:r w:rsidRPr="004132DD">
        <w:rPr>
          <w:rFonts w:ascii="Garamond" w:hAnsi="Garamond"/>
          <w:color w:val="000000" w:themeColor="text1"/>
          <w:lang w:val="sq-AL"/>
        </w:rPr>
        <w:t xml:space="preserve"> apo pjesërisht pa leje ndërtimi apo në shkelje të kushteve të lejes së miratuar nga autoriteti vendor i zhvillimit, propozimi për zhvillim përjashtohet nga detyrimi për të respektuar distancat me pjesën informale</w:t>
      </w:r>
      <w:r w:rsidR="00CE51B3" w:rsidRPr="004132DD">
        <w:rPr>
          <w:rFonts w:ascii="Garamond" w:hAnsi="Garamond"/>
          <w:color w:val="000000" w:themeColor="text1"/>
          <w:lang w:val="sq-AL"/>
        </w:rPr>
        <w:t>.</w:t>
      </w:r>
      <w:r w:rsidRPr="004132DD">
        <w:rPr>
          <w:rFonts w:ascii="Garamond" w:hAnsi="Garamond"/>
          <w:color w:val="000000" w:themeColor="text1"/>
          <w:lang w:val="sq-AL"/>
        </w:rPr>
        <w:t xml:space="preserve"> Në këto raste, struktura e re e propozuar do të respektojë distancat vetëm me lejen e miratuar në rastet kur përballet me situatë të formuar, sipas përcaktimeve të pikës 2</w:t>
      </w:r>
      <w:r w:rsidR="00776E5B" w:rsidRPr="004132DD">
        <w:rPr>
          <w:rFonts w:ascii="Garamond" w:hAnsi="Garamond"/>
          <w:color w:val="000000" w:themeColor="text1"/>
          <w:lang w:val="sq-AL"/>
        </w:rPr>
        <w:t>,</w:t>
      </w:r>
      <w:r w:rsidRPr="004132DD">
        <w:rPr>
          <w:rFonts w:ascii="Garamond" w:hAnsi="Garamond"/>
          <w:color w:val="000000" w:themeColor="text1"/>
          <w:lang w:val="sq-AL"/>
        </w:rPr>
        <w:t xml:space="preserve"> të këtij neni, apo me kufirin e pronës në rastet kur përballet me objekte të ndërtuara tërësisht pa leje, sipas përcaktimeve të nenit 35. Në çdo rast</w:t>
      </w:r>
      <w:r w:rsidR="00776E5B" w:rsidRPr="004132DD">
        <w:rPr>
          <w:rFonts w:ascii="Garamond" w:hAnsi="Garamond"/>
          <w:color w:val="000000" w:themeColor="text1"/>
          <w:lang w:val="sq-AL"/>
        </w:rPr>
        <w:t>,</w:t>
      </w:r>
      <w:r w:rsidRPr="004132DD">
        <w:rPr>
          <w:rFonts w:ascii="Garamond" w:hAnsi="Garamond"/>
          <w:color w:val="000000" w:themeColor="text1"/>
          <w:lang w:val="sq-AL"/>
        </w:rPr>
        <w:t xml:space="preserve"> duhet të garantohe</w:t>
      </w:r>
      <w:r w:rsidR="00CE51B3" w:rsidRPr="004132DD">
        <w:rPr>
          <w:rFonts w:ascii="Garamond" w:hAnsi="Garamond"/>
          <w:color w:val="000000" w:themeColor="text1"/>
          <w:lang w:val="sq-AL"/>
        </w:rPr>
        <w:t>t</w:t>
      </w:r>
      <w:r w:rsidRPr="004132DD">
        <w:rPr>
          <w:rFonts w:ascii="Garamond" w:hAnsi="Garamond"/>
          <w:color w:val="000000" w:themeColor="text1"/>
          <w:lang w:val="sq-AL"/>
        </w:rPr>
        <w:t xml:space="preserve"> kalimi i mjeteve si ambulancat apo zjarrfikëset.</w:t>
      </w:r>
    </w:p>
    <w:p w14:paraId="46D3E222" w14:textId="4F0A6EBD" w:rsidR="002979FF" w:rsidRPr="004132DD" w:rsidRDefault="00776E5B" w:rsidP="00D60986">
      <w:pPr>
        <w:widowControl w:val="0"/>
        <w:pBdr>
          <w:top w:val="nil"/>
          <w:left w:val="nil"/>
          <w:bottom w:val="nil"/>
          <w:right w:val="nil"/>
          <w:between w:val="nil"/>
        </w:pBdr>
        <w:ind w:firstLine="284"/>
        <w:jc w:val="both"/>
        <w:rPr>
          <w:rFonts w:ascii="Garamond" w:hAnsi="Garamond"/>
          <w:color w:val="000000" w:themeColor="text1"/>
          <w:lang w:val="sq-AL"/>
        </w:rPr>
      </w:pPr>
      <w:r w:rsidRPr="004132DD">
        <w:rPr>
          <w:rFonts w:ascii="Garamond" w:hAnsi="Garamond"/>
          <w:color w:val="000000" w:themeColor="text1"/>
          <w:lang w:val="sq-AL"/>
        </w:rPr>
        <w:t>5.</w:t>
      </w:r>
      <w:r w:rsidR="00506313">
        <w:rPr>
          <w:rFonts w:ascii="Garamond" w:hAnsi="Garamond"/>
          <w:color w:val="000000" w:themeColor="text1"/>
          <w:lang w:val="sq-AL"/>
        </w:rPr>
        <w:t xml:space="preserve"> </w:t>
      </w:r>
      <w:r w:rsidRPr="004132DD">
        <w:rPr>
          <w:rFonts w:ascii="Garamond" w:hAnsi="Garamond"/>
          <w:color w:val="000000" w:themeColor="text1"/>
          <w:lang w:val="sq-AL"/>
        </w:rPr>
        <w:t>Në rast</w:t>
      </w:r>
      <w:r w:rsidR="002979FF" w:rsidRPr="004132DD">
        <w:rPr>
          <w:rFonts w:ascii="Garamond" w:hAnsi="Garamond"/>
          <w:color w:val="000000" w:themeColor="text1"/>
          <w:lang w:val="sq-AL"/>
        </w:rPr>
        <w:t xml:space="preserve"> se zhvillimi i propozuar përballet me strukturë të ndërtuar me r</w:t>
      </w:r>
      <w:r w:rsidRPr="004132DD">
        <w:rPr>
          <w:rFonts w:ascii="Garamond" w:hAnsi="Garamond"/>
          <w:color w:val="000000" w:themeColor="text1"/>
          <w:lang w:val="sq-AL"/>
        </w:rPr>
        <w:t>r</w:t>
      </w:r>
      <w:r w:rsidR="002979FF" w:rsidRPr="004132DD">
        <w:rPr>
          <w:rFonts w:ascii="Garamond" w:hAnsi="Garamond"/>
          <w:color w:val="000000" w:themeColor="text1"/>
          <w:lang w:val="sq-AL"/>
        </w:rPr>
        <w:t xml:space="preserve">egullore të veçantë, struktura e re e propozuar do të respektojë distancat vetëm me kufirin e pronës sipas përcaktimeve të nenit 35. Në çdo rast duhet të garantohen kushtet për akses, si dhe kalimi i </w:t>
      </w:r>
      <w:r w:rsidR="002979FF" w:rsidRPr="004132DD">
        <w:rPr>
          <w:rFonts w:ascii="Garamond" w:hAnsi="Garamond"/>
          <w:color w:val="000000" w:themeColor="text1"/>
          <w:lang w:val="sq-AL"/>
        </w:rPr>
        <w:lastRenderedPageBreak/>
        <w:t>mjeteve si ambulancat apo zjarrfikëset.</w:t>
      </w:r>
    </w:p>
    <w:p w14:paraId="46D3E223" w14:textId="68262FA3" w:rsidR="000B5B70" w:rsidRPr="004132DD" w:rsidRDefault="002979FF" w:rsidP="00D60986">
      <w:pPr>
        <w:widowControl w:val="0"/>
        <w:pBdr>
          <w:top w:val="nil"/>
          <w:left w:val="nil"/>
          <w:bottom w:val="nil"/>
          <w:right w:val="nil"/>
          <w:between w:val="nil"/>
        </w:pBdr>
        <w:ind w:firstLine="284"/>
        <w:jc w:val="both"/>
        <w:rPr>
          <w:rFonts w:ascii="Garamond" w:hAnsi="Garamond"/>
          <w:color w:val="000000" w:themeColor="text1"/>
          <w:lang w:val="sq-AL"/>
        </w:rPr>
      </w:pPr>
      <w:r w:rsidRPr="004132DD">
        <w:rPr>
          <w:rFonts w:ascii="Garamond" w:hAnsi="Garamond"/>
          <w:color w:val="000000" w:themeColor="text1"/>
          <w:lang w:val="sq-AL"/>
        </w:rPr>
        <w:t>6</w:t>
      </w:r>
      <w:r w:rsidR="00930DBF" w:rsidRPr="004132DD">
        <w:rPr>
          <w:rFonts w:ascii="Garamond" w:hAnsi="Garamond"/>
          <w:color w:val="000000" w:themeColor="text1"/>
          <w:lang w:val="sq-AL"/>
        </w:rPr>
        <w:t>.</w:t>
      </w:r>
      <w:r w:rsidR="00506313">
        <w:rPr>
          <w:rFonts w:ascii="Garamond" w:hAnsi="Garamond"/>
          <w:color w:val="000000" w:themeColor="text1"/>
          <w:lang w:val="sq-AL"/>
        </w:rPr>
        <w:t xml:space="preserve"> </w:t>
      </w:r>
      <w:r w:rsidR="00930DBF" w:rsidRPr="004132DD">
        <w:rPr>
          <w:rFonts w:ascii="Garamond" w:hAnsi="Garamond"/>
          <w:color w:val="000000" w:themeColor="text1"/>
          <w:lang w:val="sq-AL"/>
        </w:rPr>
        <w:t>Në rast se objekti linear i miratuar në PDV ndërtohet me faza, ai mund të ndërtohet me faqe kallkan deri në kufi të pronës në drejtimin ku objekti do të vazhdojë të zhvillohet në fazën tjetër, pa marrëveshje ndërmjet palëve kufitare mbi bazën e projektit pë</w:t>
      </w:r>
      <w:r w:rsidR="00776E5B" w:rsidRPr="004132DD">
        <w:rPr>
          <w:rFonts w:ascii="Garamond" w:hAnsi="Garamond"/>
          <w:color w:val="000000" w:themeColor="text1"/>
          <w:lang w:val="sq-AL"/>
        </w:rPr>
        <w:t>r ndërtesa të bashkëngjitura, n</w:t>
      </w:r>
      <w:r w:rsidR="00E002D2" w:rsidRPr="004132DD">
        <w:rPr>
          <w:rFonts w:ascii="Garamond" w:hAnsi="Garamond"/>
          <w:color w:val="000000" w:themeColor="text1"/>
          <w:lang w:val="sq-AL"/>
        </w:rPr>
        <w:t>ë</w:t>
      </w:r>
      <w:r w:rsidR="00930DBF" w:rsidRPr="004132DD">
        <w:rPr>
          <w:rFonts w:ascii="Garamond" w:hAnsi="Garamond"/>
          <w:color w:val="000000" w:themeColor="text1"/>
          <w:lang w:val="sq-AL"/>
        </w:rPr>
        <w:t xml:space="preserve"> kushtet e</w:t>
      </w:r>
      <w:r w:rsidR="00776E5B" w:rsidRPr="004132DD">
        <w:rPr>
          <w:rFonts w:ascii="Garamond" w:hAnsi="Garamond"/>
          <w:color w:val="000000" w:themeColor="text1"/>
          <w:lang w:val="sq-AL"/>
        </w:rPr>
        <w:t xml:space="preserve"> moscenimit të sigurisë së obje</w:t>
      </w:r>
      <w:r w:rsidR="00930DBF" w:rsidRPr="004132DD">
        <w:rPr>
          <w:rFonts w:ascii="Garamond" w:hAnsi="Garamond"/>
          <w:color w:val="000000" w:themeColor="text1"/>
          <w:lang w:val="sq-AL"/>
        </w:rPr>
        <w:t>ktit kufitar dhe duke i lënë mundësi zhvillimi dhe pronës kufitare.</w:t>
      </w:r>
    </w:p>
    <w:p w14:paraId="46D3E224" w14:textId="0C88E672" w:rsidR="000B5B70" w:rsidRPr="004132DD" w:rsidRDefault="002979FF" w:rsidP="00D60986">
      <w:pPr>
        <w:widowControl w:val="0"/>
        <w:pBdr>
          <w:top w:val="nil"/>
          <w:left w:val="nil"/>
          <w:bottom w:val="nil"/>
          <w:right w:val="nil"/>
          <w:between w:val="nil"/>
        </w:pBdr>
        <w:ind w:firstLine="284"/>
        <w:jc w:val="both"/>
        <w:rPr>
          <w:rFonts w:ascii="Garamond" w:hAnsi="Garamond"/>
          <w:color w:val="000000" w:themeColor="text1"/>
          <w:lang w:val="sq-AL"/>
        </w:rPr>
      </w:pPr>
      <w:r w:rsidRPr="004132DD">
        <w:rPr>
          <w:rFonts w:ascii="Garamond" w:hAnsi="Garamond"/>
          <w:color w:val="000000" w:themeColor="text1"/>
          <w:lang w:val="sq-AL"/>
        </w:rPr>
        <w:t>7</w:t>
      </w:r>
      <w:r w:rsidR="00930DBF" w:rsidRPr="004132DD">
        <w:rPr>
          <w:rFonts w:ascii="Garamond" w:hAnsi="Garamond"/>
          <w:color w:val="000000" w:themeColor="text1"/>
          <w:lang w:val="sq-AL"/>
        </w:rPr>
        <w:t>.</w:t>
      </w:r>
      <w:r w:rsidR="00506313">
        <w:rPr>
          <w:rFonts w:ascii="Garamond" w:hAnsi="Garamond"/>
          <w:color w:val="000000" w:themeColor="text1"/>
          <w:lang w:val="sq-AL"/>
        </w:rPr>
        <w:t xml:space="preserve"> </w:t>
      </w:r>
      <w:r w:rsidR="00930DBF" w:rsidRPr="004132DD">
        <w:rPr>
          <w:rFonts w:ascii="Garamond" w:hAnsi="Garamond"/>
          <w:color w:val="000000" w:themeColor="text1"/>
          <w:lang w:val="sq-AL"/>
        </w:rPr>
        <w:t>Për ndërtimet gjatë rrugëve, çdo dalje konsol do të quhet faqe ndërtimi dhe duhet të respektojë distancat nga trupi i rrugës. Nuk kërkohet të respektojnë distancat e këtij neni elementet arkitektonike të fasadave, të cilat nuk përbëjnë sipërfaqe të shfrytëzueshme dhe nuk dalin nga fasada më shumë se 0.5 metër.</w:t>
      </w:r>
    </w:p>
    <w:p w14:paraId="46D3E225" w14:textId="1D4160AC" w:rsidR="002979FF" w:rsidRPr="004132DD" w:rsidRDefault="002979FF" w:rsidP="00D60986">
      <w:pPr>
        <w:pStyle w:val="ListParagraph"/>
        <w:shd w:val="clear" w:color="auto" w:fill="FFFFFF"/>
        <w:tabs>
          <w:tab w:val="left" w:pos="648"/>
        </w:tabs>
        <w:ind w:left="0" w:firstLine="284"/>
        <w:jc w:val="both"/>
        <w:rPr>
          <w:rFonts w:ascii="Garamond" w:hAnsi="Garamond"/>
          <w:color w:val="000000" w:themeColor="text1"/>
          <w:lang w:val="sq-AL"/>
        </w:rPr>
      </w:pPr>
      <w:r w:rsidRPr="004132DD">
        <w:rPr>
          <w:rFonts w:ascii="Garamond" w:hAnsi="Garamond"/>
          <w:color w:val="000000" w:themeColor="text1"/>
          <w:lang w:val="sq-AL"/>
        </w:rPr>
        <w:t>8.</w:t>
      </w:r>
      <w:r w:rsidR="00506313">
        <w:rPr>
          <w:rFonts w:ascii="Garamond" w:hAnsi="Garamond"/>
          <w:color w:val="000000" w:themeColor="text1"/>
          <w:lang w:val="sq-AL"/>
        </w:rPr>
        <w:t xml:space="preserve"> </w:t>
      </w:r>
      <w:r w:rsidRPr="004132DD">
        <w:rPr>
          <w:rFonts w:ascii="Garamond" w:hAnsi="Garamond"/>
          <w:color w:val="000000" w:themeColor="text1"/>
          <w:lang w:val="sq-AL"/>
        </w:rPr>
        <w:t>Në rrugë ekzistuese me profil më të madh se 15m</w:t>
      </w:r>
      <w:r w:rsidR="00776E5B" w:rsidRPr="004132DD">
        <w:rPr>
          <w:rFonts w:ascii="Garamond" w:hAnsi="Garamond"/>
          <w:color w:val="000000" w:themeColor="text1"/>
          <w:lang w:val="sq-AL"/>
        </w:rPr>
        <w:t>,</w:t>
      </w:r>
      <w:r w:rsidRPr="004132DD">
        <w:rPr>
          <w:rFonts w:ascii="Garamond" w:hAnsi="Garamond"/>
          <w:color w:val="000000" w:themeColor="text1"/>
          <w:lang w:val="sq-AL"/>
        </w:rPr>
        <w:t xml:space="preserve"> faqet e objekteve</w:t>
      </w:r>
      <w:r w:rsidR="00776E5B" w:rsidRPr="004132DD">
        <w:rPr>
          <w:rFonts w:ascii="Garamond" w:hAnsi="Garamond"/>
          <w:color w:val="000000" w:themeColor="text1"/>
          <w:lang w:val="sq-AL"/>
        </w:rPr>
        <w:t>,</w:t>
      </w:r>
      <w:r w:rsidRPr="004132DD">
        <w:rPr>
          <w:rFonts w:ascii="Garamond" w:hAnsi="Garamond"/>
          <w:color w:val="000000" w:themeColor="text1"/>
          <w:lang w:val="sq-AL"/>
        </w:rPr>
        <w:t xml:space="preserve"> që përballen përgjatë rrugës, përjashtohen nga detyrimi për të respektuar distancat sipas pikës 2, të këtij neni, dhe mbart</w:t>
      </w:r>
      <w:r w:rsidR="00776E5B" w:rsidRPr="004132DD">
        <w:rPr>
          <w:rFonts w:ascii="Garamond" w:hAnsi="Garamond"/>
          <w:color w:val="000000" w:themeColor="text1"/>
          <w:lang w:val="sq-AL"/>
        </w:rPr>
        <w:t>in</w:t>
      </w:r>
      <w:r w:rsidRPr="004132DD">
        <w:rPr>
          <w:rFonts w:ascii="Garamond" w:hAnsi="Garamond"/>
          <w:color w:val="000000" w:themeColor="text1"/>
          <w:lang w:val="sq-AL"/>
        </w:rPr>
        <w:t xml:space="preserve"> detyrimin e respektimit të</w:t>
      </w:r>
      <w:r w:rsidR="00506313">
        <w:rPr>
          <w:rFonts w:ascii="Garamond" w:hAnsi="Garamond"/>
          <w:color w:val="000000" w:themeColor="text1"/>
          <w:lang w:val="sq-AL"/>
        </w:rPr>
        <w:t xml:space="preserve"> </w:t>
      </w:r>
      <w:r w:rsidRPr="004132DD">
        <w:rPr>
          <w:rFonts w:ascii="Garamond" w:hAnsi="Garamond"/>
          <w:color w:val="000000" w:themeColor="text1"/>
          <w:lang w:val="sq-AL"/>
        </w:rPr>
        <w:t>vijës</w:t>
      </w:r>
      <w:r w:rsidR="00776E5B" w:rsidRPr="004132DD">
        <w:rPr>
          <w:rFonts w:ascii="Garamond" w:hAnsi="Garamond"/>
          <w:color w:val="000000" w:themeColor="text1"/>
          <w:lang w:val="sq-AL"/>
        </w:rPr>
        <w:t xml:space="preserve"> së ndërtimit, por gjithmonë bre</w:t>
      </w:r>
      <w:r w:rsidRPr="004132DD">
        <w:rPr>
          <w:rFonts w:ascii="Garamond" w:hAnsi="Garamond"/>
          <w:color w:val="000000" w:themeColor="text1"/>
          <w:lang w:val="sq-AL"/>
        </w:rPr>
        <w:t>nda kufirit të pronës.</w:t>
      </w:r>
    </w:p>
    <w:p w14:paraId="46D3E226" w14:textId="0E4F9643" w:rsidR="000B5B70" w:rsidRPr="004132DD" w:rsidRDefault="002979FF" w:rsidP="00D60986">
      <w:pPr>
        <w:widowControl w:val="0"/>
        <w:pBdr>
          <w:top w:val="nil"/>
          <w:left w:val="nil"/>
          <w:bottom w:val="nil"/>
          <w:right w:val="nil"/>
          <w:between w:val="nil"/>
        </w:pBdr>
        <w:ind w:firstLine="284"/>
        <w:jc w:val="both"/>
        <w:rPr>
          <w:rFonts w:ascii="Garamond" w:hAnsi="Garamond"/>
          <w:color w:val="000000" w:themeColor="text1"/>
          <w:lang w:val="sq-AL"/>
        </w:rPr>
      </w:pPr>
      <w:r w:rsidRPr="004132DD">
        <w:rPr>
          <w:rFonts w:ascii="Garamond" w:hAnsi="Garamond"/>
          <w:color w:val="000000" w:themeColor="text1"/>
          <w:lang w:val="sq-AL"/>
        </w:rPr>
        <w:t>9</w:t>
      </w:r>
      <w:r w:rsidR="00930DBF" w:rsidRPr="004132DD">
        <w:rPr>
          <w:rFonts w:ascii="Garamond" w:hAnsi="Garamond"/>
          <w:color w:val="000000" w:themeColor="text1"/>
          <w:lang w:val="sq-AL"/>
        </w:rPr>
        <w:t>.</w:t>
      </w:r>
      <w:r w:rsidR="00506313">
        <w:rPr>
          <w:rFonts w:ascii="Garamond" w:hAnsi="Garamond"/>
          <w:color w:val="000000" w:themeColor="text1"/>
          <w:lang w:val="sq-AL"/>
        </w:rPr>
        <w:t xml:space="preserve"> </w:t>
      </w:r>
      <w:r w:rsidR="00930DBF" w:rsidRPr="004132DD">
        <w:rPr>
          <w:rFonts w:ascii="Garamond" w:hAnsi="Garamond"/>
          <w:color w:val="000000" w:themeColor="text1"/>
          <w:lang w:val="sq-AL"/>
        </w:rPr>
        <w:t>Në rastet e zonave historike dhe të mbrojtura, monument kulture, është detyrim marrja e mendimit të institucioneve përkatëse, sipas legjislacionit të posaçëm në fuqi, si dhe të respektohen distancat ekzistuese të tipologjisë arkitektonike historike në zonë.</w:t>
      </w:r>
    </w:p>
    <w:p w14:paraId="46D3E227" w14:textId="732FD849" w:rsidR="000B5B70" w:rsidRPr="004132DD" w:rsidRDefault="002574BC" w:rsidP="00D60986">
      <w:pPr>
        <w:widowControl w:val="0"/>
        <w:pBdr>
          <w:top w:val="nil"/>
          <w:left w:val="nil"/>
          <w:bottom w:val="nil"/>
          <w:right w:val="nil"/>
          <w:between w:val="nil"/>
        </w:pBdr>
        <w:ind w:firstLine="284"/>
        <w:jc w:val="both"/>
        <w:rPr>
          <w:rFonts w:ascii="Garamond" w:hAnsi="Garamond"/>
          <w:color w:val="000000" w:themeColor="text1"/>
          <w:lang w:val="sq-AL"/>
        </w:rPr>
      </w:pPr>
      <w:r w:rsidRPr="004132DD">
        <w:rPr>
          <w:rFonts w:ascii="Garamond" w:hAnsi="Garamond"/>
          <w:color w:val="000000" w:themeColor="text1"/>
          <w:lang w:val="sq-AL"/>
        </w:rPr>
        <w:t>10</w:t>
      </w:r>
      <w:r w:rsidR="00CB2DD1" w:rsidRPr="004132DD">
        <w:rPr>
          <w:rFonts w:ascii="Garamond" w:hAnsi="Garamond"/>
          <w:color w:val="000000" w:themeColor="text1"/>
          <w:lang w:val="sq-AL"/>
        </w:rPr>
        <w:t>.</w:t>
      </w:r>
      <w:r w:rsidR="00BB69C5" w:rsidRPr="004132DD">
        <w:rPr>
          <w:rFonts w:ascii="Garamond" w:hAnsi="Garamond"/>
          <w:b/>
          <w:color w:val="000000" w:themeColor="text1"/>
          <w:lang w:val="sq-AL"/>
        </w:rPr>
        <w:t xml:space="preserve"> </w:t>
      </w:r>
      <w:r w:rsidR="00930DBF" w:rsidRPr="004132DD">
        <w:rPr>
          <w:rFonts w:ascii="Garamond" w:hAnsi="Garamond"/>
          <w:color w:val="000000" w:themeColor="text1"/>
          <w:lang w:val="sq-AL"/>
        </w:rPr>
        <w:t xml:space="preserve">Distancat e ndërtimeve për çerdhet, kopshtet dhe shkollat duhet të jenë në drejtimin jug, jo më pak se 1,5 herë </w:t>
      </w:r>
      <w:r w:rsidR="00AC01EE" w:rsidRPr="004132DD">
        <w:rPr>
          <w:rFonts w:ascii="Garamond" w:hAnsi="Garamond"/>
          <w:color w:val="000000" w:themeColor="text1"/>
          <w:lang w:val="sq-AL"/>
        </w:rPr>
        <w:t xml:space="preserve">të </w:t>
      </w:r>
      <w:r w:rsidR="00930DBF" w:rsidRPr="004132DD">
        <w:rPr>
          <w:rFonts w:ascii="Garamond" w:hAnsi="Garamond"/>
          <w:color w:val="000000" w:themeColor="text1"/>
          <w:lang w:val="sq-AL"/>
        </w:rPr>
        <w:t>shumë</w:t>
      </w:r>
      <w:r w:rsidR="00AC01EE" w:rsidRPr="004132DD">
        <w:rPr>
          <w:rFonts w:ascii="Garamond" w:hAnsi="Garamond"/>
          <w:color w:val="000000" w:themeColor="text1"/>
          <w:lang w:val="sq-AL"/>
        </w:rPr>
        <w:t>s së</w:t>
      </w:r>
      <w:r w:rsidR="00930DBF" w:rsidRPr="004132DD">
        <w:rPr>
          <w:rFonts w:ascii="Garamond" w:hAnsi="Garamond"/>
          <w:color w:val="000000" w:themeColor="text1"/>
          <w:lang w:val="sq-AL"/>
        </w:rPr>
        <w:t xml:space="preserve"> numrit të kateve mbi tokë të ndërtimeve që përballen, plus 2m,</w:t>
      </w:r>
      <w:r w:rsidR="00506313">
        <w:rPr>
          <w:rFonts w:ascii="Garamond" w:hAnsi="Garamond"/>
          <w:color w:val="000000" w:themeColor="text1"/>
          <w:lang w:val="sq-AL"/>
        </w:rPr>
        <w:t xml:space="preserve"> </w:t>
      </w:r>
      <w:r w:rsidR="00930DBF" w:rsidRPr="004132DD">
        <w:rPr>
          <w:rFonts w:ascii="Garamond" w:hAnsi="Garamond"/>
          <w:color w:val="000000" w:themeColor="text1"/>
          <w:lang w:val="sq-AL"/>
        </w:rPr>
        <w:t>[d =1.5 (nr.k obj.A + nr.k obj.B) +2m)]</w:t>
      </w:r>
      <w:r w:rsidR="00FE52EC">
        <w:rPr>
          <w:rFonts w:ascii="Garamond" w:hAnsi="Garamond"/>
          <w:color w:val="000000" w:themeColor="text1"/>
          <w:lang w:val="sq-AL"/>
        </w:rPr>
        <w:t>,</w:t>
      </w:r>
      <w:r w:rsidR="00930DBF" w:rsidRPr="004132DD">
        <w:rPr>
          <w:rFonts w:ascii="Garamond" w:hAnsi="Garamond"/>
          <w:color w:val="000000" w:themeColor="text1"/>
          <w:lang w:val="sq-AL"/>
        </w:rPr>
        <w:t xml:space="preserve"> ku: d </w:t>
      </w:r>
      <w:r w:rsidR="00FE52EC">
        <w:rPr>
          <w:rFonts w:ascii="Garamond" w:hAnsi="Garamond"/>
          <w:color w:val="000000" w:themeColor="text1"/>
          <w:lang w:val="sq-AL"/>
        </w:rPr>
        <w:t>–</w:t>
      </w:r>
      <w:r w:rsidR="00930DBF" w:rsidRPr="004132DD">
        <w:rPr>
          <w:rFonts w:ascii="Garamond" w:hAnsi="Garamond"/>
          <w:color w:val="000000" w:themeColor="text1"/>
          <w:lang w:val="sq-AL"/>
        </w:rPr>
        <w:t xml:space="preserve"> distanca minimale midis dy ndërtimeve dhe nr.k </w:t>
      </w:r>
      <w:r w:rsidR="00FE52EC">
        <w:rPr>
          <w:rFonts w:ascii="Garamond" w:hAnsi="Garamond"/>
          <w:color w:val="000000" w:themeColor="text1"/>
          <w:lang w:val="sq-AL"/>
        </w:rPr>
        <w:t>–</w:t>
      </w:r>
      <w:r w:rsidR="00930DBF" w:rsidRPr="004132DD">
        <w:rPr>
          <w:rFonts w:ascii="Garamond" w:hAnsi="Garamond"/>
          <w:color w:val="000000" w:themeColor="text1"/>
          <w:lang w:val="sq-AL"/>
        </w:rPr>
        <w:t xml:space="preserve"> numri i kateve.) Për drejtimet e tjera të horizontit zbatohet pika 2, e këtij neni.</w:t>
      </w:r>
    </w:p>
    <w:p w14:paraId="46D3E228" w14:textId="42ECC887" w:rsidR="002574BC" w:rsidRPr="004132DD" w:rsidRDefault="00CB2DD1" w:rsidP="00D60986">
      <w:pPr>
        <w:widowControl w:val="0"/>
        <w:pBdr>
          <w:top w:val="nil"/>
          <w:left w:val="nil"/>
          <w:bottom w:val="nil"/>
          <w:right w:val="nil"/>
          <w:between w:val="nil"/>
        </w:pBdr>
        <w:ind w:firstLine="284"/>
        <w:jc w:val="both"/>
        <w:rPr>
          <w:rFonts w:ascii="Garamond" w:hAnsi="Garamond"/>
          <w:lang w:val="sq-AL"/>
        </w:rPr>
      </w:pPr>
      <w:r w:rsidRPr="004132DD">
        <w:rPr>
          <w:rFonts w:ascii="Garamond" w:hAnsi="Garamond"/>
          <w:lang w:val="sq-AL"/>
        </w:rPr>
        <w:t>11.</w:t>
      </w:r>
      <w:r w:rsidR="00BB69C5" w:rsidRPr="004132DD">
        <w:rPr>
          <w:rFonts w:ascii="Garamond" w:hAnsi="Garamond"/>
          <w:b/>
          <w:lang w:val="sq-AL"/>
        </w:rPr>
        <w:t xml:space="preserve"> </w:t>
      </w:r>
      <w:r w:rsidR="002574BC" w:rsidRPr="004132DD">
        <w:rPr>
          <w:rFonts w:ascii="Garamond" w:hAnsi="Garamond"/>
          <w:lang w:val="sq-AL"/>
        </w:rPr>
        <w:t>Për objektet ekzistuese</w:t>
      </w:r>
      <w:r w:rsidR="00776E5B" w:rsidRPr="004132DD">
        <w:rPr>
          <w:rFonts w:ascii="Garamond" w:hAnsi="Garamond"/>
          <w:lang w:val="sq-AL"/>
        </w:rPr>
        <w:t>,</w:t>
      </w:r>
      <w:r w:rsidR="002574BC" w:rsidRPr="004132DD">
        <w:rPr>
          <w:rFonts w:ascii="Garamond" w:hAnsi="Garamond"/>
          <w:lang w:val="sq-AL"/>
        </w:rPr>
        <w:t xml:space="preserve"> të ndërtuara përpara viteve 1990, propozimi për ndërtimin e</w:t>
      </w:r>
      <w:r w:rsidR="00506313">
        <w:rPr>
          <w:rFonts w:ascii="Garamond" w:hAnsi="Garamond"/>
          <w:lang w:val="sq-AL"/>
        </w:rPr>
        <w:t xml:space="preserve"> </w:t>
      </w:r>
      <w:r w:rsidR="002574BC" w:rsidRPr="004132DD">
        <w:rPr>
          <w:rFonts w:ascii="Garamond" w:hAnsi="Garamond"/>
          <w:lang w:val="sq-AL"/>
        </w:rPr>
        <w:t>shtesës 1 kat mbi objektin ekzistues,</w:t>
      </w:r>
      <w:r w:rsidR="00506313">
        <w:rPr>
          <w:rFonts w:ascii="Garamond" w:hAnsi="Garamond"/>
          <w:lang w:val="sq-AL"/>
        </w:rPr>
        <w:t xml:space="preserve"> </w:t>
      </w:r>
      <w:r w:rsidR="002574BC" w:rsidRPr="004132DD">
        <w:rPr>
          <w:rFonts w:ascii="Garamond" w:hAnsi="Garamond"/>
          <w:lang w:val="sq-AL"/>
        </w:rPr>
        <w:t>përjashtohet nga detyrimi për të res</w:t>
      </w:r>
      <w:r w:rsidR="00776E5B" w:rsidRPr="004132DD">
        <w:rPr>
          <w:rFonts w:ascii="Garamond" w:hAnsi="Garamond"/>
          <w:lang w:val="sq-AL"/>
        </w:rPr>
        <w:t>pektuar distancat objekt-objekt</w:t>
      </w:r>
      <w:r w:rsidR="00506313">
        <w:rPr>
          <w:rFonts w:ascii="Garamond" w:hAnsi="Garamond"/>
          <w:lang w:val="sq-AL"/>
        </w:rPr>
        <w:t xml:space="preserve"> </w:t>
      </w:r>
      <w:r w:rsidR="002574BC" w:rsidRPr="004132DD">
        <w:rPr>
          <w:rFonts w:ascii="Garamond" w:hAnsi="Garamond"/>
          <w:lang w:val="sq-AL"/>
        </w:rPr>
        <w:t>apo me kufirin e pronës, duke respektuar konturin e katit të fundit</w:t>
      </w:r>
      <w:r w:rsidR="005962B0">
        <w:rPr>
          <w:rFonts w:ascii="Garamond" w:hAnsi="Garamond"/>
          <w:lang w:val="sq-AL"/>
        </w:rPr>
        <w:t>,</w:t>
      </w:r>
      <w:r w:rsidR="002574BC" w:rsidRPr="004132DD">
        <w:rPr>
          <w:rFonts w:ascii="Garamond" w:hAnsi="Garamond"/>
          <w:lang w:val="sq-AL"/>
        </w:rPr>
        <w:t xml:space="preserve"> si</w:t>
      </w:r>
      <w:r w:rsidR="00776E5B" w:rsidRPr="004132DD">
        <w:rPr>
          <w:rFonts w:ascii="Garamond" w:hAnsi="Garamond"/>
          <w:lang w:val="sq-AL"/>
        </w:rPr>
        <w:t xml:space="preserve"> dhe lartësinë maksimale të num</w:t>
      </w:r>
      <w:r w:rsidR="002574BC" w:rsidRPr="004132DD">
        <w:rPr>
          <w:rFonts w:ascii="Garamond" w:hAnsi="Garamond"/>
          <w:lang w:val="sq-AL"/>
        </w:rPr>
        <w:t>rit të kateve të parashikuar</w:t>
      </w:r>
      <w:r w:rsidR="00776E5B" w:rsidRPr="004132DD">
        <w:rPr>
          <w:rFonts w:ascii="Garamond" w:hAnsi="Garamond"/>
          <w:lang w:val="sq-AL"/>
        </w:rPr>
        <w:t>a n</w:t>
      </w:r>
      <w:r w:rsidR="00E002D2" w:rsidRPr="004132DD">
        <w:rPr>
          <w:rFonts w:ascii="Garamond" w:hAnsi="Garamond"/>
          <w:lang w:val="sq-AL"/>
        </w:rPr>
        <w:t>ë</w:t>
      </w:r>
      <w:r w:rsidR="002574BC" w:rsidRPr="004132DD">
        <w:rPr>
          <w:rFonts w:ascii="Garamond" w:hAnsi="Garamond"/>
          <w:lang w:val="sq-AL"/>
        </w:rPr>
        <w:t xml:space="preserve"> PPV.</w:t>
      </w:r>
    </w:p>
    <w:p w14:paraId="46D3E229" w14:textId="77777777" w:rsidR="000B5B70" w:rsidRPr="004132DD" w:rsidRDefault="002574BC" w:rsidP="00D60986">
      <w:pPr>
        <w:widowControl w:val="0"/>
        <w:pBdr>
          <w:top w:val="nil"/>
          <w:left w:val="nil"/>
          <w:bottom w:val="nil"/>
          <w:right w:val="nil"/>
          <w:between w:val="nil"/>
        </w:pBdr>
        <w:ind w:firstLine="284"/>
        <w:jc w:val="both"/>
        <w:rPr>
          <w:rFonts w:ascii="Garamond" w:hAnsi="Garamond"/>
          <w:color w:val="000000" w:themeColor="text1"/>
          <w:lang w:val="sq-AL"/>
        </w:rPr>
      </w:pPr>
      <w:r w:rsidRPr="004132DD">
        <w:rPr>
          <w:rFonts w:ascii="Garamond" w:hAnsi="Garamond"/>
          <w:color w:val="000000" w:themeColor="text1"/>
          <w:lang w:val="sq-AL"/>
        </w:rPr>
        <w:t>12</w:t>
      </w:r>
      <w:r w:rsidR="00605594" w:rsidRPr="004132DD">
        <w:rPr>
          <w:rFonts w:ascii="Garamond" w:hAnsi="Garamond"/>
          <w:color w:val="000000" w:themeColor="text1"/>
          <w:lang w:val="sq-AL"/>
        </w:rPr>
        <w:t>.</w:t>
      </w:r>
      <w:r w:rsidR="00BB69C5" w:rsidRPr="004132DD">
        <w:rPr>
          <w:rFonts w:ascii="Garamond" w:hAnsi="Garamond"/>
          <w:color w:val="000000" w:themeColor="text1"/>
          <w:lang w:val="sq-AL"/>
        </w:rPr>
        <w:t xml:space="preserve"> </w:t>
      </w:r>
      <w:r w:rsidR="00930DBF" w:rsidRPr="004132DD">
        <w:rPr>
          <w:rFonts w:ascii="Garamond" w:hAnsi="Garamond"/>
          <w:color w:val="000000" w:themeColor="text1"/>
          <w:lang w:val="sq-AL"/>
        </w:rPr>
        <w:t>Distancat për ndërtimet industriale përcaktohen në përputhje me sigurinë e ndërtimit dhe nga aktiviteti që kryhet në to, s</w:t>
      </w:r>
      <w:r w:rsidR="00776E5B" w:rsidRPr="004132DD">
        <w:rPr>
          <w:rFonts w:ascii="Garamond" w:hAnsi="Garamond"/>
          <w:color w:val="000000" w:themeColor="text1"/>
          <w:lang w:val="sq-AL"/>
        </w:rPr>
        <w:t xml:space="preserve">ipas legjislacionit të posaçëm </w:t>
      </w:r>
      <w:r w:rsidR="00930DBF" w:rsidRPr="004132DD">
        <w:rPr>
          <w:rFonts w:ascii="Garamond" w:hAnsi="Garamond"/>
          <w:color w:val="000000" w:themeColor="text1"/>
          <w:lang w:val="sq-AL"/>
        </w:rPr>
        <w:t>dhe, në çdo rast, nuk duhet të jenë më të vogla se përcaktimet e pikave 2 e 3, të këtij neni. Strukturat teknike, inxhinierike apo energjetike, që nuk përbëjnë volum, të cilat nuk përfshihen në përllogaritjen e distancave, sipas pikës 2, të këtij neni, duhet të respektojnë distancën objekt-objekt ose objekt-kufi</w:t>
      </w:r>
      <w:r w:rsidR="00776E5B" w:rsidRPr="004132DD">
        <w:rPr>
          <w:rFonts w:ascii="Garamond" w:hAnsi="Garamond"/>
          <w:color w:val="000000" w:themeColor="text1"/>
          <w:lang w:val="sq-AL"/>
        </w:rPr>
        <w:t>, pron</w:t>
      </w:r>
      <w:r w:rsidR="00E002D2" w:rsidRPr="004132DD">
        <w:rPr>
          <w:rFonts w:ascii="Garamond" w:hAnsi="Garamond"/>
          <w:color w:val="000000" w:themeColor="text1"/>
          <w:lang w:val="sq-AL"/>
        </w:rPr>
        <w:t>ë</w:t>
      </w:r>
      <w:r w:rsidR="00930DBF" w:rsidRPr="004132DD">
        <w:rPr>
          <w:rFonts w:ascii="Garamond" w:hAnsi="Garamond"/>
          <w:color w:val="000000" w:themeColor="text1"/>
          <w:lang w:val="sq-AL"/>
        </w:rPr>
        <w:t xml:space="preserve"> minimalisht sa lartësia e strukturës që nuk përbën volum, të shprehur në metra.</w:t>
      </w:r>
    </w:p>
    <w:p w14:paraId="46D3E22A" w14:textId="77777777" w:rsidR="000B5B70" w:rsidRPr="004132DD" w:rsidRDefault="00930DBF" w:rsidP="00D60986">
      <w:pPr>
        <w:widowControl w:val="0"/>
        <w:pBdr>
          <w:top w:val="nil"/>
          <w:left w:val="nil"/>
          <w:bottom w:val="nil"/>
          <w:right w:val="nil"/>
          <w:between w:val="nil"/>
        </w:pBdr>
        <w:ind w:firstLine="284"/>
        <w:jc w:val="both"/>
        <w:rPr>
          <w:rFonts w:ascii="Garamond" w:hAnsi="Garamond"/>
          <w:color w:val="000000" w:themeColor="text1"/>
          <w:lang w:val="sq-AL"/>
        </w:rPr>
      </w:pPr>
      <w:r w:rsidRPr="004132DD">
        <w:rPr>
          <w:rFonts w:ascii="Garamond" w:hAnsi="Garamond"/>
          <w:color w:val="000000" w:themeColor="text1"/>
          <w:lang w:val="sq-AL"/>
        </w:rPr>
        <w:t>1</w:t>
      </w:r>
      <w:r w:rsidR="002574BC" w:rsidRPr="004132DD">
        <w:rPr>
          <w:rFonts w:ascii="Garamond" w:hAnsi="Garamond"/>
          <w:color w:val="000000" w:themeColor="text1"/>
          <w:lang w:val="sq-AL"/>
        </w:rPr>
        <w:t>3</w:t>
      </w:r>
      <w:r w:rsidR="00605594" w:rsidRPr="004132DD">
        <w:rPr>
          <w:rFonts w:ascii="Garamond" w:hAnsi="Garamond"/>
          <w:color w:val="000000" w:themeColor="text1"/>
          <w:lang w:val="sq-AL"/>
        </w:rPr>
        <w:t>.</w:t>
      </w:r>
      <w:r w:rsidR="00BB69C5" w:rsidRPr="004132DD">
        <w:rPr>
          <w:rFonts w:ascii="Garamond" w:hAnsi="Garamond"/>
          <w:color w:val="000000" w:themeColor="text1"/>
          <w:lang w:val="sq-AL"/>
        </w:rPr>
        <w:t xml:space="preserve"> </w:t>
      </w:r>
      <w:r w:rsidRPr="004132DD">
        <w:rPr>
          <w:rFonts w:ascii="Garamond" w:hAnsi="Garamond"/>
          <w:color w:val="000000" w:themeColor="text1"/>
          <w:lang w:val="sq-AL"/>
        </w:rPr>
        <w:t>Distancat për ndërtimet brenda një zone me përdorim hotelier përcaktohen sipas projektit, në përputhje me këtë rregullore, për aq sa nuk përcaktohet ndryshe në legjislacionin e posaçëm dhe atë mjedisor.</w:t>
      </w:r>
    </w:p>
    <w:p w14:paraId="46D3E22B" w14:textId="77777777" w:rsidR="000B5B70" w:rsidRPr="004132DD" w:rsidRDefault="002574BC" w:rsidP="00D60986">
      <w:pPr>
        <w:widowControl w:val="0"/>
        <w:pBdr>
          <w:top w:val="nil"/>
          <w:left w:val="nil"/>
          <w:bottom w:val="nil"/>
          <w:right w:val="nil"/>
          <w:between w:val="nil"/>
        </w:pBdr>
        <w:ind w:firstLine="284"/>
        <w:jc w:val="both"/>
        <w:rPr>
          <w:rFonts w:ascii="Garamond" w:hAnsi="Garamond"/>
          <w:color w:val="000000" w:themeColor="text1"/>
          <w:lang w:val="sq-AL"/>
        </w:rPr>
      </w:pPr>
      <w:r w:rsidRPr="004132DD">
        <w:rPr>
          <w:rFonts w:ascii="Garamond" w:hAnsi="Garamond"/>
          <w:color w:val="000000" w:themeColor="text1"/>
          <w:lang w:val="sq-AL"/>
        </w:rPr>
        <w:t>14</w:t>
      </w:r>
      <w:r w:rsidR="00605594" w:rsidRPr="004132DD">
        <w:rPr>
          <w:rFonts w:ascii="Garamond" w:hAnsi="Garamond"/>
          <w:color w:val="000000" w:themeColor="text1"/>
          <w:lang w:val="sq-AL"/>
        </w:rPr>
        <w:t>.</w:t>
      </w:r>
      <w:r w:rsidR="00BB69C5" w:rsidRPr="004132DD">
        <w:rPr>
          <w:rFonts w:ascii="Garamond" w:hAnsi="Garamond"/>
          <w:color w:val="000000" w:themeColor="text1"/>
          <w:lang w:val="sq-AL"/>
        </w:rPr>
        <w:t xml:space="preserve"> </w:t>
      </w:r>
      <w:r w:rsidR="00D30DB7" w:rsidRPr="004132DD">
        <w:rPr>
          <w:rFonts w:ascii="Garamond" w:hAnsi="Garamond"/>
          <w:color w:val="000000" w:themeColor="text1"/>
          <w:lang w:val="sq-AL"/>
        </w:rPr>
        <w:t xml:space="preserve">Pavarësisht </w:t>
      </w:r>
      <w:r w:rsidR="00930DBF" w:rsidRPr="004132DD">
        <w:rPr>
          <w:rFonts w:ascii="Garamond" w:hAnsi="Garamond"/>
          <w:color w:val="000000" w:themeColor="text1"/>
          <w:lang w:val="sq-AL"/>
        </w:rPr>
        <w:t>sa përcaktohet në këtë nen, hapësirat që krijohen nga distancat duhet të jenë të tilla që për çdo ndërtim të sigurohet akses i drejtpërdrejtë nga shërbimi i mbrojtjes nga zjarri në të paktën 2 faqe të ndërtimit dhe midis ndërtimeve. Nënkalimet tunel të ndërtesave me funksion banim të gjata (më shumë se 50 m) janë minimalisht 5 metra të gjera dhe 5 metra të larta, për të lejuar kalimin lehtësisht të ambulancës ose zjarrfikëses.</w:t>
      </w:r>
    </w:p>
    <w:p w14:paraId="46D3E22C" w14:textId="31D34880" w:rsidR="000B5B70" w:rsidRPr="004132DD" w:rsidRDefault="002574BC" w:rsidP="00D60986">
      <w:pPr>
        <w:ind w:firstLine="284"/>
        <w:jc w:val="both"/>
        <w:rPr>
          <w:rFonts w:ascii="Garamond" w:hAnsi="Garamond"/>
          <w:color w:val="000000" w:themeColor="text1"/>
          <w:lang w:val="sq-AL"/>
        </w:rPr>
      </w:pPr>
      <w:r w:rsidRPr="004132DD">
        <w:rPr>
          <w:rFonts w:ascii="Garamond" w:hAnsi="Garamond"/>
          <w:color w:val="000000" w:themeColor="text1"/>
          <w:lang w:val="sq-AL"/>
        </w:rPr>
        <w:t>15</w:t>
      </w:r>
      <w:r w:rsidR="00605594" w:rsidRPr="004132DD">
        <w:rPr>
          <w:rFonts w:ascii="Garamond" w:hAnsi="Garamond"/>
          <w:color w:val="000000" w:themeColor="text1"/>
          <w:lang w:val="sq-AL"/>
        </w:rPr>
        <w:t>.</w:t>
      </w:r>
      <w:r w:rsidR="00BB69C5" w:rsidRPr="004132DD">
        <w:rPr>
          <w:rFonts w:ascii="Garamond" w:hAnsi="Garamond"/>
          <w:b/>
          <w:color w:val="000000" w:themeColor="text1"/>
          <w:lang w:val="sq-AL"/>
        </w:rPr>
        <w:t xml:space="preserve"> </w:t>
      </w:r>
      <w:r w:rsidR="00930DBF" w:rsidRPr="004132DD">
        <w:rPr>
          <w:rFonts w:ascii="Garamond" w:hAnsi="Garamond"/>
          <w:color w:val="000000" w:themeColor="text1"/>
          <w:lang w:val="sq-AL"/>
        </w:rPr>
        <w:t>Për objektet</w:t>
      </w:r>
      <w:r w:rsidR="00776E5B" w:rsidRPr="004132DD">
        <w:rPr>
          <w:rFonts w:ascii="Garamond" w:hAnsi="Garamond"/>
          <w:color w:val="000000" w:themeColor="text1"/>
          <w:lang w:val="sq-AL"/>
        </w:rPr>
        <w:t>,</w:t>
      </w:r>
      <w:r w:rsidR="00930DBF" w:rsidRPr="004132DD">
        <w:rPr>
          <w:rFonts w:ascii="Garamond" w:hAnsi="Garamond"/>
          <w:color w:val="000000" w:themeColor="text1"/>
          <w:lang w:val="sq-AL"/>
        </w:rPr>
        <w:t xml:space="preserve"> që preken nga fat</w:t>
      </w:r>
      <w:r w:rsidR="00995694">
        <w:rPr>
          <w:rFonts w:ascii="Garamond" w:hAnsi="Garamond"/>
          <w:color w:val="000000" w:themeColor="text1"/>
          <w:lang w:val="sq-AL"/>
        </w:rPr>
        <w:t>k</w:t>
      </w:r>
      <w:r w:rsidR="00930DBF" w:rsidRPr="004132DD">
        <w:rPr>
          <w:rFonts w:ascii="Garamond" w:hAnsi="Garamond"/>
          <w:color w:val="000000" w:themeColor="text1"/>
          <w:lang w:val="sq-AL"/>
        </w:rPr>
        <w:t>eqësitë natyrore</w:t>
      </w:r>
      <w:r w:rsidR="00776E5B" w:rsidRPr="004132DD">
        <w:rPr>
          <w:rFonts w:ascii="Garamond" w:hAnsi="Garamond"/>
          <w:color w:val="000000" w:themeColor="text1"/>
          <w:lang w:val="sq-AL"/>
        </w:rPr>
        <w:t>,</w:t>
      </w:r>
      <w:r w:rsidR="00930DBF" w:rsidRPr="004132DD">
        <w:rPr>
          <w:rFonts w:ascii="Garamond" w:hAnsi="Garamond"/>
          <w:color w:val="000000" w:themeColor="text1"/>
          <w:lang w:val="sq-AL"/>
        </w:rPr>
        <w:t xml:space="preserve"> sipas përcaktimeve të legjislacionit të posaçëm në fuqi, distancat mes objekteve përcaktohen në lejen e zhvillimit dhe/ose planet e detyruara vendore (PdyV).”</w:t>
      </w:r>
      <w:r w:rsidR="00776E5B" w:rsidRPr="004132DD">
        <w:rPr>
          <w:rFonts w:ascii="Garamond" w:hAnsi="Garamond"/>
          <w:color w:val="000000" w:themeColor="text1"/>
          <w:lang w:val="sq-AL"/>
        </w:rPr>
        <w:t>.</w:t>
      </w:r>
    </w:p>
    <w:p w14:paraId="46D3E22D" w14:textId="77777777" w:rsidR="000B5B70" w:rsidRPr="004132DD" w:rsidRDefault="000B5B70" w:rsidP="00D60986">
      <w:pPr>
        <w:shd w:val="clear" w:color="auto" w:fill="FFFFFF"/>
        <w:ind w:firstLine="284"/>
        <w:jc w:val="both"/>
        <w:rPr>
          <w:rFonts w:ascii="Garamond" w:hAnsi="Garamond"/>
          <w:color w:val="000000" w:themeColor="text1"/>
          <w:lang w:val="sq-AL"/>
        </w:rPr>
      </w:pPr>
    </w:p>
    <w:p w14:paraId="46D3E22E" w14:textId="77777777" w:rsidR="000B5B70" w:rsidRPr="00687C3F" w:rsidRDefault="001F7842" w:rsidP="00D60986">
      <w:pPr>
        <w:shd w:val="clear" w:color="auto" w:fill="FFFFFF"/>
        <w:ind w:firstLine="284"/>
        <w:jc w:val="center"/>
        <w:rPr>
          <w:rFonts w:ascii="Garamond" w:hAnsi="Garamond"/>
          <w:bCs/>
          <w:color w:val="000000" w:themeColor="text1"/>
          <w:lang w:val="sq-AL"/>
        </w:rPr>
      </w:pPr>
      <w:r w:rsidRPr="00687C3F">
        <w:rPr>
          <w:rFonts w:ascii="Garamond" w:hAnsi="Garamond"/>
          <w:bCs/>
          <w:color w:val="000000" w:themeColor="text1"/>
          <w:lang w:val="sq-AL"/>
        </w:rPr>
        <w:t>Neni 28</w:t>
      </w:r>
    </w:p>
    <w:p w14:paraId="46D3E22F" w14:textId="77777777" w:rsidR="000B5B70" w:rsidRPr="004132DD" w:rsidRDefault="000B5B70" w:rsidP="00D60986">
      <w:pPr>
        <w:shd w:val="clear" w:color="auto" w:fill="FFFFFF"/>
        <w:ind w:firstLine="284"/>
        <w:jc w:val="center"/>
        <w:rPr>
          <w:rFonts w:ascii="Garamond" w:hAnsi="Garamond"/>
          <w:b/>
          <w:color w:val="000000" w:themeColor="text1"/>
          <w:lang w:val="sq-AL"/>
        </w:rPr>
      </w:pPr>
    </w:p>
    <w:p w14:paraId="46D3E230" w14:textId="77777777" w:rsidR="000B5B70" w:rsidRPr="004132DD" w:rsidRDefault="00776E5B"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Neni 35 ndrysho</w:t>
      </w:r>
      <w:r w:rsidR="00930DBF" w:rsidRPr="004132DD">
        <w:rPr>
          <w:rFonts w:ascii="Garamond" w:hAnsi="Garamond"/>
          <w:color w:val="000000" w:themeColor="text1"/>
          <w:lang w:val="sq-AL"/>
        </w:rPr>
        <w:t>het</w:t>
      </w:r>
      <w:r w:rsidRPr="004132DD">
        <w:rPr>
          <w:rFonts w:ascii="Garamond" w:hAnsi="Garamond"/>
          <w:color w:val="000000" w:themeColor="text1"/>
          <w:lang w:val="sq-AL"/>
        </w:rPr>
        <w:t>,</w:t>
      </w:r>
      <w:r w:rsidR="00930DBF" w:rsidRPr="004132DD">
        <w:rPr>
          <w:rFonts w:ascii="Garamond" w:hAnsi="Garamond"/>
          <w:color w:val="000000" w:themeColor="text1"/>
          <w:lang w:val="sq-AL"/>
        </w:rPr>
        <w:t xml:space="preserve"> si më poshtë: </w:t>
      </w:r>
    </w:p>
    <w:p w14:paraId="46D3E231" w14:textId="77777777" w:rsidR="00776E5B" w:rsidRPr="004132DD" w:rsidRDefault="00776E5B" w:rsidP="00D60986">
      <w:pPr>
        <w:shd w:val="clear" w:color="auto" w:fill="FFFFFF"/>
        <w:ind w:firstLine="284"/>
        <w:jc w:val="both"/>
        <w:rPr>
          <w:rFonts w:ascii="Garamond" w:hAnsi="Garamond"/>
          <w:color w:val="000000" w:themeColor="text1"/>
          <w:lang w:val="sq-AL"/>
        </w:rPr>
      </w:pPr>
    </w:p>
    <w:p w14:paraId="46D3E232" w14:textId="77777777" w:rsidR="000B5B70" w:rsidRPr="004132DD" w:rsidRDefault="00930DBF" w:rsidP="00D60986">
      <w:pPr>
        <w:shd w:val="clear" w:color="auto" w:fill="FFFFFF"/>
        <w:ind w:firstLine="284"/>
        <w:jc w:val="center"/>
        <w:rPr>
          <w:rFonts w:ascii="Garamond" w:hAnsi="Garamond"/>
          <w:color w:val="000000" w:themeColor="text1"/>
          <w:lang w:val="sq-AL"/>
        </w:rPr>
      </w:pPr>
      <w:r w:rsidRPr="004132DD">
        <w:rPr>
          <w:rFonts w:ascii="Garamond" w:hAnsi="Garamond"/>
          <w:color w:val="000000" w:themeColor="text1"/>
          <w:lang w:val="sq-AL"/>
        </w:rPr>
        <w:t>“Neni 35</w:t>
      </w:r>
    </w:p>
    <w:p w14:paraId="46D3E233" w14:textId="77777777" w:rsidR="000B5B70" w:rsidRPr="00687C3F" w:rsidRDefault="00930DBF" w:rsidP="00D60986">
      <w:pPr>
        <w:shd w:val="clear" w:color="auto" w:fill="FFFFFF"/>
        <w:ind w:firstLine="284"/>
        <w:jc w:val="center"/>
        <w:rPr>
          <w:rFonts w:ascii="Garamond" w:hAnsi="Garamond"/>
          <w:b/>
          <w:bCs/>
          <w:color w:val="000000" w:themeColor="text1"/>
          <w:lang w:val="sq-AL"/>
        </w:rPr>
      </w:pPr>
      <w:r w:rsidRPr="00687C3F">
        <w:rPr>
          <w:rFonts w:ascii="Garamond" w:hAnsi="Garamond"/>
          <w:b/>
          <w:bCs/>
          <w:color w:val="000000" w:themeColor="text1"/>
          <w:lang w:val="sq-AL"/>
        </w:rPr>
        <w:t>Distancat e lejuara midis ndërtimit dhe kufirit të pronës</w:t>
      </w:r>
    </w:p>
    <w:p w14:paraId="46D3E234" w14:textId="77777777" w:rsidR="000B5B70" w:rsidRPr="004132DD" w:rsidRDefault="000B5B70" w:rsidP="00D60986">
      <w:pPr>
        <w:shd w:val="clear" w:color="auto" w:fill="FFFFFF"/>
        <w:ind w:firstLine="284"/>
        <w:jc w:val="center"/>
        <w:rPr>
          <w:rFonts w:ascii="Garamond" w:hAnsi="Garamond"/>
          <w:b/>
          <w:color w:val="000000" w:themeColor="text1"/>
          <w:lang w:val="sq-AL"/>
        </w:rPr>
      </w:pPr>
    </w:p>
    <w:p w14:paraId="46D3E235" w14:textId="4CAECA7C" w:rsidR="000B5B70" w:rsidRPr="004132DD" w:rsidRDefault="00BB69C5" w:rsidP="00D60986">
      <w:pPr>
        <w:pBdr>
          <w:top w:val="nil"/>
          <w:left w:val="nil"/>
          <w:bottom w:val="nil"/>
          <w:right w:val="nil"/>
          <w:between w:val="nil"/>
        </w:pBd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1. </w:t>
      </w:r>
      <w:r w:rsidR="00930DBF" w:rsidRPr="004132DD">
        <w:rPr>
          <w:rFonts w:ascii="Garamond" w:hAnsi="Garamond"/>
          <w:color w:val="000000" w:themeColor="text1"/>
          <w:lang w:val="sq-AL"/>
        </w:rPr>
        <w:t>Me përjashtim të rastit kur parashikohet ndryshe në planin e përgjithshëm vendor, të stimulimit të një lloji të caktuar zhvillimi, sipas parashikimeve të rasteve përjashtimore të planeve të përgjithshme vendore për</w:t>
      </w:r>
      <w:r w:rsidR="00776E5B" w:rsidRPr="004132DD">
        <w:rPr>
          <w:rFonts w:ascii="Garamond" w:hAnsi="Garamond"/>
          <w:color w:val="000000" w:themeColor="text1"/>
          <w:lang w:val="sq-AL"/>
        </w:rPr>
        <w:t xml:space="preserve"> uljen e koeficientit të shfryt</w:t>
      </w:r>
      <w:r w:rsidR="00E002D2" w:rsidRPr="004132DD">
        <w:rPr>
          <w:rFonts w:ascii="Garamond" w:hAnsi="Garamond"/>
          <w:color w:val="000000" w:themeColor="text1"/>
          <w:lang w:val="sq-AL"/>
        </w:rPr>
        <w:t>ë</w:t>
      </w:r>
      <w:r w:rsidR="00776E5B" w:rsidRPr="004132DD">
        <w:rPr>
          <w:rFonts w:ascii="Garamond" w:hAnsi="Garamond"/>
          <w:color w:val="000000" w:themeColor="text1"/>
          <w:lang w:val="sq-AL"/>
        </w:rPr>
        <w:t>zimit t</w:t>
      </w:r>
      <w:r w:rsidR="00E002D2" w:rsidRPr="004132DD">
        <w:rPr>
          <w:rFonts w:ascii="Garamond" w:hAnsi="Garamond"/>
          <w:color w:val="000000" w:themeColor="text1"/>
          <w:lang w:val="sq-AL"/>
        </w:rPr>
        <w:t>ë</w:t>
      </w:r>
      <w:r w:rsidR="00776E5B" w:rsidRPr="004132DD">
        <w:rPr>
          <w:rFonts w:ascii="Garamond" w:hAnsi="Garamond"/>
          <w:color w:val="000000" w:themeColor="text1"/>
          <w:lang w:val="sq-AL"/>
        </w:rPr>
        <w:t xml:space="preserve"> territorit</w:t>
      </w:r>
      <w:r w:rsidR="00AC0D93">
        <w:rPr>
          <w:rFonts w:ascii="Garamond" w:hAnsi="Garamond"/>
          <w:color w:val="000000" w:themeColor="text1"/>
          <w:lang w:val="sq-AL"/>
        </w:rPr>
        <w:t>,</w:t>
      </w:r>
      <w:r w:rsidR="00776E5B" w:rsidRPr="004132DD">
        <w:rPr>
          <w:rFonts w:ascii="Garamond" w:hAnsi="Garamond"/>
          <w:color w:val="000000" w:themeColor="text1"/>
          <w:lang w:val="sq-AL"/>
        </w:rPr>
        <w:t xml:space="preserve"> me q</w:t>
      </w:r>
      <w:r w:rsidR="00E002D2" w:rsidRPr="004132DD">
        <w:rPr>
          <w:rFonts w:ascii="Garamond" w:hAnsi="Garamond"/>
          <w:color w:val="000000" w:themeColor="text1"/>
          <w:lang w:val="sq-AL"/>
        </w:rPr>
        <w:t>ë</w:t>
      </w:r>
      <w:r w:rsidR="00930DBF" w:rsidRPr="004132DD">
        <w:rPr>
          <w:rFonts w:ascii="Garamond" w:hAnsi="Garamond"/>
          <w:color w:val="000000" w:themeColor="text1"/>
          <w:lang w:val="sq-AL"/>
        </w:rPr>
        <w:t>llim ngritjen në lartësi; të zonave me konkurs; të</w:t>
      </w:r>
      <w:r w:rsidR="00D30DB7" w:rsidRPr="004132DD">
        <w:rPr>
          <w:rFonts w:ascii="Garamond" w:hAnsi="Garamond"/>
          <w:color w:val="000000" w:themeColor="text1"/>
          <w:lang w:val="sq-AL"/>
        </w:rPr>
        <w:t xml:space="preserve"> lejeve të zhvillimit/ndërtimit</w:t>
      </w:r>
      <w:r w:rsidR="00930DBF" w:rsidRPr="004132DD">
        <w:rPr>
          <w:rFonts w:ascii="Garamond" w:hAnsi="Garamond"/>
          <w:color w:val="000000" w:themeColor="text1"/>
          <w:lang w:val="sq-AL"/>
        </w:rPr>
        <w:t xml:space="preserve"> për objektet që ngrihen në pronat e njësive të qeverisjes vendore, në pronat</w:t>
      </w:r>
      <w:r w:rsidR="00506313">
        <w:rPr>
          <w:rFonts w:ascii="Garamond" w:hAnsi="Garamond"/>
          <w:color w:val="000000" w:themeColor="text1"/>
          <w:lang w:val="sq-AL"/>
        </w:rPr>
        <w:t xml:space="preserve"> </w:t>
      </w:r>
      <w:r w:rsidR="00930DBF" w:rsidRPr="004132DD">
        <w:rPr>
          <w:rFonts w:ascii="Garamond" w:hAnsi="Garamond"/>
          <w:color w:val="000000" w:themeColor="text1"/>
          <w:lang w:val="sq-AL"/>
        </w:rPr>
        <w:t xml:space="preserve">shtetërore të patransferuara te njësitë e qeverisjes </w:t>
      </w:r>
      <w:r w:rsidR="00930DBF" w:rsidRPr="004132DD">
        <w:rPr>
          <w:rFonts w:ascii="Garamond" w:hAnsi="Garamond"/>
          <w:color w:val="000000" w:themeColor="text1"/>
          <w:lang w:val="sq-AL"/>
        </w:rPr>
        <w:lastRenderedPageBreak/>
        <w:t>vendore, kur zhvillues dhe/ose përfitues është njësia e qeverisjes vendore, si dhe të lejeve të zhvil</w:t>
      </w:r>
      <w:r w:rsidR="00AC0D93">
        <w:rPr>
          <w:rFonts w:ascii="Garamond" w:hAnsi="Garamond"/>
          <w:color w:val="000000" w:themeColor="text1"/>
          <w:lang w:val="sq-AL"/>
        </w:rPr>
        <w:t>limit/</w:t>
      </w:r>
      <w:r w:rsidR="00776E5B" w:rsidRPr="004132DD">
        <w:rPr>
          <w:rFonts w:ascii="Garamond" w:hAnsi="Garamond"/>
          <w:color w:val="000000" w:themeColor="text1"/>
          <w:lang w:val="sq-AL"/>
        </w:rPr>
        <w:t>studimeve urbanistike t</w:t>
      </w:r>
      <w:r w:rsidR="00E002D2" w:rsidRPr="004132DD">
        <w:rPr>
          <w:rFonts w:ascii="Garamond" w:hAnsi="Garamond"/>
          <w:color w:val="000000" w:themeColor="text1"/>
          <w:lang w:val="sq-AL"/>
        </w:rPr>
        <w:t>ë</w:t>
      </w:r>
      <w:r w:rsidR="00930DBF" w:rsidRPr="004132DD">
        <w:rPr>
          <w:rFonts w:ascii="Garamond" w:hAnsi="Garamond"/>
          <w:color w:val="000000" w:themeColor="text1"/>
          <w:lang w:val="sq-AL"/>
        </w:rPr>
        <w:t xml:space="preserve"> miratuara</w:t>
      </w:r>
      <w:r w:rsidR="00AC0D93">
        <w:rPr>
          <w:rFonts w:ascii="Garamond" w:hAnsi="Garamond"/>
          <w:color w:val="000000" w:themeColor="text1"/>
          <w:lang w:val="sq-AL"/>
        </w:rPr>
        <w:t>,</w:t>
      </w:r>
      <w:r w:rsidR="00930DBF" w:rsidRPr="004132DD">
        <w:rPr>
          <w:rFonts w:ascii="Garamond" w:hAnsi="Garamond"/>
          <w:color w:val="000000" w:themeColor="text1"/>
          <w:lang w:val="sq-AL"/>
        </w:rPr>
        <w:t xml:space="preserve"> sipas nenit 19, pika</w:t>
      </w:r>
      <w:r w:rsidR="00776E5B" w:rsidRPr="004132DD">
        <w:rPr>
          <w:rFonts w:ascii="Garamond" w:hAnsi="Garamond"/>
          <w:color w:val="000000" w:themeColor="text1"/>
          <w:lang w:val="sq-AL"/>
        </w:rPr>
        <w:t>t</w:t>
      </w:r>
      <w:r w:rsidR="00930DBF" w:rsidRPr="004132DD">
        <w:rPr>
          <w:rFonts w:ascii="Garamond" w:hAnsi="Garamond"/>
          <w:color w:val="000000" w:themeColor="text1"/>
          <w:lang w:val="sq-AL"/>
        </w:rPr>
        <w:t xml:space="preserve"> 1 dhe 3, për distancat objekt-kufi prone, distanca minimale e lejuar e ndërtimit nga kufiri i pronës përcaktohet si gjatësia e vijës pingule nga faqja e strukturës së ndërtimit me kufirin e pronës dhe është e barabartë me numrin e kateve mbi tokë të ndërtimit plus 1m (d= nr.k +1m)</w:t>
      </w:r>
      <w:r w:rsidR="00AC0D93">
        <w:rPr>
          <w:rFonts w:ascii="Garamond" w:hAnsi="Garamond"/>
          <w:color w:val="000000" w:themeColor="text1"/>
          <w:lang w:val="sq-AL"/>
        </w:rPr>
        <w:t>,</w:t>
      </w:r>
      <w:r w:rsidR="00506313">
        <w:rPr>
          <w:rFonts w:ascii="Garamond" w:hAnsi="Garamond"/>
          <w:color w:val="000000" w:themeColor="text1"/>
          <w:lang w:val="sq-AL"/>
        </w:rPr>
        <w:t xml:space="preserve"> </w:t>
      </w:r>
      <w:r w:rsidR="00930DBF" w:rsidRPr="004132DD">
        <w:rPr>
          <w:rFonts w:ascii="Garamond" w:hAnsi="Garamond"/>
          <w:color w:val="000000" w:themeColor="text1"/>
          <w:lang w:val="sq-AL"/>
        </w:rPr>
        <w:t xml:space="preserve">ku: d </w:t>
      </w:r>
      <w:r w:rsidR="00AC0D93">
        <w:rPr>
          <w:rFonts w:ascii="Garamond" w:hAnsi="Garamond"/>
          <w:color w:val="000000" w:themeColor="text1"/>
          <w:lang w:val="sq-AL"/>
        </w:rPr>
        <w:t>–</w:t>
      </w:r>
      <w:r w:rsidR="00930DBF" w:rsidRPr="004132DD">
        <w:rPr>
          <w:rFonts w:ascii="Garamond" w:hAnsi="Garamond"/>
          <w:color w:val="000000" w:themeColor="text1"/>
          <w:lang w:val="sq-AL"/>
        </w:rPr>
        <w:t xml:space="preserve"> distanca minimale e ndërtimit nga kufiri i pronës dhe nr.k </w:t>
      </w:r>
      <w:r w:rsidR="00AC0D93">
        <w:rPr>
          <w:rFonts w:ascii="Garamond" w:hAnsi="Garamond"/>
          <w:color w:val="000000" w:themeColor="text1"/>
          <w:lang w:val="sq-AL"/>
        </w:rPr>
        <w:t>–</w:t>
      </w:r>
      <w:r w:rsidR="00930DBF" w:rsidRPr="004132DD">
        <w:rPr>
          <w:rFonts w:ascii="Garamond" w:hAnsi="Garamond"/>
          <w:color w:val="000000" w:themeColor="text1"/>
          <w:lang w:val="sq-AL"/>
        </w:rPr>
        <w:t xml:space="preserve"> numri i kateve</w:t>
      </w:r>
      <w:r w:rsidR="00776E5B" w:rsidRPr="004132DD">
        <w:rPr>
          <w:rFonts w:ascii="Garamond" w:hAnsi="Garamond"/>
          <w:color w:val="000000" w:themeColor="text1"/>
          <w:lang w:val="sq-AL"/>
        </w:rPr>
        <w:t>.</w:t>
      </w:r>
    </w:p>
    <w:p w14:paraId="46D3E236" w14:textId="379CA573" w:rsidR="000B5B70" w:rsidRPr="004132DD" w:rsidRDefault="00BB69C5" w:rsidP="00D60986">
      <w:pPr>
        <w:pBdr>
          <w:top w:val="nil"/>
          <w:left w:val="nil"/>
          <w:bottom w:val="nil"/>
          <w:right w:val="nil"/>
          <w:between w:val="nil"/>
        </w:pBdr>
        <w:ind w:firstLine="284"/>
        <w:jc w:val="both"/>
        <w:rPr>
          <w:rFonts w:ascii="Garamond" w:hAnsi="Garamond"/>
          <w:color w:val="000000" w:themeColor="text1"/>
          <w:lang w:val="sq-AL"/>
        </w:rPr>
      </w:pPr>
      <w:r w:rsidRPr="004132DD">
        <w:rPr>
          <w:rFonts w:ascii="Garamond" w:hAnsi="Garamond"/>
          <w:color w:val="000000" w:themeColor="text1"/>
          <w:lang w:val="sq-AL"/>
        </w:rPr>
        <w:t xml:space="preserve">2. </w:t>
      </w:r>
      <w:r w:rsidR="00930DBF" w:rsidRPr="004132DD">
        <w:rPr>
          <w:rFonts w:ascii="Garamond" w:hAnsi="Garamond"/>
          <w:color w:val="000000" w:themeColor="text1"/>
          <w:lang w:val="sq-AL"/>
        </w:rPr>
        <w:t>Për objektet</w:t>
      </w:r>
      <w:r w:rsidR="00776E5B" w:rsidRPr="004132DD">
        <w:rPr>
          <w:rFonts w:ascii="Garamond" w:hAnsi="Garamond"/>
          <w:color w:val="000000" w:themeColor="text1"/>
          <w:lang w:val="sq-AL"/>
        </w:rPr>
        <w:t>,</w:t>
      </w:r>
      <w:r w:rsidR="00930DBF" w:rsidRPr="004132DD">
        <w:rPr>
          <w:rFonts w:ascii="Garamond" w:hAnsi="Garamond"/>
          <w:color w:val="000000" w:themeColor="text1"/>
          <w:lang w:val="sq-AL"/>
        </w:rPr>
        <w:t xml:space="preserve"> që preken nga fat</w:t>
      </w:r>
      <w:r w:rsidR="00AC0D93">
        <w:rPr>
          <w:rFonts w:ascii="Garamond" w:hAnsi="Garamond"/>
          <w:color w:val="000000" w:themeColor="text1"/>
          <w:lang w:val="sq-AL"/>
        </w:rPr>
        <w:t>k</w:t>
      </w:r>
      <w:r w:rsidR="00930DBF" w:rsidRPr="004132DD">
        <w:rPr>
          <w:rFonts w:ascii="Garamond" w:hAnsi="Garamond"/>
          <w:color w:val="000000" w:themeColor="text1"/>
          <w:lang w:val="sq-AL"/>
        </w:rPr>
        <w:t>eqësitë natyrore</w:t>
      </w:r>
      <w:r w:rsidR="00AC0D93">
        <w:rPr>
          <w:rFonts w:ascii="Garamond" w:hAnsi="Garamond"/>
          <w:color w:val="000000" w:themeColor="text1"/>
          <w:lang w:val="sq-AL"/>
        </w:rPr>
        <w:t>,</w:t>
      </w:r>
      <w:r w:rsidR="00930DBF" w:rsidRPr="004132DD">
        <w:rPr>
          <w:rFonts w:ascii="Garamond" w:hAnsi="Garamond"/>
          <w:color w:val="000000" w:themeColor="text1"/>
          <w:lang w:val="sq-AL"/>
        </w:rPr>
        <w:t xml:space="preserve"> sipas përcaktimeve të legjislacionit të posaçëm në fuqi, distancat</w:t>
      </w:r>
      <w:r w:rsidR="00776E5B" w:rsidRPr="004132DD">
        <w:rPr>
          <w:rFonts w:ascii="Garamond" w:hAnsi="Garamond"/>
          <w:color w:val="000000" w:themeColor="text1"/>
          <w:lang w:val="sq-AL"/>
        </w:rPr>
        <w:t>,</w:t>
      </w:r>
      <w:r w:rsidR="00930DBF" w:rsidRPr="004132DD">
        <w:rPr>
          <w:rFonts w:ascii="Garamond" w:hAnsi="Garamond"/>
          <w:color w:val="000000" w:themeColor="text1"/>
          <w:lang w:val="sq-AL"/>
        </w:rPr>
        <w:t xml:space="preserve"> objekt</w:t>
      </w:r>
      <w:r w:rsidR="00AC0D93">
        <w:rPr>
          <w:rFonts w:ascii="Garamond" w:hAnsi="Garamond"/>
          <w:color w:val="000000" w:themeColor="text1"/>
          <w:lang w:val="sq-AL"/>
        </w:rPr>
        <w:t>–</w:t>
      </w:r>
      <w:r w:rsidR="00930DBF" w:rsidRPr="004132DD">
        <w:rPr>
          <w:rFonts w:ascii="Garamond" w:hAnsi="Garamond"/>
          <w:color w:val="000000" w:themeColor="text1"/>
          <w:lang w:val="sq-AL"/>
        </w:rPr>
        <w:t>kufi prone, përcaktohen në lejen e zhvillimit dhe/ose planet e detyr</w:t>
      </w:r>
      <w:r w:rsidR="00776E5B" w:rsidRPr="004132DD">
        <w:rPr>
          <w:rFonts w:ascii="Garamond" w:hAnsi="Garamond"/>
          <w:color w:val="000000" w:themeColor="text1"/>
          <w:lang w:val="sq-AL"/>
        </w:rPr>
        <w:t>u</w:t>
      </w:r>
      <w:r w:rsidR="00930DBF" w:rsidRPr="004132DD">
        <w:rPr>
          <w:rFonts w:ascii="Garamond" w:hAnsi="Garamond"/>
          <w:color w:val="000000" w:themeColor="text1"/>
          <w:lang w:val="sq-AL"/>
        </w:rPr>
        <w:t>ara vendore (PdyV).”</w:t>
      </w:r>
      <w:r w:rsidR="00776E5B" w:rsidRPr="004132DD">
        <w:rPr>
          <w:rFonts w:ascii="Garamond" w:hAnsi="Garamond"/>
          <w:color w:val="000000" w:themeColor="text1"/>
          <w:lang w:val="sq-AL"/>
        </w:rPr>
        <w:t>.</w:t>
      </w:r>
    </w:p>
    <w:p w14:paraId="46D3E237" w14:textId="77777777" w:rsidR="000B5B70" w:rsidRPr="004132DD" w:rsidRDefault="000B5B70" w:rsidP="00D60986">
      <w:pPr>
        <w:shd w:val="clear" w:color="auto" w:fill="FFFFFF"/>
        <w:ind w:firstLine="284"/>
        <w:jc w:val="both"/>
        <w:rPr>
          <w:rFonts w:ascii="Garamond" w:hAnsi="Garamond"/>
          <w:color w:val="000000" w:themeColor="text1"/>
          <w:lang w:val="sq-AL"/>
        </w:rPr>
      </w:pPr>
    </w:p>
    <w:p w14:paraId="46D3E238" w14:textId="77777777" w:rsidR="000B5B70" w:rsidRPr="00687C3F" w:rsidRDefault="001F7842" w:rsidP="00D60986">
      <w:pPr>
        <w:shd w:val="clear" w:color="auto" w:fill="FFFFFF"/>
        <w:ind w:firstLine="284"/>
        <w:jc w:val="center"/>
        <w:rPr>
          <w:rFonts w:ascii="Garamond" w:hAnsi="Garamond"/>
          <w:bCs/>
          <w:color w:val="000000" w:themeColor="text1"/>
          <w:lang w:val="sq-AL"/>
        </w:rPr>
      </w:pPr>
      <w:r w:rsidRPr="00687C3F">
        <w:rPr>
          <w:rFonts w:ascii="Garamond" w:hAnsi="Garamond"/>
          <w:bCs/>
          <w:color w:val="000000" w:themeColor="text1"/>
          <w:lang w:val="sq-AL"/>
        </w:rPr>
        <w:t>Neni 29</w:t>
      </w:r>
    </w:p>
    <w:p w14:paraId="46D3E239" w14:textId="77777777" w:rsidR="000B5B70" w:rsidRPr="004132DD" w:rsidRDefault="000B5B70" w:rsidP="00D60986">
      <w:pPr>
        <w:shd w:val="clear" w:color="auto" w:fill="FFFFFF"/>
        <w:ind w:firstLine="284"/>
        <w:jc w:val="center"/>
        <w:rPr>
          <w:rFonts w:ascii="Garamond" w:hAnsi="Garamond"/>
          <w:b/>
          <w:color w:val="000000" w:themeColor="text1"/>
          <w:lang w:val="sq-AL"/>
        </w:rPr>
      </w:pPr>
    </w:p>
    <w:p w14:paraId="46D3E23A" w14:textId="77777777" w:rsidR="000B5B70" w:rsidRPr="004132DD" w:rsidRDefault="00776E5B"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Shkronjat “a” dhe “c”, të pikës 3, t</w:t>
      </w:r>
      <w:r w:rsidR="00E002D2" w:rsidRPr="004132DD">
        <w:rPr>
          <w:rFonts w:ascii="Garamond" w:hAnsi="Garamond"/>
          <w:color w:val="000000" w:themeColor="text1"/>
          <w:lang w:val="sq-AL"/>
        </w:rPr>
        <w:t>ë</w:t>
      </w:r>
      <w:r w:rsidRPr="004132DD">
        <w:rPr>
          <w:rFonts w:ascii="Garamond" w:hAnsi="Garamond"/>
          <w:color w:val="000000" w:themeColor="text1"/>
          <w:lang w:val="sq-AL"/>
        </w:rPr>
        <w:t xml:space="preserve"> nenit 37,</w:t>
      </w:r>
      <w:r w:rsidR="00930DBF" w:rsidRPr="004132DD">
        <w:rPr>
          <w:rFonts w:ascii="Garamond" w:hAnsi="Garamond"/>
          <w:color w:val="000000" w:themeColor="text1"/>
          <w:lang w:val="sq-AL"/>
        </w:rPr>
        <w:t xml:space="preserve"> ndryshohen, si më poshtë vijon:</w:t>
      </w:r>
    </w:p>
    <w:p w14:paraId="46D3E23B" w14:textId="08DAE3A3" w:rsidR="000B5B70" w:rsidRPr="004132DD" w:rsidRDefault="00930DBF" w:rsidP="00774B4E">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“a) Lartësia dysheme</w:t>
      </w:r>
      <w:r w:rsidR="00774B4E">
        <w:rPr>
          <w:rFonts w:ascii="Garamond" w:hAnsi="Garamond"/>
          <w:color w:val="000000" w:themeColor="text1"/>
          <w:lang w:val="sq-AL"/>
        </w:rPr>
        <w:t>–</w:t>
      </w:r>
      <w:r w:rsidRPr="004132DD">
        <w:rPr>
          <w:rFonts w:ascii="Garamond" w:hAnsi="Garamond"/>
          <w:color w:val="000000" w:themeColor="text1"/>
          <w:lang w:val="sq-AL"/>
        </w:rPr>
        <w:t>dysheme për katet banim është minimum</w:t>
      </w:r>
      <w:r w:rsidR="00815FE8" w:rsidRPr="004132DD">
        <w:rPr>
          <w:rFonts w:ascii="Garamond" w:hAnsi="Garamond"/>
          <w:color w:val="000000" w:themeColor="text1"/>
          <w:lang w:val="sq-AL"/>
        </w:rPr>
        <w:t>i</w:t>
      </w:r>
      <w:r w:rsidR="00506313">
        <w:rPr>
          <w:rFonts w:ascii="Garamond" w:hAnsi="Garamond"/>
          <w:color w:val="000000" w:themeColor="text1"/>
          <w:lang w:val="sq-AL"/>
        </w:rPr>
        <w:t xml:space="preserve"> </w:t>
      </w:r>
      <w:r w:rsidRPr="004132DD">
        <w:rPr>
          <w:rFonts w:ascii="Garamond" w:hAnsi="Garamond"/>
          <w:color w:val="000000" w:themeColor="text1"/>
          <w:lang w:val="sq-AL"/>
        </w:rPr>
        <w:t>3.00 m.</w:t>
      </w:r>
      <w:r w:rsidR="00F051B1" w:rsidRPr="004132DD">
        <w:rPr>
          <w:rFonts w:ascii="Garamond" w:hAnsi="Garamond"/>
          <w:color w:val="000000" w:themeColor="text1"/>
          <w:lang w:val="sq-AL"/>
        </w:rPr>
        <w:t>”.</w:t>
      </w:r>
    </w:p>
    <w:p w14:paraId="46D3E23C" w14:textId="330C03C9" w:rsidR="000B5B70" w:rsidRPr="004132DD" w:rsidRDefault="00F051B1" w:rsidP="00774B4E">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w:t>
      </w:r>
      <w:r w:rsidR="00930DBF" w:rsidRPr="004132DD">
        <w:rPr>
          <w:rFonts w:ascii="Garamond" w:hAnsi="Garamond"/>
          <w:color w:val="000000" w:themeColor="text1"/>
          <w:lang w:val="sq-AL"/>
        </w:rPr>
        <w:t>c) Kati për përdorim shërbimi, lartësia minimale dysheme</w:t>
      </w:r>
      <w:r w:rsidR="00774B4E">
        <w:rPr>
          <w:rFonts w:ascii="Garamond" w:hAnsi="Garamond"/>
          <w:color w:val="000000" w:themeColor="text1"/>
          <w:lang w:val="sq-AL"/>
        </w:rPr>
        <w:t>–</w:t>
      </w:r>
      <w:r w:rsidR="00930DBF" w:rsidRPr="004132DD">
        <w:rPr>
          <w:rFonts w:ascii="Garamond" w:hAnsi="Garamond"/>
          <w:color w:val="000000" w:themeColor="text1"/>
          <w:lang w:val="sq-AL"/>
        </w:rPr>
        <w:t>dysheme është 4.00 m.”.</w:t>
      </w:r>
    </w:p>
    <w:p w14:paraId="46D3E23D" w14:textId="77777777" w:rsidR="001F7842" w:rsidRPr="004132DD" w:rsidRDefault="001F7842" w:rsidP="00D60986">
      <w:pPr>
        <w:shd w:val="clear" w:color="auto" w:fill="FFFFFF"/>
        <w:tabs>
          <w:tab w:val="left" w:pos="504"/>
        </w:tabs>
        <w:ind w:firstLine="284"/>
        <w:jc w:val="center"/>
        <w:rPr>
          <w:rFonts w:ascii="Garamond" w:hAnsi="Garamond"/>
          <w:b/>
          <w:color w:val="000000" w:themeColor="text1"/>
          <w:lang w:val="sq-AL"/>
        </w:rPr>
      </w:pPr>
    </w:p>
    <w:p w14:paraId="46D3E23E" w14:textId="77777777" w:rsidR="000B5B70" w:rsidRPr="00687C3F" w:rsidRDefault="001F7842" w:rsidP="00D60986">
      <w:pPr>
        <w:shd w:val="clear" w:color="auto" w:fill="FFFFFF"/>
        <w:tabs>
          <w:tab w:val="left" w:pos="504"/>
        </w:tabs>
        <w:ind w:firstLine="284"/>
        <w:jc w:val="center"/>
        <w:rPr>
          <w:rFonts w:ascii="Garamond" w:hAnsi="Garamond"/>
          <w:bCs/>
          <w:color w:val="000000" w:themeColor="text1"/>
          <w:lang w:val="sq-AL"/>
        </w:rPr>
      </w:pPr>
      <w:r w:rsidRPr="00687C3F">
        <w:rPr>
          <w:rFonts w:ascii="Garamond" w:hAnsi="Garamond"/>
          <w:bCs/>
          <w:color w:val="000000" w:themeColor="text1"/>
          <w:lang w:val="sq-AL"/>
        </w:rPr>
        <w:t>Neni 30</w:t>
      </w:r>
    </w:p>
    <w:p w14:paraId="46D3E23F" w14:textId="77777777" w:rsidR="000B5B70" w:rsidRPr="004132DD" w:rsidRDefault="000B5B70" w:rsidP="00D60986">
      <w:pPr>
        <w:shd w:val="clear" w:color="auto" w:fill="FFFFFF"/>
        <w:tabs>
          <w:tab w:val="left" w:pos="504"/>
        </w:tabs>
        <w:ind w:firstLine="284"/>
        <w:jc w:val="both"/>
        <w:rPr>
          <w:rFonts w:ascii="Garamond" w:hAnsi="Garamond"/>
          <w:b/>
          <w:color w:val="000000" w:themeColor="text1"/>
          <w:lang w:val="sq-AL"/>
        </w:rPr>
      </w:pPr>
    </w:p>
    <w:p w14:paraId="46D3E240" w14:textId="77777777" w:rsidR="000B5B70" w:rsidRPr="004132DD" w:rsidRDefault="000C1AF9" w:rsidP="00D60986">
      <w:pPr>
        <w:shd w:val="clear" w:color="auto" w:fill="FFFFFF"/>
        <w:tabs>
          <w:tab w:val="left" w:pos="504"/>
        </w:tabs>
        <w:ind w:firstLine="284"/>
        <w:jc w:val="both"/>
        <w:rPr>
          <w:rFonts w:ascii="Garamond" w:hAnsi="Garamond"/>
          <w:color w:val="000000" w:themeColor="text1"/>
          <w:lang w:val="sq-AL"/>
        </w:rPr>
      </w:pPr>
      <w:r w:rsidRPr="004132DD">
        <w:rPr>
          <w:rFonts w:ascii="Garamond" w:hAnsi="Garamond"/>
          <w:color w:val="000000" w:themeColor="text1"/>
          <w:lang w:val="sq-AL"/>
        </w:rPr>
        <w:t>Neni 38</w:t>
      </w:r>
      <w:r w:rsidR="00930DBF" w:rsidRPr="004132DD">
        <w:rPr>
          <w:rFonts w:ascii="Garamond" w:hAnsi="Garamond"/>
          <w:color w:val="000000" w:themeColor="text1"/>
          <w:lang w:val="sq-AL"/>
        </w:rPr>
        <w:t xml:space="preserve"> ndryshohet</w:t>
      </w:r>
      <w:r w:rsidRPr="004132DD">
        <w:rPr>
          <w:rFonts w:ascii="Garamond" w:hAnsi="Garamond"/>
          <w:color w:val="000000" w:themeColor="text1"/>
          <w:lang w:val="sq-AL"/>
        </w:rPr>
        <w:t>,</w:t>
      </w:r>
      <w:r w:rsidR="00930DBF" w:rsidRPr="004132DD">
        <w:rPr>
          <w:rFonts w:ascii="Garamond" w:hAnsi="Garamond"/>
          <w:color w:val="000000" w:themeColor="text1"/>
          <w:lang w:val="sq-AL"/>
        </w:rPr>
        <w:t xml:space="preserve"> si më poshtë vijon: </w:t>
      </w:r>
    </w:p>
    <w:p w14:paraId="46D3E241" w14:textId="77777777" w:rsidR="000B5B70" w:rsidRPr="004132DD" w:rsidRDefault="000B5B70" w:rsidP="00D60986">
      <w:pPr>
        <w:shd w:val="clear" w:color="auto" w:fill="FFFFFF"/>
        <w:ind w:firstLine="284"/>
        <w:jc w:val="center"/>
        <w:rPr>
          <w:rFonts w:ascii="Garamond" w:hAnsi="Garamond"/>
          <w:color w:val="000000" w:themeColor="text1"/>
          <w:lang w:val="sq-AL"/>
        </w:rPr>
      </w:pPr>
    </w:p>
    <w:p w14:paraId="46D3E242" w14:textId="77777777" w:rsidR="000B5B70" w:rsidRPr="004132DD" w:rsidRDefault="00930DBF" w:rsidP="00D60986">
      <w:pPr>
        <w:shd w:val="clear" w:color="auto" w:fill="FFFFFF"/>
        <w:ind w:firstLine="284"/>
        <w:jc w:val="center"/>
        <w:rPr>
          <w:rFonts w:ascii="Garamond" w:hAnsi="Garamond"/>
          <w:color w:val="000000" w:themeColor="text1"/>
          <w:lang w:val="sq-AL"/>
        </w:rPr>
      </w:pPr>
      <w:r w:rsidRPr="004132DD">
        <w:rPr>
          <w:rFonts w:ascii="Garamond" w:hAnsi="Garamond"/>
          <w:color w:val="000000" w:themeColor="text1"/>
          <w:lang w:val="sq-AL"/>
        </w:rPr>
        <w:t>“Neni 38</w:t>
      </w:r>
    </w:p>
    <w:p w14:paraId="46D3E243" w14:textId="77777777" w:rsidR="00BB69C5" w:rsidRPr="00687C3F" w:rsidRDefault="00930DBF" w:rsidP="00D60986">
      <w:pPr>
        <w:shd w:val="clear" w:color="auto" w:fill="FFFFFF"/>
        <w:ind w:firstLine="284"/>
        <w:jc w:val="center"/>
        <w:rPr>
          <w:rFonts w:ascii="Garamond" w:hAnsi="Garamond"/>
          <w:b/>
          <w:bCs/>
          <w:color w:val="000000" w:themeColor="text1"/>
          <w:lang w:val="sq-AL"/>
        </w:rPr>
      </w:pPr>
      <w:r w:rsidRPr="00687C3F">
        <w:rPr>
          <w:rFonts w:ascii="Garamond" w:hAnsi="Garamond"/>
          <w:b/>
          <w:bCs/>
          <w:color w:val="000000" w:themeColor="text1"/>
          <w:lang w:val="sq-AL"/>
        </w:rPr>
        <w:t>Intensiteti i ndërtimit</w:t>
      </w:r>
      <w:bookmarkStart w:id="1" w:name="_gjdgxs" w:colFirst="0" w:colLast="0"/>
      <w:bookmarkEnd w:id="1"/>
    </w:p>
    <w:p w14:paraId="46D3E244" w14:textId="77777777" w:rsidR="00BB69C5" w:rsidRPr="004132DD" w:rsidRDefault="00BB69C5" w:rsidP="00D60986">
      <w:pPr>
        <w:shd w:val="clear" w:color="auto" w:fill="FFFFFF"/>
        <w:ind w:firstLine="284"/>
        <w:jc w:val="center"/>
        <w:rPr>
          <w:rFonts w:ascii="Garamond" w:hAnsi="Garamond"/>
          <w:color w:val="000000" w:themeColor="text1"/>
          <w:lang w:val="sq-AL"/>
        </w:rPr>
      </w:pPr>
    </w:p>
    <w:p w14:paraId="46D3E245" w14:textId="77777777" w:rsidR="000B5B70" w:rsidRPr="004132DD" w:rsidRDefault="00BB69C5" w:rsidP="00D60986">
      <w:pPr>
        <w:shd w:val="clear" w:color="auto" w:fill="FFFFFF"/>
        <w:ind w:firstLine="284"/>
        <w:rPr>
          <w:rFonts w:ascii="Garamond" w:hAnsi="Garamond"/>
          <w:color w:val="000000" w:themeColor="text1"/>
          <w:lang w:val="sq-AL"/>
        </w:rPr>
      </w:pPr>
      <w:r w:rsidRPr="004132DD">
        <w:rPr>
          <w:rFonts w:ascii="Garamond" w:hAnsi="Garamond"/>
          <w:color w:val="000000" w:themeColor="text1"/>
          <w:lang w:val="sq-AL"/>
        </w:rPr>
        <w:t xml:space="preserve">1. </w:t>
      </w:r>
      <w:r w:rsidR="00930DBF" w:rsidRPr="004132DD">
        <w:rPr>
          <w:rFonts w:ascii="Garamond" w:hAnsi="Garamond"/>
          <w:color w:val="000000" w:themeColor="text1"/>
          <w:lang w:val="sq-AL"/>
        </w:rPr>
        <w:t>Intensiteti i ndërtimit (I) jepet në vlerë numerike dhe shërben për të llogaritur sipërfaqen m</w:t>
      </w:r>
      <w:r w:rsidR="00F051B1" w:rsidRPr="004132DD">
        <w:rPr>
          <w:rFonts w:ascii="Garamond" w:hAnsi="Garamond"/>
          <w:color w:val="000000" w:themeColor="text1"/>
          <w:lang w:val="sq-AL"/>
        </w:rPr>
        <w:t>aksimale të lejuar të ndërtimit</w:t>
      </w:r>
      <w:r w:rsidR="00930DBF" w:rsidRPr="004132DD">
        <w:rPr>
          <w:rFonts w:ascii="Garamond" w:hAnsi="Garamond"/>
          <w:color w:val="000000" w:themeColor="text1"/>
          <w:lang w:val="sq-AL"/>
        </w:rPr>
        <w:t xml:space="preserve"> për nënndarje të ndryshme të territorit, sipas rastit.</w:t>
      </w:r>
    </w:p>
    <w:p w14:paraId="46D3E246" w14:textId="77777777" w:rsidR="000B5B70" w:rsidRPr="004132DD" w:rsidRDefault="00BB69C5" w:rsidP="00D60986">
      <w:pPr>
        <w:widowControl w:val="0"/>
        <w:shd w:val="clear" w:color="auto" w:fill="FFFFFF"/>
        <w:ind w:firstLine="284"/>
        <w:jc w:val="both"/>
        <w:rPr>
          <w:rFonts w:ascii="Garamond" w:hAnsi="Garamond"/>
          <w:color w:val="000000" w:themeColor="text1"/>
          <w:lang w:val="sq-AL"/>
        </w:rPr>
      </w:pPr>
      <w:bookmarkStart w:id="2" w:name="_30j0zll" w:colFirst="0" w:colLast="0"/>
      <w:bookmarkEnd w:id="2"/>
      <w:r w:rsidRPr="004132DD">
        <w:rPr>
          <w:rFonts w:ascii="Garamond" w:hAnsi="Garamond"/>
          <w:color w:val="000000" w:themeColor="text1"/>
          <w:lang w:val="sq-AL"/>
        </w:rPr>
        <w:t xml:space="preserve">2. </w:t>
      </w:r>
      <w:r w:rsidR="00930DBF" w:rsidRPr="004132DD">
        <w:rPr>
          <w:rFonts w:ascii="Garamond" w:hAnsi="Garamond"/>
          <w:color w:val="000000" w:themeColor="text1"/>
          <w:lang w:val="sq-AL"/>
        </w:rPr>
        <w:t>Intensiteti (I) përcaktohet nga dokumenti i planit të përgjithshëm vendor për çdo njësi strukturore dhe nga dokumenti i planit të detajuar për çdo nënnjësi strukturore.</w:t>
      </w:r>
    </w:p>
    <w:p w14:paraId="46D3E247" w14:textId="069CD1F3" w:rsidR="000B5B70" w:rsidRPr="004132DD" w:rsidRDefault="00BB69C5" w:rsidP="00D60986">
      <w:pPr>
        <w:pBdr>
          <w:top w:val="nil"/>
          <w:left w:val="nil"/>
          <w:bottom w:val="nil"/>
          <w:right w:val="nil"/>
          <w:between w:val="nil"/>
        </w:pBd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3. </w:t>
      </w:r>
      <w:r w:rsidR="00930DBF" w:rsidRPr="004132DD">
        <w:rPr>
          <w:rFonts w:ascii="Garamond" w:hAnsi="Garamond"/>
          <w:color w:val="000000" w:themeColor="text1"/>
          <w:lang w:val="sq-AL"/>
        </w:rPr>
        <w:t>Intensiteti (I), i shumëzuar me sipërfaqen e një</w:t>
      </w:r>
      <w:r w:rsidR="00410746" w:rsidRPr="004132DD">
        <w:rPr>
          <w:rFonts w:ascii="Garamond" w:hAnsi="Garamond"/>
          <w:color w:val="000000" w:themeColor="text1"/>
          <w:lang w:val="sq-AL"/>
        </w:rPr>
        <w:t>sisë dhe nënnjësisë strukturore</w:t>
      </w:r>
      <w:r w:rsidR="00930DBF" w:rsidRPr="004132DD">
        <w:rPr>
          <w:rFonts w:ascii="Garamond" w:hAnsi="Garamond"/>
          <w:color w:val="000000" w:themeColor="text1"/>
          <w:lang w:val="sq-AL"/>
        </w:rPr>
        <w:t xml:space="preserve"> jep </w:t>
      </w:r>
      <w:r w:rsidR="00995694" w:rsidRPr="004132DD">
        <w:rPr>
          <w:rFonts w:ascii="Garamond" w:hAnsi="Garamond"/>
          <w:color w:val="000000" w:themeColor="text1"/>
          <w:lang w:val="sq-AL"/>
        </w:rPr>
        <w:t>sipërfaqen</w:t>
      </w:r>
      <w:r w:rsidR="00930DBF" w:rsidRPr="004132DD">
        <w:rPr>
          <w:rFonts w:ascii="Garamond" w:hAnsi="Garamond"/>
          <w:color w:val="000000" w:themeColor="text1"/>
          <w:lang w:val="sq-AL"/>
        </w:rPr>
        <w:t xml:space="preserve"> maksimale të lejuar për ndërtim në to.</w:t>
      </w:r>
    </w:p>
    <w:p w14:paraId="46D3E248" w14:textId="77777777" w:rsidR="000B5B70" w:rsidRPr="004132DD" w:rsidRDefault="000B5B70" w:rsidP="00D60986">
      <w:pPr>
        <w:pBdr>
          <w:top w:val="nil"/>
          <w:left w:val="nil"/>
          <w:bottom w:val="nil"/>
          <w:right w:val="nil"/>
          <w:between w:val="nil"/>
        </w:pBdr>
        <w:ind w:firstLine="284"/>
        <w:rPr>
          <w:rFonts w:ascii="Garamond" w:hAnsi="Garamond"/>
          <w:color w:val="000000" w:themeColor="text1"/>
          <w:lang w:val="sq-AL"/>
        </w:rPr>
      </w:pPr>
    </w:p>
    <w:p w14:paraId="46D3E249" w14:textId="77777777" w:rsidR="000B5B70" w:rsidRPr="004132DD" w:rsidRDefault="00930DBF" w:rsidP="00D60986">
      <w:pPr>
        <w:pBdr>
          <w:top w:val="nil"/>
          <w:left w:val="nil"/>
          <w:bottom w:val="nil"/>
          <w:right w:val="nil"/>
          <w:between w:val="nil"/>
        </w:pBdr>
        <w:shd w:val="clear" w:color="auto" w:fill="FFFFFF"/>
        <w:ind w:firstLine="284"/>
        <w:jc w:val="center"/>
        <w:rPr>
          <w:rFonts w:ascii="Garamond" w:hAnsi="Garamond"/>
          <w:color w:val="000000" w:themeColor="text1"/>
          <w:lang w:val="sq-AL"/>
        </w:rPr>
      </w:pPr>
      <w:r w:rsidRPr="004132DD">
        <w:rPr>
          <w:rFonts w:ascii="Garamond" w:hAnsi="Garamond"/>
          <w:color w:val="000000" w:themeColor="text1"/>
          <w:lang w:val="sq-AL"/>
        </w:rPr>
        <w:t>Sip</w:t>
      </w:r>
      <w:r w:rsidRPr="004132DD">
        <w:rPr>
          <w:rFonts w:ascii="Garamond" w:hAnsi="Garamond"/>
          <w:color w:val="000000" w:themeColor="text1"/>
          <w:vertAlign w:val="subscript"/>
          <w:lang w:val="sq-AL"/>
        </w:rPr>
        <w:t>max.nd.</w:t>
      </w:r>
      <w:r w:rsidRPr="004132DD">
        <w:rPr>
          <w:rFonts w:ascii="Garamond" w:hAnsi="Garamond"/>
          <w:color w:val="000000" w:themeColor="text1"/>
          <w:lang w:val="sq-AL"/>
        </w:rPr>
        <w:t>= I x Sip</w:t>
      </w:r>
      <w:r w:rsidRPr="004132DD">
        <w:rPr>
          <w:rFonts w:ascii="Garamond" w:hAnsi="Garamond"/>
          <w:color w:val="000000" w:themeColor="text1"/>
          <w:vertAlign w:val="subscript"/>
          <w:lang w:val="sq-AL"/>
        </w:rPr>
        <w:t>tot.nj/nnj</w:t>
      </w:r>
      <w:r w:rsidRPr="004132DD">
        <w:rPr>
          <w:rFonts w:ascii="Garamond" w:hAnsi="Garamond"/>
          <w:color w:val="000000" w:themeColor="text1"/>
          <w:lang w:val="sq-AL"/>
        </w:rPr>
        <w:t>.</w:t>
      </w:r>
    </w:p>
    <w:p w14:paraId="46D3E24A" w14:textId="77777777" w:rsidR="000B5B70" w:rsidRPr="004132DD" w:rsidRDefault="000B5B70" w:rsidP="00D60986">
      <w:pPr>
        <w:pBdr>
          <w:top w:val="nil"/>
          <w:left w:val="nil"/>
          <w:bottom w:val="nil"/>
          <w:right w:val="nil"/>
          <w:between w:val="nil"/>
        </w:pBdr>
        <w:shd w:val="clear" w:color="auto" w:fill="FFFFFF"/>
        <w:ind w:firstLine="284"/>
        <w:jc w:val="center"/>
        <w:rPr>
          <w:rFonts w:ascii="Garamond" w:hAnsi="Garamond"/>
          <w:color w:val="000000" w:themeColor="text1"/>
          <w:lang w:val="sq-AL"/>
        </w:rPr>
      </w:pPr>
    </w:p>
    <w:p w14:paraId="46D3E24B" w14:textId="77777777" w:rsidR="000B5B70" w:rsidRPr="004132DD" w:rsidRDefault="00BB69C5" w:rsidP="00D60986">
      <w:pPr>
        <w:widowControl w:val="0"/>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4. </w:t>
      </w:r>
      <w:r w:rsidR="00930DBF" w:rsidRPr="004132DD">
        <w:rPr>
          <w:rFonts w:ascii="Garamond" w:hAnsi="Garamond"/>
          <w:color w:val="000000" w:themeColor="text1"/>
          <w:lang w:val="sq-AL"/>
        </w:rPr>
        <w:t>Për të gjitha njësitë strukturore</w:t>
      </w:r>
      <w:r w:rsidR="00410746" w:rsidRPr="004132DD">
        <w:rPr>
          <w:rFonts w:ascii="Garamond" w:hAnsi="Garamond"/>
          <w:color w:val="000000" w:themeColor="text1"/>
          <w:lang w:val="sq-AL"/>
        </w:rPr>
        <w:t>,</w:t>
      </w:r>
      <w:r w:rsidR="00930DBF" w:rsidRPr="004132DD">
        <w:rPr>
          <w:rFonts w:ascii="Garamond" w:hAnsi="Garamond"/>
          <w:color w:val="000000" w:themeColor="text1"/>
          <w:lang w:val="sq-AL"/>
        </w:rPr>
        <w:t xml:space="preserve"> të cilat nuk janë subjekt i hartimit të PDV-ve, intensiteti (I)</w:t>
      </w:r>
      <w:r w:rsidR="00D30DB7" w:rsidRPr="004132DD">
        <w:rPr>
          <w:rFonts w:ascii="Garamond" w:hAnsi="Garamond"/>
          <w:color w:val="000000" w:themeColor="text1"/>
          <w:lang w:val="sq-AL"/>
        </w:rPr>
        <w:t xml:space="preserve">, </w:t>
      </w:r>
      <w:r w:rsidR="00930DBF" w:rsidRPr="004132DD">
        <w:rPr>
          <w:rFonts w:ascii="Garamond" w:hAnsi="Garamond"/>
          <w:color w:val="000000" w:themeColor="text1"/>
          <w:lang w:val="sq-AL"/>
        </w:rPr>
        <w:t>përcaktuar nga dokumenti i PPV-së për njësinë str</w:t>
      </w:r>
      <w:r w:rsidR="00410746" w:rsidRPr="004132DD">
        <w:rPr>
          <w:rFonts w:ascii="Garamond" w:hAnsi="Garamond"/>
          <w:color w:val="000000" w:themeColor="text1"/>
          <w:lang w:val="sq-AL"/>
        </w:rPr>
        <w:t>ukturore zbatohet drejtpërdrejt</w:t>
      </w:r>
      <w:r w:rsidR="00930DBF" w:rsidRPr="004132DD">
        <w:rPr>
          <w:rFonts w:ascii="Garamond" w:hAnsi="Garamond"/>
          <w:color w:val="000000" w:themeColor="text1"/>
          <w:lang w:val="sq-AL"/>
        </w:rPr>
        <w:t xml:space="preserve"> në nivel parcele. </w:t>
      </w:r>
    </w:p>
    <w:p w14:paraId="46D3E24C" w14:textId="77777777" w:rsidR="00700E3E" w:rsidRPr="004132DD" w:rsidRDefault="00BB69C5" w:rsidP="00D60986">
      <w:pP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5. </w:t>
      </w:r>
      <w:r w:rsidR="00700E3E" w:rsidRPr="004132DD">
        <w:rPr>
          <w:rFonts w:ascii="Garamond" w:hAnsi="Garamond"/>
          <w:color w:val="000000" w:themeColor="text1"/>
          <w:lang w:val="sq-AL"/>
        </w:rPr>
        <w:t>Për të gjitha njësitë strukturore</w:t>
      </w:r>
      <w:r w:rsidR="00410746" w:rsidRPr="004132DD">
        <w:rPr>
          <w:rFonts w:ascii="Garamond" w:hAnsi="Garamond"/>
          <w:color w:val="000000" w:themeColor="text1"/>
          <w:lang w:val="sq-AL"/>
        </w:rPr>
        <w:t>,</w:t>
      </w:r>
      <w:r w:rsidR="00700E3E" w:rsidRPr="004132DD">
        <w:rPr>
          <w:rFonts w:ascii="Garamond" w:hAnsi="Garamond"/>
          <w:color w:val="000000" w:themeColor="text1"/>
          <w:lang w:val="sq-AL"/>
        </w:rPr>
        <w:t xml:space="preserve"> që janë</w:t>
      </w:r>
      <w:r w:rsidR="00410746" w:rsidRPr="004132DD">
        <w:rPr>
          <w:rFonts w:ascii="Garamond" w:hAnsi="Garamond"/>
          <w:color w:val="000000" w:themeColor="text1"/>
          <w:lang w:val="sq-AL"/>
        </w:rPr>
        <w:t xml:space="preserve"> subjekt i hartimit të PDV-së, i</w:t>
      </w:r>
      <w:r w:rsidR="00700E3E" w:rsidRPr="004132DD">
        <w:rPr>
          <w:rFonts w:ascii="Garamond" w:hAnsi="Garamond"/>
          <w:color w:val="000000" w:themeColor="text1"/>
          <w:lang w:val="sq-AL"/>
        </w:rPr>
        <w:t xml:space="preserve">ntensiteti i përcaktuar në PPV zbërthehet nga PDV-ja në nivel nënnjësie strukturore. Intensiteti i nënnjësive (In) është raporti i përftuar nga diferenca mes sipërfaqes maksimale të ndërtimit për njësinë strukturore </w:t>
      </w:r>
      <m:oMath>
        <m:sSub>
          <m:sSubPr>
            <m:ctrlPr>
              <w:rPr>
                <w:rFonts w:ascii="Cambria Math" w:hAnsi="Cambria Math"/>
                <w:color w:val="000000" w:themeColor="text1"/>
                <w:vertAlign w:val="subscript"/>
                <w:lang w:val="sq-AL"/>
              </w:rPr>
            </m:ctrlPr>
          </m:sSubPr>
          <m:e>
            <m:r>
              <m:rPr>
                <m:sty m:val="p"/>
              </m:rPr>
              <w:rPr>
                <w:rFonts w:ascii="Cambria Math" w:hAnsi="Cambria Math"/>
                <w:color w:val="000000" w:themeColor="text1"/>
                <w:vertAlign w:val="subscript"/>
                <w:lang w:val="sq-AL"/>
              </w:rPr>
              <m:t>(Sip</m:t>
            </m:r>
          </m:e>
          <m:sub>
            <m:r>
              <m:rPr>
                <m:sty m:val="p"/>
              </m:rPr>
              <w:rPr>
                <w:rFonts w:ascii="Cambria Math" w:hAnsi="Cambria Math"/>
                <w:color w:val="000000" w:themeColor="text1"/>
                <w:vertAlign w:val="subscript"/>
                <w:lang w:val="sq-AL"/>
              </w:rPr>
              <m:t>max.nd)</m:t>
            </m:r>
          </m:sub>
        </m:sSub>
      </m:oMath>
      <w:r w:rsidR="00DD3227" w:rsidRPr="004132DD">
        <w:rPr>
          <w:rFonts w:ascii="Garamond" w:hAnsi="Garamond"/>
          <w:color w:val="000000" w:themeColor="text1"/>
          <w:vertAlign w:val="subscript"/>
          <w:lang w:val="sq-AL"/>
        </w:rPr>
        <w:t xml:space="preserve"> </w:t>
      </w:r>
      <w:r w:rsidR="00700E3E" w:rsidRPr="004132DD">
        <w:rPr>
          <w:rFonts w:ascii="Garamond" w:hAnsi="Garamond"/>
          <w:color w:val="000000" w:themeColor="text1"/>
          <w:lang w:val="sq-AL"/>
        </w:rPr>
        <w:t>dhe asaj të ndërtuar (situatë e formuar definitivisht)</w:t>
      </w:r>
      <w:r w:rsidR="00D41FF5" w:rsidRPr="004132DD">
        <w:rPr>
          <w:rFonts w:ascii="Garamond" w:hAnsi="Garamond"/>
          <w:color w:val="000000" w:themeColor="text1"/>
          <w:lang w:val="sq-AL"/>
        </w:rPr>
        <w:t xml:space="preserve"> </w:t>
      </w:r>
      <m:oMath>
        <m:r>
          <m:rPr>
            <m:sty m:val="p"/>
          </m:rPr>
          <w:rPr>
            <w:rFonts w:ascii="Cambria Math" w:hAnsi="Cambria Math"/>
            <w:color w:val="000000" w:themeColor="text1"/>
            <w:lang w:val="sq-AL"/>
          </w:rPr>
          <m:t>(</m:t>
        </m:r>
        <m:sSub>
          <m:sSubPr>
            <m:ctrlPr>
              <w:rPr>
                <w:rFonts w:ascii="Cambria Math" w:hAnsi="Cambria Math"/>
                <w:color w:val="000000" w:themeColor="text1"/>
                <w:vertAlign w:val="subscript"/>
                <w:lang w:val="sq-AL"/>
              </w:rPr>
            </m:ctrlPr>
          </m:sSubPr>
          <m:e>
            <m:r>
              <m:rPr>
                <m:sty m:val="p"/>
              </m:rPr>
              <w:rPr>
                <w:rFonts w:ascii="Cambria Math" w:hAnsi="Cambria Math"/>
                <w:color w:val="000000" w:themeColor="text1"/>
                <w:vertAlign w:val="subscript"/>
                <w:lang w:val="sq-AL"/>
              </w:rPr>
              <m:t>Sip</m:t>
            </m:r>
          </m:e>
          <m:sub>
            <m:r>
              <m:rPr>
                <m:sty m:val="p"/>
              </m:rPr>
              <w:rPr>
                <w:rFonts w:ascii="Cambria Math" w:hAnsi="Cambria Math"/>
                <w:color w:val="000000" w:themeColor="text1"/>
                <w:vertAlign w:val="subscript"/>
                <w:lang w:val="sq-AL"/>
              </w:rPr>
              <m:t>ekz.nd.)</m:t>
            </m:r>
          </m:sub>
        </m:sSub>
      </m:oMath>
      <w:r w:rsidR="00700E3E" w:rsidRPr="004132DD">
        <w:rPr>
          <w:rFonts w:ascii="Garamond" w:hAnsi="Garamond"/>
          <w:color w:val="000000" w:themeColor="text1"/>
          <w:lang w:val="sq-AL"/>
        </w:rPr>
        <w:t xml:space="preserve">, mbi sipërfaqen e </w:t>
      </w:r>
      <w:r w:rsidR="001F7842" w:rsidRPr="004132DD">
        <w:rPr>
          <w:rFonts w:ascii="Garamond" w:hAnsi="Garamond"/>
          <w:color w:val="000000"/>
          <w:shd w:val="clear" w:color="auto" w:fill="FFFFFF"/>
          <w:lang w:val="sq-AL"/>
        </w:rPr>
        <w:t>nënnjësive</w:t>
      </w:r>
      <m:oMath>
        <m:r>
          <m:rPr>
            <m:sty m:val="p"/>
          </m:rPr>
          <w:rPr>
            <w:rFonts w:ascii="Cambria Math" w:hAnsi="Cambria Math"/>
            <w:color w:val="000000" w:themeColor="text1"/>
            <w:vertAlign w:val="subscript"/>
            <w:lang w:val="sq-AL"/>
          </w:rPr>
          <m:t xml:space="preserve"> </m:t>
        </m:r>
        <m:sSub>
          <m:sSubPr>
            <m:ctrlPr>
              <w:rPr>
                <w:rFonts w:ascii="Cambria Math" w:hAnsi="Cambria Math"/>
                <w:color w:val="000000" w:themeColor="text1"/>
                <w:vertAlign w:val="subscript"/>
                <w:lang w:val="sq-AL"/>
              </w:rPr>
            </m:ctrlPr>
          </m:sSubPr>
          <m:e>
            <m:r>
              <m:rPr>
                <m:sty m:val="p"/>
              </m:rPr>
              <w:rPr>
                <w:rFonts w:ascii="Cambria Math" w:hAnsi="Cambria Math"/>
                <w:color w:val="000000" w:themeColor="text1"/>
                <w:vertAlign w:val="subscript"/>
                <w:lang w:val="sq-AL"/>
              </w:rPr>
              <m:t>(Sip</m:t>
            </m:r>
          </m:e>
          <m:sub>
            <m:r>
              <m:rPr>
                <m:sty m:val="p"/>
              </m:rPr>
              <w:rPr>
                <w:rFonts w:ascii="Cambria Math" w:hAnsi="Cambria Math"/>
                <w:color w:val="000000" w:themeColor="text1"/>
                <w:vertAlign w:val="subscript"/>
                <w:lang w:val="sq-AL"/>
              </w:rPr>
              <m:t>n.</m:t>
            </m:r>
          </m:sub>
        </m:sSub>
        <m:r>
          <m:rPr>
            <m:sty m:val="p"/>
          </m:rPr>
          <w:rPr>
            <w:rFonts w:ascii="Cambria Math" w:hAnsi="Cambria Math"/>
            <w:color w:val="000000" w:themeColor="text1"/>
            <w:vertAlign w:val="subscript"/>
            <w:lang w:val="sq-AL"/>
          </w:rPr>
          <m:t>)</m:t>
        </m:r>
      </m:oMath>
      <w:r w:rsidR="001F7842" w:rsidRPr="004132DD">
        <w:rPr>
          <w:rFonts w:ascii="Garamond" w:hAnsi="Garamond"/>
          <w:color w:val="000000" w:themeColor="text1"/>
          <w:vertAlign w:val="subscript"/>
          <w:lang w:val="sq-AL"/>
        </w:rPr>
        <w:t>.</w:t>
      </w:r>
    </w:p>
    <w:p w14:paraId="46D3E24D" w14:textId="77777777" w:rsidR="00D41FF5" w:rsidRPr="004132DD" w:rsidRDefault="00D41FF5" w:rsidP="00D60986">
      <w:pPr>
        <w:pStyle w:val="ListParagraph"/>
        <w:ind w:left="0" w:firstLine="284"/>
        <w:rPr>
          <w:rFonts w:ascii="Garamond" w:hAnsi="Garamond"/>
          <w:color w:val="000000" w:themeColor="text1"/>
          <w:lang w:val="sq-AL"/>
        </w:rPr>
      </w:pPr>
    </w:p>
    <w:p w14:paraId="46D3E24E" w14:textId="77777777" w:rsidR="00700E3E" w:rsidRPr="004132DD" w:rsidRDefault="00652037" w:rsidP="00D60986">
      <w:pPr>
        <w:pStyle w:val="ListParagraph"/>
        <w:widowControl w:val="0"/>
        <w:pBdr>
          <w:top w:val="nil"/>
          <w:left w:val="nil"/>
          <w:bottom w:val="nil"/>
          <w:right w:val="nil"/>
          <w:between w:val="nil"/>
        </w:pBdr>
        <w:tabs>
          <w:tab w:val="left" w:pos="400"/>
        </w:tabs>
        <w:ind w:left="0" w:firstLine="284"/>
        <w:jc w:val="both"/>
        <w:rPr>
          <w:rFonts w:ascii="Garamond" w:hAnsi="Garamond"/>
          <w:color w:val="000000" w:themeColor="text1"/>
          <w:vertAlign w:val="subscript"/>
          <w:lang w:val="sq-AL"/>
        </w:rPr>
      </w:pPr>
      <m:oMathPara>
        <m:oMath>
          <m:sSub>
            <m:sSubPr>
              <m:ctrlPr>
                <w:rPr>
                  <w:rFonts w:ascii="Cambria Math" w:hAnsi="Cambria Math"/>
                  <w:color w:val="000000" w:themeColor="text1"/>
                  <w:vertAlign w:val="subscript"/>
                  <w:lang w:val="sq-AL"/>
                </w:rPr>
              </m:ctrlPr>
            </m:sSubPr>
            <m:e>
              <m:r>
                <m:rPr>
                  <m:sty m:val="p"/>
                </m:rPr>
                <w:rPr>
                  <w:rFonts w:ascii="Cambria Math" w:hAnsi="Cambria Math"/>
                  <w:color w:val="000000" w:themeColor="text1"/>
                  <w:vertAlign w:val="subscript"/>
                  <w:lang w:val="sq-AL"/>
                </w:rPr>
                <m:t>I</m:t>
              </m:r>
            </m:e>
            <m:sub>
              <m:r>
                <m:rPr>
                  <m:sty m:val="p"/>
                </m:rPr>
                <w:rPr>
                  <w:rFonts w:ascii="Cambria Math" w:hAnsi="Cambria Math"/>
                  <w:color w:val="000000" w:themeColor="text1"/>
                  <w:vertAlign w:val="subscript"/>
                  <w:lang w:val="sq-AL"/>
                </w:rPr>
                <m:t>n</m:t>
              </m:r>
            </m:sub>
          </m:sSub>
          <m:r>
            <m:rPr>
              <m:sty m:val="p"/>
            </m:rPr>
            <w:rPr>
              <w:rFonts w:ascii="Cambria Math" w:hAnsi="Cambria Math"/>
              <w:color w:val="000000" w:themeColor="text1"/>
              <w:vertAlign w:val="subscript"/>
              <w:lang w:val="sq-AL"/>
            </w:rPr>
            <m:t>=</m:t>
          </m:r>
          <m:f>
            <m:fPr>
              <m:ctrlPr>
                <w:rPr>
                  <w:rFonts w:ascii="Cambria Math" w:hAnsi="Cambria Math"/>
                  <w:color w:val="000000" w:themeColor="text1"/>
                  <w:vertAlign w:val="subscript"/>
                  <w:lang w:val="sq-AL"/>
                </w:rPr>
              </m:ctrlPr>
            </m:fPr>
            <m:num>
              <m:sSub>
                <m:sSubPr>
                  <m:ctrlPr>
                    <w:rPr>
                      <w:rFonts w:ascii="Cambria Math" w:hAnsi="Cambria Math"/>
                      <w:color w:val="000000" w:themeColor="text1"/>
                      <w:vertAlign w:val="subscript"/>
                      <w:lang w:val="sq-AL"/>
                    </w:rPr>
                  </m:ctrlPr>
                </m:sSubPr>
                <m:e>
                  <m:r>
                    <m:rPr>
                      <m:sty m:val="p"/>
                    </m:rPr>
                    <w:rPr>
                      <w:rFonts w:ascii="Cambria Math" w:hAnsi="Cambria Math"/>
                      <w:color w:val="000000" w:themeColor="text1"/>
                      <w:vertAlign w:val="subscript"/>
                      <w:lang w:val="sq-AL"/>
                    </w:rPr>
                    <m:t>Sip</m:t>
                  </m:r>
                </m:e>
                <m:sub>
                  <m:r>
                    <m:rPr>
                      <m:sty m:val="p"/>
                    </m:rPr>
                    <w:rPr>
                      <w:rFonts w:ascii="Cambria Math" w:hAnsi="Cambria Math"/>
                      <w:color w:val="000000" w:themeColor="text1"/>
                      <w:vertAlign w:val="subscript"/>
                      <w:lang w:val="sq-AL"/>
                    </w:rPr>
                    <m:t>max.nd</m:t>
                  </m:r>
                </m:sub>
              </m:sSub>
              <m:r>
                <m:rPr>
                  <m:sty m:val="p"/>
                </m:rPr>
                <w:rPr>
                  <w:rFonts w:ascii="Cambria Math" w:hAnsi="Cambria Math"/>
                  <w:color w:val="000000" w:themeColor="text1"/>
                  <w:vertAlign w:val="subscript"/>
                  <w:lang w:val="sq-AL"/>
                </w:rPr>
                <m:t>. -</m:t>
              </m:r>
              <m:sSub>
                <m:sSubPr>
                  <m:ctrlPr>
                    <w:rPr>
                      <w:rFonts w:ascii="Cambria Math" w:hAnsi="Cambria Math"/>
                      <w:color w:val="000000" w:themeColor="text1"/>
                      <w:vertAlign w:val="subscript"/>
                      <w:lang w:val="sq-AL"/>
                    </w:rPr>
                  </m:ctrlPr>
                </m:sSubPr>
                <m:e>
                  <m:r>
                    <m:rPr>
                      <m:sty m:val="p"/>
                    </m:rPr>
                    <w:rPr>
                      <w:rFonts w:ascii="Cambria Math" w:hAnsi="Cambria Math"/>
                      <w:color w:val="000000" w:themeColor="text1"/>
                      <w:vertAlign w:val="subscript"/>
                      <w:lang w:val="sq-AL"/>
                    </w:rPr>
                    <m:t>Sip</m:t>
                  </m:r>
                </m:e>
                <m:sub>
                  <m:r>
                    <m:rPr>
                      <m:sty m:val="p"/>
                    </m:rPr>
                    <w:rPr>
                      <w:rFonts w:ascii="Cambria Math" w:hAnsi="Cambria Math"/>
                      <w:color w:val="000000" w:themeColor="text1"/>
                      <w:vertAlign w:val="subscript"/>
                      <w:lang w:val="sq-AL"/>
                    </w:rPr>
                    <m:t>ekz.nd.</m:t>
                  </m:r>
                </m:sub>
              </m:sSub>
            </m:num>
            <m:den>
              <m:sSub>
                <m:sSubPr>
                  <m:ctrlPr>
                    <w:rPr>
                      <w:rFonts w:ascii="Cambria Math" w:hAnsi="Cambria Math"/>
                      <w:color w:val="000000" w:themeColor="text1"/>
                      <w:vertAlign w:val="subscript"/>
                      <w:lang w:val="sq-AL"/>
                    </w:rPr>
                  </m:ctrlPr>
                </m:sSubPr>
                <m:e>
                  <m:r>
                    <m:rPr>
                      <m:sty m:val="p"/>
                    </m:rPr>
                    <w:rPr>
                      <w:rFonts w:ascii="Cambria Math" w:hAnsi="Cambria Math"/>
                      <w:color w:val="000000" w:themeColor="text1"/>
                      <w:vertAlign w:val="subscript"/>
                      <w:lang w:val="sq-AL"/>
                    </w:rPr>
                    <m:t>Sip</m:t>
                  </m:r>
                </m:e>
                <m:sub>
                  <m:r>
                    <m:rPr>
                      <m:sty m:val="p"/>
                    </m:rPr>
                    <w:rPr>
                      <w:rFonts w:ascii="Cambria Math" w:hAnsi="Cambria Math"/>
                      <w:color w:val="000000" w:themeColor="text1"/>
                      <w:vertAlign w:val="subscript"/>
                      <w:lang w:val="sq-AL"/>
                    </w:rPr>
                    <m:t>n.</m:t>
                  </m:r>
                </m:sub>
              </m:sSub>
            </m:den>
          </m:f>
        </m:oMath>
      </m:oMathPara>
    </w:p>
    <w:p w14:paraId="46D3E24F" w14:textId="77777777" w:rsidR="00DD3227" w:rsidRPr="004132DD" w:rsidRDefault="00DD3227" w:rsidP="00D60986">
      <w:pPr>
        <w:pStyle w:val="ListParagraph"/>
        <w:widowControl w:val="0"/>
        <w:pBdr>
          <w:top w:val="nil"/>
          <w:left w:val="nil"/>
          <w:bottom w:val="nil"/>
          <w:right w:val="nil"/>
          <w:between w:val="nil"/>
        </w:pBdr>
        <w:tabs>
          <w:tab w:val="left" w:pos="400"/>
        </w:tabs>
        <w:ind w:left="0" w:firstLine="284"/>
        <w:jc w:val="both"/>
        <w:rPr>
          <w:rFonts w:ascii="Garamond" w:hAnsi="Garamond"/>
          <w:color w:val="FF0000"/>
          <w:lang w:val="sq-AL"/>
        </w:rPr>
      </w:pPr>
      <w:r w:rsidRPr="004132DD">
        <w:rPr>
          <w:rFonts w:ascii="Garamond" w:hAnsi="Garamond"/>
          <w:color w:val="000000"/>
          <w:shd w:val="clear" w:color="auto" w:fill="FFFFFF"/>
          <w:lang w:val="sq-AL"/>
        </w:rPr>
        <w:t xml:space="preserve">Ku </w:t>
      </w:r>
      <m:oMath>
        <m:sSub>
          <m:sSubPr>
            <m:ctrlPr>
              <w:rPr>
                <w:rFonts w:ascii="Cambria Math" w:hAnsi="Cambria Math"/>
                <w:color w:val="000000" w:themeColor="text1"/>
                <w:vertAlign w:val="subscript"/>
                <w:lang w:val="sq-AL"/>
              </w:rPr>
            </m:ctrlPr>
          </m:sSubPr>
          <m:e>
            <m:r>
              <m:rPr>
                <m:sty m:val="p"/>
              </m:rPr>
              <w:rPr>
                <w:rFonts w:ascii="Cambria Math" w:hAnsi="Cambria Math"/>
                <w:color w:val="000000" w:themeColor="text1"/>
                <w:vertAlign w:val="subscript"/>
                <w:lang w:val="sq-AL"/>
              </w:rPr>
              <m:t>(Sip</m:t>
            </m:r>
          </m:e>
          <m:sub>
            <m:r>
              <m:rPr>
                <m:sty m:val="p"/>
              </m:rPr>
              <w:rPr>
                <w:rFonts w:ascii="Cambria Math" w:hAnsi="Cambria Math"/>
                <w:color w:val="000000" w:themeColor="text1"/>
                <w:vertAlign w:val="subscript"/>
                <w:lang w:val="sq-AL"/>
              </w:rPr>
              <m:t>n.</m:t>
            </m:r>
          </m:sub>
        </m:sSub>
        <m:r>
          <m:rPr>
            <m:sty m:val="p"/>
          </m:rPr>
          <w:rPr>
            <w:rFonts w:ascii="Cambria Math" w:hAnsi="Cambria Math"/>
            <w:color w:val="000000" w:themeColor="text1"/>
            <w:vertAlign w:val="subscript"/>
            <w:lang w:val="sq-AL"/>
          </w:rPr>
          <m:t>)</m:t>
        </m:r>
      </m:oMath>
      <w:r w:rsidRPr="004132DD">
        <w:rPr>
          <w:rFonts w:ascii="Garamond" w:hAnsi="Garamond"/>
          <w:color w:val="000000"/>
          <w:shd w:val="clear" w:color="auto" w:fill="FFFFFF"/>
          <w:lang w:val="sq-AL"/>
        </w:rPr>
        <w:t xml:space="preserve"> </w:t>
      </w:r>
      <w:r w:rsidR="00936DD8" w:rsidRPr="004132DD">
        <w:rPr>
          <w:rFonts w:ascii="Garamond" w:hAnsi="Garamond"/>
          <w:color w:val="000000"/>
          <w:shd w:val="clear" w:color="auto" w:fill="FFFFFF"/>
          <w:lang w:val="sq-AL"/>
        </w:rPr>
        <w:t xml:space="preserve">është sipërfaqja e </w:t>
      </w:r>
      <w:r w:rsidR="00D41FF5" w:rsidRPr="004132DD">
        <w:rPr>
          <w:rFonts w:ascii="Garamond" w:hAnsi="Garamond"/>
          <w:color w:val="000000"/>
          <w:shd w:val="clear" w:color="auto" w:fill="FFFFFF"/>
          <w:lang w:val="sq-AL"/>
        </w:rPr>
        <w:t>në</w:t>
      </w:r>
      <w:r w:rsidR="00936DD8" w:rsidRPr="004132DD">
        <w:rPr>
          <w:rFonts w:ascii="Garamond" w:hAnsi="Garamond"/>
          <w:color w:val="000000"/>
          <w:shd w:val="clear" w:color="auto" w:fill="FFFFFF"/>
          <w:lang w:val="sq-AL"/>
        </w:rPr>
        <w:t>nnjë</w:t>
      </w:r>
      <w:r w:rsidR="00D41FF5" w:rsidRPr="004132DD">
        <w:rPr>
          <w:rFonts w:ascii="Garamond" w:hAnsi="Garamond"/>
          <w:color w:val="000000"/>
          <w:shd w:val="clear" w:color="auto" w:fill="FFFFFF"/>
          <w:lang w:val="sq-AL"/>
        </w:rPr>
        <w:t xml:space="preserve">sive për </w:t>
      </w:r>
      <w:r w:rsidRPr="004132DD">
        <w:rPr>
          <w:rFonts w:ascii="Garamond" w:hAnsi="Garamond"/>
          <w:color w:val="000000"/>
          <w:shd w:val="clear" w:color="auto" w:fill="FFFFFF"/>
          <w:lang w:val="sq-AL"/>
        </w:rPr>
        <w:t>rizhvillim apo n</w:t>
      </w:r>
      <w:r w:rsidR="00D41FF5" w:rsidRPr="004132DD">
        <w:rPr>
          <w:rFonts w:ascii="Garamond" w:hAnsi="Garamond"/>
          <w:color w:val="000000"/>
          <w:shd w:val="clear" w:color="auto" w:fill="FFFFFF"/>
          <w:lang w:val="sq-AL"/>
        </w:rPr>
        <w:t>ën</w:t>
      </w:r>
      <w:r w:rsidRPr="004132DD">
        <w:rPr>
          <w:rFonts w:ascii="Garamond" w:hAnsi="Garamond"/>
          <w:color w:val="000000"/>
          <w:shd w:val="clear" w:color="auto" w:fill="FFFFFF"/>
          <w:lang w:val="sq-AL"/>
        </w:rPr>
        <w:t>nj</w:t>
      </w:r>
      <w:r w:rsidR="00D41FF5" w:rsidRPr="004132DD">
        <w:rPr>
          <w:rFonts w:ascii="Garamond" w:hAnsi="Garamond"/>
          <w:color w:val="000000"/>
          <w:shd w:val="clear" w:color="auto" w:fill="FFFFFF"/>
          <w:lang w:val="sq-AL"/>
        </w:rPr>
        <w:t>ë</w:t>
      </w:r>
      <w:r w:rsidRPr="004132DD">
        <w:rPr>
          <w:rFonts w:ascii="Garamond" w:hAnsi="Garamond"/>
          <w:color w:val="000000"/>
          <w:shd w:val="clear" w:color="auto" w:fill="FFFFFF"/>
          <w:lang w:val="sq-AL"/>
        </w:rPr>
        <w:t>si</w:t>
      </w:r>
      <w:r w:rsidR="00D41FF5" w:rsidRPr="004132DD">
        <w:rPr>
          <w:rFonts w:ascii="Garamond" w:hAnsi="Garamond"/>
          <w:color w:val="000000"/>
          <w:shd w:val="clear" w:color="auto" w:fill="FFFFFF"/>
          <w:lang w:val="sq-AL"/>
        </w:rPr>
        <w:t>ve të</w:t>
      </w:r>
      <w:r w:rsidRPr="004132DD">
        <w:rPr>
          <w:rFonts w:ascii="Garamond" w:hAnsi="Garamond"/>
          <w:color w:val="000000"/>
          <w:shd w:val="clear" w:color="auto" w:fill="FFFFFF"/>
          <w:lang w:val="sq-AL"/>
        </w:rPr>
        <w:t xml:space="preserve"> tjera</w:t>
      </w:r>
      <w:r w:rsidR="00410746" w:rsidRPr="004132DD">
        <w:rPr>
          <w:rFonts w:ascii="Garamond" w:hAnsi="Garamond"/>
          <w:color w:val="000000"/>
          <w:shd w:val="clear" w:color="auto" w:fill="FFFFFF"/>
          <w:lang w:val="sq-AL"/>
        </w:rPr>
        <w:t>,</w:t>
      </w:r>
      <w:r w:rsidRPr="004132DD">
        <w:rPr>
          <w:rFonts w:ascii="Garamond" w:hAnsi="Garamond"/>
          <w:color w:val="000000"/>
          <w:shd w:val="clear" w:color="auto" w:fill="FFFFFF"/>
          <w:lang w:val="sq-AL"/>
        </w:rPr>
        <w:t xml:space="preserve"> q</w:t>
      </w:r>
      <w:r w:rsidR="00D41FF5" w:rsidRPr="004132DD">
        <w:rPr>
          <w:rFonts w:ascii="Garamond" w:hAnsi="Garamond"/>
          <w:color w:val="000000"/>
          <w:shd w:val="clear" w:color="auto" w:fill="FFFFFF"/>
          <w:lang w:val="sq-AL"/>
        </w:rPr>
        <w:t xml:space="preserve">ë </w:t>
      </w:r>
      <w:r w:rsidRPr="004132DD">
        <w:rPr>
          <w:rFonts w:ascii="Garamond" w:hAnsi="Garamond"/>
          <w:color w:val="000000"/>
          <w:shd w:val="clear" w:color="auto" w:fill="FFFFFF"/>
          <w:lang w:val="sq-AL"/>
        </w:rPr>
        <w:t>jan</w:t>
      </w:r>
      <w:r w:rsidR="00936DD8" w:rsidRPr="004132DD">
        <w:rPr>
          <w:rFonts w:ascii="Garamond" w:hAnsi="Garamond"/>
          <w:color w:val="000000"/>
          <w:shd w:val="clear" w:color="auto" w:fill="FFFFFF"/>
          <w:lang w:val="sq-AL"/>
        </w:rPr>
        <w:t>ë</w:t>
      </w:r>
      <w:r w:rsidRPr="004132DD">
        <w:rPr>
          <w:rFonts w:ascii="Garamond" w:hAnsi="Garamond"/>
          <w:color w:val="000000"/>
          <w:shd w:val="clear" w:color="auto" w:fill="FFFFFF"/>
          <w:lang w:val="sq-AL"/>
        </w:rPr>
        <w:t xml:space="preserve"> subjekt shp</w:t>
      </w:r>
      <w:r w:rsidR="00D41FF5" w:rsidRPr="004132DD">
        <w:rPr>
          <w:rFonts w:ascii="Garamond" w:hAnsi="Garamond"/>
          <w:color w:val="000000"/>
          <w:shd w:val="clear" w:color="auto" w:fill="FFFFFF"/>
          <w:lang w:val="sq-AL"/>
        </w:rPr>
        <w:t>ë</w:t>
      </w:r>
      <w:r w:rsidRPr="004132DD">
        <w:rPr>
          <w:rFonts w:ascii="Garamond" w:hAnsi="Garamond"/>
          <w:color w:val="000000"/>
          <w:shd w:val="clear" w:color="auto" w:fill="FFFFFF"/>
          <w:lang w:val="sq-AL"/>
        </w:rPr>
        <w:t>rndarje</w:t>
      </w:r>
      <w:r w:rsidR="00144A6C" w:rsidRPr="004132DD">
        <w:rPr>
          <w:rFonts w:ascii="Garamond" w:hAnsi="Garamond"/>
          <w:color w:val="000000"/>
          <w:shd w:val="clear" w:color="auto" w:fill="FFFFFF"/>
          <w:lang w:val="sq-AL"/>
        </w:rPr>
        <w:t>je</w:t>
      </w:r>
      <w:r w:rsidRPr="004132DD">
        <w:rPr>
          <w:rFonts w:ascii="Garamond" w:hAnsi="Garamond"/>
          <w:color w:val="000000"/>
          <w:shd w:val="clear" w:color="auto" w:fill="FFFFFF"/>
          <w:lang w:val="sq-AL"/>
        </w:rPr>
        <w:t xml:space="preserve"> intensiteti</w:t>
      </w:r>
      <w:r w:rsidR="00936DD8" w:rsidRPr="004132DD">
        <w:rPr>
          <w:rFonts w:ascii="Garamond" w:hAnsi="Garamond"/>
          <w:color w:val="000000"/>
          <w:shd w:val="clear" w:color="auto" w:fill="FFFFFF"/>
          <w:lang w:val="sq-AL"/>
        </w:rPr>
        <w:t>,</w:t>
      </w:r>
      <w:r w:rsidRPr="004132DD">
        <w:rPr>
          <w:rFonts w:ascii="Garamond" w:hAnsi="Garamond"/>
          <w:color w:val="000000"/>
          <w:shd w:val="clear" w:color="auto" w:fill="FFFFFF"/>
          <w:lang w:val="sq-AL"/>
        </w:rPr>
        <w:t xml:space="preserve"> n</w:t>
      </w:r>
      <w:r w:rsidR="00D41FF5" w:rsidRPr="004132DD">
        <w:rPr>
          <w:rFonts w:ascii="Garamond" w:hAnsi="Garamond"/>
          <w:color w:val="000000"/>
          <w:shd w:val="clear" w:color="auto" w:fill="FFFFFF"/>
          <w:lang w:val="sq-AL"/>
        </w:rPr>
        <w:t>ë</w:t>
      </w:r>
      <w:r w:rsidRPr="004132DD">
        <w:rPr>
          <w:rFonts w:ascii="Garamond" w:hAnsi="Garamond"/>
          <w:color w:val="000000"/>
          <w:shd w:val="clear" w:color="auto" w:fill="FFFFFF"/>
          <w:lang w:val="sq-AL"/>
        </w:rPr>
        <w:t xml:space="preserve"> m</w:t>
      </w:r>
      <w:r w:rsidR="00D41FF5" w:rsidRPr="004132DD">
        <w:rPr>
          <w:rFonts w:ascii="Garamond" w:hAnsi="Garamond"/>
          <w:color w:val="000000"/>
          <w:shd w:val="clear" w:color="auto" w:fill="FFFFFF"/>
          <w:lang w:val="sq-AL"/>
        </w:rPr>
        <w:t>ë</w:t>
      </w:r>
      <w:r w:rsidRPr="004132DD">
        <w:rPr>
          <w:rFonts w:ascii="Garamond" w:hAnsi="Garamond"/>
          <w:color w:val="000000"/>
          <w:shd w:val="clear" w:color="auto" w:fill="FFFFFF"/>
          <w:lang w:val="sq-AL"/>
        </w:rPr>
        <w:t>nyr</w:t>
      </w:r>
      <w:r w:rsidR="00D41FF5" w:rsidRPr="004132DD">
        <w:rPr>
          <w:rFonts w:ascii="Garamond" w:hAnsi="Garamond"/>
          <w:color w:val="000000"/>
          <w:shd w:val="clear" w:color="auto" w:fill="FFFFFF"/>
          <w:lang w:val="sq-AL"/>
        </w:rPr>
        <w:t>ë</w:t>
      </w:r>
      <w:r w:rsidRPr="004132DD">
        <w:rPr>
          <w:rFonts w:ascii="Garamond" w:hAnsi="Garamond"/>
          <w:color w:val="000000"/>
          <w:shd w:val="clear" w:color="auto" w:fill="FFFFFF"/>
          <w:lang w:val="sq-AL"/>
        </w:rPr>
        <w:t xml:space="preserve"> proporcionale</w:t>
      </w:r>
      <w:r w:rsidR="00D41FF5" w:rsidRPr="004132DD">
        <w:rPr>
          <w:rFonts w:ascii="Garamond" w:hAnsi="Garamond"/>
          <w:color w:val="000000"/>
          <w:shd w:val="clear" w:color="auto" w:fill="FFFFFF"/>
          <w:lang w:val="sq-AL"/>
        </w:rPr>
        <w:t>.</w:t>
      </w:r>
    </w:p>
    <w:p w14:paraId="46D3E251" w14:textId="77777777" w:rsidR="000B5B70" w:rsidRPr="004132DD" w:rsidRDefault="00BB69C5" w:rsidP="00D60986">
      <w:pPr>
        <w:widowControl w:val="0"/>
        <w:shd w:val="clear" w:color="auto" w:fill="FFFFFF"/>
        <w:tabs>
          <w:tab w:val="left" w:pos="523"/>
        </w:tabs>
        <w:ind w:firstLine="284"/>
        <w:jc w:val="both"/>
        <w:rPr>
          <w:rFonts w:ascii="Garamond" w:hAnsi="Garamond"/>
          <w:color w:val="000000" w:themeColor="text1"/>
          <w:lang w:val="sq-AL"/>
        </w:rPr>
      </w:pPr>
      <w:r w:rsidRPr="004132DD">
        <w:rPr>
          <w:rFonts w:ascii="Garamond" w:hAnsi="Garamond"/>
          <w:color w:val="000000" w:themeColor="text1"/>
          <w:lang w:val="sq-AL"/>
        </w:rPr>
        <w:t xml:space="preserve">6. </w:t>
      </w:r>
      <w:r w:rsidR="00930DBF" w:rsidRPr="004132DD">
        <w:rPr>
          <w:rFonts w:ascii="Garamond" w:hAnsi="Garamond"/>
          <w:color w:val="000000" w:themeColor="text1"/>
          <w:lang w:val="sq-AL"/>
        </w:rPr>
        <w:t>Intensiteti (I) si rregull shprehet në m</w:t>
      </w:r>
      <w:r w:rsidR="00930DBF" w:rsidRPr="004132DD">
        <w:rPr>
          <w:rFonts w:ascii="Garamond" w:hAnsi="Garamond"/>
          <w:color w:val="000000" w:themeColor="text1"/>
          <w:vertAlign w:val="superscript"/>
          <w:lang w:val="sq-AL"/>
        </w:rPr>
        <w:t>2</w:t>
      </w:r>
      <w:r w:rsidR="00930DBF" w:rsidRPr="004132DD">
        <w:rPr>
          <w:rFonts w:ascii="Garamond" w:hAnsi="Garamond"/>
          <w:color w:val="000000" w:themeColor="text1"/>
          <w:lang w:val="sq-AL"/>
        </w:rPr>
        <w:t>/m</w:t>
      </w:r>
      <w:r w:rsidR="00930DBF" w:rsidRPr="004132DD">
        <w:rPr>
          <w:rFonts w:ascii="Garamond" w:hAnsi="Garamond"/>
          <w:color w:val="000000" w:themeColor="text1"/>
          <w:vertAlign w:val="superscript"/>
          <w:lang w:val="sq-AL"/>
        </w:rPr>
        <w:t>2</w:t>
      </w:r>
      <w:r w:rsidR="00930DBF" w:rsidRPr="004132DD">
        <w:rPr>
          <w:rFonts w:ascii="Garamond" w:hAnsi="Garamond"/>
          <w:color w:val="000000" w:themeColor="text1"/>
          <w:lang w:val="sq-AL"/>
        </w:rPr>
        <w:t>, por për ndërtime në funksion të aktiviteteve bujqësore dhe industriale-ekonomike, (I) mund të shprehet edhe në m</w:t>
      </w:r>
      <w:r w:rsidR="00930DBF" w:rsidRPr="004132DD">
        <w:rPr>
          <w:rFonts w:ascii="Garamond" w:hAnsi="Garamond"/>
          <w:color w:val="000000" w:themeColor="text1"/>
          <w:vertAlign w:val="superscript"/>
          <w:lang w:val="sq-AL"/>
        </w:rPr>
        <w:t>3</w:t>
      </w:r>
      <w:r w:rsidR="00930DBF" w:rsidRPr="004132DD">
        <w:rPr>
          <w:rFonts w:ascii="Garamond" w:hAnsi="Garamond"/>
          <w:color w:val="000000" w:themeColor="text1"/>
          <w:lang w:val="sq-AL"/>
        </w:rPr>
        <w:t>/m</w:t>
      </w:r>
      <w:r w:rsidR="00930DBF" w:rsidRPr="004132DD">
        <w:rPr>
          <w:rFonts w:ascii="Garamond" w:hAnsi="Garamond"/>
          <w:color w:val="000000" w:themeColor="text1"/>
          <w:vertAlign w:val="superscript"/>
          <w:lang w:val="sq-AL"/>
        </w:rPr>
        <w:t>2</w:t>
      </w:r>
      <w:r w:rsidR="00930DBF" w:rsidRPr="004132DD">
        <w:rPr>
          <w:rFonts w:ascii="Garamond" w:hAnsi="Garamond"/>
          <w:color w:val="000000" w:themeColor="text1"/>
          <w:lang w:val="sq-AL"/>
        </w:rPr>
        <w:t>, sipas akteve ligjore të posaçme në fuqi.”.</w:t>
      </w:r>
    </w:p>
    <w:p w14:paraId="46D3E252" w14:textId="77777777" w:rsidR="000B5B70" w:rsidRPr="004132DD" w:rsidRDefault="000B5B70" w:rsidP="00D60986">
      <w:pPr>
        <w:ind w:firstLine="284"/>
        <w:rPr>
          <w:rFonts w:ascii="Garamond" w:hAnsi="Garamond"/>
          <w:color w:val="000000" w:themeColor="text1"/>
          <w:lang w:val="sq-AL"/>
        </w:rPr>
      </w:pPr>
    </w:p>
    <w:p w14:paraId="46D3E253" w14:textId="77777777" w:rsidR="000B5B70" w:rsidRPr="00687C3F" w:rsidRDefault="001F7842" w:rsidP="00D60986">
      <w:pPr>
        <w:pBdr>
          <w:top w:val="nil"/>
          <w:left w:val="nil"/>
          <w:bottom w:val="nil"/>
          <w:right w:val="nil"/>
          <w:between w:val="nil"/>
        </w:pBdr>
        <w:shd w:val="clear" w:color="auto" w:fill="FFFFFF"/>
        <w:ind w:firstLine="284"/>
        <w:jc w:val="center"/>
        <w:rPr>
          <w:rFonts w:ascii="Garamond" w:hAnsi="Garamond"/>
          <w:bCs/>
          <w:color w:val="000000" w:themeColor="text1"/>
          <w:lang w:val="sq-AL"/>
        </w:rPr>
      </w:pPr>
      <w:r w:rsidRPr="00687C3F">
        <w:rPr>
          <w:rFonts w:ascii="Garamond" w:hAnsi="Garamond"/>
          <w:bCs/>
          <w:color w:val="000000" w:themeColor="text1"/>
          <w:lang w:val="sq-AL"/>
        </w:rPr>
        <w:t>Neni 31</w:t>
      </w:r>
    </w:p>
    <w:p w14:paraId="46D3E254" w14:textId="77777777" w:rsidR="000B5B70" w:rsidRPr="004132DD" w:rsidRDefault="000B5B70" w:rsidP="00D60986">
      <w:pPr>
        <w:pBdr>
          <w:top w:val="nil"/>
          <w:left w:val="nil"/>
          <w:bottom w:val="nil"/>
          <w:right w:val="nil"/>
          <w:between w:val="nil"/>
        </w:pBdr>
        <w:shd w:val="clear" w:color="auto" w:fill="FFFFFF"/>
        <w:tabs>
          <w:tab w:val="left" w:pos="504"/>
        </w:tabs>
        <w:ind w:firstLine="284"/>
        <w:jc w:val="both"/>
        <w:rPr>
          <w:rFonts w:ascii="Garamond" w:hAnsi="Garamond"/>
          <w:color w:val="000000" w:themeColor="text1"/>
          <w:lang w:val="sq-AL"/>
        </w:rPr>
      </w:pPr>
    </w:p>
    <w:p w14:paraId="46D3E255" w14:textId="77777777" w:rsidR="000B5B70" w:rsidRPr="004132DD" w:rsidRDefault="00930DBF" w:rsidP="00D60986">
      <w:pPr>
        <w:shd w:val="clear" w:color="auto" w:fill="FFFFFF"/>
        <w:tabs>
          <w:tab w:val="left" w:pos="504"/>
        </w:tabs>
        <w:ind w:firstLine="284"/>
        <w:jc w:val="both"/>
        <w:rPr>
          <w:rFonts w:ascii="Garamond" w:hAnsi="Garamond"/>
          <w:color w:val="000000" w:themeColor="text1"/>
          <w:lang w:val="sq-AL"/>
        </w:rPr>
      </w:pPr>
      <w:r w:rsidRPr="004132DD">
        <w:rPr>
          <w:rFonts w:ascii="Garamond" w:hAnsi="Garamond"/>
          <w:color w:val="000000" w:themeColor="text1"/>
          <w:lang w:val="sq-AL"/>
        </w:rPr>
        <w:t xml:space="preserve">Në </w:t>
      </w:r>
      <w:r w:rsidR="00E002D2" w:rsidRPr="004132DD">
        <w:rPr>
          <w:rFonts w:ascii="Garamond" w:hAnsi="Garamond"/>
          <w:color w:val="000000" w:themeColor="text1"/>
          <w:lang w:val="sq-AL"/>
        </w:rPr>
        <w:t>pikën 7, të nenit</w:t>
      </w:r>
      <w:r w:rsidRPr="004132DD">
        <w:rPr>
          <w:rFonts w:ascii="Garamond" w:hAnsi="Garamond"/>
          <w:color w:val="000000" w:themeColor="text1"/>
          <w:lang w:val="sq-AL"/>
        </w:rPr>
        <w:t xml:space="preserve"> 41, pas fjalëve “... përf</w:t>
      </w:r>
      <w:r w:rsidR="00D30DB7" w:rsidRPr="004132DD">
        <w:rPr>
          <w:rFonts w:ascii="Garamond" w:hAnsi="Garamond"/>
          <w:color w:val="000000" w:themeColor="text1"/>
          <w:lang w:val="sq-AL"/>
        </w:rPr>
        <w:t xml:space="preserve">itohet nga intensiteti shtesë </w:t>
      </w:r>
      <w:r w:rsidR="00BB69C5" w:rsidRPr="004132DD">
        <w:rPr>
          <w:rFonts w:ascii="Garamond" w:hAnsi="Garamond"/>
          <w:color w:val="000000" w:themeColor="text1"/>
          <w:lang w:val="sq-AL"/>
        </w:rPr>
        <w:t xml:space="preserve">I </w:t>
      </w:r>
      <w:r w:rsidRPr="004132DD">
        <w:rPr>
          <w:rFonts w:ascii="Garamond" w:hAnsi="Garamond"/>
          <w:color w:val="000000" w:themeColor="text1"/>
          <w:lang w:val="sq-AL"/>
        </w:rPr>
        <w:t>ndërtimit ...” shtohen “... sipas përcaktimeve të PPV-së ...”.</w:t>
      </w:r>
    </w:p>
    <w:p w14:paraId="46D3E256" w14:textId="77777777" w:rsidR="000B5B70" w:rsidRPr="004132DD" w:rsidRDefault="000B5B70" w:rsidP="00D60986">
      <w:pPr>
        <w:shd w:val="clear" w:color="auto" w:fill="FFFFFF"/>
        <w:tabs>
          <w:tab w:val="left" w:pos="504"/>
        </w:tabs>
        <w:ind w:firstLine="284"/>
        <w:jc w:val="center"/>
        <w:rPr>
          <w:rFonts w:ascii="Garamond" w:hAnsi="Garamond"/>
          <w:b/>
          <w:color w:val="000000" w:themeColor="text1"/>
          <w:lang w:val="sq-AL"/>
        </w:rPr>
      </w:pPr>
    </w:p>
    <w:p w14:paraId="46D3E257" w14:textId="77777777" w:rsidR="000B5B70" w:rsidRPr="002E7372" w:rsidRDefault="001F7842" w:rsidP="00D60986">
      <w:pPr>
        <w:shd w:val="clear" w:color="auto" w:fill="FFFFFF"/>
        <w:ind w:firstLine="284"/>
        <w:jc w:val="center"/>
        <w:rPr>
          <w:rFonts w:ascii="Garamond" w:hAnsi="Garamond"/>
          <w:bCs/>
          <w:color w:val="000000" w:themeColor="text1"/>
          <w:lang w:val="sq-AL"/>
        </w:rPr>
      </w:pPr>
      <w:r w:rsidRPr="002E7372">
        <w:rPr>
          <w:rFonts w:ascii="Garamond" w:hAnsi="Garamond"/>
          <w:bCs/>
          <w:color w:val="000000" w:themeColor="text1"/>
          <w:lang w:val="sq-AL"/>
        </w:rPr>
        <w:t>Neni 32</w:t>
      </w:r>
    </w:p>
    <w:p w14:paraId="46D3E258" w14:textId="77777777" w:rsidR="000B5B70" w:rsidRPr="004132DD" w:rsidRDefault="000B5B70" w:rsidP="00D60986">
      <w:pPr>
        <w:pBdr>
          <w:top w:val="nil"/>
          <w:left w:val="nil"/>
          <w:bottom w:val="nil"/>
          <w:right w:val="nil"/>
          <w:between w:val="nil"/>
        </w:pBdr>
        <w:shd w:val="clear" w:color="auto" w:fill="FFFFFF"/>
        <w:tabs>
          <w:tab w:val="left" w:pos="504"/>
        </w:tabs>
        <w:ind w:firstLine="284"/>
        <w:jc w:val="both"/>
        <w:rPr>
          <w:rFonts w:ascii="Garamond" w:hAnsi="Garamond"/>
          <w:color w:val="000000" w:themeColor="text1"/>
          <w:lang w:val="sq-AL"/>
        </w:rPr>
      </w:pPr>
    </w:p>
    <w:p w14:paraId="46D3E259" w14:textId="77777777" w:rsidR="000B5B70" w:rsidRPr="004132DD" w:rsidRDefault="00930DBF" w:rsidP="00D60986">
      <w:pPr>
        <w:shd w:val="clear" w:color="auto" w:fill="FFFFFF"/>
        <w:tabs>
          <w:tab w:val="left" w:pos="504"/>
        </w:tabs>
        <w:ind w:firstLine="284"/>
        <w:jc w:val="both"/>
        <w:rPr>
          <w:rFonts w:ascii="Garamond" w:hAnsi="Garamond"/>
          <w:color w:val="000000" w:themeColor="text1"/>
          <w:lang w:val="sq-AL"/>
        </w:rPr>
      </w:pPr>
      <w:r w:rsidRPr="004132DD">
        <w:rPr>
          <w:rFonts w:ascii="Garamond" w:hAnsi="Garamond"/>
          <w:color w:val="000000" w:themeColor="text1"/>
          <w:lang w:val="sq-AL"/>
        </w:rPr>
        <w:t xml:space="preserve">Në </w:t>
      </w:r>
      <w:r w:rsidR="00E002D2" w:rsidRPr="004132DD">
        <w:rPr>
          <w:rFonts w:ascii="Garamond" w:hAnsi="Garamond"/>
          <w:color w:val="000000" w:themeColor="text1"/>
          <w:lang w:val="sq-AL"/>
        </w:rPr>
        <w:t>fund të pikës 3, të nenit</w:t>
      </w:r>
      <w:r w:rsidRPr="004132DD">
        <w:rPr>
          <w:rFonts w:ascii="Garamond" w:hAnsi="Garamond"/>
          <w:color w:val="000000" w:themeColor="text1"/>
          <w:lang w:val="sq-AL"/>
        </w:rPr>
        <w:t xml:space="preserve"> 42, shtohet </w:t>
      </w:r>
      <w:r w:rsidR="00E002D2" w:rsidRPr="004132DD">
        <w:rPr>
          <w:rFonts w:ascii="Garamond" w:hAnsi="Garamond"/>
          <w:color w:val="000000" w:themeColor="text1"/>
          <w:lang w:val="sq-AL"/>
        </w:rPr>
        <w:t>fjalia, me këtë përmbajtje</w:t>
      </w:r>
      <w:r w:rsidRPr="004132DD">
        <w:rPr>
          <w:rFonts w:ascii="Garamond" w:hAnsi="Garamond"/>
          <w:color w:val="000000" w:themeColor="text1"/>
          <w:lang w:val="sq-AL"/>
        </w:rPr>
        <w:t xml:space="preserve">: </w:t>
      </w:r>
    </w:p>
    <w:p w14:paraId="46D3E25A" w14:textId="505B9A8A" w:rsidR="000B5B70" w:rsidRPr="004132DD" w:rsidRDefault="00930DBF" w:rsidP="00D60986">
      <w:pPr>
        <w:shd w:val="clear" w:color="auto" w:fill="FFFFFF"/>
        <w:tabs>
          <w:tab w:val="left" w:pos="504"/>
        </w:tabs>
        <w:ind w:firstLine="284"/>
        <w:jc w:val="both"/>
        <w:rPr>
          <w:rFonts w:ascii="Garamond" w:hAnsi="Garamond"/>
          <w:color w:val="000000" w:themeColor="text1"/>
          <w:lang w:val="sq-AL"/>
        </w:rPr>
      </w:pPr>
      <w:r w:rsidRPr="004132DD">
        <w:rPr>
          <w:rFonts w:ascii="Garamond" w:hAnsi="Garamond"/>
          <w:color w:val="000000" w:themeColor="text1"/>
          <w:lang w:val="sq-AL"/>
        </w:rPr>
        <w:t>“vetëm në rastet kur pronat kushtëzohen për transfe</w:t>
      </w:r>
      <w:r w:rsidR="00E002D2" w:rsidRPr="004132DD">
        <w:rPr>
          <w:rFonts w:ascii="Garamond" w:hAnsi="Garamond"/>
          <w:color w:val="000000" w:themeColor="text1"/>
          <w:lang w:val="sq-AL"/>
        </w:rPr>
        <w:t>rim të të drejtave për zhvillim</w:t>
      </w:r>
      <w:r w:rsidRPr="004132DD">
        <w:rPr>
          <w:rFonts w:ascii="Garamond" w:hAnsi="Garamond"/>
          <w:color w:val="000000" w:themeColor="text1"/>
          <w:lang w:val="sq-AL"/>
        </w:rPr>
        <w:t xml:space="preserve"> n</w:t>
      </w:r>
      <w:r w:rsidR="00E002D2" w:rsidRPr="004132DD">
        <w:rPr>
          <w:rFonts w:ascii="Garamond" w:hAnsi="Garamond"/>
          <w:color w:val="000000" w:themeColor="text1"/>
          <w:lang w:val="sq-AL"/>
        </w:rPr>
        <w:t>ga njësitë e qeverisjes vendore apo qendrore. Transferimi i s</w:t>
      </w:r>
      <w:r w:rsidRPr="004132DD">
        <w:rPr>
          <w:rFonts w:ascii="Garamond" w:hAnsi="Garamond"/>
          <w:color w:val="000000" w:themeColor="text1"/>
          <w:lang w:val="sq-AL"/>
        </w:rPr>
        <w:t>ë drejtës për zhvillim në mënyrë të vulln</w:t>
      </w:r>
      <w:r w:rsidR="00E002D2" w:rsidRPr="004132DD">
        <w:rPr>
          <w:rFonts w:ascii="Garamond" w:hAnsi="Garamond"/>
          <w:color w:val="000000" w:themeColor="text1"/>
          <w:lang w:val="sq-AL"/>
        </w:rPr>
        <w:t>etshme</w:t>
      </w:r>
      <w:r w:rsidRPr="004132DD">
        <w:rPr>
          <w:rFonts w:ascii="Garamond" w:hAnsi="Garamond"/>
          <w:color w:val="000000" w:themeColor="text1"/>
          <w:lang w:val="sq-AL"/>
        </w:rPr>
        <w:t xml:space="preserve"> nuk ka nevojë për hart</w:t>
      </w:r>
      <w:r w:rsidR="00D30DB7" w:rsidRPr="004132DD">
        <w:rPr>
          <w:rFonts w:ascii="Garamond" w:hAnsi="Garamond"/>
          <w:color w:val="000000" w:themeColor="text1"/>
          <w:lang w:val="sq-AL"/>
        </w:rPr>
        <w:t>i</w:t>
      </w:r>
      <w:r w:rsidRPr="004132DD">
        <w:rPr>
          <w:rFonts w:ascii="Garamond" w:hAnsi="Garamond"/>
          <w:color w:val="000000" w:themeColor="text1"/>
          <w:lang w:val="sq-AL"/>
        </w:rPr>
        <w:t>min e programit, sipas pikës 2 të këtij neni.”</w:t>
      </w:r>
      <w:r w:rsidR="00E002D2" w:rsidRPr="004132DD">
        <w:rPr>
          <w:rFonts w:ascii="Garamond" w:hAnsi="Garamond"/>
          <w:color w:val="000000" w:themeColor="text1"/>
          <w:lang w:val="sq-AL"/>
        </w:rPr>
        <w:t>.</w:t>
      </w:r>
    </w:p>
    <w:p w14:paraId="46D3E25B" w14:textId="77777777" w:rsidR="000B5B70" w:rsidRPr="002E7372" w:rsidRDefault="000B5B70" w:rsidP="00D60986">
      <w:pPr>
        <w:shd w:val="clear" w:color="auto" w:fill="FFFFFF"/>
        <w:ind w:firstLine="284"/>
        <w:rPr>
          <w:rFonts w:ascii="Garamond" w:hAnsi="Garamond"/>
          <w:bCs/>
          <w:color w:val="000000" w:themeColor="text1"/>
          <w:lang w:val="sq-AL"/>
        </w:rPr>
      </w:pPr>
    </w:p>
    <w:p w14:paraId="46D3E25C" w14:textId="77777777" w:rsidR="000B5B70" w:rsidRPr="002E7372" w:rsidRDefault="001F7842" w:rsidP="00D60986">
      <w:pPr>
        <w:shd w:val="clear" w:color="auto" w:fill="FFFFFF"/>
        <w:ind w:firstLine="284"/>
        <w:jc w:val="center"/>
        <w:rPr>
          <w:rFonts w:ascii="Garamond" w:hAnsi="Garamond"/>
          <w:bCs/>
          <w:color w:val="000000" w:themeColor="text1"/>
          <w:lang w:val="sq-AL"/>
        </w:rPr>
      </w:pPr>
      <w:r w:rsidRPr="002E7372">
        <w:rPr>
          <w:rFonts w:ascii="Garamond" w:hAnsi="Garamond"/>
          <w:bCs/>
          <w:color w:val="000000" w:themeColor="text1"/>
          <w:lang w:val="sq-AL"/>
        </w:rPr>
        <w:t>Neni 33</w:t>
      </w:r>
    </w:p>
    <w:p w14:paraId="46D3E25D" w14:textId="77777777" w:rsidR="000B5B70" w:rsidRPr="004132DD" w:rsidRDefault="000B5B70" w:rsidP="00D60986">
      <w:pPr>
        <w:shd w:val="clear" w:color="auto" w:fill="FFFFFF"/>
        <w:tabs>
          <w:tab w:val="left" w:pos="504"/>
        </w:tabs>
        <w:ind w:firstLine="284"/>
        <w:jc w:val="both"/>
        <w:rPr>
          <w:rFonts w:ascii="Garamond" w:hAnsi="Garamond"/>
          <w:color w:val="000000" w:themeColor="text1"/>
          <w:lang w:val="sq-AL"/>
        </w:rPr>
      </w:pPr>
    </w:p>
    <w:p w14:paraId="46D3E25E" w14:textId="77777777" w:rsidR="000B5B70" w:rsidRPr="004132DD" w:rsidRDefault="003D4052" w:rsidP="00D60986">
      <w:pPr>
        <w:shd w:val="clear" w:color="auto" w:fill="FFFFFF"/>
        <w:tabs>
          <w:tab w:val="left" w:pos="504"/>
        </w:tabs>
        <w:ind w:firstLine="284"/>
        <w:jc w:val="both"/>
        <w:rPr>
          <w:rFonts w:ascii="Garamond" w:hAnsi="Garamond"/>
          <w:color w:val="000000" w:themeColor="text1"/>
          <w:lang w:val="sq-AL"/>
        </w:rPr>
      </w:pPr>
      <w:r w:rsidRPr="004132DD">
        <w:rPr>
          <w:rFonts w:ascii="Garamond" w:hAnsi="Garamond"/>
          <w:color w:val="000000" w:themeColor="text1"/>
          <w:lang w:val="sq-AL"/>
        </w:rPr>
        <w:t xml:space="preserve">Në nenin 44 bëhen </w:t>
      </w:r>
      <w:r w:rsidR="00E002D2" w:rsidRPr="004132DD">
        <w:rPr>
          <w:rFonts w:ascii="Garamond" w:hAnsi="Garamond"/>
          <w:color w:val="000000" w:themeColor="text1"/>
          <w:lang w:val="sq-AL"/>
        </w:rPr>
        <w:t>ndryshimi</w:t>
      </w:r>
      <w:r w:rsidR="00930DBF" w:rsidRPr="004132DD">
        <w:rPr>
          <w:rFonts w:ascii="Garamond" w:hAnsi="Garamond"/>
          <w:color w:val="000000" w:themeColor="text1"/>
          <w:lang w:val="sq-AL"/>
        </w:rPr>
        <w:t xml:space="preserve"> dhe shtesa</w:t>
      </w:r>
      <w:r w:rsidR="00E002D2" w:rsidRPr="004132DD">
        <w:rPr>
          <w:rFonts w:ascii="Garamond" w:hAnsi="Garamond"/>
          <w:color w:val="000000" w:themeColor="text1"/>
          <w:lang w:val="sq-AL"/>
        </w:rPr>
        <w:t xml:space="preserve"> e mëposhtme</w:t>
      </w:r>
      <w:r w:rsidR="00930DBF" w:rsidRPr="004132DD">
        <w:rPr>
          <w:rFonts w:ascii="Garamond" w:hAnsi="Garamond"/>
          <w:color w:val="000000" w:themeColor="text1"/>
          <w:lang w:val="sq-AL"/>
        </w:rPr>
        <w:t>:</w:t>
      </w:r>
    </w:p>
    <w:p w14:paraId="46D3E260" w14:textId="77777777" w:rsidR="000B5B70" w:rsidRPr="004132DD" w:rsidRDefault="00BB69C5" w:rsidP="00D60986">
      <w:pPr>
        <w:pBdr>
          <w:top w:val="nil"/>
          <w:left w:val="nil"/>
          <w:bottom w:val="nil"/>
          <w:right w:val="nil"/>
          <w:between w:val="nil"/>
        </w:pBd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 xml:space="preserve">1. </w:t>
      </w:r>
      <w:r w:rsidR="00E002D2" w:rsidRPr="004132DD">
        <w:rPr>
          <w:rFonts w:ascii="Garamond" w:hAnsi="Garamond"/>
          <w:color w:val="000000" w:themeColor="text1"/>
          <w:lang w:val="sq-AL"/>
        </w:rPr>
        <w:t>Pika 1</w:t>
      </w:r>
      <w:r w:rsidR="00930DBF" w:rsidRPr="004132DD">
        <w:rPr>
          <w:rFonts w:ascii="Garamond" w:hAnsi="Garamond"/>
          <w:color w:val="000000" w:themeColor="text1"/>
          <w:lang w:val="sq-AL"/>
        </w:rPr>
        <w:t xml:space="preserve"> ndryshohet</w:t>
      </w:r>
      <w:r w:rsidR="00E002D2" w:rsidRPr="004132DD">
        <w:rPr>
          <w:rFonts w:ascii="Garamond" w:hAnsi="Garamond"/>
          <w:color w:val="000000" w:themeColor="text1"/>
          <w:lang w:val="sq-AL"/>
        </w:rPr>
        <w:t>,</w:t>
      </w:r>
      <w:r w:rsidR="00930DBF" w:rsidRPr="004132DD">
        <w:rPr>
          <w:rFonts w:ascii="Garamond" w:hAnsi="Garamond"/>
          <w:color w:val="000000" w:themeColor="text1"/>
          <w:lang w:val="sq-AL"/>
        </w:rPr>
        <w:t xml:space="preserve"> si më poshtë vijon:</w:t>
      </w:r>
    </w:p>
    <w:p w14:paraId="46D3E262" w14:textId="77777777" w:rsidR="000B5B70" w:rsidRPr="004132DD" w:rsidRDefault="00930DBF" w:rsidP="00D60986">
      <w:pPr>
        <w:pBdr>
          <w:top w:val="nil"/>
          <w:left w:val="nil"/>
          <w:bottom w:val="nil"/>
          <w:right w:val="nil"/>
          <w:between w:val="nil"/>
        </w:pBdr>
        <w:shd w:val="clear" w:color="auto" w:fill="FFFFFF"/>
        <w:ind w:firstLine="284"/>
        <w:jc w:val="both"/>
        <w:rPr>
          <w:rFonts w:ascii="Garamond" w:hAnsi="Garamond"/>
          <w:color w:val="000000" w:themeColor="text1"/>
          <w:lang w:val="sq-AL"/>
        </w:rPr>
      </w:pPr>
      <w:r w:rsidRPr="004132DD">
        <w:rPr>
          <w:rFonts w:ascii="Garamond" w:hAnsi="Garamond"/>
          <w:color w:val="000000" w:themeColor="text1"/>
          <w:lang w:val="sq-AL"/>
        </w:rPr>
        <w:t>“</w:t>
      </w:r>
      <w:r w:rsidR="00E002D2" w:rsidRPr="004132DD">
        <w:rPr>
          <w:rFonts w:ascii="Garamond" w:hAnsi="Garamond"/>
          <w:color w:val="000000" w:themeColor="text1"/>
          <w:lang w:val="sq-AL"/>
        </w:rPr>
        <w:t xml:space="preserve">1. </w:t>
      </w:r>
      <w:r w:rsidRPr="004132DD">
        <w:rPr>
          <w:rFonts w:ascii="Garamond" w:hAnsi="Garamond"/>
          <w:color w:val="000000" w:themeColor="text1"/>
          <w:lang w:val="sq-AL"/>
        </w:rPr>
        <w:t>Transferimi i së drejtës për zhvillim, sipas këtij vendimi, kryhet brenda një njësie apo midis dy ose më shumë njësive të një zone dhe midis njësive të zonave të ndryshme.”.</w:t>
      </w:r>
    </w:p>
    <w:p w14:paraId="46D3E264" w14:textId="4BB6FF0F" w:rsidR="000B5B70" w:rsidRPr="004132DD" w:rsidRDefault="00BB69C5" w:rsidP="00D60986">
      <w:pPr>
        <w:pBdr>
          <w:top w:val="nil"/>
          <w:left w:val="nil"/>
          <w:bottom w:val="nil"/>
          <w:right w:val="nil"/>
          <w:between w:val="nil"/>
        </w:pBdr>
        <w:shd w:val="clear" w:color="auto" w:fill="FFFFFF"/>
        <w:tabs>
          <w:tab w:val="left" w:pos="180"/>
        </w:tabs>
        <w:ind w:firstLine="284"/>
        <w:jc w:val="both"/>
        <w:rPr>
          <w:rFonts w:ascii="Garamond" w:hAnsi="Garamond"/>
          <w:color w:val="000000" w:themeColor="text1"/>
          <w:lang w:val="sq-AL"/>
        </w:rPr>
      </w:pPr>
      <w:r w:rsidRPr="004132DD">
        <w:rPr>
          <w:rFonts w:ascii="Garamond" w:hAnsi="Garamond"/>
          <w:color w:val="000000" w:themeColor="text1"/>
          <w:lang w:val="sq-AL"/>
        </w:rPr>
        <w:t xml:space="preserve">2. </w:t>
      </w:r>
      <w:r w:rsidR="00930DBF" w:rsidRPr="004132DD">
        <w:rPr>
          <w:rFonts w:ascii="Garamond" w:hAnsi="Garamond"/>
          <w:color w:val="000000" w:themeColor="text1"/>
          <w:lang w:val="sq-AL"/>
        </w:rPr>
        <w:t>Në fjalinë e parë, të pikës 3, pas fjalës “</w:t>
      </w:r>
      <w:r w:rsidR="003E32D3">
        <w:rPr>
          <w:rFonts w:ascii="Garamond" w:hAnsi="Garamond"/>
          <w:color w:val="000000" w:themeColor="text1"/>
          <w:lang w:val="sq-AL"/>
        </w:rPr>
        <w:t>...</w:t>
      </w:r>
      <w:r w:rsidR="00930DBF" w:rsidRPr="004132DD">
        <w:rPr>
          <w:rFonts w:ascii="Garamond" w:hAnsi="Garamond"/>
          <w:color w:val="000000" w:themeColor="text1"/>
          <w:lang w:val="sq-AL"/>
        </w:rPr>
        <w:t xml:space="preserve"> njësitë </w:t>
      </w:r>
      <w:r w:rsidR="003E32D3">
        <w:rPr>
          <w:rFonts w:ascii="Garamond" w:hAnsi="Garamond"/>
          <w:color w:val="000000" w:themeColor="text1"/>
          <w:lang w:val="sq-AL"/>
        </w:rPr>
        <w:t>...</w:t>
      </w:r>
      <w:r w:rsidR="00930DBF" w:rsidRPr="004132DD">
        <w:rPr>
          <w:rFonts w:ascii="Garamond" w:hAnsi="Garamond"/>
          <w:color w:val="000000" w:themeColor="text1"/>
          <w:lang w:val="sq-AL"/>
        </w:rPr>
        <w:t>” shtohet</w:t>
      </w:r>
      <w:r w:rsidRPr="004132DD">
        <w:rPr>
          <w:rFonts w:ascii="Garamond" w:hAnsi="Garamond"/>
          <w:color w:val="000000" w:themeColor="text1"/>
          <w:lang w:val="sq-AL"/>
        </w:rPr>
        <w:t xml:space="preserve"> </w:t>
      </w:r>
      <w:r w:rsidR="00930DBF" w:rsidRPr="004132DD">
        <w:rPr>
          <w:rFonts w:ascii="Garamond" w:hAnsi="Garamond"/>
          <w:color w:val="000000" w:themeColor="text1"/>
          <w:lang w:val="sq-AL"/>
        </w:rPr>
        <w:t>“</w:t>
      </w:r>
      <w:r w:rsidR="003E32D3">
        <w:rPr>
          <w:rFonts w:ascii="Garamond" w:hAnsi="Garamond"/>
          <w:color w:val="000000" w:themeColor="text1"/>
          <w:lang w:val="sq-AL"/>
        </w:rPr>
        <w:t>...</w:t>
      </w:r>
      <w:r w:rsidR="00930DBF" w:rsidRPr="004132DD">
        <w:rPr>
          <w:rFonts w:ascii="Garamond" w:hAnsi="Garamond"/>
          <w:color w:val="000000" w:themeColor="text1"/>
          <w:lang w:val="sq-AL"/>
        </w:rPr>
        <w:t xml:space="preserve"> nënnjësitë </w:t>
      </w:r>
      <w:r w:rsidR="003E32D3">
        <w:rPr>
          <w:rFonts w:ascii="Garamond" w:hAnsi="Garamond"/>
          <w:color w:val="000000" w:themeColor="text1"/>
          <w:lang w:val="sq-AL"/>
        </w:rPr>
        <w:t>...</w:t>
      </w:r>
      <w:r w:rsidR="00930DBF" w:rsidRPr="004132DD">
        <w:rPr>
          <w:rFonts w:ascii="Garamond" w:hAnsi="Garamond"/>
          <w:color w:val="000000" w:themeColor="text1"/>
          <w:lang w:val="sq-AL"/>
        </w:rPr>
        <w:t>”.</w:t>
      </w:r>
    </w:p>
    <w:p w14:paraId="46D3E265" w14:textId="77777777" w:rsidR="000B5B70" w:rsidRPr="004132DD" w:rsidRDefault="000B5B70" w:rsidP="00D60986">
      <w:pPr>
        <w:shd w:val="clear" w:color="auto" w:fill="FFFFFF"/>
        <w:tabs>
          <w:tab w:val="left" w:pos="504"/>
        </w:tabs>
        <w:ind w:firstLine="284"/>
        <w:jc w:val="center"/>
        <w:rPr>
          <w:rFonts w:ascii="Garamond" w:hAnsi="Garamond"/>
          <w:b/>
          <w:color w:val="000000" w:themeColor="text1"/>
          <w:lang w:val="sq-AL"/>
        </w:rPr>
      </w:pPr>
    </w:p>
    <w:p w14:paraId="46D3E266" w14:textId="77777777" w:rsidR="000B5B70" w:rsidRPr="002E7372" w:rsidRDefault="001F7842" w:rsidP="00D60986">
      <w:pPr>
        <w:shd w:val="clear" w:color="auto" w:fill="FFFFFF"/>
        <w:tabs>
          <w:tab w:val="left" w:pos="504"/>
        </w:tabs>
        <w:ind w:firstLine="284"/>
        <w:jc w:val="center"/>
        <w:rPr>
          <w:rFonts w:ascii="Garamond" w:hAnsi="Garamond"/>
          <w:bCs/>
          <w:color w:val="000000" w:themeColor="text1"/>
          <w:lang w:val="sq-AL"/>
        </w:rPr>
      </w:pPr>
      <w:r w:rsidRPr="002E7372">
        <w:rPr>
          <w:rFonts w:ascii="Garamond" w:hAnsi="Garamond"/>
          <w:bCs/>
          <w:color w:val="000000" w:themeColor="text1"/>
          <w:lang w:val="sq-AL"/>
        </w:rPr>
        <w:t>Neni 34</w:t>
      </w:r>
    </w:p>
    <w:p w14:paraId="46D3E267" w14:textId="77777777" w:rsidR="000B5B70" w:rsidRPr="004132DD" w:rsidRDefault="000B5B70" w:rsidP="00D60986">
      <w:pPr>
        <w:shd w:val="clear" w:color="auto" w:fill="FFFFFF"/>
        <w:tabs>
          <w:tab w:val="left" w:pos="504"/>
        </w:tabs>
        <w:ind w:firstLine="284"/>
        <w:jc w:val="center"/>
        <w:rPr>
          <w:rFonts w:ascii="Garamond" w:hAnsi="Garamond"/>
          <w:color w:val="000000" w:themeColor="text1"/>
          <w:lang w:val="sq-AL"/>
        </w:rPr>
      </w:pPr>
    </w:p>
    <w:p w14:paraId="46D3E268" w14:textId="77777777" w:rsidR="000B5B70" w:rsidRPr="002E7372" w:rsidRDefault="00930DBF" w:rsidP="00D60986">
      <w:pPr>
        <w:shd w:val="clear" w:color="auto" w:fill="FFFFFF"/>
        <w:tabs>
          <w:tab w:val="left" w:pos="504"/>
        </w:tabs>
        <w:ind w:firstLine="284"/>
        <w:jc w:val="both"/>
        <w:rPr>
          <w:rFonts w:ascii="Garamond" w:hAnsi="Garamond"/>
          <w:bCs/>
          <w:color w:val="000000" w:themeColor="text1"/>
          <w:lang w:val="sq-AL"/>
        </w:rPr>
      </w:pPr>
      <w:r w:rsidRPr="004132DD">
        <w:rPr>
          <w:rFonts w:ascii="Garamond" w:hAnsi="Garamond"/>
          <w:color w:val="000000" w:themeColor="text1"/>
          <w:lang w:val="sq-AL"/>
        </w:rPr>
        <w:t xml:space="preserve">Pika 2, e nenit 45, shfuqizohet. </w:t>
      </w:r>
    </w:p>
    <w:p w14:paraId="46D3E269" w14:textId="77777777" w:rsidR="007F63DB" w:rsidRPr="002E7372" w:rsidRDefault="007F63DB" w:rsidP="00D60986">
      <w:pPr>
        <w:shd w:val="clear" w:color="auto" w:fill="FFFFFF"/>
        <w:tabs>
          <w:tab w:val="left" w:pos="504"/>
        </w:tabs>
        <w:ind w:firstLine="284"/>
        <w:jc w:val="center"/>
        <w:rPr>
          <w:rFonts w:ascii="Garamond" w:hAnsi="Garamond"/>
          <w:bCs/>
          <w:color w:val="000000" w:themeColor="text1"/>
          <w:lang w:val="sq-AL"/>
        </w:rPr>
      </w:pPr>
      <w:bookmarkStart w:id="3" w:name="_1fob9te" w:colFirst="0" w:colLast="0"/>
      <w:bookmarkEnd w:id="3"/>
      <w:r w:rsidRPr="002E7372">
        <w:rPr>
          <w:rFonts w:ascii="Garamond" w:hAnsi="Garamond"/>
          <w:bCs/>
          <w:color w:val="000000" w:themeColor="text1"/>
          <w:lang w:val="sq-AL"/>
        </w:rPr>
        <w:t>Neni 35</w:t>
      </w:r>
    </w:p>
    <w:p w14:paraId="46D3E26A" w14:textId="77777777" w:rsidR="007F63DB" w:rsidRPr="004132DD" w:rsidRDefault="007F63DB" w:rsidP="00D60986">
      <w:pPr>
        <w:shd w:val="clear" w:color="auto" w:fill="FFFFFF"/>
        <w:tabs>
          <w:tab w:val="left" w:pos="504"/>
        </w:tabs>
        <w:ind w:firstLine="284"/>
        <w:jc w:val="both"/>
        <w:rPr>
          <w:rFonts w:ascii="Garamond" w:hAnsi="Garamond"/>
          <w:color w:val="000000" w:themeColor="text1"/>
          <w:lang w:val="sq-AL"/>
        </w:rPr>
      </w:pPr>
      <w:r w:rsidRPr="004132DD">
        <w:rPr>
          <w:rFonts w:ascii="Garamond" w:hAnsi="Garamond"/>
          <w:color w:val="000000" w:themeColor="text1"/>
          <w:lang w:val="sq-AL"/>
        </w:rPr>
        <w:t xml:space="preserve"> </w:t>
      </w:r>
    </w:p>
    <w:p w14:paraId="46D3E26B" w14:textId="368CC2C6" w:rsidR="007F63DB" w:rsidRPr="004132DD" w:rsidRDefault="007F63DB" w:rsidP="00D60986">
      <w:pPr>
        <w:shd w:val="clear" w:color="auto" w:fill="FFFFFF"/>
        <w:tabs>
          <w:tab w:val="left" w:pos="504"/>
        </w:tabs>
        <w:ind w:firstLine="284"/>
        <w:jc w:val="both"/>
        <w:rPr>
          <w:rFonts w:ascii="Garamond" w:hAnsi="Garamond"/>
          <w:lang w:val="sq-AL"/>
        </w:rPr>
      </w:pPr>
      <w:r w:rsidRPr="004132DD">
        <w:rPr>
          <w:rFonts w:ascii="Garamond" w:hAnsi="Garamond"/>
          <w:lang w:val="sq-AL"/>
        </w:rPr>
        <w:t xml:space="preserve">Në nenin 45/2, </w:t>
      </w:r>
      <w:r w:rsidR="003F3B3A" w:rsidRPr="004132DD">
        <w:rPr>
          <w:rFonts w:ascii="Garamond" w:hAnsi="Garamond"/>
          <w:lang w:val="sq-AL"/>
        </w:rPr>
        <w:t>fjal</w:t>
      </w:r>
      <w:r w:rsidR="00B824CF" w:rsidRPr="004132DD">
        <w:rPr>
          <w:rFonts w:ascii="Garamond" w:hAnsi="Garamond"/>
          <w:lang w:val="sq-AL"/>
        </w:rPr>
        <w:t>ë</w:t>
      </w:r>
      <w:r w:rsidR="003F3B3A" w:rsidRPr="004132DD">
        <w:rPr>
          <w:rFonts w:ascii="Garamond" w:hAnsi="Garamond"/>
          <w:lang w:val="sq-AL"/>
        </w:rPr>
        <w:t>t</w:t>
      </w:r>
      <w:r w:rsidRPr="004132DD">
        <w:rPr>
          <w:rFonts w:ascii="Garamond" w:hAnsi="Garamond"/>
          <w:lang w:val="sq-AL"/>
        </w:rPr>
        <w:t xml:space="preserve"> “</w:t>
      </w:r>
      <w:r w:rsidR="003F3B3A" w:rsidRPr="004132DD">
        <w:rPr>
          <w:rFonts w:ascii="Garamond" w:hAnsi="Garamond"/>
          <w:lang w:val="sq-AL"/>
        </w:rPr>
        <w:t xml:space="preserve">... </w:t>
      </w:r>
      <w:r w:rsidRPr="004132DD">
        <w:rPr>
          <w:rFonts w:ascii="Garamond" w:hAnsi="Garamond"/>
          <w:lang w:val="sq-AL"/>
        </w:rPr>
        <w:t>mbi 9 kate</w:t>
      </w:r>
      <w:r w:rsidR="003F3B3A" w:rsidRPr="004132DD">
        <w:rPr>
          <w:rFonts w:ascii="Garamond" w:hAnsi="Garamond"/>
          <w:lang w:val="sq-AL"/>
        </w:rPr>
        <w:t xml:space="preserve"> </w:t>
      </w:r>
      <w:r w:rsidR="003E32D3">
        <w:rPr>
          <w:rFonts w:ascii="Garamond" w:hAnsi="Garamond"/>
          <w:lang w:val="sq-AL"/>
        </w:rPr>
        <w:t>...</w:t>
      </w:r>
      <w:r w:rsidR="003F3B3A" w:rsidRPr="004132DD">
        <w:rPr>
          <w:rFonts w:ascii="Garamond" w:hAnsi="Garamond"/>
          <w:lang w:val="sq-AL"/>
        </w:rPr>
        <w:t>”</w:t>
      </w:r>
      <w:r w:rsidRPr="004132DD">
        <w:rPr>
          <w:rFonts w:ascii="Garamond" w:hAnsi="Garamond"/>
          <w:lang w:val="sq-AL"/>
        </w:rPr>
        <w:t xml:space="preserve"> zëvendë</w:t>
      </w:r>
      <w:r w:rsidR="003F3B3A" w:rsidRPr="004132DD">
        <w:rPr>
          <w:rFonts w:ascii="Garamond" w:hAnsi="Garamond"/>
          <w:lang w:val="sq-AL"/>
        </w:rPr>
        <w:t>sohen</w:t>
      </w:r>
      <w:r w:rsidRPr="004132DD">
        <w:rPr>
          <w:rFonts w:ascii="Garamond" w:hAnsi="Garamond"/>
          <w:lang w:val="sq-AL"/>
        </w:rPr>
        <w:t xml:space="preserve"> me “</w:t>
      </w:r>
      <w:r w:rsidR="003E32D3">
        <w:rPr>
          <w:rFonts w:ascii="Garamond" w:hAnsi="Garamond"/>
          <w:lang w:val="sq-AL"/>
        </w:rPr>
        <w:t>...</w:t>
      </w:r>
      <w:r w:rsidR="003F3B3A" w:rsidRPr="004132DD">
        <w:rPr>
          <w:rFonts w:ascii="Garamond" w:hAnsi="Garamond"/>
          <w:lang w:val="sq-AL"/>
        </w:rPr>
        <w:t xml:space="preserve"> </w:t>
      </w:r>
      <w:r w:rsidRPr="004132DD">
        <w:rPr>
          <w:rFonts w:ascii="Garamond" w:hAnsi="Garamond"/>
          <w:lang w:val="sq-AL"/>
        </w:rPr>
        <w:t>mbi 8 kate</w:t>
      </w:r>
      <w:r w:rsidR="003F3B3A" w:rsidRPr="004132DD">
        <w:rPr>
          <w:rFonts w:ascii="Garamond" w:hAnsi="Garamond"/>
          <w:lang w:val="sq-AL"/>
        </w:rPr>
        <w:t xml:space="preserve"> </w:t>
      </w:r>
      <w:r w:rsidR="003E32D3">
        <w:rPr>
          <w:rFonts w:ascii="Garamond" w:hAnsi="Garamond"/>
          <w:lang w:val="sq-AL"/>
        </w:rPr>
        <w:t>...</w:t>
      </w:r>
      <w:r w:rsidRPr="004132DD">
        <w:rPr>
          <w:rFonts w:ascii="Garamond" w:hAnsi="Garamond"/>
          <w:lang w:val="sq-AL"/>
        </w:rPr>
        <w:t>”.</w:t>
      </w:r>
    </w:p>
    <w:p w14:paraId="46D3E26C" w14:textId="77777777" w:rsidR="000B5B70" w:rsidRPr="002E7372" w:rsidRDefault="000B5B70" w:rsidP="00D60986">
      <w:pPr>
        <w:shd w:val="clear" w:color="auto" w:fill="FFFFFF"/>
        <w:tabs>
          <w:tab w:val="left" w:pos="504"/>
        </w:tabs>
        <w:ind w:firstLine="284"/>
        <w:jc w:val="center"/>
        <w:rPr>
          <w:rFonts w:ascii="Garamond" w:hAnsi="Garamond"/>
          <w:bCs/>
          <w:color w:val="000000" w:themeColor="text1"/>
          <w:lang w:val="sq-AL"/>
        </w:rPr>
      </w:pPr>
    </w:p>
    <w:p w14:paraId="46D3E26D" w14:textId="77777777" w:rsidR="000B5B70" w:rsidRPr="002E7372" w:rsidRDefault="003F3B3A" w:rsidP="00D60986">
      <w:pPr>
        <w:shd w:val="clear" w:color="auto" w:fill="FFFFFF"/>
        <w:tabs>
          <w:tab w:val="left" w:pos="504"/>
        </w:tabs>
        <w:ind w:firstLine="284"/>
        <w:jc w:val="center"/>
        <w:rPr>
          <w:rFonts w:ascii="Garamond" w:hAnsi="Garamond"/>
          <w:bCs/>
          <w:color w:val="000000" w:themeColor="text1"/>
          <w:lang w:val="sq-AL"/>
        </w:rPr>
      </w:pPr>
      <w:r w:rsidRPr="002E7372">
        <w:rPr>
          <w:rFonts w:ascii="Garamond" w:hAnsi="Garamond"/>
          <w:bCs/>
          <w:color w:val="000000" w:themeColor="text1"/>
          <w:lang w:val="sq-AL"/>
        </w:rPr>
        <w:t>Neni 36</w:t>
      </w:r>
    </w:p>
    <w:p w14:paraId="46D3E26E" w14:textId="77777777" w:rsidR="000B5B70" w:rsidRPr="004132DD" w:rsidRDefault="00930DBF" w:rsidP="00D60986">
      <w:pPr>
        <w:shd w:val="clear" w:color="auto" w:fill="FFFFFF"/>
        <w:tabs>
          <w:tab w:val="left" w:pos="504"/>
        </w:tabs>
        <w:ind w:firstLine="284"/>
        <w:jc w:val="both"/>
        <w:rPr>
          <w:rFonts w:ascii="Garamond" w:hAnsi="Garamond"/>
          <w:color w:val="000000" w:themeColor="text1"/>
          <w:lang w:val="sq-AL"/>
        </w:rPr>
      </w:pPr>
      <w:r w:rsidRPr="004132DD">
        <w:rPr>
          <w:rFonts w:ascii="Garamond" w:hAnsi="Garamond"/>
          <w:color w:val="000000" w:themeColor="text1"/>
          <w:lang w:val="sq-AL"/>
        </w:rPr>
        <w:t xml:space="preserve"> </w:t>
      </w:r>
    </w:p>
    <w:p w14:paraId="46D3E26F" w14:textId="00EC6133" w:rsidR="000B5B70" w:rsidRPr="004132DD" w:rsidRDefault="00930DBF" w:rsidP="00D60986">
      <w:pPr>
        <w:shd w:val="clear" w:color="auto" w:fill="FFFFFF"/>
        <w:tabs>
          <w:tab w:val="left" w:pos="504"/>
        </w:tabs>
        <w:ind w:firstLine="284"/>
        <w:jc w:val="both"/>
        <w:rPr>
          <w:rFonts w:ascii="Garamond" w:hAnsi="Garamond"/>
          <w:color w:val="000000" w:themeColor="text1"/>
          <w:lang w:val="sq-AL"/>
        </w:rPr>
      </w:pPr>
      <w:r w:rsidRPr="004132DD">
        <w:rPr>
          <w:rFonts w:ascii="Garamond" w:hAnsi="Garamond"/>
          <w:color w:val="000000" w:themeColor="text1"/>
          <w:lang w:val="sq-AL"/>
        </w:rPr>
        <w:t>Kudo në këtë rregullore, emërtimet “Zyra e Regjistrimit të Pasurive të</w:t>
      </w:r>
      <w:r w:rsidR="00506313">
        <w:rPr>
          <w:rFonts w:ascii="Garamond" w:hAnsi="Garamond"/>
          <w:color w:val="000000" w:themeColor="text1"/>
          <w:lang w:val="sq-AL"/>
        </w:rPr>
        <w:t xml:space="preserve"> </w:t>
      </w:r>
      <w:r w:rsidRPr="004132DD">
        <w:rPr>
          <w:rFonts w:ascii="Garamond" w:hAnsi="Garamond"/>
          <w:color w:val="000000" w:themeColor="text1"/>
          <w:lang w:val="sq-AL"/>
        </w:rPr>
        <w:t xml:space="preserve">Paluajtshme” dhe “Zyrat vendore të regjistrimit të pasurive të paluajtshme” zëvendësohen </w:t>
      </w:r>
      <w:r w:rsidR="00E002D2" w:rsidRPr="004132DD">
        <w:rPr>
          <w:rFonts w:ascii="Garamond" w:hAnsi="Garamond"/>
          <w:color w:val="000000" w:themeColor="text1"/>
          <w:lang w:val="sq-AL"/>
        </w:rPr>
        <w:t xml:space="preserve">përkatësisht </w:t>
      </w:r>
      <w:r w:rsidRPr="004132DD">
        <w:rPr>
          <w:rFonts w:ascii="Garamond" w:hAnsi="Garamond"/>
          <w:color w:val="000000" w:themeColor="text1"/>
          <w:lang w:val="sq-AL"/>
        </w:rPr>
        <w:t>me “Agjencia Shtetërore e Kadastrës” dhe “Drejtoritë v</w:t>
      </w:r>
      <w:r w:rsidR="00E002D2" w:rsidRPr="004132DD">
        <w:rPr>
          <w:rFonts w:ascii="Garamond" w:hAnsi="Garamond"/>
          <w:color w:val="000000" w:themeColor="text1"/>
          <w:lang w:val="sq-AL"/>
        </w:rPr>
        <w:t>endore të Agjencisë Shtetërore të</w:t>
      </w:r>
      <w:r w:rsidRPr="004132DD">
        <w:rPr>
          <w:rFonts w:ascii="Garamond" w:hAnsi="Garamond"/>
          <w:color w:val="000000" w:themeColor="text1"/>
          <w:lang w:val="sq-AL"/>
        </w:rPr>
        <w:t xml:space="preserve"> Kadastrës”.</w:t>
      </w:r>
    </w:p>
    <w:p w14:paraId="46D3E270" w14:textId="77777777" w:rsidR="000B5B70" w:rsidRPr="004132DD" w:rsidRDefault="000B5B70" w:rsidP="00D60986">
      <w:pPr>
        <w:shd w:val="clear" w:color="auto" w:fill="FFFFFF"/>
        <w:tabs>
          <w:tab w:val="left" w:pos="1310"/>
        </w:tabs>
        <w:ind w:firstLine="284"/>
        <w:jc w:val="center"/>
        <w:rPr>
          <w:rFonts w:ascii="Garamond" w:hAnsi="Garamond"/>
          <w:b/>
          <w:color w:val="000000" w:themeColor="text1"/>
          <w:lang w:val="sq-AL"/>
        </w:rPr>
      </w:pPr>
    </w:p>
    <w:p w14:paraId="46D3E271" w14:textId="77777777" w:rsidR="000B5B70" w:rsidRPr="002E7372" w:rsidRDefault="003F3B3A" w:rsidP="00D60986">
      <w:pPr>
        <w:shd w:val="clear" w:color="auto" w:fill="FFFFFF"/>
        <w:tabs>
          <w:tab w:val="left" w:pos="1310"/>
        </w:tabs>
        <w:ind w:firstLine="284"/>
        <w:jc w:val="center"/>
        <w:rPr>
          <w:rFonts w:ascii="Garamond" w:hAnsi="Garamond"/>
          <w:bCs/>
          <w:color w:val="000000" w:themeColor="text1"/>
          <w:lang w:val="sq-AL"/>
        </w:rPr>
      </w:pPr>
      <w:r w:rsidRPr="002E7372">
        <w:rPr>
          <w:rFonts w:ascii="Garamond" w:hAnsi="Garamond"/>
          <w:bCs/>
          <w:color w:val="000000" w:themeColor="text1"/>
          <w:lang w:val="sq-AL"/>
        </w:rPr>
        <w:t>Neni 37</w:t>
      </w:r>
    </w:p>
    <w:p w14:paraId="46D3E272" w14:textId="77777777" w:rsidR="000B5B70" w:rsidRPr="002E7372" w:rsidRDefault="00930DBF" w:rsidP="00D60986">
      <w:pPr>
        <w:shd w:val="clear" w:color="auto" w:fill="FFFFFF"/>
        <w:tabs>
          <w:tab w:val="left" w:pos="1310"/>
        </w:tabs>
        <w:ind w:firstLine="284"/>
        <w:jc w:val="center"/>
        <w:rPr>
          <w:rFonts w:ascii="Garamond" w:hAnsi="Garamond"/>
          <w:b/>
          <w:color w:val="000000" w:themeColor="text1"/>
          <w:lang w:val="sq-AL"/>
        </w:rPr>
      </w:pPr>
      <w:r w:rsidRPr="002E7372">
        <w:rPr>
          <w:rFonts w:ascii="Garamond" w:hAnsi="Garamond"/>
          <w:b/>
          <w:color w:val="000000" w:themeColor="text1"/>
          <w:lang w:val="sq-AL"/>
        </w:rPr>
        <w:t>Hyrja në fuqi</w:t>
      </w:r>
    </w:p>
    <w:p w14:paraId="46D3E273" w14:textId="77777777" w:rsidR="000B5B70" w:rsidRPr="004132DD" w:rsidRDefault="000B5B70" w:rsidP="00D60986">
      <w:pPr>
        <w:shd w:val="clear" w:color="auto" w:fill="FFFFFF"/>
        <w:tabs>
          <w:tab w:val="left" w:pos="1310"/>
        </w:tabs>
        <w:ind w:firstLine="284"/>
        <w:jc w:val="center"/>
        <w:rPr>
          <w:rFonts w:ascii="Garamond" w:hAnsi="Garamond"/>
          <w:b/>
          <w:color w:val="000000" w:themeColor="text1"/>
          <w:lang w:val="sq-AL"/>
        </w:rPr>
      </w:pPr>
    </w:p>
    <w:p w14:paraId="46D3E274" w14:textId="08F59F10" w:rsidR="000B5B70" w:rsidRPr="004132DD" w:rsidRDefault="00930DBF" w:rsidP="00D60986">
      <w:pPr>
        <w:shd w:val="clear" w:color="auto" w:fill="FFFFFF"/>
        <w:tabs>
          <w:tab w:val="left" w:pos="1310"/>
        </w:tabs>
        <w:ind w:firstLine="284"/>
        <w:jc w:val="both"/>
        <w:rPr>
          <w:rFonts w:ascii="Garamond" w:hAnsi="Garamond"/>
          <w:color w:val="000000" w:themeColor="text1"/>
          <w:lang w:val="sq-AL"/>
        </w:rPr>
      </w:pPr>
      <w:r w:rsidRPr="004132DD">
        <w:rPr>
          <w:rFonts w:ascii="Garamond" w:hAnsi="Garamond"/>
          <w:color w:val="000000" w:themeColor="text1"/>
          <w:lang w:val="sq-AL"/>
        </w:rPr>
        <w:t>Ky vendim hyn në</w:t>
      </w:r>
      <w:r w:rsidR="00995694">
        <w:rPr>
          <w:rFonts w:ascii="Garamond" w:hAnsi="Garamond"/>
          <w:color w:val="000000" w:themeColor="text1"/>
          <w:lang w:val="sq-AL"/>
        </w:rPr>
        <w:t xml:space="preserve"> fuqi pas botimit në </w:t>
      </w:r>
      <w:r w:rsidR="00E002D2" w:rsidRPr="004132DD">
        <w:rPr>
          <w:rFonts w:ascii="Garamond" w:hAnsi="Garamond"/>
          <w:color w:val="000000" w:themeColor="text1"/>
          <w:lang w:val="sq-AL"/>
        </w:rPr>
        <w:t xml:space="preserve">Fletoren </w:t>
      </w:r>
      <w:r w:rsidR="00AF77A2" w:rsidRPr="004132DD">
        <w:rPr>
          <w:rFonts w:ascii="Garamond" w:hAnsi="Garamond"/>
          <w:color w:val="000000" w:themeColor="text1"/>
          <w:lang w:val="sq-AL"/>
        </w:rPr>
        <w:t>Z</w:t>
      </w:r>
      <w:r w:rsidR="00AF77A2">
        <w:rPr>
          <w:rFonts w:ascii="Garamond" w:hAnsi="Garamond"/>
          <w:color w:val="000000" w:themeColor="text1"/>
          <w:lang w:val="sq-AL"/>
        </w:rPr>
        <w:t>yrtare</w:t>
      </w:r>
      <w:r w:rsidRPr="004132DD">
        <w:rPr>
          <w:rFonts w:ascii="Garamond" w:hAnsi="Garamond"/>
          <w:color w:val="000000" w:themeColor="text1"/>
          <w:lang w:val="sq-AL"/>
        </w:rPr>
        <w:t>.</w:t>
      </w:r>
    </w:p>
    <w:p w14:paraId="46D3E275" w14:textId="77777777" w:rsidR="000B5B70" w:rsidRPr="004132DD" w:rsidRDefault="000B5B70" w:rsidP="00D60986">
      <w:pPr>
        <w:shd w:val="clear" w:color="auto" w:fill="FFFFFF"/>
        <w:tabs>
          <w:tab w:val="left" w:pos="1310"/>
        </w:tabs>
        <w:ind w:firstLine="284"/>
        <w:jc w:val="both"/>
        <w:rPr>
          <w:rFonts w:ascii="Garamond" w:hAnsi="Garamond"/>
          <w:color w:val="000000" w:themeColor="text1"/>
          <w:lang w:val="sq-AL"/>
        </w:rPr>
      </w:pPr>
    </w:p>
    <w:p w14:paraId="46D3E276" w14:textId="77777777" w:rsidR="00D44191" w:rsidRPr="004132DD" w:rsidRDefault="00D44191" w:rsidP="00D60986">
      <w:pPr>
        <w:ind w:firstLine="284"/>
        <w:jc w:val="right"/>
        <w:rPr>
          <w:rFonts w:ascii="Garamond" w:hAnsi="Garamond"/>
          <w:bCs/>
          <w:lang w:val="sq-AL" w:bidi="en-US"/>
        </w:rPr>
      </w:pPr>
      <w:r w:rsidRPr="004132DD">
        <w:rPr>
          <w:rFonts w:ascii="Garamond" w:hAnsi="Garamond"/>
          <w:bCs/>
          <w:lang w:val="sq-AL" w:bidi="en-US"/>
        </w:rPr>
        <w:t>ZËVENDËSKRYEMINIST</w:t>
      </w:r>
      <w:r w:rsidR="00BB69C5" w:rsidRPr="004132DD">
        <w:rPr>
          <w:rFonts w:ascii="Garamond" w:hAnsi="Garamond"/>
          <w:bCs/>
          <w:lang w:val="sq-AL" w:bidi="en-US"/>
        </w:rPr>
        <w:t>ËR</w:t>
      </w:r>
    </w:p>
    <w:p w14:paraId="46D3E277" w14:textId="77777777" w:rsidR="00D44191" w:rsidRPr="004132DD" w:rsidRDefault="00BB69C5" w:rsidP="00D60986">
      <w:pPr>
        <w:ind w:firstLine="284"/>
        <w:jc w:val="right"/>
        <w:rPr>
          <w:rFonts w:ascii="Garamond" w:hAnsi="Garamond"/>
          <w:b/>
          <w:bCs/>
          <w:lang w:val="sq-AL" w:bidi="en-US"/>
        </w:rPr>
      </w:pPr>
      <w:r w:rsidRPr="004132DD">
        <w:rPr>
          <w:rFonts w:ascii="Garamond" w:hAnsi="Garamond"/>
          <w:b/>
          <w:bCs/>
          <w:lang w:val="sq-AL" w:bidi="en-US"/>
        </w:rPr>
        <w:t>Arben Ahmetaj</w:t>
      </w:r>
    </w:p>
    <w:p w14:paraId="46D3E278" w14:textId="77777777" w:rsidR="004E40D6" w:rsidRPr="004132DD" w:rsidRDefault="004E40D6" w:rsidP="00D60986">
      <w:pPr>
        <w:ind w:firstLine="284"/>
        <w:jc w:val="center"/>
        <w:rPr>
          <w:rFonts w:ascii="Garamond" w:hAnsi="Garamond"/>
          <w:b/>
          <w:bCs/>
          <w:lang w:val="sq-AL" w:bidi="en-US"/>
        </w:rPr>
      </w:pPr>
    </w:p>
    <w:sectPr w:rsidR="004E40D6" w:rsidRPr="004132DD" w:rsidSect="00995694">
      <w:footerReference w:type="default" r:id="rId14"/>
      <w:pgSz w:w="11907" w:h="16839" w:code="9"/>
      <w:pgMar w:top="1080" w:right="1440" w:bottom="990" w:left="1440" w:header="720" w:footer="625" w:gutter="0"/>
      <w:pgNumType w:start="1"/>
      <w:cols w:space="720"/>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1A864C" w16cex:dateUtc="2022-05-02T14:33:00Z"/>
  <w16cex:commentExtensible w16cex:durableId="261A9679" w16cex:dateUtc="2022-05-02T15:42:00Z"/>
  <w16cex:commentExtensible w16cex:durableId="261A974D" w16cex:dateUtc="2022-05-02T15:45:00Z"/>
  <w16cex:commentExtensible w16cex:durableId="261A97D4" w16cex:dateUtc="2022-05-02T15:48:00Z"/>
  <w16cex:commentExtensible w16cex:durableId="261A9981" w16cex:dateUtc="2022-05-02T15:55:00Z"/>
  <w16cex:commentExtensible w16cex:durableId="261A6037" w16cex:dateUtc="2022-05-02T11:50:00Z"/>
  <w16cex:commentExtensible w16cex:durableId="261A980F" w16cex:dateUtc="2022-05-02T15:49:00Z"/>
  <w16cex:commentExtensible w16cex:durableId="261A77B2" w16cex:dateUtc="2022-05-02T13:30:00Z"/>
  <w16cex:commentExtensible w16cex:durableId="261A77CE" w16cex:dateUtc="2022-05-02T13:31:00Z"/>
  <w16cex:commentExtensible w16cex:durableId="261AF821" w16cex:dateUtc="2022-05-02T22: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9C7CDEE" w16cid:durableId="261A864C"/>
  <w16cid:commentId w16cid:paraId="380C10F4" w16cid:durableId="261A9679"/>
  <w16cid:commentId w16cid:paraId="07DFA7C9" w16cid:durableId="261A974D"/>
  <w16cid:commentId w16cid:paraId="504F15F2" w16cid:durableId="261A97D4"/>
  <w16cid:commentId w16cid:paraId="49B5842E" w16cid:durableId="261A9981"/>
  <w16cid:commentId w16cid:paraId="1D6F11FB" w16cid:durableId="261A6037"/>
  <w16cid:commentId w16cid:paraId="189BC0BD" w16cid:durableId="261A980F"/>
  <w16cid:commentId w16cid:paraId="4CAA2925" w16cid:durableId="261A77B2"/>
  <w16cid:commentId w16cid:paraId="4808B217" w16cid:durableId="261A77CE"/>
  <w16cid:commentId w16cid:paraId="0BA96D46" w16cid:durableId="261AF82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8C37C4" w14:textId="77777777" w:rsidR="00652037" w:rsidRDefault="00652037">
      <w:r>
        <w:separator/>
      </w:r>
    </w:p>
  </w:endnote>
  <w:endnote w:type="continuationSeparator" w:id="0">
    <w:p w14:paraId="761A09D1" w14:textId="77777777" w:rsidR="00652037" w:rsidRDefault="00652037">
      <w:r>
        <w:continuationSeparator/>
      </w:r>
    </w:p>
  </w:endnote>
  <w:endnote w:type="continuationNotice" w:id="1">
    <w:p w14:paraId="395F13DF" w14:textId="77777777" w:rsidR="00652037" w:rsidRDefault="006520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Gadugi"/>
    <w:charset w:val="00"/>
    <w:family w:val="swiss"/>
    <w:pitch w:val="variable"/>
    <w:sig w:usb0="00000003" w:usb1="0200E0A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523784"/>
      <w:docPartObj>
        <w:docPartGallery w:val="Page Numbers (Bottom of Page)"/>
        <w:docPartUnique/>
      </w:docPartObj>
    </w:sdtPr>
    <w:sdtEndPr>
      <w:rPr>
        <w:noProof/>
      </w:rPr>
    </w:sdtEndPr>
    <w:sdtContent>
      <w:p w14:paraId="5E47F4A8" w14:textId="50C11069" w:rsidR="00652037" w:rsidRDefault="00652037">
        <w:pPr>
          <w:pStyle w:val="Footer"/>
          <w:jc w:val="center"/>
        </w:pPr>
        <w:r>
          <w:fldChar w:fldCharType="begin"/>
        </w:r>
        <w:r>
          <w:instrText xml:space="preserve"> PAGE   \* MERGEFORMAT </w:instrText>
        </w:r>
        <w:r>
          <w:fldChar w:fldCharType="separate"/>
        </w:r>
        <w:r w:rsidR="006510F1">
          <w:rPr>
            <w:noProof/>
          </w:rPr>
          <w:t>7</w:t>
        </w:r>
        <w:r>
          <w:rPr>
            <w:noProof/>
          </w:rPr>
          <w:fldChar w:fldCharType="end"/>
        </w:r>
      </w:p>
    </w:sdtContent>
  </w:sdt>
  <w:p w14:paraId="523A1F12" w14:textId="77777777" w:rsidR="00652037" w:rsidRDefault="006520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49E384" w14:textId="77777777" w:rsidR="00652037" w:rsidRDefault="00652037">
      <w:r>
        <w:separator/>
      </w:r>
    </w:p>
  </w:footnote>
  <w:footnote w:type="continuationSeparator" w:id="0">
    <w:p w14:paraId="40C894F9" w14:textId="77777777" w:rsidR="00652037" w:rsidRDefault="00652037">
      <w:r>
        <w:continuationSeparator/>
      </w:r>
    </w:p>
  </w:footnote>
  <w:footnote w:type="continuationNotice" w:id="1">
    <w:p w14:paraId="4E72DE17" w14:textId="77777777" w:rsidR="00652037" w:rsidRDefault="00652037"/>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05208"/>
    <w:multiLevelType w:val="multilevel"/>
    <w:tmpl w:val="92228C86"/>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09344207"/>
    <w:multiLevelType w:val="multilevel"/>
    <w:tmpl w:val="9D381CAC"/>
    <w:lvl w:ilvl="0">
      <w:start w:val="1"/>
      <w:numFmt w:val="lowerRoman"/>
      <w:lvlText w:val="%1."/>
      <w:lvlJc w:val="right"/>
      <w:pPr>
        <w:ind w:left="1080" w:hanging="360"/>
      </w:p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nsid w:val="0CD3351B"/>
    <w:multiLevelType w:val="multilevel"/>
    <w:tmpl w:val="167252C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F1F3A2C"/>
    <w:multiLevelType w:val="hybridMultilevel"/>
    <w:tmpl w:val="84F4E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A842BE"/>
    <w:multiLevelType w:val="hybridMultilevel"/>
    <w:tmpl w:val="AB2E8A48"/>
    <w:lvl w:ilvl="0" w:tplc="97A89224">
      <w:start w:val="1"/>
      <w:numFmt w:val="bullet"/>
      <w:lvlText w:val="-"/>
      <w:lvlJc w:val="left"/>
      <w:pPr>
        <w:ind w:left="720" w:hanging="360"/>
      </w:pPr>
      <w:rPr>
        <w:rFonts w:ascii="Times New Roman" w:eastAsia="Times New Roman" w:hAnsi="Times New Roman" w:cs="Times New Roman"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38049E9"/>
    <w:multiLevelType w:val="multilevel"/>
    <w:tmpl w:val="6D9433E8"/>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nsid w:val="1A130A9F"/>
    <w:multiLevelType w:val="hybridMultilevel"/>
    <w:tmpl w:val="D82ED6E6"/>
    <w:lvl w:ilvl="0" w:tplc="D2C20ECE">
      <w:start w:val="1"/>
      <w:numFmt w:val="lowerRoman"/>
      <w:lvlText w:val="%1."/>
      <w:lvlJc w:val="left"/>
      <w:pPr>
        <w:ind w:left="1170" w:hanging="720"/>
      </w:pPr>
      <w:rPr>
        <w:rFonts w:ascii="Times New Roman" w:eastAsia="Times New Roman" w:hAnsi="Times New Roman" w:cs="Times New Roman"/>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nsid w:val="1AC64F14"/>
    <w:multiLevelType w:val="multilevel"/>
    <w:tmpl w:val="0D4212A8"/>
    <w:lvl w:ilvl="0">
      <w:start w:val="1"/>
      <w:numFmt w:val="decimal"/>
      <w:lvlText w:val="%1."/>
      <w:lvlJc w:val="left"/>
      <w:pPr>
        <w:ind w:left="720" w:hanging="360"/>
      </w:pPr>
      <w:rPr>
        <w:rFonts w:ascii="Times New Roman" w:eastAsia="Times New Roman" w:hAnsi="Times New Roman" w:cs="Times New Roman"/>
        <w:i w:val="0"/>
        <w:color w:val="00000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B4A2A30"/>
    <w:multiLevelType w:val="multilevel"/>
    <w:tmpl w:val="4C90C0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D3A6ACC"/>
    <w:multiLevelType w:val="hybridMultilevel"/>
    <w:tmpl w:val="B406E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7D466D"/>
    <w:multiLevelType w:val="multilevel"/>
    <w:tmpl w:val="FBF20DDA"/>
    <w:lvl w:ilvl="0">
      <w:start w:val="1"/>
      <w:numFmt w:val="decimal"/>
      <w:lvlText w:val="%1."/>
      <w:lvlJc w:val="left"/>
      <w:pPr>
        <w:ind w:left="1080" w:hanging="360"/>
      </w:pPr>
      <w:rPr>
        <w:rFonts w:ascii="Times New Roman" w:eastAsia="Times New Roman" w:hAnsi="Times New Roman" w:cs="Times New Roman"/>
      </w:rPr>
    </w:lvl>
    <w:lvl w:ilvl="1">
      <w:start w:val="2"/>
      <w:numFmt w:val="bullet"/>
      <w:lvlText w:val="-"/>
      <w:lvlJc w:val="left"/>
      <w:pPr>
        <w:ind w:left="1800" w:hanging="360"/>
      </w:pPr>
      <w:rPr>
        <w:rFonts w:ascii="Times New Roman" w:eastAsia="Times New Roman" w:hAnsi="Times New Roman" w:cs="Times New Roman"/>
        <w:i/>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nsid w:val="1EA016A3"/>
    <w:multiLevelType w:val="multilevel"/>
    <w:tmpl w:val="3910899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235E06D2"/>
    <w:multiLevelType w:val="multilevel"/>
    <w:tmpl w:val="A61898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A286AE9"/>
    <w:multiLevelType w:val="multilevel"/>
    <w:tmpl w:val="675247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3197239A"/>
    <w:multiLevelType w:val="multilevel"/>
    <w:tmpl w:val="0FA6B0D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342E19B8"/>
    <w:multiLevelType w:val="multilevel"/>
    <w:tmpl w:val="A1280D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380B396B"/>
    <w:multiLevelType w:val="multilevel"/>
    <w:tmpl w:val="EAC657CA"/>
    <w:lvl w:ilvl="0">
      <w:start w:val="1"/>
      <w:numFmt w:val="lowerRoman"/>
      <w:lvlText w:val="%1."/>
      <w:lvlJc w:val="right"/>
      <w:pPr>
        <w:ind w:left="1512" w:hanging="360"/>
      </w:pPr>
    </w:lvl>
    <w:lvl w:ilvl="1">
      <w:start w:val="1"/>
      <w:numFmt w:val="lowerLetter"/>
      <w:lvlText w:val="%2."/>
      <w:lvlJc w:val="left"/>
      <w:pPr>
        <w:ind w:left="2232" w:hanging="360"/>
      </w:pPr>
    </w:lvl>
    <w:lvl w:ilvl="2">
      <w:start w:val="1"/>
      <w:numFmt w:val="lowerRoman"/>
      <w:lvlText w:val="%3."/>
      <w:lvlJc w:val="right"/>
      <w:pPr>
        <w:ind w:left="2952" w:hanging="180"/>
      </w:pPr>
    </w:lvl>
    <w:lvl w:ilvl="3">
      <w:start w:val="1"/>
      <w:numFmt w:val="decimal"/>
      <w:lvlText w:val="%4."/>
      <w:lvlJc w:val="left"/>
      <w:pPr>
        <w:ind w:left="3672" w:hanging="360"/>
      </w:pPr>
    </w:lvl>
    <w:lvl w:ilvl="4">
      <w:start w:val="1"/>
      <w:numFmt w:val="lowerLetter"/>
      <w:lvlText w:val="%5."/>
      <w:lvlJc w:val="left"/>
      <w:pPr>
        <w:ind w:left="4392" w:hanging="360"/>
      </w:pPr>
    </w:lvl>
    <w:lvl w:ilvl="5">
      <w:start w:val="1"/>
      <w:numFmt w:val="lowerRoman"/>
      <w:lvlText w:val="%6."/>
      <w:lvlJc w:val="right"/>
      <w:pPr>
        <w:ind w:left="5112" w:hanging="180"/>
      </w:pPr>
    </w:lvl>
    <w:lvl w:ilvl="6">
      <w:start w:val="1"/>
      <w:numFmt w:val="decimal"/>
      <w:lvlText w:val="%7."/>
      <w:lvlJc w:val="left"/>
      <w:pPr>
        <w:ind w:left="5832" w:hanging="360"/>
      </w:pPr>
    </w:lvl>
    <w:lvl w:ilvl="7">
      <w:start w:val="1"/>
      <w:numFmt w:val="lowerLetter"/>
      <w:lvlText w:val="%8."/>
      <w:lvlJc w:val="left"/>
      <w:pPr>
        <w:ind w:left="6552" w:hanging="360"/>
      </w:pPr>
    </w:lvl>
    <w:lvl w:ilvl="8">
      <w:start w:val="1"/>
      <w:numFmt w:val="lowerRoman"/>
      <w:lvlText w:val="%9."/>
      <w:lvlJc w:val="right"/>
      <w:pPr>
        <w:ind w:left="7272" w:hanging="180"/>
      </w:pPr>
    </w:lvl>
  </w:abstractNum>
  <w:abstractNum w:abstractNumId="17">
    <w:nsid w:val="394E2843"/>
    <w:multiLevelType w:val="multilevel"/>
    <w:tmpl w:val="27C89DC8"/>
    <w:lvl w:ilvl="0">
      <w:start w:val="1"/>
      <w:numFmt w:val="decimal"/>
      <w:lvlText w:val="%1."/>
      <w:lvlJc w:val="righ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nsid w:val="3DA475FA"/>
    <w:multiLevelType w:val="multilevel"/>
    <w:tmpl w:val="B6764426"/>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nsid w:val="3E2B4829"/>
    <w:multiLevelType w:val="multilevel"/>
    <w:tmpl w:val="285836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416D2B7F"/>
    <w:multiLevelType w:val="multilevel"/>
    <w:tmpl w:val="F438C092"/>
    <w:lvl w:ilvl="0">
      <w:start w:val="1"/>
      <w:numFmt w:val="decimal"/>
      <w:lvlText w:val="%1."/>
      <w:lvlJc w:val="left"/>
      <w:pPr>
        <w:ind w:left="64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429E6A92"/>
    <w:multiLevelType w:val="hybridMultilevel"/>
    <w:tmpl w:val="7FD457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2FB5537"/>
    <w:multiLevelType w:val="hybridMultilevel"/>
    <w:tmpl w:val="CCD2517A"/>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5F45C7F"/>
    <w:multiLevelType w:val="multilevel"/>
    <w:tmpl w:val="59B62F22"/>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4">
    <w:nsid w:val="48EC3803"/>
    <w:multiLevelType w:val="multilevel"/>
    <w:tmpl w:val="F438C09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4AEB6BE2"/>
    <w:multiLevelType w:val="multilevel"/>
    <w:tmpl w:val="3452ADA8"/>
    <w:lvl w:ilvl="0">
      <w:start w:val="1"/>
      <w:numFmt w:val="decimal"/>
      <w:lvlText w:val="%1."/>
      <w:lvlJc w:val="left"/>
      <w:pPr>
        <w:ind w:left="360" w:hanging="360"/>
      </w:pPr>
    </w:lvl>
    <w:lvl w:ilvl="1">
      <w:start w:val="1"/>
      <w:numFmt w:val="decimal"/>
      <w:lvlText w:val="%1.%2."/>
      <w:lvlJc w:val="left"/>
      <w:pPr>
        <w:ind w:left="214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55F97379"/>
    <w:multiLevelType w:val="hybridMultilevel"/>
    <w:tmpl w:val="565461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64A10A2"/>
    <w:multiLevelType w:val="multilevel"/>
    <w:tmpl w:val="6FF81F2A"/>
    <w:lvl w:ilvl="0">
      <w:start w:val="1"/>
      <w:numFmt w:val="decimal"/>
      <w:lvlText w:val="%1."/>
      <w:lvlJc w:val="left"/>
      <w:pPr>
        <w:ind w:left="720" w:hanging="360"/>
      </w:pPr>
      <w:rPr>
        <w:rFonts w:ascii="Times New Roman" w:eastAsia="Times New Roman" w:hAnsi="Times New Roman" w:cs="Times New Roman"/>
        <w:i w:val="0"/>
        <w:color w:val="00000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579D7ACD"/>
    <w:multiLevelType w:val="hybridMultilevel"/>
    <w:tmpl w:val="A18E52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1C876B6"/>
    <w:multiLevelType w:val="hybridMultilevel"/>
    <w:tmpl w:val="0B12F0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D4A0915"/>
    <w:multiLevelType w:val="multilevel"/>
    <w:tmpl w:val="24764C74"/>
    <w:lvl w:ilvl="0">
      <w:start w:val="1"/>
      <w:numFmt w:val="lowerRoman"/>
      <w:lvlText w:val="%1."/>
      <w:lvlJc w:val="right"/>
      <w:pPr>
        <w:ind w:left="2592" w:hanging="360"/>
      </w:pPr>
    </w:lvl>
    <w:lvl w:ilvl="1">
      <w:start w:val="1"/>
      <w:numFmt w:val="lowerLetter"/>
      <w:lvlText w:val="%2."/>
      <w:lvlJc w:val="left"/>
      <w:pPr>
        <w:ind w:left="3312" w:hanging="360"/>
      </w:pPr>
    </w:lvl>
    <w:lvl w:ilvl="2">
      <w:start w:val="1"/>
      <w:numFmt w:val="lowerRoman"/>
      <w:lvlText w:val="%3."/>
      <w:lvlJc w:val="right"/>
      <w:pPr>
        <w:ind w:left="4032" w:hanging="180"/>
      </w:pPr>
    </w:lvl>
    <w:lvl w:ilvl="3">
      <w:start w:val="1"/>
      <w:numFmt w:val="decimal"/>
      <w:lvlText w:val="%4."/>
      <w:lvlJc w:val="left"/>
      <w:pPr>
        <w:ind w:left="4752" w:hanging="360"/>
      </w:pPr>
    </w:lvl>
    <w:lvl w:ilvl="4">
      <w:start w:val="1"/>
      <w:numFmt w:val="lowerLetter"/>
      <w:lvlText w:val="%5."/>
      <w:lvlJc w:val="left"/>
      <w:pPr>
        <w:ind w:left="5472" w:hanging="360"/>
      </w:pPr>
    </w:lvl>
    <w:lvl w:ilvl="5">
      <w:start w:val="1"/>
      <w:numFmt w:val="lowerRoman"/>
      <w:lvlText w:val="%6."/>
      <w:lvlJc w:val="right"/>
      <w:pPr>
        <w:ind w:left="6192" w:hanging="180"/>
      </w:pPr>
    </w:lvl>
    <w:lvl w:ilvl="6">
      <w:start w:val="1"/>
      <w:numFmt w:val="decimal"/>
      <w:lvlText w:val="%7."/>
      <w:lvlJc w:val="left"/>
      <w:pPr>
        <w:ind w:left="6912" w:hanging="360"/>
      </w:pPr>
    </w:lvl>
    <w:lvl w:ilvl="7">
      <w:start w:val="1"/>
      <w:numFmt w:val="lowerLetter"/>
      <w:lvlText w:val="%8."/>
      <w:lvlJc w:val="left"/>
      <w:pPr>
        <w:ind w:left="7632" w:hanging="360"/>
      </w:pPr>
    </w:lvl>
    <w:lvl w:ilvl="8">
      <w:start w:val="1"/>
      <w:numFmt w:val="lowerRoman"/>
      <w:lvlText w:val="%9."/>
      <w:lvlJc w:val="right"/>
      <w:pPr>
        <w:ind w:left="8352" w:hanging="180"/>
      </w:pPr>
    </w:lvl>
  </w:abstractNum>
  <w:abstractNum w:abstractNumId="31">
    <w:nsid w:val="7A80575E"/>
    <w:multiLevelType w:val="hybridMultilevel"/>
    <w:tmpl w:val="722EDAA4"/>
    <w:lvl w:ilvl="0" w:tplc="3A4CC95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2">
    <w:nsid w:val="7B617D1A"/>
    <w:multiLevelType w:val="multilevel"/>
    <w:tmpl w:val="336E6A2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23"/>
  </w:num>
  <w:num w:numId="3">
    <w:abstractNumId w:val="16"/>
  </w:num>
  <w:num w:numId="4">
    <w:abstractNumId w:val="13"/>
  </w:num>
  <w:num w:numId="5">
    <w:abstractNumId w:val="18"/>
  </w:num>
  <w:num w:numId="6">
    <w:abstractNumId w:val="32"/>
  </w:num>
  <w:num w:numId="7">
    <w:abstractNumId w:val="25"/>
  </w:num>
  <w:num w:numId="8">
    <w:abstractNumId w:val="17"/>
  </w:num>
  <w:num w:numId="9">
    <w:abstractNumId w:val="7"/>
  </w:num>
  <w:num w:numId="10">
    <w:abstractNumId w:val="5"/>
  </w:num>
  <w:num w:numId="11">
    <w:abstractNumId w:val="24"/>
  </w:num>
  <w:num w:numId="12">
    <w:abstractNumId w:val="1"/>
  </w:num>
  <w:num w:numId="13">
    <w:abstractNumId w:val="10"/>
  </w:num>
  <w:num w:numId="14">
    <w:abstractNumId w:val="30"/>
  </w:num>
  <w:num w:numId="15">
    <w:abstractNumId w:val="14"/>
  </w:num>
  <w:num w:numId="16">
    <w:abstractNumId w:val="2"/>
  </w:num>
  <w:num w:numId="17">
    <w:abstractNumId w:val="8"/>
  </w:num>
  <w:num w:numId="18">
    <w:abstractNumId w:val="19"/>
  </w:num>
  <w:num w:numId="19">
    <w:abstractNumId w:val="11"/>
  </w:num>
  <w:num w:numId="20">
    <w:abstractNumId w:val="15"/>
  </w:num>
  <w:num w:numId="21">
    <w:abstractNumId w:val="12"/>
  </w:num>
  <w:num w:numId="22">
    <w:abstractNumId w:val="27"/>
  </w:num>
  <w:num w:numId="23">
    <w:abstractNumId w:val="28"/>
  </w:num>
  <w:num w:numId="24">
    <w:abstractNumId w:val="4"/>
  </w:num>
  <w:num w:numId="25">
    <w:abstractNumId w:val="20"/>
  </w:num>
  <w:num w:numId="26">
    <w:abstractNumId w:val="6"/>
  </w:num>
  <w:num w:numId="27">
    <w:abstractNumId w:val="9"/>
  </w:num>
  <w:num w:numId="28">
    <w:abstractNumId w:val="29"/>
  </w:num>
  <w:num w:numId="29">
    <w:abstractNumId w:val="21"/>
  </w:num>
  <w:num w:numId="30">
    <w:abstractNumId w:val="3"/>
  </w:num>
  <w:num w:numId="31">
    <w:abstractNumId w:val="22"/>
  </w:num>
  <w:num w:numId="32">
    <w:abstractNumId w:val="26"/>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B70"/>
    <w:rsid w:val="00027A71"/>
    <w:rsid w:val="00044738"/>
    <w:rsid w:val="000515C4"/>
    <w:rsid w:val="00057078"/>
    <w:rsid w:val="00060676"/>
    <w:rsid w:val="0008439C"/>
    <w:rsid w:val="000A4410"/>
    <w:rsid w:val="000A727F"/>
    <w:rsid w:val="000B5B70"/>
    <w:rsid w:val="000C1AF9"/>
    <w:rsid w:val="000D688E"/>
    <w:rsid w:val="000E7B8A"/>
    <w:rsid w:val="0010584E"/>
    <w:rsid w:val="00127566"/>
    <w:rsid w:val="001304A9"/>
    <w:rsid w:val="00132A02"/>
    <w:rsid w:val="00144A6C"/>
    <w:rsid w:val="001530CC"/>
    <w:rsid w:val="00160B34"/>
    <w:rsid w:val="00170268"/>
    <w:rsid w:val="00181850"/>
    <w:rsid w:val="001B1106"/>
    <w:rsid w:val="001B3392"/>
    <w:rsid w:val="001B4116"/>
    <w:rsid w:val="001C023D"/>
    <w:rsid w:val="001D130C"/>
    <w:rsid w:val="001E194D"/>
    <w:rsid w:val="001E5AAF"/>
    <w:rsid w:val="001F01F6"/>
    <w:rsid w:val="001F7842"/>
    <w:rsid w:val="00207BAE"/>
    <w:rsid w:val="00211DB5"/>
    <w:rsid w:val="00216EC2"/>
    <w:rsid w:val="0022162A"/>
    <w:rsid w:val="00224BF4"/>
    <w:rsid w:val="00241B95"/>
    <w:rsid w:val="002574BC"/>
    <w:rsid w:val="00276B62"/>
    <w:rsid w:val="00285FA6"/>
    <w:rsid w:val="002979FF"/>
    <w:rsid w:val="002A7DF9"/>
    <w:rsid w:val="002C4846"/>
    <w:rsid w:val="002E7372"/>
    <w:rsid w:val="002F74DF"/>
    <w:rsid w:val="00320739"/>
    <w:rsid w:val="00321DC7"/>
    <w:rsid w:val="00332007"/>
    <w:rsid w:val="003321ED"/>
    <w:rsid w:val="00340D81"/>
    <w:rsid w:val="003569D3"/>
    <w:rsid w:val="00393E32"/>
    <w:rsid w:val="003A1501"/>
    <w:rsid w:val="003B0E53"/>
    <w:rsid w:val="003C5A7B"/>
    <w:rsid w:val="003D1157"/>
    <w:rsid w:val="003D396B"/>
    <w:rsid w:val="003D4052"/>
    <w:rsid w:val="003E32D3"/>
    <w:rsid w:val="003E7CA2"/>
    <w:rsid w:val="003F3B3A"/>
    <w:rsid w:val="003F3F46"/>
    <w:rsid w:val="00405858"/>
    <w:rsid w:val="00410746"/>
    <w:rsid w:val="00411FBC"/>
    <w:rsid w:val="004132B6"/>
    <w:rsid w:val="004132DD"/>
    <w:rsid w:val="00417DEB"/>
    <w:rsid w:val="00437638"/>
    <w:rsid w:val="00437AAA"/>
    <w:rsid w:val="004669F4"/>
    <w:rsid w:val="004767A3"/>
    <w:rsid w:val="004B1F33"/>
    <w:rsid w:val="004E32F5"/>
    <w:rsid w:val="004E40D6"/>
    <w:rsid w:val="00506313"/>
    <w:rsid w:val="00517F74"/>
    <w:rsid w:val="0053502C"/>
    <w:rsid w:val="005532DF"/>
    <w:rsid w:val="00560BAA"/>
    <w:rsid w:val="00566E2F"/>
    <w:rsid w:val="00594AF3"/>
    <w:rsid w:val="005962B0"/>
    <w:rsid w:val="005972F4"/>
    <w:rsid w:val="005A7FD4"/>
    <w:rsid w:val="005D4067"/>
    <w:rsid w:val="005F49BF"/>
    <w:rsid w:val="006001EA"/>
    <w:rsid w:val="00604BB2"/>
    <w:rsid w:val="00605594"/>
    <w:rsid w:val="00620F33"/>
    <w:rsid w:val="0063190C"/>
    <w:rsid w:val="00631BFB"/>
    <w:rsid w:val="00632761"/>
    <w:rsid w:val="00635327"/>
    <w:rsid w:val="006510F1"/>
    <w:rsid w:val="00651736"/>
    <w:rsid w:val="00652037"/>
    <w:rsid w:val="00652C1D"/>
    <w:rsid w:val="00671B9D"/>
    <w:rsid w:val="00677D3A"/>
    <w:rsid w:val="00685BD6"/>
    <w:rsid w:val="00687C3F"/>
    <w:rsid w:val="006919E8"/>
    <w:rsid w:val="006958F7"/>
    <w:rsid w:val="006B6672"/>
    <w:rsid w:val="006C4DEF"/>
    <w:rsid w:val="006C6F0B"/>
    <w:rsid w:val="006F74F0"/>
    <w:rsid w:val="00700E3E"/>
    <w:rsid w:val="00703D98"/>
    <w:rsid w:val="00725DB2"/>
    <w:rsid w:val="007341C7"/>
    <w:rsid w:val="0073647A"/>
    <w:rsid w:val="00750AE1"/>
    <w:rsid w:val="00764E2B"/>
    <w:rsid w:val="00772BDE"/>
    <w:rsid w:val="00774B4E"/>
    <w:rsid w:val="00776E5B"/>
    <w:rsid w:val="00794493"/>
    <w:rsid w:val="007B42B3"/>
    <w:rsid w:val="007C52C6"/>
    <w:rsid w:val="007E3310"/>
    <w:rsid w:val="007F63BF"/>
    <w:rsid w:val="007F63DB"/>
    <w:rsid w:val="00815FE8"/>
    <w:rsid w:val="00823401"/>
    <w:rsid w:val="00840ACD"/>
    <w:rsid w:val="008434BB"/>
    <w:rsid w:val="00876D48"/>
    <w:rsid w:val="00883C39"/>
    <w:rsid w:val="00886BE3"/>
    <w:rsid w:val="008C2C2C"/>
    <w:rsid w:val="008E75DC"/>
    <w:rsid w:val="00901A33"/>
    <w:rsid w:val="00912BC7"/>
    <w:rsid w:val="00915223"/>
    <w:rsid w:val="00930DBF"/>
    <w:rsid w:val="00936DD8"/>
    <w:rsid w:val="00955503"/>
    <w:rsid w:val="00956035"/>
    <w:rsid w:val="00962AF8"/>
    <w:rsid w:val="009718AF"/>
    <w:rsid w:val="00973812"/>
    <w:rsid w:val="0099538C"/>
    <w:rsid w:val="00995694"/>
    <w:rsid w:val="00996EAA"/>
    <w:rsid w:val="009B04B8"/>
    <w:rsid w:val="009B0BB6"/>
    <w:rsid w:val="009B2D9F"/>
    <w:rsid w:val="009B7BA8"/>
    <w:rsid w:val="009C4765"/>
    <w:rsid w:val="009D14FF"/>
    <w:rsid w:val="009E3A01"/>
    <w:rsid w:val="00A329A5"/>
    <w:rsid w:val="00A3644C"/>
    <w:rsid w:val="00A37417"/>
    <w:rsid w:val="00A418D1"/>
    <w:rsid w:val="00A53687"/>
    <w:rsid w:val="00A53995"/>
    <w:rsid w:val="00A63943"/>
    <w:rsid w:val="00A642F9"/>
    <w:rsid w:val="00A7388B"/>
    <w:rsid w:val="00A90E28"/>
    <w:rsid w:val="00A965CB"/>
    <w:rsid w:val="00AB31D1"/>
    <w:rsid w:val="00AC01EE"/>
    <w:rsid w:val="00AC0D93"/>
    <w:rsid w:val="00AD00D5"/>
    <w:rsid w:val="00AF1BE1"/>
    <w:rsid w:val="00AF77A2"/>
    <w:rsid w:val="00B01A34"/>
    <w:rsid w:val="00B03FE0"/>
    <w:rsid w:val="00B079A9"/>
    <w:rsid w:val="00B21EF6"/>
    <w:rsid w:val="00B453A9"/>
    <w:rsid w:val="00B50541"/>
    <w:rsid w:val="00B609B6"/>
    <w:rsid w:val="00B619AB"/>
    <w:rsid w:val="00B65F00"/>
    <w:rsid w:val="00B824CF"/>
    <w:rsid w:val="00B8297B"/>
    <w:rsid w:val="00BB69C5"/>
    <w:rsid w:val="00BB7398"/>
    <w:rsid w:val="00BE3037"/>
    <w:rsid w:val="00BE5BFF"/>
    <w:rsid w:val="00BF3F39"/>
    <w:rsid w:val="00C215C6"/>
    <w:rsid w:val="00C22B84"/>
    <w:rsid w:val="00C25AB8"/>
    <w:rsid w:val="00C3026F"/>
    <w:rsid w:val="00C65584"/>
    <w:rsid w:val="00C82B93"/>
    <w:rsid w:val="00CB2DD1"/>
    <w:rsid w:val="00CB5DE9"/>
    <w:rsid w:val="00CB7430"/>
    <w:rsid w:val="00CE181A"/>
    <w:rsid w:val="00CE51B3"/>
    <w:rsid w:val="00CE51CE"/>
    <w:rsid w:val="00CF362F"/>
    <w:rsid w:val="00CF7B47"/>
    <w:rsid w:val="00D02C4E"/>
    <w:rsid w:val="00D11766"/>
    <w:rsid w:val="00D2284A"/>
    <w:rsid w:val="00D30DB7"/>
    <w:rsid w:val="00D4183D"/>
    <w:rsid w:val="00D41FF5"/>
    <w:rsid w:val="00D43C8E"/>
    <w:rsid w:val="00D44191"/>
    <w:rsid w:val="00D45EF7"/>
    <w:rsid w:val="00D53B0C"/>
    <w:rsid w:val="00D60986"/>
    <w:rsid w:val="00D80DAD"/>
    <w:rsid w:val="00D86A19"/>
    <w:rsid w:val="00DA1F33"/>
    <w:rsid w:val="00DA6BB7"/>
    <w:rsid w:val="00DB076F"/>
    <w:rsid w:val="00DB6416"/>
    <w:rsid w:val="00DC39BD"/>
    <w:rsid w:val="00DC5E15"/>
    <w:rsid w:val="00DC724D"/>
    <w:rsid w:val="00DD3032"/>
    <w:rsid w:val="00DD3227"/>
    <w:rsid w:val="00DD76D9"/>
    <w:rsid w:val="00DF22A3"/>
    <w:rsid w:val="00DF795D"/>
    <w:rsid w:val="00E002D2"/>
    <w:rsid w:val="00E111F3"/>
    <w:rsid w:val="00E35721"/>
    <w:rsid w:val="00E41953"/>
    <w:rsid w:val="00E72D8C"/>
    <w:rsid w:val="00E77F2C"/>
    <w:rsid w:val="00EA01F2"/>
    <w:rsid w:val="00EB14A5"/>
    <w:rsid w:val="00EB25F7"/>
    <w:rsid w:val="00EB2F10"/>
    <w:rsid w:val="00EB43F9"/>
    <w:rsid w:val="00EB4D07"/>
    <w:rsid w:val="00EC0F29"/>
    <w:rsid w:val="00EE7DF8"/>
    <w:rsid w:val="00EF0891"/>
    <w:rsid w:val="00EF3D84"/>
    <w:rsid w:val="00EF77AB"/>
    <w:rsid w:val="00F0213E"/>
    <w:rsid w:val="00F051B1"/>
    <w:rsid w:val="00F101A5"/>
    <w:rsid w:val="00F52ED3"/>
    <w:rsid w:val="00F6603E"/>
    <w:rsid w:val="00F76A2B"/>
    <w:rsid w:val="00F92D38"/>
    <w:rsid w:val="00F93A98"/>
    <w:rsid w:val="00F9514F"/>
    <w:rsid w:val="00F96B6B"/>
    <w:rsid w:val="00F978C5"/>
    <w:rsid w:val="00FD5A4D"/>
    <w:rsid w:val="00FD7841"/>
    <w:rsid w:val="00FE38F9"/>
    <w:rsid w:val="00FE52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6D3E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character" w:styleId="CommentReference">
    <w:name w:val="annotation reference"/>
    <w:basedOn w:val="DefaultParagraphFont"/>
    <w:uiPriority w:val="99"/>
    <w:semiHidden/>
    <w:unhideWhenUsed/>
    <w:rsid w:val="003321ED"/>
    <w:rPr>
      <w:sz w:val="16"/>
      <w:szCs w:val="16"/>
    </w:rPr>
  </w:style>
  <w:style w:type="paragraph" w:styleId="CommentText">
    <w:name w:val="annotation text"/>
    <w:basedOn w:val="Normal"/>
    <w:link w:val="CommentTextChar"/>
    <w:uiPriority w:val="99"/>
    <w:unhideWhenUsed/>
    <w:rsid w:val="003321ED"/>
    <w:rPr>
      <w:sz w:val="20"/>
      <w:szCs w:val="20"/>
    </w:rPr>
  </w:style>
  <w:style w:type="character" w:customStyle="1" w:styleId="CommentTextChar">
    <w:name w:val="Comment Text Char"/>
    <w:basedOn w:val="DefaultParagraphFont"/>
    <w:link w:val="CommentText"/>
    <w:uiPriority w:val="99"/>
    <w:rsid w:val="003321ED"/>
    <w:rPr>
      <w:sz w:val="20"/>
      <w:szCs w:val="20"/>
    </w:rPr>
  </w:style>
  <w:style w:type="paragraph" w:styleId="CommentSubject">
    <w:name w:val="annotation subject"/>
    <w:basedOn w:val="CommentText"/>
    <w:next w:val="CommentText"/>
    <w:link w:val="CommentSubjectChar"/>
    <w:uiPriority w:val="99"/>
    <w:semiHidden/>
    <w:unhideWhenUsed/>
    <w:rsid w:val="003321ED"/>
    <w:rPr>
      <w:b/>
      <w:bCs/>
    </w:rPr>
  </w:style>
  <w:style w:type="character" w:customStyle="1" w:styleId="CommentSubjectChar">
    <w:name w:val="Comment Subject Char"/>
    <w:basedOn w:val="CommentTextChar"/>
    <w:link w:val="CommentSubject"/>
    <w:uiPriority w:val="99"/>
    <w:semiHidden/>
    <w:rsid w:val="003321ED"/>
    <w:rPr>
      <w:b/>
      <w:bCs/>
      <w:sz w:val="20"/>
      <w:szCs w:val="20"/>
    </w:rPr>
  </w:style>
  <w:style w:type="paragraph" w:styleId="Revision">
    <w:name w:val="Revision"/>
    <w:hidden/>
    <w:uiPriority w:val="99"/>
    <w:semiHidden/>
    <w:rsid w:val="00BE3037"/>
  </w:style>
  <w:style w:type="paragraph" w:styleId="ListParagraph">
    <w:name w:val="List Paragraph"/>
    <w:basedOn w:val="Normal"/>
    <w:link w:val="ListParagraphChar"/>
    <w:uiPriority w:val="34"/>
    <w:qFormat/>
    <w:rsid w:val="00B01A34"/>
    <w:pPr>
      <w:ind w:left="720"/>
      <w:contextualSpacing/>
    </w:pPr>
  </w:style>
  <w:style w:type="paragraph" w:styleId="BalloonText">
    <w:name w:val="Balloon Text"/>
    <w:basedOn w:val="Normal"/>
    <w:link w:val="BalloonTextChar"/>
    <w:uiPriority w:val="99"/>
    <w:semiHidden/>
    <w:unhideWhenUsed/>
    <w:rsid w:val="00216E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6EC2"/>
    <w:rPr>
      <w:rFonts w:ascii="Segoe UI" w:hAnsi="Segoe UI" w:cs="Segoe UI"/>
      <w:sz w:val="18"/>
      <w:szCs w:val="18"/>
    </w:rPr>
  </w:style>
  <w:style w:type="character" w:customStyle="1" w:styleId="ListParagraphChar">
    <w:name w:val="List Paragraph Char"/>
    <w:link w:val="ListParagraph"/>
    <w:uiPriority w:val="34"/>
    <w:rsid w:val="00750AE1"/>
  </w:style>
  <w:style w:type="paragraph" w:customStyle="1" w:styleId="NoSpacing1">
    <w:name w:val="No Spacing1"/>
    <w:rsid w:val="00750AE1"/>
    <w:pPr>
      <w:suppressAutoHyphens/>
    </w:pPr>
    <w:rPr>
      <w:lang w:eastAsia="zh-CN"/>
    </w:rPr>
  </w:style>
  <w:style w:type="paragraph" w:styleId="Header">
    <w:name w:val="header"/>
    <w:basedOn w:val="Normal"/>
    <w:link w:val="HeaderChar"/>
    <w:uiPriority w:val="99"/>
    <w:unhideWhenUsed/>
    <w:rsid w:val="004E40D6"/>
    <w:pPr>
      <w:tabs>
        <w:tab w:val="center" w:pos="4680"/>
        <w:tab w:val="right" w:pos="9360"/>
      </w:tabs>
    </w:pPr>
  </w:style>
  <w:style w:type="character" w:customStyle="1" w:styleId="HeaderChar">
    <w:name w:val="Header Char"/>
    <w:basedOn w:val="DefaultParagraphFont"/>
    <w:link w:val="Header"/>
    <w:uiPriority w:val="99"/>
    <w:rsid w:val="004E40D6"/>
  </w:style>
  <w:style w:type="paragraph" w:styleId="Footer">
    <w:name w:val="footer"/>
    <w:basedOn w:val="Normal"/>
    <w:link w:val="FooterChar"/>
    <w:uiPriority w:val="99"/>
    <w:unhideWhenUsed/>
    <w:rsid w:val="004E40D6"/>
    <w:pPr>
      <w:tabs>
        <w:tab w:val="center" w:pos="4680"/>
        <w:tab w:val="right" w:pos="9360"/>
      </w:tabs>
    </w:pPr>
  </w:style>
  <w:style w:type="character" w:customStyle="1" w:styleId="FooterChar">
    <w:name w:val="Footer Char"/>
    <w:basedOn w:val="DefaultParagraphFont"/>
    <w:link w:val="Footer"/>
    <w:uiPriority w:val="99"/>
    <w:rsid w:val="004E40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character" w:styleId="CommentReference">
    <w:name w:val="annotation reference"/>
    <w:basedOn w:val="DefaultParagraphFont"/>
    <w:uiPriority w:val="99"/>
    <w:semiHidden/>
    <w:unhideWhenUsed/>
    <w:rsid w:val="003321ED"/>
    <w:rPr>
      <w:sz w:val="16"/>
      <w:szCs w:val="16"/>
    </w:rPr>
  </w:style>
  <w:style w:type="paragraph" w:styleId="CommentText">
    <w:name w:val="annotation text"/>
    <w:basedOn w:val="Normal"/>
    <w:link w:val="CommentTextChar"/>
    <w:uiPriority w:val="99"/>
    <w:unhideWhenUsed/>
    <w:rsid w:val="003321ED"/>
    <w:rPr>
      <w:sz w:val="20"/>
      <w:szCs w:val="20"/>
    </w:rPr>
  </w:style>
  <w:style w:type="character" w:customStyle="1" w:styleId="CommentTextChar">
    <w:name w:val="Comment Text Char"/>
    <w:basedOn w:val="DefaultParagraphFont"/>
    <w:link w:val="CommentText"/>
    <w:uiPriority w:val="99"/>
    <w:rsid w:val="003321ED"/>
    <w:rPr>
      <w:sz w:val="20"/>
      <w:szCs w:val="20"/>
    </w:rPr>
  </w:style>
  <w:style w:type="paragraph" w:styleId="CommentSubject">
    <w:name w:val="annotation subject"/>
    <w:basedOn w:val="CommentText"/>
    <w:next w:val="CommentText"/>
    <w:link w:val="CommentSubjectChar"/>
    <w:uiPriority w:val="99"/>
    <w:semiHidden/>
    <w:unhideWhenUsed/>
    <w:rsid w:val="003321ED"/>
    <w:rPr>
      <w:b/>
      <w:bCs/>
    </w:rPr>
  </w:style>
  <w:style w:type="character" w:customStyle="1" w:styleId="CommentSubjectChar">
    <w:name w:val="Comment Subject Char"/>
    <w:basedOn w:val="CommentTextChar"/>
    <w:link w:val="CommentSubject"/>
    <w:uiPriority w:val="99"/>
    <w:semiHidden/>
    <w:rsid w:val="003321ED"/>
    <w:rPr>
      <w:b/>
      <w:bCs/>
      <w:sz w:val="20"/>
      <w:szCs w:val="20"/>
    </w:rPr>
  </w:style>
  <w:style w:type="paragraph" w:styleId="Revision">
    <w:name w:val="Revision"/>
    <w:hidden/>
    <w:uiPriority w:val="99"/>
    <w:semiHidden/>
    <w:rsid w:val="00BE3037"/>
  </w:style>
  <w:style w:type="paragraph" w:styleId="ListParagraph">
    <w:name w:val="List Paragraph"/>
    <w:basedOn w:val="Normal"/>
    <w:link w:val="ListParagraphChar"/>
    <w:uiPriority w:val="34"/>
    <w:qFormat/>
    <w:rsid w:val="00B01A34"/>
    <w:pPr>
      <w:ind w:left="720"/>
      <w:contextualSpacing/>
    </w:pPr>
  </w:style>
  <w:style w:type="paragraph" w:styleId="BalloonText">
    <w:name w:val="Balloon Text"/>
    <w:basedOn w:val="Normal"/>
    <w:link w:val="BalloonTextChar"/>
    <w:uiPriority w:val="99"/>
    <w:semiHidden/>
    <w:unhideWhenUsed/>
    <w:rsid w:val="00216E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6EC2"/>
    <w:rPr>
      <w:rFonts w:ascii="Segoe UI" w:hAnsi="Segoe UI" w:cs="Segoe UI"/>
      <w:sz w:val="18"/>
      <w:szCs w:val="18"/>
    </w:rPr>
  </w:style>
  <w:style w:type="character" w:customStyle="1" w:styleId="ListParagraphChar">
    <w:name w:val="List Paragraph Char"/>
    <w:link w:val="ListParagraph"/>
    <w:uiPriority w:val="34"/>
    <w:rsid w:val="00750AE1"/>
  </w:style>
  <w:style w:type="paragraph" w:customStyle="1" w:styleId="NoSpacing1">
    <w:name w:val="No Spacing1"/>
    <w:rsid w:val="00750AE1"/>
    <w:pPr>
      <w:suppressAutoHyphens/>
    </w:pPr>
    <w:rPr>
      <w:lang w:eastAsia="zh-CN"/>
    </w:rPr>
  </w:style>
  <w:style w:type="paragraph" w:styleId="Header">
    <w:name w:val="header"/>
    <w:basedOn w:val="Normal"/>
    <w:link w:val="HeaderChar"/>
    <w:uiPriority w:val="99"/>
    <w:unhideWhenUsed/>
    <w:rsid w:val="004E40D6"/>
    <w:pPr>
      <w:tabs>
        <w:tab w:val="center" w:pos="4680"/>
        <w:tab w:val="right" w:pos="9360"/>
      </w:tabs>
    </w:pPr>
  </w:style>
  <w:style w:type="character" w:customStyle="1" w:styleId="HeaderChar">
    <w:name w:val="Header Char"/>
    <w:basedOn w:val="DefaultParagraphFont"/>
    <w:link w:val="Header"/>
    <w:uiPriority w:val="99"/>
    <w:rsid w:val="004E40D6"/>
  </w:style>
  <w:style w:type="paragraph" w:styleId="Footer">
    <w:name w:val="footer"/>
    <w:basedOn w:val="Normal"/>
    <w:link w:val="FooterChar"/>
    <w:uiPriority w:val="99"/>
    <w:unhideWhenUsed/>
    <w:rsid w:val="004E40D6"/>
    <w:pPr>
      <w:tabs>
        <w:tab w:val="center" w:pos="4680"/>
        <w:tab w:val="right" w:pos="9360"/>
      </w:tabs>
    </w:pPr>
  </w:style>
  <w:style w:type="character" w:customStyle="1" w:styleId="FooterChar">
    <w:name w:val="Footer Char"/>
    <w:basedOn w:val="DefaultParagraphFont"/>
    <w:link w:val="Footer"/>
    <w:uiPriority w:val="99"/>
    <w:rsid w:val="004E40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96018">
      <w:bodyDiv w:val="1"/>
      <w:marLeft w:val="0"/>
      <w:marRight w:val="0"/>
      <w:marTop w:val="0"/>
      <w:marBottom w:val="0"/>
      <w:divBdr>
        <w:top w:val="none" w:sz="0" w:space="0" w:color="auto"/>
        <w:left w:val="none" w:sz="0" w:space="0" w:color="auto"/>
        <w:bottom w:val="none" w:sz="0" w:space="0" w:color="auto"/>
        <w:right w:val="none" w:sz="0" w:space="0" w:color="auto"/>
      </w:divBdr>
    </w:div>
    <w:div w:id="699160044">
      <w:bodyDiv w:val="1"/>
      <w:marLeft w:val="0"/>
      <w:marRight w:val="0"/>
      <w:marTop w:val="0"/>
      <w:marBottom w:val="0"/>
      <w:divBdr>
        <w:top w:val="none" w:sz="0" w:space="0" w:color="auto"/>
        <w:left w:val="none" w:sz="0" w:space="0" w:color="auto"/>
        <w:bottom w:val="none" w:sz="0" w:space="0" w:color="auto"/>
        <w:right w:val="none" w:sz="0" w:space="0" w:color="auto"/>
      </w:divBdr>
    </w:div>
    <w:div w:id="11259254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19" Type="http://schemas.microsoft.com/office/2016/09/relationships/commentsIds" Target="commentsId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7E4FBF03FCB47878B5502F84E6B76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457</Nr_x002e__x0020_akti>
    <Data_x0020_e_x0020_Krijimit xmlns="0e656187-b300-4fb0-8bf4-3a50f872073c">2022-06-30T10:50:27Z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2022-06-29T22:00:00Z</Date_x0020_protokolli>
    <Titulli xmlns="0e656187-b300-4fb0-8bf4-3a50f872073c">Për disa shtesa dhe ndryshime në vendimin nr.408, datë 13.5.2015, të Këshillit të Ministrave, “Për miratimin e rregullores së zhvillimit të territorit”, të ndryshuar</Titulli>
    <Modifikuesi xmlns="0e656187-b300-4fb0-8bf4-3a50f872073c">alma.lisaku</Modifikuesi>
    <Nr_x002e__x0020_prot_x0020_QBZ xmlns="0e656187-b300-4fb0-8bf4-3a50f872073c">1064</Nr_x002e__x0020_prot_x0020_QBZ>
    <Data_x0020_e_x0020_Modifikimit xmlns="0e656187-b300-4fb0-8bf4-3a50f872073c">2022-06-30T12:28:41Z</Data_x0020_e_x0020_Modifikimit>
    <Dekretuar xmlns="0e656187-b300-4fb0-8bf4-3a50f872073c">false</Dekretuar>
    <Data xmlns="0e656187-b300-4fb0-8bf4-3a50f872073c">2022-06-28T22:00:00Z</Data>
    <Nr_x002e__x0020_protokolli_x0020_i_x0020_aktit xmlns="0e656187-b300-4fb0-8bf4-3a50f872073c">3556/1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7E4FBF03FCB47878B5502F84E6B76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D861F-33C2-4951-B7B8-F27647057FF4}">
  <ds:schemaRefs>
    <ds:schemaRef ds:uri="http://schemas.microsoft.com/sharepoint/v3/contenttype/forms"/>
  </ds:schemaRefs>
</ds:datastoreItem>
</file>

<file path=customXml/itemProps2.xml><?xml version="1.0" encoding="utf-8"?>
<ds:datastoreItem xmlns:ds="http://schemas.openxmlformats.org/officeDocument/2006/customXml" ds:itemID="{6968CBF7-7224-45B0-9F29-C9A3683A57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8DA9004-6382-40D9-9F95-8043837D8E0E}">
  <ds:schemaRefs>
    <ds:schemaRef ds:uri="0e656187-b300-4fb0-8bf4-3a50f872073c"/>
    <ds:schemaRef ds:uri="http://www.w3.org/XML/1998/namespace"/>
    <ds:schemaRef ds:uri="http://purl.org/dc/dcmitype/"/>
    <ds:schemaRef ds:uri="http://purl.org/dc/terms/"/>
    <ds:schemaRef ds:uri="http://purl.org/dc/elements/1.1/"/>
    <ds:schemaRef ds:uri="http://schemas.microsoft.com/office/2006/metadata/properties"/>
    <ds:schemaRef ds:uri="http://schemas.microsoft.com/office/2006/documentManagement/types"/>
    <ds:schemaRef ds:uri="http://schemas.openxmlformats.org/package/2006/metadata/core-properties"/>
  </ds:schemaRefs>
</ds:datastoreItem>
</file>

<file path=customXml/itemProps4.xml><?xml version="1.0" encoding="utf-8"?>
<ds:datastoreItem xmlns:ds="http://schemas.openxmlformats.org/officeDocument/2006/customXml" ds:itemID="{501EEBD5-0F45-42A2-B354-AA37AE32E1CB}">
  <ds:schemaRefs>
    <ds:schemaRef ds:uri="http://schemas.microsoft.com/sharepoint/v3/contenttype/forms"/>
  </ds:schemaRefs>
</ds:datastoreItem>
</file>

<file path=customXml/itemProps5.xml><?xml version="1.0" encoding="utf-8"?>
<ds:datastoreItem xmlns:ds="http://schemas.openxmlformats.org/officeDocument/2006/customXml" ds:itemID="{6B1796D0-CEF0-43DB-BCCE-27B929E396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841B93E-42AF-4C3D-9594-CD2572D4C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12</Pages>
  <Words>5338</Words>
  <Characters>30433</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Për disa shtesa dhe ndryshime në vendimin nr.408, datë 13.5.2015, të Këshillit të Ministrave, “Për miratimin e rregullores së zhvillimit të territorit”, të ndryshuar</vt:lpstr>
    </vt:vector>
  </TitlesOfParts>
  <Company/>
  <LinksUpToDate>false</LinksUpToDate>
  <CharactersWithSpaces>35700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nr.408, datë 13.5.2015, të Këshillit të Ministrave, “Për miratimin e rregullores së zhvillimit të territorit”, të ndryshuar</dc:title>
  <dc:creator>Anisa Mançe</dc:creator>
  <cp:lastModifiedBy>Amarilda Muja</cp:lastModifiedBy>
  <cp:revision>54</cp:revision>
  <cp:lastPrinted>2022-06-29T07:33:00Z</cp:lastPrinted>
  <dcterms:created xsi:type="dcterms:W3CDTF">2022-06-29T07:34:00Z</dcterms:created>
  <dcterms:modified xsi:type="dcterms:W3CDTF">2022-06-30T12:36:00Z</dcterms:modified>
</cp:coreProperties>
</file>